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rPr>
      </w:pPr>
    </w:p>
    <w:p w14:paraId="25EE6AE0" w14:textId="7DEC0CBD"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B84A9D">
        <w:rPr>
          <w:rFonts w:asciiTheme="minorHAnsi" w:hAnsiTheme="minorHAnsi" w:cstheme="minorHAnsi"/>
          <w:b/>
          <w:caps/>
          <w:spacing w:val="8"/>
          <w:sz w:val="28"/>
          <w:szCs w:val="28"/>
        </w:rPr>
        <w:t>21/2026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7E1CF9"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7E1CF9">
        <w:rPr>
          <w:rFonts w:asciiTheme="minorHAnsi" w:hAnsiTheme="minorHAnsi" w:cstheme="minorHAnsi"/>
          <w:b/>
          <w:caps/>
          <w:spacing w:val="8"/>
          <w:sz w:val="28"/>
          <w:szCs w:val="28"/>
        </w:rPr>
        <w:t xml:space="preserve">ampla participação </w:t>
      </w:r>
    </w:p>
    <w:p w14:paraId="40FF4BE3" w14:textId="77777777" w:rsidR="001C23E6" w:rsidRPr="007E1CF9"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7E1CF9" w:rsidRDefault="001C23E6" w:rsidP="003D0C45">
      <w:pPr>
        <w:widowControl w:val="0"/>
        <w:jc w:val="both"/>
        <w:rPr>
          <w:rFonts w:asciiTheme="minorHAnsi" w:hAnsiTheme="minorHAnsi" w:cstheme="minorHAnsi"/>
          <w:caps/>
          <w:sz w:val="22"/>
          <w:szCs w:val="22"/>
        </w:rPr>
      </w:pPr>
    </w:p>
    <w:p w14:paraId="6604009A" w14:textId="7EB9C09E" w:rsidR="001C23E6" w:rsidRPr="001E089A" w:rsidRDefault="00CF6BC8" w:rsidP="00781A70">
      <w:pPr>
        <w:widowControl w:val="0"/>
        <w:spacing w:line="360" w:lineRule="auto"/>
        <w:ind w:left="2127" w:hanging="2127"/>
        <w:jc w:val="both"/>
        <w:rPr>
          <w:rFonts w:asciiTheme="minorHAnsi" w:hAnsiTheme="minorHAnsi" w:cstheme="minorHAnsi"/>
          <w:b/>
          <w:caps/>
          <w:sz w:val="21"/>
          <w:szCs w:val="21"/>
        </w:rPr>
      </w:pPr>
      <w:r w:rsidRPr="001E089A">
        <w:rPr>
          <w:rFonts w:asciiTheme="minorHAnsi" w:hAnsiTheme="minorHAnsi" w:cstheme="minorHAnsi"/>
          <w:b/>
          <w:sz w:val="21"/>
          <w:szCs w:val="21"/>
        </w:rPr>
        <w:t xml:space="preserve">PROCESSO: Nº </w:t>
      </w:r>
      <w:r w:rsidR="00BB27C2">
        <w:rPr>
          <w:rFonts w:asciiTheme="minorHAnsi" w:hAnsiTheme="minorHAnsi" w:cstheme="minorHAnsi"/>
          <w:b/>
          <w:sz w:val="21"/>
          <w:szCs w:val="21"/>
        </w:rPr>
        <w:t>1390/2026</w:t>
      </w:r>
    </w:p>
    <w:p w14:paraId="3D37F340" w14:textId="6A8FD74C" w:rsidR="001C23E6" w:rsidRPr="001E089A" w:rsidRDefault="00CF6BC8" w:rsidP="00781A70">
      <w:pPr>
        <w:widowControl w:val="0"/>
        <w:spacing w:line="360" w:lineRule="auto"/>
        <w:ind w:left="2127" w:hanging="2127"/>
        <w:jc w:val="both"/>
        <w:rPr>
          <w:rFonts w:asciiTheme="minorHAnsi" w:hAnsiTheme="minorHAnsi" w:cstheme="minorHAnsi"/>
          <w:b/>
          <w:caps/>
          <w:sz w:val="21"/>
          <w:szCs w:val="21"/>
        </w:rPr>
      </w:pPr>
      <w:r w:rsidRPr="001E089A">
        <w:rPr>
          <w:rFonts w:asciiTheme="minorHAnsi" w:hAnsiTheme="minorHAnsi" w:cstheme="minorHAnsi"/>
          <w:b/>
          <w:sz w:val="21"/>
          <w:szCs w:val="21"/>
        </w:rPr>
        <w:t>CONTRATANTE: PREFEITURA MUNICIPAL DE SANTA BRANCA</w:t>
      </w:r>
      <w:r w:rsidR="00B77545" w:rsidRPr="001E089A">
        <w:rPr>
          <w:rFonts w:asciiTheme="minorHAnsi" w:hAnsiTheme="minorHAnsi" w:cstheme="minorHAnsi"/>
          <w:b/>
          <w:sz w:val="21"/>
          <w:szCs w:val="21"/>
        </w:rPr>
        <w:t xml:space="preserve"> – CNPJ: 46.694.121/0001-81</w:t>
      </w:r>
    </w:p>
    <w:p w14:paraId="42981160" w14:textId="0032B864" w:rsidR="001C23E6" w:rsidRPr="001E089A" w:rsidRDefault="00CF6BC8" w:rsidP="00BE0056">
      <w:pPr>
        <w:widowControl w:val="0"/>
        <w:spacing w:line="360" w:lineRule="auto"/>
        <w:ind w:left="2127" w:hanging="2127"/>
        <w:jc w:val="both"/>
        <w:rPr>
          <w:rFonts w:asciiTheme="minorHAnsi" w:hAnsiTheme="minorHAnsi" w:cstheme="minorHAnsi"/>
          <w:b/>
          <w:caps/>
          <w:sz w:val="21"/>
          <w:szCs w:val="21"/>
        </w:rPr>
      </w:pPr>
      <w:r w:rsidRPr="001E089A">
        <w:rPr>
          <w:rFonts w:asciiTheme="minorHAnsi" w:hAnsiTheme="minorHAnsi" w:cstheme="minorHAnsi"/>
          <w:b/>
          <w:sz w:val="21"/>
          <w:szCs w:val="21"/>
        </w:rPr>
        <w:t xml:space="preserve">INTERESSADO: </w:t>
      </w:r>
      <w:bookmarkStart w:id="0" w:name="_Hlk132643416"/>
      <w:r w:rsidR="00BE0056" w:rsidRPr="001E089A">
        <w:rPr>
          <w:rFonts w:asciiTheme="minorHAnsi" w:hAnsiTheme="minorHAnsi" w:cstheme="minorHAnsi"/>
          <w:b/>
          <w:sz w:val="21"/>
          <w:szCs w:val="21"/>
        </w:rPr>
        <w:t>SECRETARIA</w:t>
      </w:r>
      <w:bookmarkEnd w:id="0"/>
      <w:r w:rsidR="00BE0056" w:rsidRPr="001E089A">
        <w:rPr>
          <w:rFonts w:asciiTheme="minorHAnsi" w:hAnsiTheme="minorHAnsi" w:cstheme="minorHAnsi"/>
          <w:b/>
          <w:sz w:val="21"/>
          <w:szCs w:val="21"/>
        </w:rPr>
        <w:t xml:space="preserve"> MUNICIPAL DE SAÚDE.  </w:t>
      </w:r>
    </w:p>
    <w:p w14:paraId="7D02210C" w14:textId="1BB03917" w:rsidR="003157EB" w:rsidRPr="008D549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shd w:val="clear" w:color="auto" w:fill="FFFFFF"/>
        </w:rPr>
      </w:pPr>
      <w:r w:rsidRPr="008D5499">
        <w:rPr>
          <w:rFonts w:asciiTheme="minorHAnsi" w:hAnsiTheme="minorHAnsi" w:cstheme="minorHAnsi"/>
          <w:b/>
          <w:sz w:val="21"/>
          <w:szCs w:val="21"/>
        </w:rPr>
        <w:t xml:space="preserve">OBJETO: </w:t>
      </w:r>
      <w:r w:rsidR="000679E5" w:rsidRPr="008D5499">
        <w:rPr>
          <w:rFonts w:asciiTheme="minorHAnsi" w:hAnsiTheme="minorHAnsi" w:cstheme="minorHAnsi"/>
          <w:b/>
          <w:sz w:val="21"/>
          <w:szCs w:val="21"/>
          <w:shd w:val="clear" w:color="auto" w:fill="FFFFFF"/>
        </w:rPr>
        <w:t xml:space="preserve">REGISTRO DE PREÇO PARA </w:t>
      </w:r>
      <w:r w:rsidR="00BB27C2" w:rsidRPr="008D5499">
        <w:rPr>
          <w:rFonts w:asciiTheme="minorHAnsi" w:hAnsiTheme="minorHAnsi" w:cstheme="minorHAnsi"/>
          <w:b/>
          <w:sz w:val="21"/>
          <w:szCs w:val="21"/>
          <w:shd w:val="clear" w:color="auto" w:fill="FFFFFF"/>
        </w:rPr>
        <w:t>AQUISIÇÃO DE MEDICAMENTOS DO GRUPO I PARA SUPRIR DEMANDA DO PROGRAMA DE ASSISTÊNCIA FARMACÊUTICA BÁSICA DO MUNICÍPIO DURANTE UM PERÍODO ESTIMADO DE 12 (DOZE) MESES.</w:t>
      </w:r>
    </w:p>
    <w:p w14:paraId="5EC495AE" w14:textId="15E589D8" w:rsidR="001C23E6" w:rsidRPr="001E089A"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E089A">
        <w:rPr>
          <w:rFonts w:asciiTheme="minorHAnsi" w:hAnsiTheme="minorHAnsi" w:cstheme="minorHAnsi"/>
          <w:b/>
          <w:sz w:val="21"/>
          <w:szCs w:val="21"/>
        </w:rPr>
        <w:t xml:space="preserve">VALOR TOTAL </w:t>
      </w:r>
      <w:r w:rsidR="007A7B83" w:rsidRPr="001E089A">
        <w:rPr>
          <w:rFonts w:asciiTheme="minorHAnsi" w:hAnsiTheme="minorHAnsi" w:cstheme="minorHAnsi"/>
          <w:b/>
          <w:sz w:val="21"/>
          <w:szCs w:val="21"/>
        </w:rPr>
        <w:t>ESTIMADO</w:t>
      </w:r>
      <w:r w:rsidR="00A04308" w:rsidRPr="001E089A">
        <w:rPr>
          <w:rFonts w:asciiTheme="minorHAnsi" w:hAnsiTheme="minorHAnsi" w:cstheme="minorHAnsi"/>
          <w:b/>
          <w:sz w:val="21"/>
          <w:szCs w:val="21"/>
        </w:rPr>
        <w:t>:</w:t>
      </w:r>
      <w:r w:rsidRPr="001E089A">
        <w:rPr>
          <w:rFonts w:asciiTheme="minorHAnsi" w:hAnsiTheme="minorHAnsi" w:cstheme="minorHAnsi"/>
          <w:b/>
          <w:sz w:val="21"/>
          <w:szCs w:val="21"/>
        </w:rPr>
        <w:t xml:space="preserve"> </w:t>
      </w:r>
      <w:r w:rsidR="002A7BDF" w:rsidRPr="001E089A">
        <w:rPr>
          <w:rFonts w:asciiTheme="minorHAnsi" w:hAnsiTheme="minorHAnsi" w:cstheme="minorHAnsi"/>
          <w:b/>
          <w:bCs/>
          <w:sz w:val="21"/>
          <w:szCs w:val="21"/>
        </w:rPr>
        <w:t xml:space="preserve">R$ </w:t>
      </w:r>
      <w:r w:rsidR="00071CF2">
        <w:rPr>
          <w:rFonts w:asciiTheme="minorHAnsi" w:hAnsiTheme="minorHAnsi" w:cstheme="minorHAnsi"/>
          <w:b/>
          <w:bCs/>
          <w:sz w:val="21"/>
          <w:szCs w:val="21"/>
        </w:rPr>
        <w:t>1.965.478,90 (um milhão novecentos e sessenta e cinco mil quatrocentos e setenta e oito reais e noventa centavos).</w:t>
      </w:r>
    </w:p>
    <w:p w14:paraId="707612F1" w14:textId="44686F2A" w:rsidR="001C23E6" w:rsidRPr="001E089A" w:rsidRDefault="00CF6BC8" w:rsidP="00781A70">
      <w:pPr>
        <w:spacing w:line="360" w:lineRule="auto"/>
        <w:jc w:val="both"/>
        <w:rPr>
          <w:rFonts w:asciiTheme="minorHAnsi" w:hAnsiTheme="minorHAnsi" w:cstheme="minorHAnsi"/>
          <w:b/>
          <w:caps/>
          <w:sz w:val="21"/>
          <w:szCs w:val="21"/>
        </w:rPr>
      </w:pPr>
      <w:r w:rsidRPr="001E089A">
        <w:rPr>
          <w:rFonts w:asciiTheme="minorHAnsi" w:hAnsiTheme="minorHAnsi" w:cstheme="minorHAnsi"/>
          <w:b/>
          <w:sz w:val="21"/>
          <w:szCs w:val="21"/>
        </w:rPr>
        <w:t>TIPO: MENOR PREÇO</w:t>
      </w:r>
      <w:r w:rsidR="00462722" w:rsidRPr="001E089A">
        <w:rPr>
          <w:rFonts w:asciiTheme="minorHAnsi" w:hAnsiTheme="minorHAnsi" w:cstheme="minorHAnsi"/>
          <w:b/>
          <w:sz w:val="21"/>
          <w:szCs w:val="21"/>
        </w:rPr>
        <w:t xml:space="preserve"> POR ITE</w:t>
      </w:r>
      <w:r w:rsidR="00BE0056" w:rsidRPr="001E089A">
        <w:rPr>
          <w:rFonts w:asciiTheme="minorHAnsi" w:hAnsiTheme="minorHAnsi" w:cstheme="minorHAnsi"/>
          <w:b/>
          <w:sz w:val="21"/>
          <w:szCs w:val="21"/>
        </w:rPr>
        <w:t>M</w:t>
      </w:r>
      <w:r w:rsidRPr="001E089A">
        <w:rPr>
          <w:rFonts w:asciiTheme="minorHAnsi" w:hAnsiTheme="minorHAnsi" w:cstheme="minorHAnsi"/>
          <w:b/>
          <w:sz w:val="21"/>
          <w:szCs w:val="21"/>
        </w:rPr>
        <w:t xml:space="preserve">. </w:t>
      </w:r>
    </w:p>
    <w:p w14:paraId="33E1963A" w14:textId="757D7000" w:rsidR="00CD339F" w:rsidRPr="001E089A" w:rsidRDefault="00CF6BC8" w:rsidP="00781A70">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 xml:space="preserve">MODO DE DISPUTA: ABERTO; </w:t>
      </w:r>
    </w:p>
    <w:p w14:paraId="36909BED" w14:textId="683EB6B8" w:rsidR="003656C6" w:rsidRPr="001E089A" w:rsidRDefault="00CF6BC8" w:rsidP="00781A70">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 xml:space="preserve">PREFERÊNCIA ME/EPP/EQUIPARADAS: SIM, COTA RESERVADA </w:t>
      </w:r>
    </w:p>
    <w:p w14:paraId="004B1DCA" w14:textId="17439A57" w:rsidR="004E1140" w:rsidRPr="001E089A" w:rsidRDefault="00CF6BC8" w:rsidP="00BE0056">
      <w:pPr>
        <w:pStyle w:val="Default"/>
        <w:spacing w:line="360" w:lineRule="auto"/>
        <w:jc w:val="both"/>
        <w:rPr>
          <w:rFonts w:asciiTheme="minorHAnsi" w:hAnsiTheme="minorHAnsi" w:cstheme="minorHAnsi"/>
          <w:b/>
          <w:color w:val="auto"/>
          <w:sz w:val="21"/>
          <w:szCs w:val="21"/>
        </w:rPr>
      </w:pPr>
      <w:r w:rsidRPr="001E089A">
        <w:rPr>
          <w:rFonts w:asciiTheme="minorHAnsi" w:hAnsiTheme="minorHAnsi" w:cstheme="minorHAnsi"/>
          <w:b/>
          <w:color w:val="auto"/>
          <w:sz w:val="21"/>
          <w:szCs w:val="21"/>
        </w:rPr>
        <w:t>VALIDADE DA PROPOSTA: 60</w:t>
      </w:r>
      <w:r w:rsidR="00270BC9" w:rsidRPr="001E089A">
        <w:rPr>
          <w:rFonts w:asciiTheme="minorHAnsi" w:hAnsiTheme="minorHAnsi" w:cstheme="minorHAnsi"/>
          <w:b/>
          <w:color w:val="auto"/>
          <w:sz w:val="21"/>
          <w:szCs w:val="21"/>
        </w:rPr>
        <w:t xml:space="preserve"> </w:t>
      </w:r>
      <w:r w:rsidRPr="001E089A">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1893025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B84A9D">
        <w:rPr>
          <w:rFonts w:asciiTheme="minorHAnsi" w:hAnsiTheme="minorHAnsi" w:cstheme="minorHAnsi"/>
          <w:b/>
          <w:color w:val="4472C4" w:themeColor="accent1"/>
          <w:sz w:val="21"/>
          <w:szCs w:val="21"/>
        </w:rPr>
        <w:t>23</w:t>
      </w:r>
      <w:r w:rsidR="002F635E">
        <w:rPr>
          <w:rFonts w:asciiTheme="minorHAnsi" w:hAnsiTheme="minorHAnsi" w:cstheme="minorHAnsi"/>
          <w:b/>
          <w:color w:val="4472C4" w:themeColor="accent1"/>
          <w:sz w:val="21"/>
          <w:szCs w:val="21"/>
        </w:rPr>
        <w:t>/</w:t>
      </w:r>
      <w:r w:rsidR="00B84A9D">
        <w:rPr>
          <w:rFonts w:asciiTheme="minorHAnsi" w:hAnsiTheme="minorHAnsi" w:cstheme="minorHAnsi"/>
          <w:b/>
          <w:color w:val="4472C4" w:themeColor="accent1"/>
          <w:sz w:val="21"/>
          <w:szCs w:val="21"/>
        </w:rPr>
        <w:t>07</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679E5">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4D4C279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B84A9D">
        <w:rPr>
          <w:rFonts w:asciiTheme="minorHAnsi" w:hAnsiTheme="minorHAnsi" w:cstheme="minorHAnsi"/>
          <w:b/>
          <w:color w:val="4472C4" w:themeColor="accent1"/>
          <w:sz w:val="21"/>
          <w:szCs w:val="21"/>
        </w:rPr>
        <w:t>10</w:t>
      </w:r>
      <w:r w:rsidR="002F635E">
        <w:rPr>
          <w:rFonts w:asciiTheme="minorHAnsi" w:hAnsiTheme="minorHAnsi" w:cstheme="minorHAnsi"/>
          <w:b/>
          <w:color w:val="4472C4" w:themeColor="accent1"/>
          <w:sz w:val="21"/>
          <w:szCs w:val="21"/>
        </w:rPr>
        <w:t>/</w:t>
      </w:r>
      <w:r w:rsidR="002553FF">
        <w:rPr>
          <w:rFonts w:asciiTheme="minorHAnsi" w:hAnsiTheme="minorHAnsi" w:cstheme="minorHAnsi"/>
          <w:b/>
          <w:color w:val="4472C4" w:themeColor="accent1"/>
          <w:sz w:val="21"/>
          <w:szCs w:val="21"/>
        </w:rPr>
        <w:t>08</w:t>
      </w:r>
      <w:r w:rsidR="002F635E">
        <w:rPr>
          <w:rFonts w:asciiTheme="minorHAnsi" w:hAnsiTheme="minorHAnsi" w:cstheme="minorHAnsi"/>
          <w:b/>
          <w:color w:val="4472C4" w:themeColor="accent1"/>
          <w:sz w:val="21"/>
          <w:szCs w:val="21"/>
        </w:rPr>
        <w:t>/</w:t>
      </w:r>
      <w:r w:rsidR="007E1CF9">
        <w:rPr>
          <w:rFonts w:asciiTheme="minorHAnsi" w:hAnsiTheme="minorHAnsi" w:cstheme="minorHAnsi"/>
          <w:b/>
          <w:color w:val="4472C4" w:themeColor="accent1"/>
          <w:sz w:val="21"/>
          <w:szCs w:val="21"/>
        </w:rPr>
        <w:t>202</w:t>
      </w:r>
      <w:r w:rsidR="000679E5">
        <w:rPr>
          <w:rFonts w:asciiTheme="minorHAnsi" w:hAnsiTheme="minorHAnsi" w:cstheme="minorHAnsi"/>
          <w:b/>
          <w:color w:val="4472C4" w:themeColor="accent1"/>
          <w:sz w:val="21"/>
          <w:szCs w:val="21"/>
        </w:rPr>
        <w:t>6</w:t>
      </w:r>
      <w:r w:rsidR="007E1CF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6AC10448"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B84A9D">
        <w:rPr>
          <w:rFonts w:asciiTheme="minorHAnsi" w:hAnsiTheme="minorHAnsi" w:cstheme="minorHAnsi"/>
          <w:b/>
          <w:color w:val="4472C4" w:themeColor="accent1"/>
          <w:sz w:val="21"/>
          <w:szCs w:val="21"/>
        </w:rPr>
        <w:t>10/</w:t>
      </w:r>
      <w:r w:rsidR="002553FF">
        <w:rPr>
          <w:rFonts w:asciiTheme="minorHAnsi" w:hAnsiTheme="minorHAnsi" w:cstheme="minorHAnsi"/>
          <w:b/>
          <w:color w:val="4472C4" w:themeColor="accent1"/>
          <w:sz w:val="21"/>
          <w:szCs w:val="21"/>
        </w:rPr>
        <w:t>08</w:t>
      </w:r>
      <w:r w:rsidR="00B84A9D">
        <w:rPr>
          <w:rFonts w:asciiTheme="minorHAnsi" w:hAnsiTheme="minorHAnsi" w:cstheme="minorHAnsi"/>
          <w:b/>
          <w:color w:val="4472C4" w:themeColor="accent1"/>
          <w:sz w:val="21"/>
          <w:szCs w:val="21"/>
        </w:rPr>
        <w:t>/2026</w:t>
      </w:r>
      <w:r w:rsidR="00B84A9D"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1587E04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B84A9D">
        <w:rPr>
          <w:rFonts w:asciiTheme="minorHAnsi" w:hAnsiTheme="minorHAnsi" w:cstheme="minorHAnsi"/>
          <w:b/>
          <w:color w:val="4472C4" w:themeColor="accent1"/>
          <w:sz w:val="21"/>
          <w:szCs w:val="21"/>
        </w:rPr>
        <w:t>10/</w:t>
      </w:r>
      <w:r w:rsidR="002553FF">
        <w:rPr>
          <w:rFonts w:asciiTheme="minorHAnsi" w:hAnsiTheme="minorHAnsi" w:cstheme="minorHAnsi"/>
          <w:b/>
          <w:color w:val="4472C4" w:themeColor="accent1"/>
          <w:sz w:val="21"/>
          <w:szCs w:val="21"/>
        </w:rPr>
        <w:t>08</w:t>
      </w:r>
      <w:r w:rsidR="00B84A9D">
        <w:rPr>
          <w:rFonts w:asciiTheme="minorHAnsi" w:hAnsiTheme="minorHAnsi" w:cstheme="minorHAnsi"/>
          <w:b/>
          <w:color w:val="4472C4" w:themeColor="accent1"/>
          <w:sz w:val="21"/>
          <w:szCs w:val="21"/>
        </w:rPr>
        <w:t>/2026</w:t>
      </w:r>
      <w:r w:rsidR="00B84A9D" w:rsidRPr="007A7B83">
        <w:rPr>
          <w:rFonts w:asciiTheme="minorHAnsi" w:hAnsiTheme="minorHAnsi" w:cstheme="minorHAnsi"/>
          <w:b/>
          <w:color w:val="4472C4" w:themeColor="accent1"/>
          <w:sz w:val="21"/>
          <w:szCs w:val="21"/>
        </w:rPr>
        <w:t xml:space="preserve"> </w:t>
      </w:r>
      <w:r w:rsidR="007E1CF9"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44BBB4B5" w14:textId="77777777" w:rsidR="002B14A6" w:rsidRDefault="002B14A6" w:rsidP="003771A0">
      <w:pPr>
        <w:jc w:val="center"/>
        <w:rPr>
          <w:rFonts w:asciiTheme="minorHAnsi" w:eastAsiaTheme="minorEastAsia" w:hAnsiTheme="minorHAnsi" w:cstheme="minorHAnsi"/>
          <w:b/>
          <w:bCs/>
          <w:sz w:val="22"/>
          <w:szCs w:val="22"/>
        </w:rPr>
      </w:pPr>
    </w:p>
    <w:p w14:paraId="415605B3" w14:textId="77777777" w:rsidR="002B14A6" w:rsidRDefault="002B14A6" w:rsidP="003771A0">
      <w:pPr>
        <w:jc w:val="center"/>
        <w:rPr>
          <w:rFonts w:asciiTheme="minorHAnsi" w:eastAsiaTheme="minorEastAsia" w:hAnsiTheme="minorHAnsi" w:cstheme="minorHAnsi"/>
          <w:b/>
          <w:bCs/>
          <w:sz w:val="22"/>
          <w:szCs w:val="22"/>
        </w:rPr>
      </w:pPr>
    </w:p>
    <w:p w14:paraId="06B31586" w14:textId="77777777" w:rsidR="00BB27C2" w:rsidRDefault="00BB27C2" w:rsidP="003771A0">
      <w:pPr>
        <w:jc w:val="center"/>
        <w:rPr>
          <w:rFonts w:asciiTheme="minorHAnsi" w:eastAsiaTheme="minorEastAsia" w:hAnsiTheme="minorHAnsi" w:cstheme="minorHAnsi"/>
          <w:b/>
          <w:bCs/>
          <w:sz w:val="22"/>
          <w:szCs w:val="22"/>
        </w:rPr>
      </w:pPr>
    </w:p>
    <w:p w14:paraId="1A659BA8" w14:textId="77777777" w:rsidR="000679E5" w:rsidRDefault="000679E5"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szCs w:val="24"/>
        </w:rPr>
      </w:sdtEndPr>
      <w:sdtContent>
        <w:p w14:paraId="718F6BD2" w14:textId="02A819D7" w:rsidR="00B41EFF" w:rsidRPr="00B41EFF" w:rsidRDefault="00B41EFF" w:rsidP="00F1613B">
          <w:pPr>
            <w:pStyle w:val="CabealhodoSumrio"/>
            <w:numPr>
              <w:ilvl w:val="0"/>
              <w:numId w:val="38"/>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1613B">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1613B">
          <w:pPr>
            <w:pStyle w:val="Sumrio1"/>
            <w:numPr>
              <w:ilvl w:val="0"/>
              <w:numId w:val="38"/>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1613B">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1613B">
          <w:pPr>
            <w:pStyle w:val="Default"/>
            <w:numPr>
              <w:ilvl w:val="0"/>
              <w:numId w:val="38"/>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1613B">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4440DA12"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w:t>
          </w:r>
          <w:r w:rsidR="00652150">
            <w:rPr>
              <w:rFonts w:asciiTheme="minorHAnsi" w:hAnsiTheme="minorHAnsi" w:cstheme="minorHAnsi"/>
              <w:sz w:val="20"/>
            </w:rPr>
            <w:t>7</w:t>
          </w:r>
        </w:p>
        <w:p w14:paraId="6988B1CA" w14:textId="54E01A35"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5E016E6A" w:rsidR="009D6BC0" w:rsidRPr="00BC3361" w:rsidRDefault="00B41EFF" w:rsidP="00F1613B">
          <w:pPr>
            <w:pStyle w:val="PargrafodaLista"/>
            <w:numPr>
              <w:ilvl w:val="0"/>
              <w:numId w:val="38"/>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652150">
            <w:rPr>
              <w:rFonts w:asciiTheme="minorHAnsi" w:hAnsiTheme="minorHAnsi" w:cstheme="minorHAnsi"/>
              <w:sz w:val="20"/>
            </w:rPr>
            <w:t>2</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6F5DB04B"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370000" w:rsidRPr="00BC3361">
            <w:rPr>
              <w:rFonts w:asciiTheme="minorHAnsi" w:hAnsiTheme="minorHAnsi" w:cstheme="minorHAnsi"/>
              <w:sz w:val="20"/>
            </w:rPr>
            <w:t xml:space="preserve">PRELIMINAR </w:t>
          </w:r>
          <w:r w:rsidR="00370000">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652150">
            <w:rPr>
              <w:rFonts w:asciiTheme="minorHAnsi" w:hAnsiTheme="minorHAnsi" w:cstheme="minorHAnsi"/>
              <w:sz w:val="20"/>
            </w:rPr>
            <w:t>40</w:t>
          </w:r>
        </w:p>
        <w:p w14:paraId="25E9AE3A" w14:textId="77D56262"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2B2516">
            <w:rPr>
              <w:rFonts w:asciiTheme="minorHAnsi" w:hAnsiTheme="minorHAnsi" w:cstheme="minorHAnsi"/>
              <w:sz w:val="20"/>
            </w:rPr>
            <w:t>5</w:t>
          </w:r>
          <w:r w:rsidR="00652150">
            <w:rPr>
              <w:rFonts w:asciiTheme="minorHAnsi" w:hAnsiTheme="minorHAnsi" w:cstheme="minorHAnsi"/>
              <w:sz w:val="20"/>
            </w:rPr>
            <w:t>5</w:t>
          </w:r>
        </w:p>
        <w:p w14:paraId="04917039" w14:textId="4C91472C"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2B2516">
            <w:rPr>
              <w:rFonts w:asciiTheme="minorHAnsi" w:hAnsiTheme="minorHAnsi" w:cstheme="minorHAnsi"/>
              <w:sz w:val="20"/>
            </w:rPr>
            <w:t>5</w:t>
          </w:r>
          <w:r w:rsidR="00652150">
            <w:rPr>
              <w:rFonts w:asciiTheme="minorHAnsi" w:hAnsiTheme="minorHAnsi" w:cstheme="minorHAnsi"/>
              <w:sz w:val="20"/>
            </w:rPr>
            <w:t>6</w:t>
          </w:r>
        </w:p>
        <w:p w14:paraId="31416440" w14:textId="2B396AF1"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2B2516"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652150">
            <w:rPr>
              <w:rFonts w:asciiTheme="minorHAnsi" w:hAnsiTheme="minorHAnsi" w:cstheme="minorHAnsi"/>
              <w:sz w:val="20"/>
            </w:rPr>
            <w:t>7</w:t>
          </w:r>
        </w:p>
        <w:p w14:paraId="1C415AA6" w14:textId="24E3BCAE"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C13B0B">
            <w:rPr>
              <w:rFonts w:asciiTheme="minorHAnsi" w:hAnsiTheme="minorHAnsi" w:cstheme="minorHAnsi"/>
              <w:sz w:val="20"/>
            </w:rPr>
            <w:t>5</w:t>
          </w:r>
          <w:r w:rsidR="00652150">
            <w:rPr>
              <w:rFonts w:asciiTheme="minorHAnsi" w:hAnsiTheme="minorHAnsi" w:cstheme="minorHAnsi"/>
              <w:sz w:val="20"/>
            </w:rPr>
            <w:t>8</w:t>
          </w:r>
        </w:p>
        <w:p w14:paraId="15099E6D" w14:textId="57E9364F"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652150">
            <w:rPr>
              <w:rFonts w:asciiTheme="minorHAnsi" w:hAnsiTheme="minorHAnsi" w:cstheme="minorHAnsi"/>
              <w:sz w:val="20"/>
            </w:rPr>
            <w:t>70</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12E73B98" w14:textId="77777777" w:rsidR="000679E5" w:rsidRDefault="000679E5"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F1613B">
      <w:pPr>
        <w:pStyle w:val="Default"/>
        <w:numPr>
          <w:ilvl w:val="0"/>
          <w:numId w:val="24"/>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820C7B6" w:rsidR="00CD339F" w:rsidRPr="00692FE5"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873D1">
        <w:rPr>
          <w:rFonts w:asciiTheme="minorHAnsi" w:hAnsiTheme="minorHAnsi" w:cstheme="minorHAnsi"/>
          <w:b/>
          <w:bCs/>
          <w:color w:val="auto"/>
          <w:sz w:val="21"/>
          <w:szCs w:val="21"/>
        </w:rPr>
        <w:t xml:space="preserve">MENOR PREÇO </w:t>
      </w:r>
      <w:r w:rsidR="00462722" w:rsidRPr="005873D1">
        <w:rPr>
          <w:rFonts w:asciiTheme="minorHAnsi" w:hAnsiTheme="minorHAnsi" w:cstheme="minorHAnsi"/>
          <w:b/>
          <w:bCs/>
          <w:color w:val="auto"/>
          <w:sz w:val="21"/>
          <w:szCs w:val="21"/>
        </w:rPr>
        <w:t>POR ITEM</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 xml:space="preserve">Lei Federal nº 14.133 de </w:t>
      </w:r>
      <w:r w:rsidR="00790451" w:rsidRPr="00692FE5">
        <w:rPr>
          <w:rFonts w:asciiTheme="minorHAnsi" w:hAnsiTheme="minorHAnsi" w:cstheme="minorHAnsi"/>
          <w:b/>
          <w:bCs/>
          <w:color w:val="auto"/>
          <w:sz w:val="21"/>
          <w:szCs w:val="21"/>
        </w:rPr>
        <w:t>2021, Decreto Municipal nº 411 de 2023</w:t>
      </w:r>
      <w:r w:rsidR="00790451" w:rsidRPr="00692FE5">
        <w:rPr>
          <w:rFonts w:asciiTheme="minorHAnsi" w:hAnsiTheme="minorHAnsi" w:cstheme="minorHAnsi"/>
          <w:color w:val="auto"/>
          <w:sz w:val="21"/>
          <w:szCs w:val="21"/>
        </w:rPr>
        <w:t xml:space="preserve"> </w:t>
      </w:r>
      <w:r w:rsidRPr="00692FE5">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692FE5"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692FE5"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692FE5">
        <w:rPr>
          <w:rFonts w:asciiTheme="minorHAnsi" w:hAnsiTheme="minorHAnsi" w:cstheme="minorHAnsi"/>
          <w:b/>
          <w:bCs/>
          <w:color w:val="auto"/>
          <w:sz w:val="21"/>
          <w:szCs w:val="21"/>
        </w:rPr>
        <w:t>2.  DO OBJETO</w:t>
      </w:r>
    </w:p>
    <w:p w14:paraId="509802AB" w14:textId="77777777" w:rsidR="003B1201" w:rsidRPr="006E1F66"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3AE0F2BF" w:rsidR="00CD339F" w:rsidRPr="0067053E" w:rsidRDefault="00CD339F" w:rsidP="003157EB">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shd w:val="clear" w:color="auto" w:fill="FFFFFF"/>
        </w:rPr>
      </w:pPr>
      <w:r w:rsidRPr="006E1F66">
        <w:rPr>
          <w:rFonts w:asciiTheme="minorHAnsi" w:hAnsiTheme="minorHAnsi" w:cstheme="minorHAnsi"/>
          <w:sz w:val="21"/>
          <w:szCs w:val="21"/>
        </w:rPr>
        <w:t>2.</w:t>
      </w:r>
      <w:r w:rsidRPr="0067053E">
        <w:rPr>
          <w:rFonts w:asciiTheme="minorHAnsi" w:hAnsiTheme="minorHAnsi" w:cstheme="minorHAnsi"/>
          <w:sz w:val="21"/>
          <w:szCs w:val="21"/>
        </w:rPr>
        <w:t xml:space="preserve">1. </w:t>
      </w:r>
      <w:r w:rsidR="00A94CDE" w:rsidRPr="00A94CDE">
        <w:rPr>
          <w:rFonts w:asciiTheme="minorHAnsi" w:hAnsiTheme="minorHAnsi" w:cstheme="minorHAnsi"/>
          <w:sz w:val="21"/>
          <w:szCs w:val="21"/>
        </w:rPr>
        <w:t xml:space="preserve">A presente licitação tem por objeto o </w:t>
      </w:r>
      <w:r w:rsidR="00A94CDE" w:rsidRPr="008D5499">
        <w:rPr>
          <w:rFonts w:asciiTheme="minorHAnsi" w:hAnsiTheme="minorHAnsi" w:cstheme="minorHAnsi"/>
          <w:b/>
          <w:sz w:val="21"/>
          <w:szCs w:val="21"/>
          <w:shd w:val="clear" w:color="auto" w:fill="FFFFFF"/>
        </w:rPr>
        <w:t>REGISTRO DE PREÇO PARA AQUISIÇÃO DE MEDICAMENTOS DO GRUPO I PARA SUPRIR DEMANDA DO PROGRAMA DE ASSISTÊNCIA FARMACÊUTICA BÁSICA DO MUNICÍPIO DURANTE UM PERÍODO ESTIMADO DE 12 (DOZE) MESES</w:t>
      </w:r>
      <w:r w:rsidR="00A94CDE" w:rsidRPr="00A94CDE">
        <w:rPr>
          <w:rFonts w:asciiTheme="minorHAnsi" w:hAnsiTheme="minorHAnsi" w:cstheme="minorHAnsi"/>
          <w:b/>
          <w:sz w:val="21"/>
          <w:szCs w:val="21"/>
        </w:rPr>
        <w:t xml:space="preserve">, </w:t>
      </w:r>
      <w:r w:rsidR="00A94CDE" w:rsidRPr="00A94CDE">
        <w:rPr>
          <w:rFonts w:asciiTheme="minorHAnsi" w:hAnsiTheme="minorHAnsi" w:cstheme="minorHAnsi"/>
          <w:sz w:val="21"/>
          <w:szCs w:val="21"/>
        </w:rPr>
        <w:t>conforme condições, quantidades e exigências estabelecidas neste Edital e seus anexos.</w:t>
      </w:r>
    </w:p>
    <w:p w14:paraId="2F791912" w14:textId="77777777" w:rsidR="003B1201" w:rsidRPr="006E1F66"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2A7BDF" w:rsidRDefault="00CD339F" w:rsidP="00D9126D">
      <w:pPr>
        <w:pStyle w:val="Default"/>
        <w:spacing w:line="276" w:lineRule="auto"/>
        <w:jc w:val="both"/>
        <w:rPr>
          <w:rFonts w:asciiTheme="minorHAnsi" w:hAnsiTheme="minorHAnsi" w:cstheme="minorHAnsi"/>
          <w:color w:val="auto"/>
          <w:sz w:val="21"/>
          <w:szCs w:val="21"/>
        </w:rPr>
      </w:pPr>
      <w:r w:rsidRPr="006E1F66">
        <w:rPr>
          <w:rFonts w:asciiTheme="minorHAnsi" w:hAnsiTheme="minorHAnsi" w:cstheme="minorHAnsi"/>
          <w:color w:val="auto"/>
          <w:sz w:val="21"/>
          <w:szCs w:val="21"/>
        </w:rPr>
        <w:t>2.2. A licitação será dividida em iten</w:t>
      </w:r>
      <w:r w:rsidR="00BE0056" w:rsidRPr="006E1F66">
        <w:rPr>
          <w:rFonts w:asciiTheme="minorHAnsi" w:hAnsiTheme="minorHAnsi" w:cstheme="minorHAnsi"/>
          <w:color w:val="auto"/>
          <w:sz w:val="21"/>
          <w:szCs w:val="21"/>
        </w:rPr>
        <w:t>s</w:t>
      </w:r>
      <w:r w:rsidRPr="006E1F66">
        <w:rPr>
          <w:rFonts w:asciiTheme="minorHAnsi" w:hAnsiTheme="minorHAnsi" w:cstheme="minorHAnsi"/>
          <w:color w:val="auto"/>
          <w:sz w:val="21"/>
          <w:szCs w:val="21"/>
        </w:rPr>
        <w:t xml:space="preserve">, conforme tabela constante do Termo de Referência, facultando-se ao licitante a participação em quantos itens forem </w:t>
      </w:r>
      <w:r w:rsidRPr="002A7BDF">
        <w:rPr>
          <w:rFonts w:asciiTheme="minorHAnsi" w:hAnsiTheme="minorHAnsi" w:cstheme="minorHAnsi"/>
          <w:color w:val="auto"/>
          <w:sz w:val="21"/>
          <w:szCs w:val="21"/>
        </w:rPr>
        <w:t xml:space="preserve">de seu interesse. </w:t>
      </w:r>
    </w:p>
    <w:p w14:paraId="12AB5C92" w14:textId="77777777" w:rsidR="003B1201" w:rsidRPr="00692FE5"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692FE5" w:rsidRDefault="00CD339F" w:rsidP="003B1201">
      <w:pPr>
        <w:pStyle w:val="Default"/>
        <w:spacing w:line="276" w:lineRule="auto"/>
        <w:jc w:val="both"/>
        <w:rPr>
          <w:rFonts w:asciiTheme="minorHAnsi" w:hAnsiTheme="minorHAnsi" w:cstheme="minorHAnsi"/>
          <w:color w:val="auto"/>
          <w:sz w:val="21"/>
          <w:szCs w:val="21"/>
        </w:rPr>
      </w:pPr>
      <w:r w:rsidRPr="00692FE5">
        <w:rPr>
          <w:rFonts w:asciiTheme="minorHAnsi" w:hAnsiTheme="minorHAnsi" w:cstheme="minorHAnsi"/>
          <w:color w:val="auto"/>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9F06C7" w:rsidRDefault="00F5045E" w:rsidP="003B1201">
      <w:pPr>
        <w:pStyle w:val="Default"/>
        <w:spacing w:line="276" w:lineRule="auto"/>
        <w:jc w:val="both"/>
        <w:rPr>
          <w:rFonts w:asciiTheme="minorHAnsi" w:hAnsiTheme="minorHAnsi" w:cstheme="minorHAnsi"/>
          <w:color w:val="auto"/>
          <w:sz w:val="21"/>
          <w:szCs w:val="21"/>
        </w:rPr>
      </w:pPr>
    </w:p>
    <w:p w14:paraId="0F018748" w14:textId="0C22BC4B"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AA379F">
        <w:rPr>
          <w:rFonts w:asciiTheme="minorHAnsi" w:hAnsiTheme="minorHAnsi" w:cstheme="minorHAnsi"/>
          <w:b/>
          <w:bCs/>
          <w:color w:val="auto"/>
          <w:sz w:val="21"/>
          <w:szCs w:val="21"/>
          <w:highlight w:val="yellow"/>
          <w:u w:val="single"/>
        </w:rPr>
        <w:t xml:space="preserve">Para </w:t>
      </w:r>
      <w:r w:rsidR="007E1CF9" w:rsidRPr="000B0D11">
        <w:rPr>
          <w:rFonts w:asciiTheme="minorHAnsi" w:hAnsiTheme="minorHAnsi" w:cstheme="minorHAnsi"/>
          <w:b/>
          <w:bCs/>
          <w:color w:val="auto"/>
          <w:sz w:val="21"/>
          <w:szCs w:val="21"/>
          <w:highlight w:val="yellow"/>
          <w:u w:val="single"/>
        </w:rPr>
        <w:t>o</w:t>
      </w:r>
      <w:r w:rsidR="0067053E" w:rsidRPr="000B0D11">
        <w:rPr>
          <w:rFonts w:asciiTheme="minorHAnsi" w:hAnsiTheme="minorHAnsi" w:cstheme="minorHAnsi"/>
          <w:b/>
          <w:bCs/>
          <w:color w:val="auto"/>
          <w:sz w:val="21"/>
          <w:szCs w:val="21"/>
          <w:highlight w:val="yellow"/>
          <w:u w:val="single"/>
        </w:rPr>
        <w:t>s</w:t>
      </w:r>
      <w:r w:rsidR="007E1CF9" w:rsidRPr="000B0D11">
        <w:rPr>
          <w:rFonts w:asciiTheme="minorHAnsi" w:hAnsiTheme="minorHAnsi" w:cstheme="minorHAnsi"/>
          <w:b/>
          <w:bCs/>
          <w:color w:val="auto"/>
          <w:sz w:val="21"/>
          <w:szCs w:val="21"/>
          <w:highlight w:val="yellow"/>
          <w:u w:val="single"/>
        </w:rPr>
        <w:t xml:space="preserve"> it</w:t>
      </w:r>
      <w:r w:rsidR="0067053E" w:rsidRPr="000B0D11">
        <w:rPr>
          <w:rFonts w:asciiTheme="minorHAnsi" w:hAnsiTheme="minorHAnsi" w:cstheme="minorHAnsi"/>
          <w:b/>
          <w:bCs/>
          <w:color w:val="auto"/>
          <w:sz w:val="21"/>
          <w:szCs w:val="21"/>
          <w:highlight w:val="yellow"/>
          <w:u w:val="single"/>
        </w:rPr>
        <w:t>ens</w:t>
      </w:r>
      <w:r w:rsidR="00E82E7A" w:rsidRPr="000B0D11">
        <w:rPr>
          <w:rFonts w:asciiTheme="minorHAnsi" w:hAnsiTheme="minorHAnsi" w:cstheme="minorHAnsi"/>
          <w:b/>
          <w:bCs/>
          <w:color w:val="auto"/>
          <w:sz w:val="21"/>
          <w:szCs w:val="21"/>
          <w:highlight w:val="yellow"/>
          <w:u w:val="single"/>
        </w:rPr>
        <w:t xml:space="preserve"> </w:t>
      </w:r>
      <w:r w:rsidR="000B0D11" w:rsidRPr="000B0D11">
        <w:rPr>
          <w:rFonts w:asciiTheme="minorHAnsi" w:hAnsiTheme="minorHAnsi" w:cstheme="minorHAnsi"/>
          <w:b/>
          <w:bCs/>
          <w:color w:val="auto"/>
          <w:sz w:val="21"/>
          <w:szCs w:val="21"/>
          <w:highlight w:val="yellow"/>
          <w:u w:val="single"/>
        </w:rPr>
        <w:t>9, 17, 26, 32, 34 e 81</w:t>
      </w:r>
      <w:r w:rsidR="007E1CF9">
        <w:rPr>
          <w:rFonts w:asciiTheme="minorHAnsi" w:hAnsiTheme="minorHAnsi" w:cstheme="minorHAnsi"/>
          <w:b/>
          <w:bCs/>
          <w:color w:val="auto"/>
          <w:sz w:val="21"/>
          <w:szCs w:val="21"/>
          <w:u w:val="single"/>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0A744DE"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w:t>
      </w:r>
      <w:r w:rsidR="007E1CF9" w:rsidRPr="00F833C8">
        <w:rPr>
          <w:rFonts w:asciiTheme="minorHAnsi" w:hAnsiTheme="minorHAnsi" w:cstheme="minorHAnsi"/>
          <w:sz w:val="21"/>
          <w:szCs w:val="21"/>
        </w:rPr>
        <w:t>Empresas</w:t>
      </w:r>
      <w:r w:rsidRPr="00F833C8">
        <w:rPr>
          <w:rFonts w:asciiTheme="minorHAnsi" w:hAnsiTheme="minorHAnsi" w:cstheme="minorHAnsi"/>
          <w:sz w:val="21"/>
          <w:szCs w:val="21"/>
        </w:rPr>
        <w:t xml:space="preserve"> controladoras, controladas ou coligadas, nos termos da Lei nº 6.404, de 15 de dezembro de 1976, concorrendo entre si; </w:t>
      </w:r>
    </w:p>
    <w:p w14:paraId="3BD1A415" w14:textId="30834EF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w:t>
      </w:r>
      <w:r w:rsidR="007E1CF9" w:rsidRPr="00F833C8">
        <w:rPr>
          <w:rFonts w:asciiTheme="minorHAnsi" w:hAnsiTheme="minorHAnsi" w:cstheme="minorHAnsi"/>
          <w:sz w:val="21"/>
          <w:szCs w:val="21"/>
        </w:rPr>
        <w:t>Pessoa</w:t>
      </w:r>
      <w:r w:rsidRPr="00F833C8">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D6A334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w:t>
      </w:r>
      <w:r w:rsidR="007E1CF9" w:rsidRPr="00F833C8">
        <w:rPr>
          <w:rFonts w:asciiTheme="minorHAnsi" w:hAnsiTheme="minorHAnsi" w:cstheme="minorHAnsi"/>
          <w:sz w:val="21"/>
          <w:szCs w:val="21"/>
        </w:rPr>
        <w:t>Agente</w:t>
      </w:r>
      <w:r w:rsidRPr="00F833C8">
        <w:rPr>
          <w:rFonts w:asciiTheme="minorHAnsi" w:hAnsiTheme="minorHAnsi" w:cstheme="minorHAnsi"/>
          <w:sz w:val="21"/>
          <w:szCs w:val="21"/>
        </w:rPr>
        <w:t xml:space="preserv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51126C5D" w14:textId="77777777" w:rsidR="008979A7" w:rsidRPr="00F833C8" w:rsidRDefault="008979A7" w:rsidP="008979A7">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78DAB3D6"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w:t>
      </w:r>
      <w:r w:rsidR="007E1CF9" w:rsidRPr="00F833C8">
        <w:rPr>
          <w:rFonts w:asciiTheme="minorHAnsi" w:hAnsiTheme="minorHAnsi" w:cstheme="minorHAnsi"/>
          <w:color w:val="auto"/>
          <w:sz w:val="21"/>
          <w:szCs w:val="21"/>
        </w:rPr>
        <w:t>Está</w:t>
      </w:r>
      <w:r w:rsidRPr="00F833C8">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55230D2F"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w:t>
      </w:r>
      <w:r w:rsidR="007E1CF9" w:rsidRPr="00F833C8">
        <w:rPr>
          <w:rFonts w:asciiTheme="minorHAnsi" w:hAnsiTheme="minorHAnsi" w:cstheme="minorHAnsi"/>
          <w:color w:val="auto"/>
          <w:sz w:val="21"/>
          <w:szCs w:val="21"/>
        </w:rPr>
        <w:t>Federal nº</w:t>
      </w:r>
      <w:r w:rsidRPr="00F833C8">
        <w:rPr>
          <w:rFonts w:asciiTheme="minorHAnsi" w:hAnsiTheme="minorHAnsi" w:cstheme="minorHAnsi"/>
          <w:color w:val="auto"/>
          <w:sz w:val="21"/>
          <w:szCs w:val="21"/>
        </w:rPr>
        <w:t xml:space="preserve">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2C45BA4"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007E1CF9" w:rsidRPr="00F833C8">
        <w:rPr>
          <w:rFonts w:asciiTheme="minorHAnsi" w:hAnsiTheme="minorHAnsi" w:cstheme="minorHAnsi"/>
          <w:color w:val="auto"/>
          <w:sz w:val="21"/>
          <w:szCs w:val="21"/>
        </w:rPr>
        <w:t>Licitante</w:t>
      </w:r>
      <w:r w:rsidRPr="00F833C8">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1613B">
      <w:pPr>
        <w:pStyle w:val="Nivel2"/>
        <w:numPr>
          <w:ilvl w:val="1"/>
          <w:numId w:val="32"/>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1613B">
      <w:pPr>
        <w:pStyle w:val="Nivel2"/>
        <w:numPr>
          <w:ilvl w:val="1"/>
          <w:numId w:val="32"/>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1613B">
      <w:pPr>
        <w:pStyle w:val="Nivel2"/>
        <w:numPr>
          <w:ilvl w:val="1"/>
          <w:numId w:val="32"/>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1613B">
      <w:pPr>
        <w:pStyle w:val="Nivel2"/>
        <w:numPr>
          <w:ilvl w:val="1"/>
          <w:numId w:val="32"/>
        </w:numPr>
        <w:tabs>
          <w:tab w:val="left" w:pos="426"/>
        </w:tabs>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3D07505D" w:rsidR="004A750C" w:rsidRPr="00F833C8" w:rsidRDefault="008979A7" w:rsidP="00F1613B">
      <w:pPr>
        <w:pStyle w:val="Nivel2"/>
        <w:numPr>
          <w:ilvl w:val="1"/>
          <w:numId w:val="32"/>
        </w:numPr>
        <w:tabs>
          <w:tab w:val="left" w:pos="426"/>
        </w:tabs>
        <w:spacing w:before="0" w:after="0"/>
        <w:ind w:left="0" w:firstLine="0"/>
        <w:rPr>
          <w:rFonts w:asciiTheme="minorHAnsi" w:eastAsia="Calibri" w:hAnsiTheme="minorHAnsi" w:cstheme="minorHAnsi"/>
          <w:color w:val="auto"/>
          <w:sz w:val="21"/>
          <w:szCs w:val="21"/>
        </w:rPr>
      </w:pPr>
      <w:r>
        <w:rPr>
          <w:rFonts w:asciiTheme="minorHAnsi" w:eastAsia="Calibri" w:hAnsiTheme="minorHAnsi" w:cstheme="minorHAnsi"/>
          <w:color w:val="auto"/>
          <w:sz w:val="21"/>
          <w:szCs w:val="21"/>
        </w:rPr>
        <w:t xml:space="preserve">  </w:t>
      </w:r>
      <w:r w:rsidR="004A750C" w:rsidRPr="00F833C8">
        <w:rPr>
          <w:rFonts w:asciiTheme="minorHAnsi" w:eastAsia="Calibri" w:hAnsiTheme="minorHAnsi" w:cstheme="minorHAnsi"/>
          <w:color w:val="auto"/>
          <w:sz w:val="21"/>
          <w:szCs w:val="21"/>
        </w:rPr>
        <w:t xml:space="preserve">O prazo de validade da proposta não será inferior a </w:t>
      </w:r>
      <w:r w:rsidR="004A750C" w:rsidRPr="00F833C8">
        <w:rPr>
          <w:rFonts w:asciiTheme="minorHAnsi" w:eastAsia="Calibri" w:hAnsiTheme="minorHAnsi" w:cstheme="minorHAnsi"/>
          <w:b/>
          <w:bCs/>
          <w:color w:val="auto"/>
          <w:sz w:val="21"/>
          <w:szCs w:val="21"/>
        </w:rPr>
        <w:t>60 (sessenta) dias</w:t>
      </w:r>
      <w:r w:rsidR="004A750C"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A371BC8" w:rsidR="004A750C" w:rsidRPr="00F833C8" w:rsidRDefault="008979A7" w:rsidP="00F1613B">
      <w:pPr>
        <w:pStyle w:val="Nivel2"/>
        <w:numPr>
          <w:ilvl w:val="1"/>
          <w:numId w:val="32"/>
        </w:numPr>
        <w:tabs>
          <w:tab w:val="left" w:pos="426"/>
        </w:tabs>
        <w:spacing w:before="0" w:after="0"/>
        <w:ind w:left="0" w:firstLine="0"/>
        <w:rPr>
          <w:rFonts w:asciiTheme="minorHAnsi" w:eastAsia="Calibri" w:hAnsiTheme="minorHAnsi" w:cstheme="minorHAnsi"/>
          <w:color w:val="auto"/>
          <w:sz w:val="21"/>
          <w:szCs w:val="21"/>
        </w:rPr>
      </w:pPr>
      <w:r>
        <w:rPr>
          <w:rFonts w:asciiTheme="minorHAnsi" w:eastAsia="Calibri" w:hAnsiTheme="minorHAnsi" w:cstheme="minorHAnsi"/>
          <w:color w:val="auto"/>
          <w:sz w:val="21"/>
          <w:szCs w:val="21"/>
        </w:rPr>
        <w:t xml:space="preserve"> </w:t>
      </w:r>
      <w:r w:rsidR="004A750C"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1613B">
      <w:pPr>
        <w:pStyle w:val="Nivel2"/>
        <w:numPr>
          <w:ilvl w:val="1"/>
          <w:numId w:val="32"/>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1613B">
      <w:pPr>
        <w:pStyle w:val="Nivel2"/>
        <w:numPr>
          <w:ilvl w:val="1"/>
          <w:numId w:val="32"/>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lastRenderedPageBreak/>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1613B">
      <w:pPr>
        <w:pStyle w:val="Nivel3"/>
        <w:numPr>
          <w:ilvl w:val="2"/>
          <w:numId w:val="32"/>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1613B">
      <w:pPr>
        <w:pStyle w:val="Default"/>
        <w:numPr>
          <w:ilvl w:val="0"/>
          <w:numId w:val="32"/>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6214FA50"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7E1CF9" w:rsidRPr="00F833C8">
        <w:rPr>
          <w:rFonts w:asciiTheme="minorHAnsi" w:hAnsiTheme="minorHAnsi" w:cstheme="minorHAnsi"/>
          <w:b/>
          <w:bCs/>
          <w:color w:val="auto"/>
          <w:sz w:val="21"/>
          <w:szCs w:val="21"/>
        </w:rPr>
        <w:t>(um</w:t>
      </w:r>
      <w:r w:rsidR="00BE0056" w:rsidRPr="00F833C8">
        <w:rPr>
          <w:rFonts w:asciiTheme="minorHAnsi" w:hAnsiTheme="minorHAnsi" w:cstheme="minorHAnsi"/>
          <w:b/>
          <w:bCs/>
          <w:color w:val="auto"/>
          <w:sz w:val="21"/>
          <w:szCs w:val="21"/>
        </w:rPr>
        <w:t xml:space="preserve">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8979A7" w:rsidRDefault="00796411" w:rsidP="00D9126D">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22A501EB" w14:textId="77777777" w:rsidR="008979A7" w:rsidRPr="00F833C8" w:rsidRDefault="008979A7" w:rsidP="003B1201">
      <w:pPr>
        <w:pStyle w:val="Default"/>
        <w:numPr>
          <w:ilvl w:val="0"/>
          <w:numId w:val="6"/>
        </w:numPr>
        <w:spacing w:line="276" w:lineRule="auto"/>
        <w:jc w:val="both"/>
        <w:rPr>
          <w:rFonts w:asciiTheme="minorHAnsi" w:hAnsiTheme="minorHAnsi" w:cstheme="minorHAnsi"/>
          <w:color w:val="auto"/>
          <w:sz w:val="21"/>
          <w:szCs w:val="21"/>
        </w:rPr>
      </w:pPr>
    </w:p>
    <w:p w14:paraId="637A6022" w14:textId="4765C5A5" w:rsidR="00796411" w:rsidRPr="00F833C8" w:rsidRDefault="00796411" w:rsidP="00D9126D">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1B71A4">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62CD56A3"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A94CDE">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lastRenderedPageBreak/>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1613B">
      <w:pPr>
        <w:pStyle w:val="Nivel3"/>
        <w:numPr>
          <w:ilvl w:val="3"/>
          <w:numId w:val="40"/>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1613B">
      <w:pPr>
        <w:pStyle w:val="Nivel3"/>
        <w:numPr>
          <w:ilvl w:val="2"/>
          <w:numId w:val="40"/>
        </w:numPr>
        <w:tabs>
          <w:tab w:val="left" w:pos="1701"/>
        </w:tabs>
        <w:spacing w:before="0" w:after="0"/>
        <w:ind w:hanging="446"/>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lastRenderedPageBreak/>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1613B">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1613B">
      <w:pPr>
        <w:pStyle w:val="Nivel2"/>
        <w:numPr>
          <w:ilvl w:val="1"/>
          <w:numId w:val="41"/>
        </w:numPr>
        <w:spacing w:before="0" w:after="0"/>
        <w:ind w:left="0" w:firstLine="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1613B">
      <w:pPr>
        <w:pStyle w:val="Nivel3"/>
        <w:numPr>
          <w:ilvl w:val="2"/>
          <w:numId w:val="41"/>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1613B">
      <w:pPr>
        <w:pStyle w:val="Nivel3"/>
        <w:numPr>
          <w:ilvl w:val="3"/>
          <w:numId w:val="41"/>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1613B">
      <w:pPr>
        <w:pStyle w:val="Nivel3"/>
        <w:numPr>
          <w:ilvl w:val="3"/>
          <w:numId w:val="41"/>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1613B">
      <w:pPr>
        <w:pStyle w:val="Nivel2"/>
        <w:numPr>
          <w:ilvl w:val="1"/>
          <w:numId w:val="41"/>
        </w:numPr>
        <w:tabs>
          <w:tab w:val="left" w:pos="851"/>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1613B">
      <w:pPr>
        <w:pStyle w:val="Nivel3"/>
        <w:numPr>
          <w:ilvl w:val="2"/>
          <w:numId w:val="41"/>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F833C8" w:rsidRDefault="00275069" w:rsidP="00F1613B">
      <w:pPr>
        <w:pStyle w:val="Nivel3"/>
        <w:numPr>
          <w:ilvl w:val="2"/>
          <w:numId w:val="41"/>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1613B">
      <w:pPr>
        <w:pStyle w:val="Nivel3"/>
        <w:numPr>
          <w:ilvl w:val="2"/>
          <w:numId w:val="41"/>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1613B">
      <w:pPr>
        <w:pStyle w:val="Nivel3"/>
        <w:numPr>
          <w:ilvl w:val="2"/>
          <w:numId w:val="41"/>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1613B">
      <w:pPr>
        <w:pStyle w:val="Nivel2"/>
        <w:numPr>
          <w:ilvl w:val="1"/>
          <w:numId w:val="41"/>
        </w:numPr>
        <w:tabs>
          <w:tab w:val="left" w:pos="1276"/>
        </w:tabs>
        <w:spacing w:before="0" w:after="0"/>
        <w:ind w:left="851" w:hanging="851"/>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1613B">
      <w:pPr>
        <w:pStyle w:val="Nivel3"/>
        <w:numPr>
          <w:ilvl w:val="1"/>
          <w:numId w:val="41"/>
        </w:numPr>
        <w:spacing w:before="0" w:after="0"/>
        <w:ind w:left="851" w:hanging="851"/>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1613B">
      <w:pPr>
        <w:pStyle w:val="Nivel3"/>
        <w:numPr>
          <w:ilvl w:val="2"/>
          <w:numId w:val="41"/>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r w:rsidRPr="00F833C8">
        <w:rPr>
          <w:rFonts w:asciiTheme="minorHAnsi" w:hAnsiTheme="minorHAnsi" w:cstheme="minorHAnsi"/>
          <w:sz w:val="21"/>
          <w:szCs w:val="21"/>
        </w:rPr>
        <w:lastRenderedPageBreak/>
        <w:t xml:space="preserve">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D6063">
      <w:pPr>
        <w:pStyle w:val="Default"/>
        <w:spacing w:line="276" w:lineRule="auto"/>
        <w:ind w:left="851" w:hanging="851"/>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1613B">
      <w:pPr>
        <w:pStyle w:val="Default"/>
        <w:numPr>
          <w:ilvl w:val="0"/>
          <w:numId w:val="41"/>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721CED3D" w:rsidR="00A43548" w:rsidRPr="00F833C8" w:rsidRDefault="0025188F" w:rsidP="001B71A4">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w:t>
      </w:r>
      <w:r w:rsidR="001B71A4" w:rsidRPr="00F833C8">
        <w:rPr>
          <w:rFonts w:asciiTheme="minorHAnsi" w:hAnsiTheme="minorHAnsi" w:cstheme="minorHAnsi"/>
          <w:color w:val="auto"/>
          <w:sz w:val="21"/>
          <w:szCs w:val="21"/>
        </w:rPr>
        <w:t>Federal nº</w:t>
      </w:r>
      <w:r w:rsidR="00A43548" w:rsidRPr="00F833C8">
        <w:rPr>
          <w:rFonts w:asciiTheme="minorHAnsi" w:hAnsiTheme="minorHAnsi" w:cstheme="minorHAnsi"/>
          <w:color w:val="auto"/>
          <w:sz w:val="21"/>
          <w:szCs w:val="21"/>
        </w:rPr>
        <w:t xml:space="preserve">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16B8AA32" w14:textId="77777777" w:rsidR="000B0D11" w:rsidRPr="000B0D11" w:rsidRDefault="000B0D11" w:rsidP="000B0D11">
      <w:pPr>
        <w:pStyle w:val="PargrafodaLista"/>
        <w:numPr>
          <w:ilvl w:val="0"/>
          <w:numId w:val="7"/>
        </w:numPr>
        <w:spacing w:line="276" w:lineRule="auto"/>
        <w:ind w:left="1276"/>
        <w:jc w:val="both"/>
        <w:rPr>
          <w:rFonts w:asciiTheme="minorHAnsi" w:hAnsiTheme="minorHAnsi" w:cstheme="minorHAnsi"/>
          <w:sz w:val="21"/>
          <w:szCs w:val="21"/>
          <w:lang w:eastAsia="ar-SA"/>
        </w:rPr>
      </w:pPr>
      <w:r w:rsidRPr="000B0D11">
        <w:rPr>
          <w:rFonts w:asciiTheme="minorHAnsi" w:hAnsiTheme="minorHAnsi" w:cstheme="minorHAnsi"/>
          <w:color w:val="000000" w:themeColor="text1"/>
          <w:sz w:val="22"/>
          <w:szCs w:val="22"/>
        </w:rPr>
        <w:t>d) Cadastro Nacional de Condenações Cíveis por Atos de Improbidade Administrativa e Inelegibilidade, mantido pelo Conselho Nacional de justiça – CNJ, ou sistema oficial que venha a substituí-lo.</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lastRenderedPageBreak/>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3"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Default="0025188F" w:rsidP="00F1613B">
      <w:pPr>
        <w:pStyle w:val="Default"/>
        <w:numPr>
          <w:ilvl w:val="2"/>
          <w:numId w:val="3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4FCDF4D8" w14:textId="77777777" w:rsidR="00F61075" w:rsidRPr="00F833C8" w:rsidRDefault="00F61075" w:rsidP="00F61075">
      <w:pPr>
        <w:pStyle w:val="Default"/>
        <w:spacing w:line="276" w:lineRule="auto"/>
        <w:jc w:val="both"/>
        <w:rPr>
          <w:rFonts w:asciiTheme="minorHAnsi" w:hAnsiTheme="minorHAnsi" w:cstheme="minorHAnsi"/>
          <w:sz w:val="21"/>
          <w:szCs w:val="21"/>
        </w:rPr>
      </w:pPr>
    </w:p>
    <w:p w14:paraId="56981650" w14:textId="2B256DF5" w:rsidR="0025188F" w:rsidRPr="00F833C8" w:rsidRDefault="0025188F"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w:t>
      </w:r>
      <w:r w:rsidRPr="00F833C8">
        <w:rPr>
          <w:rFonts w:asciiTheme="minorHAnsi" w:hAnsiTheme="minorHAnsi" w:cstheme="minorHAnsi"/>
          <w:sz w:val="21"/>
          <w:szCs w:val="21"/>
        </w:rPr>
        <w:lastRenderedPageBreak/>
        <w:t xml:space="preserve">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1613B">
      <w:pPr>
        <w:pStyle w:val="Default"/>
        <w:numPr>
          <w:ilvl w:val="2"/>
          <w:numId w:val="34"/>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087E08AD" w14:textId="77777777" w:rsidR="001F406B" w:rsidRPr="001F406B"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Certificado de Responsabilidade Técnica, expedido pelo Conselho Regional de Farmácia, para certificar que a empresa possui um técnico farmacêutico responsável por garantir o cumprimento das Boas Práticas de Fabricação e Controle dos medicamentos.</w:t>
      </w:r>
    </w:p>
    <w:p w14:paraId="644A57FA" w14:textId="77777777" w:rsidR="001F406B" w:rsidRPr="001F406B"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F406B">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238FC9B0" w14:textId="77777777" w:rsidR="001F406B" w:rsidRPr="001F406B" w:rsidRDefault="001F406B" w:rsidP="001F406B">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5BBED42B" w14:textId="77777777" w:rsidR="001F406B" w:rsidRPr="00137D7F"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37D7F">
        <w:rPr>
          <w:rFonts w:asciiTheme="minorHAnsi" w:hAnsiTheme="minorHAnsi" w:cstheme="minorHAnsi"/>
          <w:sz w:val="21"/>
          <w:szCs w:val="21"/>
        </w:rPr>
        <w:lastRenderedPageBreak/>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medicamento, nos termos do RDC/ANVISA nº 250/2004.</w:t>
      </w:r>
    </w:p>
    <w:p w14:paraId="42DE6C28" w14:textId="77777777" w:rsidR="001F406B" w:rsidRPr="00137D7F"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37D7F">
        <w:rPr>
          <w:rFonts w:asciiTheme="minorHAnsi" w:hAnsiTheme="minorHAnsi" w:cstheme="minorHAnsi"/>
          <w:sz w:val="21"/>
          <w:szCs w:val="21"/>
        </w:rPr>
        <w:t>Alvará de Funcionamento ou Licença de Funcionamento, com validade em vigor, expedido por órgão competente da Vigilância Sanitária;</w:t>
      </w:r>
    </w:p>
    <w:p w14:paraId="69E82201" w14:textId="77777777" w:rsidR="001F406B" w:rsidRPr="00137D7F"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37D7F">
        <w:rPr>
          <w:rFonts w:asciiTheme="minorHAnsi" w:hAnsiTheme="minorHAnsi" w:cstheme="minorHAnsi"/>
          <w:sz w:val="21"/>
          <w:szCs w:val="21"/>
        </w:rPr>
        <w:t>Apresentar Autorização de Funcionamento, expedida pela Secretaria da Vigilância Sanitária do Ministério da Saúde;</w:t>
      </w:r>
    </w:p>
    <w:p w14:paraId="096D7AA6" w14:textId="77777777" w:rsidR="001F406B" w:rsidRPr="00137D7F" w:rsidRDefault="001F406B" w:rsidP="00F1613B">
      <w:pPr>
        <w:keepNext/>
        <w:keepLines/>
        <w:numPr>
          <w:ilvl w:val="2"/>
          <w:numId w:val="35"/>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sz w:val="21"/>
          <w:szCs w:val="21"/>
        </w:rPr>
      </w:pPr>
      <w:r w:rsidRPr="00137D7F">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r w:rsidRPr="00137D7F">
        <w:rPr>
          <w:rFonts w:asciiTheme="minorHAnsi" w:hAnsiTheme="minorHAnsi" w:cstheme="minorHAnsi"/>
          <w:b/>
          <w:bCs/>
          <w:sz w:val="21"/>
          <w:szCs w:val="21"/>
        </w:rPr>
        <w:t xml:space="preserve"> </w:t>
      </w: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C501C8">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F1613B">
      <w:pPr>
        <w:numPr>
          <w:ilvl w:val="1"/>
          <w:numId w:val="9"/>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1613B">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1613B">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Que na composição societária não existe participação de dirigente e/ou empregados da entidade promotora da licitação; </w:t>
      </w:r>
    </w:p>
    <w:p w14:paraId="7946FA2D" w14:textId="0B726238" w:rsidR="00973ECB" w:rsidRPr="00F833C8" w:rsidRDefault="00973ECB" w:rsidP="00F1613B">
      <w:pPr>
        <w:pStyle w:val="Nivel2"/>
        <w:numPr>
          <w:ilvl w:val="1"/>
          <w:numId w:val="36"/>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1613B">
      <w:pPr>
        <w:pStyle w:val="Nivel2"/>
        <w:numPr>
          <w:ilvl w:val="1"/>
          <w:numId w:val="36"/>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1613B">
      <w:pPr>
        <w:pStyle w:val="Nivel3"/>
        <w:numPr>
          <w:ilvl w:val="1"/>
          <w:numId w:val="36"/>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1613B">
      <w:pPr>
        <w:pStyle w:val="Nivel2"/>
        <w:numPr>
          <w:ilvl w:val="1"/>
          <w:numId w:val="36"/>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1613B">
      <w:pPr>
        <w:pStyle w:val="Default"/>
        <w:numPr>
          <w:ilvl w:val="1"/>
          <w:numId w:val="3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1613B">
      <w:pPr>
        <w:pStyle w:val="Default"/>
        <w:numPr>
          <w:ilvl w:val="1"/>
          <w:numId w:val="36"/>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592D7BC2" w:rsidR="00F836DF" w:rsidRPr="00F833C8" w:rsidRDefault="007E1CF9" w:rsidP="00F1613B">
      <w:pPr>
        <w:pStyle w:val="Default"/>
        <w:numPr>
          <w:ilvl w:val="2"/>
          <w:numId w:val="3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Complementação</w:t>
      </w:r>
      <w:r w:rsidR="00F836DF" w:rsidRPr="00F833C8">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1016E1A5" w:rsidR="00F836DF" w:rsidRPr="00F833C8" w:rsidRDefault="007E1CF9" w:rsidP="00F1613B">
      <w:pPr>
        <w:pStyle w:val="Default"/>
        <w:numPr>
          <w:ilvl w:val="2"/>
          <w:numId w:val="3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Atualização</w:t>
      </w:r>
      <w:r w:rsidR="00F836DF" w:rsidRPr="00F833C8">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1613B">
      <w:pPr>
        <w:pStyle w:val="Default"/>
        <w:numPr>
          <w:ilvl w:val="1"/>
          <w:numId w:val="36"/>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1613B">
      <w:pPr>
        <w:pStyle w:val="Default"/>
        <w:numPr>
          <w:ilvl w:val="1"/>
          <w:numId w:val="36"/>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F1613B">
      <w:pPr>
        <w:pStyle w:val="Default"/>
        <w:numPr>
          <w:ilvl w:val="1"/>
          <w:numId w:val="10"/>
        </w:numPr>
        <w:spacing w:line="276" w:lineRule="auto"/>
        <w:jc w:val="both"/>
        <w:rPr>
          <w:rFonts w:asciiTheme="minorHAnsi" w:hAnsiTheme="minorHAnsi" w:cstheme="minorHAnsi"/>
          <w:sz w:val="21"/>
          <w:szCs w:val="21"/>
        </w:rPr>
      </w:pPr>
    </w:p>
    <w:p w14:paraId="1F2D8EA9" w14:textId="1B00D8F5" w:rsidR="00F836DF" w:rsidRPr="00F833C8" w:rsidRDefault="00F836DF"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F1613B">
      <w:pPr>
        <w:pStyle w:val="Default"/>
        <w:numPr>
          <w:ilvl w:val="0"/>
          <w:numId w:val="10"/>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F1613B">
      <w:pPr>
        <w:pStyle w:val="Default"/>
        <w:numPr>
          <w:ilvl w:val="0"/>
          <w:numId w:val="10"/>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F1613B">
      <w:pPr>
        <w:pStyle w:val="Default"/>
        <w:numPr>
          <w:ilvl w:val="1"/>
          <w:numId w:val="11"/>
        </w:numPr>
        <w:spacing w:line="276" w:lineRule="auto"/>
        <w:jc w:val="both"/>
        <w:rPr>
          <w:rFonts w:asciiTheme="minorHAnsi" w:hAnsiTheme="minorHAnsi" w:cstheme="minorHAnsi"/>
          <w:sz w:val="21"/>
          <w:szCs w:val="21"/>
        </w:rPr>
      </w:pPr>
    </w:p>
    <w:p w14:paraId="24B4F69A" w14:textId="3D70708D" w:rsidR="00431C5D" w:rsidRPr="00F833C8" w:rsidRDefault="00431C5D"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D6063">
      <w:pPr>
        <w:pStyle w:val="Default"/>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3A1AED7" w:rsidR="005058EC" w:rsidRPr="00F833C8" w:rsidRDefault="005058EC" w:rsidP="00F1613B">
      <w:pPr>
        <w:pStyle w:val="Default"/>
        <w:numPr>
          <w:ilvl w:val="1"/>
          <w:numId w:val="12"/>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w:t>
      </w:r>
      <w:r w:rsidR="007E1CF9" w:rsidRPr="00F833C8">
        <w:rPr>
          <w:rFonts w:asciiTheme="minorHAnsi" w:hAnsiTheme="minorHAnsi" w:cstheme="minorHAnsi"/>
          <w:sz w:val="21"/>
          <w:szCs w:val="21"/>
        </w:rPr>
        <w:t>Aceitarem</w:t>
      </w:r>
      <w:r w:rsidRPr="00F833C8">
        <w:rPr>
          <w:rFonts w:asciiTheme="minorHAnsi" w:hAnsiTheme="minorHAnsi" w:cstheme="minorHAnsi"/>
          <w:sz w:val="21"/>
          <w:szCs w:val="21"/>
        </w:rPr>
        <w:t xml:space="preserve"> cotar o objeto com preço igual ao do adjudicatário, observada a classificação na licitação; e </w:t>
      </w:r>
    </w:p>
    <w:p w14:paraId="06966826" w14:textId="313C4617" w:rsidR="005058EC" w:rsidRPr="00F833C8" w:rsidRDefault="005058EC" w:rsidP="00F1613B">
      <w:pPr>
        <w:pStyle w:val="Default"/>
        <w:numPr>
          <w:ilvl w:val="1"/>
          <w:numId w:val="12"/>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11.1.2. </w:t>
      </w:r>
      <w:r w:rsidR="007E1CF9" w:rsidRPr="00F833C8">
        <w:rPr>
          <w:rFonts w:asciiTheme="minorHAnsi" w:hAnsiTheme="minorHAnsi" w:cstheme="minorHAnsi"/>
          <w:sz w:val="21"/>
          <w:szCs w:val="21"/>
        </w:rPr>
        <w:t>Que</w:t>
      </w:r>
      <w:r w:rsidRPr="00F833C8">
        <w:rPr>
          <w:rFonts w:asciiTheme="minorHAnsi" w:hAnsiTheme="minorHAnsi" w:cstheme="minorHAnsi"/>
          <w:sz w:val="21"/>
          <w:szCs w:val="21"/>
        </w:rPr>
        <w:t xml:space="preserv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F1613B">
      <w:pPr>
        <w:pStyle w:val="Default"/>
        <w:numPr>
          <w:ilvl w:val="1"/>
          <w:numId w:val="12"/>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F1613B">
      <w:pPr>
        <w:pStyle w:val="Default"/>
        <w:numPr>
          <w:ilvl w:val="2"/>
          <w:numId w:val="14"/>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F1613B">
      <w:pPr>
        <w:pStyle w:val="Default"/>
        <w:numPr>
          <w:ilvl w:val="2"/>
          <w:numId w:val="14"/>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F1613B">
      <w:pPr>
        <w:pStyle w:val="Default"/>
        <w:numPr>
          <w:ilvl w:val="2"/>
          <w:numId w:val="14"/>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F1613B">
      <w:pPr>
        <w:pStyle w:val="Default"/>
        <w:numPr>
          <w:ilvl w:val="1"/>
          <w:numId w:val="14"/>
        </w:numPr>
        <w:spacing w:line="276" w:lineRule="auto"/>
        <w:jc w:val="both"/>
        <w:rPr>
          <w:rFonts w:asciiTheme="minorHAnsi" w:hAnsiTheme="minorHAnsi" w:cstheme="minorHAnsi"/>
          <w:sz w:val="21"/>
          <w:szCs w:val="21"/>
        </w:rPr>
      </w:pPr>
    </w:p>
    <w:p w14:paraId="5C835495" w14:textId="75D0695E" w:rsidR="005E34DB" w:rsidRPr="00F833C8" w:rsidRDefault="005E34DB" w:rsidP="00F1613B">
      <w:pPr>
        <w:pStyle w:val="Default"/>
        <w:numPr>
          <w:ilvl w:val="0"/>
          <w:numId w:val="14"/>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F1613B">
      <w:pPr>
        <w:pStyle w:val="Default"/>
        <w:numPr>
          <w:ilvl w:val="2"/>
          <w:numId w:val="15"/>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F1613B">
      <w:pPr>
        <w:pStyle w:val="Default"/>
        <w:numPr>
          <w:ilvl w:val="2"/>
          <w:numId w:val="16"/>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F1613B">
      <w:pPr>
        <w:pStyle w:val="Default"/>
        <w:numPr>
          <w:ilvl w:val="2"/>
          <w:numId w:val="16"/>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F1613B">
      <w:pPr>
        <w:pStyle w:val="Default"/>
        <w:numPr>
          <w:ilvl w:val="2"/>
          <w:numId w:val="16"/>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F1613B">
      <w:pPr>
        <w:pStyle w:val="Default"/>
        <w:numPr>
          <w:ilvl w:val="1"/>
          <w:numId w:val="16"/>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F1613B">
      <w:pPr>
        <w:pStyle w:val="Default"/>
        <w:numPr>
          <w:ilvl w:val="1"/>
          <w:numId w:val="16"/>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F1613B">
      <w:pPr>
        <w:pStyle w:val="Default"/>
        <w:numPr>
          <w:ilvl w:val="1"/>
          <w:numId w:val="17"/>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F1613B">
      <w:pPr>
        <w:pStyle w:val="Default"/>
        <w:numPr>
          <w:ilvl w:val="2"/>
          <w:numId w:val="17"/>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F1613B">
      <w:pPr>
        <w:pStyle w:val="Default"/>
        <w:numPr>
          <w:ilvl w:val="2"/>
          <w:numId w:val="17"/>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F1613B">
      <w:pPr>
        <w:pStyle w:val="Default"/>
        <w:numPr>
          <w:ilvl w:val="3"/>
          <w:numId w:val="17"/>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F1613B">
      <w:pPr>
        <w:pStyle w:val="Default"/>
        <w:numPr>
          <w:ilvl w:val="3"/>
          <w:numId w:val="17"/>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F1613B">
      <w:pPr>
        <w:pStyle w:val="Default"/>
        <w:numPr>
          <w:ilvl w:val="2"/>
          <w:numId w:val="17"/>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F1613B">
      <w:pPr>
        <w:pStyle w:val="Default"/>
        <w:numPr>
          <w:ilvl w:val="3"/>
          <w:numId w:val="17"/>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F1613B">
      <w:pPr>
        <w:pStyle w:val="Default"/>
        <w:numPr>
          <w:ilvl w:val="2"/>
          <w:numId w:val="17"/>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F1613B">
      <w:pPr>
        <w:pStyle w:val="Default"/>
        <w:numPr>
          <w:ilvl w:val="2"/>
          <w:numId w:val="17"/>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3E17D886" w:rsidR="00E4615F" w:rsidRPr="00F833C8" w:rsidRDefault="007E1CF9" w:rsidP="00F1613B">
      <w:pPr>
        <w:pStyle w:val="Default"/>
        <w:numPr>
          <w:ilvl w:val="2"/>
          <w:numId w:val="17"/>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Comportar</w:t>
      </w:r>
      <w:r w:rsidR="005E34DB" w:rsidRPr="00F833C8">
        <w:rPr>
          <w:rFonts w:asciiTheme="minorHAnsi" w:hAnsiTheme="minorHAnsi" w:cstheme="minorHAnsi"/>
          <w:sz w:val="21"/>
          <w:szCs w:val="21"/>
        </w:rPr>
        <w:t xml:space="preserve">-se de modo inidôneo ou cometer fraude de qualquer natureza, em especial quando: </w:t>
      </w:r>
    </w:p>
    <w:p w14:paraId="2B3B90CF" w14:textId="5E173CEA" w:rsidR="005E34DB" w:rsidRPr="00F833C8" w:rsidRDefault="007E1CF9" w:rsidP="00F1613B">
      <w:pPr>
        <w:pStyle w:val="Default"/>
        <w:numPr>
          <w:ilvl w:val="3"/>
          <w:numId w:val="17"/>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Agir</w:t>
      </w:r>
      <w:r w:rsidR="005E34DB" w:rsidRPr="00F833C8">
        <w:rPr>
          <w:rFonts w:asciiTheme="minorHAnsi" w:hAnsiTheme="minorHAnsi" w:cstheme="minorHAnsi"/>
          <w:sz w:val="21"/>
          <w:szCs w:val="21"/>
        </w:rPr>
        <w:t xml:space="preserve"> em conluio ou em desconformidade com a lei; </w:t>
      </w:r>
    </w:p>
    <w:p w14:paraId="272F2B12" w14:textId="68817EF6" w:rsidR="005E34DB" w:rsidRPr="00F833C8" w:rsidRDefault="007E1CF9" w:rsidP="00F1613B">
      <w:pPr>
        <w:pStyle w:val="Default"/>
        <w:numPr>
          <w:ilvl w:val="3"/>
          <w:numId w:val="17"/>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Induzir</w:t>
      </w:r>
      <w:r w:rsidR="005E34DB" w:rsidRPr="00F833C8">
        <w:rPr>
          <w:rFonts w:asciiTheme="minorHAnsi" w:hAnsiTheme="minorHAnsi" w:cstheme="minorHAnsi"/>
          <w:sz w:val="21"/>
          <w:szCs w:val="21"/>
        </w:rPr>
        <w:t xml:space="preserve"> deliberadamente a erro no julgamento; </w:t>
      </w:r>
    </w:p>
    <w:p w14:paraId="18C10AA8" w14:textId="09F709CA" w:rsidR="00E4615F" w:rsidRPr="00F833C8" w:rsidRDefault="007E1CF9" w:rsidP="00F1613B">
      <w:pPr>
        <w:pStyle w:val="Default"/>
        <w:numPr>
          <w:ilvl w:val="3"/>
          <w:numId w:val="17"/>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Apresentar</w:t>
      </w:r>
      <w:r w:rsidR="00E4615F" w:rsidRPr="00F833C8">
        <w:rPr>
          <w:rFonts w:asciiTheme="minorHAnsi" w:hAnsiTheme="minorHAnsi" w:cstheme="minorHAnsi"/>
          <w:sz w:val="21"/>
          <w:szCs w:val="21"/>
        </w:rPr>
        <w:t xml:space="preserve"> amostra falsificada ou deteriorada; </w:t>
      </w:r>
    </w:p>
    <w:p w14:paraId="1F5DDCA8" w14:textId="0E741EA8" w:rsidR="00E4615F" w:rsidRPr="00F833C8" w:rsidRDefault="00E4615F" w:rsidP="00F1613B">
      <w:pPr>
        <w:pStyle w:val="PargrafodaLista"/>
        <w:numPr>
          <w:ilvl w:val="2"/>
          <w:numId w:val="1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F1613B">
      <w:pPr>
        <w:pStyle w:val="PargrafodaLista"/>
        <w:numPr>
          <w:ilvl w:val="2"/>
          <w:numId w:val="1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F1613B">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F1613B">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F1613B">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F1613B">
      <w:pPr>
        <w:pStyle w:val="Default"/>
        <w:numPr>
          <w:ilvl w:val="1"/>
          <w:numId w:val="12"/>
        </w:numPr>
        <w:spacing w:line="276" w:lineRule="auto"/>
        <w:jc w:val="both"/>
        <w:rPr>
          <w:rFonts w:asciiTheme="minorHAnsi" w:hAnsiTheme="minorHAnsi" w:cstheme="minorHAnsi"/>
          <w:sz w:val="21"/>
          <w:szCs w:val="21"/>
        </w:rPr>
      </w:pPr>
    </w:p>
    <w:p w14:paraId="4AD26320" w14:textId="592FE3FE" w:rsidR="00A22FC8" w:rsidRPr="00F833C8" w:rsidRDefault="00A22FC8"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008F362" w:rsidR="00A22FC8" w:rsidRPr="00F833C8" w:rsidRDefault="00A22FC8" w:rsidP="00F1613B">
      <w:pPr>
        <w:pStyle w:val="Default"/>
        <w:numPr>
          <w:ilvl w:val="2"/>
          <w:numId w:val="12"/>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w:t>
      </w:r>
      <w:r w:rsidR="007E1CF9"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35F82174"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w:t>
      </w:r>
      <w:r w:rsidR="007E1CF9"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F1613B">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F1613B">
      <w:pPr>
        <w:pStyle w:val="Default"/>
        <w:numPr>
          <w:ilvl w:val="1"/>
          <w:numId w:val="18"/>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F1613B">
      <w:pPr>
        <w:pStyle w:val="Default"/>
        <w:numPr>
          <w:ilvl w:val="0"/>
          <w:numId w:val="19"/>
        </w:numPr>
        <w:spacing w:line="276" w:lineRule="auto"/>
        <w:jc w:val="both"/>
        <w:rPr>
          <w:rFonts w:asciiTheme="minorHAnsi" w:hAnsiTheme="minorHAnsi" w:cstheme="minorHAnsi"/>
          <w:sz w:val="21"/>
          <w:szCs w:val="21"/>
        </w:rPr>
      </w:pPr>
    </w:p>
    <w:p w14:paraId="68070C3D" w14:textId="5BC26E68" w:rsidR="00A22FC8" w:rsidRPr="00F833C8" w:rsidRDefault="00A22FC8" w:rsidP="003D6063">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4"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5"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C501C8">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F1613B">
      <w:pPr>
        <w:pStyle w:val="Default"/>
        <w:numPr>
          <w:ilvl w:val="0"/>
          <w:numId w:val="12"/>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2094CD11"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w:t>
      </w:r>
      <w:r w:rsidR="007E1CF9" w:rsidRPr="00F833C8">
        <w:rPr>
          <w:rFonts w:asciiTheme="minorHAnsi" w:hAnsiTheme="minorHAnsi" w:cstheme="minorHAnsi"/>
          <w:sz w:val="21"/>
          <w:szCs w:val="21"/>
        </w:rPr>
        <w:t>Concessão</w:t>
      </w:r>
      <w:r w:rsidRPr="00F833C8">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F1613B">
      <w:pPr>
        <w:pStyle w:val="Default"/>
        <w:numPr>
          <w:ilvl w:val="1"/>
          <w:numId w:val="12"/>
        </w:numPr>
        <w:spacing w:line="276" w:lineRule="auto"/>
        <w:jc w:val="both"/>
        <w:rPr>
          <w:rFonts w:asciiTheme="minorHAnsi" w:hAnsiTheme="minorHAnsi" w:cstheme="minorHAnsi"/>
          <w:sz w:val="21"/>
          <w:szCs w:val="21"/>
        </w:rPr>
      </w:pPr>
    </w:p>
    <w:p w14:paraId="1C08D0D8" w14:textId="19F91DAC"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F1613B">
      <w:pPr>
        <w:pStyle w:val="Default"/>
        <w:numPr>
          <w:ilvl w:val="1"/>
          <w:numId w:val="12"/>
        </w:numPr>
        <w:spacing w:line="276" w:lineRule="auto"/>
        <w:jc w:val="both"/>
        <w:rPr>
          <w:rFonts w:asciiTheme="minorHAnsi" w:hAnsiTheme="minorHAnsi" w:cstheme="minorHAnsi"/>
          <w:sz w:val="21"/>
          <w:szCs w:val="21"/>
        </w:rPr>
      </w:pPr>
    </w:p>
    <w:p w14:paraId="615A9E05" w14:textId="2209E53A"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C501C8">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6"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7"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170C66C6"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O Edital e seus anexos estão disponíveis, na íntegra, no Portal Nacional de Contratações Públicas (PNCP</w:t>
      </w:r>
      <w:r w:rsidR="007E1CF9" w:rsidRPr="00F833C8">
        <w:rPr>
          <w:rFonts w:asciiTheme="minorHAnsi" w:hAnsiTheme="minorHAnsi" w:cstheme="minorHAnsi"/>
          <w:sz w:val="21"/>
          <w:szCs w:val="21"/>
        </w:rPr>
        <w:t>), endereço</w:t>
      </w:r>
      <w:r w:rsidR="00283377" w:rsidRPr="00F833C8">
        <w:rPr>
          <w:rFonts w:asciiTheme="minorHAnsi" w:hAnsiTheme="minorHAnsi" w:cstheme="minorHAnsi"/>
          <w:sz w:val="21"/>
          <w:szCs w:val="21"/>
        </w:rPr>
        <w:t xml:space="preserve"> </w:t>
      </w:r>
      <w:r w:rsidR="00283377" w:rsidRPr="00F833C8">
        <w:rPr>
          <w:rFonts w:asciiTheme="minorHAnsi" w:hAnsiTheme="minorHAnsi" w:cstheme="minorHAnsi"/>
          <w:color w:val="auto"/>
          <w:sz w:val="21"/>
          <w:szCs w:val="21"/>
        </w:rPr>
        <w:t xml:space="preserve">eletrônico </w:t>
      </w:r>
      <w:hyperlink r:id="rId18"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0679E5"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0679E5">
        <w:rPr>
          <w:rFonts w:asciiTheme="minorHAnsi" w:hAnsiTheme="minorHAnsi" w:cstheme="minorHAnsi"/>
          <w:sz w:val="21"/>
          <w:szCs w:val="21"/>
          <w:lang w:val="en-US"/>
        </w:rPr>
        <w:t xml:space="preserve">Links: </w:t>
      </w:r>
      <w:hyperlink r:id="rId19" w:history="1">
        <w:r w:rsidRPr="000679E5">
          <w:rPr>
            <w:rStyle w:val="Hyperlink"/>
            <w:rFonts w:asciiTheme="minorHAnsi" w:hAnsiTheme="minorHAnsi" w:cstheme="minorHAnsi"/>
            <w:sz w:val="21"/>
            <w:szCs w:val="21"/>
            <w:lang w:val="en-US"/>
          </w:rPr>
          <w:t>http://santabranca.sp.gov.br/licitacoes/</w:t>
        </w:r>
      </w:hyperlink>
      <w:r w:rsidRPr="000679E5">
        <w:rPr>
          <w:rFonts w:asciiTheme="minorHAnsi" w:hAnsiTheme="minorHAnsi" w:cstheme="minorHAnsi"/>
          <w:sz w:val="21"/>
          <w:szCs w:val="21"/>
          <w:lang w:val="en-US"/>
        </w:rPr>
        <w:t xml:space="preserve"> - </w:t>
      </w:r>
      <w:hyperlink r:id="rId20" w:history="1">
        <w:r w:rsidRPr="000679E5">
          <w:rPr>
            <w:rStyle w:val="Hyperlink"/>
            <w:rFonts w:asciiTheme="minorHAnsi" w:hAnsiTheme="minorHAnsi" w:cstheme="minorHAnsi"/>
            <w:sz w:val="21"/>
            <w:szCs w:val="21"/>
            <w:lang w:val="en-US"/>
          </w:rPr>
          <w:t>http://santabranca.sp.gov.br/diario-oficial/</w:t>
        </w:r>
      </w:hyperlink>
      <w:r w:rsidRPr="000679E5">
        <w:rPr>
          <w:rFonts w:asciiTheme="minorHAnsi" w:hAnsiTheme="minorHAnsi" w:cstheme="minorHAnsi"/>
          <w:sz w:val="21"/>
          <w:szCs w:val="21"/>
          <w:lang w:val="en-US"/>
        </w:rPr>
        <w:t xml:space="preserve"> - </w:t>
      </w:r>
      <w:hyperlink r:id="rId21" w:history="1">
        <w:r w:rsidRPr="000679E5">
          <w:rPr>
            <w:rStyle w:val="Hyperlink"/>
            <w:rFonts w:asciiTheme="minorHAnsi" w:hAnsiTheme="minorHAnsi" w:cstheme="minorHAnsi"/>
            <w:sz w:val="21"/>
            <w:szCs w:val="21"/>
            <w:lang w:val="en-US"/>
          </w:rPr>
          <w:t>https://pncp.gov.br/app/editais?q=&amp;status=recebendo_proposta&amp;pagina=1</w:t>
        </w:r>
      </w:hyperlink>
      <w:r w:rsidRPr="000679E5">
        <w:rPr>
          <w:rFonts w:asciiTheme="minorHAnsi" w:hAnsiTheme="minorHAnsi" w:cstheme="minorHAnsi"/>
          <w:sz w:val="21"/>
          <w:szCs w:val="21"/>
          <w:lang w:val="en-US"/>
        </w:rPr>
        <w:t xml:space="preserve"> </w:t>
      </w:r>
    </w:p>
    <w:p w14:paraId="403C4F8A" w14:textId="77777777" w:rsidR="00283377" w:rsidRPr="000679E5" w:rsidRDefault="00283377" w:rsidP="003B1201">
      <w:pPr>
        <w:pStyle w:val="Default"/>
        <w:spacing w:line="276" w:lineRule="auto"/>
        <w:jc w:val="both"/>
        <w:rPr>
          <w:rFonts w:asciiTheme="minorHAnsi" w:hAnsiTheme="minorHAnsi" w:cstheme="minorHAnsi"/>
          <w:sz w:val="21"/>
          <w:szCs w:val="21"/>
          <w:lang w:val="en-US"/>
        </w:rPr>
      </w:pPr>
      <w:hyperlink r:id="rId22" w:history="1">
        <w:r w:rsidRPr="000679E5">
          <w:rPr>
            <w:rStyle w:val="Hyperlink"/>
            <w:rFonts w:asciiTheme="minorHAnsi" w:hAnsiTheme="minorHAnsi" w:cstheme="minorHAnsi"/>
            <w:sz w:val="21"/>
            <w:szCs w:val="21"/>
            <w:lang w:val="en-US"/>
          </w:rPr>
          <w:t>https://novobbmnet.com.br/?gclid=EAIaIQobChMI1seoiLXA6gIVUYCRCh2jMQkvEAAYASAAEgKS7fD_BwE</w:t>
        </w:r>
      </w:hyperlink>
      <w:r w:rsidRPr="000679E5">
        <w:rPr>
          <w:rFonts w:asciiTheme="minorHAnsi" w:hAnsiTheme="minorHAnsi" w:cstheme="minorHAnsi"/>
          <w:sz w:val="21"/>
          <w:szCs w:val="21"/>
          <w:lang w:val="en-US"/>
        </w:rPr>
        <w:t xml:space="preserve"> </w:t>
      </w:r>
    </w:p>
    <w:p w14:paraId="0E0435D9" w14:textId="77777777" w:rsidR="00D85C19" w:rsidRPr="000679E5"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C501C8" w:rsidRDefault="00115D8C" w:rsidP="00F1613B">
      <w:pPr>
        <w:pStyle w:val="Default"/>
        <w:numPr>
          <w:ilvl w:val="1"/>
          <w:numId w:val="37"/>
        </w:numPr>
        <w:spacing w:line="276" w:lineRule="auto"/>
        <w:jc w:val="both"/>
        <w:rPr>
          <w:rFonts w:asciiTheme="minorHAnsi" w:hAnsiTheme="minorHAnsi" w:cstheme="minorHAnsi"/>
          <w:b/>
          <w:bCs/>
          <w:sz w:val="21"/>
          <w:szCs w:val="21"/>
        </w:rPr>
      </w:pPr>
      <w:r w:rsidRPr="00C501C8">
        <w:rPr>
          <w:rFonts w:asciiTheme="minorHAnsi" w:hAnsiTheme="minorHAnsi" w:cstheme="minorHAnsi"/>
          <w:b/>
          <w:bCs/>
          <w:sz w:val="21"/>
          <w:szCs w:val="21"/>
        </w:rPr>
        <w:lastRenderedPageBreak/>
        <w:t xml:space="preserve">Integram este Edital, para todos os fins e efeitos, os seguintes anexos: </w:t>
      </w:r>
    </w:p>
    <w:p w14:paraId="343E7FE4" w14:textId="7D4E441F"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 – Termo de Referência</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5CBD135C" w14:textId="53C2B93A"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II – Estudo Técnico Preliminar</w:t>
      </w:r>
      <w:r w:rsidR="00A94CDE">
        <w:rPr>
          <w:rFonts w:asciiTheme="minorHAnsi" w:hAnsiTheme="minorHAnsi" w:cstheme="minorHAnsi"/>
          <w:sz w:val="21"/>
          <w:szCs w:val="21"/>
        </w:rPr>
        <w:t xml:space="preserve"> e análise de riscos</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5C9C9FD7" w14:textId="51DA5A9D"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III – Modelo de Proposta Comercial</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7FACD8C3" w14:textId="2E06B1A9" w:rsidR="00115D8C"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IV – Declaração Geral</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4F64F441" w14:textId="314024F9" w:rsidR="00973ECB" w:rsidRPr="00C501C8" w:rsidRDefault="00115D8C"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 –</w:t>
      </w:r>
      <w:r w:rsidR="00973ECB" w:rsidRPr="00C501C8">
        <w:rPr>
          <w:rFonts w:asciiTheme="minorHAnsi" w:hAnsiTheme="minorHAnsi" w:cstheme="minorHAnsi"/>
          <w:sz w:val="21"/>
          <w:szCs w:val="21"/>
        </w:rPr>
        <w:t xml:space="preserve"> Declaração de empresa de Pequeno Porte.</w:t>
      </w:r>
    </w:p>
    <w:p w14:paraId="1A0CB475" w14:textId="7C8C50DA" w:rsidR="004E1140" w:rsidRPr="00C501C8" w:rsidRDefault="00973ECB"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VI –</w:t>
      </w:r>
      <w:r w:rsidR="00115D8C" w:rsidRPr="00C501C8">
        <w:rPr>
          <w:rFonts w:asciiTheme="minorHAnsi" w:hAnsiTheme="minorHAnsi" w:cstheme="minorHAnsi"/>
          <w:sz w:val="21"/>
          <w:szCs w:val="21"/>
        </w:rPr>
        <w:t xml:space="preserve"> Minuta de Ata de Registro de Preços</w:t>
      </w:r>
      <w:r w:rsidR="000679E5">
        <w:rPr>
          <w:rFonts w:asciiTheme="minorHAnsi" w:hAnsiTheme="minorHAnsi" w:cstheme="minorHAnsi"/>
          <w:sz w:val="21"/>
          <w:szCs w:val="21"/>
        </w:rPr>
        <w:t>.</w:t>
      </w:r>
      <w:r w:rsidR="00115D8C" w:rsidRPr="00C501C8">
        <w:rPr>
          <w:rFonts w:asciiTheme="minorHAnsi" w:hAnsiTheme="minorHAnsi" w:cstheme="minorHAnsi"/>
          <w:sz w:val="21"/>
          <w:szCs w:val="21"/>
        </w:rPr>
        <w:t xml:space="preserve"> </w:t>
      </w:r>
    </w:p>
    <w:p w14:paraId="5E974E89" w14:textId="5CCE9739" w:rsidR="00115D8C" w:rsidRDefault="004E1140" w:rsidP="003B1201">
      <w:pPr>
        <w:pStyle w:val="Default"/>
        <w:spacing w:line="276" w:lineRule="auto"/>
        <w:jc w:val="both"/>
        <w:rPr>
          <w:rFonts w:asciiTheme="minorHAnsi" w:hAnsiTheme="minorHAnsi" w:cstheme="minorHAnsi"/>
          <w:sz w:val="21"/>
          <w:szCs w:val="21"/>
        </w:rPr>
      </w:pPr>
      <w:r w:rsidRPr="00C501C8">
        <w:rPr>
          <w:rFonts w:asciiTheme="minorHAnsi" w:hAnsiTheme="minorHAnsi" w:cstheme="minorHAnsi"/>
          <w:sz w:val="21"/>
          <w:szCs w:val="21"/>
        </w:rPr>
        <w:t>ANEXO VI</w:t>
      </w:r>
      <w:r w:rsidR="00973ECB" w:rsidRPr="00C501C8">
        <w:rPr>
          <w:rFonts w:asciiTheme="minorHAnsi" w:hAnsiTheme="minorHAnsi" w:cstheme="minorHAnsi"/>
          <w:sz w:val="21"/>
          <w:szCs w:val="21"/>
        </w:rPr>
        <w:t>I</w:t>
      </w:r>
      <w:r w:rsidRPr="00C501C8">
        <w:rPr>
          <w:rFonts w:asciiTheme="minorHAnsi" w:hAnsiTheme="minorHAnsi" w:cstheme="minorHAnsi"/>
          <w:sz w:val="21"/>
          <w:szCs w:val="21"/>
        </w:rPr>
        <w:t xml:space="preserve"> – Termo de Ciência e Notificação</w:t>
      </w:r>
      <w:r w:rsidR="000679E5">
        <w:rPr>
          <w:rFonts w:asciiTheme="minorHAnsi" w:hAnsiTheme="minorHAnsi" w:cstheme="minorHAnsi"/>
          <w:sz w:val="21"/>
          <w:szCs w:val="21"/>
        </w:rPr>
        <w:t>.</w:t>
      </w:r>
      <w:r w:rsidRPr="00C501C8">
        <w:rPr>
          <w:rFonts w:asciiTheme="minorHAnsi" w:hAnsiTheme="minorHAnsi" w:cstheme="minorHAnsi"/>
          <w:sz w:val="21"/>
          <w:szCs w:val="21"/>
        </w:rPr>
        <w:t xml:space="preserve"> </w:t>
      </w:r>
    </w:p>
    <w:p w14:paraId="79D71F0E" w14:textId="77777777" w:rsidR="00B84A9D" w:rsidRPr="00C501C8" w:rsidRDefault="00B84A9D" w:rsidP="003B1201">
      <w:pPr>
        <w:pStyle w:val="Default"/>
        <w:spacing w:line="276" w:lineRule="auto"/>
        <w:jc w:val="both"/>
        <w:rPr>
          <w:rFonts w:asciiTheme="minorHAnsi" w:hAnsiTheme="minorHAnsi" w:cstheme="minorHAnsi"/>
          <w:sz w:val="21"/>
          <w:szCs w:val="21"/>
        </w:rPr>
      </w:pPr>
    </w:p>
    <w:p w14:paraId="6ECDC68A" w14:textId="77777777" w:rsidR="00D85C19" w:rsidRPr="00C501C8" w:rsidRDefault="00D85C19" w:rsidP="003B1201">
      <w:pPr>
        <w:pStyle w:val="Default"/>
        <w:spacing w:line="276" w:lineRule="auto"/>
        <w:jc w:val="both"/>
        <w:rPr>
          <w:rFonts w:asciiTheme="minorHAnsi" w:hAnsiTheme="minorHAnsi" w:cstheme="minorHAnsi"/>
          <w:sz w:val="21"/>
          <w:szCs w:val="21"/>
        </w:rPr>
      </w:pPr>
    </w:p>
    <w:p w14:paraId="716556FF" w14:textId="47BFAC9A" w:rsidR="00973ECB" w:rsidRPr="00C501C8" w:rsidRDefault="00EB2425" w:rsidP="00A31FDA">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 xml:space="preserve">Santa Branca, </w:t>
      </w:r>
      <w:r w:rsidR="00B84A9D">
        <w:rPr>
          <w:rFonts w:asciiTheme="minorHAnsi" w:hAnsiTheme="minorHAnsi" w:cstheme="minorHAnsi"/>
          <w:sz w:val="21"/>
          <w:szCs w:val="21"/>
        </w:rPr>
        <w:t xml:space="preserve">23 </w:t>
      </w:r>
      <w:r w:rsidR="002F635E" w:rsidRPr="00C501C8">
        <w:rPr>
          <w:rFonts w:asciiTheme="minorHAnsi" w:hAnsiTheme="minorHAnsi" w:cstheme="minorHAnsi"/>
          <w:sz w:val="21"/>
          <w:szCs w:val="21"/>
        </w:rPr>
        <w:t xml:space="preserve">de </w:t>
      </w:r>
      <w:r w:rsidR="00B84A9D">
        <w:rPr>
          <w:rFonts w:asciiTheme="minorHAnsi" w:hAnsiTheme="minorHAnsi" w:cstheme="minorHAnsi"/>
          <w:sz w:val="21"/>
          <w:szCs w:val="21"/>
        </w:rPr>
        <w:t>julho</w:t>
      </w:r>
      <w:r w:rsidR="002F635E" w:rsidRPr="00C501C8">
        <w:rPr>
          <w:rFonts w:asciiTheme="minorHAnsi" w:hAnsiTheme="minorHAnsi" w:cstheme="minorHAnsi"/>
          <w:sz w:val="21"/>
          <w:szCs w:val="21"/>
        </w:rPr>
        <w:t xml:space="preserve"> de 202</w:t>
      </w:r>
      <w:r w:rsidR="000679E5">
        <w:rPr>
          <w:rFonts w:asciiTheme="minorHAnsi" w:hAnsiTheme="minorHAnsi" w:cstheme="minorHAnsi"/>
          <w:sz w:val="21"/>
          <w:szCs w:val="21"/>
        </w:rPr>
        <w:t>6.</w:t>
      </w:r>
      <w:r w:rsidR="002F635E" w:rsidRPr="00C501C8">
        <w:rPr>
          <w:rFonts w:asciiTheme="minorHAnsi" w:hAnsiTheme="minorHAnsi" w:cstheme="minorHAnsi"/>
          <w:sz w:val="21"/>
          <w:szCs w:val="21"/>
        </w:rPr>
        <w:t xml:space="preserve"> </w:t>
      </w:r>
    </w:p>
    <w:p w14:paraId="18BD9A95" w14:textId="77777777" w:rsidR="00973ECB" w:rsidRPr="00C501C8" w:rsidRDefault="00973ECB" w:rsidP="003B1201">
      <w:pPr>
        <w:autoSpaceDE w:val="0"/>
        <w:autoSpaceDN w:val="0"/>
        <w:adjustRightInd w:val="0"/>
        <w:spacing w:line="276" w:lineRule="auto"/>
        <w:jc w:val="both"/>
        <w:rPr>
          <w:rFonts w:asciiTheme="minorHAnsi" w:hAnsiTheme="minorHAnsi" w:cstheme="minorHAnsi"/>
          <w:sz w:val="21"/>
          <w:szCs w:val="21"/>
        </w:rPr>
      </w:pPr>
    </w:p>
    <w:p w14:paraId="6C8D05EA"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2F27D2A0"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0852287E" w14:textId="77777777" w:rsidR="00F833C8" w:rsidRPr="00C501C8" w:rsidRDefault="00F833C8"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C501C8" w:rsidRDefault="00A31FDA"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__________________________________</w:t>
      </w:r>
    </w:p>
    <w:p w14:paraId="2FD4D934"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Adriano Marchesani Levorin</w:t>
      </w:r>
    </w:p>
    <w:p w14:paraId="139D7E27" w14:textId="77777777" w:rsidR="00EB2425" w:rsidRPr="00C501C8" w:rsidRDefault="00EB2425" w:rsidP="003B1201">
      <w:pPr>
        <w:autoSpaceDE w:val="0"/>
        <w:autoSpaceDN w:val="0"/>
        <w:adjustRightInd w:val="0"/>
        <w:spacing w:line="276" w:lineRule="auto"/>
        <w:jc w:val="center"/>
        <w:rPr>
          <w:rFonts w:asciiTheme="minorHAnsi" w:hAnsiTheme="minorHAnsi" w:cstheme="minorHAnsi"/>
          <w:sz w:val="21"/>
          <w:szCs w:val="21"/>
        </w:rPr>
      </w:pPr>
      <w:r w:rsidRPr="00C501C8">
        <w:rPr>
          <w:rFonts w:asciiTheme="minorHAnsi" w:hAnsiTheme="minorHAnsi" w:cstheme="minorHAnsi"/>
          <w:sz w:val="21"/>
          <w:szCs w:val="21"/>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7817015" w14:textId="77777777" w:rsidR="00D41D68" w:rsidRDefault="00D41D68" w:rsidP="00D41D68">
      <w:pPr>
        <w:autoSpaceDE w:val="0"/>
        <w:autoSpaceDN w:val="0"/>
        <w:adjustRightInd w:val="0"/>
        <w:spacing w:line="276" w:lineRule="auto"/>
        <w:rPr>
          <w:rFonts w:asciiTheme="minorHAnsi" w:hAnsiTheme="minorHAnsi" w:cstheme="minorHAnsi"/>
          <w:sz w:val="22"/>
          <w:szCs w:val="22"/>
        </w:rPr>
      </w:pPr>
    </w:p>
    <w:p w14:paraId="2B36EF57"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6073DD37"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20B42644"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0465A2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0679B03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8073D19"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7287697C"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616CFC08" w14:textId="77777777" w:rsidR="0082538D" w:rsidRDefault="0082538D" w:rsidP="00D41D68">
      <w:pPr>
        <w:autoSpaceDE w:val="0"/>
        <w:autoSpaceDN w:val="0"/>
        <w:adjustRightInd w:val="0"/>
        <w:spacing w:line="276" w:lineRule="auto"/>
        <w:rPr>
          <w:rFonts w:asciiTheme="minorHAnsi" w:hAnsiTheme="minorHAnsi" w:cstheme="minorHAnsi"/>
          <w:sz w:val="21"/>
          <w:szCs w:val="21"/>
        </w:rPr>
      </w:pPr>
    </w:p>
    <w:p w14:paraId="7588B385"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185BEA22"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1931D4B9"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27BA83CB" w14:textId="77777777" w:rsidR="00F61075" w:rsidRDefault="00F61075" w:rsidP="00D41D68">
      <w:pPr>
        <w:autoSpaceDE w:val="0"/>
        <w:autoSpaceDN w:val="0"/>
        <w:adjustRightInd w:val="0"/>
        <w:spacing w:line="276" w:lineRule="auto"/>
        <w:rPr>
          <w:rFonts w:asciiTheme="minorHAnsi" w:hAnsiTheme="minorHAnsi" w:cstheme="minorHAnsi"/>
          <w:sz w:val="21"/>
          <w:szCs w:val="21"/>
        </w:rPr>
      </w:pPr>
    </w:p>
    <w:p w14:paraId="4EF8DE87" w14:textId="77777777" w:rsidR="001F406B" w:rsidRDefault="001F406B" w:rsidP="00D41D68">
      <w:pPr>
        <w:autoSpaceDE w:val="0"/>
        <w:autoSpaceDN w:val="0"/>
        <w:adjustRightInd w:val="0"/>
        <w:spacing w:line="276" w:lineRule="auto"/>
        <w:rPr>
          <w:rFonts w:asciiTheme="minorHAnsi" w:hAnsiTheme="minorHAnsi" w:cstheme="minorHAnsi"/>
          <w:sz w:val="21"/>
          <w:szCs w:val="21"/>
        </w:rPr>
      </w:pPr>
    </w:p>
    <w:p w14:paraId="641E0C86"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1BB5CCC4"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658B99D9"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28E3969F"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72FE0B57"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5B1A1B23"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p w14:paraId="16143D55" w14:textId="77777777" w:rsidR="00BB27C2" w:rsidRDefault="00BB27C2" w:rsidP="00D41D68">
      <w:pPr>
        <w:autoSpaceDE w:val="0"/>
        <w:autoSpaceDN w:val="0"/>
        <w:adjustRightInd w:val="0"/>
        <w:spacing w:line="276" w:lineRule="auto"/>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F1613B">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F1613B">
            <w:pPr>
              <w:pStyle w:val="Default"/>
              <w:numPr>
                <w:ilvl w:val="0"/>
                <w:numId w:val="12"/>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863BEF" w:rsidRDefault="005B2CE5" w:rsidP="00F1613B">
      <w:pPr>
        <w:pStyle w:val="Default"/>
        <w:numPr>
          <w:ilvl w:val="0"/>
          <w:numId w:val="12"/>
        </w:numPr>
        <w:rPr>
          <w:sz w:val="22"/>
          <w:szCs w:val="22"/>
        </w:rPr>
      </w:pPr>
    </w:p>
    <w:p w14:paraId="2E966C83" w14:textId="124AC7D8" w:rsidR="005058EC" w:rsidRPr="001E089A" w:rsidRDefault="005B2CE5" w:rsidP="00B65A86">
      <w:pPr>
        <w:pStyle w:val="Default"/>
        <w:jc w:val="both"/>
        <w:rPr>
          <w:rFonts w:asciiTheme="minorHAnsi" w:hAnsiTheme="minorHAnsi" w:cstheme="minorHAnsi"/>
          <w:sz w:val="21"/>
          <w:szCs w:val="21"/>
        </w:rPr>
      </w:pPr>
      <w:r w:rsidRPr="001E089A">
        <w:rPr>
          <w:rFonts w:asciiTheme="minorHAnsi" w:hAnsiTheme="minorHAnsi" w:cstheme="minorHAnsi"/>
          <w:b/>
          <w:bCs/>
          <w:color w:val="C8201E"/>
          <w:sz w:val="21"/>
          <w:szCs w:val="21"/>
        </w:rPr>
        <w:t>HAVENDO DIVERGÊNCIA ENTRE A ESPECIFICAÇÃO DO SISTEMA E A DO EDITAL,</w:t>
      </w:r>
      <w:r w:rsidR="00172177" w:rsidRPr="001E089A">
        <w:rPr>
          <w:rFonts w:asciiTheme="minorHAnsi" w:hAnsiTheme="minorHAnsi" w:cstheme="minorHAnsi"/>
          <w:sz w:val="21"/>
          <w:szCs w:val="21"/>
        </w:rPr>
        <w:t xml:space="preserve"> </w:t>
      </w:r>
      <w:r w:rsidRPr="001E089A">
        <w:rPr>
          <w:rFonts w:asciiTheme="minorHAnsi" w:hAnsiTheme="minorHAnsi" w:cstheme="minorHAnsi"/>
          <w:b/>
          <w:bCs/>
          <w:color w:val="C8201E"/>
          <w:sz w:val="21"/>
          <w:szCs w:val="21"/>
        </w:rPr>
        <w:t>PREVALECERÁ A DO EDITAL</w:t>
      </w:r>
    </w:p>
    <w:p w14:paraId="15ECF6EB" w14:textId="77777777" w:rsidR="005B2CE5" w:rsidRPr="001E089A" w:rsidRDefault="005B2CE5" w:rsidP="00B65A86">
      <w:pPr>
        <w:pStyle w:val="Default"/>
        <w:rPr>
          <w:rFonts w:asciiTheme="minorHAnsi" w:hAnsiTheme="minorHAnsi" w:cstheme="minorHAnsi"/>
          <w:color w:val="auto"/>
          <w:sz w:val="21"/>
          <w:szCs w:val="21"/>
        </w:rPr>
      </w:pPr>
    </w:p>
    <w:p w14:paraId="591B5634" w14:textId="3212970F" w:rsidR="00DF7FA3" w:rsidRPr="00A52CD4" w:rsidRDefault="00DF7FA3" w:rsidP="003157EB">
      <w:pPr>
        <w:pStyle w:val="Default"/>
        <w:jc w:val="both"/>
        <w:rPr>
          <w:rFonts w:asciiTheme="minorHAnsi" w:hAnsiTheme="minorHAnsi" w:cstheme="minorHAnsi"/>
          <w:b/>
          <w:bCs/>
          <w:color w:val="auto"/>
          <w:sz w:val="21"/>
          <w:szCs w:val="21"/>
        </w:rPr>
      </w:pPr>
      <w:r w:rsidRPr="00A52CD4">
        <w:rPr>
          <w:rFonts w:asciiTheme="minorHAnsi" w:hAnsiTheme="minorHAnsi" w:cstheme="minorHAnsi"/>
          <w:b/>
          <w:bCs/>
          <w:color w:val="auto"/>
          <w:sz w:val="21"/>
          <w:szCs w:val="21"/>
        </w:rPr>
        <w:t xml:space="preserve">PREGÃO ELETRÔNICO – SISTEMA REGISTRO DE PREÇO Nº </w:t>
      </w:r>
      <w:r w:rsidR="00B84A9D">
        <w:rPr>
          <w:rFonts w:asciiTheme="minorHAnsi" w:hAnsiTheme="minorHAnsi" w:cstheme="minorHAnsi"/>
          <w:b/>
          <w:bCs/>
          <w:color w:val="auto"/>
          <w:sz w:val="21"/>
          <w:szCs w:val="21"/>
        </w:rPr>
        <w:t>21/2026</w:t>
      </w:r>
      <w:r w:rsidRPr="00A52CD4">
        <w:rPr>
          <w:rFonts w:asciiTheme="minorHAnsi" w:hAnsiTheme="minorHAnsi" w:cstheme="minorHAnsi"/>
          <w:b/>
          <w:bCs/>
          <w:color w:val="auto"/>
          <w:sz w:val="21"/>
          <w:szCs w:val="21"/>
        </w:rPr>
        <w:t xml:space="preserve"> - PROCESSO Nº </w:t>
      </w:r>
      <w:r w:rsidR="00BB27C2" w:rsidRPr="00A52CD4">
        <w:rPr>
          <w:rFonts w:asciiTheme="minorHAnsi" w:hAnsiTheme="minorHAnsi" w:cstheme="minorHAnsi"/>
          <w:b/>
          <w:bCs/>
          <w:color w:val="auto"/>
          <w:sz w:val="21"/>
          <w:szCs w:val="21"/>
        </w:rPr>
        <w:t>1390/2026</w:t>
      </w:r>
    </w:p>
    <w:p w14:paraId="33F96671" w14:textId="3862464E" w:rsidR="003157EB" w:rsidRPr="00A52CD4" w:rsidRDefault="00DF7FA3"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A52CD4">
        <w:rPr>
          <w:rFonts w:asciiTheme="minorHAnsi" w:hAnsiTheme="minorHAnsi" w:cstheme="minorHAnsi"/>
          <w:b/>
          <w:bCs/>
          <w:sz w:val="21"/>
          <w:szCs w:val="21"/>
        </w:rPr>
        <w:t xml:space="preserve">OBJETO: </w:t>
      </w:r>
      <w:r w:rsidR="00BB27C2" w:rsidRPr="00A52CD4">
        <w:rPr>
          <w:rFonts w:asciiTheme="minorHAnsi" w:hAnsiTheme="minorHAnsi" w:cstheme="minorHAnsi"/>
          <w:b/>
          <w:sz w:val="21"/>
          <w:szCs w:val="21"/>
          <w:shd w:val="clear" w:color="auto" w:fill="FFFFFF"/>
        </w:rPr>
        <w:t>REGISTRO DE PREÇO PARA AQUISIÇÃO DE MEDICAMENTOS DO GRUPO I PARA SUPRIR DEMANDA DO PROGRAMA DE ASSISTÊNCIA FARMACÊUTICA BÁSICA DO MUNICÍPIO DURANTE UM PERÍODO ESTIMADO DE 12 (DOZE) MESES.</w:t>
      </w:r>
    </w:p>
    <w:p w14:paraId="0AEE0EBE" w14:textId="77777777" w:rsidR="000679E5" w:rsidRPr="001E089A" w:rsidRDefault="000679E5" w:rsidP="0067053E">
      <w:pPr>
        <w:ind w:right="282"/>
        <w:rPr>
          <w:rFonts w:asciiTheme="minorHAnsi" w:hAnsiTheme="minorHAnsi" w:cstheme="minorHAnsi"/>
          <w:b/>
          <w:sz w:val="21"/>
          <w:szCs w:val="21"/>
        </w:rPr>
      </w:pPr>
    </w:p>
    <w:p w14:paraId="267A518D" w14:textId="01F40EF2" w:rsidR="004B1B89" w:rsidRPr="001E089A" w:rsidRDefault="000679E5" w:rsidP="000679E5">
      <w:pPr>
        <w:ind w:right="282"/>
        <w:jc w:val="center"/>
        <w:rPr>
          <w:rFonts w:asciiTheme="minorHAnsi" w:hAnsiTheme="minorHAnsi" w:cstheme="minorHAnsi"/>
          <w:b/>
          <w:sz w:val="21"/>
          <w:szCs w:val="21"/>
        </w:rPr>
      </w:pPr>
      <w:r w:rsidRPr="001E089A">
        <w:rPr>
          <w:rFonts w:asciiTheme="minorHAnsi" w:hAnsiTheme="minorHAnsi" w:cstheme="minorHAnsi"/>
          <w:b/>
          <w:sz w:val="21"/>
          <w:szCs w:val="21"/>
        </w:rPr>
        <w:t>AQUISIÇÃO DE BENS</w:t>
      </w:r>
    </w:p>
    <w:p w14:paraId="2E0714A4" w14:textId="77777777" w:rsidR="00364507" w:rsidRPr="0074076C" w:rsidRDefault="00364507" w:rsidP="00B65A86">
      <w:pPr>
        <w:keepNext/>
        <w:keepLines/>
        <w:pBdr>
          <w:top w:val="nil"/>
          <w:left w:val="nil"/>
          <w:bottom w:val="nil"/>
          <w:right w:val="nil"/>
          <w:between w:val="nil"/>
        </w:pBdr>
        <w:tabs>
          <w:tab w:val="left" w:pos="567"/>
        </w:tabs>
        <w:suppressAutoHyphens/>
        <w:jc w:val="both"/>
        <w:rPr>
          <w:rFonts w:asciiTheme="minorHAnsi" w:hAnsiTheme="minorHAnsi" w:cstheme="minorHAnsi"/>
          <w:b/>
          <w:sz w:val="21"/>
          <w:szCs w:val="21"/>
        </w:rPr>
      </w:pPr>
    </w:p>
    <w:p w14:paraId="49128EAA" w14:textId="77777777" w:rsidR="001E089A" w:rsidRPr="0074076C" w:rsidRDefault="001E089A" w:rsidP="00F1613B">
      <w:pPr>
        <w:keepNext/>
        <w:numPr>
          <w:ilvl w:val="0"/>
          <w:numId w:val="44"/>
        </w:numPr>
        <w:pBdr>
          <w:top w:val="nil"/>
          <w:left w:val="nil"/>
          <w:bottom w:val="nil"/>
          <w:right w:val="nil"/>
          <w:between w:val="nil"/>
        </w:pBdr>
        <w:tabs>
          <w:tab w:val="left" w:pos="567"/>
          <w:tab w:val="left" w:pos="567"/>
          <w:tab w:val="left" w:pos="567"/>
        </w:tabs>
        <w:spacing w:line="276" w:lineRule="auto"/>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CONDIÇÕES GERAIS DA CONTRATAÇÃO</w:t>
      </w:r>
    </w:p>
    <w:p w14:paraId="6B6A2418" w14:textId="77777777" w:rsidR="002F635E" w:rsidRPr="0074076C" w:rsidRDefault="002F635E" w:rsidP="00B65A86">
      <w:pPr>
        <w:ind w:right="282"/>
        <w:rPr>
          <w:rFonts w:asciiTheme="minorHAnsi" w:hAnsiTheme="minorHAnsi" w:cstheme="minorHAnsi"/>
          <w:sz w:val="21"/>
          <w:szCs w:val="21"/>
        </w:rPr>
      </w:pPr>
    </w:p>
    <w:p w14:paraId="5FD07F3A" w14:textId="77777777" w:rsidR="0074076C" w:rsidRPr="0074076C" w:rsidRDefault="0074076C" w:rsidP="00F1613B">
      <w:pPr>
        <w:keepNext/>
        <w:keepLines/>
        <w:numPr>
          <w:ilvl w:val="1"/>
          <w:numId w:val="51"/>
        </w:numPr>
        <w:pBdr>
          <w:top w:val="nil"/>
          <w:left w:val="nil"/>
          <w:bottom w:val="nil"/>
          <w:right w:val="nil"/>
          <w:between w:val="nil"/>
        </w:pBdr>
        <w:tabs>
          <w:tab w:val="left" w:pos="567"/>
          <w:tab w:val="left" w:pos="567"/>
          <w:tab w:val="left" w:pos="567"/>
          <w:tab w:val="left" w:pos="567"/>
        </w:tabs>
        <w:spacing w:line="276" w:lineRule="auto"/>
        <w:ind w:left="426" w:firstLine="0"/>
        <w:jc w:val="both"/>
        <w:rPr>
          <w:rFonts w:asciiTheme="minorHAnsi" w:hAnsiTheme="minorHAnsi" w:cstheme="minorHAnsi"/>
          <w:b/>
          <w:bCs/>
          <w:sz w:val="21"/>
          <w:szCs w:val="21"/>
        </w:rPr>
      </w:pPr>
      <w:r w:rsidRPr="0074076C">
        <w:rPr>
          <w:rFonts w:asciiTheme="minorHAnsi" w:hAnsiTheme="minorHAnsi" w:cstheme="minorHAnsi"/>
          <w:sz w:val="21"/>
          <w:szCs w:val="21"/>
        </w:rPr>
        <w:t>Aquisição de medicamentos do grupo I para suprir demanda do programa de assistência farmacêutica básica do município e medicamentos aprovados via comissão de farmácia e demandas judiciais durante um período estimado de 12 (doze) meses, nos termos da tabela abaixo, conforme condições e exigências estabelecidas neste instrumento.</w:t>
      </w:r>
    </w:p>
    <w:p w14:paraId="554EDF3C" w14:textId="77777777" w:rsidR="00BB27C2" w:rsidRPr="0074076C" w:rsidRDefault="00BB27C2" w:rsidP="00B65A86">
      <w:pPr>
        <w:ind w:right="282"/>
        <w:rPr>
          <w:rFonts w:asciiTheme="minorHAnsi" w:hAnsiTheme="minorHAnsi" w:cstheme="minorHAnsi"/>
          <w:b/>
          <w:sz w:val="21"/>
          <w:szCs w:val="21"/>
        </w:rPr>
      </w:pPr>
    </w:p>
    <w:p w14:paraId="4D2C5E79" w14:textId="6F104986" w:rsidR="0067053E" w:rsidRPr="00A52CD4" w:rsidRDefault="00D83FF0" w:rsidP="00A52CD4">
      <w:pPr>
        <w:pStyle w:val="PargrafodaLista"/>
        <w:autoSpaceDE w:val="0"/>
        <w:autoSpaceDN w:val="0"/>
        <w:adjustRightInd w:val="0"/>
        <w:ind w:left="360"/>
        <w:jc w:val="center"/>
        <w:rPr>
          <w:rFonts w:asciiTheme="minorHAnsi" w:hAnsiTheme="minorHAnsi" w:cstheme="minorHAnsi"/>
          <w:b/>
          <w:bCs/>
          <w:sz w:val="21"/>
          <w:szCs w:val="21"/>
        </w:rPr>
      </w:pPr>
      <w:r w:rsidRPr="00A52CD4">
        <w:rPr>
          <w:rFonts w:asciiTheme="minorHAnsi" w:hAnsiTheme="minorHAnsi" w:cstheme="minorHAnsi"/>
          <w:b/>
          <w:bCs/>
          <w:sz w:val="21"/>
          <w:szCs w:val="21"/>
        </w:rPr>
        <w:t>DESCRIÇÃO DOS ITENS, ESPECIFICAÇÕES, QUANTIDADES E PREÇOS MÁXIMOS FIXADOS.</w:t>
      </w:r>
      <w:bookmarkStart w:id="3" w:name="_heading=h.gjdgxs" w:colFirst="0" w:colLast="0"/>
      <w:bookmarkEnd w:id="3"/>
    </w:p>
    <w:tbl>
      <w:tblPr>
        <w:tblW w:w="8926" w:type="dxa"/>
        <w:tblCellMar>
          <w:left w:w="70" w:type="dxa"/>
          <w:right w:w="70" w:type="dxa"/>
        </w:tblCellMar>
        <w:tblLook w:val="04A0" w:firstRow="1" w:lastRow="0" w:firstColumn="1" w:lastColumn="0" w:noHBand="0" w:noVBand="1"/>
      </w:tblPr>
      <w:tblGrid>
        <w:gridCol w:w="473"/>
        <w:gridCol w:w="1740"/>
        <w:gridCol w:w="2460"/>
        <w:gridCol w:w="521"/>
        <w:gridCol w:w="951"/>
        <w:gridCol w:w="1241"/>
        <w:gridCol w:w="1540"/>
      </w:tblGrid>
      <w:tr w:rsidR="00A52CD4" w14:paraId="3F2D648E" w14:textId="77777777" w:rsidTr="00A52CD4">
        <w:trPr>
          <w:trHeight w:val="255"/>
        </w:trPr>
        <w:tc>
          <w:tcPr>
            <w:tcW w:w="5194" w:type="dxa"/>
            <w:gridSpan w:val="4"/>
            <w:tcBorders>
              <w:top w:val="single" w:sz="4" w:space="0" w:color="auto"/>
              <w:left w:val="single" w:sz="4" w:space="0" w:color="auto"/>
              <w:bottom w:val="single" w:sz="4" w:space="0" w:color="auto"/>
              <w:right w:val="single" w:sz="4" w:space="0" w:color="auto"/>
            </w:tcBorders>
            <w:hideMark/>
          </w:tcPr>
          <w:p w14:paraId="66F067D3" w14:textId="77777777" w:rsidR="00A52CD4" w:rsidRDefault="00A52CD4">
            <w:pPr>
              <w:jc w:val="center"/>
              <w:rPr>
                <w:rFonts w:ascii="Tahoma" w:hAnsi="Tahoma" w:cs="Tahoma"/>
                <w:sz w:val="16"/>
                <w:szCs w:val="16"/>
              </w:rPr>
            </w:pPr>
            <w:r>
              <w:rPr>
                <w:rFonts w:ascii="Tahoma" w:hAnsi="Tahoma" w:cs="Tahoma"/>
                <w:sz w:val="16"/>
                <w:szCs w:val="16"/>
              </w:rPr>
              <w:t>Item</w:t>
            </w:r>
          </w:p>
        </w:tc>
        <w:tc>
          <w:tcPr>
            <w:tcW w:w="3732" w:type="dxa"/>
            <w:gridSpan w:val="3"/>
            <w:tcBorders>
              <w:top w:val="single" w:sz="4" w:space="0" w:color="auto"/>
              <w:left w:val="nil"/>
              <w:bottom w:val="single" w:sz="4" w:space="0" w:color="auto"/>
              <w:right w:val="single" w:sz="4" w:space="0" w:color="auto"/>
            </w:tcBorders>
            <w:hideMark/>
          </w:tcPr>
          <w:p w14:paraId="2FCBF972" w14:textId="77777777" w:rsidR="00A52CD4" w:rsidRDefault="00A52CD4">
            <w:pPr>
              <w:jc w:val="center"/>
              <w:rPr>
                <w:rFonts w:ascii="Tahoma" w:hAnsi="Tahoma" w:cs="Tahoma"/>
                <w:sz w:val="16"/>
                <w:szCs w:val="16"/>
              </w:rPr>
            </w:pPr>
            <w:r>
              <w:rPr>
                <w:rFonts w:ascii="Tahoma" w:hAnsi="Tahoma" w:cs="Tahoma"/>
                <w:sz w:val="16"/>
                <w:szCs w:val="16"/>
              </w:rPr>
              <w:t>Valores estimados do processo</w:t>
            </w:r>
          </w:p>
        </w:tc>
      </w:tr>
      <w:tr w:rsidR="00A52CD4" w14:paraId="113D205E" w14:textId="77777777" w:rsidTr="00A52CD4">
        <w:trPr>
          <w:trHeight w:val="255"/>
        </w:trPr>
        <w:tc>
          <w:tcPr>
            <w:tcW w:w="473" w:type="dxa"/>
            <w:tcBorders>
              <w:top w:val="nil"/>
              <w:left w:val="single" w:sz="4" w:space="0" w:color="auto"/>
              <w:bottom w:val="single" w:sz="4" w:space="0" w:color="auto"/>
              <w:right w:val="single" w:sz="4" w:space="0" w:color="auto"/>
            </w:tcBorders>
            <w:hideMark/>
          </w:tcPr>
          <w:p w14:paraId="4B7762C4" w14:textId="77777777" w:rsidR="00A52CD4" w:rsidRDefault="00A52CD4">
            <w:pPr>
              <w:rPr>
                <w:rFonts w:ascii="Tahoma" w:hAnsi="Tahoma" w:cs="Tahoma"/>
                <w:sz w:val="16"/>
                <w:szCs w:val="16"/>
              </w:rPr>
            </w:pPr>
            <w:r>
              <w:rPr>
                <w:rFonts w:ascii="Tahoma" w:hAnsi="Tahoma" w:cs="Tahoma"/>
                <w:sz w:val="16"/>
                <w:szCs w:val="16"/>
              </w:rPr>
              <w:t>Item</w:t>
            </w:r>
          </w:p>
        </w:tc>
        <w:tc>
          <w:tcPr>
            <w:tcW w:w="1740" w:type="dxa"/>
            <w:tcBorders>
              <w:top w:val="nil"/>
              <w:left w:val="nil"/>
              <w:bottom w:val="single" w:sz="4" w:space="0" w:color="auto"/>
              <w:right w:val="single" w:sz="4" w:space="0" w:color="auto"/>
            </w:tcBorders>
            <w:hideMark/>
          </w:tcPr>
          <w:p w14:paraId="3E14E879" w14:textId="77777777" w:rsidR="00A52CD4" w:rsidRDefault="00A52CD4">
            <w:pPr>
              <w:rPr>
                <w:rFonts w:ascii="Tahoma" w:hAnsi="Tahoma" w:cs="Tahoma"/>
                <w:sz w:val="16"/>
                <w:szCs w:val="16"/>
              </w:rPr>
            </w:pPr>
            <w:r>
              <w:rPr>
                <w:rFonts w:ascii="Tahoma" w:hAnsi="Tahoma" w:cs="Tahoma"/>
                <w:sz w:val="16"/>
                <w:szCs w:val="16"/>
              </w:rPr>
              <w:t>Descrição</w:t>
            </w:r>
          </w:p>
        </w:tc>
        <w:tc>
          <w:tcPr>
            <w:tcW w:w="2460" w:type="dxa"/>
            <w:tcBorders>
              <w:top w:val="nil"/>
              <w:left w:val="nil"/>
              <w:bottom w:val="single" w:sz="4" w:space="0" w:color="auto"/>
              <w:right w:val="single" w:sz="4" w:space="0" w:color="auto"/>
            </w:tcBorders>
            <w:hideMark/>
          </w:tcPr>
          <w:p w14:paraId="432739AE" w14:textId="77777777" w:rsidR="00A52CD4" w:rsidRDefault="00A52CD4">
            <w:pPr>
              <w:rPr>
                <w:rFonts w:ascii="Tahoma" w:hAnsi="Tahoma" w:cs="Tahoma"/>
                <w:sz w:val="16"/>
                <w:szCs w:val="16"/>
              </w:rPr>
            </w:pPr>
            <w:r>
              <w:rPr>
                <w:rFonts w:ascii="Tahoma" w:hAnsi="Tahoma" w:cs="Tahoma"/>
                <w:sz w:val="16"/>
                <w:szCs w:val="16"/>
              </w:rPr>
              <w:t>Especificação</w:t>
            </w:r>
          </w:p>
        </w:tc>
        <w:tc>
          <w:tcPr>
            <w:tcW w:w="521" w:type="dxa"/>
            <w:tcBorders>
              <w:top w:val="nil"/>
              <w:left w:val="nil"/>
              <w:bottom w:val="single" w:sz="4" w:space="0" w:color="auto"/>
              <w:right w:val="single" w:sz="4" w:space="0" w:color="auto"/>
            </w:tcBorders>
            <w:hideMark/>
          </w:tcPr>
          <w:p w14:paraId="52DCAC3D" w14:textId="77777777" w:rsidR="00A52CD4" w:rsidRDefault="00A52CD4">
            <w:pPr>
              <w:rPr>
                <w:rFonts w:ascii="Tahoma" w:hAnsi="Tahoma" w:cs="Tahoma"/>
                <w:sz w:val="16"/>
                <w:szCs w:val="16"/>
              </w:rPr>
            </w:pPr>
            <w:r>
              <w:rPr>
                <w:rFonts w:ascii="Tahoma" w:hAnsi="Tahoma" w:cs="Tahoma"/>
                <w:sz w:val="16"/>
                <w:szCs w:val="16"/>
              </w:rPr>
              <w:t>UN</w:t>
            </w:r>
          </w:p>
        </w:tc>
        <w:tc>
          <w:tcPr>
            <w:tcW w:w="951" w:type="dxa"/>
            <w:tcBorders>
              <w:top w:val="nil"/>
              <w:left w:val="nil"/>
              <w:bottom w:val="single" w:sz="4" w:space="0" w:color="auto"/>
              <w:right w:val="single" w:sz="4" w:space="0" w:color="auto"/>
            </w:tcBorders>
            <w:hideMark/>
          </w:tcPr>
          <w:p w14:paraId="76C88CCE" w14:textId="77777777" w:rsidR="00A52CD4" w:rsidRDefault="00A52CD4">
            <w:pPr>
              <w:rPr>
                <w:rFonts w:ascii="Tahoma" w:hAnsi="Tahoma" w:cs="Tahoma"/>
                <w:sz w:val="16"/>
                <w:szCs w:val="16"/>
              </w:rPr>
            </w:pPr>
            <w:r>
              <w:rPr>
                <w:rFonts w:ascii="Tahoma" w:hAnsi="Tahoma" w:cs="Tahoma"/>
                <w:sz w:val="16"/>
                <w:szCs w:val="16"/>
              </w:rPr>
              <w:t>Quantidade</w:t>
            </w:r>
          </w:p>
        </w:tc>
        <w:tc>
          <w:tcPr>
            <w:tcW w:w="1241" w:type="dxa"/>
            <w:tcBorders>
              <w:top w:val="nil"/>
              <w:left w:val="nil"/>
              <w:bottom w:val="single" w:sz="4" w:space="0" w:color="auto"/>
              <w:right w:val="single" w:sz="4" w:space="0" w:color="auto"/>
            </w:tcBorders>
            <w:hideMark/>
          </w:tcPr>
          <w:p w14:paraId="06CEA337" w14:textId="77777777" w:rsidR="00A52CD4" w:rsidRDefault="00A52CD4">
            <w:pPr>
              <w:rPr>
                <w:rFonts w:ascii="Tahoma" w:hAnsi="Tahoma" w:cs="Tahoma"/>
                <w:sz w:val="16"/>
                <w:szCs w:val="16"/>
              </w:rPr>
            </w:pPr>
            <w:r>
              <w:rPr>
                <w:rFonts w:ascii="Tahoma" w:hAnsi="Tahoma" w:cs="Tahoma"/>
                <w:sz w:val="16"/>
                <w:szCs w:val="16"/>
              </w:rPr>
              <w:t>Valor unitário</w:t>
            </w:r>
          </w:p>
        </w:tc>
        <w:tc>
          <w:tcPr>
            <w:tcW w:w="1540" w:type="dxa"/>
            <w:tcBorders>
              <w:top w:val="nil"/>
              <w:left w:val="nil"/>
              <w:bottom w:val="single" w:sz="4" w:space="0" w:color="auto"/>
              <w:right w:val="single" w:sz="4" w:space="0" w:color="auto"/>
            </w:tcBorders>
            <w:hideMark/>
          </w:tcPr>
          <w:p w14:paraId="40582981" w14:textId="77777777" w:rsidR="00A52CD4" w:rsidRDefault="00A52CD4">
            <w:pPr>
              <w:rPr>
                <w:rFonts w:ascii="Tahoma" w:hAnsi="Tahoma" w:cs="Tahoma"/>
                <w:sz w:val="16"/>
                <w:szCs w:val="16"/>
              </w:rPr>
            </w:pPr>
            <w:r>
              <w:rPr>
                <w:rFonts w:ascii="Tahoma" w:hAnsi="Tahoma" w:cs="Tahoma"/>
                <w:sz w:val="16"/>
                <w:szCs w:val="16"/>
              </w:rPr>
              <w:t>Valor total</w:t>
            </w:r>
          </w:p>
        </w:tc>
      </w:tr>
      <w:tr w:rsidR="00A52CD4" w14:paraId="206BF984"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10F7C34" w14:textId="77777777" w:rsidR="00A52CD4" w:rsidRDefault="00A52CD4">
            <w:pPr>
              <w:jc w:val="right"/>
              <w:rPr>
                <w:rFonts w:ascii="Tahoma" w:hAnsi="Tahoma" w:cs="Tahoma"/>
                <w:sz w:val="16"/>
                <w:szCs w:val="16"/>
              </w:rPr>
            </w:pPr>
            <w:r>
              <w:rPr>
                <w:rFonts w:ascii="Tahoma" w:hAnsi="Tahoma" w:cs="Tahoma"/>
                <w:sz w:val="16"/>
                <w:szCs w:val="16"/>
              </w:rPr>
              <w:t>1</w:t>
            </w:r>
          </w:p>
        </w:tc>
        <w:tc>
          <w:tcPr>
            <w:tcW w:w="1740" w:type="dxa"/>
            <w:tcBorders>
              <w:top w:val="nil"/>
              <w:left w:val="nil"/>
              <w:bottom w:val="single" w:sz="4" w:space="0" w:color="auto"/>
              <w:right w:val="single" w:sz="4" w:space="0" w:color="auto"/>
            </w:tcBorders>
            <w:hideMark/>
          </w:tcPr>
          <w:p w14:paraId="7A1CD0B9" w14:textId="77777777" w:rsidR="00A52CD4" w:rsidRDefault="00A52CD4">
            <w:pPr>
              <w:rPr>
                <w:rFonts w:ascii="Tahoma" w:hAnsi="Tahoma" w:cs="Tahoma"/>
                <w:sz w:val="16"/>
                <w:szCs w:val="16"/>
              </w:rPr>
            </w:pPr>
            <w:r>
              <w:rPr>
                <w:rFonts w:ascii="Tahoma" w:hAnsi="Tahoma" w:cs="Tahoma"/>
                <w:sz w:val="16"/>
                <w:szCs w:val="16"/>
              </w:rPr>
              <w:t>ACETATO DE DEXAMETASONA 1 MG/G</w:t>
            </w:r>
          </w:p>
        </w:tc>
        <w:tc>
          <w:tcPr>
            <w:tcW w:w="2460" w:type="dxa"/>
            <w:tcBorders>
              <w:top w:val="nil"/>
              <w:left w:val="nil"/>
              <w:bottom w:val="single" w:sz="4" w:space="0" w:color="auto"/>
              <w:right w:val="single" w:sz="4" w:space="0" w:color="auto"/>
            </w:tcBorders>
            <w:hideMark/>
          </w:tcPr>
          <w:p w14:paraId="3E803089" w14:textId="77777777" w:rsidR="00A52CD4" w:rsidRDefault="00A52CD4">
            <w:pPr>
              <w:rPr>
                <w:rFonts w:ascii="Tahoma" w:hAnsi="Tahoma" w:cs="Tahoma"/>
                <w:sz w:val="16"/>
                <w:szCs w:val="16"/>
              </w:rPr>
            </w:pPr>
            <w:r>
              <w:rPr>
                <w:rFonts w:ascii="Tahoma" w:hAnsi="Tahoma" w:cs="Tahoma"/>
                <w:sz w:val="16"/>
                <w:szCs w:val="16"/>
              </w:rPr>
              <w:t>ACETATO DE DEXAMETASONA 1 MG/G - ACETATO DE DEXAMETASONA CONCENTRAÇÃO 1 MG/G,</w:t>
            </w:r>
            <w:r>
              <w:rPr>
                <w:rFonts w:ascii="Tahoma" w:hAnsi="Tahoma" w:cs="Tahoma"/>
                <w:sz w:val="16"/>
                <w:szCs w:val="16"/>
              </w:rPr>
              <w:br/>
              <w:t xml:space="preserve"> FORMA FARMACÊUTICA EM CREME DERMATOLÓGICO, APRESENTAÇÃO EM</w:t>
            </w:r>
            <w:r>
              <w:rPr>
                <w:rFonts w:ascii="Tahoma" w:hAnsi="Tahoma" w:cs="Tahoma"/>
                <w:sz w:val="16"/>
                <w:szCs w:val="16"/>
              </w:rPr>
              <w:br/>
              <w:t xml:space="preserve"> BISNAGA COM 10 GRAMAS</w:t>
            </w:r>
          </w:p>
        </w:tc>
        <w:tc>
          <w:tcPr>
            <w:tcW w:w="521" w:type="dxa"/>
            <w:tcBorders>
              <w:top w:val="nil"/>
              <w:left w:val="nil"/>
              <w:bottom w:val="single" w:sz="4" w:space="0" w:color="auto"/>
              <w:right w:val="single" w:sz="4" w:space="0" w:color="auto"/>
            </w:tcBorders>
            <w:hideMark/>
          </w:tcPr>
          <w:p w14:paraId="56D2BDD4" w14:textId="77777777" w:rsidR="00A52CD4" w:rsidRDefault="00A52CD4">
            <w:pPr>
              <w:rPr>
                <w:rFonts w:ascii="Tahoma" w:hAnsi="Tahoma" w:cs="Tahoma"/>
                <w:sz w:val="16"/>
                <w:szCs w:val="16"/>
              </w:rPr>
            </w:pPr>
            <w:r>
              <w:rPr>
                <w:rFonts w:ascii="Tahoma" w:hAnsi="Tahoma" w:cs="Tahoma"/>
                <w:sz w:val="16"/>
                <w:szCs w:val="16"/>
              </w:rPr>
              <w:t>BG</w:t>
            </w:r>
          </w:p>
        </w:tc>
        <w:tc>
          <w:tcPr>
            <w:tcW w:w="951" w:type="dxa"/>
            <w:tcBorders>
              <w:top w:val="nil"/>
              <w:left w:val="nil"/>
              <w:bottom w:val="single" w:sz="4" w:space="0" w:color="auto"/>
              <w:right w:val="single" w:sz="4" w:space="0" w:color="auto"/>
            </w:tcBorders>
            <w:hideMark/>
          </w:tcPr>
          <w:p w14:paraId="6DC9417C" w14:textId="77777777" w:rsidR="00A52CD4" w:rsidRDefault="00A52CD4">
            <w:pPr>
              <w:jc w:val="right"/>
              <w:rPr>
                <w:rFonts w:ascii="Tahoma" w:hAnsi="Tahoma" w:cs="Tahoma"/>
                <w:sz w:val="16"/>
                <w:szCs w:val="16"/>
              </w:rPr>
            </w:pPr>
            <w:r>
              <w:rPr>
                <w:rFonts w:ascii="Tahoma" w:hAnsi="Tahoma" w:cs="Tahoma"/>
                <w:sz w:val="16"/>
                <w:szCs w:val="16"/>
              </w:rPr>
              <w:t>600</w:t>
            </w:r>
          </w:p>
        </w:tc>
        <w:tc>
          <w:tcPr>
            <w:tcW w:w="1241" w:type="dxa"/>
            <w:tcBorders>
              <w:top w:val="nil"/>
              <w:left w:val="nil"/>
              <w:bottom w:val="single" w:sz="4" w:space="0" w:color="auto"/>
              <w:right w:val="single" w:sz="4" w:space="0" w:color="auto"/>
            </w:tcBorders>
            <w:hideMark/>
          </w:tcPr>
          <w:p w14:paraId="5CE21939" w14:textId="77777777" w:rsidR="00A52CD4" w:rsidRDefault="00A52CD4">
            <w:pPr>
              <w:jc w:val="right"/>
              <w:rPr>
                <w:rFonts w:ascii="Tahoma" w:hAnsi="Tahoma" w:cs="Tahoma"/>
                <w:sz w:val="16"/>
                <w:szCs w:val="16"/>
              </w:rPr>
            </w:pPr>
            <w:r>
              <w:rPr>
                <w:rFonts w:ascii="Tahoma" w:hAnsi="Tahoma" w:cs="Tahoma"/>
                <w:sz w:val="16"/>
                <w:szCs w:val="16"/>
              </w:rPr>
              <w:t>R$ 5,65</w:t>
            </w:r>
          </w:p>
        </w:tc>
        <w:tc>
          <w:tcPr>
            <w:tcW w:w="1540" w:type="dxa"/>
            <w:tcBorders>
              <w:top w:val="nil"/>
              <w:left w:val="nil"/>
              <w:bottom w:val="single" w:sz="4" w:space="0" w:color="auto"/>
              <w:right w:val="single" w:sz="4" w:space="0" w:color="auto"/>
            </w:tcBorders>
            <w:hideMark/>
          </w:tcPr>
          <w:p w14:paraId="68EE7E30" w14:textId="77777777" w:rsidR="00A52CD4" w:rsidRDefault="00A52CD4">
            <w:pPr>
              <w:jc w:val="right"/>
              <w:rPr>
                <w:rFonts w:ascii="Tahoma" w:hAnsi="Tahoma" w:cs="Tahoma"/>
                <w:sz w:val="16"/>
                <w:szCs w:val="16"/>
              </w:rPr>
            </w:pPr>
            <w:r>
              <w:rPr>
                <w:rFonts w:ascii="Tahoma" w:hAnsi="Tahoma" w:cs="Tahoma"/>
                <w:sz w:val="16"/>
                <w:szCs w:val="16"/>
              </w:rPr>
              <w:t>R$ 3.390,00</w:t>
            </w:r>
          </w:p>
        </w:tc>
      </w:tr>
      <w:tr w:rsidR="00A52CD4" w14:paraId="3FFA539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94FFD04" w14:textId="77777777" w:rsidR="00A52CD4" w:rsidRDefault="00A52CD4">
            <w:pPr>
              <w:jc w:val="right"/>
              <w:rPr>
                <w:rFonts w:ascii="Tahoma" w:hAnsi="Tahoma" w:cs="Tahoma"/>
                <w:sz w:val="16"/>
                <w:szCs w:val="16"/>
              </w:rPr>
            </w:pPr>
            <w:r>
              <w:rPr>
                <w:rFonts w:ascii="Tahoma" w:hAnsi="Tahoma" w:cs="Tahoma"/>
                <w:sz w:val="16"/>
                <w:szCs w:val="16"/>
              </w:rPr>
              <w:t>2</w:t>
            </w:r>
          </w:p>
        </w:tc>
        <w:tc>
          <w:tcPr>
            <w:tcW w:w="1740" w:type="dxa"/>
            <w:tcBorders>
              <w:top w:val="nil"/>
              <w:left w:val="nil"/>
              <w:bottom w:val="single" w:sz="4" w:space="0" w:color="auto"/>
              <w:right w:val="single" w:sz="4" w:space="0" w:color="auto"/>
            </w:tcBorders>
            <w:hideMark/>
          </w:tcPr>
          <w:p w14:paraId="3CAA67E8" w14:textId="77777777" w:rsidR="00A52CD4" w:rsidRDefault="00A52CD4">
            <w:pPr>
              <w:rPr>
                <w:rFonts w:ascii="Tahoma" w:hAnsi="Tahoma" w:cs="Tahoma"/>
                <w:sz w:val="16"/>
                <w:szCs w:val="16"/>
              </w:rPr>
            </w:pPr>
            <w:r>
              <w:rPr>
                <w:rFonts w:ascii="Tahoma" w:hAnsi="Tahoma" w:cs="Tahoma"/>
                <w:sz w:val="16"/>
                <w:szCs w:val="16"/>
              </w:rPr>
              <w:t>ACETATO DE RETINOL 50.000 U.I./ML + COLECALCIFEROL 10.000 U.I./ML</w:t>
            </w:r>
          </w:p>
        </w:tc>
        <w:tc>
          <w:tcPr>
            <w:tcW w:w="2460" w:type="dxa"/>
            <w:tcBorders>
              <w:top w:val="nil"/>
              <w:left w:val="nil"/>
              <w:bottom w:val="single" w:sz="4" w:space="0" w:color="auto"/>
              <w:right w:val="single" w:sz="4" w:space="0" w:color="auto"/>
            </w:tcBorders>
            <w:hideMark/>
          </w:tcPr>
          <w:p w14:paraId="706106DF" w14:textId="77777777" w:rsidR="00A52CD4" w:rsidRDefault="00A52CD4">
            <w:pPr>
              <w:rPr>
                <w:rFonts w:ascii="Tahoma" w:hAnsi="Tahoma" w:cs="Tahoma"/>
                <w:sz w:val="16"/>
                <w:szCs w:val="16"/>
              </w:rPr>
            </w:pPr>
            <w:r>
              <w:rPr>
                <w:rFonts w:ascii="Tahoma" w:hAnsi="Tahoma" w:cs="Tahoma"/>
                <w:sz w:val="16"/>
                <w:szCs w:val="16"/>
              </w:rPr>
              <w:t>ACETATO DE RETINOL 50.000 U.I. + COLECALCIFEROL 10.000 U.I.  FRS C/ 10 ML</w:t>
            </w:r>
          </w:p>
        </w:tc>
        <w:tc>
          <w:tcPr>
            <w:tcW w:w="521" w:type="dxa"/>
            <w:tcBorders>
              <w:top w:val="nil"/>
              <w:left w:val="nil"/>
              <w:bottom w:val="single" w:sz="4" w:space="0" w:color="auto"/>
              <w:right w:val="single" w:sz="4" w:space="0" w:color="auto"/>
            </w:tcBorders>
            <w:hideMark/>
          </w:tcPr>
          <w:p w14:paraId="55517FD0"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32A1307F" w14:textId="77777777" w:rsidR="00A52CD4" w:rsidRDefault="00A52CD4">
            <w:pPr>
              <w:jc w:val="right"/>
              <w:rPr>
                <w:rFonts w:ascii="Tahoma" w:hAnsi="Tahoma" w:cs="Tahoma"/>
                <w:sz w:val="16"/>
                <w:szCs w:val="16"/>
              </w:rPr>
            </w:pPr>
            <w:r>
              <w:rPr>
                <w:rFonts w:ascii="Tahoma" w:hAnsi="Tahoma" w:cs="Tahoma"/>
                <w:sz w:val="16"/>
                <w:szCs w:val="16"/>
              </w:rPr>
              <w:t>1440</w:t>
            </w:r>
          </w:p>
        </w:tc>
        <w:tc>
          <w:tcPr>
            <w:tcW w:w="1241" w:type="dxa"/>
            <w:tcBorders>
              <w:top w:val="nil"/>
              <w:left w:val="nil"/>
              <w:bottom w:val="single" w:sz="4" w:space="0" w:color="auto"/>
              <w:right w:val="single" w:sz="4" w:space="0" w:color="auto"/>
            </w:tcBorders>
            <w:hideMark/>
          </w:tcPr>
          <w:p w14:paraId="6CCE3B1F" w14:textId="77777777" w:rsidR="00A52CD4" w:rsidRDefault="00A52CD4">
            <w:pPr>
              <w:jc w:val="right"/>
              <w:rPr>
                <w:rFonts w:ascii="Tahoma" w:hAnsi="Tahoma" w:cs="Tahoma"/>
                <w:sz w:val="16"/>
                <w:szCs w:val="16"/>
              </w:rPr>
            </w:pPr>
            <w:r>
              <w:rPr>
                <w:rFonts w:ascii="Tahoma" w:hAnsi="Tahoma" w:cs="Tahoma"/>
                <w:sz w:val="16"/>
                <w:szCs w:val="16"/>
              </w:rPr>
              <w:t>R$ 21,29</w:t>
            </w:r>
          </w:p>
        </w:tc>
        <w:tc>
          <w:tcPr>
            <w:tcW w:w="1540" w:type="dxa"/>
            <w:tcBorders>
              <w:top w:val="nil"/>
              <w:left w:val="nil"/>
              <w:bottom w:val="single" w:sz="4" w:space="0" w:color="auto"/>
              <w:right w:val="single" w:sz="4" w:space="0" w:color="auto"/>
            </w:tcBorders>
            <w:hideMark/>
          </w:tcPr>
          <w:p w14:paraId="3EBEFCF0" w14:textId="77777777" w:rsidR="00A52CD4" w:rsidRDefault="00A52CD4">
            <w:pPr>
              <w:jc w:val="right"/>
              <w:rPr>
                <w:rFonts w:ascii="Tahoma" w:hAnsi="Tahoma" w:cs="Tahoma"/>
                <w:sz w:val="16"/>
                <w:szCs w:val="16"/>
              </w:rPr>
            </w:pPr>
            <w:r>
              <w:rPr>
                <w:rFonts w:ascii="Tahoma" w:hAnsi="Tahoma" w:cs="Tahoma"/>
                <w:sz w:val="16"/>
                <w:szCs w:val="16"/>
              </w:rPr>
              <w:t>R$ 30.657,60</w:t>
            </w:r>
          </w:p>
        </w:tc>
      </w:tr>
      <w:tr w:rsidR="00A52CD4" w14:paraId="1525A66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1657784" w14:textId="77777777" w:rsidR="00A52CD4" w:rsidRDefault="00A52CD4">
            <w:pPr>
              <w:jc w:val="right"/>
              <w:rPr>
                <w:rFonts w:ascii="Tahoma" w:hAnsi="Tahoma" w:cs="Tahoma"/>
                <w:sz w:val="16"/>
                <w:szCs w:val="16"/>
              </w:rPr>
            </w:pPr>
            <w:r>
              <w:rPr>
                <w:rFonts w:ascii="Tahoma" w:hAnsi="Tahoma" w:cs="Tahoma"/>
                <w:sz w:val="16"/>
                <w:szCs w:val="16"/>
              </w:rPr>
              <w:t>3</w:t>
            </w:r>
          </w:p>
        </w:tc>
        <w:tc>
          <w:tcPr>
            <w:tcW w:w="1740" w:type="dxa"/>
            <w:tcBorders>
              <w:top w:val="nil"/>
              <w:left w:val="nil"/>
              <w:bottom w:val="single" w:sz="4" w:space="0" w:color="auto"/>
              <w:right w:val="single" w:sz="4" w:space="0" w:color="auto"/>
            </w:tcBorders>
            <w:hideMark/>
          </w:tcPr>
          <w:p w14:paraId="2CA6A426" w14:textId="77777777" w:rsidR="00A52CD4" w:rsidRDefault="00A52CD4">
            <w:pPr>
              <w:rPr>
                <w:rFonts w:ascii="Tahoma" w:hAnsi="Tahoma" w:cs="Tahoma"/>
                <w:sz w:val="16"/>
                <w:szCs w:val="16"/>
              </w:rPr>
            </w:pPr>
            <w:r>
              <w:rPr>
                <w:rFonts w:ascii="Tahoma" w:hAnsi="Tahoma" w:cs="Tahoma"/>
                <w:sz w:val="16"/>
                <w:szCs w:val="16"/>
              </w:rPr>
              <w:t>ACETILCISTEINA 200 MG GRANULADO</w:t>
            </w:r>
          </w:p>
        </w:tc>
        <w:tc>
          <w:tcPr>
            <w:tcW w:w="2460" w:type="dxa"/>
            <w:tcBorders>
              <w:top w:val="nil"/>
              <w:left w:val="nil"/>
              <w:bottom w:val="single" w:sz="4" w:space="0" w:color="auto"/>
              <w:right w:val="single" w:sz="4" w:space="0" w:color="auto"/>
            </w:tcBorders>
            <w:hideMark/>
          </w:tcPr>
          <w:p w14:paraId="0FF40B31" w14:textId="77777777" w:rsidR="00A52CD4" w:rsidRDefault="00A52CD4">
            <w:pPr>
              <w:rPr>
                <w:rFonts w:ascii="Tahoma" w:hAnsi="Tahoma" w:cs="Tahoma"/>
                <w:sz w:val="16"/>
                <w:szCs w:val="16"/>
              </w:rPr>
            </w:pPr>
            <w:r>
              <w:rPr>
                <w:rFonts w:ascii="Tahoma" w:hAnsi="Tahoma" w:cs="Tahoma"/>
                <w:sz w:val="16"/>
                <w:szCs w:val="16"/>
              </w:rPr>
              <w:t>ACETILCISTEINA 200 MG GRANULADO</w:t>
            </w:r>
          </w:p>
        </w:tc>
        <w:tc>
          <w:tcPr>
            <w:tcW w:w="521" w:type="dxa"/>
            <w:tcBorders>
              <w:top w:val="nil"/>
              <w:left w:val="nil"/>
              <w:bottom w:val="single" w:sz="4" w:space="0" w:color="auto"/>
              <w:right w:val="single" w:sz="4" w:space="0" w:color="auto"/>
            </w:tcBorders>
            <w:hideMark/>
          </w:tcPr>
          <w:p w14:paraId="205E1D6C" w14:textId="77777777" w:rsidR="00A52CD4" w:rsidRDefault="00A52CD4">
            <w:pPr>
              <w:rPr>
                <w:rFonts w:ascii="Tahoma" w:hAnsi="Tahoma" w:cs="Tahoma"/>
                <w:sz w:val="16"/>
                <w:szCs w:val="16"/>
              </w:rPr>
            </w:pPr>
            <w:r>
              <w:rPr>
                <w:rFonts w:ascii="Tahoma" w:hAnsi="Tahoma" w:cs="Tahoma"/>
                <w:sz w:val="16"/>
                <w:szCs w:val="16"/>
              </w:rPr>
              <w:t>ENV</w:t>
            </w:r>
          </w:p>
        </w:tc>
        <w:tc>
          <w:tcPr>
            <w:tcW w:w="951" w:type="dxa"/>
            <w:tcBorders>
              <w:top w:val="nil"/>
              <w:left w:val="nil"/>
              <w:bottom w:val="single" w:sz="4" w:space="0" w:color="auto"/>
              <w:right w:val="single" w:sz="4" w:space="0" w:color="auto"/>
            </w:tcBorders>
            <w:hideMark/>
          </w:tcPr>
          <w:p w14:paraId="559B866C" w14:textId="77777777" w:rsidR="00A52CD4" w:rsidRDefault="00A52CD4">
            <w:pPr>
              <w:jc w:val="right"/>
              <w:rPr>
                <w:rFonts w:ascii="Tahoma" w:hAnsi="Tahoma" w:cs="Tahoma"/>
                <w:sz w:val="16"/>
                <w:szCs w:val="16"/>
              </w:rPr>
            </w:pPr>
            <w:r>
              <w:rPr>
                <w:rFonts w:ascii="Tahoma" w:hAnsi="Tahoma" w:cs="Tahoma"/>
                <w:sz w:val="16"/>
                <w:szCs w:val="16"/>
              </w:rPr>
              <w:t>24000</w:t>
            </w:r>
          </w:p>
        </w:tc>
        <w:tc>
          <w:tcPr>
            <w:tcW w:w="1241" w:type="dxa"/>
            <w:tcBorders>
              <w:top w:val="nil"/>
              <w:left w:val="nil"/>
              <w:bottom w:val="single" w:sz="4" w:space="0" w:color="auto"/>
              <w:right w:val="single" w:sz="4" w:space="0" w:color="auto"/>
            </w:tcBorders>
            <w:hideMark/>
          </w:tcPr>
          <w:p w14:paraId="4A80B8AF" w14:textId="77777777" w:rsidR="00A52CD4" w:rsidRDefault="00A52CD4">
            <w:pPr>
              <w:jc w:val="right"/>
              <w:rPr>
                <w:rFonts w:ascii="Tahoma" w:hAnsi="Tahoma" w:cs="Tahoma"/>
                <w:sz w:val="16"/>
                <w:szCs w:val="16"/>
              </w:rPr>
            </w:pPr>
            <w:r>
              <w:rPr>
                <w:rFonts w:ascii="Tahoma" w:hAnsi="Tahoma" w:cs="Tahoma"/>
                <w:sz w:val="16"/>
                <w:szCs w:val="16"/>
              </w:rPr>
              <w:t>R$ 0,99</w:t>
            </w:r>
          </w:p>
        </w:tc>
        <w:tc>
          <w:tcPr>
            <w:tcW w:w="1540" w:type="dxa"/>
            <w:tcBorders>
              <w:top w:val="nil"/>
              <w:left w:val="nil"/>
              <w:bottom w:val="single" w:sz="4" w:space="0" w:color="auto"/>
              <w:right w:val="single" w:sz="4" w:space="0" w:color="auto"/>
            </w:tcBorders>
            <w:hideMark/>
          </w:tcPr>
          <w:p w14:paraId="4739F2D5" w14:textId="77777777" w:rsidR="00A52CD4" w:rsidRDefault="00A52CD4">
            <w:pPr>
              <w:jc w:val="right"/>
              <w:rPr>
                <w:rFonts w:ascii="Tahoma" w:hAnsi="Tahoma" w:cs="Tahoma"/>
                <w:sz w:val="16"/>
                <w:szCs w:val="16"/>
              </w:rPr>
            </w:pPr>
            <w:r>
              <w:rPr>
                <w:rFonts w:ascii="Tahoma" w:hAnsi="Tahoma" w:cs="Tahoma"/>
                <w:sz w:val="16"/>
                <w:szCs w:val="16"/>
              </w:rPr>
              <w:t>R$ 23.760,00</w:t>
            </w:r>
          </w:p>
        </w:tc>
      </w:tr>
      <w:tr w:rsidR="00A52CD4" w14:paraId="7E3B4A7F"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06C9846" w14:textId="77777777" w:rsidR="00A52CD4" w:rsidRDefault="00A52CD4">
            <w:pPr>
              <w:jc w:val="right"/>
              <w:rPr>
                <w:rFonts w:ascii="Tahoma" w:hAnsi="Tahoma" w:cs="Tahoma"/>
                <w:sz w:val="16"/>
                <w:szCs w:val="16"/>
              </w:rPr>
            </w:pPr>
            <w:r>
              <w:rPr>
                <w:rFonts w:ascii="Tahoma" w:hAnsi="Tahoma" w:cs="Tahoma"/>
                <w:sz w:val="16"/>
                <w:szCs w:val="16"/>
              </w:rPr>
              <w:t>4</w:t>
            </w:r>
          </w:p>
        </w:tc>
        <w:tc>
          <w:tcPr>
            <w:tcW w:w="1740" w:type="dxa"/>
            <w:tcBorders>
              <w:top w:val="nil"/>
              <w:left w:val="nil"/>
              <w:bottom w:val="single" w:sz="4" w:space="0" w:color="auto"/>
              <w:right w:val="single" w:sz="4" w:space="0" w:color="auto"/>
            </w:tcBorders>
            <w:hideMark/>
          </w:tcPr>
          <w:p w14:paraId="411AA8BF" w14:textId="77777777" w:rsidR="00A52CD4" w:rsidRDefault="00A52CD4">
            <w:pPr>
              <w:rPr>
                <w:rFonts w:ascii="Tahoma" w:hAnsi="Tahoma" w:cs="Tahoma"/>
                <w:sz w:val="16"/>
                <w:szCs w:val="16"/>
              </w:rPr>
            </w:pPr>
            <w:r>
              <w:rPr>
                <w:rFonts w:ascii="Tahoma" w:hAnsi="Tahoma" w:cs="Tahoma"/>
                <w:sz w:val="16"/>
                <w:szCs w:val="16"/>
              </w:rPr>
              <w:t>ACETILCISTEINA 600 MG GRANULADO</w:t>
            </w:r>
          </w:p>
        </w:tc>
        <w:tc>
          <w:tcPr>
            <w:tcW w:w="2460" w:type="dxa"/>
            <w:tcBorders>
              <w:top w:val="nil"/>
              <w:left w:val="nil"/>
              <w:bottom w:val="single" w:sz="4" w:space="0" w:color="auto"/>
              <w:right w:val="single" w:sz="4" w:space="0" w:color="auto"/>
            </w:tcBorders>
            <w:hideMark/>
          </w:tcPr>
          <w:p w14:paraId="36C86FC5" w14:textId="77777777" w:rsidR="00A52CD4" w:rsidRDefault="00A52CD4">
            <w:pPr>
              <w:rPr>
                <w:rFonts w:ascii="Tahoma" w:hAnsi="Tahoma" w:cs="Tahoma"/>
                <w:sz w:val="16"/>
                <w:szCs w:val="16"/>
              </w:rPr>
            </w:pPr>
            <w:r>
              <w:rPr>
                <w:rFonts w:ascii="Tahoma" w:hAnsi="Tahoma" w:cs="Tahoma"/>
                <w:sz w:val="16"/>
                <w:szCs w:val="16"/>
              </w:rPr>
              <w:t>ACETILCISTEINA 600 MG GRANULADO</w:t>
            </w:r>
          </w:p>
        </w:tc>
        <w:tc>
          <w:tcPr>
            <w:tcW w:w="521" w:type="dxa"/>
            <w:tcBorders>
              <w:top w:val="nil"/>
              <w:left w:val="nil"/>
              <w:bottom w:val="single" w:sz="4" w:space="0" w:color="auto"/>
              <w:right w:val="single" w:sz="4" w:space="0" w:color="auto"/>
            </w:tcBorders>
            <w:hideMark/>
          </w:tcPr>
          <w:p w14:paraId="42749DE0" w14:textId="77777777" w:rsidR="00A52CD4" w:rsidRDefault="00A52CD4">
            <w:pPr>
              <w:rPr>
                <w:rFonts w:ascii="Tahoma" w:hAnsi="Tahoma" w:cs="Tahoma"/>
                <w:sz w:val="16"/>
                <w:szCs w:val="16"/>
              </w:rPr>
            </w:pPr>
            <w:r>
              <w:rPr>
                <w:rFonts w:ascii="Tahoma" w:hAnsi="Tahoma" w:cs="Tahoma"/>
                <w:sz w:val="16"/>
                <w:szCs w:val="16"/>
              </w:rPr>
              <w:t>ENV</w:t>
            </w:r>
          </w:p>
        </w:tc>
        <w:tc>
          <w:tcPr>
            <w:tcW w:w="951" w:type="dxa"/>
            <w:tcBorders>
              <w:top w:val="nil"/>
              <w:left w:val="nil"/>
              <w:bottom w:val="single" w:sz="4" w:space="0" w:color="auto"/>
              <w:right w:val="single" w:sz="4" w:space="0" w:color="auto"/>
            </w:tcBorders>
            <w:hideMark/>
          </w:tcPr>
          <w:p w14:paraId="0ED974E4" w14:textId="77777777" w:rsidR="00A52CD4" w:rsidRDefault="00A52CD4">
            <w:pPr>
              <w:jc w:val="right"/>
              <w:rPr>
                <w:rFonts w:ascii="Tahoma" w:hAnsi="Tahoma" w:cs="Tahoma"/>
                <w:sz w:val="16"/>
                <w:szCs w:val="16"/>
              </w:rPr>
            </w:pPr>
            <w:r>
              <w:rPr>
                <w:rFonts w:ascii="Tahoma" w:hAnsi="Tahoma" w:cs="Tahoma"/>
                <w:sz w:val="16"/>
                <w:szCs w:val="16"/>
              </w:rPr>
              <w:t>8000</w:t>
            </w:r>
          </w:p>
        </w:tc>
        <w:tc>
          <w:tcPr>
            <w:tcW w:w="1241" w:type="dxa"/>
            <w:tcBorders>
              <w:top w:val="nil"/>
              <w:left w:val="nil"/>
              <w:bottom w:val="single" w:sz="4" w:space="0" w:color="auto"/>
              <w:right w:val="single" w:sz="4" w:space="0" w:color="auto"/>
            </w:tcBorders>
            <w:hideMark/>
          </w:tcPr>
          <w:p w14:paraId="4766127D" w14:textId="77777777" w:rsidR="00A52CD4" w:rsidRDefault="00A52CD4">
            <w:pPr>
              <w:jc w:val="right"/>
              <w:rPr>
                <w:rFonts w:ascii="Tahoma" w:hAnsi="Tahoma" w:cs="Tahoma"/>
                <w:sz w:val="16"/>
                <w:szCs w:val="16"/>
              </w:rPr>
            </w:pPr>
            <w:r>
              <w:rPr>
                <w:rFonts w:ascii="Tahoma" w:hAnsi="Tahoma" w:cs="Tahoma"/>
                <w:sz w:val="16"/>
                <w:szCs w:val="16"/>
              </w:rPr>
              <w:t>R$ 1,47</w:t>
            </w:r>
          </w:p>
        </w:tc>
        <w:tc>
          <w:tcPr>
            <w:tcW w:w="1540" w:type="dxa"/>
            <w:tcBorders>
              <w:top w:val="nil"/>
              <w:left w:val="nil"/>
              <w:bottom w:val="single" w:sz="4" w:space="0" w:color="auto"/>
              <w:right w:val="single" w:sz="4" w:space="0" w:color="auto"/>
            </w:tcBorders>
            <w:hideMark/>
          </w:tcPr>
          <w:p w14:paraId="31E02013" w14:textId="77777777" w:rsidR="00A52CD4" w:rsidRDefault="00A52CD4">
            <w:pPr>
              <w:jc w:val="right"/>
              <w:rPr>
                <w:rFonts w:ascii="Tahoma" w:hAnsi="Tahoma" w:cs="Tahoma"/>
                <w:sz w:val="16"/>
                <w:szCs w:val="16"/>
              </w:rPr>
            </w:pPr>
            <w:r>
              <w:rPr>
                <w:rFonts w:ascii="Tahoma" w:hAnsi="Tahoma" w:cs="Tahoma"/>
                <w:sz w:val="16"/>
                <w:szCs w:val="16"/>
              </w:rPr>
              <w:t>R$ 11.760,00</w:t>
            </w:r>
          </w:p>
        </w:tc>
      </w:tr>
      <w:tr w:rsidR="00A52CD4" w14:paraId="2D4D6028"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3A5E2EC" w14:textId="77777777" w:rsidR="00A52CD4" w:rsidRDefault="00A52CD4">
            <w:pPr>
              <w:jc w:val="right"/>
              <w:rPr>
                <w:rFonts w:ascii="Tahoma" w:hAnsi="Tahoma" w:cs="Tahoma"/>
                <w:sz w:val="16"/>
                <w:szCs w:val="16"/>
              </w:rPr>
            </w:pPr>
            <w:r>
              <w:rPr>
                <w:rFonts w:ascii="Tahoma" w:hAnsi="Tahoma" w:cs="Tahoma"/>
                <w:sz w:val="16"/>
                <w:szCs w:val="16"/>
              </w:rPr>
              <w:t>5</w:t>
            </w:r>
          </w:p>
        </w:tc>
        <w:tc>
          <w:tcPr>
            <w:tcW w:w="1740" w:type="dxa"/>
            <w:tcBorders>
              <w:top w:val="nil"/>
              <w:left w:val="nil"/>
              <w:bottom w:val="single" w:sz="4" w:space="0" w:color="auto"/>
              <w:right w:val="single" w:sz="4" w:space="0" w:color="auto"/>
            </w:tcBorders>
            <w:hideMark/>
          </w:tcPr>
          <w:p w14:paraId="4DFF4A14" w14:textId="77777777" w:rsidR="00A52CD4" w:rsidRDefault="00A52CD4">
            <w:pPr>
              <w:rPr>
                <w:rFonts w:ascii="Tahoma" w:hAnsi="Tahoma" w:cs="Tahoma"/>
                <w:sz w:val="16"/>
                <w:szCs w:val="16"/>
              </w:rPr>
            </w:pPr>
            <w:r>
              <w:rPr>
                <w:rFonts w:ascii="Tahoma" w:hAnsi="Tahoma" w:cs="Tahoma"/>
                <w:sz w:val="16"/>
                <w:szCs w:val="16"/>
              </w:rPr>
              <w:t>ACICLOVIR 200 MG</w:t>
            </w:r>
          </w:p>
        </w:tc>
        <w:tc>
          <w:tcPr>
            <w:tcW w:w="2460" w:type="dxa"/>
            <w:tcBorders>
              <w:top w:val="nil"/>
              <w:left w:val="nil"/>
              <w:bottom w:val="single" w:sz="4" w:space="0" w:color="auto"/>
              <w:right w:val="single" w:sz="4" w:space="0" w:color="auto"/>
            </w:tcBorders>
            <w:hideMark/>
          </w:tcPr>
          <w:p w14:paraId="55C9D301" w14:textId="77777777" w:rsidR="00A52CD4" w:rsidRDefault="00A52CD4">
            <w:pPr>
              <w:rPr>
                <w:rFonts w:ascii="Tahoma" w:hAnsi="Tahoma" w:cs="Tahoma"/>
                <w:sz w:val="16"/>
                <w:szCs w:val="16"/>
              </w:rPr>
            </w:pPr>
            <w:r>
              <w:rPr>
                <w:rFonts w:ascii="Tahoma" w:hAnsi="Tahoma" w:cs="Tahoma"/>
                <w:sz w:val="16"/>
                <w:szCs w:val="16"/>
              </w:rPr>
              <w:t>ACICLOVIR 200 MG</w:t>
            </w:r>
          </w:p>
        </w:tc>
        <w:tc>
          <w:tcPr>
            <w:tcW w:w="521" w:type="dxa"/>
            <w:tcBorders>
              <w:top w:val="nil"/>
              <w:left w:val="nil"/>
              <w:bottom w:val="single" w:sz="4" w:space="0" w:color="auto"/>
              <w:right w:val="single" w:sz="4" w:space="0" w:color="auto"/>
            </w:tcBorders>
            <w:hideMark/>
          </w:tcPr>
          <w:p w14:paraId="3AB0C33A"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2A3E5732" w14:textId="77777777" w:rsidR="00A52CD4" w:rsidRDefault="00A52CD4">
            <w:pPr>
              <w:jc w:val="right"/>
              <w:rPr>
                <w:rFonts w:ascii="Tahoma" w:hAnsi="Tahoma" w:cs="Tahoma"/>
                <w:sz w:val="16"/>
                <w:szCs w:val="16"/>
              </w:rPr>
            </w:pPr>
            <w:r>
              <w:rPr>
                <w:rFonts w:ascii="Tahoma" w:hAnsi="Tahoma" w:cs="Tahoma"/>
                <w:sz w:val="16"/>
                <w:szCs w:val="16"/>
              </w:rPr>
              <w:t>22000</w:t>
            </w:r>
          </w:p>
        </w:tc>
        <w:tc>
          <w:tcPr>
            <w:tcW w:w="1241" w:type="dxa"/>
            <w:tcBorders>
              <w:top w:val="nil"/>
              <w:left w:val="nil"/>
              <w:bottom w:val="single" w:sz="4" w:space="0" w:color="auto"/>
              <w:right w:val="single" w:sz="4" w:space="0" w:color="auto"/>
            </w:tcBorders>
            <w:hideMark/>
          </w:tcPr>
          <w:p w14:paraId="34A3EBD0" w14:textId="77777777" w:rsidR="00A52CD4" w:rsidRDefault="00A52CD4">
            <w:pPr>
              <w:jc w:val="right"/>
              <w:rPr>
                <w:rFonts w:ascii="Tahoma" w:hAnsi="Tahoma" w:cs="Tahoma"/>
                <w:sz w:val="16"/>
                <w:szCs w:val="16"/>
              </w:rPr>
            </w:pPr>
            <w:r>
              <w:rPr>
                <w:rFonts w:ascii="Tahoma" w:hAnsi="Tahoma" w:cs="Tahoma"/>
                <w:sz w:val="16"/>
                <w:szCs w:val="16"/>
              </w:rPr>
              <w:t>R$ 0,49</w:t>
            </w:r>
          </w:p>
        </w:tc>
        <w:tc>
          <w:tcPr>
            <w:tcW w:w="1540" w:type="dxa"/>
            <w:tcBorders>
              <w:top w:val="nil"/>
              <w:left w:val="nil"/>
              <w:bottom w:val="single" w:sz="4" w:space="0" w:color="auto"/>
              <w:right w:val="single" w:sz="4" w:space="0" w:color="auto"/>
            </w:tcBorders>
            <w:hideMark/>
          </w:tcPr>
          <w:p w14:paraId="0F9A4B74" w14:textId="77777777" w:rsidR="00A52CD4" w:rsidRDefault="00A52CD4">
            <w:pPr>
              <w:jc w:val="right"/>
              <w:rPr>
                <w:rFonts w:ascii="Tahoma" w:hAnsi="Tahoma" w:cs="Tahoma"/>
                <w:sz w:val="16"/>
                <w:szCs w:val="16"/>
              </w:rPr>
            </w:pPr>
            <w:r>
              <w:rPr>
                <w:rFonts w:ascii="Tahoma" w:hAnsi="Tahoma" w:cs="Tahoma"/>
                <w:sz w:val="16"/>
                <w:szCs w:val="16"/>
              </w:rPr>
              <w:t>R$ 10.780,00</w:t>
            </w:r>
          </w:p>
        </w:tc>
      </w:tr>
      <w:tr w:rsidR="00A52CD4" w14:paraId="5FE288A8"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C6EAF28" w14:textId="77777777" w:rsidR="00A52CD4" w:rsidRDefault="00A52CD4">
            <w:pPr>
              <w:jc w:val="right"/>
              <w:rPr>
                <w:rFonts w:ascii="Tahoma" w:hAnsi="Tahoma" w:cs="Tahoma"/>
                <w:sz w:val="16"/>
                <w:szCs w:val="16"/>
              </w:rPr>
            </w:pPr>
            <w:r>
              <w:rPr>
                <w:rFonts w:ascii="Tahoma" w:hAnsi="Tahoma" w:cs="Tahoma"/>
                <w:sz w:val="16"/>
                <w:szCs w:val="16"/>
              </w:rPr>
              <w:t>6</w:t>
            </w:r>
          </w:p>
        </w:tc>
        <w:tc>
          <w:tcPr>
            <w:tcW w:w="1740" w:type="dxa"/>
            <w:tcBorders>
              <w:top w:val="nil"/>
              <w:left w:val="nil"/>
              <w:bottom w:val="single" w:sz="4" w:space="0" w:color="auto"/>
              <w:right w:val="single" w:sz="4" w:space="0" w:color="auto"/>
            </w:tcBorders>
            <w:hideMark/>
          </w:tcPr>
          <w:p w14:paraId="0D425618" w14:textId="77777777" w:rsidR="00A52CD4" w:rsidRDefault="00A52CD4">
            <w:pPr>
              <w:rPr>
                <w:rFonts w:ascii="Tahoma" w:hAnsi="Tahoma" w:cs="Tahoma"/>
                <w:sz w:val="16"/>
                <w:szCs w:val="16"/>
              </w:rPr>
            </w:pPr>
            <w:r>
              <w:rPr>
                <w:rFonts w:ascii="Tahoma" w:hAnsi="Tahoma" w:cs="Tahoma"/>
                <w:sz w:val="16"/>
                <w:szCs w:val="16"/>
              </w:rPr>
              <w:t>ACICLOVIR 50 MG/G</w:t>
            </w:r>
          </w:p>
        </w:tc>
        <w:tc>
          <w:tcPr>
            <w:tcW w:w="2460" w:type="dxa"/>
            <w:tcBorders>
              <w:top w:val="nil"/>
              <w:left w:val="nil"/>
              <w:bottom w:val="single" w:sz="4" w:space="0" w:color="auto"/>
              <w:right w:val="single" w:sz="4" w:space="0" w:color="auto"/>
            </w:tcBorders>
            <w:hideMark/>
          </w:tcPr>
          <w:p w14:paraId="44ED91EA" w14:textId="77777777" w:rsidR="00A52CD4" w:rsidRDefault="00A52CD4">
            <w:pPr>
              <w:rPr>
                <w:rFonts w:ascii="Tahoma" w:hAnsi="Tahoma" w:cs="Tahoma"/>
                <w:sz w:val="16"/>
                <w:szCs w:val="16"/>
              </w:rPr>
            </w:pPr>
            <w:r>
              <w:rPr>
                <w:rFonts w:ascii="Tahoma" w:hAnsi="Tahoma" w:cs="Tahoma"/>
                <w:sz w:val="16"/>
                <w:szCs w:val="16"/>
              </w:rPr>
              <w:t>ACICLOVIR 5% CREME - 10G</w:t>
            </w:r>
          </w:p>
        </w:tc>
        <w:tc>
          <w:tcPr>
            <w:tcW w:w="521" w:type="dxa"/>
            <w:tcBorders>
              <w:top w:val="nil"/>
              <w:left w:val="nil"/>
              <w:bottom w:val="single" w:sz="4" w:space="0" w:color="auto"/>
              <w:right w:val="single" w:sz="4" w:space="0" w:color="auto"/>
            </w:tcBorders>
            <w:hideMark/>
          </w:tcPr>
          <w:p w14:paraId="69038483" w14:textId="77777777" w:rsidR="00A52CD4" w:rsidRDefault="00A52CD4">
            <w:pPr>
              <w:rPr>
                <w:rFonts w:ascii="Tahoma" w:hAnsi="Tahoma" w:cs="Tahoma"/>
                <w:sz w:val="16"/>
                <w:szCs w:val="16"/>
              </w:rPr>
            </w:pPr>
            <w:r>
              <w:rPr>
                <w:rFonts w:ascii="Tahoma" w:hAnsi="Tahoma" w:cs="Tahoma"/>
                <w:sz w:val="16"/>
                <w:szCs w:val="16"/>
              </w:rPr>
              <w:t>TB</w:t>
            </w:r>
          </w:p>
        </w:tc>
        <w:tc>
          <w:tcPr>
            <w:tcW w:w="951" w:type="dxa"/>
            <w:tcBorders>
              <w:top w:val="nil"/>
              <w:left w:val="nil"/>
              <w:bottom w:val="single" w:sz="4" w:space="0" w:color="auto"/>
              <w:right w:val="single" w:sz="4" w:space="0" w:color="auto"/>
            </w:tcBorders>
            <w:hideMark/>
          </w:tcPr>
          <w:p w14:paraId="46FF92DF" w14:textId="77777777" w:rsidR="00A52CD4" w:rsidRDefault="00A52CD4">
            <w:pPr>
              <w:jc w:val="right"/>
              <w:rPr>
                <w:rFonts w:ascii="Tahoma" w:hAnsi="Tahoma" w:cs="Tahoma"/>
                <w:sz w:val="16"/>
                <w:szCs w:val="16"/>
              </w:rPr>
            </w:pPr>
            <w:r>
              <w:rPr>
                <w:rFonts w:ascii="Tahoma" w:hAnsi="Tahoma" w:cs="Tahoma"/>
                <w:sz w:val="16"/>
                <w:szCs w:val="16"/>
              </w:rPr>
              <w:t>2000</w:t>
            </w:r>
          </w:p>
        </w:tc>
        <w:tc>
          <w:tcPr>
            <w:tcW w:w="1241" w:type="dxa"/>
            <w:tcBorders>
              <w:top w:val="nil"/>
              <w:left w:val="nil"/>
              <w:bottom w:val="single" w:sz="4" w:space="0" w:color="auto"/>
              <w:right w:val="single" w:sz="4" w:space="0" w:color="auto"/>
            </w:tcBorders>
            <w:hideMark/>
          </w:tcPr>
          <w:p w14:paraId="55B24376" w14:textId="77777777" w:rsidR="00A52CD4" w:rsidRDefault="00A52CD4">
            <w:pPr>
              <w:jc w:val="right"/>
              <w:rPr>
                <w:rFonts w:ascii="Tahoma" w:hAnsi="Tahoma" w:cs="Tahoma"/>
                <w:sz w:val="16"/>
                <w:szCs w:val="16"/>
              </w:rPr>
            </w:pPr>
            <w:r>
              <w:rPr>
                <w:rFonts w:ascii="Tahoma" w:hAnsi="Tahoma" w:cs="Tahoma"/>
                <w:sz w:val="16"/>
                <w:szCs w:val="16"/>
              </w:rPr>
              <w:t>R$ 7,46</w:t>
            </w:r>
          </w:p>
        </w:tc>
        <w:tc>
          <w:tcPr>
            <w:tcW w:w="1540" w:type="dxa"/>
            <w:tcBorders>
              <w:top w:val="nil"/>
              <w:left w:val="nil"/>
              <w:bottom w:val="single" w:sz="4" w:space="0" w:color="auto"/>
              <w:right w:val="single" w:sz="4" w:space="0" w:color="auto"/>
            </w:tcBorders>
            <w:hideMark/>
          </w:tcPr>
          <w:p w14:paraId="32D2E687" w14:textId="77777777" w:rsidR="00A52CD4" w:rsidRDefault="00A52CD4">
            <w:pPr>
              <w:jc w:val="right"/>
              <w:rPr>
                <w:rFonts w:ascii="Tahoma" w:hAnsi="Tahoma" w:cs="Tahoma"/>
                <w:sz w:val="16"/>
                <w:szCs w:val="16"/>
              </w:rPr>
            </w:pPr>
            <w:r>
              <w:rPr>
                <w:rFonts w:ascii="Tahoma" w:hAnsi="Tahoma" w:cs="Tahoma"/>
                <w:sz w:val="16"/>
                <w:szCs w:val="16"/>
              </w:rPr>
              <w:t>R$ 14.920,00</w:t>
            </w:r>
          </w:p>
        </w:tc>
      </w:tr>
      <w:tr w:rsidR="00A52CD4" w14:paraId="2491B752"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0A1770A" w14:textId="77777777" w:rsidR="00A52CD4" w:rsidRDefault="00A52CD4">
            <w:pPr>
              <w:jc w:val="right"/>
              <w:rPr>
                <w:rFonts w:ascii="Tahoma" w:hAnsi="Tahoma" w:cs="Tahoma"/>
                <w:sz w:val="16"/>
                <w:szCs w:val="16"/>
              </w:rPr>
            </w:pPr>
            <w:r>
              <w:rPr>
                <w:rFonts w:ascii="Tahoma" w:hAnsi="Tahoma" w:cs="Tahoma"/>
                <w:sz w:val="16"/>
                <w:szCs w:val="16"/>
              </w:rPr>
              <w:t>7</w:t>
            </w:r>
          </w:p>
        </w:tc>
        <w:tc>
          <w:tcPr>
            <w:tcW w:w="1740" w:type="dxa"/>
            <w:tcBorders>
              <w:top w:val="nil"/>
              <w:left w:val="nil"/>
              <w:bottom w:val="single" w:sz="4" w:space="0" w:color="auto"/>
              <w:right w:val="single" w:sz="4" w:space="0" w:color="auto"/>
            </w:tcBorders>
            <w:hideMark/>
          </w:tcPr>
          <w:p w14:paraId="1D608497" w14:textId="77777777" w:rsidR="00A52CD4" w:rsidRDefault="00A52CD4">
            <w:pPr>
              <w:rPr>
                <w:rFonts w:ascii="Tahoma" w:hAnsi="Tahoma" w:cs="Tahoma"/>
                <w:sz w:val="16"/>
                <w:szCs w:val="16"/>
              </w:rPr>
            </w:pPr>
            <w:r>
              <w:rPr>
                <w:rFonts w:ascii="Tahoma" w:hAnsi="Tahoma" w:cs="Tahoma"/>
                <w:sz w:val="16"/>
                <w:szCs w:val="16"/>
              </w:rPr>
              <w:t>ÁCIDO FÓLICO 5 MG</w:t>
            </w:r>
          </w:p>
        </w:tc>
        <w:tc>
          <w:tcPr>
            <w:tcW w:w="2460" w:type="dxa"/>
            <w:tcBorders>
              <w:top w:val="nil"/>
              <w:left w:val="nil"/>
              <w:bottom w:val="single" w:sz="4" w:space="0" w:color="auto"/>
              <w:right w:val="single" w:sz="4" w:space="0" w:color="auto"/>
            </w:tcBorders>
            <w:hideMark/>
          </w:tcPr>
          <w:p w14:paraId="1ACB530C" w14:textId="77777777" w:rsidR="00A52CD4" w:rsidRDefault="00A52CD4">
            <w:pPr>
              <w:rPr>
                <w:rFonts w:ascii="Tahoma" w:hAnsi="Tahoma" w:cs="Tahoma"/>
                <w:sz w:val="16"/>
                <w:szCs w:val="16"/>
              </w:rPr>
            </w:pPr>
            <w:r>
              <w:rPr>
                <w:rFonts w:ascii="Tahoma" w:hAnsi="Tahoma" w:cs="Tahoma"/>
                <w:sz w:val="16"/>
                <w:szCs w:val="16"/>
              </w:rPr>
              <w:t>ÁCIDO FÓLICO 5 MG</w:t>
            </w:r>
          </w:p>
        </w:tc>
        <w:tc>
          <w:tcPr>
            <w:tcW w:w="521" w:type="dxa"/>
            <w:tcBorders>
              <w:top w:val="nil"/>
              <w:left w:val="nil"/>
              <w:bottom w:val="single" w:sz="4" w:space="0" w:color="auto"/>
              <w:right w:val="single" w:sz="4" w:space="0" w:color="auto"/>
            </w:tcBorders>
            <w:hideMark/>
          </w:tcPr>
          <w:p w14:paraId="053DC410"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2D973EFA" w14:textId="77777777" w:rsidR="00A52CD4" w:rsidRDefault="00A52CD4">
            <w:pPr>
              <w:jc w:val="right"/>
              <w:rPr>
                <w:rFonts w:ascii="Tahoma" w:hAnsi="Tahoma" w:cs="Tahoma"/>
                <w:sz w:val="16"/>
                <w:szCs w:val="16"/>
              </w:rPr>
            </w:pPr>
            <w:r>
              <w:rPr>
                <w:rFonts w:ascii="Tahoma" w:hAnsi="Tahoma" w:cs="Tahoma"/>
                <w:sz w:val="16"/>
                <w:szCs w:val="16"/>
              </w:rPr>
              <w:t>96000</w:t>
            </w:r>
          </w:p>
        </w:tc>
        <w:tc>
          <w:tcPr>
            <w:tcW w:w="1241" w:type="dxa"/>
            <w:tcBorders>
              <w:top w:val="nil"/>
              <w:left w:val="nil"/>
              <w:bottom w:val="single" w:sz="4" w:space="0" w:color="auto"/>
              <w:right w:val="single" w:sz="4" w:space="0" w:color="auto"/>
            </w:tcBorders>
            <w:hideMark/>
          </w:tcPr>
          <w:p w14:paraId="1E57DA42" w14:textId="77777777" w:rsidR="00A52CD4" w:rsidRDefault="00A52CD4">
            <w:pPr>
              <w:jc w:val="right"/>
              <w:rPr>
                <w:rFonts w:ascii="Tahoma" w:hAnsi="Tahoma" w:cs="Tahoma"/>
                <w:sz w:val="16"/>
                <w:szCs w:val="16"/>
              </w:rPr>
            </w:pPr>
            <w:r>
              <w:rPr>
                <w:rFonts w:ascii="Tahoma" w:hAnsi="Tahoma" w:cs="Tahoma"/>
                <w:sz w:val="16"/>
                <w:szCs w:val="16"/>
              </w:rPr>
              <w:t>R$ 0,31</w:t>
            </w:r>
          </w:p>
        </w:tc>
        <w:tc>
          <w:tcPr>
            <w:tcW w:w="1540" w:type="dxa"/>
            <w:tcBorders>
              <w:top w:val="nil"/>
              <w:left w:val="nil"/>
              <w:bottom w:val="single" w:sz="4" w:space="0" w:color="auto"/>
              <w:right w:val="single" w:sz="4" w:space="0" w:color="auto"/>
            </w:tcBorders>
            <w:hideMark/>
          </w:tcPr>
          <w:p w14:paraId="2B5CDCDC" w14:textId="77777777" w:rsidR="00A52CD4" w:rsidRDefault="00A52CD4">
            <w:pPr>
              <w:jc w:val="right"/>
              <w:rPr>
                <w:rFonts w:ascii="Tahoma" w:hAnsi="Tahoma" w:cs="Tahoma"/>
                <w:sz w:val="16"/>
                <w:szCs w:val="16"/>
              </w:rPr>
            </w:pPr>
            <w:r>
              <w:rPr>
                <w:rFonts w:ascii="Tahoma" w:hAnsi="Tahoma" w:cs="Tahoma"/>
                <w:sz w:val="16"/>
                <w:szCs w:val="16"/>
              </w:rPr>
              <w:t>R$ 29.760,00</w:t>
            </w:r>
          </w:p>
        </w:tc>
      </w:tr>
      <w:tr w:rsidR="00A52CD4" w14:paraId="59AA000E"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5327EA3" w14:textId="77777777" w:rsidR="00A52CD4" w:rsidRDefault="00A52CD4">
            <w:pPr>
              <w:jc w:val="right"/>
              <w:rPr>
                <w:rFonts w:ascii="Tahoma" w:hAnsi="Tahoma" w:cs="Tahoma"/>
                <w:sz w:val="16"/>
                <w:szCs w:val="16"/>
              </w:rPr>
            </w:pPr>
            <w:r>
              <w:rPr>
                <w:rFonts w:ascii="Tahoma" w:hAnsi="Tahoma" w:cs="Tahoma"/>
                <w:sz w:val="16"/>
                <w:szCs w:val="16"/>
              </w:rPr>
              <w:t>8</w:t>
            </w:r>
          </w:p>
        </w:tc>
        <w:tc>
          <w:tcPr>
            <w:tcW w:w="1740" w:type="dxa"/>
            <w:tcBorders>
              <w:top w:val="nil"/>
              <w:left w:val="nil"/>
              <w:bottom w:val="single" w:sz="4" w:space="0" w:color="auto"/>
              <w:right w:val="single" w:sz="4" w:space="0" w:color="auto"/>
            </w:tcBorders>
            <w:hideMark/>
          </w:tcPr>
          <w:p w14:paraId="7D30EF61" w14:textId="77777777" w:rsidR="00A52CD4" w:rsidRDefault="00A52CD4">
            <w:pPr>
              <w:rPr>
                <w:rFonts w:ascii="Tahoma" w:hAnsi="Tahoma" w:cs="Tahoma"/>
                <w:sz w:val="16"/>
                <w:szCs w:val="16"/>
              </w:rPr>
            </w:pPr>
            <w:r>
              <w:rPr>
                <w:rFonts w:ascii="Tahoma" w:hAnsi="Tahoma" w:cs="Tahoma"/>
                <w:sz w:val="16"/>
                <w:szCs w:val="16"/>
              </w:rPr>
              <w:t>ACIDO VALPROICO 250 MG</w:t>
            </w:r>
          </w:p>
        </w:tc>
        <w:tc>
          <w:tcPr>
            <w:tcW w:w="2460" w:type="dxa"/>
            <w:tcBorders>
              <w:top w:val="nil"/>
              <w:left w:val="nil"/>
              <w:bottom w:val="single" w:sz="4" w:space="0" w:color="auto"/>
              <w:right w:val="single" w:sz="4" w:space="0" w:color="auto"/>
            </w:tcBorders>
            <w:hideMark/>
          </w:tcPr>
          <w:p w14:paraId="595C56F8" w14:textId="77777777" w:rsidR="00A52CD4" w:rsidRDefault="00A52CD4">
            <w:pPr>
              <w:rPr>
                <w:rFonts w:ascii="Tahoma" w:hAnsi="Tahoma" w:cs="Tahoma"/>
                <w:sz w:val="16"/>
                <w:szCs w:val="16"/>
              </w:rPr>
            </w:pPr>
            <w:r>
              <w:rPr>
                <w:rFonts w:ascii="Tahoma" w:hAnsi="Tahoma" w:cs="Tahoma"/>
                <w:sz w:val="16"/>
                <w:szCs w:val="16"/>
              </w:rPr>
              <w:t>ÁCIDO VALPRÓICO 250 MG</w:t>
            </w:r>
          </w:p>
        </w:tc>
        <w:tc>
          <w:tcPr>
            <w:tcW w:w="521" w:type="dxa"/>
            <w:tcBorders>
              <w:top w:val="nil"/>
              <w:left w:val="nil"/>
              <w:bottom w:val="single" w:sz="4" w:space="0" w:color="auto"/>
              <w:right w:val="single" w:sz="4" w:space="0" w:color="auto"/>
            </w:tcBorders>
            <w:hideMark/>
          </w:tcPr>
          <w:p w14:paraId="46815650"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AD91C51" w14:textId="77777777" w:rsidR="00A52CD4" w:rsidRDefault="00A52CD4">
            <w:pPr>
              <w:jc w:val="right"/>
              <w:rPr>
                <w:rFonts w:ascii="Tahoma" w:hAnsi="Tahoma" w:cs="Tahoma"/>
                <w:sz w:val="16"/>
                <w:szCs w:val="16"/>
              </w:rPr>
            </w:pPr>
            <w:r>
              <w:rPr>
                <w:rFonts w:ascii="Tahoma" w:hAnsi="Tahoma" w:cs="Tahoma"/>
                <w:sz w:val="16"/>
                <w:szCs w:val="16"/>
              </w:rPr>
              <w:t>64800</w:t>
            </w:r>
          </w:p>
        </w:tc>
        <w:tc>
          <w:tcPr>
            <w:tcW w:w="1241" w:type="dxa"/>
            <w:tcBorders>
              <w:top w:val="nil"/>
              <w:left w:val="nil"/>
              <w:bottom w:val="single" w:sz="4" w:space="0" w:color="auto"/>
              <w:right w:val="single" w:sz="4" w:space="0" w:color="auto"/>
            </w:tcBorders>
            <w:hideMark/>
          </w:tcPr>
          <w:p w14:paraId="262046CA" w14:textId="77777777" w:rsidR="00A52CD4" w:rsidRDefault="00A52CD4">
            <w:pPr>
              <w:jc w:val="right"/>
              <w:rPr>
                <w:rFonts w:ascii="Tahoma" w:hAnsi="Tahoma" w:cs="Tahoma"/>
                <w:sz w:val="16"/>
                <w:szCs w:val="16"/>
              </w:rPr>
            </w:pPr>
            <w:r>
              <w:rPr>
                <w:rFonts w:ascii="Tahoma" w:hAnsi="Tahoma" w:cs="Tahoma"/>
                <w:sz w:val="16"/>
                <w:szCs w:val="16"/>
              </w:rPr>
              <w:t>R$ 0,60</w:t>
            </w:r>
          </w:p>
        </w:tc>
        <w:tc>
          <w:tcPr>
            <w:tcW w:w="1540" w:type="dxa"/>
            <w:tcBorders>
              <w:top w:val="nil"/>
              <w:left w:val="nil"/>
              <w:bottom w:val="single" w:sz="4" w:space="0" w:color="auto"/>
              <w:right w:val="single" w:sz="4" w:space="0" w:color="auto"/>
            </w:tcBorders>
            <w:hideMark/>
          </w:tcPr>
          <w:p w14:paraId="3F48747F" w14:textId="77777777" w:rsidR="00A52CD4" w:rsidRDefault="00A52CD4">
            <w:pPr>
              <w:jc w:val="right"/>
              <w:rPr>
                <w:rFonts w:ascii="Tahoma" w:hAnsi="Tahoma" w:cs="Tahoma"/>
                <w:sz w:val="16"/>
                <w:szCs w:val="16"/>
              </w:rPr>
            </w:pPr>
            <w:r>
              <w:rPr>
                <w:rFonts w:ascii="Tahoma" w:hAnsi="Tahoma" w:cs="Tahoma"/>
                <w:sz w:val="16"/>
                <w:szCs w:val="16"/>
              </w:rPr>
              <w:t>R$ 38.880,00</w:t>
            </w:r>
          </w:p>
        </w:tc>
      </w:tr>
      <w:tr w:rsidR="00A52CD4" w14:paraId="1C484C5E"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9D103B5" w14:textId="77777777" w:rsidR="00A52CD4" w:rsidRDefault="00A52CD4">
            <w:pPr>
              <w:jc w:val="right"/>
              <w:rPr>
                <w:rFonts w:ascii="Tahoma" w:hAnsi="Tahoma" w:cs="Tahoma"/>
                <w:sz w:val="16"/>
                <w:szCs w:val="16"/>
              </w:rPr>
            </w:pPr>
            <w:r>
              <w:rPr>
                <w:rFonts w:ascii="Tahoma" w:hAnsi="Tahoma" w:cs="Tahoma"/>
                <w:sz w:val="16"/>
                <w:szCs w:val="16"/>
              </w:rPr>
              <w:t>9</w:t>
            </w:r>
          </w:p>
        </w:tc>
        <w:tc>
          <w:tcPr>
            <w:tcW w:w="1740" w:type="dxa"/>
            <w:tcBorders>
              <w:top w:val="nil"/>
              <w:left w:val="nil"/>
              <w:bottom w:val="single" w:sz="4" w:space="0" w:color="auto"/>
              <w:right w:val="single" w:sz="4" w:space="0" w:color="auto"/>
            </w:tcBorders>
            <w:hideMark/>
          </w:tcPr>
          <w:p w14:paraId="0CE826BC" w14:textId="77777777" w:rsidR="00A52CD4" w:rsidRDefault="00A52CD4">
            <w:pPr>
              <w:rPr>
                <w:rFonts w:ascii="Tahoma" w:hAnsi="Tahoma" w:cs="Tahoma"/>
                <w:sz w:val="16"/>
                <w:szCs w:val="16"/>
              </w:rPr>
            </w:pPr>
            <w:r>
              <w:rPr>
                <w:rFonts w:ascii="Tahoma" w:hAnsi="Tahoma" w:cs="Tahoma"/>
                <w:sz w:val="16"/>
                <w:szCs w:val="16"/>
              </w:rPr>
              <w:t>ACIDO VALPROICO 250 MG</w:t>
            </w:r>
          </w:p>
          <w:p w14:paraId="6C4021C7" w14:textId="77777777" w:rsidR="00A52CD4" w:rsidRDefault="00A52CD4">
            <w:pPr>
              <w:rPr>
                <w:rFonts w:ascii="Tahoma" w:hAnsi="Tahoma" w:cs="Tahoma"/>
                <w:sz w:val="16"/>
                <w:szCs w:val="16"/>
              </w:rPr>
            </w:pPr>
          </w:p>
          <w:p w14:paraId="128822CE" w14:textId="06108646" w:rsidR="00A52CD4" w:rsidRPr="00A52CD4" w:rsidRDefault="00A52CD4" w:rsidP="00A52CD4">
            <w:pPr>
              <w:jc w:val="center"/>
              <w:rPr>
                <w:rFonts w:ascii="Tahoma" w:hAnsi="Tahoma" w:cs="Tahoma"/>
                <w:b/>
                <w:bCs/>
                <w:sz w:val="16"/>
                <w:szCs w:val="16"/>
              </w:rPr>
            </w:pPr>
            <w:r w:rsidRPr="00A52CD4">
              <w:rPr>
                <w:rFonts w:ascii="Tahoma" w:hAnsi="Tahoma" w:cs="Tahoma"/>
                <w:b/>
                <w:bCs/>
                <w:sz w:val="16"/>
                <w:szCs w:val="16"/>
                <w:highlight w:val="yellow"/>
              </w:rPr>
              <w:t>COTA RESERVADA PARA EMPRESAS ME/EPP</w:t>
            </w:r>
          </w:p>
        </w:tc>
        <w:tc>
          <w:tcPr>
            <w:tcW w:w="2460" w:type="dxa"/>
            <w:tcBorders>
              <w:top w:val="nil"/>
              <w:left w:val="nil"/>
              <w:bottom w:val="single" w:sz="4" w:space="0" w:color="auto"/>
              <w:right w:val="single" w:sz="4" w:space="0" w:color="auto"/>
            </w:tcBorders>
            <w:hideMark/>
          </w:tcPr>
          <w:p w14:paraId="0BABE978" w14:textId="77777777" w:rsidR="00A52CD4" w:rsidRDefault="00A52CD4">
            <w:pPr>
              <w:rPr>
                <w:rFonts w:ascii="Tahoma" w:hAnsi="Tahoma" w:cs="Tahoma"/>
                <w:sz w:val="16"/>
                <w:szCs w:val="16"/>
              </w:rPr>
            </w:pPr>
            <w:r>
              <w:rPr>
                <w:rFonts w:ascii="Tahoma" w:hAnsi="Tahoma" w:cs="Tahoma"/>
                <w:sz w:val="16"/>
                <w:szCs w:val="16"/>
              </w:rPr>
              <w:t>ÁCIDO VALPRÓICO 250 MG</w:t>
            </w:r>
          </w:p>
        </w:tc>
        <w:tc>
          <w:tcPr>
            <w:tcW w:w="521" w:type="dxa"/>
            <w:tcBorders>
              <w:top w:val="nil"/>
              <w:left w:val="nil"/>
              <w:bottom w:val="single" w:sz="4" w:space="0" w:color="auto"/>
              <w:right w:val="single" w:sz="4" w:space="0" w:color="auto"/>
            </w:tcBorders>
            <w:hideMark/>
          </w:tcPr>
          <w:p w14:paraId="5D284FA6"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E846FD7" w14:textId="77777777" w:rsidR="00A52CD4" w:rsidRDefault="00A52CD4">
            <w:pPr>
              <w:jc w:val="right"/>
              <w:rPr>
                <w:rFonts w:ascii="Tahoma" w:hAnsi="Tahoma" w:cs="Tahoma"/>
                <w:sz w:val="16"/>
                <w:szCs w:val="16"/>
              </w:rPr>
            </w:pPr>
            <w:r>
              <w:rPr>
                <w:rFonts w:ascii="Tahoma" w:hAnsi="Tahoma" w:cs="Tahoma"/>
                <w:sz w:val="16"/>
                <w:szCs w:val="16"/>
              </w:rPr>
              <w:t>7200</w:t>
            </w:r>
          </w:p>
        </w:tc>
        <w:tc>
          <w:tcPr>
            <w:tcW w:w="1241" w:type="dxa"/>
            <w:tcBorders>
              <w:top w:val="nil"/>
              <w:left w:val="nil"/>
              <w:bottom w:val="single" w:sz="4" w:space="0" w:color="auto"/>
              <w:right w:val="single" w:sz="4" w:space="0" w:color="auto"/>
            </w:tcBorders>
            <w:hideMark/>
          </w:tcPr>
          <w:p w14:paraId="69C37175" w14:textId="77777777" w:rsidR="00A52CD4" w:rsidRDefault="00A52CD4">
            <w:pPr>
              <w:jc w:val="right"/>
              <w:rPr>
                <w:rFonts w:ascii="Tahoma" w:hAnsi="Tahoma" w:cs="Tahoma"/>
                <w:sz w:val="16"/>
                <w:szCs w:val="16"/>
              </w:rPr>
            </w:pPr>
            <w:r>
              <w:rPr>
                <w:rFonts w:ascii="Tahoma" w:hAnsi="Tahoma" w:cs="Tahoma"/>
                <w:sz w:val="16"/>
                <w:szCs w:val="16"/>
              </w:rPr>
              <w:t>R$ 0,60</w:t>
            </w:r>
          </w:p>
        </w:tc>
        <w:tc>
          <w:tcPr>
            <w:tcW w:w="1540" w:type="dxa"/>
            <w:tcBorders>
              <w:top w:val="nil"/>
              <w:left w:val="nil"/>
              <w:bottom w:val="single" w:sz="4" w:space="0" w:color="auto"/>
              <w:right w:val="single" w:sz="4" w:space="0" w:color="auto"/>
            </w:tcBorders>
            <w:hideMark/>
          </w:tcPr>
          <w:p w14:paraId="09E47424" w14:textId="77777777" w:rsidR="00A52CD4" w:rsidRDefault="00A52CD4">
            <w:pPr>
              <w:jc w:val="right"/>
              <w:rPr>
                <w:rFonts w:ascii="Tahoma" w:hAnsi="Tahoma" w:cs="Tahoma"/>
                <w:sz w:val="16"/>
                <w:szCs w:val="16"/>
              </w:rPr>
            </w:pPr>
            <w:r>
              <w:rPr>
                <w:rFonts w:ascii="Tahoma" w:hAnsi="Tahoma" w:cs="Tahoma"/>
                <w:sz w:val="16"/>
                <w:szCs w:val="16"/>
              </w:rPr>
              <w:t>R$ 4.320,00</w:t>
            </w:r>
          </w:p>
        </w:tc>
      </w:tr>
      <w:tr w:rsidR="00A52CD4" w14:paraId="7E80111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CA669F9" w14:textId="77777777" w:rsidR="00A52CD4" w:rsidRDefault="00A52CD4">
            <w:pPr>
              <w:jc w:val="right"/>
              <w:rPr>
                <w:rFonts w:ascii="Tahoma" w:hAnsi="Tahoma" w:cs="Tahoma"/>
                <w:sz w:val="16"/>
                <w:szCs w:val="16"/>
              </w:rPr>
            </w:pPr>
            <w:r>
              <w:rPr>
                <w:rFonts w:ascii="Tahoma" w:hAnsi="Tahoma" w:cs="Tahoma"/>
                <w:sz w:val="16"/>
                <w:szCs w:val="16"/>
              </w:rPr>
              <w:t>10</w:t>
            </w:r>
          </w:p>
        </w:tc>
        <w:tc>
          <w:tcPr>
            <w:tcW w:w="1740" w:type="dxa"/>
            <w:tcBorders>
              <w:top w:val="nil"/>
              <w:left w:val="nil"/>
              <w:bottom w:val="single" w:sz="4" w:space="0" w:color="auto"/>
              <w:right w:val="single" w:sz="4" w:space="0" w:color="auto"/>
            </w:tcBorders>
            <w:hideMark/>
          </w:tcPr>
          <w:p w14:paraId="373C354C" w14:textId="77777777" w:rsidR="00A52CD4" w:rsidRDefault="00A52CD4">
            <w:pPr>
              <w:rPr>
                <w:rFonts w:ascii="Tahoma" w:hAnsi="Tahoma" w:cs="Tahoma"/>
                <w:sz w:val="16"/>
                <w:szCs w:val="16"/>
              </w:rPr>
            </w:pPr>
            <w:r>
              <w:rPr>
                <w:rFonts w:ascii="Tahoma" w:hAnsi="Tahoma" w:cs="Tahoma"/>
                <w:sz w:val="16"/>
                <w:szCs w:val="16"/>
              </w:rPr>
              <w:t>ALBENDAZOL 40 MG/ML</w:t>
            </w:r>
          </w:p>
        </w:tc>
        <w:tc>
          <w:tcPr>
            <w:tcW w:w="2460" w:type="dxa"/>
            <w:tcBorders>
              <w:top w:val="nil"/>
              <w:left w:val="nil"/>
              <w:bottom w:val="single" w:sz="4" w:space="0" w:color="auto"/>
              <w:right w:val="single" w:sz="4" w:space="0" w:color="auto"/>
            </w:tcBorders>
            <w:hideMark/>
          </w:tcPr>
          <w:p w14:paraId="1BD57529" w14:textId="77777777" w:rsidR="00A52CD4" w:rsidRDefault="00A52CD4">
            <w:pPr>
              <w:rPr>
                <w:rFonts w:ascii="Tahoma" w:hAnsi="Tahoma" w:cs="Tahoma"/>
                <w:sz w:val="16"/>
                <w:szCs w:val="16"/>
              </w:rPr>
            </w:pPr>
            <w:r>
              <w:rPr>
                <w:rFonts w:ascii="Tahoma" w:hAnsi="Tahoma" w:cs="Tahoma"/>
                <w:sz w:val="16"/>
                <w:szCs w:val="16"/>
              </w:rPr>
              <w:t>ALBENDAZOL 40 MG/ML - FRASCO COM 10 ML</w:t>
            </w:r>
          </w:p>
        </w:tc>
        <w:tc>
          <w:tcPr>
            <w:tcW w:w="521" w:type="dxa"/>
            <w:tcBorders>
              <w:top w:val="nil"/>
              <w:left w:val="nil"/>
              <w:bottom w:val="single" w:sz="4" w:space="0" w:color="auto"/>
              <w:right w:val="single" w:sz="4" w:space="0" w:color="auto"/>
            </w:tcBorders>
            <w:hideMark/>
          </w:tcPr>
          <w:p w14:paraId="66FC637C"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7B8171B9" w14:textId="77777777" w:rsidR="00A52CD4" w:rsidRDefault="00A52CD4">
            <w:pPr>
              <w:jc w:val="right"/>
              <w:rPr>
                <w:rFonts w:ascii="Tahoma" w:hAnsi="Tahoma" w:cs="Tahoma"/>
                <w:sz w:val="16"/>
                <w:szCs w:val="16"/>
              </w:rPr>
            </w:pPr>
            <w:r>
              <w:rPr>
                <w:rFonts w:ascii="Tahoma" w:hAnsi="Tahoma" w:cs="Tahoma"/>
                <w:sz w:val="16"/>
                <w:szCs w:val="16"/>
              </w:rPr>
              <w:t>1000</w:t>
            </w:r>
          </w:p>
        </w:tc>
        <w:tc>
          <w:tcPr>
            <w:tcW w:w="1241" w:type="dxa"/>
            <w:tcBorders>
              <w:top w:val="nil"/>
              <w:left w:val="nil"/>
              <w:bottom w:val="single" w:sz="4" w:space="0" w:color="auto"/>
              <w:right w:val="single" w:sz="4" w:space="0" w:color="auto"/>
            </w:tcBorders>
            <w:hideMark/>
          </w:tcPr>
          <w:p w14:paraId="2FF4B2B4" w14:textId="77777777" w:rsidR="00A52CD4" w:rsidRDefault="00A52CD4">
            <w:pPr>
              <w:jc w:val="right"/>
              <w:rPr>
                <w:rFonts w:ascii="Tahoma" w:hAnsi="Tahoma" w:cs="Tahoma"/>
                <w:sz w:val="16"/>
                <w:szCs w:val="16"/>
              </w:rPr>
            </w:pPr>
            <w:r>
              <w:rPr>
                <w:rFonts w:ascii="Tahoma" w:hAnsi="Tahoma" w:cs="Tahoma"/>
                <w:sz w:val="16"/>
                <w:szCs w:val="16"/>
              </w:rPr>
              <w:t>R$ 4,50</w:t>
            </w:r>
          </w:p>
        </w:tc>
        <w:tc>
          <w:tcPr>
            <w:tcW w:w="1540" w:type="dxa"/>
            <w:tcBorders>
              <w:top w:val="nil"/>
              <w:left w:val="nil"/>
              <w:bottom w:val="single" w:sz="4" w:space="0" w:color="auto"/>
              <w:right w:val="single" w:sz="4" w:space="0" w:color="auto"/>
            </w:tcBorders>
            <w:hideMark/>
          </w:tcPr>
          <w:p w14:paraId="59787DD4" w14:textId="77777777" w:rsidR="00A52CD4" w:rsidRDefault="00A52CD4">
            <w:pPr>
              <w:jc w:val="right"/>
              <w:rPr>
                <w:rFonts w:ascii="Tahoma" w:hAnsi="Tahoma" w:cs="Tahoma"/>
                <w:sz w:val="16"/>
                <w:szCs w:val="16"/>
              </w:rPr>
            </w:pPr>
            <w:r>
              <w:rPr>
                <w:rFonts w:ascii="Tahoma" w:hAnsi="Tahoma" w:cs="Tahoma"/>
                <w:sz w:val="16"/>
                <w:szCs w:val="16"/>
              </w:rPr>
              <w:t>R$ 4.500,00</w:t>
            </w:r>
          </w:p>
        </w:tc>
      </w:tr>
      <w:tr w:rsidR="00A52CD4" w14:paraId="4F977A39"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21BBE54" w14:textId="77777777" w:rsidR="00A52CD4" w:rsidRDefault="00A52CD4">
            <w:pPr>
              <w:jc w:val="right"/>
              <w:rPr>
                <w:rFonts w:ascii="Tahoma" w:hAnsi="Tahoma" w:cs="Tahoma"/>
                <w:sz w:val="16"/>
                <w:szCs w:val="16"/>
              </w:rPr>
            </w:pPr>
            <w:r>
              <w:rPr>
                <w:rFonts w:ascii="Tahoma" w:hAnsi="Tahoma" w:cs="Tahoma"/>
                <w:sz w:val="16"/>
                <w:szCs w:val="16"/>
              </w:rPr>
              <w:t>11</w:t>
            </w:r>
          </w:p>
        </w:tc>
        <w:tc>
          <w:tcPr>
            <w:tcW w:w="1740" w:type="dxa"/>
            <w:tcBorders>
              <w:top w:val="nil"/>
              <w:left w:val="nil"/>
              <w:bottom w:val="single" w:sz="4" w:space="0" w:color="auto"/>
              <w:right w:val="single" w:sz="4" w:space="0" w:color="auto"/>
            </w:tcBorders>
            <w:hideMark/>
          </w:tcPr>
          <w:p w14:paraId="4D614773" w14:textId="77777777" w:rsidR="00A52CD4" w:rsidRDefault="00A52CD4">
            <w:pPr>
              <w:rPr>
                <w:rFonts w:ascii="Tahoma" w:hAnsi="Tahoma" w:cs="Tahoma"/>
                <w:sz w:val="16"/>
                <w:szCs w:val="16"/>
              </w:rPr>
            </w:pPr>
            <w:r>
              <w:rPr>
                <w:rFonts w:ascii="Tahoma" w:hAnsi="Tahoma" w:cs="Tahoma"/>
                <w:sz w:val="16"/>
                <w:szCs w:val="16"/>
              </w:rPr>
              <w:t>ALBENDAZOL 400 MG</w:t>
            </w:r>
          </w:p>
        </w:tc>
        <w:tc>
          <w:tcPr>
            <w:tcW w:w="2460" w:type="dxa"/>
            <w:tcBorders>
              <w:top w:val="nil"/>
              <w:left w:val="nil"/>
              <w:bottom w:val="single" w:sz="4" w:space="0" w:color="auto"/>
              <w:right w:val="single" w:sz="4" w:space="0" w:color="auto"/>
            </w:tcBorders>
            <w:hideMark/>
          </w:tcPr>
          <w:p w14:paraId="27FEE3B1" w14:textId="77777777" w:rsidR="00A52CD4" w:rsidRDefault="00A52CD4">
            <w:pPr>
              <w:rPr>
                <w:rFonts w:ascii="Tahoma" w:hAnsi="Tahoma" w:cs="Tahoma"/>
                <w:sz w:val="16"/>
                <w:szCs w:val="16"/>
              </w:rPr>
            </w:pPr>
            <w:r>
              <w:rPr>
                <w:rFonts w:ascii="Tahoma" w:hAnsi="Tahoma" w:cs="Tahoma"/>
                <w:sz w:val="16"/>
                <w:szCs w:val="16"/>
              </w:rPr>
              <w:t>ALBENDAZOL 400 MG</w:t>
            </w:r>
          </w:p>
        </w:tc>
        <w:tc>
          <w:tcPr>
            <w:tcW w:w="521" w:type="dxa"/>
            <w:tcBorders>
              <w:top w:val="nil"/>
              <w:left w:val="nil"/>
              <w:bottom w:val="single" w:sz="4" w:space="0" w:color="auto"/>
              <w:right w:val="single" w:sz="4" w:space="0" w:color="auto"/>
            </w:tcBorders>
            <w:hideMark/>
          </w:tcPr>
          <w:p w14:paraId="7871B9C4"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3DF08472" w14:textId="77777777" w:rsidR="00A52CD4" w:rsidRDefault="00A52CD4">
            <w:pPr>
              <w:jc w:val="right"/>
              <w:rPr>
                <w:rFonts w:ascii="Tahoma" w:hAnsi="Tahoma" w:cs="Tahoma"/>
                <w:sz w:val="16"/>
                <w:szCs w:val="16"/>
              </w:rPr>
            </w:pPr>
            <w:r>
              <w:rPr>
                <w:rFonts w:ascii="Tahoma" w:hAnsi="Tahoma" w:cs="Tahoma"/>
                <w:sz w:val="16"/>
                <w:szCs w:val="16"/>
              </w:rPr>
              <w:t>1500</w:t>
            </w:r>
          </w:p>
        </w:tc>
        <w:tc>
          <w:tcPr>
            <w:tcW w:w="1241" w:type="dxa"/>
            <w:tcBorders>
              <w:top w:val="nil"/>
              <w:left w:val="nil"/>
              <w:bottom w:val="single" w:sz="4" w:space="0" w:color="auto"/>
              <w:right w:val="single" w:sz="4" w:space="0" w:color="auto"/>
            </w:tcBorders>
            <w:hideMark/>
          </w:tcPr>
          <w:p w14:paraId="4F15E726" w14:textId="77777777" w:rsidR="00A52CD4" w:rsidRDefault="00A52CD4">
            <w:pPr>
              <w:jc w:val="right"/>
              <w:rPr>
                <w:rFonts w:ascii="Tahoma" w:hAnsi="Tahoma" w:cs="Tahoma"/>
                <w:sz w:val="16"/>
                <w:szCs w:val="16"/>
              </w:rPr>
            </w:pPr>
            <w:r>
              <w:rPr>
                <w:rFonts w:ascii="Tahoma" w:hAnsi="Tahoma" w:cs="Tahoma"/>
                <w:sz w:val="16"/>
                <w:szCs w:val="16"/>
              </w:rPr>
              <w:t>R$ 3,17</w:t>
            </w:r>
          </w:p>
        </w:tc>
        <w:tc>
          <w:tcPr>
            <w:tcW w:w="1540" w:type="dxa"/>
            <w:tcBorders>
              <w:top w:val="nil"/>
              <w:left w:val="nil"/>
              <w:bottom w:val="single" w:sz="4" w:space="0" w:color="auto"/>
              <w:right w:val="single" w:sz="4" w:space="0" w:color="auto"/>
            </w:tcBorders>
            <w:hideMark/>
          </w:tcPr>
          <w:p w14:paraId="16517F90" w14:textId="77777777" w:rsidR="00A52CD4" w:rsidRDefault="00A52CD4">
            <w:pPr>
              <w:jc w:val="right"/>
              <w:rPr>
                <w:rFonts w:ascii="Tahoma" w:hAnsi="Tahoma" w:cs="Tahoma"/>
                <w:sz w:val="16"/>
                <w:szCs w:val="16"/>
              </w:rPr>
            </w:pPr>
            <w:r>
              <w:rPr>
                <w:rFonts w:ascii="Tahoma" w:hAnsi="Tahoma" w:cs="Tahoma"/>
                <w:sz w:val="16"/>
                <w:szCs w:val="16"/>
              </w:rPr>
              <w:t>R$ 4.755,00</w:t>
            </w:r>
          </w:p>
        </w:tc>
      </w:tr>
      <w:tr w:rsidR="00A52CD4" w14:paraId="6C1BD6A4"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138BE6B" w14:textId="77777777" w:rsidR="00A52CD4" w:rsidRDefault="00A52CD4">
            <w:pPr>
              <w:jc w:val="right"/>
              <w:rPr>
                <w:rFonts w:ascii="Tahoma" w:hAnsi="Tahoma" w:cs="Tahoma"/>
                <w:sz w:val="16"/>
                <w:szCs w:val="16"/>
              </w:rPr>
            </w:pPr>
            <w:r>
              <w:rPr>
                <w:rFonts w:ascii="Tahoma" w:hAnsi="Tahoma" w:cs="Tahoma"/>
                <w:sz w:val="16"/>
                <w:szCs w:val="16"/>
              </w:rPr>
              <w:lastRenderedPageBreak/>
              <w:t>12</w:t>
            </w:r>
          </w:p>
        </w:tc>
        <w:tc>
          <w:tcPr>
            <w:tcW w:w="1740" w:type="dxa"/>
            <w:tcBorders>
              <w:top w:val="nil"/>
              <w:left w:val="nil"/>
              <w:bottom w:val="single" w:sz="4" w:space="0" w:color="auto"/>
              <w:right w:val="single" w:sz="4" w:space="0" w:color="auto"/>
            </w:tcBorders>
            <w:hideMark/>
          </w:tcPr>
          <w:p w14:paraId="78EDBCF3" w14:textId="77777777" w:rsidR="00A52CD4" w:rsidRDefault="00A52CD4">
            <w:pPr>
              <w:rPr>
                <w:rFonts w:ascii="Tahoma" w:hAnsi="Tahoma" w:cs="Tahoma"/>
                <w:sz w:val="16"/>
                <w:szCs w:val="16"/>
              </w:rPr>
            </w:pPr>
            <w:r>
              <w:rPr>
                <w:rFonts w:ascii="Tahoma" w:hAnsi="Tahoma" w:cs="Tahoma"/>
                <w:sz w:val="16"/>
                <w:szCs w:val="16"/>
              </w:rPr>
              <w:t>ALENDRONATO SODIO 70 MG</w:t>
            </w:r>
          </w:p>
        </w:tc>
        <w:tc>
          <w:tcPr>
            <w:tcW w:w="2460" w:type="dxa"/>
            <w:tcBorders>
              <w:top w:val="nil"/>
              <w:left w:val="nil"/>
              <w:bottom w:val="single" w:sz="4" w:space="0" w:color="auto"/>
              <w:right w:val="single" w:sz="4" w:space="0" w:color="auto"/>
            </w:tcBorders>
            <w:hideMark/>
          </w:tcPr>
          <w:p w14:paraId="5376AB51" w14:textId="77777777" w:rsidR="00A52CD4" w:rsidRDefault="00A52CD4">
            <w:pPr>
              <w:rPr>
                <w:rFonts w:ascii="Tahoma" w:hAnsi="Tahoma" w:cs="Tahoma"/>
                <w:sz w:val="16"/>
                <w:szCs w:val="16"/>
              </w:rPr>
            </w:pPr>
            <w:r>
              <w:rPr>
                <w:rFonts w:ascii="Tahoma" w:hAnsi="Tahoma" w:cs="Tahoma"/>
                <w:sz w:val="16"/>
                <w:szCs w:val="16"/>
              </w:rPr>
              <w:t>ALENDRONATO SÓDIO 70 MG</w:t>
            </w:r>
          </w:p>
        </w:tc>
        <w:tc>
          <w:tcPr>
            <w:tcW w:w="521" w:type="dxa"/>
            <w:tcBorders>
              <w:top w:val="nil"/>
              <w:left w:val="nil"/>
              <w:bottom w:val="single" w:sz="4" w:space="0" w:color="auto"/>
              <w:right w:val="single" w:sz="4" w:space="0" w:color="auto"/>
            </w:tcBorders>
            <w:hideMark/>
          </w:tcPr>
          <w:p w14:paraId="0A971D2B"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6246ACD2" w14:textId="77777777" w:rsidR="00A52CD4" w:rsidRDefault="00A52CD4">
            <w:pPr>
              <w:jc w:val="right"/>
              <w:rPr>
                <w:rFonts w:ascii="Tahoma" w:hAnsi="Tahoma" w:cs="Tahoma"/>
                <w:sz w:val="16"/>
                <w:szCs w:val="16"/>
              </w:rPr>
            </w:pPr>
            <w:r>
              <w:rPr>
                <w:rFonts w:ascii="Tahoma" w:hAnsi="Tahoma" w:cs="Tahoma"/>
                <w:sz w:val="16"/>
                <w:szCs w:val="16"/>
              </w:rPr>
              <w:t>4000</w:t>
            </w:r>
          </w:p>
        </w:tc>
        <w:tc>
          <w:tcPr>
            <w:tcW w:w="1241" w:type="dxa"/>
            <w:tcBorders>
              <w:top w:val="nil"/>
              <w:left w:val="nil"/>
              <w:bottom w:val="single" w:sz="4" w:space="0" w:color="auto"/>
              <w:right w:val="single" w:sz="4" w:space="0" w:color="auto"/>
            </w:tcBorders>
            <w:hideMark/>
          </w:tcPr>
          <w:p w14:paraId="4C60E8F4" w14:textId="77777777" w:rsidR="00A52CD4" w:rsidRDefault="00A52CD4">
            <w:pPr>
              <w:jc w:val="right"/>
              <w:rPr>
                <w:rFonts w:ascii="Tahoma" w:hAnsi="Tahoma" w:cs="Tahoma"/>
                <w:sz w:val="16"/>
                <w:szCs w:val="16"/>
              </w:rPr>
            </w:pPr>
            <w:r>
              <w:rPr>
                <w:rFonts w:ascii="Tahoma" w:hAnsi="Tahoma" w:cs="Tahoma"/>
                <w:sz w:val="16"/>
                <w:szCs w:val="16"/>
              </w:rPr>
              <w:t>R$ 1,11</w:t>
            </w:r>
          </w:p>
        </w:tc>
        <w:tc>
          <w:tcPr>
            <w:tcW w:w="1540" w:type="dxa"/>
            <w:tcBorders>
              <w:top w:val="nil"/>
              <w:left w:val="nil"/>
              <w:bottom w:val="single" w:sz="4" w:space="0" w:color="auto"/>
              <w:right w:val="single" w:sz="4" w:space="0" w:color="auto"/>
            </w:tcBorders>
            <w:hideMark/>
          </w:tcPr>
          <w:p w14:paraId="3CD5AB5D" w14:textId="77777777" w:rsidR="00A52CD4" w:rsidRDefault="00A52CD4">
            <w:pPr>
              <w:jc w:val="right"/>
              <w:rPr>
                <w:rFonts w:ascii="Tahoma" w:hAnsi="Tahoma" w:cs="Tahoma"/>
                <w:sz w:val="16"/>
                <w:szCs w:val="16"/>
              </w:rPr>
            </w:pPr>
            <w:r>
              <w:rPr>
                <w:rFonts w:ascii="Tahoma" w:hAnsi="Tahoma" w:cs="Tahoma"/>
                <w:sz w:val="16"/>
                <w:szCs w:val="16"/>
              </w:rPr>
              <w:t>R$ 4.440,00</w:t>
            </w:r>
          </w:p>
        </w:tc>
      </w:tr>
      <w:tr w:rsidR="00A52CD4" w14:paraId="49736829"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30632D7" w14:textId="77777777" w:rsidR="00A52CD4" w:rsidRDefault="00A52CD4">
            <w:pPr>
              <w:jc w:val="right"/>
              <w:rPr>
                <w:rFonts w:ascii="Tahoma" w:hAnsi="Tahoma" w:cs="Tahoma"/>
                <w:sz w:val="16"/>
                <w:szCs w:val="16"/>
              </w:rPr>
            </w:pPr>
            <w:r>
              <w:rPr>
                <w:rFonts w:ascii="Tahoma" w:hAnsi="Tahoma" w:cs="Tahoma"/>
                <w:sz w:val="16"/>
                <w:szCs w:val="16"/>
              </w:rPr>
              <w:t>13</w:t>
            </w:r>
          </w:p>
        </w:tc>
        <w:tc>
          <w:tcPr>
            <w:tcW w:w="1740" w:type="dxa"/>
            <w:tcBorders>
              <w:top w:val="nil"/>
              <w:left w:val="nil"/>
              <w:bottom w:val="single" w:sz="4" w:space="0" w:color="auto"/>
              <w:right w:val="single" w:sz="4" w:space="0" w:color="auto"/>
            </w:tcBorders>
            <w:hideMark/>
          </w:tcPr>
          <w:p w14:paraId="1FD90CE4" w14:textId="77777777" w:rsidR="00A52CD4" w:rsidRDefault="00A52CD4">
            <w:pPr>
              <w:rPr>
                <w:rFonts w:ascii="Tahoma" w:hAnsi="Tahoma" w:cs="Tahoma"/>
                <w:sz w:val="16"/>
                <w:szCs w:val="16"/>
              </w:rPr>
            </w:pPr>
            <w:r>
              <w:rPr>
                <w:rFonts w:ascii="Tahoma" w:hAnsi="Tahoma" w:cs="Tahoma"/>
                <w:sz w:val="16"/>
                <w:szCs w:val="16"/>
              </w:rPr>
              <w:t>ALOPURINOL 300 MG</w:t>
            </w:r>
          </w:p>
        </w:tc>
        <w:tc>
          <w:tcPr>
            <w:tcW w:w="2460" w:type="dxa"/>
            <w:tcBorders>
              <w:top w:val="nil"/>
              <w:left w:val="nil"/>
              <w:bottom w:val="single" w:sz="4" w:space="0" w:color="auto"/>
              <w:right w:val="single" w:sz="4" w:space="0" w:color="auto"/>
            </w:tcBorders>
            <w:hideMark/>
          </w:tcPr>
          <w:p w14:paraId="64D055CE" w14:textId="77777777" w:rsidR="00A52CD4" w:rsidRDefault="00A52CD4">
            <w:pPr>
              <w:rPr>
                <w:rFonts w:ascii="Tahoma" w:hAnsi="Tahoma" w:cs="Tahoma"/>
                <w:sz w:val="16"/>
                <w:szCs w:val="16"/>
              </w:rPr>
            </w:pPr>
            <w:r>
              <w:rPr>
                <w:rFonts w:ascii="Tahoma" w:hAnsi="Tahoma" w:cs="Tahoma"/>
                <w:sz w:val="16"/>
                <w:szCs w:val="16"/>
              </w:rPr>
              <w:t>ALOPURINOL 300 MG</w:t>
            </w:r>
          </w:p>
        </w:tc>
        <w:tc>
          <w:tcPr>
            <w:tcW w:w="521" w:type="dxa"/>
            <w:tcBorders>
              <w:top w:val="nil"/>
              <w:left w:val="nil"/>
              <w:bottom w:val="single" w:sz="4" w:space="0" w:color="auto"/>
              <w:right w:val="single" w:sz="4" w:space="0" w:color="auto"/>
            </w:tcBorders>
            <w:hideMark/>
          </w:tcPr>
          <w:p w14:paraId="27789B8D"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8F43049" w14:textId="77777777" w:rsidR="00A52CD4" w:rsidRDefault="00A52CD4">
            <w:pPr>
              <w:jc w:val="right"/>
              <w:rPr>
                <w:rFonts w:ascii="Tahoma" w:hAnsi="Tahoma" w:cs="Tahoma"/>
                <w:sz w:val="16"/>
                <w:szCs w:val="16"/>
              </w:rPr>
            </w:pPr>
            <w:r>
              <w:rPr>
                <w:rFonts w:ascii="Tahoma" w:hAnsi="Tahoma" w:cs="Tahoma"/>
                <w:sz w:val="16"/>
                <w:szCs w:val="16"/>
              </w:rPr>
              <w:t>60000</w:t>
            </w:r>
          </w:p>
        </w:tc>
        <w:tc>
          <w:tcPr>
            <w:tcW w:w="1241" w:type="dxa"/>
            <w:tcBorders>
              <w:top w:val="nil"/>
              <w:left w:val="nil"/>
              <w:bottom w:val="single" w:sz="4" w:space="0" w:color="auto"/>
              <w:right w:val="single" w:sz="4" w:space="0" w:color="auto"/>
            </w:tcBorders>
            <w:hideMark/>
          </w:tcPr>
          <w:p w14:paraId="2AED45F9" w14:textId="77777777" w:rsidR="00A52CD4" w:rsidRDefault="00A52CD4">
            <w:pPr>
              <w:jc w:val="right"/>
              <w:rPr>
                <w:rFonts w:ascii="Tahoma" w:hAnsi="Tahoma" w:cs="Tahoma"/>
                <w:sz w:val="16"/>
                <w:szCs w:val="16"/>
              </w:rPr>
            </w:pPr>
            <w:r>
              <w:rPr>
                <w:rFonts w:ascii="Tahoma" w:hAnsi="Tahoma" w:cs="Tahoma"/>
                <w:sz w:val="16"/>
                <w:szCs w:val="16"/>
              </w:rPr>
              <w:t>R$ 0,56</w:t>
            </w:r>
          </w:p>
        </w:tc>
        <w:tc>
          <w:tcPr>
            <w:tcW w:w="1540" w:type="dxa"/>
            <w:tcBorders>
              <w:top w:val="nil"/>
              <w:left w:val="nil"/>
              <w:bottom w:val="single" w:sz="4" w:space="0" w:color="auto"/>
              <w:right w:val="single" w:sz="4" w:space="0" w:color="auto"/>
            </w:tcBorders>
            <w:hideMark/>
          </w:tcPr>
          <w:p w14:paraId="6BA2390C" w14:textId="77777777" w:rsidR="00A52CD4" w:rsidRDefault="00A52CD4">
            <w:pPr>
              <w:jc w:val="right"/>
              <w:rPr>
                <w:rFonts w:ascii="Tahoma" w:hAnsi="Tahoma" w:cs="Tahoma"/>
                <w:sz w:val="16"/>
                <w:szCs w:val="16"/>
              </w:rPr>
            </w:pPr>
            <w:r>
              <w:rPr>
                <w:rFonts w:ascii="Tahoma" w:hAnsi="Tahoma" w:cs="Tahoma"/>
                <w:sz w:val="16"/>
                <w:szCs w:val="16"/>
              </w:rPr>
              <w:t>R$ 33.600,00</w:t>
            </w:r>
          </w:p>
        </w:tc>
      </w:tr>
      <w:tr w:rsidR="00A52CD4" w14:paraId="5DD8F85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B6FCED3" w14:textId="77777777" w:rsidR="00A52CD4" w:rsidRDefault="00A52CD4">
            <w:pPr>
              <w:jc w:val="right"/>
              <w:rPr>
                <w:rFonts w:ascii="Tahoma" w:hAnsi="Tahoma" w:cs="Tahoma"/>
                <w:sz w:val="16"/>
                <w:szCs w:val="16"/>
              </w:rPr>
            </w:pPr>
            <w:r>
              <w:rPr>
                <w:rFonts w:ascii="Tahoma" w:hAnsi="Tahoma" w:cs="Tahoma"/>
                <w:sz w:val="16"/>
                <w:szCs w:val="16"/>
              </w:rPr>
              <w:t>14</w:t>
            </w:r>
          </w:p>
        </w:tc>
        <w:tc>
          <w:tcPr>
            <w:tcW w:w="1740" w:type="dxa"/>
            <w:tcBorders>
              <w:top w:val="nil"/>
              <w:left w:val="nil"/>
              <w:bottom w:val="single" w:sz="4" w:space="0" w:color="auto"/>
              <w:right w:val="single" w:sz="4" w:space="0" w:color="auto"/>
            </w:tcBorders>
            <w:hideMark/>
          </w:tcPr>
          <w:p w14:paraId="3B5E5E01" w14:textId="77777777" w:rsidR="00A52CD4" w:rsidRDefault="00A52CD4">
            <w:pPr>
              <w:rPr>
                <w:rFonts w:ascii="Tahoma" w:hAnsi="Tahoma" w:cs="Tahoma"/>
                <w:sz w:val="16"/>
                <w:szCs w:val="16"/>
              </w:rPr>
            </w:pPr>
            <w:r>
              <w:rPr>
                <w:rFonts w:ascii="Tahoma" w:hAnsi="Tahoma" w:cs="Tahoma"/>
                <w:sz w:val="16"/>
                <w:szCs w:val="16"/>
              </w:rPr>
              <w:t>AMOXICILINA 500 MG</w:t>
            </w:r>
          </w:p>
        </w:tc>
        <w:tc>
          <w:tcPr>
            <w:tcW w:w="2460" w:type="dxa"/>
            <w:tcBorders>
              <w:top w:val="nil"/>
              <w:left w:val="nil"/>
              <w:bottom w:val="single" w:sz="4" w:space="0" w:color="auto"/>
              <w:right w:val="single" w:sz="4" w:space="0" w:color="auto"/>
            </w:tcBorders>
            <w:hideMark/>
          </w:tcPr>
          <w:p w14:paraId="2E490ED3" w14:textId="77777777" w:rsidR="00A52CD4" w:rsidRDefault="00A52CD4">
            <w:pPr>
              <w:rPr>
                <w:rFonts w:ascii="Tahoma" w:hAnsi="Tahoma" w:cs="Tahoma"/>
                <w:sz w:val="16"/>
                <w:szCs w:val="16"/>
              </w:rPr>
            </w:pPr>
            <w:r>
              <w:rPr>
                <w:rFonts w:ascii="Tahoma" w:hAnsi="Tahoma" w:cs="Tahoma"/>
                <w:sz w:val="16"/>
                <w:szCs w:val="16"/>
              </w:rPr>
              <w:t>AMOXICILINA 500 MG</w:t>
            </w:r>
          </w:p>
        </w:tc>
        <w:tc>
          <w:tcPr>
            <w:tcW w:w="521" w:type="dxa"/>
            <w:tcBorders>
              <w:top w:val="nil"/>
              <w:left w:val="nil"/>
              <w:bottom w:val="single" w:sz="4" w:space="0" w:color="auto"/>
              <w:right w:val="single" w:sz="4" w:space="0" w:color="auto"/>
            </w:tcBorders>
            <w:hideMark/>
          </w:tcPr>
          <w:p w14:paraId="43CA92EA"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4D72E1D1" w14:textId="77777777" w:rsidR="00A52CD4" w:rsidRDefault="00A52CD4">
            <w:pPr>
              <w:jc w:val="right"/>
              <w:rPr>
                <w:rFonts w:ascii="Tahoma" w:hAnsi="Tahoma" w:cs="Tahoma"/>
                <w:sz w:val="16"/>
                <w:szCs w:val="16"/>
              </w:rPr>
            </w:pPr>
            <w:r>
              <w:rPr>
                <w:rFonts w:ascii="Tahoma" w:hAnsi="Tahoma" w:cs="Tahoma"/>
                <w:sz w:val="16"/>
                <w:szCs w:val="16"/>
              </w:rPr>
              <w:t>51000</w:t>
            </w:r>
          </w:p>
        </w:tc>
        <w:tc>
          <w:tcPr>
            <w:tcW w:w="1241" w:type="dxa"/>
            <w:tcBorders>
              <w:top w:val="nil"/>
              <w:left w:val="nil"/>
              <w:bottom w:val="single" w:sz="4" w:space="0" w:color="auto"/>
              <w:right w:val="single" w:sz="4" w:space="0" w:color="auto"/>
            </w:tcBorders>
            <w:hideMark/>
          </w:tcPr>
          <w:p w14:paraId="4B4DDB5A" w14:textId="77777777" w:rsidR="00A52CD4" w:rsidRDefault="00A52CD4">
            <w:pPr>
              <w:jc w:val="right"/>
              <w:rPr>
                <w:rFonts w:ascii="Tahoma" w:hAnsi="Tahoma" w:cs="Tahoma"/>
                <w:sz w:val="16"/>
                <w:szCs w:val="16"/>
              </w:rPr>
            </w:pPr>
            <w:r>
              <w:rPr>
                <w:rFonts w:ascii="Tahoma" w:hAnsi="Tahoma" w:cs="Tahoma"/>
                <w:sz w:val="16"/>
                <w:szCs w:val="16"/>
              </w:rPr>
              <w:t>R$ 0,43</w:t>
            </w:r>
          </w:p>
        </w:tc>
        <w:tc>
          <w:tcPr>
            <w:tcW w:w="1540" w:type="dxa"/>
            <w:tcBorders>
              <w:top w:val="nil"/>
              <w:left w:val="nil"/>
              <w:bottom w:val="single" w:sz="4" w:space="0" w:color="auto"/>
              <w:right w:val="single" w:sz="4" w:space="0" w:color="auto"/>
            </w:tcBorders>
            <w:hideMark/>
          </w:tcPr>
          <w:p w14:paraId="04E4F007" w14:textId="77777777" w:rsidR="00A52CD4" w:rsidRDefault="00A52CD4">
            <w:pPr>
              <w:jc w:val="right"/>
              <w:rPr>
                <w:rFonts w:ascii="Tahoma" w:hAnsi="Tahoma" w:cs="Tahoma"/>
                <w:sz w:val="16"/>
                <w:szCs w:val="16"/>
              </w:rPr>
            </w:pPr>
            <w:r>
              <w:rPr>
                <w:rFonts w:ascii="Tahoma" w:hAnsi="Tahoma" w:cs="Tahoma"/>
                <w:sz w:val="16"/>
                <w:szCs w:val="16"/>
              </w:rPr>
              <w:t>R$ 21.930,00</w:t>
            </w:r>
          </w:p>
        </w:tc>
      </w:tr>
      <w:tr w:rsidR="00A52CD4" w14:paraId="1B02932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7BBD322" w14:textId="77777777" w:rsidR="00A52CD4" w:rsidRDefault="00A52CD4">
            <w:pPr>
              <w:jc w:val="right"/>
              <w:rPr>
                <w:rFonts w:ascii="Tahoma" w:hAnsi="Tahoma" w:cs="Tahoma"/>
                <w:sz w:val="16"/>
                <w:szCs w:val="16"/>
              </w:rPr>
            </w:pPr>
            <w:r>
              <w:rPr>
                <w:rFonts w:ascii="Tahoma" w:hAnsi="Tahoma" w:cs="Tahoma"/>
                <w:sz w:val="16"/>
                <w:szCs w:val="16"/>
              </w:rPr>
              <w:t>15</w:t>
            </w:r>
          </w:p>
        </w:tc>
        <w:tc>
          <w:tcPr>
            <w:tcW w:w="1740" w:type="dxa"/>
            <w:tcBorders>
              <w:top w:val="nil"/>
              <w:left w:val="nil"/>
              <w:bottom w:val="single" w:sz="4" w:space="0" w:color="auto"/>
              <w:right w:val="single" w:sz="4" w:space="0" w:color="auto"/>
            </w:tcBorders>
            <w:hideMark/>
          </w:tcPr>
          <w:p w14:paraId="2B9F9BAA" w14:textId="77777777" w:rsidR="00A52CD4" w:rsidRDefault="00A52CD4">
            <w:pPr>
              <w:rPr>
                <w:rFonts w:ascii="Tahoma" w:hAnsi="Tahoma" w:cs="Tahoma"/>
                <w:sz w:val="16"/>
                <w:szCs w:val="16"/>
              </w:rPr>
            </w:pPr>
            <w:r>
              <w:rPr>
                <w:rFonts w:ascii="Tahoma" w:hAnsi="Tahoma" w:cs="Tahoma"/>
                <w:sz w:val="16"/>
                <w:szCs w:val="16"/>
              </w:rPr>
              <w:t>AMOXICILINA 500 MG + CLAVULANATO DE POTÁSSIO 125 MG</w:t>
            </w:r>
          </w:p>
        </w:tc>
        <w:tc>
          <w:tcPr>
            <w:tcW w:w="2460" w:type="dxa"/>
            <w:tcBorders>
              <w:top w:val="nil"/>
              <w:left w:val="nil"/>
              <w:bottom w:val="single" w:sz="4" w:space="0" w:color="auto"/>
              <w:right w:val="single" w:sz="4" w:space="0" w:color="auto"/>
            </w:tcBorders>
            <w:hideMark/>
          </w:tcPr>
          <w:p w14:paraId="25239A35" w14:textId="77777777" w:rsidR="00A52CD4" w:rsidRDefault="00A52CD4">
            <w:pPr>
              <w:rPr>
                <w:rFonts w:ascii="Tahoma" w:hAnsi="Tahoma" w:cs="Tahoma"/>
                <w:sz w:val="16"/>
                <w:szCs w:val="16"/>
              </w:rPr>
            </w:pPr>
            <w:r>
              <w:rPr>
                <w:rFonts w:ascii="Tahoma" w:hAnsi="Tahoma" w:cs="Tahoma"/>
                <w:sz w:val="16"/>
                <w:szCs w:val="16"/>
              </w:rPr>
              <w:t>AMOXICILINA 500 MG + CLAVULANATO DE POTÁSSIO 125 MG</w:t>
            </w:r>
          </w:p>
        </w:tc>
        <w:tc>
          <w:tcPr>
            <w:tcW w:w="521" w:type="dxa"/>
            <w:tcBorders>
              <w:top w:val="nil"/>
              <w:left w:val="nil"/>
              <w:bottom w:val="single" w:sz="4" w:space="0" w:color="auto"/>
              <w:right w:val="single" w:sz="4" w:space="0" w:color="auto"/>
            </w:tcBorders>
            <w:hideMark/>
          </w:tcPr>
          <w:p w14:paraId="61DFA7BD"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C32D83F" w14:textId="77777777" w:rsidR="00A52CD4" w:rsidRDefault="00A52CD4">
            <w:pPr>
              <w:jc w:val="right"/>
              <w:rPr>
                <w:rFonts w:ascii="Tahoma" w:hAnsi="Tahoma" w:cs="Tahoma"/>
                <w:sz w:val="16"/>
                <w:szCs w:val="16"/>
              </w:rPr>
            </w:pPr>
            <w:r>
              <w:rPr>
                <w:rFonts w:ascii="Tahoma" w:hAnsi="Tahoma" w:cs="Tahoma"/>
                <w:sz w:val="16"/>
                <w:szCs w:val="16"/>
              </w:rPr>
              <w:t>20000</w:t>
            </w:r>
          </w:p>
        </w:tc>
        <w:tc>
          <w:tcPr>
            <w:tcW w:w="1241" w:type="dxa"/>
            <w:tcBorders>
              <w:top w:val="nil"/>
              <w:left w:val="nil"/>
              <w:bottom w:val="single" w:sz="4" w:space="0" w:color="auto"/>
              <w:right w:val="single" w:sz="4" w:space="0" w:color="auto"/>
            </w:tcBorders>
            <w:hideMark/>
          </w:tcPr>
          <w:p w14:paraId="259ED9E1" w14:textId="77777777" w:rsidR="00A52CD4" w:rsidRDefault="00A52CD4">
            <w:pPr>
              <w:jc w:val="right"/>
              <w:rPr>
                <w:rFonts w:ascii="Tahoma" w:hAnsi="Tahoma" w:cs="Tahoma"/>
                <w:sz w:val="16"/>
                <w:szCs w:val="16"/>
              </w:rPr>
            </w:pPr>
            <w:r>
              <w:rPr>
                <w:rFonts w:ascii="Tahoma" w:hAnsi="Tahoma" w:cs="Tahoma"/>
                <w:sz w:val="16"/>
                <w:szCs w:val="16"/>
              </w:rPr>
              <w:t>R$ 3,34</w:t>
            </w:r>
          </w:p>
        </w:tc>
        <w:tc>
          <w:tcPr>
            <w:tcW w:w="1540" w:type="dxa"/>
            <w:tcBorders>
              <w:top w:val="nil"/>
              <w:left w:val="nil"/>
              <w:bottom w:val="single" w:sz="4" w:space="0" w:color="auto"/>
              <w:right w:val="single" w:sz="4" w:space="0" w:color="auto"/>
            </w:tcBorders>
            <w:hideMark/>
          </w:tcPr>
          <w:p w14:paraId="5A196347" w14:textId="77777777" w:rsidR="00A52CD4" w:rsidRDefault="00A52CD4">
            <w:pPr>
              <w:jc w:val="right"/>
              <w:rPr>
                <w:rFonts w:ascii="Tahoma" w:hAnsi="Tahoma" w:cs="Tahoma"/>
                <w:sz w:val="16"/>
                <w:szCs w:val="16"/>
              </w:rPr>
            </w:pPr>
            <w:r>
              <w:rPr>
                <w:rFonts w:ascii="Tahoma" w:hAnsi="Tahoma" w:cs="Tahoma"/>
                <w:sz w:val="16"/>
                <w:szCs w:val="16"/>
              </w:rPr>
              <w:t>R$ 66.800,00</w:t>
            </w:r>
          </w:p>
        </w:tc>
      </w:tr>
      <w:tr w:rsidR="00A52CD4" w14:paraId="6302260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CD327E3" w14:textId="77777777" w:rsidR="00A52CD4" w:rsidRDefault="00A52CD4">
            <w:pPr>
              <w:jc w:val="right"/>
              <w:rPr>
                <w:rFonts w:ascii="Tahoma" w:hAnsi="Tahoma" w:cs="Tahoma"/>
                <w:sz w:val="16"/>
                <w:szCs w:val="16"/>
              </w:rPr>
            </w:pPr>
            <w:r>
              <w:rPr>
                <w:rFonts w:ascii="Tahoma" w:hAnsi="Tahoma" w:cs="Tahoma"/>
                <w:sz w:val="16"/>
                <w:szCs w:val="16"/>
              </w:rPr>
              <w:t>16</w:t>
            </w:r>
          </w:p>
        </w:tc>
        <w:tc>
          <w:tcPr>
            <w:tcW w:w="1740" w:type="dxa"/>
            <w:tcBorders>
              <w:top w:val="nil"/>
              <w:left w:val="nil"/>
              <w:bottom w:val="single" w:sz="4" w:space="0" w:color="auto"/>
              <w:right w:val="single" w:sz="4" w:space="0" w:color="auto"/>
            </w:tcBorders>
            <w:hideMark/>
          </w:tcPr>
          <w:p w14:paraId="5BAE1391" w14:textId="77777777" w:rsidR="00A52CD4" w:rsidRDefault="00A52CD4">
            <w:pPr>
              <w:rPr>
                <w:rFonts w:ascii="Tahoma" w:hAnsi="Tahoma" w:cs="Tahoma"/>
                <w:sz w:val="16"/>
                <w:szCs w:val="16"/>
              </w:rPr>
            </w:pPr>
            <w:r>
              <w:rPr>
                <w:rFonts w:ascii="Tahoma" w:hAnsi="Tahoma" w:cs="Tahoma"/>
                <w:sz w:val="16"/>
                <w:szCs w:val="16"/>
              </w:rPr>
              <w:t>AZITROMICINA DI-HIDRATADA 500 MG</w:t>
            </w:r>
          </w:p>
        </w:tc>
        <w:tc>
          <w:tcPr>
            <w:tcW w:w="2460" w:type="dxa"/>
            <w:tcBorders>
              <w:top w:val="nil"/>
              <w:left w:val="nil"/>
              <w:bottom w:val="single" w:sz="4" w:space="0" w:color="auto"/>
              <w:right w:val="single" w:sz="4" w:space="0" w:color="auto"/>
            </w:tcBorders>
            <w:hideMark/>
          </w:tcPr>
          <w:p w14:paraId="4031954A" w14:textId="77777777" w:rsidR="00A52CD4" w:rsidRDefault="00A52CD4">
            <w:pPr>
              <w:rPr>
                <w:rFonts w:ascii="Tahoma" w:hAnsi="Tahoma" w:cs="Tahoma"/>
                <w:sz w:val="16"/>
                <w:szCs w:val="16"/>
              </w:rPr>
            </w:pPr>
            <w:r>
              <w:rPr>
                <w:rFonts w:ascii="Tahoma" w:hAnsi="Tahoma" w:cs="Tahoma"/>
                <w:sz w:val="16"/>
                <w:szCs w:val="16"/>
              </w:rPr>
              <w:t>AZITROMICINA DI-HIDRATADA 500 MG</w:t>
            </w:r>
          </w:p>
        </w:tc>
        <w:tc>
          <w:tcPr>
            <w:tcW w:w="521" w:type="dxa"/>
            <w:tcBorders>
              <w:top w:val="nil"/>
              <w:left w:val="nil"/>
              <w:bottom w:val="single" w:sz="4" w:space="0" w:color="auto"/>
              <w:right w:val="single" w:sz="4" w:space="0" w:color="auto"/>
            </w:tcBorders>
            <w:hideMark/>
          </w:tcPr>
          <w:p w14:paraId="49391C23"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2EF945E7" w14:textId="77777777" w:rsidR="00A52CD4" w:rsidRDefault="00A52CD4">
            <w:pPr>
              <w:jc w:val="right"/>
              <w:rPr>
                <w:rFonts w:ascii="Tahoma" w:hAnsi="Tahoma" w:cs="Tahoma"/>
                <w:sz w:val="16"/>
                <w:szCs w:val="16"/>
              </w:rPr>
            </w:pPr>
            <w:r>
              <w:rPr>
                <w:rFonts w:ascii="Tahoma" w:hAnsi="Tahoma" w:cs="Tahoma"/>
                <w:sz w:val="16"/>
                <w:szCs w:val="16"/>
              </w:rPr>
              <w:t>45000</w:t>
            </w:r>
          </w:p>
        </w:tc>
        <w:tc>
          <w:tcPr>
            <w:tcW w:w="1241" w:type="dxa"/>
            <w:tcBorders>
              <w:top w:val="nil"/>
              <w:left w:val="nil"/>
              <w:bottom w:val="single" w:sz="4" w:space="0" w:color="auto"/>
              <w:right w:val="single" w:sz="4" w:space="0" w:color="auto"/>
            </w:tcBorders>
            <w:hideMark/>
          </w:tcPr>
          <w:p w14:paraId="2BFB8AEE" w14:textId="77777777" w:rsidR="00A52CD4" w:rsidRDefault="00A52CD4">
            <w:pPr>
              <w:jc w:val="right"/>
              <w:rPr>
                <w:rFonts w:ascii="Tahoma" w:hAnsi="Tahoma" w:cs="Tahoma"/>
                <w:sz w:val="16"/>
                <w:szCs w:val="16"/>
              </w:rPr>
            </w:pPr>
            <w:r>
              <w:rPr>
                <w:rFonts w:ascii="Tahoma" w:hAnsi="Tahoma" w:cs="Tahoma"/>
                <w:sz w:val="16"/>
                <w:szCs w:val="16"/>
              </w:rPr>
              <w:t>R$ 2,95</w:t>
            </w:r>
          </w:p>
        </w:tc>
        <w:tc>
          <w:tcPr>
            <w:tcW w:w="1540" w:type="dxa"/>
            <w:tcBorders>
              <w:top w:val="nil"/>
              <w:left w:val="nil"/>
              <w:bottom w:val="single" w:sz="4" w:space="0" w:color="auto"/>
              <w:right w:val="single" w:sz="4" w:space="0" w:color="auto"/>
            </w:tcBorders>
            <w:hideMark/>
          </w:tcPr>
          <w:p w14:paraId="6C0DA865" w14:textId="77777777" w:rsidR="00A52CD4" w:rsidRDefault="00A52CD4">
            <w:pPr>
              <w:jc w:val="right"/>
              <w:rPr>
                <w:rFonts w:ascii="Tahoma" w:hAnsi="Tahoma" w:cs="Tahoma"/>
                <w:sz w:val="16"/>
                <w:szCs w:val="16"/>
              </w:rPr>
            </w:pPr>
            <w:r>
              <w:rPr>
                <w:rFonts w:ascii="Tahoma" w:hAnsi="Tahoma" w:cs="Tahoma"/>
                <w:sz w:val="16"/>
                <w:szCs w:val="16"/>
              </w:rPr>
              <w:t>R$ 132.750,00</w:t>
            </w:r>
          </w:p>
        </w:tc>
      </w:tr>
      <w:tr w:rsidR="00A52CD4" w14:paraId="00056153"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4798D6B" w14:textId="77777777" w:rsidR="00A52CD4" w:rsidRDefault="00A52CD4">
            <w:pPr>
              <w:jc w:val="right"/>
              <w:rPr>
                <w:rFonts w:ascii="Tahoma" w:hAnsi="Tahoma" w:cs="Tahoma"/>
                <w:sz w:val="16"/>
                <w:szCs w:val="16"/>
              </w:rPr>
            </w:pPr>
            <w:r>
              <w:rPr>
                <w:rFonts w:ascii="Tahoma" w:hAnsi="Tahoma" w:cs="Tahoma"/>
                <w:sz w:val="16"/>
                <w:szCs w:val="16"/>
              </w:rPr>
              <w:t>17</w:t>
            </w:r>
          </w:p>
        </w:tc>
        <w:tc>
          <w:tcPr>
            <w:tcW w:w="1740" w:type="dxa"/>
            <w:tcBorders>
              <w:top w:val="nil"/>
              <w:left w:val="nil"/>
              <w:bottom w:val="single" w:sz="4" w:space="0" w:color="auto"/>
              <w:right w:val="single" w:sz="4" w:space="0" w:color="auto"/>
            </w:tcBorders>
            <w:hideMark/>
          </w:tcPr>
          <w:p w14:paraId="36781213" w14:textId="77777777" w:rsidR="00A52CD4" w:rsidRDefault="00A52CD4">
            <w:pPr>
              <w:rPr>
                <w:rFonts w:ascii="Tahoma" w:hAnsi="Tahoma" w:cs="Tahoma"/>
                <w:sz w:val="16"/>
                <w:szCs w:val="16"/>
              </w:rPr>
            </w:pPr>
            <w:r>
              <w:rPr>
                <w:rFonts w:ascii="Tahoma" w:hAnsi="Tahoma" w:cs="Tahoma"/>
                <w:sz w:val="16"/>
                <w:szCs w:val="16"/>
              </w:rPr>
              <w:t>AZITROMICINA DI-HIDRATADA 500 MG</w:t>
            </w:r>
          </w:p>
          <w:p w14:paraId="1A2FA9D7" w14:textId="77777777" w:rsidR="00A52CD4" w:rsidRDefault="00A52CD4">
            <w:pPr>
              <w:rPr>
                <w:rFonts w:ascii="Tahoma" w:hAnsi="Tahoma" w:cs="Tahoma"/>
                <w:sz w:val="16"/>
                <w:szCs w:val="16"/>
              </w:rPr>
            </w:pPr>
          </w:p>
          <w:p w14:paraId="26332886" w14:textId="31934C3D" w:rsidR="00A52CD4" w:rsidRDefault="00A52CD4" w:rsidP="00A52CD4">
            <w:pPr>
              <w:jc w:val="center"/>
              <w:rPr>
                <w:rFonts w:ascii="Tahoma" w:hAnsi="Tahoma" w:cs="Tahoma"/>
                <w:sz w:val="16"/>
                <w:szCs w:val="16"/>
              </w:rPr>
            </w:pPr>
            <w:r w:rsidRPr="00A52CD4">
              <w:rPr>
                <w:rFonts w:ascii="Tahoma" w:hAnsi="Tahoma" w:cs="Tahoma"/>
                <w:b/>
                <w:bCs/>
                <w:sz w:val="16"/>
                <w:szCs w:val="16"/>
                <w:highlight w:val="yellow"/>
              </w:rPr>
              <w:t>COTA RESERVADA PARA EMPRESAS ME/EPP</w:t>
            </w:r>
          </w:p>
        </w:tc>
        <w:tc>
          <w:tcPr>
            <w:tcW w:w="2460" w:type="dxa"/>
            <w:tcBorders>
              <w:top w:val="nil"/>
              <w:left w:val="nil"/>
              <w:bottom w:val="single" w:sz="4" w:space="0" w:color="auto"/>
              <w:right w:val="single" w:sz="4" w:space="0" w:color="auto"/>
            </w:tcBorders>
            <w:hideMark/>
          </w:tcPr>
          <w:p w14:paraId="13A670AD" w14:textId="77777777" w:rsidR="00A52CD4" w:rsidRDefault="00A52CD4">
            <w:pPr>
              <w:rPr>
                <w:rFonts w:ascii="Tahoma" w:hAnsi="Tahoma" w:cs="Tahoma"/>
                <w:sz w:val="16"/>
                <w:szCs w:val="16"/>
              </w:rPr>
            </w:pPr>
            <w:r>
              <w:rPr>
                <w:rFonts w:ascii="Tahoma" w:hAnsi="Tahoma" w:cs="Tahoma"/>
                <w:sz w:val="16"/>
                <w:szCs w:val="16"/>
              </w:rPr>
              <w:t>AZITROMICINA DI-HIDRATADA 500 MG</w:t>
            </w:r>
          </w:p>
        </w:tc>
        <w:tc>
          <w:tcPr>
            <w:tcW w:w="521" w:type="dxa"/>
            <w:tcBorders>
              <w:top w:val="nil"/>
              <w:left w:val="nil"/>
              <w:bottom w:val="single" w:sz="4" w:space="0" w:color="auto"/>
              <w:right w:val="single" w:sz="4" w:space="0" w:color="auto"/>
            </w:tcBorders>
            <w:hideMark/>
          </w:tcPr>
          <w:p w14:paraId="733D6813"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5CE88D5" w14:textId="77777777" w:rsidR="00A52CD4" w:rsidRDefault="00A52CD4">
            <w:pPr>
              <w:jc w:val="right"/>
              <w:rPr>
                <w:rFonts w:ascii="Tahoma" w:hAnsi="Tahoma" w:cs="Tahoma"/>
                <w:sz w:val="16"/>
                <w:szCs w:val="16"/>
              </w:rPr>
            </w:pPr>
            <w:r>
              <w:rPr>
                <w:rFonts w:ascii="Tahoma" w:hAnsi="Tahoma" w:cs="Tahoma"/>
                <w:sz w:val="16"/>
                <w:szCs w:val="16"/>
              </w:rPr>
              <w:t>5000</w:t>
            </w:r>
          </w:p>
        </w:tc>
        <w:tc>
          <w:tcPr>
            <w:tcW w:w="1241" w:type="dxa"/>
            <w:tcBorders>
              <w:top w:val="nil"/>
              <w:left w:val="nil"/>
              <w:bottom w:val="single" w:sz="4" w:space="0" w:color="auto"/>
              <w:right w:val="single" w:sz="4" w:space="0" w:color="auto"/>
            </w:tcBorders>
            <w:hideMark/>
          </w:tcPr>
          <w:p w14:paraId="2F640475" w14:textId="77777777" w:rsidR="00A52CD4" w:rsidRDefault="00A52CD4">
            <w:pPr>
              <w:jc w:val="right"/>
              <w:rPr>
                <w:rFonts w:ascii="Tahoma" w:hAnsi="Tahoma" w:cs="Tahoma"/>
                <w:sz w:val="16"/>
                <w:szCs w:val="16"/>
              </w:rPr>
            </w:pPr>
            <w:r>
              <w:rPr>
                <w:rFonts w:ascii="Tahoma" w:hAnsi="Tahoma" w:cs="Tahoma"/>
                <w:sz w:val="16"/>
                <w:szCs w:val="16"/>
              </w:rPr>
              <w:t>R$ 2,95</w:t>
            </w:r>
          </w:p>
        </w:tc>
        <w:tc>
          <w:tcPr>
            <w:tcW w:w="1540" w:type="dxa"/>
            <w:tcBorders>
              <w:top w:val="nil"/>
              <w:left w:val="nil"/>
              <w:bottom w:val="single" w:sz="4" w:space="0" w:color="auto"/>
              <w:right w:val="single" w:sz="4" w:space="0" w:color="auto"/>
            </w:tcBorders>
            <w:hideMark/>
          </w:tcPr>
          <w:p w14:paraId="2B0BD55F" w14:textId="77777777" w:rsidR="00A52CD4" w:rsidRDefault="00A52CD4">
            <w:pPr>
              <w:jc w:val="right"/>
              <w:rPr>
                <w:rFonts w:ascii="Tahoma" w:hAnsi="Tahoma" w:cs="Tahoma"/>
                <w:sz w:val="16"/>
                <w:szCs w:val="16"/>
              </w:rPr>
            </w:pPr>
            <w:r>
              <w:rPr>
                <w:rFonts w:ascii="Tahoma" w:hAnsi="Tahoma" w:cs="Tahoma"/>
                <w:sz w:val="16"/>
                <w:szCs w:val="16"/>
              </w:rPr>
              <w:t>R$ 14.750,00</w:t>
            </w:r>
          </w:p>
        </w:tc>
      </w:tr>
      <w:tr w:rsidR="00A52CD4" w14:paraId="49AF3528"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9736F63" w14:textId="77777777" w:rsidR="00A52CD4" w:rsidRDefault="00A52CD4">
            <w:pPr>
              <w:jc w:val="right"/>
              <w:rPr>
                <w:rFonts w:ascii="Tahoma" w:hAnsi="Tahoma" w:cs="Tahoma"/>
                <w:sz w:val="16"/>
                <w:szCs w:val="16"/>
              </w:rPr>
            </w:pPr>
            <w:r>
              <w:rPr>
                <w:rFonts w:ascii="Tahoma" w:hAnsi="Tahoma" w:cs="Tahoma"/>
                <w:sz w:val="16"/>
                <w:szCs w:val="16"/>
              </w:rPr>
              <w:t>18</w:t>
            </w:r>
          </w:p>
        </w:tc>
        <w:tc>
          <w:tcPr>
            <w:tcW w:w="1740" w:type="dxa"/>
            <w:tcBorders>
              <w:top w:val="nil"/>
              <w:left w:val="nil"/>
              <w:bottom w:val="single" w:sz="4" w:space="0" w:color="auto"/>
              <w:right w:val="single" w:sz="4" w:space="0" w:color="auto"/>
            </w:tcBorders>
            <w:hideMark/>
          </w:tcPr>
          <w:p w14:paraId="0C8518B0" w14:textId="77777777" w:rsidR="00A52CD4" w:rsidRDefault="00A52CD4">
            <w:pPr>
              <w:rPr>
                <w:rFonts w:ascii="Tahoma" w:hAnsi="Tahoma" w:cs="Tahoma"/>
                <w:sz w:val="16"/>
                <w:szCs w:val="16"/>
              </w:rPr>
            </w:pPr>
            <w:r>
              <w:rPr>
                <w:rFonts w:ascii="Tahoma" w:hAnsi="Tahoma" w:cs="Tahoma"/>
                <w:sz w:val="16"/>
                <w:szCs w:val="16"/>
              </w:rPr>
              <w:t>AZITROMICINA DI-HIDRATADA 600 MG SUSPENSÃO ORAL</w:t>
            </w:r>
          </w:p>
        </w:tc>
        <w:tc>
          <w:tcPr>
            <w:tcW w:w="2460" w:type="dxa"/>
            <w:tcBorders>
              <w:top w:val="nil"/>
              <w:left w:val="nil"/>
              <w:bottom w:val="single" w:sz="4" w:space="0" w:color="auto"/>
              <w:right w:val="single" w:sz="4" w:space="0" w:color="auto"/>
            </w:tcBorders>
            <w:hideMark/>
          </w:tcPr>
          <w:p w14:paraId="6910D29B" w14:textId="77777777" w:rsidR="00A52CD4" w:rsidRDefault="00A52CD4">
            <w:pPr>
              <w:rPr>
                <w:rFonts w:ascii="Tahoma" w:hAnsi="Tahoma" w:cs="Tahoma"/>
                <w:sz w:val="16"/>
                <w:szCs w:val="16"/>
              </w:rPr>
            </w:pPr>
            <w:r>
              <w:rPr>
                <w:rFonts w:ascii="Tahoma" w:hAnsi="Tahoma" w:cs="Tahoma"/>
                <w:sz w:val="16"/>
                <w:szCs w:val="16"/>
              </w:rPr>
              <w:t>AZITROMICINA DI-HIDRATADA 600 MG SUSPENSÃO ORAL - FRASCO COM 15 ML</w:t>
            </w:r>
          </w:p>
        </w:tc>
        <w:tc>
          <w:tcPr>
            <w:tcW w:w="521" w:type="dxa"/>
            <w:tcBorders>
              <w:top w:val="nil"/>
              <w:left w:val="nil"/>
              <w:bottom w:val="single" w:sz="4" w:space="0" w:color="auto"/>
              <w:right w:val="single" w:sz="4" w:space="0" w:color="auto"/>
            </w:tcBorders>
            <w:hideMark/>
          </w:tcPr>
          <w:p w14:paraId="456C66C4"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6AAF3A9A" w14:textId="77777777" w:rsidR="00A52CD4" w:rsidRDefault="00A52CD4">
            <w:pPr>
              <w:jc w:val="right"/>
              <w:rPr>
                <w:rFonts w:ascii="Tahoma" w:hAnsi="Tahoma" w:cs="Tahoma"/>
                <w:sz w:val="16"/>
                <w:szCs w:val="16"/>
              </w:rPr>
            </w:pPr>
            <w:r>
              <w:rPr>
                <w:rFonts w:ascii="Tahoma" w:hAnsi="Tahoma" w:cs="Tahoma"/>
                <w:sz w:val="16"/>
                <w:szCs w:val="16"/>
              </w:rPr>
              <w:t>2000</w:t>
            </w:r>
          </w:p>
        </w:tc>
        <w:tc>
          <w:tcPr>
            <w:tcW w:w="1241" w:type="dxa"/>
            <w:tcBorders>
              <w:top w:val="nil"/>
              <w:left w:val="nil"/>
              <w:bottom w:val="single" w:sz="4" w:space="0" w:color="auto"/>
              <w:right w:val="single" w:sz="4" w:space="0" w:color="auto"/>
            </w:tcBorders>
            <w:hideMark/>
          </w:tcPr>
          <w:p w14:paraId="5F681822" w14:textId="77777777" w:rsidR="00A52CD4" w:rsidRDefault="00A52CD4">
            <w:pPr>
              <w:jc w:val="right"/>
              <w:rPr>
                <w:rFonts w:ascii="Tahoma" w:hAnsi="Tahoma" w:cs="Tahoma"/>
                <w:sz w:val="16"/>
                <w:szCs w:val="16"/>
              </w:rPr>
            </w:pPr>
            <w:r>
              <w:rPr>
                <w:rFonts w:ascii="Tahoma" w:hAnsi="Tahoma" w:cs="Tahoma"/>
                <w:sz w:val="16"/>
                <w:szCs w:val="16"/>
              </w:rPr>
              <w:t>R$ 19,41</w:t>
            </w:r>
          </w:p>
        </w:tc>
        <w:tc>
          <w:tcPr>
            <w:tcW w:w="1540" w:type="dxa"/>
            <w:tcBorders>
              <w:top w:val="nil"/>
              <w:left w:val="nil"/>
              <w:bottom w:val="single" w:sz="4" w:space="0" w:color="auto"/>
              <w:right w:val="single" w:sz="4" w:space="0" w:color="auto"/>
            </w:tcBorders>
            <w:hideMark/>
          </w:tcPr>
          <w:p w14:paraId="3772C9A9" w14:textId="77777777" w:rsidR="00A52CD4" w:rsidRDefault="00A52CD4">
            <w:pPr>
              <w:jc w:val="right"/>
              <w:rPr>
                <w:rFonts w:ascii="Tahoma" w:hAnsi="Tahoma" w:cs="Tahoma"/>
                <w:sz w:val="16"/>
                <w:szCs w:val="16"/>
              </w:rPr>
            </w:pPr>
            <w:r>
              <w:rPr>
                <w:rFonts w:ascii="Tahoma" w:hAnsi="Tahoma" w:cs="Tahoma"/>
                <w:sz w:val="16"/>
                <w:szCs w:val="16"/>
              </w:rPr>
              <w:t>R$ 38.820,00</w:t>
            </w:r>
          </w:p>
        </w:tc>
      </w:tr>
      <w:tr w:rsidR="00A52CD4" w14:paraId="0F3FD5A5"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197146C" w14:textId="77777777" w:rsidR="00A52CD4" w:rsidRDefault="00A52CD4">
            <w:pPr>
              <w:jc w:val="right"/>
              <w:rPr>
                <w:rFonts w:ascii="Tahoma" w:hAnsi="Tahoma" w:cs="Tahoma"/>
                <w:sz w:val="16"/>
                <w:szCs w:val="16"/>
              </w:rPr>
            </w:pPr>
            <w:r>
              <w:rPr>
                <w:rFonts w:ascii="Tahoma" w:hAnsi="Tahoma" w:cs="Tahoma"/>
                <w:sz w:val="16"/>
                <w:szCs w:val="16"/>
              </w:rPr>
              <w:t>19</w:t>
            </w:r>
          </w:p>
        </w:tc>
        <w:tc>
          <w:tcPr>
            <w:tcW w:w="1740" w:type="dxa"/>
            <w:tcBorders>
              <w:top w:val="nil"/>
              <w:left w:val="nil"/>
              <w:bottom w:val="single" w:sz="4" w:space="0" w:color="auto"/>
              <w:right w:val="single" w:sz="4" w:space="0" w:color="auto"/>
            </w:tcBorders>
            <w:hideMark/>
          </w:tcPr>
          <w:p w14:paraId="7BF76BB7" w14:textId="77777777" w:rsidR="00A52CD4" w:rsidRDefault="00A52CD4">
            <w:pPr>
              <w:rPr>
                <w:rFonts w:ascii="Tahoma" w:hAnsi="Tahoma" w:cs="Tahoma"/>
                <w:sz w:val="16"/>
                <w:szCs w:val="16"/>
              </w:rPr>
            </w:pPr>
            <w:r>
              <w:rPr>
                <w:rFonts w:ascii="Tahoma" w:hAnsi="Tahoma" w:cs="Tahoma"/>
                <w:sz w:val="16"/>
                <w:szCs w:val="16"/>
              </w:rPr>
              <w:t>BESILATO DE ANLODIPINO 5 MG</w:t>
            </w:r>
          </w:p>
        </w:tc>
        <w:tc>
          <w:tcPr>
            <w:tcW w:w="2460" w:type="dxa"/>
            <w:tcBorders>
              <w:top w:val="nil"/>
              <w:left w:val="nil"/>
              <w:bottom w:val="single" w:sz="4" w:space="0" w:color="auto"/>
              <w:right w:val="single" w:sz="4" w:space="0" w:color="auto"/>
            </w:tcBorders>
            <w:hideMark/>
          </w:tcPr>
          <w:p w14:paraId="5DEC4EAE" w14:textId="77777777" w:rsidR="00A52CD4" w:rsidRDefault="00A52CD4">
            <w:pPr>
              <w:rPr>
                <w:rFonts w:ascii="Tahoma" w:hAnsi="Tahoma" w:cs="Tahoma"/>
                <w:sz w:val="16"/>
                <w:szCs w:val="16"/>
              </w:rPr>
            </w:pPr>
            <w:r>
              <w:rPr>
                <w:rFonts w:ascii="Tahoma" w:hAnsi="Tahoma" w:cs="Tahoma"/>
                <w:sz w:val="16"/>
                <w:szCs w:val="16"/>
              </w:rPr>
              <w:t>BESILATO DE ANLODIPINO 5 MG</w:t>
            </w:r>
          </w:p>
        </w:tc>
        <w:tc>
          <w:tcPr>
            <w:tcW w:w="521" w:type="dxa"/>
            <w:tcBorders>
              <w:top w:val="nil"/>
              <w:left w:val="nil"/>
              <w:bottom w:val="single" w:sz="4" w:space="0" w:color="auto"/>
              <w:right w:val="single" w:sz="4" w:space="0" w:color="auto"/>
            </w:tcBorders>
            <w:hideMark/>
          </w:tcPr>
          <w:p w14:paraId="4D934526"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25D097C6" w14:textId="77777777" w:rsidR="00A52CD4" w:rsidRDefault="00A52CD4">
            <w:pPr>
              <w:jc w:val="right"/>
              <w:rPr>
                <w:rFonts w:ascii="Tahoma" w:hAnsi="Tahoma" w:cs="Tahoma"/>
                <w:sz w:val="16"/>
                <w:szCs w:val="16"/>
              </w:rPr>
            </w:pPr>
            <w:r>
              <w:rPr>
                <w:rFonts w:ascii="Tahoma" w:hAnsi="Tahoma" w:cs="Tahoma"/>
                <w:sz w:val="16"/>
                <w:szCs w:val="16"/>
              </w:rPr>
              <w:t>120000</w:t>
            </w:r>
          </w:p>
        </w:tc>
        <w:tc>
          <w:tcPr>
            <w:tcW w:w="1241" w:type="dxa"/>
            <w:tcBorders>
              <w:top w:val="nil"/>
              <w:left w:val="nil"/>
              <w:bottom w:val="single" w:sz="4" w:space="0" w:color="auto"/>
              <w:right w:val="single" w:sz="4" w:space="0" w:color="auto"/>
            </w:tcBorders>
            <w:hideMark/>
          </w:tcPr>
          <w:p w14:paraId="4E5B6005" w14:textId="77777777" w:rsidR="00A52CD4" w:rsidRDefault="00A52CD4">
            <w:pPr>
              <w:jc w:val="right"/>
              <w:rPr>
                <w:rFonts w:ascii="Tahoma" w:hAnsi="Tahoma" w:cs="Tahoma"/>
                <w:sz w:val="16"/>
                <w:szCs w:val="16"/>
              </w:rPr>
            </w:pPr>
            <w:r>
              <w:rPr>
                <w:rFonts w:ascii="Tahoma" w:hAnsi="Tahoma" w:cs="Tahoma"/>
                <w:sz w:val="16"/>
                <w:szCs w:val="16"/>
              </w:rPr>
              <w:t>R$ 0,17</w:t>
            </w:r>
          </w:p>
        </w:tc>
        <w:tc>
          <w:tcPr>
            <w:tcW w:w="1540" w:type="dxa"/>
            <w:tcBorders>
              <w:top w:val="nil"/>
              <w:left w:val="nil"/>
              <w:bottom w:val="single" w:sz="4" w:space="0" w:color="auto"/>
              <w:right w:val="single" w:sz="4" w:space="0" w:color="auto"/>
            </w:tcBorders>
            <w:hideMark/>
          </w:tcPr>
          <w:p w14:paraId="227F7889" w14:textId="77777777" w:rsidR="00A52CD4" w:rsidRDefault="00A52CD4">
            <w:pPr>
              <w:jc w:val="right"/>
              <w:rPr>
                <w:rFonts w:ascii="Tahoma" w:hAnsi="Tahoma" w:cs="Tahoma"/>
                <w:sz w:val="16"/>
                <w:szCs w:val="16"/>
              </w:rPr>
            </w:pPr>
            <w:r>
              <w:rPr>
                <w:rFonts w:ascii="Tahoma" w:hAnsi="Tahoma" w:cs="Tahoma"/>
                <w:sz w:val="16"/>
                <w:szCs w:val="16"/>
              </w:rPr>
              <w:t>R$ 20.400,00</w:t>
            </w:r>
          </w:p>
        </w:tc>
      </w:tr>
      <w:tr w:rsidR="00A52CD4" w14:paraId="0041908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EF3E56C" w14:textId="77777777" w:rsidR="00A52CD4" w:rsidRDefault="00A52CD4">
            <w:pPr>
              <w:jc w:val="right"/>
              <w:rPr>
                <w:rFonts w:ascii="Tahoma" w:hAnsi="Tahoma" w:cs="Tahoma"/>
                <w:sz w:val="16"/>
                <w:szCs w:val="16"/>
              </w:rPr>
            </w:pPr>
            <w:r>
              <w:rPr>
                <w:rFonts w:ascii="Tahoma" w:hAnsi="Tahoma" w:cs="Tahoma"/>
                <w:sz w:val="16"/>
                <w:szCs w:val="16"/>
              </w:rPr>
              <w:t>20</w:t>
            </w:r>
          </w:p>
        </w:tc>
        <w:tc>
          <w:tcPr>
            <w:tcW w:w="1740" w:type="dxa"/>
            <w:tcBorders>
              <w:top w:val="nil"/>
              <w:left w:val="nil"/>
              <w:bottom w:val="single" w:sz="4" w:space="0" w:color="auto"/>
              <w:right w:val="single" w:sz="4" w:space="0" w:color="auto"/>
            </w:tcBorders>
            <w:hideMark/>
          </w:tcPr>
          <w:p w14:paraId="0DB528D8" w14:textId="77777777" w:rsidR="00A52CD4" w:rsidRDefault="00A52CD4">
            <w:pPr>
              <w:rPr>
                <w:rFonts w:ascii="Tahoma" w:hAnsi="Tahoma" w:cs="Tahoma"/>
                <w:sz w:val="16"/>
                <w:szCs w:val="16"/>
              </w:rPr>
            </w:pPr>
            <w:r>
              <w:rPr>
                <w:rFonts w:ascii="Tahoma" w:hAnsi="Tahoma" w:cs="Tahoma"/>
                <w:sz w:val="16"/>
                <w:szCs w:val="16"/>
              </w:rPr>
              <w:t>BUDESONIDA 50 MCG</w:t>
            </w:r>
          </w:p>
        </w:tc>
        <w:tc>
          <w:tcPr>
            <w:tcW w:w="2460" w:type="dxa"/>
            <w:tcBorders>
              <w:top w:val="nil"/>
              <w:left w:val="nil"/>
              <w:bottom w:val="single" w:sz="4" w:space="0" w:color="auto"/>
              <w:right w:val="single" w:sz="4" w:space="0" w:color="auto"/>
            </w:tcBorders>
            <w:hideMark/>
          </w:tcPr>
          <w:p w14:paraId="79EC9A51" w14:textId="77777777" w:rsidR="00A52CD4" w:rsidRDefault="00A52CD4">
            <w:pPr>
              <w:rPr>
                <w:rFonts w:ascii="Tahoma" w:hAnsi="Tahoma" w:cs="Tahoma"/>
                <w:sz w:val="16"/>
                <w:szCs w:val="16"/>
              </w:rPr>
            </w:pPr>
            <w:r>
              <w:rPr>
                <w:rFonts w:ascii="Tahoma" w:hAnsi="Tahoma" w:cs="Tahoma"/>
                <w:sz w:val="16"/>
                <w:szCs w:val="16"/>
              </w:rPr>
              <w:t>BUDESONIDA 50 MCG - BUDESONIDA 50 MCG 100 DOSES</w:t>
            </w:r>
          </w:p>
        </w:tc>
        <w:tc>
          <w:tcPr>
            <w:tcW w:w="521" w:type="dxa"/>
            <w:tcBorders>
              <w:top w:val="nil"/>
              <w:left w:val="nil"/>
              <w:bottom w:val="single" w:sz="4" w:space="0" w:color="auto"/>
              <w:right w:val="single" w:sz="4" w:space="0" w:color="auto"/>
            </w:tcBorders>
            <w:hideMark/>
          </w:tcPr>
          <w:p w14:paraId="04E909F1"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7B2F2768" w14:textId="77777777" w:rsidR="00A52CD4" w:rsidRDefault="00A52CD4">
            <w:pPr>
              <w:jc w:val="right"/>
              <w:rPr>
                <w:rFonts w:ascii="Tahoma" w:hAnsi="Tahoma" w:cs="Tahoma"/>
                <w:sz w:val="16"/>
                <w:szCs w:val="16"/>
              </w:rPr>
            </w:pPr>
            <w:r>
              <w:rPr>
                <w:rFonts w:ascii="Tahoma" w:hAnsi="Tahoma" w:cs="Tahoma"/>
                <w:sz w:val="16"/>
                <w:szCs w:val="16"/>
              </w:rPr>
              <w:t>2400</w:t>
            </w:r>
          </w:p>
        </w:tc>
        <w:tc>
          <w:tcPr>
            <w:tcW w:w="1241" w:type="dxa"/>
            <w:tcBorders>
              <w:top w:val="nil"/>
              <w:left w:val="nil"/>
              <w:bottom w:val="single" w:sz="4" w:space="0" w:color="auto"/>
              <w:right w:val="single" w:sz="4" w:space="0" w:color="auto"/>
            </w:tcBorders>
            <w:hideMark/>
          </w:tcPr>
          <w:p w14:paraId="5B07BE36" w14:textId="77777777" w:rsidR="00A52CD4" w:rsidRDefault="00A52CD4">
            <w:pPr>
              <w:jc w:val="right"/>
              <w:rPr>
                <w:rFonts w:ascii="Tahoma" w:hAnsi="Tahoma" w:cs="Tahoma"/>
                <w:sz w:val="16"/>
                <w:szCs w:val="16"/>
              </w:rPr>
            </w:pPr>
            <w:r>
              <w:rPr>
                <w:rFonts w:ascii="Tahoma" w:hAnsi="Tahoma" w:cs="Tahoma"/>
                <w:sz w:val="16"/>
                <w:szCs w:val="16"/>
              </w:rPr>
              <w:t>R$ 16,47</w:t>
            </w:r>
          </w:p>
        </w:tc>
        <w:tc>
          <w:tcPr>
            <w:tcW w:w="1540" w:type="dxa"/>
            <w:tcBorders>
              <w:top w:val="nil"/>
              <w:left w:val="nil"/>
              <w:bottom w:val="single" w:sz="4" w:space="0" w:color="auto"/>
              <w:right w:val="single" w:sz="4" w:space="0" w:color="auto"/>
            </w:tcBorders>
            <w:hideMark/>
          </w:tcPr>
          <w:p w14:paraId="5318FA27" w14:textId="77777777" w:rsidR="00A52CD4" w:rsidRDefault="00A52CD4">
            <w:pPr>
              <w:jc w:val="right"/>
              <w:rPr>
                <w:rFonts w:ascii="Tahoma" w:hAnsi="Tahoma" w:cs="Tahoma"/>
                <w:sz w:val="16"/>
                <w:szCs w:val="16"/>
              </w:rPr>
            </w:pPr>
            <w:r>
              <w:rPr>
                <w:rFonts w:ascii="Tahoma" w:hAnsi="Tahoma" w:cs="Tahoma"/>
                <w:sz w:val="16"/>
                <w:szCs w:val="16"/>
              </w:rPr>
              <w:t>R$ 39.528,00</w:t>
            </w:r>
          </w:p>
        </w:tc>
      </w:tr>
      <w:tr w:rsidR="00A52CD4" w14:paraId="329E8FF5"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E521CCC" w14:textId="77777777" w:rsidR="00A52CD4" w:rsidRDefault="00A52CD4">
            <w:pPr>
              <w:jc w:val="right"/>
              <w:rPr>
                <w:rFonts w:ascii="Tahoma" w:hAnsi="Tahoma" w:cs="Tahoma"/>
                <w:sz w:val="16"/>
                <w:szCs w:val="16"/>
              </w:rPr>
            </w:pPr>
            <w:r>
              <w:rPr>
                <w:rFonts w:ascii="Tahoma" w:hAnsi="Tahoma" w:cs="Tahoma"/>
                <w:sz w:val="16"/>
                <w:szCs w:val="16"/>
              </w:rPr>
              <w:t>21</w:t>
            </w:r>
          </w:p>
        </w:tc>
        <w:tc>
          <w:tcPr>
            <w:tcW w:w="1740" w:type="dxa"/>
            <w:tcBorders>
              <w:top w:val="nil"/>
              <w:left w:val="nil"/>
              <w:bottom w:val="single" w:sz="4" w:space="0" w:color="auto"/>
              <w:right w:val="single" w:sz="4" w:space="0" w:color="auto"/>
            </w:tcBorders>
            <w:hideMark/>
          </w:tcPr>
          <w:p w14:paraId="5F27C02F" w14:textId="77777777" w:rsidR="00A52CD4" w:rsidRDefault="00A52CD4">
            <w:pPr>
              <w:rPr>
                <w:rFonts w:ascii="Tahoma" w:hAnsi="Tahoma" w:cs="Tahoma"/>
                <w:sz w:val="16"/>
                <w:szCs w:val="16"/>
              </w:rPr>
            </w:pPr>
            <w:r>
              <w:rPr>
                <w:rFonts w:ascii="Tahoma" w:hAnsi="Tahoma" w:cs="Tahoma"/>
                <w:sz w:val="16"/>
                <w:szCs w:val="16"/>
              </w:rPr>
              <w:t>BUTILBROMETO DE ESCOPOLAMINA 10 MG + DIPIRONA SÓDICA 250 MG</w:t>
            </w:r>
          </w:p>
        </w:tc>
        <w:tc>
          <w:tcPr>
            <w:tcW w:w="2460" w:type="dxa"/>
            <w:tcBorders>
              <w:top w:val="nil"/>
              <w:left w:val="nil"/>
              <w:bottom w:val="single" w:sz="4" w:space="0" w:color="auto"/>
              <w:right w:val="single" w:sz="4" w:space="0" w:color="auto"/>
            </w:tcBorders>
            <w:hideMark/>
          </w:tcPr>
          <w:p w14:paraId="1304BFE4" w14:textId="77777777" w:rsidR="00A52CD4" w:rsidRDefault="00A52CD4">
            <w:pPr>
              <w:rPr>
                <w:rFonts w:ascii="Tahoma" w:hAnsi="Tahoma" w:cs="Tahoma"/>
                <w:sz w:val="16"/>
                <w:szCs w:val="16"/>
              </w:rPr>
            </w:pPr>
            <w:r>
              <w:rPr>
                <w:rFonts w:ascii="Tahoma" w:hAnsi="Tahoma" w:cs="Tahoma"/>
                <w:sz w:val="16"/>
                <w:szCs w:val="16"/>
              </w:rPr>
              <w:t>BUTILBROMETO DE ESCOPOLAMINA 10 MG + DIPIRONA SÓDICA 250 MG - BUTILBROMETO DE ESCOPOLAMINA 10 MG + DIPIRONA</w:t>
            </w:r>
            <w:r>
              <w:rPr>
                <w:rFonts w:ascii="Tahoma" w:hAnsi="Tahoma" w:cs="Tahoma"/>
                <w:sz w:val="16"/>
                <w:szCs w:val="16"/>
              </w:rPr>
              <w:br/>
              <w:t xml:space="preserve"> SODICA 250 MG, FORMA FARMACEUTICA EM COMPRIMIDOS REVESTIDOS</w:t>
            </w:r>
          </w:p>
        </w:tc>
        <w:tc>
          <w:tcPr>
            <w:tcW w:w="521" w:type="dxa"/>
            <w:tcBorders>
              <w:top w:val="nil"/>
              <w:left w:val="nil"/>
              <w:bottom w:val="single" w:sz="4" w:space="0" w:color="auto"/>
              <w:right w:val="single" w:sz="4" w:space="0" w:color="auto"/>
            </w:tcBorders>
            <w:hideMark/>
          </w:tcPr>
          <w:p w14:paraId="38424820"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1D5B33D" w14:textId="77777777" w:rsidR="00A52CD4" w:rsidRDefault="00A52CD4">
            <w:pPr>
              <w:jc w:val="right"/>
              <w:rPr>
                <w:rFonts w:ascii="Tahoma" w:hAnsi="Tahoma" w:cs="Tahoma"/>
                <w:sz w:val="16"/>
                <w:szCs w:val="16"/>
              </w:rPr>
            </w:pPr>
            <w:r>
              <w:rPr>
                <w:rFonts w:ascii="Tahoma" w:hAnsi="Tahoma" w:cs="Tahoma"/>
                <w:sz w:val="16"/>
                <w:szCs w:val="16"/>
              </w:rPr>
              <w:t>29000</w:t>
            </w:r>
          </w:p>
        </w:tc>
        <w:tc>
          <w:tcPr>
            <w:tcW w:w="1241" w:type="dxa"/>
            <w:tcBorders>
              <w:top w:val="nil"/>
              <w:left w:val="nil"/>
              <w:bottom w:val="single" w:sz="4" w:space="0" w:color="auto"/>
              <w:right w:val="single" w:sz="4" w:space="0" w:color="auto"/>
            </w:tcBorders>
            <w:hideMark/>
          </w:tcPr>
          <w:p w14:paraId="5E4A0D2A" w14:textId="77777777" w:rsidR="00A52CD4" w:rsidRDefault="00A52CD4">
            <w:pPr>
              <w:jc w:val="right"/>
              <w:rPr>
                <w:rFonts w:ascii="Tahoma" w:hAnsi="Tahoma" w:cs="Tahoma"/>
                <w:sz w:val="16"/>
                <w:szCs w:val="16"/>
              </w:rPr>
            </w:pPr>
            <w:r>
              <w:rPr>
                <w:rFonts w:ascii="Tahoma" w:hAnsi="Tahoma" w:cs="Tahoma"/>
                <w:sz w:val="16"/>
                <w:szCs w:val="16"/>
              </w:rPr>
              <w:t>R$ 1,18</w:t>
            </w:r>
          </w:p>
        </w:tc>
        <w:tc>
          <w:tcPr>
            <w:tcW w:w="1540" w:type="dxa"/>
            <w:tcBorders>
              <w:top w:val="nil"/>
              <w:left w:val="nil"/>
              <w:bottom w:val="single" w:sz="4" w:space="0" w:color="auto"/>
              <w:right w:val="single" w:sz="4" w:space="0" w:color="auto"/>
            </w:tcBorders>
            <w:hideMark/>
          </w:tcPr>
          <w:p w14:paraId="59E7F493" w14:textId="77777777" w:rsidR="00A52CD4" w:rsidRDefault="00A52CD4">
            <w:pPr>
              <w:jc w:val="right"/>
              <w:rPr>
                <w:rFonts w:ascii="Tahoma" w:hAnsi="Tahoma" w:cs="Tahoma"/>
                <w:sz w:val="16"/>
                <w:szCs w:val="16"/>
              </w:rPr>
            </w:pPr>
            <w:r>
              <w:rPr>
                <w:rFonts w:ascii="Tahoma" w:hAnsi="Tahoma" w:cs="Tahoma"/>
                <w:sz w:val="16"/>
                <w:szCs w:val="16"/>
              </w:rPr>
              <w:t>R$ 34.220,00</w:t>
            </w:r>
          </w:p>
        </w:tc>
      </w:tr>
      <w:tr w:rsidR="00A52CD4" w14:paraId="749B3D8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8057AB5" w14:textId="77777777" w:rsidR="00A52CD4" w:rsidRDefault="00A52CD4">
            <w:pPr>
              <w:jc w:val="right"/>
              <w:rPr>
                <w:rFonts w:ascii="Tahoma" w:hAnsi="Tahoma" w:cs="Tahoma"/>
                <w:sz w:val="16"/>
                <w:szCs w:val="16"/>
              </w:rPr>
            </w:pPr>
            <w:r>
              <w:rPr>
                <w:rFonts w:ascii="Tahoma" w:hAnsi="Tahoma" w:cs="Tahoma"/>
                <w:sz w:val="16"/>
                <w:szCs w:val="16"/>
              </w:rPr>
              <w:t>22</w:t>
            </w:r>
          </w:p>
        </w:tc>
        <w:tc>
          <w:tcPr>
            <w:tcW w:w="1740" w:type="dxa"/>
            <w:tcBorders>
              <w:top w:val="nil"/>
              <w:left w:val="nil"/>
              <w:bottom w:val="single" w:sz="4" w:space="0" w:color="auto"/>
              <w:right w:val="single" w:sz="4" w:space="0" w:color="auto"/>
            </w:tcBorders>
            <w:hideMark/>
          </w:tcPr>
          <w:p w14:paraId="554116EB" w14:textId="77777777" w:rsidR="00A52CD4" w:rsidRDefault="00A52CD4">
            <w:pPr>
              <w:rPr>
                <w:rFonts w:ascii="Tahoma" w:hAnsi="Tahoma" w:cs="Tahoma"/>
                <w:sz w:val="16"/>
                <w:szCs w:val="16"/>
              </w:rPr>
            </w:pPr>
            <w:r>
              <w:rPr>
                <w:rFonts w:ascii="Tahoma" w:hAnsi="Tahoma" w:cs="Tahoma"/>
                <w:sz w:val="16"/>
                <w:szCs w:val="16"/>
              </w:rPr>
              <w:t>CAPTOPRIL 25 MG</w:t>
            </w:r>
          </w:p>
        </w:tc>
        <w:tc>
          <w:tcPr>
            <w:tcW w:w="2460" w:type="dxa"/>
            <w:tcBorders>
              <w:top w:val="nil"/>
              <w:left w:val="nil"/>
              <w:bottom w:val="single" w:sz="4" w:space="0" w:color="auto"/>
              <w:right w:val="single" w:sz="4" w:space="0" w:color="auto"/>
            </w:tcBorders>
            <w:hideMark/>
          </w:tcPr>
          <w:p w14:paraId="3D1912CF" w14:textId="77777777" w:rsidR="00A52CD4" w:rsidRDefault="00A52CD4">
            <w:pPr>
              <w:rPr>
                <w:rFonts w:ascii="Tahoma" w:hAnsi="Tahoma" w:cs="Tahoma"/>
                <w:sz w:val="16"/>
                <w:szCs w:val="16"/>
              </w:rPr>
            </w:pPr>
            <w:r>
              <w:rPr>
                <w:rFonts w:ascii="Tahoma" w:hAnsi="Tahoma" w:cs="Tahoma"/>
                <w:sz w:val="16"/>
                <w:szCs w:val="16"/>
              </w:rPr>
              <w:t>CAPTOPRIL 25 MG - CAPTOPRIL CONCENTRAÇÃO 25 MG, FORMA</w:t>
            </w:r>
            <w:r>
              <w:rPr>
                <w:rFonts w:ascii="Tahoma" w:hAnsi="Tahoma" w:cs="Tahoma"/>
                <w:sz w:val="16"/>
                <w:szCs w:val="16"/>
              </w:rPr>
              <w:br/>
              <w:t xml:space="preserve"> FARMACÊUTICA EM COMPRIMIDOS</w:t>
            </w:r>
          </w:p>
        </w:tc>
        <w:tc>
          <w:tcPr>
            <w:tcW w:w="521" w:type="dxa"/>
            <w:tcBorders>
              <w:top w:val="nil"/>
              <w:left w:val="nil"/>
              <w:bottom w:val="single" w:sz="4" w:space="0" w:color="auto"/>
              <w:right w:val="single" w:sz="4" w:space="0" w:color="auto"/>
            </w:tcBorders>
            <w:hideMark/>
          </w:tcPr>
          <w:p w14:paraId="05F35616"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33A3706" w14:textId="77777777" w:rsidR="00A52CD4" w:rsidRDefault="00A52CD4">
            <w:pPr>
              <w:jc w:val="right"/>
              <w:rPr>
                <w:rFonts w:ascii="Tahoma" w:hAnsi="Tahoma" w:cs="Tahoma"/>
                <w:sz w:val="16"/>
                <w:szCs w:val="16"/>
              </w:rPr>
            </w:pPr>
            <w:r>
              <w:rPr>
                <w:rFonts w:ascii="Tahoma" w:hAnsi="Tahoma" w:cs="Tahoma"/>
                <w:sz w:val="16"/>
                <w:szCs w:val="16"/>
              </w:rPr>
              <w:t>96000</w:t>
            </w:r>
          </w:p>
        </w:tc>
        <w:tc>
          <w:tcPr>
            <w:tcW w:w="1241" w:type="dxa"/>
            <w:tcBorders>
              <w:top w:val="nil"/>
              <w:left w:val="nil"/>
              <w:bottom w:val="single" w:sz="4" w:space="0" w:color="auto"/>
              <w:right w:val="single" w:sz="4" w:space="0" w:color="auto"/>
            </w:tcBorders>
            <w:hideMark/>
          </w:tcPr>
          <w:p w14:paraId="4B5DC163" w14:textId="77777777" w:rsidR="00A52CD4" w:rsidRDefault="00A52CD4">
            <w:pPr>
              <w:jc w:val="right"/>
              <w:rPr>
                <w:rFonts w:ascii="Tahoma" w:hAnsi="Tahoma" w:cs="Tahoma"/>
                <w:sz w:val="16"/>
                <w:szCs w:val="16"/>
              </w:rPr>
            </w:pPr>
            <w:r>
              <w:rPr>
                <w:rFonts w:ascii="Tahoma" w:hAnsi="Tahoma" w:cs="Tahoma"/>
                <w:sz w:val="16"/>
                <w:szCs w:val="16"/>
              </w:rPr>
              <w:t>R$ 0,07</w:t>
            </w:r>
          </w:p>
        </w:tc>
        <w:tc>
          <w:tcPr>
            <w:tcW w:w="1540" w:type="dxa"/>
            <w:tcBorders>
              <w:top w:val="nil"/>
              <w:left w:val="nil"/>
              <w:bottom w:val="single" w:sz="4" w:space="0" w:color="auto"/>
              <w:right w:val="single" w:sz="4" w:space="0" w:color="auto"/>
            </w:tcBorders>
            <w:hideMark/>
          </w:tcPr>
          <w:p w14:paraId="66D0D57E" w14:textId="77777777" w:rsidR="00A52CD4" w:rsidRDefault="00A52CD4">
            <w:pPr>
              <w:jc w:val="right"/>
              <w:rPr>
                <w:rFonts w:ascii="Tahoma" w:hAnsi="Tahoma" w:cs="Tahoma"/>
                <w:sz w:val="16"/>
                <w:szCs w:val="16"/>
              </w:rPr>
            </w:pPr>
            <w:r>
              <w:rPr>
                <w:rFonts w:ascii="Tahoma" w:hAnsi="Tahoma" w:cs="Tahoma"/>
                <w:sz w:val="16"/>
                <w:szCs w:val="16"/>
              </w:rPr>
              <w:t>R$ 6.720,00</w:t>
            </w:r>
          </w:p>
        </w:tc>
      </w:tr>
      <w:tr w:rsidR="00A52CD4" w14:paraId="55372A37"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2936BF0" w14:textId="77777777" w:rsidR="00A52CD4" w:rsidRDefault="00A52CD4">
            <w:pPr>
              <w:jc w:val="right"/>
              <w:rPr>
                <w:rFonts w:ascii="Tahoma" w:hAnsi="Tahoma" w:cs="Tahoma"/>
                <w:sz w:val="16"/>
                <w:szCs w:val="16"/>
              </w:rPr>
            </w:pPr>
            <w:r>
              <w:rPr>
                <w:rFonts w:ascii="Tahoma" w:hAnsi="Tahoma" w:cs="Tahoma"/>
                <w:sz w:val="16"/>
                <w:szCs w:val="16"/>
              </w:rPr>
              <w:t>23</w:t>
            </w:r>
          </w:p>
        </w:tc>
        <w:tc>
          <w:tcPr>
            <w:tcW w:w="1740" w:type="dxa"/>
            <w:tcBorders>
              <w:top w:val="nil"/>
              <w:left w:val="nil"/>
              <w:bottom w:val="single" w:sz="4" w:space="0" w:color="auto"/>
              <w:right w:val="single" w:sz="4" w:space="0" w:color="auto"/>
            </w:tcBorders>
            <w:hideMark/>
          </w:tcPr>
          <w:p w14:paraId="6CA08338" w14:textId="77777777" w:rsidR="00A52CD4" w:rsidRDefault="00A52CD4">
            <w:pPr>
              <w:rPr>
                <w:rFonts w:ascii="Tahoma" w:hAnsi="Tahoma" w:cs="Tahoma"/>
                <w:sz w:val="16"/>
                <w:szCs w:val="16"/>
              </w:rPr>
            </w:pPr>
            <w:r>
              <w:rPr>
                <w:rFonts w:ascii="Tahoma" w:hAnsi="Tahoma" w:cs="Tahoma"/>
                <w:sz w:val="16"/>
                <w:szCs w:val="16"/>
              </w:rPr>
              <w:t xml:space="preserve">CARBAMAZEPINA 200 MG </w:t>
            </w:r>
          </w:p>
        </w:tc>
        <w:tc>
          <w:tcPr>
            <w:tcW w:w="2460" w:type="dxa"/>
            <w:tcBorders>
              <w:top w:val="nil"/>
              <w:left w:val="nil"/>
              <w:bottom w:val="single" w:sz="4" w:space="0" w:color="auto"/>
              <w:right w:val="single" w:sz="4" w:space="0" w:color="auto"/>
            </w:tcBorders>
            <w:hideMark/>
          </w:tcPr>
          <w:p w14:paraId="64D6DB8D" w14:textId="77777777" w:rsidR="00A52CD4" w:rsidRDefault="00A52CD4">
            <w:pPr>
              <w:rPr>
                <w:rFonts w:ascii="Tahoma" w:hAnsi="Tahoma" w:cs="Tahoma"/>
                <w:sz w:val="16"/>
                <w:szCs w:val="16"/>
              </w:rPr>
            </w:pPr>
            <w:r>
              <w:rPr>
                <w:rFonts w:ascii="Tahoma" w:hAnsi="Tahoma" w:cs="Tahoma"/>
                <w:sz w:val="16"/>
                <w:szCs w:val="16"/>
              </w:rPr>
              <w:t>CARBAMAZEPINA 200 MG</w:t>
            </w:r>
          </w:p>
        </w:tc>
        <w:tc>
          <w:tcPr>
            <w:tcW w:w="521" w:type="dxa"/>
            <w:tcBorders>
              <w:top w:val="nil"/>
              <w:left w:val="nil"/>
              <w:bottom w:val="single" w:sz="4" w:space="0" w:color="auto"/>
              <w:right w:val="single" w:sz="4" w:space="0" w:color="auto"/>
            </w:tcBorders>
            <w:hideMark/>
          </w:tcPr>
          <w:p w14:paraId="21B1A9D5"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37CD22A7" w14:textId="77777777" w:rsidR="00A52CD4" w:rsidRDefault="00A52CD4">
            <w:pPr>
              <w:jc w:val="right"/>
              <w:rPr>
                <w:rFonts w:ascii="Tahoma" w:hAnsi="Tahoma" w:cs="Tahoma"/>
                <w:sz w:val="16"/>
                <w:szCs w:val="16"/>
              </w:rPr>
            </w:pPr>
            <w:r>
              <w:rPr>
                <w:rFonts w:ascii="Tahoma" w:hAnsi="Tahoma" w:cs="Tahoma"/>
                <w:sz w:val="16"/>
                <w:szCs w:val="16"/>
              </w:rPr>
              <w:t>120000</w:t>
            </w:r>
          </w:p>
        </w:tc>
        <w:tc>
          <w:tcPr>
            <w:tcW w:w="1241" w:type="dxa"/>
            <w:tcBorders>
              <w:top w:val="nil"/>
              <w:left w:val="nil"/>
              <w:bottom w:val="single" w:sz="4" w:space="0" w:color="auto"/>
              <w:right w:val="single" w:sz="4" w:space="0" w:color="auto"/>
            </w:tcBorders>
            <w:hideMark/>
          </w:tcPr>
          <w:p w14:paraId="53B72514" w14:textId="77777777" w:rsidR="00A52CD4" w:rsidRDefault="00A52CD4">
            <w:pPr>
              <w:jc w:val="right"/>
              <w:rPr>
                <w:rFonts w:ascii="Tahoma" w:hAnsi="Tahoma" w:cs="Tahoma"/>
                <w:sz w:val="16"/>
                <w:szCs w:val="16"/>
              </w:rPr>
            </w:pPr>
            <w:r>
              <w:rPr>
                <w:rFonts w:ascii="Tahoma" w:hAnsi="Tahoma" w:cs="Tahoma"/>
                <w:sz w:val="16"/>
                <w:szCs w:val="16"/>
              </w:rPr>
              <w:t>R$ 0,24</w:t>
            </w:r>
          </w:p>
        </w:tc>
        <w:tc>
          <w:tcPr>
            <w:tcW w:w="1540" w:type="dxa"/>
            <w:tcBorders>
              <w:top w:val="nil"/>
              <w:left w:val="nil"/>
              <w:bottom w:val="single" w:sz="4" w:space="0" w:color="auto"/>
              <w:right w:val="single" w:sz="4" w:space="0" w:color="auto"/>
            </w:tcBorders>
            <w:hideMark/>
          </w:tcPr>
          <w:p w14:paraId="341643E3" w14:textId="77777777" w:rsidR="00A52CD4" w:rsidRDefault="00A52CD4">
            <w:pPr>
              <w:jc w:val="right"/>
              <w:rPr>
                <w:rFonts w:ascii="Tahoma" w:hAnsi="Tahoma" w:cs="Tahoma"/>
                <w:sz w:val="16"/>
                <w:szCs w:val="16"/>
              </w:rPr>
            </w:pPr>
            <w:r>
              <w:rPr>
                <w:rFonts w:ascii="Tahoma" w:hAnsi="Tahoma" w:cs="Tahoma"/>
                <w:sz w:val="16"/>
                <w:szCs w:val="16"/>
              </w:rPr>
              <w:t>R$ 28.800,00</w:t>
            </w:r>
          </w:p>
        </w:tc>
      </w:tr>
      <w:tr w:rsidR="00A52CD4" w14:paraId="7F292044"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05B5626" w14:textId="77777777" w:rsidR="00A52CD4" w:rsidRDefault="00A52CD4">
            <w:pPr>
              <w:jc w:val="right"/>
              <w:rPr>
                <w:rFonts w:ascii="Tahoma" w:hAnsi="Tahoma" w:cs="Tahoma"/>
                <w:sz w:val="16"/>
                <w:szCs w:val="16"/>
              </w:rPr>
            </w:pPr>
            <w:r>
              <w:rPr>
                <w:rFonts w:ascii="Tahoma" w:hAnsi="Tahoma" w:cs="Tahoma"/>
                <w:sz w:val="16"/>
                <w:szCs w:val="16"/>
              </w:rPr>
              <w:t>24</w:t>
            </w:r>
          </w:p>
        </w:tc>
        <w:tc>
          <w:tcPr>
            <w:tcW w:w="1740" w:type="dxa"/>
            <w:tcBorders>
              <w:top w:val="nil"/>
              <w:left w:val="nil"/>
              <w:bottom w:val="single" w:sz="4" w:space="0" w:color="auto"/>
              <w:right w:val="single" w:sz="4" w:space="0" w:color="auto"/>
            </w:tcBorders>
            <w:hideMark/>
          </w:tcPr>
          <w:p w14:paraId="0B04C54D" w14:textId="77777777" w:rsidR="00A52CD4" w:rsidRDefault="00A52CD4">
            <w:pPr>
              <w:rPr>
                <w:rFonts w:ascii="Tahoma" w:hAnsi="Tahoma" w:cs="Tahoma"/>
                <w:sz w:val="16"/>
                <w:szCs w:val="16"/>
              </w:rPr>
            </w:pPr>
            <w:r>
              <w:rPr>
                <w:rFonts w:ascii="Tahoma" w:hAnsi="Tahoma" w:cs="Tahoma"/>
                <w:sz w:val="16"/>
                <w:szCs w:val="16"/>
              </w:rPr>
              <w:t>CARBIDOPA 25 MG + LEVODOPA 250 MG</w:t>
            </w:r>
          </w:p>
        </w:tc>
        <w:tc>
          <w:tcPr>
            <w:tcW w:w="2460" w:type="dxa"/>
            <w:tcBorders>
              <w:top w:val="nil"/>
              <w:left w:val="nil"/>
              <w:bottom w:val="single" w:sz="4" w:space="0" w:color="auto"/>
              <w:right w:val="single" w:sz="4" w:space="0" w:color="auto"/>
            </w:tcBorders>
            <w:hideMark/>
          </w:tcPr>
          <w:p w14:paraId="5111D81D" w14:textId="77777777" w:rsidR="00A52CD4" w:rsidRDefault="00A52CD4">
            <w:pPr>
              <w:rPr>
                <w:rFonts w:ascii="Tahoma" w:hAnsi="Tahoma" w:cs="Tahoma"/>
                <w:sz w:val="16"/>
                <w:szCs w:val="16"/>
              </w:rPr>
            </w:pPr>
            <w:r>
              <w:rPr>
                <w:rFonts w:ascii="Tahoma" w:hAnsi="Tahoma" w:cs="Tahoma"/>
                <w:sz w:val="16"/>
                <w:szCs w:val="16"/>
              </w:rPr>
              <w:t>CARBIDOPA 25 MG + LEVODOPA 250 MG</w:t>
            </w:r>
          </w:p>
        </w:tc>
        <w:tc>
          <w:tcPr>
            <w:tcW w:w="521" w:type="dxa"/>
            <w:tcBorders>
              <w:top w:val="nil"/>
              <w:left w:val="nil"/>
              <w:bottom w:val="single" w:sz="4" w:space="0" w:color="auto"/>
              <w:right w:val="single" w:sz="4" w:space="0" w:color="auto"/>
            </w:tcBorders>
            <w:hideMark/>
          </w:tcPr>
          <w:p w14:paraId="349CB2C4"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A82E80F" w14:textId="77777777" w:rsidR="00A52CD4" w:rsidRDefault="00A52CD4">
            <w:pPr>
              <w:jc w:val="right"/>
              <w:rPr>
                <w:rFonts w:ascii="Tahoma" w:hAnsi="Tahoma" w:cs="Tahoma"/>
                <w:sz w:val="16"/>
                <w:szCs w:val="16"/>
              </w:rPr>
            </w:pPr>
            <w:r>
              <w:rPr>
                <w:rFonts w:ascii="Tahoma" w:hAnsi="Tahoma" w:cs="Tahoma"/>
                <w:sz w:val="16"/>
                <w:szCs w:val="16"/>
              </w:rPr>
              <w:t>4000</w:t>
            </w:r>
          </w:p>
        </w:tc>
        <w:tc>
          <w:tcPr>
            <w:tcW w:w="1241" w:type="dxa"/>
            <w:tcBorders>
              <w:top w:val="nil"/>
              <w:left w:val="nil"/>
              <w:bottom w:val="single" w:sz="4" w:space="0" w:color="auto"/>
              <w:right w:val="single" w:sz="4" w:space="0" w:color="auto"/>
            </w:tcBorders>
            <w:hideMark/>
          </w:tcPr>
          <w:p w14:paraId="0B0D8602" w14:textId="77777777" w:rsidR="00A52CD4" w:rsidRDefault="00A52CD4">
            <w:pPr>
              <w:jc w:val="right"/>
              <w:rPr>
                <w:rFonts w:ascii="Tahoma" w:hAnsi="Tahoma" w:cs="Tahoma"/>
                <w:sz w:val="16"/>
                <w:szCs w:val="16"/>
              </w:rPr>
            </w:pPr>
            <w:r>
              <w:rPr>
                <w:rFonts w:ascii="Tahoma" w:hAnsi="Tahoma" w:cs="Tahoma"/>
                <w:sz w:val="16"/>
                <w:szCs w:val="16"/>
              </w:rPr>
              <w:t>R$ 0,89</w:t>
            </w:r>
          </w:p>
        </w:tc>
        <w:tc>
          <w:tcPr>
            <w:tcW w:w="1540" w:type="dxa"/>
            <w:tcBorders>
              <w:top w:val="nil"/>
              <w:left w:val="nil"/>
              <w:bottom w:val="single" w:sz="4" w:space="0" w:color="auto"/>
              <w:right w:val="single" w:sz="4" w:space="0" w:color="auto"/>
            </w:tcBorders>
            <w:hideMark/>
          </w:tcPr>
          <w:p w14:paraId="20DAA643" w14:textId="77777777" w:rsidR="00A52CD4" w:rsidRDefault="00A52CD4">
            <w:pPr>
              <w:jc w:val="right"/>
              <w:rPr>
                <w:rFonts w:ascii="Tahoma" w:hAnsi="Tahoma" w:cs="Tahoma"/>
                <w:sz w:val="16"/>
                <w:szCs w:val="16"/>
              </w:rPr>
            </w:pPr>
            <w:r>
              <w:rPr>
                <w:rFonts w:ascii="Tahoma" w:hAnsi="Tahoma" w:cs="Tahoma"/>
                <w:sz w:val="16"/>
                <w:szCs w:val="16"/>
              </w:rPr>
              <w:t>R$ 3.560,00</w:t>
            </w:r>
          </w:p>
        </w:tc>
      </w:tr>
      <w:tr w:rsidR="00A52CD4" w14:paraId="6876C2A8"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7C7DF4A" w14:textId="77777777" w:rsidR="00A52CD4" w:rsidRDefault="00A52CD4">
            <w:pPr>
              <w:jc w:val="right"/>
              <w:rPr>
                <w:rFonts w:ascii="Tahoma" w:hAnsi="Tahoma" w:cs="Tahoma"/>
                <w:sz w:val="16"/>
                <w:szCs w:val="16"/>
              </w:rPr>
            </w:pPr>
            <w:r>
              <w:rPr>
                <w:rFonts w:ascii="Tahoma" w:hAnsi="Tahoma" w:cs="Tahoma"/>
                <w:sz w:val="16"/>
                <w:szCs w:val="16"/>
              </w:rPr>
              <w:t>25</w:t>
            </w:r>
          </w:p>
        </w:tc>
        <w:tc>
          <w:tcPr>
            <w:tcW w:w="1740" w:type="dxa"/>
            <w:tcBorders>
              <w:top w:val="nil"/>
              <w:left w:val="nil"/>
              <w:bottom w:val="single" w:sz="4" w:space="0" w:color="auto"/>
              <w:right w:val="single" w:sz="4" w:space="0" w:color="auto"/>
            </w:tcBorders>
            <w:hideMark/>
          </w:tcPr>
          <w:p w14:paraId="79CE0D32" w14:textId="77777777" w:rsidR="00A52CD4" w:rsidRDefault="00A52CD4">
            <w:pPr>
              <w:rPr>
                <w:rFonts w:ascii="Tahoma" w:hAnsi="Tahoma" w:cs="Tahoma"/>
                <w:sz w:val="16"/>
                <w:szCs w:val="16"/>
              </w:rPr>
            </w:pPr>
            <w:r>
              <w:rPr>
                <w:rFonts w:ascii="Tahoma" w:hAnsi="Tahoma" w:cs="Tahoma"/>
                <w:sz w:val="16"/>
                <w:szCs w:val="16"/>
              </w:rPr>
              <w:t>CARBONATO DE CALCIO 500 MG + COLECALCIFEROL 400 UI</w:t>
            </w:r>
          </w:p>
        </w:tc>
        <w:tc>
          <w:tcPr>
            <w:tcW w:w="2460" w:type="dxa"/>
            <w:tcBorders>
              <w:top w:val="nil"/>
              <w:left w:val="nil"/>
              <w:bottom w:val="single" w:sz="4" w:space="0" w:color="auto"/>
              <w:right w:val="single" w:sz="4" w:space="0" w:color="auto"/>
            </w:tcBorders>
            <w:hideMark/>
          </w:tcPr>
          <w:p w14:paraId="70DD25E8" w14:textId="77777777" w:rsidR="00A52CD4" w:rsidRDefault="00A52CD4">
            <w:pPr>
              <w:rPr>
                <w:rFonts w:ascii="Tahoma" w:hAnsi="Tahoma" w:cs="Tahoma"/>
                <w:sz w:val="16"/>
                <w:szCs w:val="16"/>
              </w:rPr>
            </w:pPr>
            <w:r>
              <w:rPr>
                <w:rFonts w:ascii="Tahoma" w:hAnsi="Tahoma" w:cs="Tahoma"/>
                <w:sz w:val="16"/>
                <w:szCs w:val="16"/>
              </w:rPr>
              <w:t>CARBONATO DE CALCIO 500 MG + COLECALCIFEROL 400 UI</w:t>
            </w:r>
          </w:p>
        </w:tc>
        <w:tc>
          <w:tcPr>
            <w:tcW w:w="521" w:type="dxa"/>
            <w:tcBorders>
              <w:top w:val="nil"/>
              <w:left w:val="nil"/>
              <w:bottom w:val="single" w:sz="4" w:space="0" w:color="auto"/>
              <w:right w:val="single" w:sz="4" w:space="0" w:color="auto"/>
            </w:tcBorders>
            <w:hideMark/>
          </w:tcPr>
          <w:p w14:paraId="6F04211A"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0C76CAF9" w14:textId="77777777" w:rsidR="00A52CD4" w:rsidRDefault="00A52CD4">
            <w:pPr>
              <w:jc w:val="right"/>
              <w:rPr>
                <w:rFonts w:ascii="Tahoma" w:hAnsi="Tahoma" w:cs="Tahoma"/>
                <w:sz w:val="16"/>
                <w:szCs w:val="16"/>
              </w:rPr>
            </w:pPr>
            <w:r>
              <w:rPr>
                <w:rFonts w:ascii="Tahoma" w:hAnsi="Tahoma" w:cs="Tahoma"/>
                <w:sz w:val="16"/>
                <w:szCs w:val="16"/>
              </w:rPr>
              <w:t>153000</w:t>
            </w:r>
          </w:p>
        </w:tc>
        <w:tc>
          <w:tcPr>
            <w:tcW w:w="1241" w:type="dxa"/>
            <w:tcBorders>
              <w:top w:val="nil"/>
              <w:left w:val="nil"/>
              <w:bottom w:val="single" w:sz="4" w:space="0" w:color="auto"/>
              <w:right w:val="single" w:sz="4" w:space="0" w:color="auto"/>
            </w:tcBorders>
            <w:hideMark/>
          </w:tcPr>
          <w:p w14:paraId="445574EB" w14:textId="77777777" w:rsidR="00A52CD4" w:rsidRDefault="00A52CD4">
            <w:pPr>
              <w:jc w:val="right"/>
              <w:rPr>
                <w:rFonts w:ascii="Tahoma" w:hAnsi="Tahoma" w:cs="Tahoma"/>
                <w:sz w:val="16"/>
                <w:szCs w:val="16"/>
              </w:rPr>
            </w:pPr>
            <w:r>
              <w:rPr>
                <w:rFonts w:ascii="Tahoma" w:hAnsi="Tahoma" w:cs="Tahoma"/>
                <w:sz w:val="16"/>
                <w:szCs w:val="16"/>
              </w:rPr>
              <w:t>R$ 0,75</w:t>
            </w:r>
          </w:p>
        </w:tc>
        <w:tc>
          <w:tcPr>
            <w:tcW w:w="1540" w:type="dxa"/>
            <w:tcBorders>
              <w:top w:val="nil"/>
              <w:left w:val="nil"/>
              <w:bottom w:val="single" w:sz="4" w:space="0" w:color="auto"/>
              <w:right w:val="single" w:sz="4" w:space="0" w:color="auto"/>
            </w:tcBorders>
            <w:hideMark/>
          </w:tcPr>
          <w:p w14:paraId="1D7339A2" w14:textId="77777777" w:rsidR="00A52CD4" w:rsidRDefault="00A52CD4">
            <w:pPr>
              <w:jc w:val="right"/>
              <w:rPr>
                <w:rFonts w:ascii="Tahoma" w:hAnsi="Tahoma" w:cs="Tahoma"/>
                <w:sz w:val="16"/>
                <w:szCs w:val="16"/>
              </w:rPr>
            </w:pPr>
            <w:r>
              <w:rPr>
                <w:rFonts w:ascii="Tahoma" w:hAnsi="Tahoma" w:cs="Tahoma"/>
                <w:sz w:val="16"/>
                <w:szCs w:val="16"/>
              </w:rPr>
              <w:t>R$ 114.750,00</w:t>
            </w:r>
          </w:p>
        </w:tc>
      </w:tr>
      <w:tr w:rsidR="00A52CD4" w14:paraId="72718017"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2F1699D3" w14:textId="77777777" w:rsidR="00A52CD4" w:rsidRDefault="00A52CD4">
            <w:pPr>
              <w:jc w:val="right"/>
              <w:rPr>
                <w:rFonts w:ascii="Tahoma" w:hAnsi="Tahoma" w:cs="Tahoma"/>
                <w:sz w:val="16"/>
                <w:szCs w:val="16"/>
              </w:rPr>
            </w:pPr>
            <w:r>
              <w:rPr>
                <w:rFonts w:ascii="Tahoma" w:hAnsi="Tahoma" w:cs="Tahoma"/>
                <w:sz w:val="16"/>
                <w:szCs w:val="16"/>
              </w:rPr>
              <w:t>26</w:t>
            </w:r>
          </w:p>
        </w:tc>
        <w:tc>
          <w:tcPr>
            <w:tcW w:w="1740" w:type="dxa"/>
            <w:tcBorders>
              <w:top w:val="nil"/>
              <w:left w:val="nil"/>
              <w:bottom w:val="single" w:sz="4" w:space="0" w:color="auto"/>
              <w:right w:val="single" w:sz="4" w:space="0" w:color="auto"/>
            </w:tcBorders>
            <w:hideMark/>
          </w:tcPr>
          <w:p w14:paraId="1133D535" w14:textId="77777777" w:rsidR="00A52CD4" w:rsidRDefault="00A52CD4">
            <w:pPr>
              <w:rPr>
                <w:rFonts w:ascii="Tahoma" w:hAnsi="Tahoma" w:cs="Tahoma"/>
                <w:sz w:val="16"/>
                <w:szCs w:val="16"/>
              </w:rPr>
            </w:pPr>
            <w:r>
              <w:rPr>
                <w:rFonts w:ascii="Tahoma" w:hAnsi="Tahoma" w:cs="Tahoma"/>
                <w:sz w:val="16"/>
                <w:szCs w:val="16"/>
              </w:rPr>
              <w:t>CARBONATO DE CALCIO 500 MG + COLECALCIFEROL 400 UI</w:t>
            </w:r>
          </w:p>
          <w:p w14:paraId="33B71FD0" w14:textId="77777777" w:rsidR="00A52CD4" w:rsidRDefault="00A52CD4">
            <w:pPr>
              <w:rPr>
                <w:rFonts w:ascii="Tahoma" w:hAnsi="Tahoma" w:cs="Tahoma"/>
                <w:sz w:val="16"/>
                <w:szCs w:val="16"/>
              </w:rPr>
            </w:pPr>
          </w:p>
          <w:p w14:paraId="1117F19F" w14:textId="134C3C44" w:rsidR="00A52CD4" w:rsidRDefault="00A52CD4" w:rsidP="00A52CD4">
            <w:pPr>
              <w:jc w:val="center"/>
              <w:rPr>
                <w:rFonts w:ascii="Tahoma" w:hAnsi="Tahoma" w:cs="Tahoma"/>
                <w:sz w:val="16"/>
                <w:szCs w:val="16"/>
              </w:rPr>
            </w:pPr>
            <w:r w:rsidRPr="00A52CD4">
              <w:rPr>
                <w:rFonts w:ascii="Tahoma" w:hAnsi="Tahoma" w:cs="Tahoma"/>
                <w:b/>
                <w:bCs/>
                <w:sz w:val="16"/>
                <w:szCs w:val="16"/>
                <w:highlight w:val="yellow"/>
              </w:rPr>
              <w:t>COTA RESERVADA PARA EMPRESAS ME/EPP</w:t>
            </w:r>
          </w:p>
        </w:tc>
        <w:tc>
          <w:tcPr>
            <w:tcW w:w="2460" w:type="dxa"/>
            <w:tcBorders>
              <w:top w:val="nil"/>
              <w:left w:val="nil"/>
              <w:bottom w:val="single" w:sz="4" w:space="0" w:color="auto"/>
              <w:right w:val="single" w:sz="4" w:space="0" w:color="auto"/>
            </w:tcBorders>
            <w:hideMark/>
          </w:tcPr>
          <w:p w14:paraId="5E9D1C8E" w14:textId="77777777" w:rsidR="00A52CD4" w:rsidRDefault="00A52CD4">
            <w:pPr>
              <w:rPr>
                <w:rFonts w:ascii="Tahoma" w:hAnsi="Tahoma" w:cs="Tahoma"/>
                <w:sz w:val="16"/>
                <w:szCs w:val="16"/>
              </w:rPr>
            </w:pPr>
            <w:r>
              <w:rPr>
                <w:rFonts w:ascii="Tahoma" w:hAnsi="Tahoma" w:cs="Tahoma"/>
                <w:sz w:val="16"/>
                <w:szCs w:val="16"/>
              </w:rPr>
              <w:t>CARBONATO DE CALCIO 500 MG + COLECALCIFEROL 400 UI</w:t>
            </w:r>
          </w:p>
        </w:tc>
        <w:tc>
          <w:tcPr>
            <w:tcW w:w="521" w:type="dxa"/>
            <w:tcBorders>
              <w:top w:val="nil"/>
              <w:left w:val="nil"/>
              <w:bottom w:val="single" w:sz="4" w:space="0" w:color="auto"/>
              <w:right w:val="single" w:sz="4" w:space="0" w:color="auto"/>
            </w:tcBorders>
            <w:hideMark/>
          </w:tcPr>
          <w:p w14:paraId="4C5D4B7A"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322563A2" w14:textId="77777777" w:rsidR="00A52CD4" w:rsidRDefault="00A52CD4">
            <w:pPr>
              <w:jc w:val="right"/>
              <w:rPr>
                <w:rFonts w:ascii="Tahoma" w:hAnsi="Tahoma" w:cs="Tahoma"/>
                <w:sz w:val="16"/>
                <w:szCs w:val="16"/>
              </w:rPr>
            </w:pPr>
            <w:r>
              <w:rPr>
                <w:rFonts w:ascii="Tahoma" w:hAnsi="Tahoma" w:cs="Tahoma"/>
                <w:sz w:val="16"/>
                <w:szCs w:val="16"/>
              </w:rPr>
              <w:t>17000</w:t>
            </w:r>
          </w:p>
        </w:tc>
        <w:tc>
          <w:tcPr>
            <w:tcW w:w="1241" w:type="dxa"/>
            <w:tcBorders>
              <w:top w:val="nil"/>
              <w:left w:val="nil"/>
              <w:bottom w:val="single" w:sz="4" w:space="0" w:color="auto"/>
              <w:right w:val="single" w:sz="4" w:space="0" w:color="auto"/>
            </w:tcBorders>
            <w:hideMark/>
          </w:tcPr>
          <w:p w14:paraId="5F6C0F4C" w14:textId="77777777" w:rsidR="00A52CD4" w:rsidRDefault="00A52CD4">
            <w:pPr>
              <w:jc w:val="right"/>
              <w:rPr>
                <w:rFonts w:ascii="Tahoma" w:hAnsi="Tahoma" w:cs="Tahoma"/>
                <w:sz w:val="16"/>
                <w:szCs w:val="16"/>
              </w:rPr>
            </w:pPr>
            <w:r>
              <w:rPr>
                <w:rFonts w:ascii="Tahoma" w:hAnsi="Tahoma" w:cs="Tahoma"/>
                <w:sz w:val="16"/>
                <w:szCs w:val="16"/>
              </w:rPr>
              <w:t>R$ 0,75</w:t>
            </w:r>
          </w:p>
        </w:tc>
        <w:tc>
          <w:tcPr>
            <w:tcW w:w="1540" w:type="dxa"/>
            <w:tcBorders>
              <w:top w:val="nil"/>
              <w:left w:val="nil"/>
              <w:bottom w:val="single" w:sz="4" w:space="0" w:color="auto"/>
              <w:right w:val="single" w:sz="4" w:space="0" w:color="auto"/>
            </w:tcBorders>
            <w:hideMark/>
          </w:tcPr>
          <w:p w14:paraId="4F93C175" w14:textId="77777777" w:rsidR="00A52CD4" w:rsidRDefault="00A52CD4">
            <w:pPr>
              <w:jc w:val="right"/>
              <w:rPr>
                <w:rFonts w:ascii="Tahoma" w:hAnsi="Tahoma" w:cs="Tahoma"/>
                <w:sz w:val="16"/>
                <w:szCs w:val="16"/>
              </w:rPr>
            </w:pPr>
            <w:r>
              <w:rPr>
                <w:rFonts w:ascii="Tahoma" w:hAnsi="Tahoma" w:cs="Tahoma"/>
                <w:sz w:val="16"/>
                <w:szCs w:val="16"/>
              </w:rPr>
              <w:t>R$ 12.750,00</w:t>
            </w:r>
          </w:p>
        </w:tc>
      </w:tr>
      <w:tr w:rsidR="00A52CD4" w14:paraId="0F6364F4"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74BE35A" w14:textId="77777777" w:rsidR="00A52CD4" w:rsidRDefault="00A52CD4">
            <w:pPr>
              <w:jc w:val="right"/>
              <w:rPr>
                <w:rFonts w:ascii="Tahoma" w:hAnsi="Tahoma" w:cs="Tahoma"/>
                <w:sz w:val="16"/>
                <w:szCs w:val="16"/>
              </w:rPr>
            </w:pPr>
            <w:r>
              <w:rPr>
                <w:rFonts w:ascii="Tahoma" w:hAnsi="Tahoma" w:cs="Tahoma"/>
                <w:sz w:val="16"/>
                <w:szCs w:val="16"/>
              </w:rPr>
              <w:t>27</w:t>
            </w:r>
          </w:p>
        </w:tc>
        <w:tc>
          <w:tcPr>
            <w:tcW w:w="1740" w:type="dxa"/>
            <w:tcBorders>
              <w:top w:val="nil"/>
              <w:left w:val="nil"/>
              <w:bottom w:val="single" w:sz="4" w:space="0" w:color="auto"/>
              <w:right w:val="single" w:sz="4" w:space="0" w:color="auto"/>
            </w:tcBorders>
            <w:hideMark/>
          </w:tcPr>
          <w:p w14:paraId="055DA3E1" w14:textId="77777777" w:rsidR="00A52CD4" w:rsidRDefault="00A52CD4">
            <w:pPr>
              <w:rPr>
                <w:rFonts w:ascii="Tahoma" w:hAnsi="Tahoma" w:cs="Tahoma"/>
                <w:sz w:val="16"/>
                <w:szCs w:val="16"/>
              </w:rPr>
            </w:pPr>
            <w:r>
              <w:rPr>
                <w:rFonts w:ascii="Tahoma" w:hAnsi="Tahoma" w:cs="Tahoma"/>
                <w:sz w:val="16"/>
                <w:szCs w:val="16"/>
              </w:rPr>
              <w:t>CARBONATO DE LÍTIO 300 MG</w:t>
            </w:r>
          </w:p>
        </w:tc>
        <w:tc>
          <w:tcPr>
            <w:tcW w:w="2460" w:type="dxa"/>
            <w:tcBorders>
              <w:top w:val="nil"/>
              <w:left w:val="nil"/>
              <w:bottom w:val="single" w:sz="4" w:space="0" w:color="auto"/>
              <w:right w:val="single" w:sz="4" w:space="0" w:color="auto"/>
            </w:tcBorders>
            <w:hideMark/>
          </w:tcPr>
          <w:p w14:paraId="74649A58" w14:textId="77777777" w:rsidR="00A52CD4" w:rsidRDefault="00A52CD4">
            <w:pPr>
              <w:rPr>
                <w:rFonts w:ascii="Tahoma" w:hAnsi="Tahoma" w:cs="Tahoma"/>
                <w:sz w:val="16"/>
                <w:szCs w:val="16"/>
              </w:rPr>
            </w:pPr>
            <w:r>
              <w:rPr>
                <w:rFonts w:ascii="Tahoma" w:hAnsi="Tahoma" w:cs="Tahoma"/>
                <w:sz w:val="16"/>
                <w:szCs w:val="16"/>
              </w:rPr>
              <w:t>CARBONATO DE LÍTIO 300 MG</w:t>
            </w:r>
          </w:p>
        </w:tc>
        <w:tc>
          <w:tcPr>
            <w:tcW w:w="521" w:type="dxa"/>
            <w:tcBorders>
              <w:top w:val="nil"/>
              <w:left w:val="nil"/>
              <w:bottom w:val="single" w:sz="4" w:space="0" w:color="auto"/>
              <w:right w:val="single" w:sz="4" w:space="0" w:color="auto"/>
            </w:tcBorders>
            <w:hideMark/>
          </w:tcPr>
          <w:p w14:paraId="5282173B"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3C2169C" w14:textId="77777777" w:rsidR="00A52CD4" w:rsidRDefault="00A52CD4">
            <w:pPr>
              <w:jc w:val="right"/>
              <w:rPr>
                <w:rFonts w:ascii="Tahoma" w:hAnsi="Tahoma" w:cs="Tahoma"/>
                <w:sz w:val="16"/>
                <w:szCs w:val="16"/>
              </w:rPr>
            </w:pPr>
            <w:r>
              <w:rPr>
                <w:rFonts w:ascii="Tahoma" w:hAnsi="Tahoma" w:cs="Tahoma"/>
                <w:sz w:val="16"/>
                <w:szCs w:val="16"/>
              </w:rPr>
              <w:t>50000</w:t>
            </w:r>
          </w:p>
        </w:tc>
        <w:tc>
          <w:tcPr>
            <w:tcW w:w="1241" w:type="dxa"/>
            <w:tcBorders>
              <w:top w:val="nil"/>
              <w:left w:val="nil"/>
              <w:bottom w:val="single" w:sz="4" w:space="0" w:color="auto"/>
              <w:right w:val="single" w:sz="4" w:space="0" w:color="auto"/>
            </w:tcBorders>
            <w:hideMark/>
          </w:tcPr>
          <w:p w14:paraId="27EA5942" w14:textId="77777777" w:rsidR="00A52CD4" w:rsidRDefault="00A52CD4">
            <w:pPr>
              <w:jc w:val="right"/>
              <w:rPr>
                <w:rFonts w:ascii="Tahoma" w:hAnsi="Tahoma" w:cs="Tahoma"/>
                <w:sz w:val="16"/>
                <w:szCs w:val="16"/>
              </w:rPr>
            </w:pPr>
            <w:r>
              <w:rPr>
                <w:rFonts w:ascii="Tahoma" w:hAnsi="Tahoma" w:cs="Tahoma"/>
                <w:sz w:val="16"/>
                <w:szCs w:val="16"/>
              </w:rPr>
              <w:t>R$ 0,38</w:t>
            </w:r>
          </w:p>
        </w:tc>
        <w:tc>
          <w:tcPr>
            <w:tcW w:w="1540" w:type="dxa"/>
            <w:tcBorders>
              <w:top w:val="nil"/>
              <w:left w:val="nil"/>
              <w:bottom w:val="single" w:sz="4" w:space="0" w:color="auto"/>
              <w:right w:val="single" w:sz="4" w:space="0" w:color="auto"/>
            </w:tcBorders>
            <w:hideMark/>
          </w:tcPr>
          <w:p w14:paraId="646EF2BF" w14:textId="77777777" w:rsidR="00A52CD4" w:rsidRDefault="00A52CD4">
            <w:pPr>
              <w:jc w:val="right"/>
              <w:rPr>
                <w:rFonts w:ascii="Tahoma" w:hAnsi="Tahoma" w:cs="Tahoma"/>
                <w:sz w:val="16"/>
                <w:szCs w:val="16"/>
              </w:rPr>
            </w:pPr>
            <w:r>
              <w:rPr>
                <w:rFonts w:ascii="Tahoma" w:hAnsi="Tahoma" w:cs="Tahoma"/>
                <w:sz w:val="16"/>
                <w:szCs w:val="16"/>
              </w:rPr>
              <w:t>R$ 19.000,00</w:t>
            </w:r>
          </w:p>
        </w:tc>
      </w:tr>
      <w:tr w:rsidR="00A52CD4" w14:paraId="2CC7C14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32496C4" w14:textId="77777777" w:rsidR="00A52CD4" w:rsidRDefault="00A52CD4">
            <w:pPr>
              <w:jc w:val="right"/>
              <w:rPr>
                <w:rFonts w:ascii="Tahoma" w:hAnsi="Tahoma" w:cs="Tahoma"/>
                <w:sz w:val="16"/>
                <w:szCs w:val="16"/>
              </w:rPr>
            </w:pPr>
            <w:r>
              <w:rPr>
                <w:rFonts w:ascii="Tahoma" w:hAnsi="Tahoma" w:cs="Tahoma"/>
                <w:sz w:val="16"/>
                <w:szCs w:val="16"/>
              </w:rPr>
              <w:t>28</w:t>
            </w:r>
          </w:p>
        </w:tc>
        <w:tc>
          <w:tcPr>
            <w:tcW w:w="1740" w:type="dxa"/>
            <w:tcBorders>
              <w:top w:val="nil"/>
              <w:left w:val="nil"/>
              <w:bottom w:val="single" w:sz="4" w:space="0" w:color="auto"/>
              <w:right w:val="single" w:sz="4" w:space="0" w:color="auto"/>
            </w:tcBorders>
            <w:hideMark/>
          </w:tcPr>
          <w:p w14:paraId="5DB8CAE6" w14:textId="77777777" w:rsidR="00A52CD4" w:rsidRDefault="00A52CD4">
            <w:pPr>
              <w:rPr>
                <w:rFonts w:ascii="Tahoma" w:hAnsi="Tahoma" w:cs="Tahoma"/>
                <w:sz w:val="16"/>
                <w:szCs w:val="16"/>
              </w:rPr>
            </w:pPr>
            <w:r>
              <w:rPr>
                <w:rFonts w:ascii="Tahoma" w:hAnsi="Tahoma" w:cs="Tahoma"/>
                <w:sz w:val="16"/>
                <w:szCs w:val="16"/>
              </w:rPr>
              <w:t>CARVEDILOL 12,5 MG</w:t>
            </w:r>
          </w:p>
        </w:tc>
        <w:tc>
          <w:tcPr>
            <w:tcW w:w="2460" w:type="dxa"/>
            <w:tcBorders>
              <w:top w:val="nil"/>
              <w:left w:val="nil"/>
              <w:bottom w:val="single" w:sz="4" w:space="0" w:color="auto"/>
              <w:right w:val="single" w:sz="4" w:space="0" w:color="auto"/>
            </w:tcBorders>
            <w:hideMark/>
          </w:tcPr>
          <w:p w14:paraId="154CB066" w14:textId="77777777" w:rsidR="00A52CD4" w:rsidRDefault="00A52CD4">
            <w:pPr>
              <w:rPr>
                <w:rFonts w:ascii="Tahoma" w:hAnsi="Tahoma" w:cs="Tahoma"/>
                <w:sz w:val="16"/>
                <w:szCs w:val="16"/>
              </w:rPr>
            </w:pPr>
            <w:r>
              <w:rPr>
                <w:rFonts w:ascii="Tahoma" w:hAnsi="Tahoma" w:cs="Tahoma"/>
                <w:sz w:val="16"/>
                <w:szCs w:val="16"/>
              </w:rPr>
              <w:t>CARVEDILOL 12,5 MG</w:t>
            </w:r>
          </w:p>
        </w:tc>
        <w:tc>
          <w:tcPr>
            <w:tcW w:w="521" w:type="dxa"/>
            <w:tcBorders>
              <w:top w:val="nil"/>
              <w:left w:val="nil"/>
              <w:bottom w:val="single" w:sz="4" w:space="0" w:color="auto"/>
              <w:right w:val="single" w:sz="4" w:space="0" w:color="auto"/>
            </w:tcBorders>
            <w:hideMark/>
          </w:tcPr>
          <w:p w14:paraId="3A180089"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45D96C8C" w14:textId="77777777" w:rsidR="00A52CD4" w:rsidRDefault="00A52CD4">
            <w:pPr>
              <w:jc w:val="right"/>
              <w:rPr>
                <w:rFonts w:ascii="Tahoma" w:hAnsi="Tahoma" w:cs="Tahoma"/>
                <w:sz w:val="16"/>
                <w:szCs w:val="16"/>
              </w:rPr>
            </w:pPr>
            <w:r>
              <w:rPr>
                <w:rFonts w:ascii="Tahoma" w:hAnsi="Tahoma" w:cs="Tahoma"/>
                <w:sz w:val="16"/>
                <w:szCs w:val="16"/>
              </w:rPr>
              <w:t>72000</w:t>
            </w:r>
          </w:p>
        </w:tc>
        <w:tc>
          <w:tcPr>
            <w:tcW w:w="1241" w:type="dxa"/>
            <w:tcBorders>
              <w:top w:val="nil"/>
              <w:left w:val="nil"/>
              <w:bottom w:val="single" w:sz="4" w:space="0" w:color="auto"/>
              <w:right w:val="single" w:sz="4" w:space="0" w:color="auto"/>
            </w:tcBorders>
            <w:hideMark/>
          </w:tcPr>
          <w:p w14:paraId="41261C76" w14:textId="77777777" w:rsidR="00A52CD4" w:rsidRDefault="00A52CD4">
            <w:pPr>
              <w:jc w:val="right"/>
              <w:rPr>
                <w:rFonts w:ascii="Tahoma" w:hAnsi="Tahoma" w:cs="Tahoma"/>
                <w:sz w:val="16"/>
                <w:szCs w:val="16"/>
              </w:rPr>
            </w:pPr>
            <w:r>
              <w:rPr>
                <w:rFonts w:ascii="Tahoma" w:hAnsi="Tahoma" w:cs="Tahoma"/>
                <w:sz w:val="16"/>
                <w:szCs w:val="16"/>
              </w:rPr>
              <w:t>R$ 0,43</w:t>
            </w:r>
          </w:p>
        </w:tc>
        <w:tc>
          <w:tcPr>
            <w:tcW w:w="1540" w:type="dxa"/>
            <w:tcBorders>
              <w:top w:val="nil"/>
              <w:left w:val="nil"/>
              <w:bottom w:val="single" w:sz="4" w:space="0" w:color="auto"/>
              <w:right w:val="single" w:sz="4" w:space="0" w:color="auto"/>
            </w:tcBorders>
            <w:hideMark/>
          </w:tcPr>
          <w:p w14:paraId="6E1EC064" w14:textId="77777777" w:rsidR="00A52CD4" w:rsidRDefault="00A52CD4">
            <w:pPr>
              <w:jc w:val="right"/>
              <w:rPr>
                <w:rFonts w:ascii="Tahoma" w:hAnsi="Tahoma" w:cs="Tahoma"/>
                <w:sz w:val="16"/>
                <w:szCs w:val="16"/>
              </w:rPr>
            </w:pPr>
            <w:r>
              <w:rPr>
                <w:rFonts w:ascii="Tahoma" w:hAnsi="Tahoma" w:cs="Tahoma"/>
                <w:sz w:val="16"/>
                <w:szCs w:val="16"/>
              </w:rPr>
              <w:t>R$ 30.960,00</w:t>
            </w:r>
          </w:p>
        </w:tc>
      </w:tr>
      <w:tr w:rsidR="00A52CD4" w14:paraId="36FEFD1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64D9716" w14:textId="77777777" w:rsidR="00A52CD4" w:rsidRDefault="00A52CD4">
            <w:pPr>
              <w:jc w:val="right"/>
              <w:rPr>
                <w:rFonts w:ascii="Tahoma" w:hAnsi="Tahoma" w:cs="Tahoma"/>
                <w:sz w:val="16"/>
                <w:szCs w:val="16"/>
              </w:rPr>
            </w:pPr>
            <w:r>
              <w:rPr>
                <w:rFonts w:ascii="Tahoma" w:hAnsi="Tahoma" w:cs="Tahoma"/>
                <w:sz w:val="16"/>
                <w:szCs w:val="16"/>
              </w:rPr>
              <w:t>29</w:t>
            </w:r>
          </w:p>
        </w:tc>
        <w:tc>
          <w:tcPr>
            <w:tcW w:w="1740" w:type="dxa"/>
            <w:tcBorders>
              <w:top w:val="nil"/>
              <w:left w:val="nil"/>
              <w:bottom w:val="single" w:sz="4" w:space="0" w:color="auto"/>
              <w:right w:val="single" w:sz="4" w:space="0" w:color="auto"/>
            </w:tcBorders>
            <w:hideMark/>
          </w:tcPr>
          <w:p w14:paraId="69A9CA82" w14:textId="77777777" w:rsidR="00A52CD4" w:rsidRDefault="00A52CD4">
            <w:pPr>
              <w:rPr>
                <w:rFonts w:ascii="Tahoma" w:hAnsi="Tahoma" w:cs="Tahoma"/>
                <w:sz w:val="16"/>
                <w:szCs w:val="16"/>
              </w:rPr>
            </w:pPr>
            <w:r>
              <w:rPr>
                <w:rFonts w:ascii="Tahoma" w:hAnsi="Tahoma" w:cs="Tahoma"/>
                <w:sz w:val="16"/>
                <w:szCs w:val="16"/>
              </w:rPr>
              <w:t>CARVEDILOL 25 MG</w:t>
            </w:r>
          </w:p>
        </w:tc>
        <w:tc>
          <w:tcPr>
            <w:tcW w:w="2460" w:type="dxa"/>
            <w:tcBorders>
              <w:top w:val="nil"/>
              <w:left w:val="nil"/>
              <w:bottom w:val="single" w:sz="4" w:space="0" w:color="auto"/>
              <w:right w:val="single" w:sz="4" w:space="0" w:color="auto"/>
            </w:tcBorders>
            <w:hideMark/>
          </w:tcPr>
          <w:p w14:paraId="31CABAD0" w14:textId="77777777" w:rsidR="00A52CD4" w:rsidRDefault="00A52CD4">
            <w:pPr>
              <w:rPr>
                <w:rFonts w:ascii="Tahoma" w:hAnsi="Tahoma" w:cs="Tahoma"/>
                <w:sz w:val="16"/>
                <w:szCs w:val="16"/>
              </w:rPr>
            </w:pPr>
            <w:r>
              <w:rPr>
                <w:rFonts w:ascii="Tahoma" w:hAnsi="Tahoma" w:cs="Tahoma"/>
                <w:sz w:val="16"/>
                <w:szCs w:val="16"/>
              </w:rPr>
              <w:t>CARVEDILOL 25 MG</w:t>
            </w:r>
          </w:p>
        </w:tc>
        <w:tc>
          <w:tcPr>
            <w:tcW w:w="521" w:type="dxa"/>
            <w:tcBorders>
              <w:top w:val="nil"/>
              <w:left w:val="nil"/>
              <w:bottom w:val="single" w:sz="4" w:space="0" w:color="auto"/>
              <w:right w:val="single" w:sz="4" w:space="0" w:color="auto"/>
            </w:tcBorders>
            <w:hideMark/>
          </w:tcPr>
          <w:p w14:paraId="496D9262"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0B9584C2" w14:textId="77777777" w:rsidR="00A52CD4" w:rsidRDefault="00A52CD4">
            <w:pPr>
              <w:jc w:val="right"/>
              <w:rPr>
                <w:rFonts w:ascii="Tahoma" w:hAnsi="Tahoma" w:cs="Tahoma"/>
                <w:sz w:val="16"/>
                <w:szCs w:val="16"/>
              </w:rPr>
            </w:pPr>
            <w:r>
              <w:rPr>
                <w:rFonts w:ascii="Tahoma" w:hAnsi="Tahoma" w:cs="Tahoma"/>
                <w:sz w:val="16"/>
                <w:szCs w:val="16"/>
              </w:rPr>
              <w:t>44000</w:t>
            </w:r>
          </w:p>
        </w:tc>
        <w:tc>
          <w:tcPr>
            <w:tcW w:w="1241" w:type="dxa"/>
            <w:tcBorders>
              <w:top w:val="nil"/>
              <w:left w:val="nil"/>
              <w:bottom w:val="single" w:sz="4" w:space="0" w:color="auto"/>
              <w:right w:val="single" w:sz="4" w:space="0" w:color="auto"/>
            </w:tcBorders>
            <w:hideMark/>
          </w:tcPr>
          <w:p w14:paraId="0212C113" w14:textId="77777777" w:rsidR="00A52CD4" w:rsidRDefault="00A52CD4">
            <w:pPr>
              <w:jc w:val="right"/>
              <w:rPr>
                <w:rFonts w:ascii="Tahoma" w:hAnsi="Tahoma" w:cs="Tahoma"/>
                <w:sz w:val="16"/>
                <w:szCs w:val="16"/>
              </w:rPr>
            </w:pPr>
            <w:r>
              <w:rPr>
                <w:rFonts w:ascii="Tahoma" w:hAnsi="Tahoma" w:cs="Tahoma"/>
                <w:sz w:val="16"/>
                <w:szCs w:val="16"/>
              </w:rPr>
              <w:t>R$ 0,49</w:t>
            </w:r>
          </w:p>
        </w:tc>
        <w:tc>
          <w:tcPr>
            <w:tcW w:w="1540" w:type="dxa"/>
            <w:tcBorders>
              <w:top w:val="nil"/>
              <w:left w:val="nil"/>
              <w:bottom w:val="single" w:sz="4" w:space="0" w:color="auto"/>
              <w:right w:val="single" w:sz="4" w:space="0" w:color="auto"/>
            </w:tcBorders>
            <w:hideMark/>
          </w:tcPr>
          <w:p w14:paraId="2485AB07" w14:textId="77777777" w:rsidR="00A52CD4" w:rsidRDefault="00A52CD4">
            <w:pPr>
              <w:jc w:val="right"/>
              <w:rPr>
                <w:rFonts w:ascii="Tahoma" w:hAnsi="Tahoma" w:cs="Tahoma"/>
                <w:sz w:val="16"/>
                <w:szCs w:val="16"/>
              </w:rPr>
            </w:pPr>
            <w:r>
              <w:rPr>
                <w:rFonts w:ascii="Tahoma" w:hAnsi="Tahoma" w:cs="Tahoma"/>
                <w:sz w:val="16"/>
                <w:szCs w:val="16"/>
              </w:rPr>
              <w:t>R$ 21.560,00</w:t>
            </w:r>
          </w:p>
        </w:tc>
      </w:tr>
      <w:tr w:rsidR="00A52CD4" w14:paraId="33E1FD5F"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F3F57A1" w14:textId="77777777" w:rsidR="00A52CD4" w:rsidRDefault="00A52CD4">
            <w:pPr>
              <w:jc w:val="right"/>
              <w:rPr>
                <w:rFonts w:ascii="Tahoma" w:hAnsi="Tahoma" w:cs="Tahoma"/>
                <w:sz w:val="16"/>
                <w:szCs w:val="16"/>
              </w:rPr>
            </w:pPr>
            <w:r>
              <w:rPr>
                <w:rFonts w:ascii="Tahoma" w:hAnsi="Tahoma" w:cs="Tahoma"/>
                <w:sz w:val="16"/>
                <w:szCs w:val="16"/>
              </w:rPr>
              <w:t>30</w:t>
            </w:r>
          </w:p>
        </w:tc>
        <w:tc>
          <w:tcPr>
            <w:tcW w:w="1740" w:type="dxa"/>
            <w:tcBorders>
              <w:top w:val="nil"/>
              <w:left w:val="nil"/>
              <w:bottom w:val="single" w:sz="4" w:space="0" w:color="auto"/>
              <w:right w:val="single" w:sz="4" w:space="0" w:color="auto"/>
            </w:tcBorders>
            <w:hideMark/>
          </w:tcPr>
          <w:p w14:paraId="6C11AF40" w14:textId="77777777" w:rsidR="00A52CD4" w:rsidRDefault="00A52CD4">
            <w:pPr>
              <w:rPr>
                <w:rFonts w:ascii="Tahoma" w:hAnsi="Tahoma" w:cs="Tahoma"/>
                <w:sz w:val="16"/>
                <w:szCs w:val="16"/>
              </w:rPr>
            </w:pPr>
            <w:r>
              <w:rPr>
                <w:rFonts w:ascii="Tahoma" w:hAnsi="Tahoma" w:cs="Tahoma"/>
                <w:sz w:val="16"/>
                <w:szCs w:val="16"/>
              </w:rPr>
              <w:t>CARVEDILOL 6,25 MG</w:t>
            </w:r>
          </w:p>
        </w:tc>
        <w:tc>
          <w:tcPr>
            <w:tcW w:w="2460" w:type="dxa"/>
            <w:tcBorders>
              <w:top w:val="nil"/>
              <w:left w:val="nil"/>
              <w:bottom w:val="single" w:sz="4" w:space="0" w:color="auto"/>
              <w:right w:val="single" w:sz="4" w:space="0" w:color="auto"/>
            </w:tcBorders>
            <w:hideMark/>
          </w:tcPr>
          <w:p w14:paraId="7D7D1C83" w14:textId="77777777" w:rsidR="00A52CD4" w:rsidRDefault="00A52CD4">
            <w:pPr>
              <w:rPr>
                <w:rFonts w:ascii="Tahoma" w:hAnsi="Tahoma" w:cs="Tahoma"/>
                <w:sz w:val="16"/>
                <w:szCs w:val="16"/>
              </w:rPr>
            </w:pPr>
            <w:r>
              <w:rPr>
                <w:rFonts w:ascii="Tahoma" w:hAnsi="Tahoma" w:cs="Tahoma"/>
                <w:sz w:val="16"/>
                <w:szCs w:val="16"/>
              </w:rPr>
              <w:t>CARVEDILOL 6,25 MG</w:t>
            </w:r>
          </w:p>
        </w:tc>
        <w:tc>
          <w:tcPr>
            <w:tcW w:w="521" w:type="dxa"/>
            <w:tcBorders>
              <w:top w:val="nil"/>
              <w:left w:val="nil"/>
              <w:bottom w:val="single" w:sz="4" w:space="0" w:color="auto"/>
              <w:right w:val="single" w:sz="4" w:space="0" w:color="auto"/>
            </w:tcBorders>
            <w:hideMark/>
          </w:tcPr>
          <w:p w14:paraId="43BBCDF1"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6D8763D" w14:textId="77777777" w:rsidR="00A52CD4" w:rsidRDefault="00A52CD4">
            <w:pPr>
              <w:jc w:val="right"/>
              <w:rPr>
                <w:rFonts w:ascii="Tahoma" w:hAnsi="Tahoma" w:cs="Tahoma"/>
                <w:sz w:val="16"/>
                <w:szCs w:val="16"/>
              </w:rPr>
            </w:pPr>
            <w:r>
              <w:rPr>
                <w:rFonts w:ascii="Tahoma" w:hAnsi="Tahoma" w:cs="Tahoma"/>
                <w:sz w:val="16"/>
                <w:szCs w:val="16"/>
              </w:rPr>
              <w:t>30000</w:t>
            </w:r>
          </w:p>
        </w:tc>
        <w:tc>
          <w:tcPr>
            <w:tcW w:w="1241" w:type="dxa"/>
            <w:tcBorders>
              <w:top w:val="nil"/>
              <w:left w:val="nil"/>
              <w:bottom w:val="single" w:sz="4" w:space="0" w:color="auto"/>
              <w:right w:val="single" w:sz="4" w:space="0" w:color="auto"/>
            </w:tcBorders>
            <w:hideMark/>
          </w:tcPr>
          <w:p w14:paraId="093CB3EB" w14:textId="77777777" w:rsidR="00A52CD4" w:rsidRDefault="00A52CD4">
            <w:pPr>
              <w:jc w:val="right"/>
              <w:rPr>
                <w:rFonts w:ascii="Tahoma" w:hAnsi="Tahoma" w:cs="Tahoma"/>
                <w:sz w:val="16"/>
                <w:szCs w:val="16"/>
              </w:rPr>
            </w:pPr>
            <w:r>
              <w:rPr>
                <w:rFonts w:ascii="Tahoma" w:hAnsi="Tahoma" w:cs="Tahoma"/>
                <w:sz w:val="16"/>
                <w:szCs w:val="16"/>
              </w:rPr>
              <w:t>R$ 0,25</w:t>
            </w:r>
          </w:p>
        </w:tc>
        <w:tc>
          <w:tcPr>
            <w:tcW w:w="1540" w:type="dxa"/>
            <w:tcBorders>
              <w:top w:val="nil"/>
              <w:left w:val="nil"/>
              <w:bottom w:val="single" w:sz="4" w:space="0" w:color="auto"/>
              <w:right w:val="single" w:sz="4" w:space="0" w:color="auto"/>
            </w:tcBorders>
            <w:hideMark/>
          </w:tcPr>
          <w:p w14:paraId="78CEE2DC" w14:textId="77777777" w:rsidR="00A52CD4" w:rsidRDefault="00A52CD4">
            <w:pPr>
              <w:jc w:val="right"/>
              <w:rPr>
                <w:rFonts w:ascii="Tahoma" w:hAnsi="Tahoma" w:cs="Tahoma"/>
                <w:sz w:val="16"/>
                <w:szCs w:val="16"/>
              </w:rPr>
            </w:pPr>
            <w:r>
              <w:rPr>
                <w:rFonts w:ascii="Tahoma" w:hAnsi="Tahoma" w:cs="Tahoma"/>
                <w:sz w:val="16"/>
                <w:szCs w:val="16"/>
              </w:rPr>
              <w:t>R$ 7.500,00</w:t>
            </w:r>
          </w:p>
        </w:tc>
      </w:tr>
      <w:tr w:rsidR="00A52CD4" w14:paraId="460A643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FC1EB44" w14:textId="77777777" w:rsidR="00A52CD4" w:rsidRDefault="00A52CD4">
            <w:pPr>
              <w:jc w:val="right"/>
              <w:rPr>
                <w:rFonts w:ascii="Tahoma" w:hAnsi="Tahoma" w:cs="Tahoma"/>
                <w:sz w:val="16"/>
                <w:szCs w:val="16"/>
              </w:rPr>
            </w:pPr>
            <w:r>
              <w:rPr>
                <w:rFonts w:ascii="Tahoma" w:hAnsi="Tahoma" w:cs="Tahoma"/>
                <w:sz w:val="16"/>
                <w:szCs w:val="16"/>
              </w:rPr>
              <w:t>31</w:t>
            </w:r>
          </w:p>
        </w:tc>
        <w:tc>
          <w:tcPr>
            <w:tcW w:w="1740" w:type="dxa"/>
            <w:tcBorders>
              <w:top w:val="nil"/>
              <w:left w:val="nil"/>
              <w:bottom w:val="single" w:sz="4" w:space="0" w:color="auto"/>
              <w:right w:val="single" w:sz="4" w:space="0" w:color="auto"/>
            </w:tcBorders>
            <w:hideMark/>
          </w:tcPr>
          <w:p w14:paraId="4D6B9407" w14:textId="77777777" w:rsidR="00A52CD4" w:rsidRDefault="00A52CD4">
            <w:pPr>
              <w:rPr>
                <w:rFonts w:ascii="Tahoma" w:hAnsi="Tahoma" w:cs="Tahoma"/>
                <w:sz w:val="16"/>
                <w:szCs w:val="16"/>
              </w:rPr>
            </w:pPr>
            <w:r>
              <w:rPr>
                <w:rFonts w:ascii="Tahoma" w:hAnsi="Tahoma" w:cs="Tahoma"/>
                <w:sz w:val="16"/>
                <w:szCs w:val="16"/>
              </w:rPr>
              <w:t>CEFALEXINA  250 MG / 5 ML</w:t>
            </w:r>
          </w:p>
        </w:tc>
        <w:tc>
          <w:tcPr>
            <w:tcW w:w="2460" w:type="dxa"/>
            <w:tcBorders>
              <w:top w:val="nil"/>
              <w:left w:val="nil"/>
              <w:bottom w:val="single" w:sz="4" w:space="0" w:color="auto"/>
              <w:right w:val="single" w:sz="4" w:space="0" w:color="auto"/>
            </w:tcBorders>
            <w:hideMark/>
          </w:tcPr>
          <w:p w14:paraId="331AA1FE" w14:textId="77777777" w:rsidR="00A52CD4" w:rsidRDefault="00A52CD4">
            <w:pPr>
              <w:rPr>
                <w:rFonts w:ascii="Tahoma" w:hAnsi="Tahoma" w:cs="Tahoma"/>
                <w:sz w:val="16"/>
                <w:szCs w:val="16"/>
              </w:rPr>
            </w:pPr>
            <w:r>
              <w:rPr>
                <w:rFonts w:ascii="Tahoma" w:hAnsi="Tahoma" w:cs="Tahoma"/>
                <w:sz w:val="16"/>
                <w:szCs w:val="16"/>
              </w:rPr>
              <w:t>CEFALEXINA 250 MG / 5 ML - CEFALEXINA CONCENTRAÇÃO 250 MG / 5 ML, FORMA</w:t>
            </w:r>
            <w:r>
              <w:rPr>
                <w:rFonts w:ascii="Tahoma" w:hAnsi="Tahoma" w:cs="Tahoma"/>
                <w:sz w:val="16"/>
                <w:szCs w:val="16"/>
              </w:rPr>
              <w:br/>
              <w:t xml:space="preserve"> FARMACÊUTICA EM </w:t>
            </w:r>
            <w:r>
              <w:rPr>
                <w:rFonts w:ascii="Tahoma" w:hAnsi="Tahoma" w:cs="Tahoma"/>
                <w:sz w:val="16"/>
                <w:szCs w:val="16"/>
              </w:rPr>
              <w:lastRenderedPageBreak/>
              <w:t>SUSPENSÃO ORAL, APRESENTAÇÃO EM FRASCOS COM 60 ML</w:t>
            </w:r>
          </w:p>
        </w:tc>
        <w:tc>
          <w:tcPr>
            <w:tcW w:w="521" w:type="dxa"/>
            <w:tcBorders>
              <w:top w:val="nil"/>
              <w:left w:val="nil"/>
              <w:bottom w:val="single" w:sz="4" w:space="0" w:color="auto"/>
              <w:right w:val="single" w:sz="4" w:space="0" w:color="auto"/>
            </w:tcBorders>
            <w:hideMark/>
          </w:tcPr>
          <w:p w14:paraId="1FC551C3" w14:textId="77777777" w:rsidR="00A52CD4" w:rsidRDefault="00A52CD4">
            <w:pPr>
              <w:rPr>
                <w:rFonts w:ascii="Tahoma" w:hAnsi="Tahoma" w:cs="Tahoma"/>
                <w:sz w:val="16"/>
                <w:szCs w:val="16"/>
              </w:rPr>
            </w:pPr>
            <w:r>
              <w:rPr>
                <w:rFonts w:ascii="Tahoma" w:hAnsi="Tahoma" w:cs="Tahoma"/>
                <w:sz w:val="16"/>
                <w:szCs w:val="16"/>
              </w:rPr>
              <w:lastRenderedPageBreak/>
              <w:t>FRS</w:t>
            </w:r>
          </w:p>
        </w:tc>
        <w:tc>
          <w:tcPr>
            <w:tcW w:w="951" w:type="dxa"/>
            <w:tcBorders>
              <w:top w:val="nil"/>
              <w:left w:val="nil"/>
              <w:bottom w:val="single" w:sz="4" w:space="0" w:color="auto"/>
              <w:right w:val="single" w:sz="4" w:space="0" w:color="auto"/>
            </w:tcBorders>
            <w:hideMark/>
          </w:tcPr>
          <w:p w14:paraId="6FDE5A10" w14:textId="77777777" w:rsidR="00A52CD4" w:rsidRDefault="00A52CD4">
            <w:pPr>
              <w:jc w:val="right"/>
              <w:rPr>
                <w:rFonts w:ascii="Tahoma" w:hAnsi="Tahoma" w:cs="Tahoma"/>
                <w:sz w:val="16"/>
                <w:szCs w:val="16"/>
              </w:rPr>
            </w:pPr>
            <w:r>
              <w:rPr>
                <w:rFonts w:ascii="Tahoma" w:hAnsi="Tahoma" w:cs="Tahoma"/>
                <w:sz w:val="16"/>
                <w:szCs w:val="16"/>
              </w:rPr>
              <w:t>1800</w:t>
            </w:r>
          </w:p>
        </w:tc>
        <w:tc>
          <w:tcPr>
            <w:tcW w:w="1241" w:type="dxa"/>
            <w:tcBorders>
              <w:top w:val="nil"/>
              <w:left w:val="nil"/>
              <w:bottom w:val="single" w:sz="4" w:space="0" w:color="auto"/>
              <w:right w:val="single" w:sz="4" w:space="0" w:color="auto"/>
            </w:tcBorders>
            <w:hideMark/>
          </w:tcPr>
          <w:p w14:paraId="403208CE" w14:textId="77777777" w:rsidR="00A52CD4" w:rsidRDefault="00A52CD4">
            <w:pPr>
              <w:jc w:val="right"/>
              <w:rPr>
                <w:rFonts w:ascii="Tahoma" w:hAnsi="Tahoma" w:cs="Tahoma"/>
                <w:sz w:val="16"/>
                <w:szCs w:val="16"/>
              </w:rPr>
            </w:pPr>
            <w:r>
              <w:rPr>
                <w:rFonts w:ascii="Tahoma" w:hAnsi="Tahoma" w:cs="Tahoma"/>
                <w:sz w:val="16"/>
                <w:szCs w:val="16"/>
              </w:rPr>
              <w:t>R$ 24,99</w:t>
            </w:r>
          </w:p>
        </w:tc>
        <w:tc>
          <w:tcPr>
            <w:tcW w:w="1540" w:type="dxa"/>
            <w:tcBorders>
              <w:top w:val="nil"/>
              <w:left w:val="nil"/>
              <w:bottom w:val="single" w:sz="4" w:space="0" w:color="auto"/>
              <w:right w:val="single" w:sz="4" w:space="0" w:color="auto"/>
            </w:tcBorders>
            <w:hideMark/>
          </w:tcPr>
          <w:p w14:paraId="5A889D60" w14:textId="77777777" w:rsidR="00A52CD4" w:rsidRDefault="00A52CD4">
            <w:pPr>
              <w:jc w:val="right"/>
              <w:rPr>
                <w:rFonts w:ascii="Tahoma" w:hAnsi="Tahoma" w:cs="Tahoma"/>
                <w:sz w:val="16"/>
                <w:szCs w:val="16"/>
              </w:rPr>
            </w:pPr>
            <w:r>
              <w:rPr>
                <w:rFonts w:ascii="Tahoma" w:hAnsi="Tahoma" w:cs="Tahoma"/>
                <w:sz w:val="16"/>
                <w:szCs w:val="16"/>
              </w:rPr>
              <w:t>R$ 44.982,00</w:t>
            </w:r>
          </w:p>
        </w:tc>
      </w:tr>
      <w:tr w:rsidR="00A52CD4" w14:paraId="051458AB"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7B33A85" w14:textId="77777777" w:rsidR="00A52CD4" w:rsidRDefault="00A52CD4">
            <w:pPr>
              <w:jc w:val="right"/>
              <w:rPr>
                <w:rFonts w:ascii="Tahoma" w:hAnsi="Tahoma" w:cs="Tahoma"/>
                <w:sz w:val="16"/>
                <w:szCs w:val="16"/>
              </w:rPr>
            </w:pPr>
            <w:r>
              <w:rPr>
                <w:rFonts w:ascii="Tahoma" w:hAnsi="Tahoma" w:cs="Tahoma"/>
                <w:sz w:val="16"/>
                <w:szCs w:val="16"/>
              </w:rPr>
              <w:t>32</w:t>
            </w:r>
          </w:p>
        </w:tc>
        <w:tc>
          <w:tcPr>
            <w:tcW w:w="1740" w:type="dxa"/>
            <w:tcBorders>
              <w:top w:val="nil"/>
              <w:left w:val="nil"/>
              <w:bottom w:val="single" w:sz="4" w:space="0" w:color="auto"/>
              <w:right w:val="single" w:sz="4" w:space="0" w:color="auto"/>
            </w:tcBorders>
            <w:hideMark/>
          </w:tcPr>
          <w:p w14:paraId="495771E1" w14:textId="77777777" w:rsidR="00A52CD4" w:rsidRDefault="00A52CD4">
            <w:pPr>
              <w:rPr>
                <w:rFonts w:ascii="Tahoma" w:hAnsi="Tahoma" w:cs="Tahoma"/>
                <w:sz w:val="16"/>
                <w:szCs w:val="16"/>
              </w:rPr>
            </w:pPr>
            <w:r>
              <w:rPr>
                <w:rFonts w:ascii="Tahoma" w:hAnsi="Tahoma" w:cs="Tahoma"/>
                <w:sz w:val="16"/>
                <w:szCs w:val="16"/>
              </w:rPr>
              <w:t>CEFALEXINA  250 MG / 5 ML</w:t>
            </w:r>
          </w:p>
          <w:p w14:paraId="5AC7817C" w14:textId="77777777" w:rsidR="00A52CD4" w:rsidRDefault="00A52CD4">
            <w:pPr>
              <w:rPr>
                <w:rFonts w:ascii="Tahoma" w:hAnsi="Tahoma" w:cs="Tahoma"/>
                <w:sz w:val="16"/>
                <w:szCs w:val="16"/>
              </w:rPr>
            </w:pPr>
          </w:p>
          <w:p w14:paraId="51D8BE0E" w14:textId="32BF50AF" w:rsidR="00A52CD4" w:rsidRDefault="00A52CD4" w:rsidP="00A52CD4">
            <w:pPr>
              <w:jc w:val="center"/>
              <w:rPr>
                <w:rFonts w:ascii="Tahoma" w:hAnsi="Tahoma" w:cs="Tahoma"/>
                <w:sz w:val="16"/>
                <w:szCs w:val="16"/>
              </w:rPr>
            </w:pPr>
            <w:r w:rsidRPr="00A52CD4">
              <w:rPr>
                <w:rFonts w:ascii="Tahoma" w:hAnsi="Tahoma" w:cs="Tahoma"/>
                <w:b/>
                <w:bCs/>
                <w:sz w:val="16"/>
                <w:szCs w:val="16"/>
                <w:highlight w:val="yellow"/>
              </w:rPr>
              <w:t>COTA RESERVADA PARA EMPRESAS ME/EPP</w:t>
            </w:r>
          </w:p>
        </w:tc>
        <w:tc>
          <w:tcPr>
            <w:tcW w:w="2460" w:type="dxa"/>
            <w:tcBorders>
              <w:top w:val="nil"/>
              <w:left w:val="nil"/>
              <w:bottom w:val="single" w:sz="4" w:space="0" w:color="auto"/>
              <w:right w:val="single" w:sz="4" w:space="0" w:color="auto"/>
            </w:tcBorders>
            <w:hideMark/>
          </w:tcPr>
          <w:p w14:paraId="030012B4" w14:textId="77777777" w:rsidR="00A52CD4" w:rsidRDefault="00A52CD4">
            <w:pPr>
              <w:rPr>
                <w:rFonts w:ascii="Tahoma" w:hAnsi="Tahoma" w:cs="Tahoma"/>
                <w:sz w:val="16"/>
                <w:szCs w:val="16"/>
              </w:rPr>
            </w:pPr>
            <w:r>
              <w:rPr>
                <w:rFonts w:ascii="Tahoma" w:hAnsi="Tahoma" w:cs="Tahoma"/>
                <w:sz w:val="16"/>
                <w:szCs w:val="16"/>
              </w:rPr>
              <w:t>CEFALEXINA 250 MG / 5 ML - CEFALEXINA CONCENTRAÇÃO 250 MG / 5 ML, FORMA</w:t>
            </w:r>
            <w:r>
              <w:rPr>
                <w:rFonts w:ascii="Tahoma" w:hAnsi="Tahoma" w:cs="Tahoma"/>
                <w:sz w:val="16"/>
                <w:szCs w:val="16"/>
              </w:rPr>
              <w:br/>
              <w:t xml:space="preserve"> FARMACÊUTICA EM SUSPENSÃO ORAL, APRESENTAÇÃO EM FRASCOS COM 60 ML</w:t>
            </w:r>
          </w:p>
        </w:tc>
        <w:tc>
          <w:tcPr>
            <w:tcW w:w="521" w:type="dxa"/>
            <w:tcBorders>
              <w:top w:val="nil"/>
              <w:left w:val="nil"/>
              <w:bottom w:val="single" w:sz="4" w:space="0" w:color="auto"/>
              <w:right w:val="single" w:sz="4" w:space="0" w:color="auto"/>
            </w:tcBorders>
            <w:hideMark/>
          </w:tcPr>
          <w:p w14:paraId="34DA4148"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34074259" w14:textId="77777777" w:rsidR="00A52CD4" w:rsidRDefault="00A52CD4">
            <w:pPr>
              <w:jc w:val="right"/>
              <w:rPr>
                <w:rFonts w:ascii="Tahoma" w:hAnsi="Tahoma" w:cs="Tahoma"/>
                <w:sz w:val="16"/>
                <w:szCs w:val="16"/>
              </w:rPr>
            </w:pPr>
            <w:r>
              <w:rPr>
                <w:rFonts w:ascii="Tahoma" w:hAnsi="Tahoma" w:cs="Tahoma"/>
                <w:sz w:val="16"/>
                <w:szCs w:val="16"/>
              </w:rPr>
              <w:t>200</w:t>
            </w:r>
          </w:p>
        </w:tc>
        <w:tc>
          <w:tcPr>
            <w:tcW w:w="1241" w:type="dxa"/>
            <w:tcBorders>
              <w:top w:val="nil"/>
              <w:left w:val="nil"/>
              <w:bottom w:val="single" w:sz="4" w:space="0" w:color="auto"/>
              <w:right w:val="single" w:sz="4" w:space="0" w:color="auto"/>
            </w:tcBorders>
            <w:hideMark/>
          </w:tcPr>
          <w:p w14:paraId="15891CFD" w14:textId="77777777" w:rsidR="00A52CD4" w:rsidRDefault="00A52CD4">
            <w:pPr>
              <w:jc w:val="right"/>
              <w:rPr>
                <w:rFonts w:ascii="Tahoma" w:hAnsi="Tahoma" w:cs="Tahoma"/>
                <w:sz w:val="16"/>
                <w:szCs w:val="16"/>
              </w:rPr>
            </w:pPr>
            <w:r>
              <w:rPr>
                <w:rFonts w:ascii="Tahoma" w:hAnsi="Tahoma" w:cs="Tahoma"/>
                <w:sz w:val="16"/>
                <w:szCs w:val="16"/>
              </w:rPr>
              <w:t>R$ 24,99</w:t>
            </w:r>
          </w:p>
        </w:tc>
        <w:tc>
          <w:tcPr>
            <w:tcW w:w="1540" w:type="dxa"/>
            <w:tcBorders>
              <w:top w:val="nil"/>
              <w:left w:val="nil"/>
              <w:bottom w:val="single" w:sz="4" w:space="0" w:color="auto"/>
              <w:right w:val="single" w:sz="4" w:space="0" w:color="auto"/>
            </w:tcBorders>
            <w:hideMark/>
          </w:tcPr>
          <w:p w14:paraId="4829C26B" w14:textId="77777777" w:rsidR="00A52CD4" w:rsidRDefault="00A52CD4">
            <w:pPr>
              <w:jc w:val="right"/>
              <w:rPr>
                <w:rFonts w:ascii="Tahoma" w:hAnsi="Tahoma" w:cs="Tahoma"/>
                <w:sz w:val="16"/>
                <w:szCs w:val="16"/>
              </w:rPr>
            </w:pPr>
            <w:r>
              <w:rPr>
                <w:rFonts w:ascii="Tahoma" w:hAnsi="Tahoma" w:cs="Tahoma"/>
                <w:sz w:val="16"/>
                <w:szCs w:val="16"/>
              </w:rPr>
              <w:t>R$ 4.998,00</w:t>
            </w:r>
          </w:p>
        </w:tc>
      </w:tr>
      <w:tr w:rsidR="00A52CD4" w14:paraId="38266CC9"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89A4AC5" w14:textId="77777777" w:rsidR="00A52CD4" w:rsidRDefault="00A52CD4">
            <w:pPr>
              <w:jc w:val="right"/>
              <w:rPr>
                <w:rFonts w:ascii="Tahoma" w:hAnsi="Tahoma" w:cs="Tahoma"/>
                <w:sz w:val="16"/>
                <w:szCs w:val="16"/>
              </w:rPr>
            </w:pPr>
            <w:r>
              <w:rPr>
                <w:rFonts w:ascii="Tahoma" w:hAnsi="Tahoma" w:cs="Tahoma"/>
                <w:sz w:val="16"/>
                <w:szCs w:val="16"/>
              </w:rPr>
              <w:t>33</w:t>
            </w:r>
          </w:p>
        </w:tc>
        <w:tc>
          <w:tcPr>
            <w:tcW w:w="1740" w:type="dxa"/>
            <w:tcBorders>
              <w:top w:val="nil"/>
              <w:left w:val="nil"/>
              <w:bottom w:val="single" w:sz="4" w:space="0" w:color="auto"/>
              <w:right w:val="single" w:sz="4" w:space="0" w:color="auto"/>
            </w:tcBorders>
            <w:hideMark/>
          </w:tcPr>
          <w:p w14:paraId="52335FAD" w14:textId="77777777" w:rsidR="00A52CD4" w:rsidRDefault="00A52CD4">
            <w:pPr>
              <w:rPr>
                <w:rFonts w:ascii="Tahoma" w:hAnsi="Tahoma" w:cs="Tahoma"/>
                <w:sz w:val="16"/>
                <w:szCs w:val="16"/>
              </w:rPr>
            </w:pPr>
            <w:r>
              <w:rPr>
                <w:rFonts w:ascii="Tahoma" w:hAnsi="Tahoma" w:cs="Tahoma"/>
                <w:sz w:val="16"/>
                <w:szCs w:val="16"/>
              </w:rPr>
              <w:t>CEFALEXINA 500 MG</w:t>
            </w:r>
          </w:p>
        </w:tc>
        <w:tc>
          <w:tcPr>
            <w:tcW w:w="2460" w:type="dxa"/>
            <w:tcBorders>
              <w:top w:val="nil"/>
              <w:left w:val="nil"/>
              <w:bottom w:val="single" w:sz="4" w:space="0" w:color="auto"/>
              <w:right w:val="single" w:sz="4" w:space="0" w:color="auto"/>
            </w:tcBorders>
            <w:hideMark/>
          </w:tcPr>
          <w:p w14:paraId="17EA5048" w14:textId="77777777" w:rsidR="00A52CD4" w:rsidRDefault="00A52CD4">
            <w:pPr>
              <w:rPr>
                <w:rFonts w:ascii="Tahoma" w:hAnsi="Tahoma" w:cs="Tahoma"/>
                <w:sz w:val="16"/>
                <w:szCs w:val="16"/>
              </w:rPr>
            </w:pPr>
            <w:r>
              <w:rPr>
                <w:rFonts w:ascii="Tahoma" w:hAnsi="Tahoma" w:cs="Tahoma"/>
                <w:sz w:val="16"/>
                <w:szCs w:val="16"/>
              </w:rPr>
              <w:t>CEFALEXINA 500 MG - CEFALEXINA CONCENTRAÇÃO 500 MG, FORMA</w:t>
            </w:r>
            <w:r>
              <w:rPr>
                <w:rFonts w:ascii="Tahoma" w:hAnsi="Tahoma" w:cs="Tahoma"/>
                <w:sz w:val="16"/>
                <w:szCs w:val="16"/>
              </w:rPr>
              <w:br/>
              <w:t xml:space="preserve"> FARMACÊUTICA EM CÁPSULAS</w:t>
            </w:r>
          </w:p>
        </w:tc>
        <w:tc>
          <w:tcPr>
            <w:tcW w:w="521" w:type="dxa"/>
            <w:tcBorders>
              <w:top w:val="nil"/>
              <w:left w:val="nil"/>
              <w:bottom w:val="single" w:sz="4" w:space="0" w:color="auto"/>
              <w:right w:val="single" w:sz="4" w:space="0" w:color="auto"/>
            </w:tcBorders>
            <w:hideMark/>
          </w:tcPr>
          <w:p w14:paraId="1316AB3B"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67B3BE70" w14:textId="77777777" w:rsidR="00A52CD4" w:rsidRDefault="00A52CD4">
            <w:pPr>
              <w:jc w:val="right"/>
              <w:rPr>
                <w:rFonts w:ascii="Tahoma" w:hAnsi="Tahoma" w:cs="Tahoma"/>
                <w:sz w:val="16"/>
                <w:szCs w:val="16"/>
              </w:rPr>
            </w:pPr>
            <w:r>
              <w:rPr>
                <w:rFonts w:ascii="Tahoma" w:hAnsi="Tahoma" w:cs="Tahoma"/>
                <w:sz w:val="16"/>
                <w:szCs w:val="16"/>
              </w:rPr>
              <w:t>64800</w:t>
            </w:r>
          </w:p>
        </w:tc>
        <w:tc>
          <w:tcPr>
            <w:tcW w:w="1241" w:type="dxa"/>
            <w:tcBorders>
              <w:top w:val="nil"/>
              <w:left w:val="nil"/>
              <w:bottom w:val="single" w:sz="4" w:space="0" w:color="auto"/>
              <w:right w:val="single" w:sz="4" w:space="0" w:color="auto"/>
            </w:tcBorders>
            <w:hideMark/>
          </w:tcPr>
          <w:p w14:paraId="759DBDE1" w14:textId="77777777" w:rsidR="00A52CD4" w:rsidRDefault="00A52CD4">
            <w:pPr>
              <w:jc w:val="right"/>
              <w:rPr>
                <w:rFonts w:ascii="Tahoma" w:hAnsi="Tahoma" w:cs="Tahoma"/>
                <w:sz w:val="16"/>
                <w:szCs w:val="16"/>
              </w:rPr>
            </w:pPr>
            <w:r>
              <w:rPr>
                <w:rFonts w:ascii="Tahoma" w:hAnsi="Tahoma" w:cs="Tahoma"/>
                <w:sz w:val="16"/>
                <w:szCs w:val="16"/>
              </w:rPr>
              <w:t>R$ 0,70</w:t>
            </w:r>
          </w:p>
        </w:tc>
        <w:tc>
          <w:tcPr>
            <w:tcW w:w="1540" w:type="dxa"/>
            <w:tcBorders>
              <w:top w:val="nil"/>
              <w:left w:val="nil"/>
              <w:bottom w:val="single" w:sz="4" w:space="0" w:color="auto"/>
              <w:right w:val="single" w:sz="4" w:space="0" w:color="auto"/>
            </w:tcBorders>
            <w:hideMark/>
          </w:tcPr>
          <w:p w14:paraId="3F8A4FDB" w14:textId="77777777" w:rsidR="00A52CD4" w:rsidRDefault="00A52CD4">
            <w:pPr>
              <w:jc w:val="right"/>
              <w:rPr>
                <w:rFonts w:ascii="Tahoma" w:hAnsi="Tahoma" w:cs="Tahoma"/>
                <w:sz w:val="16"/>
                <w:szCs w:val="16"/>
              </w:rPr>
            </w:pPr>
            <w:r>
              <w:rPr>
                <w:rFonts w:ascii="Tahoma" w:hAnsi="Tahoma" w:cs="Tahoma"/>
                <w:sz w:val="16"/>
                <w:szCs w:val="16"/>
              </w:rPr>
              <w:t>R$ 45.360,00</w:t>
            </w:r>
          </w:p>
        </w:tc>
      </w:tr>
      <w:tr w:rsidR="00A52CD4" w14:paraId="0087460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352827E6" w14:textId="77777777" w:rsidR="00A52CD4" w:rsidRDefault="00A52CD4">
            <w:pPr>
              <w:jc w:val="right"/>
              <w:rPr>
                <w:rFonts w:ascii="Tahoma" w:hAnsi="Tahoma" w:cs="Tahoma"/>
                <w:sz w:val="16"/>
                <w:szCs w:val="16"/>
              </w:rPr>
            </w:pPr>
            <w:r>
              <w:rPr>
                <w:rFonts w:ascii="Tahoma" w:hAnsi="Tahoma" w:cs="Tahoma"/>
                <w:sz w:val="16"/>
                <w:szCs w:val="16"/>
              </w:rPr>
              <w:t>34</w:t>
            </w:r>
          </w:p>
        </w:tc>
        <w:tc>
          <w:tcPr>
            <w:tcW w:w="1740" w:type="dxa"/>
            <w:tcBorders>
              <w:top w:val="nil"/>
              <w:left w:val="nil"/>
              <w:bottom w:val="single" w:sz="4" w:space="0" w:color="auto"/>
              <w:right w:val="single" w:sz="4" w:space="0" w:color="auto"/>
            </w:tcBorders>
            <w:hideMark/>
          </w:tcPr>
          <w:p w14:paraId="0805321C" w14:textId="77777777" w:rsidR="00A52CD4" w:rsidRDefault="00A52CD4">
            <w:pPr>
              <w:rPr>
                <w:rFonts w:ascii="Tahoma" w:hAnsi="Tahoma" w:cs="Tahoma"/>
                <w:sz w:val="16"/>
                <w:szCs w:val="16"/>
              </w:rPr>
            </w:pPr>
            <w:r>
              <w:rPr>
                <w:rFonts w:ascii="Tahoma" w:hAnsi="Tahoma" w:cs="Tahoma"/>
                <w:sz w:val="16"/>
                <w:szCs w:val="16"/>
              </w:rPr>
              <w:t>CEFALEXINA 500 MG</w:t>
            </w:r>
          </w:p>
          <w:p w14:paraId="64224F82" w14:textId="77777777" w:rsidR="00A52CD4" w:rsidRDefault="00A52CD4">
            <w:pPr>
              <w:rPr>
                <w:rFonts w:ascii="Tahoma" w:hAnsi="Tahoma" w:cs="Tahoma"/>
                <w:sz w:val="16"/>
                <w:szCs w:val="16"/>
              </w:rPr>
            </w:pPr>
          </w:p>
          <w:p w14:paraId="608F63F7" w14:textId="13510E10" w:rsidR="00A52CD4" w:rsidRDefault="00A52CD4" w:rsidP="00A52CD4">
            <w:pPr>
              <w:jc w:val="center"/>
              <w:rPr>
                <w:rFonts w:ascii="Tahoma" w:hAnsi="Tahoma" w:cs="Tahoma"/>
                <w:sz w:val="16"/>
                <w:szCs w:val="16"/>
              </w:rPr>
            </w:pPr>
            <w:r w:rsidRPr="00A52CD4">
              <w:rPr>
                <w:rFonts w:ascii="Tahoma" w:hAnsi="Tahoma" w:cs="Tahoma"/>
                <w:b/>
                <w:bCs/>
                <w:sz w:val="16"/>
                <w:szCs w:val="16"/>
                <w:highlight w:val="yellow"/>
              </w:rPr>
              <w:t>COTA RESERVADA PARA EMPRESAS ME/EPP</w:t>
            </w:r>
          </w:p>
        </w:tc>
        <w:tc>
          <w:tcPr>
            <w:tcW w:w="2460" w:type="dxa"/>
            <w:tcBorders>
              <w:top w:val="nil"/>
              <w:left w:val="nil"/>
              <w:bottom w:val="single" w:sz="4" w:space="0" w:color="auto"/>
              <w:right w:val="single" w:sz="4" w:space="0" w:color="auto"/>
            </w:tcBorders>
            <w:hideMark/>
          </w:tcPr>
          <w:p w14:paraId="77FAEA85" w14:textId="77777777" w:rsidR="00A52CD4" w:rsidRDefault="00A52CD4">
            <w:pPr>
              <w:rPr>
                <w:rFonts w:ascii="Tahoma" w:hAnsi="Tahoma" w:cs="Tahoma"/>
                <w:sz w:val="16"/>
                <w:szCs w:val="16"/>
              </w:rPr>
            </w:pPr>
            <w:r>
              <w:rPr>
                <w:rFonts w:ascii="Tahoma" w:hAnsi="Tahoma" w:cs="Tahoma"/>
                <w:sz w:val="16"/>
                <w:szCs w:val="16"/>
              </w:rPr>
              <w:t>CEFALEXINA 500 MG - CEFALEXINA CONCENTRAÇÃO 500 MG, FORMA</w:t>
            </w:r>
            <w:r>
              <w:rPr>
                <w:rFonts w:ascii="Tahoma" w:hAnsi="Tahoma" w:cs="Tahoma"/>
                <w:sz w:val="16"/>
                <w:szCs w:val="16"/>
              </w:rPr>
              <w:br/>
              <w:t xml:space="preserve"> FARMACÊUTICA EM CÁPSULAS</w:t>
            </w:r>
          </w:p>
        </w:tc>
        <w:tc>
          <w:tcPr>
            <w:tcW w:w="521" w:type="dxa"/>
            <w:tcBorders>
              <w:top w:val="nil"/>
              <w:left w:val="nil"/>
              <w:bottom w:val="single" w:sz="4" w:space="0" w:color="auto"/>
              <w:right w:val="single" w:sz="4" w:space="0" w:color="auto"/>
            </w:tcBorders>
            <w:hideMark/>
          </w:tcPr>
          <w:p w14:paraId="7003F0D1"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623A6F8B" w14:textId="77777777" w:rsidR="00A52CD4" w:rsidRDefault="00A52CD4">
            <w:pPr>
              <w:jc w:val="right"/>
              <w:rPr>
                <w:rFonts w:ascii="Tahoma" w:hAnsi="Tahoma" w:cs="Tahoma"/>
                <w:sz w:val="16"/>
                <w:szCs w:val="16"/>
              </w:rPr>
            </w:pPr>
            <w:r>
              <w:rPr>
                <w:rFonts w:ascii="Tahoma" w:hAnsi="Tahoma" w:cs="Tahoma"/>
                <w:sz w:val="16"/>
                <w:szCs w:val="16"/>
              </w:rPr>
              <w:t>7200</w:t>
            </w:r>
          </w:p>
        </w:tc>
        <w:tc>
          <w:tcPr>
            <w:tcW w:w="1241" w:type="dxa"/>
            <w:tcBorders>
              <w:top w:val="nil"/>
              <w:left w:val="nil"/>
              <w:bottom w:val="single" w:sz="4" w:space="0" w:color="auto"/>
              <w:right w:val="single" w:sz="4" w:space="0" w:color="auto"/>
            </w:tcBorders>
            <w:hideMark/>
          </w:tcPr>
          <w:p w14:paraId="76D61DCE" w14:textId="77777777" w:rsidR="00A52CD4" w:rsidRDefault="00A52CD4">
            <w:pPr>
              <w:jc w:val="right"/>
              <w:rPr>
                <w:rFonts w:ascii="Tahoma" w:hAnsi="Tahoma" w:cs="Tahoma"/>
                <w:sz w:val="16"/>
                <w:szCs w:val="16"/>
              </w:rPr>
            </w:pPr>
            <w:r>
              <w:rPr>
                <w:rFonts w:ascii="Tahoma" w:hAnsi="Tahoma" w:cs="Tahoma"/>
                <w:sz w:val="16"/>
                <w:szCs w:val="16"/>
              </w:rPr>
              <w:t>R$ 0,70</w:t>
            </w:r>
          </w:p>
        </w:tc>
        <w:tc>
          <w:tcPr>
            <w:tcW w:w="1540" w:type="dxa"/>
            <w:tcBorders>
              <w:top w:val="nil"/>
              <w:left w:val="nil"/>
              <w:bottom w:val="single" w:sz="4" w:space="0" w:color="auto"/>
              <w:right w:val="single" w:sz="4" w:space="0" w:color="auto"/>
            </w:tcBorders>
            <w:hideMark/>
          </w:tcPr>
          <w:p w14:paraId="0F4260C6" w14:textId="77777777" w:rsidR="00A52CD4" w:rsidRDefault="00A52CD4">
            <w:pPr>
              <w:jc w:val="right"/>
              <w:rPr>
                <w:rFonts w:ascii="Tahoma" w:hAnsi="Tahoma" w:cs="Tahoma"/>
                <w:sz w:val="16"/>
                <w:szCs w:val="16"/>
              </w:rPr>
            </w:pPr>
            <w:r>
              <w:rPr>
                <w:rFonts w:ascii="Tahoma" w:hAnsi="Tahoma" w:cs="Tahoma"/>
                <w:sz w:val="16"/>
                <w:szCs w:val="16"/>
              </w:rPr>
              <w:t>R$ 5.040,00</w:t>
            </w:r>
          </w:p>
        </w:tc>
      </w:tr>
      <w:tr w:rsidR="00A52CD4" w14:paraId="28D41F78"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0953F12" w14:textId="77777777" w:rsidR="00A52CD4" w:rsidRDefault="00A52CD4">
            <w:pPr>
              <w:jc w:val="right"/>
              <w:rPr>
                <w:rFonts w:ascii="Tahoma" w:hAnsi="Tahoma" w:cs="Tahoma"/>
                <w:sz w:val="16"/>
                <w:szCs w:val="16"/>
              </w:rPr>
            </w:pPr>
            <w:r>
              <w:rPr>
                <w:rFonts w:ascii="Tahoma" w:hAnsi="Tahoma" w:cs="Tahoma"/>
                <w:sz w:val="16"/>
                <w:szCs w:val="16"/>
              </w:rPr>
              <w:t>35</w:t>
            </w:r>
          </w:p>
        </w:tc>
        <w:tc>
          <w:tcPr>
            <w:tcW w:w="1740" w:type="dxa"/>
            <w:tcBorders>
              <w:top w:val="nil"/>
              <w:left w:val="nil"/>
              <w:bottom w:val="single" w:sz="4" w:space="0" w:color="auto"/>
              <w:right w:val="single" w:sz="4" w:space="0" w:color="auto"/>
            </w:tcBorders>
            <w:hideMark/>
          </w:tcPr>
          <w:p w14:paraId="58A183E9" w14:textId="77777777" w:rsidR="00A52CD4" w:rsidRDefault="00A52CD4">
            <w:pPr>
              <w:rPr>
                <w:rFonts w:ascii="Tahoma" w:hAnsi="Tahoma" w:cs="Tahoma"/>
                <w:sz w:val="16"/>
                <w:szCs w:val="16"/>
              </w:rPr>
            </w:pPr>
            <w:r>
              <w:rPr>
                <w:rFonts w:ascii="Tahoma" w:hAnsi="Tahoma" w:cs="Tahoma"/>
                <w:sz w:val="16"/>
                <w:szCs w:val="16"/>
              </w:rPr>
              <w:t>CETOCONAZOL 20 MG/G</w:t>
            </w:r>
          </w:p>
        </w:tc>
        <w:tc>
          <w:tcPr>
            <w:tcW w:w="2460" w:type="dxa"/>
            <w:tcBorders>
              <w:top w:val="nil"/>
              <w:left w:val="nil"/>
              <w:bottom w:val="single" w:sz="4" w:space="0" w:color="auto"/>
              <w:right w:val="single" w:sz="4" w:space="0" w:color="auto"/>
            </w:tcBorders>
            <w:hideMark/>
          </w:tcPr>
          <w:p w14:paraId="474E55F0" w14:textId="77777777" w:rsidR="00A52CD4" w:rsidRDefault="00A52CD4">
            <w:pPr>
              <w:rPr>
                <w:rFonts w:ascii="Tahoma" w:hAnsi="Tahoma" w:cs="Tahoma"/>
                <w:sz w:val="16"/>
                <w:szCs w:val="16"/>
              </w:rPr>
            </w:pPr>
            <w:r>
              <w:rPr>
                <w:rFonts w:ascii="Tahoma" w:hAnsi="Tahoma" w:cs="Tahoma"/>
                <w:sz w:val="16"/>
                <w:szCs w:val="16"/>
              </w:rPr>
              <w:t>CETOCONAZOL 20 MG/G - BISNAGA COM 30G</w:t>
            </w:r>
          </w:p>
        </w:tc>
        <w:tc>
          <w:tcPr>
            <w:tcW w:w="521" w:type="dxa"/>
            <w:tcBorders>
              <w:top w:val="nil"/>
              <w:left w:val="nil"/>
              <w:bottom w:val="single" w:sz="4" w:space="0" w:color="auto"/>
              <w:right w:val="single" w:sz="4" w:space="0" w:color="auto"/>
            </w:tcBorders>
            <w:hideMark/>
          </w:tcPr>
          <w:p w14:paraId="2343BF4A" w14:textId="77777777" w:rsidR="00A52CD4" w:rsidRDefault="00A52CD4">
            <w:pPr>
              <w:rPr>
                <w:rFonts w:ascii="Tahoma" w:hAnsi="Tahoma" w:cs="Tahoma"/>
                <w:sz w:val="16"/>
                <w:szCs w:val="16"/>
              </w:rPr>
            </w:pPr>
            <w:r>
              <w:rPr>
                <w:rFonts w:ascii="Tahoma" w:hAnsi="Tahoma" w:cs="Tahoma"/>
                <w:sz w:val="16"/>
                <w:szCs w:val="16"/>
              </w:rPr>
              <w:t>TB</w:t>
            </w:r>
          </w:p>
        </w:tc>
        <w:tc>
          <w:tcPr>
            <w:tcW w:w="951" w:type="dxa"/>
            <w:tcBorders>
              <w:top w:val="nil"/>
              <w:left w:val="nil"/>
              <w:bottom w:val="single" w:sz="4" w:space="0" w:color="auto"/>
              <w:right w:val="single" w:sz="4" w:space="0" w:color="auto"/>
            </w:tcBorders>
            <w:hideMark/>
          </w:tcPr>
          <w:p w14:paraId="790E5152" w14:textId="77777777" w:rsidR="00A52CD4" w:rsidRDefault="00A52CD4">
            <w:pPr>
              <w:jc w:val="right"/>
              <w:rPr>
                <w:rFonts w:ascii="Tahoma" w:hAnsi="Tahoma" w:cs="Tahoma"/>
                <w:sz w:val="16"/>
                <w:szCs w:val="16"/>
              </w:rPr>
            </w:pPr>
            <w:r>
              <w:rPr>
                <w:rFonts w:ascii="Tahoma" w:hAnsi="Tahoma" w:cs="Tahoma"/>
                <w:sz w:val="16"/>
                <w:szCs w:val="16"/>
              </w:rPr>
              <w:t>2000</w:t>
            </w:r>
          </w:p>
        </w:tc>
        <w:tc>
          <w:tcPr>
            <w:tcW w:w="1241" w:type="dxa"/>
            <w:tcBorders>
              <w:top w:val="nil"/>
              <w:left w:val="nil"/>
              <w:bottom w:val="single" w:sz="4" w:space="0" w:color="auto"/>
              <w:right w:val="single" w:sz="4" w:space="0" w:color="auto"/>
            </w:tcBorders>
            <w:hideMark/>
          </w:tcPr>
          <w:p w14:paraId="3552B605" w14:textId="77777777" w:rsidR="00A52CD4" w:rsidRDefault="00A52CD4">
            <w:pPr>
              <w:jc w:val="right"/>
              <w:rPr>
                <w:rFonts w:ascii="Tahoma" w:hAnsi="Tahoma" w:cs="Tahoma"/>
                <w:sz w:val="16"/>
                <w:szCs w:val="16"/>
              </w:rPr>
            </w:pPr>
            <w:r>
              <w:rPr>
                <w:rFonts w:ascii="Tahoma" w:hAnsi="Tahoma" w:cs="Tahoma"/>
                <w:sz w:val="16"/>
                <w:szCs w:val="16"/>
              </w:rPr>
              <w:t>R$ 9,29</w:t>
            </w:r>
          </w:p>
        </w:tc>
        <w:tc>
          <w:tcPr>
            <w:tcW w:w="1540" w:type="dxa"/>
            <w:tcBorders>
              <w:top w:val="nil"/>
              <w:left w:val="nil"/>
              <w:bottom w:val="single" w:sz="4" w:space="0" w:color="auto"/>
              <w:right w:val="single" w:sz="4" w:space="0" w:color="auto"/>
            </w:tcBorders>
            <w:hideMark/>
          </w:tcPr>
          <w:p w14:paraId="411DA1C7" w14:textId="77777777" w:rsidR="00A52CD4" w:rsidRDefault="00A52CD4">
            <w:pPr>
              <w:jc w:val="right"/>
              <w:rPr>
                <w:rFonts w:ascii="Tahoma" w:hAnsi="Tahoma" w:cs="Tahoma"/>
                <w:sz w:val="16"/>
                <w:szCs w:val="16"/>
              </w:rPr>
            </w:pPr>
            <w:r>
              <w:rPr>
                <w:rFonts w:ascii="Tahoma" w:hAnsi="Tahoma" w:cs="Tahoma"/>
                <w:sz w:val="16"/>
                <w:szCs w:val="16"/>
              </w:rPr>
              <w:t>R$ 18.580,00</w:t>
            </w:r>
          </w:p>
        </w:tc>
      </w:tr>
      <w:tr w:rsidR="00A52CD4" w14:paraId="422F86F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CC7FFB4" w14:textId="77777777" w:rsidR="00A52CD4" w:rsidRDefault="00A52CD4">
            <w:pPr>
              <w:jc w:val="right"/>
              <w:rPr>
                <w:rFonts w:ascii="Tahoma" w:hAnsi="Tahoma" w:cs="Tahoma"/>
                <w:sz w:val="16"/>
                <w:szCs w:val="16"/>
              </w:rPr>
            </w:pPr>
            <w:r>
              <w:rPr>
                <w:rFonts w:ascii="Tahoma" w:hAnsi="Tahoma" w:cs="Tahoma"/>
                <w:sz w:val="16"/>
                <w:szCs w:val="16"/>
              </w:rPr>
              <w:t>36</w:t>
            </w:r>
          </w:p>
        </w:tc>
        <w:tc>
          <w:tcPr>
            <w:tcW w:w="1740" w:type="dxa"/>
            <w:tcBorders>
              <w:top w:val="nil"/>
              <w:left w:val="nil"/>
              <w:bottom w:val="single" w:sz="4" w:space="0" w:color="auto"/>
              <w:right w:val="single" w:sz="4" w:space="0" w:color="auto"/>
            </w:tcBorders>
            <w:hideMark/>
          </w:tcPr>
          <w:p w14:paraId="4FA996AC" w14:textId="77777777" w:rsidR="00A52CD4" w:rsidRDefault="00A52CD4">
            <w:pPr>
              <w:rPr>
                <w:rFonts w:ascii="Tahoma" w:hAnsi="Tahoma" w:cs="Tahoma"/>
                <w:sz w:val="16"/>
                <w:szCs w:val="16"/>
              </w:rPr>
            </w:pPr>
            <w:r>
              <w:rPr>
                <w:rFonts w:ascii="Tahoma" w:hAnsi="Tahoma" w:cs="Tahoma"/>
                <w:sz w:val="16"/>
                <w:szCs w:val="16"/>
              </w:rPr>
              <w:t>CETOCONAZOL 200 MG</w:t>
            </w:r>
          </w:p>
        </w:tc>
        <w:tc>
          <w:tcPr>
            <w:tcW w:w="2460" w:type="dxa"/>
            <w:tcBorders>
              <w:top w:val="nil"/>
              <w:left w:val="nil"/>
              <w:bottom w:val="single" w:sz="4" w:space="0" w:color="auto"/>
              <w:right w:val="single" w:sz="4" w:space="0" w:color="auto"/>
            </w:tcBorders>
            <w:hideMark/>
          </w:tcPr>
          <w:p w14:paraId="38062F1C" w14:textId="77777777" w:rsidR="00A52CD4" w:rsidRDefault="00A52CD4">
            <w:pPr>
              <w:rPr>
                <w:rFonts w:ascii="Tahoma" w:hAnsi="Tahoma" w:cs="Tahoma"/>
                <w:sz w:val="16"/>
                <w:szCs w:val="16"/>
              </w:rPr>
            </w:pPr>
            <w:r>
              <w:rPr>
                <w:rFonts w:ascii="Tahoma" w:hAnsi="Tahoma" w:cs="Tahoma"/>
                <w:sz w:val="16"/>
                <w:szCs w:val="16"/>
              </w:rPr>
              <w:t>CETOCONAZOL 200 MG</w:t>
            </w:r>
          </w:p>
        </w:tc>
        <w:tc>
          <w:tcPr>
            <w:tcW w:w="521" w:type="dxa"/>
            <w:tcBorders>
              <w:top w:val="nil"/>
              <w:left w:val="nil"/>
              <w:bottom w:val="single" w:sz="4" w:space="0" w:color="auto"/>
              <w:right w:val="single" w:sz="4" w:space="0" w:color="auto"/>
            </w:tcBorders>
            <w:hideMark/>
          </w:tcPr>
          <w:p w14:paraId="604A0ADB"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138F4A8E" w14:textId="77777777" w:rsidR="00A52CD4" w:rsidRDefault="00A52CD4">
            <w:pPr>
              <w:jc w:val="right"/>
              <w:rPr>
                <w:rFonts w:ascii="Tahoma" w:hAnsi="Tahoma" w:cs="Tahoma"/>
                <w:sz w:val="16"/>
                <w:szCs w:val="16"/>
              </w:rPr>
            </w:pPr>
            <w:r>
              <w:rPr>
                <w:rFonts w:ascii="Tahoma" w:hAnsi="Tahoma" w:cs="Tahoma"/>
                <w:sz w:val="16"/>
                <w:szCs w:val="16"/>
              </w:rPr>
              <w:t>22000</w:t>
            </w:r>
          </w:p>
        </w:tc>
        <w:tc>
          <w:tcPr>
            <w:tcW w:w="1241" w:type="dxa"/>
            <w:tcBorders>
              <w:top w:val="nil"/>
              <w:left w:val="nil"/>
              <w:bottom w:val="single" w:sz="4" w:space="0" w:color="auto"/>
              <w:right w:val="single" w:sz="4" w:space="0" w:color="auto"/>
            </w:tcBorders>
            <w:hideMark/>
          </w:tcPr>
          <w:p w14:paraId="7B2BD8A3" w14:textId="77777777" w:rsidR="00A52CD4" w:rsidRDefault="00A52CD4">
            <w:pPr>
              <w:jc w:val="right"/>
              <w:rPr>
                <w:rFonts w:ascii="Tahoma" w:hAnsi="Tahoma" w:cs="Tahoma"/>
                <w:sz w:val="16"/>
                <w:szCs w:val="16"/>
              </w:rPr>
            </w:pPr>
            <w:r>
              <w:rPr>
                <w:rFonts w:ascii="Tahoma" w:hAnsi="Tahoma" w:cs="Tahoma"/>
                <w:sz w:val="16"/>
                <w:szCs w:val="16"/>
              </w:rPr>
              <w:t>R$ 0,77</w:t>
            </w:r>
          </w:p>
        </w:tc>
        <w:tc>
          <w:tcPr>
            <w:tcW w:w="1540" w:type="dxa"/>
            <w:tcBorders>
              <w:top w:val="nil"/>
              <w:left w:val="nil"/>
              <w:bottom w:val="single" w:sz="4" w:space="0" w:color="auto"/>
              <w:right w:val="single" w:sz="4" w:space="0" w:color="auto"/>
            </w:tcBorders>
            <w:hideMark/>
          </w:tcPr>
          <w:p w14:paraId="5C22E81D" w14:textId="77777777" w:rsidR="00A52CD4" w:rsidRDefault="00A52CD4">
            <w:pPr>
              <w:jc w:val="right"/>
              <w:rPr>
                <w:rFonts w:ascii="Tahoma" w:hAnsi="Tahoma" w:cs="Tahoma"/>
                <w:sz w:val="16"/>
                <w:szCs w:val="16"/>
              </w:rPr>
            </w:pPr>
            <w:r>
              <w:rPr>
                <w:rFonts w:ascii="Tahoma" w:hAnsi="Tahoma" w:cs="Tahoma"/>
                <w:sz w:val="16"/>
                <w:szCs w:val="16"/>
              </w:rPr>
              <w:t>R$ 16.940,00</w:t>
            </w:r>
          </w:p>
        </w:tc>
      </w:tr>
      <w:tr w:rsidR="00A52CD4" w14:paraId="457E88D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345970D2" w14:textId="77777777" w:rsidR="00A52CD4" w:rsidRDefault="00A52CD4">
            <w:pPr>
              <w:jc w:val="right"/>
              <w:rPr>
                <w:rFonts w:ascii="Tahoma" w:hAnsi="Tahoma" w:cs="Tahoma"/>
                <w:sz w:val="16"/>
                <w:szCs w:val="16"/>
              </w:rPr>
            </w:pPr>
            <w:r>
              <w:rPr>
                <w:rFonts w:ascii="Tahoma" w:hAnsi="Tahoma" w:cs="Tahoma"/>
                <w:sz w:val="16"/>
                <w:szCs w:val="16"/>
              </w:rPr>
              <w:t>37</w:t>
            </w:r>
          </w:p>
        </w:tc>
        <w:tc>
          <w:tcPr>
            <w:tcW w:w="1740" w:type="dxa"/>
            <w:tcBorders>
              <w:top w:val="nil"/>
              <w:left w:val="nil"/>
              <w:bottom w:val="single" w:sz="4" w:space="0" w:color="auto"/>
              <w:right w:val="single" w:sz="4" w:space="0" w:color="auto"/>
            </w:tcBorders>
            <w:hideMark/>
          </w:tcPr>
          <w:p w14:paraId="6649FFE1" w14:textId="77777777" w:rsidR="00A52CD4" w:rsidRDefault="00A52CD4">
            <w:pPr>
              <w:rPr>
                <w:rFonts w:ascii="Tahoma" w:hAnsi="Tahoma" w:cs="Tahoma"/>
                <w:sz w:val="16"/>
                <w:szCs w:val="16"/>
              </w:rPr>
            </w:pPr>
            <w:r>
              <w:rPr>
                <w:rFonts w:ascii="Tahoma" w:hAnsi="Tahoma" w:cs="Tahoma"/>
                <w:sz w:val="16"/>
                <w:szCs w:val="16"/>
              </w:rPr>
              <w:t>CILOSTAZOL 100 MG</w:t>
            </w:r>
          </w:p>
        </w:tc>
        <w:tc>
          <w:tcPr>
            <w:tcW w:w="2460" w:type="dxa"/>
            <w:tcBorders>
              <w:top w:val="nil"/>
              <w:left w:val="nil"/>
              <w:bottom w:val="single" w:sz="4" w:space="0" w:color="auto"/>
              <w:right w:val="single" w:sz="4" w:space="0" w:color="auto"/>
            </w:tcBorders>
            <w:hideMark/>
          </w:tcPr>
          <w:p w14:paraId="3FEA418A" w14:textId="77777777" w:rsidR="00A52CD4" w:rsidRDefault="00A52CD4">
            <w:pPr>
              <w:rPr>
                <w:rFonts w:ascii="Tahoma" w:hAnsi="Tahoma" w:cs="Tahoma"/>
                <w:sz w:val="16"/>
                <w:szCs w:val="16"/>
              </w:rPr>
            </w:pPr>
            <w:r>
              <w:rPr>
                <w:rFonts w:ascii="Tahoma" w:hAnsi="Tahoma" w:cs="Tahoma"/>
                <w:sz w:val="16"/>
                <w:szCs w:val="16"/>
              </w:rPr>
              <w:t>CILOSTAZOL 100 MG</w:t>
            </w:r>
          </w:p>
        </w:tc>
        <w:tc>
          <w:tcPr>
            <w:tcW w:w="521" w:type="dxa"/>
            <w:tcBorders>
              <w:top w:val="nil"/>
              <w:left w:val="nil"/>
              <w:bottom w:val="single" w:sz="4" w:space="0" w:color="auto"/>
              <w:right w:val="single" w:sz="4" w:space="0" w:color="auto"/>
            </w:tcBorders>
            <w:hideMark/>
          </w:tcPr>
          <w:p w14:paraId="18E12D11"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18AA82A" w14:textId="77777777" w:rsidR="00A52CD4" w:rsidRDefault="00A52CD4">
            <w:pPr>
              <w:jc w:val="right"/>
              <w:rPr>
                <w:rFonts w:ascii="Tahoma" w:hAnsi="Tahoma" w:cs="Tahoma"/>
                <w:sz w:val="16"/>
                <w:szCs w:val="16"/>
              </w:rPr>
            </w:pPr>
            <w:r>
              <w:rPr>
                <w:rFonts w:ascii="Tahoma" w:hAnsi="Tahoma" w:cs="Tahoma"/>
                <w:sz w:val="16"/>
                <w:szCs w:val="16"/>
              </w:rPr>
              <w:t>44000</w:t>
            </w:r>
          </w:p>
        </w:tc>
        <w:tc>
          <w:tcPr>
            <w:tcW w:w="1241" w:type="dxa"/>
            <w:tcBorders>
              <w:top w:val="nil"/>
              <w:left w:val="nil"/>
              <w:bottom w:val="single" w:sz="4" w:space="0" w:color="auto"/>
              <w:right w:val="single" w:sz="4" w:space="0" w:color="auto"/>
            </w:tcBorders>
            <w:hideMark/>
          </w:tcPr>
          <w:p w14:paraId="0F621593" w14:textId="77777777" w:rsidR="00A52CD4" w:rsidRDefault="00A52CD4">
            <w:pPr>
              <w:jc w:val="right"/>
              <w:rPr>
                <w:rFonts w:ascii="Tahoma" w:hAnsi="Tahoma" w:cs="Tahoma"/>
                <w:sz w:val="16"/>
                <w:szCs w:val="16"/>
              </w:rPr>
            </w:pPr>
            <w:r>
              <w:rPr>
                <w:rFonts w:ascii="Tahoma" w:hAnsi="Tahoma" w:cs="Tahoma"/>
                <w:sz w:val="16"/>
                <w:szCs w:val="16"/>
              </w:rPr>
              <w:t>R$ 0,57</w:t>
            </w:r>
          </w:p>
        </w:tc>
        <w:tc>
          <w:tcPr>
            <w:tcW w:w="1540" w:type="dxa"/>
            <w:tcBorders>
              <w:top w:val="nil"/>
              <w:left w:val="nil"/>
              <w:bottom w:val="single" w:sz="4" w:space="0" w:color="auto"/>
              <w:right w:val="single" w:sz="4" w:space="0" w:color="auto"/>
            </w:tcBorders>
            <w:hideMark/>
          </w:tcPr>
          <w:p w14:paraId="40E2525D" w14:textId="77777777" w:rsidR="00A52CD4" w:rsidRDefault="00A52CD4">
            <w:pPr>
              <w:jc w:val="right"/>
              <w:rPr>
                <w:rFonts w:ascii="Tahoma" w:hAnsi="Tahoma" w:cs="Tahoma"/>
                <w:sz w:val="16"/>
                <w:szCs w:val="16"/>
              </w:rPr>
            </w:pPr>
            <w:r>
              <w:rPr>
                <w:rFonts w:ascii="Tahoma" w:hAnsi="Tahoma" w:cs="Tahoma"/>
                <w:sz w:val="16"/>
                <w:szCs w:val="16"/>
              </w:rPr>
              <w:t>R$ 25.080,00</w:t>
            </w:r>
          </w:p>
        </w:tc>
      </w:tr>
      <w:tr w:rsidR="00A52CD4" w14:paraId="6D935929"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2254456C" w14:textId="77777777" w:rsidR="00A52CD4" w:rsidRDefault="00A52CD4">
            <w:pPr>
              <w:jc w:val="right"/>
              <w:rPr>
                <w:rFonts w:ascii="Tahoma" w:hAnsi="Tahoma" w:cs="Tahoma"/>
                <w:sz w:val="16"/>
                <w:szCs w:val="16"/>
              </w:rPr>
            </w:pPr>
            <w:r>
              <w:rPr>
                <w:rFonts w:ascii="Tahoma" w:hAnsi="Tahoma" w:cs="Tahoma"/>
                <w:sz w:val="16"/>
                <w:szCs w:val="16"/>
              </w:rPr>
              <w:t>38</w:t>
            </w:r>
          </w:p>
        </w:tc>
        <w:tc>
          <w:tcPr>
            <w:tcW w:w="1740" w:type="dxa"/>
            <w:tcBorders>
              <w:top w:val="nil"/>
              <w:left w:val="nil"/>
              <w:bottom w:val="single" w:sz="4" w:space="0" w:color="auto"/>
              <w:right w:val="single" w:sz="4" w:space="0" w:color="auto"/>
            </w:tcBorders>
            <w:hideMark/>
          </w:tcPr>
          <w:p w14:paraId="15F8053F" w14:textId="77777777" w:rsidR="00A52CD4" w:rsidRDefault="00A52CD4">
            <w:pPr>
              <w:rPr>
                <w:rFonts w:ascii="Tahoma" w:hAnsi="Tahoma" w:cs="Tahoma"/>
                <w:sz w:val="16"/>
                <w:szCs w:val="16"/>
              </w:rPr>
            </w:pPr>
            <w:r>
              <w:rPr>
                <w:rFonts w:ascii="Tahoma" w:hAnsi="Tahoma" w:cs="Tahoma"/>
                <w:sz w:val="16"/>
                <w:szCs w:val="16"/>
              </w:rPr>
              <w:t>CINARIZINA 75 MG</w:t>
            </w:r>
          </w:p>
        </w:tc>
        <w:tc>
          <w:tcPr>
            <w:tcW w:w="2460" w:type="dxa"/>
            <w:tcBorders>
              <w:top w:val="nil"/>
              <w:left w:val="nil"/>
              <w:bottom w:val="single" w:sz="4" w:space="0" w:color="auto"/>
              <w:right w:val="single" w:sz="4" w:space="0" w:color="auto"/>
            </w:tcBorders>
            <w:hideMark/>
          </w:tcPr>
          <w:p w14:paraId="66EE0086" w14:textId="77777777" w:rsidR="00A52CD4" w:rsidRDefault="00A52CD4">
            <w:pPr>
              <w:rPr>
                <w:rFonts w:ascii="Tahoma" w:hAnsi="Tahoma" w:cs="Tahoma"/>
                <w:sz w:val="16"/>
                <w:szCs w:val="16"/>
              </w:rPr>
            </w:pPr>
            <w:r>
              <w:rPr>
                <w:rFonts w:ascii="Tahoma" w:hAnsi="Tahoma" w:cs="Tahoma"/>
                <w:sz w:val="16"/>
                <w:szCs w:val="16"/>
              </w:rPr>
              <w:t>CINARIZINA 75 MG</w:t>
            </w:r>
          </w:p>
        </w:tc>
        <w:tc>
          <w:tcPr>
            <w:tcW w:w="521" w:type="dxa"/>
            <w:tcBorders>
              <w:top w:val="nil"/>
              <w:left w:val="nil"/>
              <w:bottom w:val="single" w:sz="4" w:space="0" w:color="auto"/>
              <w:right w:val="single" w:sz="4" w:space="0" w:color="auto"/>
            </w:tcBorders>
            <w:hideMark/>
          </w:tcPr>
          <w:p w14:paraId="53970F30"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652E7D9A" w14:textId="77777777" w:rsidR="00A52CD4" w:rsidRDefault="00A52CD4">
            <w:pPr>
              <w:jc w:val="right"/>
              <w:rPr>
                <w:rFonts w:ascii="Tahoma" w:hAnsi="Tahoma" w:cs="Tahoma"/>
                <w:sz w:val="16"/>
                <w:szCs w:val="16"/>
              </w:rPr>
            </w:pPr>
            <w:r>
              <w:rPr>
                <w:rFonts w:ascii="Tahoma" w:hAnsi="Tahoma" w:cs="Tahoma"/>
                <w:sz w:val="16"/>
                <w:szCs w:val="16"/>
              </w:rPr>
              <w:t>90000</w:t>
            </w:r>
          </w:p>
        </w:tc>
        <w:tc>
          <w:tcPr>
            <w:tcW w:w="1241" w:type="dxa"/>
            <w:tcBorders>
              <w:top w:val="nil"/>
              <w:left w:val="nil"/>
              <w:bottom w:val="single" w:sz="4" w:space="0" w:color="auto"/>
              <w:right w:val="single" w:sz="4" w:space="0" w:color="auto"/>
            </w:tcBorders>
            <w:hideMark/>
          </w:tcPr>
          <w:p w14:paraId="43955CA1" w14:textId="77777777" w:rsidR="00A52CD4" w:rsidRDefault="00A52CD4">
            <w:pPr>
              <w:jc w:val="right"/>
              <w:rPr>
                <w:rFonts w:ascii="Tahoma" w:hAnsi="Tahoma" w:cs="Tahoma"/>
                <w:sz w:val="16"/>
                <w:szCs w:val="16"/>
              </w:rPr>
            </w:pPr>
            <w:r>
              <w:rPr>
                <w:rFonts w:ascii="Tahoma" w:hAnsi="Tahoma" w:cs="Tahoma"/>
                <w:sz w:val="16"/>
                <w:szCs w:val="16"/>
              </w:rPr>
              <w:t>R$ 0,61</w:t>
            </w:r>
          </w:p>
        </w:tc>
        <w:tc>
          <w:tcPr>
            <w:tcW w:w="1540" w:type="dxa"/>
            <w:tcBorders>
              <w:top w:val="nil"/>
              <w:left w:val="nil"/>
              <w:bottom w:val="single" w:sz="4" w:space="0" w:color="auto"/>
              <w:right w:val="single" w:sz="4" w:space="0" w:color="auto"/>
            </w:tcBorders>
            <w:hideMark/>
          </w:tcPr>
          <w:p w14:paraId="540F649A" w14:textId="77777777" w:rsidR="00A52CD4" w:rsidRDefault="00A52CD4">
            <w:pPr>
              <w:jc w:val="right"/>
              <w:rPr>
                <w:rFonts w:ascii="Tahoma" w:hAnsi="Tahoma" w:cs="Tahoma"/>
                <w:sz w:val="16"/>
                <w:szCs w:val="16"/>
              </w:rPr>
            </w:pPr>
            <w:r>
              <w:rPr>
                <w:rFonts w:ascii="Tahoma" w:hAnsi="Tahoma" w:cs="Tahoma"/>
                <w:sz w:val="16"/>
                <w:szCs w:val="16"/>
              </w:rPr>
              <w:t>R$ 54.900,00</w:t>
            </w:r>
          </w:p>
        </w:tc>
      </w:tr>
      <w:tr w:rsidR="00A52CD4" w14:paraId="01AFDBAE"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8D06557" w14:textId="77777777" w:rsidR="00A52CD4" w:rsidRDefault="00A52CD4">
            <w:pPr>
              <w:jc w:val="right"/>
              <w:rPr>
                <w:rFonts w:ascii="Tahoma" w:hAnsi="Tahoma" w:cs="Tahoma"/>
                <w:sz w:val="16"/>
                <w:szCs w:val="16"/>
              </w:rPr>
            </w:pPr>
            <w:r>
              <w:rPr>
                <w:rFonts w:ascii="Tahoma" w:hAnsi="Tahoma" w:cs="Tahoma"/>
                <w:sz w:val="16"/>
                <w:szCs w:val="16"/>
              </w:rPr>
              <w:t>39</w:t>
            </w:r>
          </w:p>
        </w:tc>
        <w:tc>
          <w:tcPr>
            <w:tcW w:w="1740" w:type="dxa"/>
            <w:tcBorders>
              <w:top w:val="nil"/>
              <w:left w:val="nil"/>
              <w:bottom w:val="single" w:sz="4" w:space="0" w:color="auto"/>
              <w:right w:val="single" w:sz="4" w:space="0" w:color="auto"/>
            </w:tcBorders>
            <w:hideMark/>
          </w:tcPr>
          <w:p w14:paraId="7DCCA6B9" w14:textId="77777777" w:rsidR="00A52CD4" w:rsidRDefault="00A52CD4">
            <w:pPr>
              <w:rPr>
                <w:rFonts w:ascii="Tahoma" w:hAnsi="Tahoma" w:cs="Tahoma"/>
                <w:sz w:val="16"/>
                <w:szCs w:val="16"/>
              </w:rPr>
            </w:pPr>
            <w:r>
              <w:rPr>
                <w:rFonts w:ascii="Tahoma" w:hAnsi="Tahoma" w:cs="Tahoma"/>
                <w:sz w:val="16"/>
                <w:szCs w:val="16"/>
              </w:rPr>
              <w:t>CLARITROMICINA 500 MG</w:t>
            </w:r>
          </w:p>
        </w:tc>
        <w:tc>
          <w:tcPr>
            <w:tcW w:w="2460" w:type="dxa"/>
            <w:tcBorders>
              <w:top w:val="nil"/>
              <w:left w:val="nil"/>
              <w:bottom w:val="single" w:sz="4" w:space="0" w:color="auto"/>
              <w:right w:val="single" w:sz="4" w:space="0" w:color="auto"/>
            </w:tcBorders>
            <w:hideMark/>
          </w:tcPr>
          <w:p w14:paraId="2F250B88" w14:textId="77777777" w:rsidR="00A52CD4" w:rsidRDefault="00A52CD4">
            <w:pPr>
              <w:rPr>
                <w:rFonts w:ascii="Tahoma" w:hAnsi="Tahoma" w:cs="Tahoma"/>
                <w:sz w:val="16"/>
                <w:szCs w:val="16"/>
              </w:rPr>
            </w:pPr>
            <w:r>
              <w:rPr>
                <w:rFonts w:ascii="Tahoma" w:hAnsi="Tahoma" w:cs="Tahoma"/>
                <w:sz w:val="16"/>
                <w:szCs w:val="16"/>
              </w:rPr>
              <w:t>CLARITROMICINA 500 MG</w:t>
            </w:r>
          </w:p>
        </w:tc>
        <w:tc>
          <w:tcPr>
            <w:tcW w:w="521" w:type="dxa"/>
            <w:tcBorders>
              <w:top w:val="nil"/>
              <w:left w:val="nil"/>
              <w:bottom w:val="single" w:sz="4" w:space="0" w:color="auto"/>
              <w:right w:val="single" w:sz="4" w:space="0" w:color="auto"/>
            </w:tcBorders>
            <w:hideMark/>
          </w:tcPr>
          <w:p w14:paraId="3B3831DB"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5DD630A" w14:textId="77777777" w:rsidR="00A52CD4" w:rsidRDefault="00A52CD4">
            <w:pPr>
              <w:jc w:val="right"/>
              <w:rPr>
                <w:rFonts w:ascii="Tahoma" w:hAnsi="Tahoma" w:cs="Tahoma"/>
                <w:sz w:val="16"/>
                <w:szCs w:val="16"/>
              </w:rPr>
            </w:pPr>
            <w:r>
              <w:rPr>
                <w:rFonts w:ascii="Tahoma" w:hAnsi="Tahoma" w:cs="Tahoma"/>
                <w:sz w:val="16"/>
                <w:szCs w:val="16"/>
              </w:rPr>
              <w:t>5000</w:t>
            </w:r>
          </w:p>
        </w:tc>
        <w:tc>
          <w:tcPr>
            <w:tcW w:w="1241" w:type="dxa"/>
            <w:tcBorders>
              <w:top w:val="nil"/>
              <w:left w:val="nil"/>
              <w:bottom w:val="single" w:sz="4" w:space="0" w:color="auto"/>
              <w:right w:val="single" w:sz="4" w:space="0" w:color="auto"/>
            </w:tcBorders>
            <w:hideMark/>
          </w:tcPr>
          <w:p w14:paraId="492D7796" w14:textId="77777777" w:rsidR="00A52CD4" w:rsidRDefault="00A52CD4">
            <w:pPr>
              <w:jc w:val="right"/>
              <w:rPr>
                <w:rFonts w:ascii="Tahoma" w:hAnsi="Tahoma" w:cs="Tahoma"/>
                <w:sz w:val="16"/>
                <w:szCs w:val="16"/>
              </w:rPr>
            </w:pPr>
            <w:r>
              <w:rPr>
                <w:rFonts w:ascii="Tahoma" w:hAnsi="Tahoma" w:cs="Tahoma"/>
                <w:sz w:val="16"/>
                <w:szCs w:val="16"/>
              </w:rPr>
              <w:t>R$ 3,03</w:t>
            </w:r>
          </w:p>
        </w:tc>
        <w:tc>
          <w:tcPr>
            <w:tcW w:w="1540" w:type="dxa"/>
            <w:tcBorders>
              <w:top w:val="nil"/>
              <w:left w:val="nil"/>
              <w:bottom w:val="single" w:sz="4" w:space="0" w:color="auto"/>
              <w:right w:val="single" w:sz="4" w:space="0" w:color="auto"/>
            </w:tcBorders>
            <w:hideMark/>
          </w:tcPr>
          <w:p w14:paraId="70518031" w14:textId="77777777" w:rsidR="00A52CD4" w:rsidRDefault="00A52CD4">
            <w:pPr>
              <w:jc w:val="right"/>
              <w:rPr>
                <w:rFonts w:ascii="Tahoma" w:hAnsi="Tahoma" w:cs="Tahoma"/>
                <w:sz w:val="16"/>
                <w:szCs w:val="16"/>
              </w:rPr>
            </w:pPr>
            <w:r>
              <w:rPr>
                <w:rFonts w:ascii="Tahoma" w:hAnsi="Tahoma" w:cs="Tahoma"/>
                <w:sz w:val="16"/>
                <w:szCs w:val="16"/>
              </w:rPr>
              <w:t>R$ 15.150,00</w:t>
            </w:r>
          </w:p>
        </w:tc>
      </w:tr>
      <w:tr w:rsidR="00A52CD4" w14:paraId="12F1FDA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528B49B3" w14:textId="77777777" w:rsidR="00A52CD4" w:rsidRDefault="00A52CD4">
            <w:pPr>
              <w:jc w:val="right"/>
              <w:rPr>
                <w:rFonts w:ascii="Tahoma" w:hAnsi="Tahoma" w:cs="Tahoma"/>
                <w:sz w:val="16"/>
                <w:szCs w:val="16"/>
              </w:rPr>
            </w:pPr>
            <w:r>
              <w:rPr>
                <w:rFonts w:ascii="Tahoma" w:hAnsi="Tahoma" w:cs="Tahoma"/>
                <w:sz w:val="16"/>
                <w:szCs w:val="16"/>
              </w:rPr>
              <w:t>40</w:t>
            </w:r>
          </w:p>
        </w:tc>
        <w:tc>
          <w:tcPr>
            <w:tcW w:w="1740" w:type="dxa"/>
            <w:tcBorders>
              <w:top w:val="nil"/>
              <w:left w:val="nil"/>
              <w:bottom w:val="single" w:sz="4" w:space="0" w:color="auto"/>
              <w:right w:val="single" w:sz="4" w:space="0" w:color="auto"/>
            </w:tcBorders>
            <w:hideMark/>
          </w:tcPr>
          <w:p w14:paraId="4497274E" w14:textId="77777777" w:rsidR="00A52CD4" w:rsidRDefault="00A52CD4">
            <w:pPr>
              <w:rPr>
                <w:rFonts w:ascii="Tahoma" w:hAnsi="Tahoma" w:cs="Tahoma"/>
                <w:sz w:val="16"/>
                <w:szCs w:val="16"/>
              </w:rPr>
            </w:pPr>
            <w:r>
              <w:rPr>
                <w:rFonts w:ascii="Tahoma" w:hAnsi="Tahoma" w:cs="Tahoma"/>
                <w:sz w:val="16"/>
                <w:szCs w:val="16"/>
              </w:rPr>
              <w:t>CLONAZEPAM 2,5 MG/ML</w:t>
            </w:r>
          </w:p>
        </w:tc>
        <w:tc>
          <w:tcPr>
            <w:tcW w:w="2460" w:type="dxa"/>
            <w:tcBorders>
              <w:top w:val="nil"/>
              <w:left w:val="nil"/>
              <w:bottom w:val="single" w:sz="4" w:space="0" w:color="auto"/>
              <w:right w:val="single" w:sz="4" w:space="0" w:color="auto"/>
            </w:tcBorders>
            <w:hideMark/>
          </w:tcPr>
          <w:p w14:paraId="75CBAC8E" w14:textId="77777777" w:rsidR="00A52CD4" w:rsidRDefault="00A52CD4">
            <w:pPr>
              <w:rPr>
                <w:rFonts w:ascii="Tahoma" w:hAnsi="Tahoma" w:cs="Tahoma"/>
                <w:sz w:val="16"/>
                <w:szCs w:val="16"/>
              </w:rPr>
            </w:pPr>
            <w:r>
              <w:rPr>
                <w:rFonts w:ascii="Tahoma" w:hAnsi="Tahoma" w:cs="Tahoma"/>
                <w:sz w:val="16"/>
                <w:szCs w:val="16"/>
              </w:rPr>
              <w:t>CLONAZEPAM 2,5 MG/ML - FRASCO COM 20 ML</w:t>
            </w:r>
          </w:p>
        </w:tc>
        <w:tc>
          <w:tcPr>
            <w:tcW w:w="521" w:type="dxa"/>
            <w:tcBorders>
              <w:top w:val="nil"/>
              <w:left w:val="nil"/>
              <w:bottom w:val="single" w:sz="4" w:space="0" w:color="auto"/>
              <w:right w:val="single" w:sz="4" w:space="0" w:color="auto"/>
            </w:tcBorders>
            <w:hideMark/>
          </w:tcPr>
          <w:p w14:paraId="21A7BFE5"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3B7974DB" w14:textId="77777777" w:rsidR="00A52CD4" w:rsidRDefault="00A52CD4">
            <w:pPr>
              <w:jc w:val="right"/>
              <w:rPr>
                <w:rFonts w:ascii="Tahoma" w:hAnsi="Tahoma" w:cs="Tahoma"/>
                <w:sz w:val="16"/>
                <w:szCs w:val="16"/>
              </w:rPr>
            </w:pPr>
            <w:r>
              <w:rPr>
                <w:rFonts w:ascii="Tahoma" w:hAnsi="Tahoma" w:cs="Tahoma"/>
                <w:sz w:val="16"/>
                <w:szCs w:val="16"/>
              </w:rPr>
              <w:t>2500</w:t>
            </w:r>
          </w:p>
        </w:tc>
        <w:tc>
          <w:tcPr>
            <w:tcW w:w="1241" w:type="dxa"/>
            <w:tcBorders>
              <w:top w:val="nil"/>
              <w:left w:val="nil"/>
              <w:bottom w:val="single" w:sz="4" w:space="0" w:color="auto"/>
              <w:right w:val="single" w:sz="4" w:space="0" w:color="auto"/>
            </w:tcBorders>
            <w:hideMark/>
          </w:tcPr>
          <w:p w14:paraId="3D84C608" w14:textId="77777777" w:rsidR="00A52CD4" w:rsidRDefault="00A52CD4">
            <w:pPr>
              <w:jc w:val="right"/>
              <w:rPr>
                <w:rFonts w:ascii="Tahoma" w:hAnsi="Tahoma" w:cs="Tahoma"/>
                <w:sz w:val="16"/>
                <w:szCs w:val="16"/>
              </w:rPr>
            </w:pPr>
            <w:r>
              <w:rPr>
                <w:rFonts w:ascii="Tahoma" w:hAnsi="Tahoma" w:cs="Tahoma"/>
                <w:sz w:val="16"/>
                <w:szCs w:val="16"/>
              </w:rPr>
              <w:t>R$ 5,88</w:t>
            </w:r>
          </w:p>
        </w:tc>
        <w:tc>
          <w:tcPr>
            <w:tcW w:w="1540" w:type="dxa"/>
            <w:tcBorders>
              <w:top w:val="nil"/>
              <w:left w:val="nil"/>
              <w:bottom w:val="single" w:sz="4" w:space="0" w:color="auto"/>
              <w:right w:val="single" w:sz="4" w:space="0" w:color="auto"/>
            </w:tcBorders>
            <w:hideMark/>
          </w:tcPr>
          <w:p w14:paraId="29ADFDE5" w14:textId="77777777" w:rsidR="00A52CD4" w:rsidRDefault="00A52CD4">
            <w:pPr>
              <w:jc w:val="right"/>
              <w:rPr>
                <w:rFonts w:ascii="Tahoma" w:hAnsi="Tahoma" w:cs="Tahoma"/>
                <w:sz w:val="16"/>
                <w:szCs w:val="16"/>
              </w:rPr>
            </w:pPr>
            <w:r>
              <w:rPr>
                <w:rFonts w:ascii="Tahoma" w:hAnsi="Tahoma" w:cs="Tahoma"/>
                <w:sz w:val="16"/>
                <w:szCs w:val="16"/>
              </w:rPr>
              <w:t>R$ 14.700,00</w:t>
            </w:r>
          </w:p>
        </w:tc>
      </w:tr>
      <w:tr w:rsidR="00A52CD4" w14:paraId="1377B7E8"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89BCF3F" w14:textId="77777777" w:rsidR="00A52CD4" w:rsidRDefault="00A52CD4">
            <w:pPr>
              <w:jc w:val="right"/>
              <w:rPr>
                <w:rFonts w:ascii="Tahoma" w:hAnsi="Tahoma" w:cs="Tahoma"/>
                <w:sz w:val="16"/>
                <w:szCs w:val="16"/>
              </w:rPr>
            </w:pPr>
            <w:r>
              <w:rPr>
                <w:rFonts w:ascii="Tahoma" w:hAnsi="Tahoma" w:cs="Tahoma"/>
                <w:sz w:val="16"/>
                <w:szCs w:val="16"/>
              </w:rPr>
              <w:t>41</w:t>
            </w:r>
          </w:p>
        </w:tc>
        <w:tc>
          <w:tcPr>
            <w:tcW w:w="1740" w:type="dxa"/>
            <w:tcBorders>
              <w:top w:val="nil"/>
              <w:left w:val="nil"/>
              <w:bottom w:val="single" w:sz="4" w:space="0" w:color="auto"/>
              <w:right w:val="single" w:sz="4" w:space="0" w:color="auto"/>
            </w:tcBorders>
            <w:hideMark/>
          </w:tcPr>
          <w:p w14:paraId="3C6A81D9" w14:textId="77777777" w:rsidR="00A52CD4" w:rsidRDefault="00A52CD4">
            <w:pPr>
              <w:rPr>
                <w:rFonts w:ascii="Tahoma" w:hAnsi="Tahoma" w:cs="Tahoma"/>
                <w:sz w:val="16"/>
                <w:szCs w:val="16"/>
              </w:rPr>
            </w:pPr>
            <w:r>
              <w:rPr>
                <w:rFonts w:ascii="Tahoma" w:hAnsi="Tahoma" w:cs="Tahoma"/>
                <w:sz w:val="16"/>
                <w:szCs w:val="16"/>
              </w:rPr>
              <w:t>CLORIDRATO DE AMBROXOL 3 MG/ML</w:t>
            </w:r>
          </w:p>
        </w:tc>
        <w:tc>
          <w:tcPr>
            <w:tcW w:w="2460" w:type="dxa"/>
            <w:tcBorders>
              <w:top w:val="nil"/>
              <w:left w:val="nil"/>
              <w:bottom w:val="single" w:sz="4" w:space="0" w:color="auto"/>
              <w:right w:val="single" w:sz="4" w:space="0" w:color="auto"/>
            </w:tcBorders>
            <w:hideMark/>
          </w:tcPr>
          <w:p w14:paraId="5D043321" w14:textId="77777777" w:rsidR="00A52CD4" w:rsidRDefault="00A52CD4">
            <w:pPr>
              <w:rPr>
                <w:rFonts w:ascii="Tahoma" w:hAnsi="Tahoma" w:cs="Tahoma"/>
                <w:sz w:val="16"/>
                <w:szCs w:val="16"/>
              </w:rPr>
            </w:pPr>
            <w:r>
              <w:rPr>
                <w:rFonts w:ascii="Tahoma" w:hAnsi="Tahoma" w:cs="Tahoma"/>
                <w:sz w:val="16"/>
                <w:szCs w:val="16"/>
              </w:rPr>
              <w:t>AMBROXOL 15MG/5</w:t>
            </w:r>
            <w:proofErr w:type="gramStart"/>
            <w:r>
              <w:rPr>
                <w:rFonts w:ascii="Tahoma" w:hAnsi="Tahoma" w:cs="Tahoma"/>
                <w:sz w:val="16"/>
                <w:szCs w:val="16"/>
              </w:rPr>
              <w:t>ML  XAROPE</w:t>
            </w:r>
            <w:proofErr w:type="gramEnd"/>
            <w:r>
              <w:rPr>
                <w:rFonts w:ascii="Tahoma" w:hAnsi="Tahoma" w:cs="Tahoma"/>
                <w:sz w:val="16"/>
                <w:szCs w:val="16"/>
              </w:rPr>
              <w:t xml:space="preserve"> </w:t>
            </w:r>
            <w:proofErr w:type="gramStart"/>
            <w:r>
              <w:rPr>
                <w:rFonts w:ascii="Tahoma" w:hAnsi="Tahoma" w:cs="Tahoma"/>
                <w:sz w:val="16"/>
                <w:szCs w:val="16"/>
              </w:rPr>
              <w:t>INFANTIL  -</w:t>
            </w:r>
            <w:proofErr w:type="gramEnd"/>
            <w:r>
              <w:rPr>
                <w:rFonts w:ascii="Tahoma" w:hAnsi="Tahoma" w:cs="Tahoma"/>
                <w:sz w:val="16"/>
                <w:szCs w:val="16"/>
              </w:rPr>
              <w:t xml:space="preserve">100ML </w:t>
            </w:r>
          </w:p>
        </w:tc>
        <w:tc>
          <w:tcPr>
            <w:tcW w:w="521" w:type="dxa"/>
            <w:tcBorders>
              <w:top w:val="nil"/>
              <w:left w:val="nil"/>
              <w:bottom w:val="single" w:sz="4" w:space="0" w:color="auto"/>
              <w:right w:val="single" w:sz="4" w:space="0" w:color="auto"/>
            </w:tcBorders>
            <w:hideMark/>
          </w:tcPr>
          <w:p w14:paraId="052A55E7"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442E3B63" w14:textId="77777777" w:rsidR="00A52CD4" w:rsidRDefault="00A52CD4">
            <w:pPr>
              <w:jc w:val="right"/>
              <w:rPr>
                <w:rFonts w:ascii="Tahoma" w:hAnsi="Tahoma" w:cs="Tahoma"/>
                <w:sz w:val="16"/>
                <w:szCs w:val="16"/>
              </w:rPr>
            </w:pPr>
            <w:r>
              <w:rPr>
                <w:rFonts w:ascii="Tahoma" w:hAnsi="Tahoma" w:cs="Tahoma"/>
                <w:sz w:val="16"/>
                <w:szCs w:val="16"/>
              </w:rPr>
              <w:t>4000</w:t>
            </w:r>
          </w:p>
        </w:tc>
        <w:tc>
          <w:tcPr>
            <w:tcW w:w="1241" w:type="dxa"/>
            <w:tcBorders>
              <w:top w:val="nil"/>
              <w:left w:val="nil"/>
              <w:bottom w:val="single" w:sz="4" w:space="0" w:color="auto"/>
              <w:right w:val="single" w:sz="4" w:space="0" w:color="auto"/>
            </w:tcBorders>
            <w:hideMark/>
          </w:tcPr>
          <w:p w14:paraId="3CA90ED8" w14:textId="77777777" w:rsidR="00A52CD4" w:rsidRDefault="00A52CD4">
            <w:pPr>
              <w:jc w:val="right"/>
              <w:rPr>
                <w:rFonts w:ascii="Tahoma" w:hAnsi="Tahoma" w:cs="Tahoma"/>
                <w:sz w:val="16"/>
                <w:szCs w:val="16"/>
              </w:rPr>
            </w:pPr>
            <w:r>
              <w:rPr>
                <w:rFonts w:ascii="Tahoma" w:hAnsi="Tahoma" w:cs="Tahoma"/>
                <w:sz w:val="16"/>
                <w:szCs w:val="16"/>
              </w:rPr>
              <w:t>R$ 9,39</w:t>
            </w:r>
          </w:p>
        </w:tc>
        <w:tc>
          <w:tcPr>
            <w:tcW w:w="1540" w:type="dxa"/>
            <w:tcBorders>
              <w:top w:val="nil"/>
              <w:left w:val="nil"/>
              <w:bottom w:val="single" w:sz="4" w:space="0" w:color="auto"/>
              <w:right w:val="single" w:sz="4" w:space="0" w:color="auto"/>
            </w:tcBorders>
            <w:hideMark/>
          </w:tcPr>
          <w:p w14:paraId="3CAB520E" w14:textId="77777777" w:rsidR="00A52CD4" w:rsidRDefault="00A52CD4">
            <w:pPr>
              <w:jc w:val="right"/>
              <w:rPr>
                <w:rFonts w:ascii="Tahoma" w:hAnsi="Tahoma" w:cs="Tahoma"/>
                <w:sz w:val="16"/>
                <w:szCs w:val="16"/>
              </w:rPr>
            </w:pPr>
            <w:r>
              <w:rPr>
                <w:rFonts w:ascii="Tahoma" w:hAnsi="Tahoma" w:cs="Tahoma"/>
                <w:sz w:val="16"/>
                <w:szCs w:val="16"/>
              </w:rPr>
              <w:t>R$ 37.560,00</w:t>
            </w:r>
          </w:p>
        </w:tc>
      </w:tr>
      <w:tr w:rsidR="00A52CD4" w14:paraId="45A1EED5"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2D70A6E" w14:textId="77777777" w:rsidR="00A52CD4" w:rsidRDefault="00A52CD4">
            <w:pPr>
              <w:jc w:val="right"/>
              <w:rPr>
                <w:rFonts w:ascii="Tahoma" w:hAnsi="Tahoma" w:cs="Tahoma"/>
                <w:sz w:val="16"/>
                <w:szCs w:val="16"/>
              </w:rPr>
            </w:pPr>
            <w:r>
              <w:rPr>
                <w:rFonts w:ascii="Tahoma" w:hAnsi="Tahoma" w:cs="Tahoma"/>
                <w:sz w:val="16"/>
                <w:szCs w:val="16"/>
              </w:rPr>
              <w:t>42</w:t>
            </w:r>
          </w:p>
        </w:tc>
        <w:tc>
          <w:tcPr>
            <w:tcW w:w="1740" w:type="dxa"/>
            <w:tcBorders>
              <w:top w:val="nil"/>
              <w:left w:val="nil"/>
              <w:bottom w:val="single" w:sz="4" w:space="0" w:color="auto"/>
              <w:right w:val="single" w:sz="4" w:space="0" w:color="auto"/>
            </w:tcBorders>
            <w:hideMark/>
          </w:tcPr>
          <w:p w14:paraId="3EB82548" w14:textId="77777777" w:rsidR="00A52CD4" w:rsidRDefault="00A52CD4">
            <w:pPr>
              <w:rPr>
                <w:rFonts w:ascii="Tahoma" w:hAnsi="Tahoma" w:cs="Tahoma"/>
                <w:sz w:val="16"/>
                <w:szCs w:val="16"/>
              </w:rPr>
            </w:pPr>
            <w:r>
              <w:rPr>
                <w:rFonts w:ascii="Tahoma" w:hAnsi="Tahoma" w:cs="Tahoma"/>
                <w:sz w:val="16"/>
                <w:szCs w:val="16"/>
              </w:rPr>
              <w:t>CLORIDRATO DE AMIODARONA 200 MG</w:t>
            </w:r>
          </w:p>
        </w:tc>
        <w:tc>
          <w:tcPr>
            <w:tcW w:w="2460" w:type="dxa"/>
            <w:tcBorders>
              <w:top w:val="nil"/>
              <w:left w:val="nil"/>
              <w:bottom w:val="single" w:sz="4" w:space="0" w:color="auto"/>
              <w:right w:val="single" w:sz="4" w:space="0" w:color="auto"/>
            </w:tcBorders>
            <w:hideMark/>
          </w:tcPr>
          <w:p w14:paraId="397B16CB" w14:textId="77777777" w:rsidR="00A52CD4" w:rsidRDefault="00A52CD4">
            <w:pPr>
              <w:rPr>
                <w:rFonts w:ascii="Tahoma" w:hAnsi="Tahoma" w:cs="Tahoma"/>
                <w:sz w:val="16"/>
                <w:szCs w:val="16"/>
              </w:rPr>
            </w:pPr>
            <w:r>
              <w:rPr>
                <w:rFonts w:ascii="Tahoma" w:hAnsi="Tahoma" w:cs="Tahoma"/>
                <w:sz w:val="16"/>
                <w:szCs w:val="16"/>
              </w:rPr>
              <w:t>CLORIDRATO DE AMIODARONA 200 MG</w:t>
            </w:r>
          </w:p>
        </w:tc>
        <w:tc>
          <w:tcPr>
            <w:tcW w:w="521" w:type="dxa"/>
            <w:tcBorders>
              <w:top w:val="nil"/>
              <w:left w:val="nil"/>
              <w:bottom w:val="single" w:sz="4" w:space="0" w:color="auto"/>
              <w:right w:val="single" w:sz="4" w:space="0" w:color="auto"/>
            </w:tcBorders>
            <w:hideMark/>
          </w:tcPr>
          <w:p w14:paraId="42264934"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1D33977" w14:textId="77777777" w:rsidR="00A52CD4" w:rsidRDefault="00A52CD4">
            <w:pPr>
              <w:jc w:val="right"/>
              <w:rPr>
                <w:rFonts w:ascii="Tahoma" w:hAnsi="Tahoma" w:cs="Tahoma"/>
                <w:sz w:val="16"/>
                <w:szCs w:val="16"/>
              </w:rPr>
            </w:pPr>
            <w:r>
              <w:rPr>
                <w:rFonts w:ascii="Tahoma" w:hAnsi="Tahoma" w:cs="Tahoma"/>
                <w:sz w:val="16"/>
                <w:szCs w:val="16"/>
              </w:rPr>
              <w:t>10000</w:t>
            </w:r>
          </w:p>
        </w:tc>
        <w:tc>
          <w:tcPr>
            <w:tcW w:w="1241" w:type="dxa"/>
            <w:tcBorders>
              <w:top w:val="nil"/>
              <w:left w:val="nil"/>
              <w:bottom w:val="single" w:sz="4" w:space="0" w:color="auto"/>
              <w:right w:val="single" w:sz="4" w:space="0" w:color="auto"/>
            </w:tcBorders>
            <w:hideMark/>
          </w:tcPr>
          <w:p w14:paraId="2F506173" w14:textId="77777777" w:rsidR="00A52CD4" w:rsidRDefault="00A52CD4">
            <w:pPr>
              <w:jc w:val="right"/>
              <w:rPr>
                <w:rFonts w:ascii="Tahoma" w:hAnsi="Tahoma" w:cs="Tahoma"/>
                <w:sz w:val="16"/>
                <w:szCs w:val="16"/>
              </w:rPr>
            </w:pPr>
            <w:r>
              <w:rPr>
                <w:rFonts w:ascii="Tahoma" w:hAnsi="Tahoma" w:cs="Tahoma"/>
                <w:sz w:val="16"/>
                <w:szCs w:val="16"/>
              </w:rPr>
              <w:t>R$ 0,43</w:t>
            </w:r>
          </w:p>
        </w:tc>
        <w:tc>
          <w:tcPr>
            <w:tcW w:w="1540" w:type="dxa"/>
            <w:tcBorders>
              <w:top w:val="nil"/>
              <w:left w:val="nil"/>
              <w:bottom w:val="single" w:sz="4" w:space="0" w:color="auto"/>
              <w:right w:val="single" w:sz="4" w:space="0" w:color="auto"/>
            </w:tcBorders>
            <w:hideMark/>
          </w:tcPr>
          <w:p w14:paraId="39B73CBD" w14:textId="77777777" w:rsidR="00A52CD4" w:rsidRDefault="00A52CD4">
            <w:pPr>
              <w:jc w:val="right"/>
              <w:rPr>
                <w:rFonts w:ascii="Tahoma" w:hAnsi="Tahoma" w:cs="Tahoma"/>
                <w:sz w:val="16"/>
                <w:szCs w:val="16"/>
              </w:rPr>
            </w:pPr>
            <w:r>
              <w:rPr>
                <w:rFonts w:ascii="Tahoma" w:hAnsi="Tahoma" w:cs="Tahoma"/>
                <w:sz w:val="16"/>
                <w:szCs w:val="16"/>
              </w:rPr>
              <w:t>R$ 4.300,00</w:t>
            </w:r>
          </w:p>
        </w:tc>
      </w:tr>
      <w:tr w:rsidR="00A52CD4" w14:paraId="06E5186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05448DA" w14:textId="77777777" w:rsidR="00A52CD4" w:rsidRDefault="00A52CD4">
            <w:pPr>
              <w:jc w:val="right"/>
              <w:rPr>
                <w:rFonts w:ascii="Tahoma" w:hAnsi="Tahoma" w:cs="Tahoma"/>
                <w:sz w:val="16"/>
                <w:szCs w:val="16"/>
              </w:rPr>
            </w:pPr>
            <w:r>
              <w:rPr>
                <w:rFonts w:ascii="Tahoma" w:hAnsi="Tahoma" w:cs="Tahoma"/>
                <w:sz w:val="16"/>
                <w:szCs w:val="16"/>
              </w:rPr>
              <w:t>43</w:t>
            </w:r>
          </w:p>
        </w:tc>
        <w:tc>
          <w:tcPr>
            <w:tcW w:w="1740" w:type="dxa"/>
            <w:tcBorders>
              <w:top w:val="nil"/>
              <w:left w:val="nil"/>
              <w:bottom w:val="single" w:sz="4" w:space="0" w:color="auto"/>
              <w:right w:val="single" w:sz="4" w:space="0" w:color="auto"/>
            </w:tcBorders>
            <w:hideMark/>
          </w:tcPr>
          <w:p w14:paraId="6C7BCD7A" w14:textId="77777777" w:rsidR="00A52CD4" w:rsidRDefault="00A52CD4">
            <w:pPr>
              <w:rPr>
                <w:rFonts w:ascii="Tahoma" w:hAnsi="Tahoma" w:cs="Tahoma"/>
                <w:sz w:val="16"/>
                <w:szCs w:val="16"/>
              </w:rPr>
            </w:pPr>
            <w:r>
              <w:rPr>
                <w:rFonts w:ascii="Tahoma" w:hAnsi="Tahoma" w:cs="Tahoma"/>
                <w:sz w:val="16"/>
                <w:szCs w:val="16"/>
              </w:rPr>
              <w:t>CLORIDRATO DE CIPROFLOXACINO 500 MG</w:t>
            </w:r>
          </w:p>
        </w:tc>
        <w:tc>
          <w:tcPr>
            <w:tcW w:w="2460" w:type="dxa"/>
            <w:tcBorders>
              <w:top w:val="nil"/>
              <w:left w:val="nil"/>
              <w:bottom w:val="single" w:sz="4" w:space="0" w:color="auto"/>
              <w:right w:val="single" w:sz="4" w:space="0" w:color="auto"/>
            </w:tcBorders>
            <w:hideMark/>
          </w:tcPr>
          <w:p w14:paraId="6486ABF1" w14:textId="77777777" w:rsidR="00A52CD4" w:rsidRDefault="00A52CD4">
            <w:pPr>
              <w:rPr>
                <w:rFonts w:ascii="Tahoma" w:hAnsi="Tahoma" w:cs="Tahoma"/>
                <w:sz w:val="16"/>
                <w:szCs w:val="16"/>
              </w:rPr>
            </w:pPr>
            <w:r>
              <w:rPr>
                <w:rFonts w:ascii="Tahoma" w:hAnsi="Tahoma" w:cs="Tahoma"/>
                <w:sz w:val="16"/>
                <w:szCs w:val="16"/>
              </w:rPr>
              <w:t>CLORIDRATO DE CIPROFLOXACINO 500 MG</w:t>
            </w:r>
          </w:p>
        </w:tc>
        <w:tc>
          <w:tcPr>
            <w:tcW w:w="521" w:type="dxa"/>
            <w:tcBorders>
              <w:top w:val="nil"/>
              <w:left w:val="nil"/>
              <w:bottom w:val="single" w:sz="4" w:space="0" w:color="auto"/>
              <w:right w:val="single" w:sz="4" w:space="0" w:color="auto"/>
            </w:tcBorders>
            <w:hideMark/>
          </w:tcPr>
          <w:p w14:paraId="1D7F28AD"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32482C72" w14:textId="77777777" w:rsidR="00A52CD4" w:rsidRDefault="00A52CD4">
            <w:pPr>
              <w:jc w:val="right"/>
              <w:rPr>
                <w:rFonts w:ascii="Tahoma" w:hAnsi="Tahoma" w:cs="Tahoma"/>
                <w:sz w:val="16"/>
                <w:szCs w:val="16"/>
              </w:rPr>
            </w:pPr>
            <w:r>
              <w:rPr>
                <w:rFonts w:ascii="Tahoma" w:hAnsi="Tahoma" w:cs="Tahoma"/>
                <w:sz w:val="16"/>
                <w:szCs w:val="16"/>
              </w:rPr>
              <w:t>27000</w:t>
            </w:r>
          </w:p>
        </w:tc>
        <w:tc>
          <w:tcPr>
            <w:tcW w:w="1241" w:type="dxa"/>
            <w:tcBorders>
              <w:top w:val="nil"/>
              <w:left w:val="nil"/>
              <w:bottom w:val="single" w:sz="4" w:space="0" w:color="auto"/>
              <w:right w:val="single" w:sz="4" w:space="0" w:color="auto"/>
            </w:tcBorders>
            <w:hideMark/>
          </w:tcPr>
          <w:p w14:paraId="15DDE2B7" w14:textId="77777777" w:rsidR="00A52CD4" w:rsidRDefault="00A52CD4">
            <w:pPr>
              <w:jc w:val="right"/>
              <w:rPr>
                <w:rFonts w:ascii="Tahoma" w:hAnsi="Tahoma" w:cs="Tahoma"/>
                <w:sz w:val="16"/>
                <w:szCs w:val="16"/>
              </w:rPr>
            </w:pPr>
            <w:r>
              <w:rPr>
                <w:rFonts w:ascii="Tahoma" w:hAnsi="Tahoma" w:cs="Tahoma"/>
                <w:sz w:val="16"/>
                <w:szCs w:val="16"/>
              </w:rPr>
              <w:t>R$ 1,25</w:t>
            </w:r>
          </w:p>
        </w:tc>
        <w:tc>
          <w:tcPr>
            <w:tcW w:w="1540" w:type="dxa"/>
            <w:tcBorders>
              <w:top w:val="nil"/>
              <w:left w:val="nil"/>
              <w:bottom w:val="single" w:sz="4" w:space="0" w:color="auto"/>
              <w:right w:val="single" w:sz="4" w:space="0" w:color="auto"/>
            </w:tcBorders>
            <w:hideMark/>
          </w:tcPr>
          <w:p w14:paraId="7C4F3D06" w14:textId="77777777" w:rsidR="00A52CD4" w:rsidRDefault="00A52CD4">
            <w:pPr>
              <w:jc w:val="right"/>
              <w:rPr>
                <w:rFonts w:ascii="Tahoma" w:hAnsi="Tahoma" w:cs="Tahoma"/>
                <w:sz w:val="16"/>
                <w:szCs w:val="16"/>
              </w:rPr>
            </w:pPr>
            <w:r>
              <w:rPr>
                <w:rFonts w:ascii="Tahoma" w:hAnsi="Tahoma" w:cs="Tahoma"/>
                <w:sz w:val="16"/>
                <w:szCs w:val="16"/>
              </w:rPr>
              <w:t>R$ 33.750,00</w:t>
            </w:r>
          </w:p>
        </w:tc>
      </w:tr>
      <w:tr w:rsidR="00A52CD4" w14:paraId="7D625D3C"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DE4E4D5" w14:textId="77777777" w:rsidR="00A52CD4" w:rsidRDefault="00A52CD4">
            <w:pPr>
              <w:jc w:val="right"/>
              <w:rPr>
                <w:rFonts w:ascii="Tahoma" w:hAnsi="Tahoma" w:cs="Tahoma"/>
                <w:sz w:val="16"/>
                <w:szCs w:val="16"/>
              </w:rPr>
            </w:pPr>
            <w:r>
              <w:rPr>
                <w:rFonts w:ascii="Tahoma" w:hAnsi="Tahoma" w:cs="Tahoma"/>
                <w:sz w:val="16"/>
                <w:szCs w:val="16"/>
              </w:rPr>
              <w:t>44</w:t>
            </w:r>
          </w:p>
        </w:tc>
        <w:tc>
          <w:tcPr>
            <w:tcW w:w="1740" w:type="dxa"/>
            <w:tcBorders>
              <w:top w:val="nil"/>
              <w:left w:val="nil"/>
              <w:bottom w:val="single" w:sz="4" w:space="0" w:color="auto"/>
              <w:right w:val="single" w:sz="4" w:space="0" w:color="auto"/>
            </w:tcBorders>
            <w:hideMark/>
          </w:tcPr>
          <w:p w14:paraId="712B7D91" w14:textId="77777777" w:rsidR="00A52CD4" w:rsidRDefault="00A52CD4">
            <w:pPr>
              <w:rPr>
                <w:rFonts w:ascii="Tahoma" w:hAnsi="Tahoma" w:cs="Tahoma"/>
                <w:sz w:val="16"/>
                <w:szCs w:val="16"/>
              </w:rPr>
            </w:pPr>
            <w:r>
              <w:rPr>
                <w:rFonts w:ascii="Tahoma" w:hAnsi="Tahoma" w:cs="Tahoma"/>
                <w:sz w:val="16"/>
                <w:szCs w:val="16"/>
              </w:rPr>
              <w:t>CLORIDRATO DE CLOMIPRAMINA 25 MG</w:t>
            </w:r>
          </w:p>
        </w:tc>
        <w:tc>
          <w:tcPr>
            <w:tcW w:w="2460" w:type="dxa"/>
            <w:tcBorders>
              <w:top w:val="nil"/>
              <w:left w:val="nil"/>
              <w:bottom w:val="single" w:sz="4" w:space="0" w:color="auto"/>
              <w:right w:val="single" w:sz="4" w:space="0" w:color="auto"/>
            </w:tcBorders>
            <w:hideMark/>
          </w:tcPr>
          <w:p w14:paraId="2C7D1ABD" w14:textId="77777777" w:rsidR="00A52CD4" w:rsidRDefault="00A52CD4">
            <w:pPr>
              <w:rPr>
                <w:rFonts w:ascii="Tahoma" w:hAnsi="Tahoma" w:cs="Tahoma"/>
                <w:sz w:val="16"/>
                <w:szCs w:val="16"/>
              </w:rPr>
            </w:pPr>
            <w:r>
              <w:rPr>
                <w:rFonts w:ascii="Tahoma" w:hAnsi="Tahoma" w:cs="Tahoma"/>
                <w:sz w:val="16"/>
                <w:szCs w:val="16"/>
              </w:rPr>
              <w:t>CLORIDRATO DE CLOMIPRAMINA 25 MG</w:t>
            </w:r>
          </w:p>
        </w:tc>
        <w:tc>
          <w:tcPr>
            <w:tcW w:w="521" w:type="dxa"/>
            <w:tcBorders>
              <w:top w:val="nil"/>
              <w:left w:val="nil"/>
              <w:bottom w:val="single" w:sz="4" w:space="0" w:color="auto"/>
              <w:right w:val="single" w:sz="4" w:space="0" w:color="auto"/>
            </w:tcBorders>
            <w:hideMark/>
          </w:tcPr>
          <w:p w14:paraId="56779043"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43E63EBE" w14:textId="77777777" w:rsidR="00A52CD4" w:rsidRDefault="00A52CD4">
            <w:pPr>
              <w:jc w:val="right"/>
              <w:rPr>
                <w:rFonts w:ascii="Tahoma" w:hAnsi="Tahoma" w:cs="Tahoma"/>
                <w:sz w:val="16"/>
                <w:szCs w:val="16"/>
              </w:rPr>
            </w:pPr>
            <w:r>
              <w:rPr>
                <w:rFonts w:ascii="Tahoma" w:hAnsi="Tahoma" w:cs="Tahoma"/>
                <w:sz w:val="16"/>
                <w:szCs w:val="16"/>
              </w:rPr>
              <w:t>25000</w:t>
            </w:r>
          </w:p>
        </w:tc>
        <w:tc>
          <w:tcPr>
            <w:tcW w:w="1241" w:type="dxa"/>
            <w:tcBorders>
              <w:top w:val="nil"/>
              <w:left w:val="nil"/>
              <w:bottom w:val="single" w:sz="4" w:space="0" w:color="auto"/>
              <w:right w:val="single" w:sz="4" w:space="0" w:color="auto"/>
            </w:tcBorders>
            <w:hideMark/>
          </w:tcPr>
          <w:p w14:paraId="7301E825" w14:textId="77777777" w:rsidR="00A52CD4" w:rsidRDefault="00A52CD4">
            <w:pPr>
              <w:jc w:val="right"/>
              <w:rPr>
                <w:rFonts w:ascii="Tahoma" w:hAnsi="Tahoma" w:cs="Tahoma"/>
                <w:sz w:val="16"/>
                <w:szCs w:val="16"/>
              </w:rPr>
            </w:pPr>
            <w:r>
              <w:rPr>
                <w:rFonts w:ascii="Tahoma" w:hAnsi="Tahoma" w:cs="Tahoma"/>
                <w:sz w:val="16"/>
                <w:szCs w:val="16"/>
              </w:rPr>
              <w:t>R$ 1,01</w:t>
            </w:r>
          </w:p>
        </w:tc>
        <w:tc>
          <w:tcPr>
            <w:tcW w:w="1540" w:type="dxa"/>
            <w:tcBorders>
              <w:top w:val="nil"/>
              <w:left w:val="nil"/>
              <w:bottom w:val="single" w:sz="4" w:space="0" w:color="auto"/>
              <w:right w:val="single" w:sz="4" w:space="0" w:color="auto"/>
            </w:tcBorders>
            <w:hideMark/>
          </w:tcPr>
          <w:p w14:paraId="2B33CD93" w14:textId="77777777" w:rsidR="00A52CD4" w:rsidRDefault="00A52CD4">
            <w:pPr>
              <w:jc w:val="right"/>
              <w:rPr>
                <w:rFonts w:ascii="Tahoma" w:hAnsi="Tahoma" w:cs="Tahoma"/>
                <w:sz w:val="16"/>
                <w:szCs w:val="16"/>
              </w:rPr>
            </w:pPr>
            <w:r>
              <w:rPr>
                <w:rFonts w:ascii="Tahoma" w:hAnsi="Tahoma" w:cs="Tahoma"/>
                <w:sz w:val="16"/>
                <w:szCs w:val="16"/>
              </w:rPr>
              <w:t>R$ 25.250,00</w:t>
            </w:r>
          </w:p>
        </w:tc>
      </w:tr>
      <w:tr w:rsidR="00A52CD4" w14:paraId="6E918DD7"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19FC906" w14:textId="77777777" w:rsidR="00A52CD4" w:rsidRDefault="00A52CD4">
            <w:pPr>
              <w:jc w:val="right"/>
              <w:rPr>
                <w:rFonts w:ascii="Tahoma" w:hAnsi="Tahoma" w:cs="Tahoma"/>
                <w:sz w:val="16"/>
                <w:szCs w:val="16"/>
              </w:rPr>
            </w:pPr>
            <w:r>
              <w:rPr>
                <w:rFonts w:ascii="Tahoma" w:hAnsi="Tahoma" w:cs="Tahoma"/>
                <w:sz w:val="16"/>
                <w:szCs w:val="16"/>
              </w:rPr>
              <w:t>45</w:t>
            </w:r>
          </w:p>
        </w:tc>
        <w:tc>
          <w:tcPr>
            <w:tcW w:w="1740" w:type="dxa"/>
            <w:tcBorders>
              <w:top w:val="nil"/>
              <w:left w:val="nil"/>
              <w:bottom w:val="single" w:sz="4" w:space="0" w:color="auto"/>
              <w:right w:val="single" w:sz="4" w:space="0" w:color="auto"/>
            </w:tcBorders>
            <w:hideMark/>
          </w:tcPr>
          <w:p w14:paraId="29EFB955" w14:textId="77777777" w:rsidR="00A52CD4" w:rsidRDefault="00A52CD4">
            <w:pPr>
              <w:rPr>
                <w:rFonts w:ascii="Tahoma" w:hAnsi="Tahoma" w:cs="Tahoma"/>
                <w:sz w:val="16"/>
                <w:szCs w:val="16"/>
              </w:rPr>
            </w:pPr>
            <w:r>
              <w:rPr>
                <w:rFonts w:ascii="Tahoma" w:hAnsi="Tahoma" w:cs="Tahoma"/>
                <w:sz w:val="16"/>
                <w:szCs w:val="16"/>
              </w:rPr>
              <w:t>CLORIDRATO DE CLORPROMAZINA 100 MG</w:t>
            </w:r>
          </w:p>
        </w:tc>
        <w:tc>
          <w:tcPr>
            <w:tcW w:w="2460" w:type="dxa"/>
            <w:tcBorders>
              <w:top w:val="nil"/>
              <w:left w:val="nil"/>
              <w:bottom w:val="single" w:sz="4" w:space="0" w:color="auto"/>
              <w:right w:val="single" w:sz="4" w:space="0" w:color="auto"/>
            </w:tcBorders>
            <w:hideMark/>
          </w:tcPr>
          <w:p w14:paraId="6CA5B6A9" w14:textId="77777777" w:rsidR="00A52CD4" w:rsidRDefault="00A52CD4">
            <w:pPr>
              <w:rPr>
                <w:rFonts w:ascii="Tahoma" w:hAnsi="Tahoma" w:cs="Tahoma"/>
                <w:sz w:val="16"/>
                <w:szCs w:val="16"/>
              </w:rPr>
            </w:pPr>
            <w:r>
              <w:rPr>
                <w:rFonts w:ascii="Tahoma" w:hAnsi="Tahoma" w:cs="Tahoma"/>
                <w:sz w:val="16"/>
                <w:szCs w:val="16"/>
              </w:rPr>
              <w:t>CLORIDRATO DE CLORPROMAZINA 100 MG</w:t>
            </w:r>
          </w:p>
        </w:tc>
        <w:tc>
          <w:tcPr>
            <w:tcW w:w="521" w:type="dxa"/>
            <w:tcBorders>
              <w:top w:val="nil"/>
              <w:left w:val="nil"/>
              <w:bottom w:val="single" w:sz="4" w:space="0" w:color="auto"/>
              <w:right w:val="single" w:sz="4" w:space="0" w:color="auto"/>
            </w:tcBorders>
            <w:hideMark/>
          </w:tcPr>
          <w:p w14:paraId="2C5D67DC"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6661D25" w14:textId="77777777" w:rsidR="00A52CD4" w:rsidRDefault="00A52CD4">
            <w:pPr>
              <w:jc w:val="right"/>
              <w:rPr>
                <w:rFonts w:ascii="Tahoma" w:hAnsi="Tahoma" w:cs="Tahoma"/>
                <w:sz w:val="16"/>
                <w:szCs w:val="16"/>
              </w:rPr>
            </w:pPr>
            <w:r>
              <w:rPr>
                <w:rFonts w:ascii="Tahoma" w:hAnsi="Tahoma" w:cs="Tahoma"/>
                <w:sz w:val="16"/>
                <w:szCs w:val="16"/>
              </w:rPr>
              <w:t>25000</w:t>
            </w:r>
          </w:p>
        </w:tc>
        <w:tc>
          <w:tcPr>
            <w:tcW w:w="1241" w:type="dxa"/>
            <w:tcBorders>
              <w:top w:val="nil"/>
              <w:left w:val="nil"/>
              <w:bottom w:val="single" w:sz="4" w:space="0" w:color="auto"/>
              <w:right w:val="single" w:sz="4" w:space="0" w:color="auto"/>
            </w:tcBorders>
            <w:hideMark/>
          </w:tcPr>
          <w:p w14:paraId="6678CD16" w14:textId="77777777" w:rsidR="00A52CD4" w:rsidRDefault="00A52CD4">
            <w:pPr>
              <w:jc w:val="right"/>
              <w:rPr>
                <w:rFonts w:ascii="Tahoma" w:hAnsi="Tahoma" w:cs="Tahoma"/>
                <w:sz w:val="16"/>
                <w:szCs w:val="16"/>
              </w:rPr>
            </w:pPr>
            <w:r>
              <w:rPr>
                <w:rFonts w:ascii="Tahoma" w:hAnsi="Tahoma" w:cs="Tahoma"/>
                <w:sz w:val="16"/>
                <w:szCs w:val="16"/>
              </w:rPr>
              <w:t>R$ 0,55</w:t>
            </w:r>
          </w:p>
        </w:tc>
        <w:tc>
          <w:tcPr>
            <w:tcW w:w="1540" w:type="dxa"/>
            <w:tcBorders>
              <w:top w:val="nil"/>
              <w:left w:val="nil"/>
              <w:bottom w:val="single" w:sz="4" w:space="0" w:color="auto"/>
              <w:right w:val="single" w:sz="4" w:space="0" w:color="auto"/>
            </w:tcBorders>
            <w:hideMark/>
          </w:tcPr>
          <w:p w14:paraId="4360AB1F" w14:textId="77777777" w:rsidR="00A52CD4" w:rsidRDefault="00A52CD4">
            <w:pPr>
              <w:jc w:val="right"/>
              <w:rPr>
                <w:rFonts w:ascii="Tahoma" w:hAnsi="Tahoma" w:cs="Tahoma"/>
                <w:sz w:val="16"/>
                <w:szCs w:val="16"/>
              </w:rPr>
            </w:pPr>
            <w:r>
              <w:rPr>
                <w:rFonts w:ascii="Tahoma" w:hAnsi="Tahoma" w:cs="Tahoma"/>
                <w:sz w:val="16"/>
                <w:szCs w:val="16"/>
              </w:rPr>
              <w:t>R$ 13.750,00</w:t>
            </w:r>
          </w:p>
        </w:tc>
      </w:tr>
      <w:tr w:rsidR="00A52CD4" w14:paraId="49B1690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0FB592E" w14:textId="77777777" w:rsidR="00A52CD4" w:rsidRDefault="00A52CD4">
            <w:pPr>
              <w:jc w:val="right"/>
              <w:rPr>
                <w:rFonts w:ascii="Tahoma" w:hAnsi="Tahoma" w:cs="Tahoma"/>
                <w:sz w:val="16"/>
                <w:szCs w:val="16"/>
              </w:rPr>
            </w:pPr>
            <w:r>
              <w:rPr>
                <w:rFonts w:ascii="Tahoma" w:hAnsi="Tahoma" w:cs="Tahoma"/>
                <w:sz w:val="16"/>
                <w:szCs w:val="16"/>
              </w:rPr>
              <w:t>46</w:t>
            </w:r>
          </w:p>
        </w:tc>
        <w:tc>
          <w:tcPr>
            <w:tcW w:w="1740" w:type="dxa"/>
            <w:tcBorders>
              <w:top w:val="nil"/>
              <w:left w:val="nil"/>
              <w:bottom w:val="single" w:sz="4" w:space="0" w:color="auto"/>
              <w:right w:val="single" w:sz="4" w:space="0" w:color="auto"/>
            </w:tcBorders>
            <w:hideMark/>
          </w:tcPr>
          <w:p w14:paraId="25991F17" w14:textId="77777777" w:rsidR="00A52CD4" w:rsidRDefault="00A52CD4">
            <w:pPr>
              <w:rPr>
                <w:rFonts w:ascii="Tahoma" w:hAnsi="Tahoma" w:cs="Tahoma"/>
                <w:sz w:val="16"/>
                <w:szCs w:val="16"/>
              </w:rPr>
            </w:pPr>
            <w:r>
              <w:rPr>
                <w:rFonts w:ascii="Tahoma" w:hAnsi="Tahoma" w:cs="Tahoma"/>
                <w:sz w:val="16"/>
                <w:szCs w:val="16"/>
              </w:rPr>
              <w:t>CLORIDRATO DE IMIPRAMINA 25 MG</w:t>
            </w:r>
          </w:p>
        </w:tc>
        <w:tc>
          <w:tcPr>
            <w:tcW w:w="2460" w:type="dxa"/>
            <w:tcBorders>
              <w:top w:val="nil"/>
              <w:left w:val="nil"/>
              <w:bottom w:val="single" w:sz="4" w:space="0" w:color="auto"/>
              <w:right w:val="single" w:sz="4" w:space="0" w:color="auto"/>
            </w:tcBorders>
            <w:hideMark/>
          </w:tcPr>
          <w:p w14:paraId="7E4A85FA" w14:textId="77777777" w:rsidR="00A52CD4" w:rsidRDefault="00A52CD4">
            <w:pPr>
              <w:rPr>
                <w:rFonts w:ascii="Tahoma" w:hAnsi="Tahoma" w:cs="Tahoma"/>
                <w:sz w:val="16"/>
                <w:szCs w:val="16"/>
              </w:rPr>
            </w:pPr>
            <w:r>
              <w:rPr>
                <w:rFonts w:ascii="Tahoma" w:hAnsi="Tahoma" w:cs="Tahoma"/>
                <w:sz w:val="16"/>
                <w:szCs w:val="16"/>
              </w:rPr>
              <w:t>CLORIDRATO DE IMIPRAMINA 25 MG</w:t>
            </w:r>
          </w:p>
        </w:tc>
        <w:tc>
          <w:tcPr>
            <w:tcW w:w="521" w:type="dxa"/>
            <w:tcBorders>
              <w:top w:val="nil"/>
              <w:left w:val="nil"/>
              <w:bottom w:val="single" w:sz="4" w:space="0" w:color="auto"/>
              <w:right w:val="single" w:sz="4" w:space="0" w:color="auto"/>
            </w:tcBorders>
            <w:hideMark/>
          </w:tcPr>
          <w:p w14:paraId="0C02B2BF"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E9004A7" w14:textId="77777777" w:rsidR="00A52CD4" w:rsidRDefault="00A52CD4">
            <w:pPr>
              <w:jc w:val="right"/>
              <w:rPr>
                <w:rFonts w:ascii="Tahoma" w:hAnsi="Tahoma" w:cs="Tahoma"/>
                <w:sz w:val="16"/>
                <w:szCs w:val="16"/>
              </w:rPr>
            </w:pPr>
            <w:r>
              <w:rPr>
                <w:rFonts w:ascii="Tahoma" w:hAnsi="Tahoma" w:cs="Tahoma"/>
                <w:sz w:val="16"/>
                <w:szCs w:val="16"/>
              </w:rPr>
              <w:t>10000</w:t>
            </w:r>
          </w:p>
        </w:tc>
        <w:tc>
          <w:tcPr>
            <w:tcW w:w="1241" w:type="dxa"/>
            <w:tcBorders>
              <w:top w:val="nil"/>
              <w:left w:val="nil"/>
              <w:bottom w:val="single" w:sz="4" w:space="0" w:color="auto"/>
              <w:right w:val="single" w:sz="4" w:space="0" w:color="auto"/>
            </w:tcBorders>
            <w:hideMark/>
          </w:tcPr>
          <w:p w14:paraId="560F6E82" w14:textId="77777777" w:rsidR="00A52CD4" w:rsidRDefault="00A52CD4">
            <w:pPr>
              <w:jc w:val="right"/>
              <w:rPr>
                <w:rFonts w:ascii="Tahoma" w:hAnsi="Tahoma" w:cs="Tahoma"/>
                <w:sz w:val="16"/>
                <w:szCs w:val="16"/>
              </w:rPr>
            </w:pPr>
            <w:r>
              <w:rPr>
                <w:rFonts w:ascii="Tahoma" w:hAnsi="Tahoma" w:cs="Tahoma"/>
                <w:sz w:val="16"/>
                <w:szCs w:val="16"/>
              </w:rPr>
              <w:t>R$ 0,56</w:t>
            </w:r>
          </w:p>
        </w:tc>
        <w:tc>
          <w:tcPr>
            <w:tcW w:w="1540" w:type="dxa"/>
            <w:tcBorders>
              <w:top w:val="nil"/>
              <w:left w:val="nil"/>
              <w:bottom w:val="single" w:sz="4" w:space="0" w:color="auto"/>
              <w:right w:val="single" w:sz="4" w:space="0" w:color="auto"/>
            </w:tcBorders>
            <w:hideMark/>
          </w:tcPr>
          <w:p w14:paraId="290F4406" w14:textId="77777777" w:rsidR="00A52CD4" w:rsidRDefault="00A52CD4">
            <w:pPr>
              <w:jc w:val="right"/>
              <w:rPr>
                <w:rFonts w:ascii="Tahoma" w:hAnsi="Tahoma" w:cs="Tahoma"/>
                <w:sz w:val="16"/>
                <w:szCs w:val="16"/>
              </w:rPr>
            </w:pPr>
            <w:r>
              <w:rPr>
                <w:rFonts w:ascii="Tahoma" w:hAnsi="Tahoma" w:cs="Tahoma"/>
                <w:sz w:val="16"/>
                <w:szCs w:val="16"/>
              </w:rPr>
              <w:t>R$ 5.600,00</w:t>
            </w:r>
          </w:p>
        </w:tc>
      </w:tr>
      <w:tr w:rsidR="00A52CD4" w14:paraId="73F3BF07"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36162880" w14:textId="77777777" w:rsidR="00A52CD4" w:rsidRDefault="00A52CD4">
            <w:pPr>
              <w:jc w:val="right"/>
              <w:rPr>
                <w:rFonts w:ascii="Tahoma" w:hAnsi="Tahoma" w:cs="Tahoma"/>
                <w:sz w:val="16"/>
                <w:szCs w:val="16"/>
              </w:rPr>
            </w:pPr>
            <w:r>
              <w:rPr>
                <w:rFonts w:ascii="Tahoma" w:hAnsi="Tahoma" w:cs="Tahoma"/>
                <w:sz w:val="16"/>
                <w:szCs w:val="16"/>
              </w:rPr>
              <w:t>47</w:t>
            </w:r>
          </w:p>
        </w:tc>
        <w:tc>
          <w:tcPr>
            <w:tcW w:w="1740" w:type="dxa"/>
            <w:tcBorders>
              <w:top w:val="nil"/>
              <w:left w:val="nil"/>
              <w:bottom w:val="single" w:sz="4" w:space="0" w:color="auto"/>
              <w:right w:val="single" w:sz="4" w:space="0" w:color="auto"/>
            </w:tcBorders>
            <w:hideMark/>
          </w:tcPr>
          <w:p w14:paraId="0B1C87E0" w14:textId="77777777" w:rsidR="00A52CD4" w:rsidRDefault="00A52CD4">
            <w:pPr>
              <w:rPr>
                <w:rFonts w:ascii="Tahoma" w:hAnsi="Tahoma" w:cs="Tahoma"/>
                <w:sz w:val="16"/>
                <w:szCs w:val="16"/>
              </w:rPr>
            </w:pPr>
            <w:r>
              <w:rPr>
                <w:rFonts w:ascii="Tahoma" w:hAnsi="Tahoma" w:cs="Tahoma"/>
                <w:sz w:val="16"/>
                <w:szCs w:val="16"/>
              </w:rPr>
              <w:t>CLORIDRATO DE METFORMINA 850 MG</w:t>
            </w:r>
          </w:p>
        </w:tc>
        <w:tc>
          <w:tcPr>
            <w:tcW w:w="2460" w:type="dxa"/>
            <w:tcBorders>
              <w:top w:val="nil"/>
              <w:left w:val="nil"/>
              <w:bottom w:val="single" w:sz="4" w:space="0" w:color="auto"/>
              <w:right w:val="single" w:sz="4" w:space="0" w:color="auto"/>
            </w:tcBorders>
            <w:hideMark/>
          </w:tcPr>
          <w:p w14:paraId="609559E4" w14:textId="77777777" w:rsidR="00A52CD4" w:rsidRDefault="00A52CD4">
            <w:pPr>
              <w:rPr>
                <w:rFonts w:ascii="Tahoma" w:hAnsi="Tahoma" w:cs="Tahoma"/>
                <w:sz w:val="16"/>
                <w:szCs w:val="16"/>
              </w:rPr>
            </w:pPr>
            <w:r>
              <w:rPr>
                <w:rFonts w:ascii="Tahoma" w:hAnsi="Tahoma" w:cs="Tahoma"/>
                <w:sz w:val="16"/>
                <w:szCs w:val="16"/>
              </w:rPr>
              <w:t>CLORIDRATO DE METFORMINA 850 MG</w:t>
            </w:r>
          </w:p>
        </w:tc>
        <w:tc>
          <w:tcPr>
            <w:tcW w:w="521" w:type="dxa"/>
            <w:tcBorders>
              <w:top w:val="nil"/>
              <w:left w:val="nil"/>
              <w:bottom w:val="single" w:sz="4" w:space="0" w:color="auto"/>
              <w:right w:val="single" w:sz="4" w:space="0" w:color="auto"/>
            </w:tcBorders>
            <w:hideMark/>
          </w:tcPr>
          <w:p w14:paraId="5CA65E89"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5859E62" w14:textId="77777777" w:rsidR="00A52CD4" w:rsidRDefault="00A52CD4">
            <w:pPr>
              <w:jc w:val="right"/>
              <w:rPr>
                <w:rFonts w:ascii="Tahoma" w:hAnsi="Tahoma" w:cs="Tahoma"/>
                <w:sz w:val="16"/>
                <w:szCs w:val="16"/>
              </w:rPr>
            </w:pPr>
            <w:r>
              <w:rPr>
                <w:rFonts w:ascii="Tahoma" w:hAnsi="Tahoma" w:cs="Tahoma"/>
                <w:sz w:val="16"/>
                <w:szCs w:val="16"/>
              </w:rPr>
              <w:t>200000</w:t>
            </w:r>
          </w:p>
        </w:tc>
        <w:tc>
          <w:tcPr>
            <w:tcW w:w="1241" w:type="dxa"/>
            <w:tcBorders>
              <w:top w:val="nil"/>
              <w:left w:val="nil"/>
              <w:bottom w:val="single" w:sz="4" w:space="0" w:color="auto"/>
              <w:right w:val="single" w:sz="4" w:space="0" w:color="auto"/>
            </w:tcBorders>
            <w:hideMark/>
          </w:tcPr>
          <w:p w14:paraId="221A1608" w14:textId="77777777" w:rsidR="00A52CD4" w:rsidRDefault="00A52CD4">
            <w:pPr>
              <w:jc w:val="right"/>
              <w:rPr>
                <w:rFonts w:ascii="Tahoma" w:hAnsi="Tahoma" w:cs="Tahoma"/>
                <w:sz w:val="16"/>
                <w:szCs w:val="16"/>
              </w:rPr>
            </w:pPr>
            <w:r>
              <w:rPr>
                <w:rFonts w:ascii="Tahoma" w:hAnsi="Tahoma" w:cs="Tahoma"/>
                <w:sz w:val="16"/>
                <w:szCs w:val="16"/>
              </w:rPr>
              <w:t>R$ 0,24</w:t>
            </w:r>
          </w:p>
        </w:tc>
        <w:tc>
          <w:tcPr>
            <w:tcW w:w="1540" w:type="dxa"/>
            <w:tcBorders>
              <w:top w:val="nil"/>
              <w:left w:val="nil"/>
              <w:bottom w:val="single" w:sz="4" w:space="0" w:color="auto"/>
              <w:right w:val="single" w:sz="4" w:space="0" w:color="auto"/>
            </w:tcBorders>
            <w:hideMark/>
          </w:tcPr>
          <w:p w14:paraId="5DCBF145" w14:textId="77777777" w:rsidR="00A52CD4" w:rsidRDefault="00A52CD4">
            <w:pPr>
              <w:jc w:val="right"/>
              <w:rPr>
                <w:rFonts w:ascii="Tahoma" w:hAnsi="Tahoma" w:cs="Tahoma"/>
                <w:sz w:val="16"/>
                <w:szCs w:val="16"/>
              </w:rPr>
            </w:pPr>
            <w:r>
              <w:rPr>
                <w:rFonts w:ascii="Tahoma" w:hAnsi="Tahoma" w:cs="Tahoma"/>
                <w:sz w:val="16"/>
                <w:szCs w:val="16"/>
              </w:rPr>
              <w:t>R$ 48.000,00</w:t>
            </w:r>
          </w:p>
        </w:tc>
      </w:tr>
      <w:tr w:rsidR="00A52CD4" w14:paraId="43059162"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8F45D03" w14:textId="77777777" w:rsidR="00A52CD4" w:rsidRDefault="00A52CD4">
            <w:pPr>
              <w:jc w:val="right"/>
              <w:rPr>
                <w:rFonts w:ascii="Tahoma" w:hAnsi="Tahoma" w:cs="Tahoma"/>
                <w:sz w:val="16"/>
                <w:szCs w:val="16"/>
              </w:rPr>
            </w:pPr>
            <w:r>
              <w:rPr>
                <w:rFonts w:ascii="Tahoma" w:hAnsi="Tahoma" w:cs="Tahoma"/>
                <w:sz w:val="16"/>
                <w:szCs w:val="16"/>
              </w:rPr>
              <w:t>48</w:t>
            </w:r>
          </w:p>
        </w:tc>
        <w:tc>
          <w:tcPr>
            <w:tcW w:w="1740" w:type="dxa"/>
            <w:tcBorders>
              <w:top w:val="nil"/>
              <w:left w:val="nil"/>
              <w:bottom w:val="single" w:sz="4" w:space="0" w:color="auto"/>
              <w:right w:val="single" w:sz="4" w:space="0" w:color="auto"/>
            </w:tcBorders>
            <w:hideMark/>
          </w:tcPr>
          <w:p w14:paraId="01A12478" w14:textId="77777777" w:rsidR="00A52CD4" w:rsidRDefault="00A52CD4">
            <w:pPr>
              <w:rPr>
                <w:rFonts w:ascii="Tahoma" w:hAnsi="Tahoma" w:cs="Tahoma"/>
                <w:sz w:val="16"/>
                <w:szCs w:val="16"/>
              </w:rPr>
            </w:pPr>
            <w:r>
              <w:rPr>
                <w:rFonts w:ascii="Tahoma" w:hAnsi="Tahoma" w:cs="Tahoma"/>
                <w:sz w:val="16"/>
                <w:szCs w:val="16"/>
              </w:rPr>
              <w:t>CLORIDRATO DE METOCLOPRAMIDA 10 MG</w:t>
            </w:r>
          </w:p>
        </w:tc>
        <w:tc>
          <w:tcPr>
            <w:tcW w:w="2460" w:type="dxa"/>
            <w:tcBorders>
              <w:top w:val="nil"/>
              <w:left w:val="nil"/>
              <w:bottom w:val="single" w:sz="4" w:space="0" w:color="auto"/>
              <w:right w:val="single" w:sz="4" w:space="0" w:color="auto"/>
            </w:tcBorders>
            <w:hideMark/>
          </w:tcPr>
          <w:p w14:paraId="1E00C40C" w14:textId="77777777" w:rsidR="00A52CD4" w:rsidRDefault="00A52CD4">
            <w:pPr>
              <w:rPr>
                <w:rFonts w:ascii="Tahoma" w:hAnsi="Tahoma" w:cs="Tahoma"/>
                <w:sz w:val="16"/>
                <w:szCs w:val="16"/>
              </w:rPr>
            </w:pPr>
            <w:r>
              <w:rPr>
                <w:rFonts w:ascii="Tahoma" w:hAnsi="Tahoma" w:cs="Tahoma"/>
                <w:sz w:val="16"/>
                <w:szCs w:val="16"/>
              </w:rPr>
              <w:t>CLORIDRATO DE METOCLOPRAMIDA 10 MG</w:t>
            </w:r>
          </w:p>
        </w:tc>
        <w:tc>
          <w:tcPr>
            <w:tcW w:w="521" w:type="dxa"/>
            <w:tcBorders>
              <w:top w:val="nil"/>
              <w:left w:val="nil"/>
              <w:bottom w:val="single" w:sz="4" w:space="0" w:color="auto"/>
              <w:right w:val="single" w:sz="4" w:space="0" w:color="auto"/>
            </w:tcBorders>
            <w:hideMark/>
          </w:tcPr>
          <w:p w14:paraId="1E6DB989"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2736C16" w14:textId="77777777" w:rsidR="00A52CD4" w:rsidRDefault="00A52CD4">
            <w:pPr>
              <w:jc w:val="right"/>
              <w:rPr>
                <w:rFonts w:ascii="Tahoma" w:hAnsi="Tahoma" w:cs="Tahoma"/>
                <w:sz w:val="16"/>
                <w:szCs w:val="16"/>
              </w:rPr>
            </w:pPr>
            <w:r>
              <w:rPr>
                <w:rFonts w:ascii="Tahoma" w:hAnsi="Tahoma" w:cs="Tahoma"/>
                <w:sz w:val="16"/>
                <w:szCs w:val="16"/>
              </w:rPr>
              <w:t>50000</w:t>
            </w:r>
          </w:p>
        </w:tc>
        <w:tc>
          <w:tcPr>
            <w:tcW w:w="1241" w:type="dxa"/>
            <w:tcBorders>
              <w:top w:val="nil"/>
              <w:left w:val="nil"/>
              <w:bottom w:val="single" w:sz="4" w:space="0" w:color="auto"/>
              <w:right w:val="single" w:sz="4" w:space="0" w:color="auto"/>
            </w:tcBorders>
            <w:hideMark/>
          </w:tcPr>
          <w:p w14:paraId="510669BC" w14:textId="77777777" w:rsidR="00A52CD4" w:rsidRDefault="00A52CD4">
            <w:pPr>
              <w:jc w:val="right"/>
              <w:rPr>
                <w:rFonts w:ascii="Tahoma" w:hAnsi="Tahoma" w:cs="Tahoma"/>
                <w:sz w:val="16"/>
                <w:szCs w:val="16"/>
              </w:rPr>
            </w:pPr>
            <w:r>
              <w:rPr>
                <w:rFonts w:ascii="Tahoma" w:hAnsi="Tahoma" w:cs="Tahoma"/>
                <w:sz w:val="16"/>
                <w:szCs w:val="16"/>
              </w:rPr>
              <w:t>R$ 0,38</w:t>
            </w:r>
          </w:p>
        </w:tc>
        <w:tc>
          <w:tcPr>
            <w:tcW w:w="1540" w:type="dxa"/>
            <w:tcBorders>
              <w:top w:val="nil"/>
              <w:left w:val="nil"/>
              <w:bottom w:val="single" w:sz="4" w:space="0" w:color="auto"/>
              <w:right w:val="single" w:sz="4" w:space="0" w:color="auto"/>
            </w:tcBorders>
            <w:hideMark/>
          </w:tcPr>
          <w:p w14:paraId="7E133C84" w14:textId="77777777" w:rsidR="00A52CD4" w:rsidRDefault="00A52CD4">
            <w:pPr>
              <w:jc w:val="right"/>
              <w:rPr>
                <w:rFonts w:ascii="Tahoma" w:hAnsi="Tahoma" w:cs="Tahoma"/>
                <w:sz w:val="16"/>
                <w:szCs w:val="16"/>
              </w:rPr>
            </w:pPr>
            <w:r>
              <w:rPr>
                <w:rFonts w:ascii="Tahoma" w:hAnsi="Tahoma" w:cs="Tahoma"/>
                <w:sz w:val="16"/>
                <w:szCs w:val="16"/>
              </w:rPr>
              <w:t>R$ 19.000,00</w:t>
            </w:r>
          </w:p>
        </w:tc>
      </w:tr>
      <w:tr w:rsidR="00A52CD4" w14:paraId="3C87383B"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7A73923" w14:textId="77777777" w:rsidR="00A52CD4" w:rsidRDefault="00A52CD4">
            <w:pPr>
              <w:jc w:val="right"/>
              <w:rPr>
                <w:rFonts w:ascii="Tahoma" w:hAnsi="Tahoma" w:cs="Tahoma"/>
                <w:sz w:val="16"/>
                <w:szCs w:val="16"/>
              </w:rPr>
            </w:pPr>
            <w:r>
              <w:rPr>
                <w:rFonts w:ascii="Tahoma" w:hAnsi="Tahoma" w:cs="Tahoma"/>
                <w:sz w:val="16"/>
                <w:szCs w:val="16"/>
              </w:rPr>
              <w:t>49</w:t>
            </w:r>
          </w:p>
        </w:tc>
        <w:tc>
          <w:tcPr>
            <w:tcW w:w="1740" w:type="dxa"/>
            <w:tcBorders>
              <w:top w:val="nil"/>
              <w:left w:val="nil"/>
              <w:bottom w:val="single" w:sz="4" w:space="0" w:color="auto"/>
              <w:right w:val="single" w:sz="4" w:space="0" w:color="auto"/>
            </w:tcBorders>
            <w:hideMark/>
          </w:tcPr>
          <w:p w14:paraId="7547DA10" w14:textId="77777777" w:rsidR="00A52CD4" w:rsidRDefault="00A52CD4">
            <w:pPr>
              <w:rPr>
                <w:rFonts w:ascii="Tahoma" w:hAnsi="Tahoma" w:cs="Tahoma"/>
                <w:sz w:val="16"/>
                <w:szCs w:val="16"/>
              </w:rPr>
            </w:pPr>
            <w:r>
              <w:rPr>
                <w:rFonts w:ascii="Tahoma" w:hAnsi="Tahoma" w:cs="Tahoma"/>
                <w:sz w:val="16"/>
                <w:szCs w:val="16"/>
              </w:rPr>
              <w:t>CLORIDRATO DE METOCLOPRAMIDA 4 MG/ML</w:t>
            </w:r>
          </w:p>
        </w:tc>
        <w:tc>
          <w:tcPr>
            <w:tcW w:w="2460" w:type="dxa"/>
            <w:tcBorders>
              <w:top w:val="nil"/>
              <w:left w:val="nil"/>
              <w:bottom w:val="single" w:sz="4" w:space="0" w:color="auto"/>
              <w:right w:val="single" w:sz="4" w:space="0" w:color="auto"/>
            </w:tcBorders>
            <w:hideMark/>
          </w:tcPr>
          <w:p w14:paraId="60859CA9" w14:textId="77777777" w:rsidR="00A52CD4" w:rsidRDefault="00A52CD4">
            <w:pPr>
              <w:rPr>
                <w:rFonts w:ascii="Tahoma" w:hAnsi="Tahoma" w:cs="Tahoma"/>
                <w:sz w:val="16"/>
                <w:szCs w:val="16"/>
              </w:rPr>
            </w:pPr>
            <w:r>
              <w:rPr>
                <w:rFonts w:ascii="Tahoma" w:hAnsi="Tahoma" w:cs="Tahoma"/>
                <w:sz w:val="16"/>
                <w:szCs w:val="16"/>
              </w:rPr>
              <w:t>CLORIDRATO DE METOCLOPRAMIDA 4 MG/ML - FRASCO 10 ML</w:t>
            </w:r>
          </w:p>
        </w:tc>
        <w:tc>
          <w:tcPr>
            <w:tcW w:w="521" w:type="dxa"/>
            <w:tcBorders>
              <w:top w:val="nil"/>
              <w:left w:val="nil"/>
              <w:bottom w:val="single" w:sz="4" w:space="0" w:color="auto"/>
              <w:right w:val="single" w:sz="4" w:space="0" w:color="auto"/>
            </w:tcBorders>
            <w:hideMark/>
          </w:tcPr>
          <w:p w14:paraId="00D7DB30"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7400611A" w14:textId="77777777" w:rsidR="00A52CD4" w:rsidRDefault="00A52CD4">
            <w:pPr>
              <w:jc w:val="right"/>
              <w:rPr>
                <w:rFonts w:ascii="Tahoma" w:hAnsi="Tahoma" w:cs="Tahoma"/>
                <w:sz w:val="16"/>
                <w:szCs w:val="16"/>
              </w:rPr>
            </w:pPr>
            <w:r>
              <w:rPr>
                <w:rFonts w:ascii="Tahoma" w:hAnsi="Tahoma" w:cs="Tahoma"/>
                <w:sz w:val="16"/>
                <w:szCs w:val="16"/>
              </w:rPr>
              <w:t>1000</w:t>
            </w:r>
          </w:p>
        </w:tc>
        <w:tc>
          <w:tcPr>
            <w:tcW w:w="1241" w:type="dxa"/>
            <w:tcBorders>
              <w:top w:val="nil"/>
              <w:left w:val="nil"/>
              <w:bottom w:val="single" w:sz="4" w:space="0" w:color="auto"/>
              <w:right w:val="single" w:sz="4" w:space="0" w:color="auto"/>
            </w:tcBorders>
            <w:hideMark/>
          </w:tcPr>
          <w:p w14:paraId="4D9A2A24" w14:textId="77777777" w:rsidR="00A52CD4" w:rsidRDefault="00A52CD4">
            <w:pPr>
              <w:jc w:val="right"/>
              <w:rPr>
                <w:rFonts w:ascii="Tahoma" w:hAnsi="Tahoma" w:cs="Tahoma"/>
                <w:sz w:val="16"/>
                <w:szCs w:val="16"/>
              </w:rPr>
            </w:pPr>
            <w:r>
              <w:rPr>
                <w:rFonts w:ascii="Tahoma" w:hAnsi="Tahoma" w:cs="Tahoma"/>
                <w:sz w:val="16"/>
                <w:szCs w:val="16"/>
              </w:rPr>
              <w:t>R$ 2,77</w:t>
            </w:r>
          </w:p>
        </w:tc>
        <w:tc>
          <w:tcPr>
            <w:tcW w:w="1540" w:type="dxa"/>
            <w:tcBorders>
              <w:top w:val="nil"/>
              <w:left w:val="nil"/>
              <w:bottom w:val="single" w:sz="4" w:space="0" w:color="auto"/>
              <w:right w:val="single" w:sz="4" w:space="0" w:color="auto"/>
            </w:tcBorders>
            <w:hideMark/>
          </w:tcPr>
          <w:p w14:paraId="2E4F8AA9" w14:textId="77777777" w:rsidR="00A52CD4" w:rsidRDefault="00A52CD4">
            <w:pPr>
              <w:jc w:val="right"/>
              <w:rPr>
                <w:rFonts w:ascii="Tahoma" w:hAnsi="Tahoma" w:cs="Tahoma"/>
                <w:sz w:val="16"/>
                <w:szCs w:val="16"/>
              </w:rPr>
            </w:pPr>
            <w:r>
              <w:rPr>
                <w:rFonts w:ascii="Tahoma" w:hAnsi="Tahoma" w:cs="Tahoma"/>
                <w:sz w:val="16"/>
                <w:szCs w:val="16"/>
              </w:rPr>
              <w:t>R$ 2.770,00</w:t>
            </w:r>
          </w:p>
        </w:tc>
      </w:tr>
      <w:tr w:rsidR="00A52CD4" w14:paraId="4272A53A"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2A850A2C" w14:textId="77777777" w:rsidR="00A52CD4" w:rsidRDefault="00A52CD4">
            <w:pPr>
              <w:jc w:val="right"/>
              <w:rPr>
                <w:rFonts w:ascii="Tahoma" w:hAnsi="Tahoma" w:cs="Tahoma"/>
                <w:sz w:val="16"/>
                <w:szCs w:val="16"/>
              </w:rPr>
            </w:pPr>
            <w:r>
              <w:rPr>
                <w:rFonts w:ascii="Tahoma" w:hAnsi="Tahoma" w:cs="Tahoma"/>
                <w:sz w:val="16"/>
                <w:szCs w:val="16"/>
              </w:rPr>
              <w:t>50</w:t>
            </w:r>
          </w:p>
        </w:tc>
        <w:tc>
          <w:tcPr>
            <w:tcW w:w="1740" w:type="dxa"/>
            <w:tcBorders>
              <w:top w:val="nil"/>
              <w:left w:val="nil"/>
              <w:bottom w:val="single" w:sz="4" w:space="0" w:color="auto"/>
              <w:right w:val="single" w:sz="4" w:space="0" w:color="auto"/>
            </w:tcBorders>
            <w:hideMark/>
          </w:tcPr>
          <w:p w14:paraId="4CE4128D" w14:textId="77777777" w:rsidR="00A52CD4" w:rsidRDefault="00A52CD4">
            <w:pPr>
              <w:rPr>
                <w:rFonts w:ascii="Tahoma" w:hAnsi="Tahoma" w:cs="Tahoma"/>
                <w:sz w:val="16"/>
                <w:szCs w:val="16"/>
              </w:rPr>
            </w:pPr>
            <w:r>
              <w:rPr>
                <w:rFonts w:ascii="Tahoma" w:hAnsi="Tahoma" w:cs="Tahoma"/>
                <w:sz w:val="16"/>
                <w:szCs w:val="16"/>
              </w:rPr>
              <w:t>CLORIDRATO DE PROMETAZINA 25 MG</w:t>
            </w:r>
          </w:p>
        </w:tc>
        <w:tc>
          <w:tcPr>
            <w:tcW w:w="2460" w:type="dxa"/>
            <w:tcBorders>
              <w:top w:val="nil"/>
              <w:left w:val="nil"/>
              <w:bottom w:val="single" w:sz="4" w:space="0" w:color="auto"/>
              <w:right w:val="single" w:sz="4" w:space="0" w:color="auto"/>
            </w:tcBorders>
            <w:hideMark/>
          </w:tcPr>
          <w:p w14:paraId="64A87985" w14:textId="77777777" w:rsidR="00A52CD4" w:rsidRDefault="00A52CD4">
            <w:pPr>
              <w:rPr>
                <w:rFonts w:ascii="Tahoma" w:hAnsi="Tahoma" w:cs="Tahoma"/>
                <w:sz w:val="16"/>
                <w:szCs w:val="16"/>
              </w:rPr>
            </w:pPr>
            <w:r>
              <w:rPr>
                <w:rFonts w:ascii="Tahoma" w:hAnsi="Tahoma" w:cs="Tahoma"/>
                <w:sz w:val="16"/>
                <w:szCs w:val="16"/>
              </w:rPr>
              <w:t>CLORIDRATO DE PROMETAZINA 25 MG</w:t>
            </w:r>
          </w:p>
        </w:tc>
        <w:tc>
          <w:tcPr>
            <w:tcW w:w="521" w:type="dxa"/>
            <w:tcBorders>
              <w:top w:val="nil"/>
              <w:left w:val="nil"/>
              <w:bottom w:val="single" w:sz="4" w:space="0" w:color="auto"/>
              <w:right w:val="single" w:sz="4" w:space="0" w:color="auto"/>
            </w:tcBorders>
            <w:hideMark/>
          </w:tcPr>
          <w:p w14:paraId="2E4ADC67"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08F62347" w14:textId="77777777" w:rsidR="00A52CD4" w:rsidRDefault="00A52CD4">
            <w:pPr>
              <w:jc w:val="right"/>
              <w:rPr>
                <w:rFonts w:ascii="Tahoma" w:hAnsi="Tahoma" w:cs="Tahoma"/>
                <w:sz w:val="16"/>
                <w:szCs w:val="16"/>
              </w:rPr>
            </w:pPr>
            <w:r>
              <w:rPr>
                <w:rFonts w:ascii="Tahoma" w:hAnsi="Tahoma" w:cs="Tahoma"/>
                <w:sz w:val="16"/>
                <w:szCs w:val="16"/>
              </w:rPr>
              <w:t>24000</w:t>
            </w:r>
          </w:p>
        </w:tc>
        <w:tc>
          <w:tcPr>
            <w:tcW w:w="1241" w:type="dxa"/>
            <w:tcBorders>
              <w:top w:val="nil"/>
              <w:left w:val="nil"/>
              <w:bottom w:val="single" w:sz="4" w:space="0" w:color="auto"/>
              <w:right w:val="single" w:sz="4" w:space="0" w:color="auto"/>
            </w:tcBorders>
            <w:hideMark/>
          </w:tcPr>
          <w:p w14:paraId="65B415AF" w14:textId="77777777" w:rsidR="00A52CD4" w:rsidRDefault="00A52CD4">
            <w:pPr>
              <w:jc w:val="right"/>
              <w:rPr>
                <w:rFonts w:ascii="Tahoma" w:hAnsi="Tahoma" w:cs="Tahoma"/>
                <w:sz w:val="16"/>
                <w:szCs w:val="16"/>
              </w:rPr>
            </w:pPr>
            <w:r>
              <w:rPr>
                <w:rFonts w:ascii="Tahoma" w:hAnsi="Tahoma" w:cs="Tahoma"/>
                <w:sz w:val="16"/>
                <w:szCs w:val="16"/>
              </w:rPr>
              <w:t>R$ 0,18</w:t>
            </w:r>
          </w:p>
        </w:tc>
        <w:tc>
          <w:tcPr>
            <w:tcW w:w="1540" w:type="dxa"/>
            <w:tcBorders>
              <w:top w:val="nil"/>
              <w:left w:val="nil"/>
              <w:bottom w:val="single" w:sz="4" w:space="0" w:color="auto"/>
              <w:right w:val="single" w:sz="4" w:space="0" w:color="auto"/>
            </w:tcBorders>
            <w:hideMark/>
          </w:tcPr>
          <w:p w14:paraId="48B0D1EF" w14:textId="77777777" w:rsidR="00A52CD4" w:rsidRDefault="00A52CD4">
            <w:pPr>
              <w:jc w:val="right"/>
              <w:rPr>
                <w:rFonts w:ascii="Tahoma" w:hAnsi="Tahoma" w:cs="Tahoma"/>
                <w:sz w:val="16"/>
                <w:szCs w:val="16"/>
              </w:rPr>
            </w:pPr>
            <w:r>
              <w:rPr>
                <w:rFonts w:ascii="Tahoma" w:hAnsi="Tahoma" w:cs="Tahoma"/>
                <w:sz w:val="16"/>
                <w:szCs w:val="16"/>
              </w:rPr>
              <w:t>R$ 4.320,00</w:t>
            </w:r>
          </w:p>
        </w:tc>
      </w:tr>
      <w:tr w:rsidR="00A52CD4" w14:paraId="71E1CF7C"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3396F06" w14:textId="77777777" w:rsidR="00A52CD4" w:rsidRDefault="00A52CD4">
            <w:pPr>
              <w:jc w:val="right"/>
              <w:rPr>
                <w:rFonts w:ascii="Tahoma" w:hAnsi="Tahoma" w:cs="Tahoma"/>
                <w:sz w:val="16"/>
                <w:szCs w:val="16"/>
              </w:rPr>
            </w:pPr>
            <w:r>
              <w:rPr>
                <w:rFonts w:ascii="Tahoma" w:hAnsi="Tahoma" w:cs="Tahoma"/>
                <w:sz w:val="16"/>
                <w:szCs w:val="16"/>
              </w:rPr>
              <w:t>51</w:t>
            </w:r>
          </w:p>
        </w:tc>
        <w:tc>
          <w:tcPr>
            <w:tcW w:w="1740" w:type="dxa"/>
            <w:tcBorders>
              <w:top w:val="nil"/>
              <w:left w:val="nil"/>
              <w:bottom w:val="single" w:sz="4" w:space="0" w:color="auto"/>
              <w:right w:val="single" w:sz="4" w:space="0" w:color="auto"/>
            </w:tcBorders>
            <w:hideMark/>
          </w:tcPr>
          <w:p w14:paraId="0D650190" w14:textId="77777777" w:rsidR="00A52CD4" w:rsidRDefault="00A52CD4">
            <w:pPr>
              <w:rPr>
                <w:rFonts w:ascii="Tahoma" w:hAnsi="Tahoma" w:cs="Tahoma"/>
                <w:sz w:val="16"/>
                <w:szCs w:val="16"/>
              </w:rPr>
            </w:pPr>
            <w:r>
              <w:rPr>
                <w:rFonts w:ascii="Tahoma" w:hAnsi="Tahoma" w:cs="Tahoma"/>
                <w:sz w:val="16"/>
                <w:szCs w:val="16"/>
              </w:rPr>
              <w:t xml:space="preserve">COLAGENASE 0,6 U/G + CLORAFENICOL 0,01 G/G  </w:t>
            </w:r>
          </w:p>
        </w:tc>
        <w:tc>
          <w:tcPr>
            <w:tcW w:w="2460" w:type="dxa"/>
            <w:tcBorders>
              <w:top w:val="nil"/>
              <w:left w:val="nil"/>
              <w:bottom w:val="single" w:sz="4" w:space="0" w:color="auto"/>
              <w:right w:val="single" w:sz="4" w:space="0" w:color="auto"/>
            </w:tcBorders>
            <w:hideMark/>
          </w:tcPr>
          <w:p w14:paraId="76F9B69E" w14:textId="77777777" w:rsidR="00A52CD4" w:rsidRDefault="00A52CD4">
            <w:pPr>
              <w:rPr>
                <w:rFonts w:ascii="Tahoma" w:hAnsi="Tahoma" w:cs="Tahoma"/>
                <w:sz w:val="16"/>
                <w:szCs w:val="16"/>
              </w:rPr>
            </w:pPr>
            <w:r>
              <w:rPr>
                <w:rFonts w:ascii="Tahoma" w:hAnsi="Tahoma" w:cs="Tahoma"/>
                <w:sz w:val="16"/>
                <w:szCs w:val="16"/>
              </w:rPr>
              <w:t>COLAGENASE 0,6 U/G + CLORAFENICOL 0,01 G/G - EMBALAGEM COM 30 G</w:t>
            </w:r>
          </w:p>
        </w:tc>
        <w:tc>
          <w:tcPr>
            <w:tcW w:w="521" w:type="dxa"/>
            <w:tcBorders>
              <w:top w:val="nil"/>
              <w:left w:val="nil"/>
              <w:bottom w:val="single" w:sz="4" w:space="0" w:color="auto"/>
              <w:right w:val="single" w:sz="4" w:space="0" w:color="auto"/>
            </w:tcBorders>
            <w:hideMark/>
          </w:tcPr>
          <w:p w14:paraId="64DFCC46" w14:textId="77777777" w:rsidR="00A52CD4" w:rsidRDefault="00A52CD4">
            <w:pPr>
              <w:rPr>
                <w:rFonts w:ascii="Tahoma" w:hAnsi="Tahoma" w:cs="Tahoma"/>
                <w:sz w:val="16"/>
                <w:szCs w:val="16"/>
              </w:rPr>
            </w:pPr>
            <w:r>
              <w:rPr>
                <w:rFonts w:ascii="Tahoma" w:hAnsi="Tahoma" w:cs="Tahoma"/>
                <w:sz w:val="16"/>
                <w:szCs w:val="16"/>
              </w:rPr>
              <w:t>TB</w:t>
            </w:r>
          </w:p>
        </w:tc>
        <w:tc>
          <w:tcPr>
            <w:tcW w:w="951" w:type="dxa"/>
            <w:tcBorders>
              <w:top w:val="nil"/>
              <w:left w:val="nil"/>
              <w:bottom w:val="single" w:sz="4" w:space="0" w:color="auto"/>
              <w:right w:val="single" w:sz="4" w:space="0" w:color="auto"/>
            </w:tcBorders>
            <w:hideMark/>
          </w:tcPr>
          <w:p w14:paraId="78AC8373" w14:textId="77777777" w:rsidR="00A52CD4" w:rsidRDefault="00A52CD4">
            <w:pPr>
              <w:jc w:val="right"/>
              <w:rPr>
                <w:rFonts w:ascii="Tahoma" w:hAnsi="Tahoma" w:cs="Tahoma"/>
                <w:sz w:val="16"/>
                <w:szCs w:val="16"/>
              </w:rPr>
            </w:pPr>
            <w:r>
              <w:rPr>
                <w:rFonts w:ascii="Tahoma" w:hAnsi="Tahoma" w:cs="Tahoma"/>
                <w:sz w:val="16"/>
                <w:szCs w:val="16"/>
              </w:rPr>
              <w:t>500</w:t>
            </w:r>
          </w:p>
        </w:tc>
        <w:tc>
          <w:tcPr>
            <w:tcW w:w="1241" w:type="dxa"/>
            <w:tcBorders>
              <w:top w:val="nil"/>
              <w:left w:val="nil"/>
              <w:bottom w:val="single" w:sz="4" w:space="0" w:color="auto"/>
              <w:right w:val="single" w:sz="4" w:space="0" w:color="auto"/>
            </w:tcBorders>
            <w:hideMark/>
          </w:tcPr>
          <w:p w14:paraId="0D3BD3CF" w14:textId="77777777" w:rsidR="00A52CD4" w:rsidRDefault="00A52CD4">
            <w:pPr>
              <w:jc w:val="right"/>
              <w:rPr>
                <w:rFonts w:ascii="Tahoma" w:hAnsi="Tahoma" w:cs="Tahoma"/>
                <w:sz w:val="16"/>
                <w:szCs w:val="16"/>
              </w:rPr>
            </w:pPr>
            <w:r>
              <w:rPr>
                <w:rFonts w:ascii="Tahoma" w:hAnsi="Tahoma" w:cs="Tahoma"/>
                <w:sz w:val="16"/>
                <w:szCs w:val="16"/>
              </w:rPr>
              <w:t>R$ 41,48</w:t>
            </w:r>
          </w:p>
        </w:tc>
        <w:tc>
          <w:tcPr>
            <w:tcW w:w="1540" w:type="dxa"/>
            <w:tcBorders>
              <w:top w:val="nil"/>
              <w:left w:val="nil"/>
              <w:bottom w:val="single" w:sz="4" w:space="0" w:color="auto"/>
              <w:right w:val="single" w:sz="4" w:space="0" w:color="auto"/>
            </w:tcBorders>
            <w:hideMark/>
          </w:tcPr>
          <w:p w14:paraId="4B395795" w14:textId="77777777" w:rsidR="00A52CD4" w:rsidRDefault="00A52CD4">
            <w:pPr>
              <w:jc w:val="right"/>
              <w:rPr>
                <w:rFonts w:ascii="Tahoma" w:hAnsi="Tahoma" w:cs="Tahoma"/>
                <w:sz w:val="16"/>
                <w:szCs w:val="16"/>
              </w:rPr>
            </w:pPr>
            <w:r>
              <w:rPr>
                <w:rFonts w:ascii="Tahoma" w:hAnsi="Tahoma" w:cs="Tahoma"/>
                <w:sz w:val="16"/>
                <w:szCs w:val="16"/>
              </w:rPr>
              <w:t>R$ 20.740,00</w:t>
            </w:r>
          </w:p>
        </w:tc>
      </w:tr>
      <w:tr w:rsidR="00A52CD4" w14:paraId="6E26EDC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EE1B883" w14:textId="77777777" w:rsidR="00A52CD4" w:rsidRDefault="00A52CD4">
            <w:pPr>
              <w:jc w:val="right"/>
              <w:rPr>
                <w:rFonts w:ascii="Tahoma" w:hAnsi="Tahoma" w:cs="Tahoma"/>
                <w:sz w:val="16"/>
                <w:szCs w:val="16"/>
              </w:rPr>
            </w:pPr>
            <w:r>
              <w:rPr>
                <w:rFonts w:ascii="Tahoma" w:hAnsi="Tahoma" w:cs="Tahoma"/>
                <w:sz w:val="16"/>
                <w:szCs w:val="16"/>
              </w:rPr>
              <w:t>52</w:t>
            </w:r>
          </w:p>
        </w:tc>
        <w:tc>
          <w:tcPr>
            <w:tcW w:w="1740" w:type="dxa"/>
            <w:tcBorders>
              <w:top w:val="nil"/>
              <w:left w:val="nil"/>
              <w:bottom w:val="single" w:sz="4" w:space="0" w:color="auto"/>
              <w:right w:val="single" w:sz="4" w:space="0" w:color="auto"/>
            </w:tcBorders>
            <w:hideMark/>
          </w:tcPr>
          <w:p w14:paraId="34706C28" w14:textId="77777777" w:rsidR="00A52CD4" w:rsidRDefault="00A52CD4">
            <w:pPr>
              <w:rPr>
                <w:rFonts w:ascii="Tahoma" w:hAnsi="Tahoma" w:cs="Tahoma"/>
                <w:sz w:val="16"/>
                <w:szCs w:val="16"/>
              </w:rPr>
            </w:pPr>
            <w:r>
              <w:rPr>
                <w:rFonts w:ascii="Tahoma" w:hAnsi="Tahoma" w:cs="Tahoma"/>
                <w:sz w:val="16"/>
                <w:szCs w:val="16"/>
              </w:rPr>
              <w:t>DAPAGLIFLOZINA 10 MG</w:t>
            </w:r>
          </w:p>
        </w:tc>
        <w:tc>
          <w:tcPr>
            <w:tcW w:w="2460" w:type="dxa"/>
            <w:tcBorders>
              <w:top w:val="nil"/>
              <w:left w:val="nil"/>
              <w:bottom w:val="single" w:sz="4" w:space="0" w:color="auto"/>
              <w:right w:val="single" w:sz="4" w:space="0" w:color="auto"/>
            </w:tcBorders>
            <w:hideMark/>
          </w:tcPr>
          <w:p w14:paraId="57F20A07" w14:textId="77777777" w:rsidR="00A52CD4" w:rsidRDefault="00A52CD4">
            <w:pPr>
              <w:rPr>
                <w:rFonts w:ascii="Tahoma" w:hAnsi="Tahoma" w:cs="Tahoma"/>
                <w:sz w:val="16"/>
                <w:szCs w:val="16"/>
              </w:rPr>
            </w:pPr>
            <w:r>
              <w:rPr>
                <w:rFonts w:ascii="Tahoma" w:hAnsi="Tahoma" w:cs="Tahoma"/>
                <w:sz w:val="16"/>
                <w:szCs w:val="16"/>
              </w:rPr>
              <w:t>DAPAGLIFLOZINA 10 MG</w:t>
            </w:r>
          </w:p>
        </w:tc>
        <w:tc>
          <w:tcPr>
            <w:tcW w:w="521" w:type="dxa"/>
            <w:tcBorders>
              <w:top w:val="nil"/>
              <w:left w:val="nil"/>
              <w:bottom w:val="single" w:sz="4" w:space="0" w:color="auto"/>
              <w:right w:val="single" w:sz="4" w:space="0" w:color="auto"/>
            </w:tcBorders>
            <w:hideMark/>
          </w:tcPr>
          <w:p w14:paraId="7B77A407"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37DC998E" w14:textId="77777777" w:rsidR="00A52CD4" w:rsidRDefault="00A52CD4">
            <w:pPr>
              <w:jc w:val="right"/>
              <w:rPr>
                <w:rFonts w:ascii="Tahoma" w:hAnsi="Tahoma" w:cs="Tahoma"/>
                <w:sz w:val="16"/>
                <w:szCs w:val="16"/>
              </w:rPr>
            </w:pPr>
            <w:r>
              <w:rPr>
                <w:rFonts w:ascii="Tahoma" w:hAnsi="Tahoma" w:cs="Tahoma"/>
                <w:sz w:val="16"/>
                <w:szCs w:val="16"/>
              </w:rPr>
              <w:t>4000</w:t>
            </w:r>
          </w:p>
        </w:tc>
        <w:tc>
          <w:tcPr>
            <w:tcW w:w="1241" w:type="dxa"/>
            <w:tcBorders>
              <w:top w:val="nil"/>
              <w:left w:val="nil"/>
              <w:bottom w:val="single" w:sz="4" w:space="0" w:color="auto"/>
              <w:right w:val="single" w:sz="4" w:space="0" w:color="auto"/>
            </w:tcBorders>
            <w:hideMark/>
          </w:tcPr>
          <w:p w14:paraId="24FB9D8D" w14:textId="77777777" w:rsidR="00A52CD4" w:rsidRDefault="00A52CD4">
            <w:pPr>
              <w:jc w:val="right"/>
              <w:rPr>
                <w:rFonts w:ascii="Tahoma" w:hAnsi="Tahoma" w:cs="Tahoma"/>
                <w:sz w:val="16"/>
                <w:szCs w:val="16"/>
              </w:rPr>
            </w:pPr>
            <w:r>
              <w:rPr>
                <w:rFonts w:ascii="Tahoma" w:hAnsi="Tahoma" w:cs="Tahoma"/>
                <w:sz w:val="16"/>
                <w:szCs w:val="16"/>
              </w:rPr>
              <w:t>R$ 3,95</w:t>
            </w:r>
          </w:p>
        </w:tc>
        <w:tc>
          <w:tcPr>
            <w:tcW w:w="1540" w:type="dxa"/>
            <w:tcBorders>
              <w:top w:val="nil"/>
              <w:left w:val="nil"/>
              <w:bottom w:val="single" w:sz="4" w:space="0" w:color="auto"/>
              <w:right w:val="single" w:sz="4" w:space="0" w:color="auto"/>
            </w:tcBorders>
            <w:hideMark/>
          </w:tcPr>
          <w:p w14:paraId="63D7F034" w14:textId="77777777" w:rsidR="00A52CD4" w:rsidRDefault="00A52CD4">
            <w:pPr>
              <w:jc w:val="right"/>
              <w:rPr>
                <w:rFonts w:ascii="Tahoma" w:hAnsi="Tahoma" w:cs="Tahoma"/>
                <w:sz w:val="16"/>
                <w:szCs w:val="16"/>
              </w:rPr>
            </w:pPr>
            <w:r>
              <w:rPr>
                <w:rFonts w:ascii="Tahoma" w:hAnsi="Tahoma" w:cs="Tahoma"/>
                <w:sz w:val="16"/>
                <w:szCs w:val="16"/>
              </w:rPr>
              <w:t>R$ 15.800,00</w:t>
            </w:r>
          </w:p>
        </w:tc>
      </w:tr>
      <w:tr w:rsidR="00A52CD4" w14:paraId="5B2B268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67BF069" w14:textId="77777777" w:rsidR="00A52CD4" w:rsidRDefault="00A52CD4">
            <w:pPr>
              <w:jc w:val="right"/>
              <w:rPr>
                <w:rFonts w:ascii="Tahoma" w:hAnsi="Tahoma" w:cs="Tahoma"/>
                <w:sz w:val="16"/>
                <w:szCs w:val="16"/>
              </w:rPr>
            </w:pPr>
            <w:r>
              <w:rPr>
                <w:rFonts w:ascii="Tahoma" w:hAnsi="Tahoma" w:cs="Tahoma"/>
                <w:sz w:val="16"/>
                <w:szCs w:val="16"/>
              </w:rPr>
              <w:t>53</w:t>
            </w:r>
          </w:p>
        </w:tc>
        <w:tc>
          <w:tcPr>
            <w:tcW w:w="1740" w:type="dxa"/>
            <w:tcBorders>
              <w:top w:val="nil"/>
              <w:left w:val="nil"/>
              <w:bottom w:val="single" w:sz="4" w:space="0" w:color="auto"/>
              <w:right w:val="single" w:sz="4" w:space="0" w:color="auto"/>
            </w:tcBorders>
            <w:hideMark/>
          </w:tcPr>
          <w:p w14:paraId="3BC2CA2E" w14:textId="77777777" w:rsidR="00A52CD4" w:rsidRDefault="00A52CD4">
            <w:pPr>
              <w:rPr>
                <w:rFonts w:ascii="Tahoma" w:hAnsi="Tahoma" w:cs="Tahoma"/>
                <w:sz w:val="16"/>
                <w:szCs w:val="16"/>
              </w:rPr>
            </w:pPr>
            <w:r>
              <w:rPr>
                <w:rFonts w:ascii="Tahoma" w:hAnsi="Tahoma" w:cs="Tahoma"/>
                <w:sz w:val="16"/>
                <w:szCs w:val="16"/>
              </w:rPr>
              <w:t>DECANOATO DE HALOPERIDOL 70,52 MG/ML</w:t>
            </w:r>
          </w:p>
        </w:tc>
        <w:tc>
          <w:tcPr>
            <w:tcW w:w="2460" w:type="dxa"/>
            <w:tcBorders>
              <w:top w:val="nil"/>
              <w:left w:val="nil"/>
              <w:bottom w:val="single" w:sz="4" w:space="0" w:color="auto"/>
              <w:right w:val="single" w:sz="4" w:space="0" w:color="auto"/>
            </w:tcBorders>
            <w:hideMark/>
          </w:tcPr>
          <w:p w14:paraId="3AD31EFA" w14:textId="77777777" w:rsidR="00A52CD4" w:rsidRDefault="00A52CD4">
            <w:pPr>
              <w:rPr>
                <w:rFonts w:ascii="Tahoma" w:hAnsi="Tahoma" w:cs="Tahoma"/>
                <w:sz w:val="16"/>
                <w:szCs w:val="16"/>
              </w:rPr>
            </w:pPr>
            <w:r>
              <w:rPr>
                <w:rFonts w:ascii="Tahoma" w:hAnsi="Tahoma" w:cs="Tahoma"/>
                <w:sz w:val="16"/>
                <w:szCs w:val="16"/>
              </w:rPr>
              <w:t xml:space="preserve">DECANOATO DE HALOPERIDOL 70,52 MG/ML - DECANOATO DE HALOPERIDOL 70,52 MG/ML, </w:t>
            </w:r>
            <w:r>
              <w:rPr>
                <w:rFonts w:ascii="Tahoma" w:hAnsi="Tahoma" w:cs="Tahoma"/>
                <w:sz w:val="16"/>
                <w:szCs w:val="16"/>
              </w:rPr>
              <w:lastRenderedPageBreak/>
              <w:t>INJETÁVEL</w:t>
            </w:r>
            <w:r>
              <w:rPr>
                <w:rFonts w:ascii="Tahoma" w:hAnsi="Tahoma" w:cs="Tahoma"/>
                <w:sz w:val="16"/>
                <w:szCs w:val="16"/>
              </w:rPr>
              <w:br/>
              <w:t xml:space="preserve"> AMPOLA DE 1ML</w:t>
            </w:r>
          </w:p>
        </w:tc>
        <w:tc>
          <w:tcPr>
            <w:tcW w:w="521" w:type="dxa"/>
            <w:tcBorders>
              <w:top w:val="nil"/>
              <w:left w:val="nil"/>
              <w:bottom w:val="single" w:sz="4" w:space="0" w:color="auto"/>
              <w:right w:val="single" w:sz="4" w:space="0" w:color="auto"/>
            </w:tcBorders>
            <w:hideMark/>
          </w:tcPr>
          <w:p w14:paraId="5058359C" w14:textId="77777777" w:rsidR="00A52CD4" w:rsidRDefault="00A52CD4">
            <w:pPr>
              <w:rPr>
                <w:rFonts w:ascii="Tahoma" w:hAnsi="Tahoma" w:cs="Tahoma"/>
                <w:sz w:val="16"/>
                <w:szCs w:val="16"/>
              </w:rPr>
            </w:pPr>
            <w:r>
              <w:rPr>
                <w:rFonts w:ascii="Tahoma" w:hAnsi="Tahoma" w:cs="Tahoma"/>
                <w:sz w:val="16"/>
                <w:szCs w:val="16"/>
              </w:rPr>
              <w:lastRenderedPageBreak/>
              <w:t>AMP</w:t>
            </w:r>
          </w:p>
        </w:tc>
        <w:tc>
          <w:tcPr>
            <w:tcW w:w="951" w:type="dxa"/>
            <w:tcBorders>
              <w:top w:val="nil"/>
              <w:left w:val="nil"/>
              <w:bottom w:val="single" w:sz="4" w:space="0" w:color="auto"/>
              <w:right w:val="single" w:sz="4" w:space="0" w:color="auto"/>
            </w:tcBorders>
            <w:hideMark/>
          </w:tcPr>
          <w:p w14:paraId="630D84E0" w14:textId="77777777" w:rsidR="00A52CD4" w:rsidRDefault="00A52CD4">
            <w:pPr>
              <w:jc w:val="right"/>
              <w:rPr>
                <w:rFonts w:ascii="Tahoma" w:hAnsi="Tahoma" w:cs="Tahoma"/>
                <w:sz w:val="16"/>
                <w:szCs w:val="16"/>
              </w:rPr>
            </w:pPr>
            <w:r>
              <w:rPr>
                <w:rFonts w:ascii="Tahoma" w:hAnsi="Tahoma" w:cs="Tahoma"/>
                <w:sz w:val="16"/>
                <w:szCs w:val="16"/>
              </w:rPr>
              <w:t>700</w:t>
            </w:r>
          </w:p>
        </w:tc>
        <w:tc>
          <w:tcPr>
            <w:tcW w:w="1241" w:type="dxa"/>
            <w:tcBorders>
              <w:top w:val="nil"/>
              <w:left w:val="nil"/>
              <w:bottom w:val="single" w:sz="4" w:space="0" w:color="auto"/>
              <w:right w:val="single" w:sz="4" w:space="0" w:color="auto"/>
            </w:tcBorders>
            <w:hideMark/>
          </w:tcPr>
          <w:p w14:paraId="18AF7219" w14:textId="77777777" w:rsidR="00A52CD4" w:rsidRDefault="00A52CD4">
            <w:pPr>
              <w:jc w:val="right"/>
              <w:rPr>
                <w:rFonts w:ascii="Tahoma" w:hAnsi="Tahoma" w:cs="Tahoma"/>
                <w:sz w:val="16"/>
                <w:szCs w:val="16"/>
              </w:rPr>
            </w:pPr>
            <w:r>
              <w:rPr>
                <w:rFonts w:ascii="Tahoma" w:hAnsi="Tahoma" w:cs="Tahoma"/>
                <w:sz w:val="16"/>
                <w:szCs w:val="16"/>
              </w:rPr>
              <w:t>R$ 20,27</w:t>
            </w:r>
          </w:p>
        </w:tc>
        <w:tc>
          <w:tcPr>
            <w:tcW w:w="1540" w:type="dxa"/>
            <w:tcBorders>
              <w:top w:val="nil"/>
              <w:left w:val="nil"/>
              <w:bottom w:val="single" w:sz="4" w:space="0" w:color="auto"/>
              <w:right w:val="single" w:sz="4" w:space="0" w:color="auto"/>
            </w:tcBorders>
            <w:hideMark/>
          </w:tcPr>
          <w:p w14:paraId="1DB8F211" w14:textId="77777777" w:rsidR="00A52CD4" w:rsidRDefault="00A52CD4">
            <w:pPr>
              <w:jc w:val="right"/>
              <w:rPr>
                <w:rFonts w:ascii="Tahoma" w:hAnsi="Tahoma" w:cs="Tahoma"/>
                <w:sz w:val="16"/>
                <w:szCs w:val="16"/>
              </w:rPr>
            </w:pPr>
            <w:r>
              <w:rPr>
                <w:rFonts w:ascii="Tahoma" w:hAnsi="Tahoma" w:cs="Tahoma"/>
                <w:sz w:val="16"/>
                <w:szCs w:val="16"/>
              </w:rPr>
              <w:t>R$ 14.189,00</w:t>
            </w:r>
          </w:p>
        </w:tc>
      </w:tr>
      <w:tr w:rsidR="00A52CD4" w14:paraId="67727B25"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217102C6" w14:textId="77777777" w:rsidR="00A52CD4" w:rsidRDefault="00A52CD4">
            <w:pPr>
              <w:jc w:val="right"/>
              <w:rPr>
                <w:rFonts w:ascii="Tahoma" w:hAnsi="Tahoma" w:cs="Tahoma"/>
                <w:sz w:val="16"/>
                <w:szCs w:val="16"/>
              </w:rPr>
            </w:pPr>
            <w:r>
              <w:rPr>
                <w:rFonts w:ascii="Tahoma" w:hAnsi="Tahoma" w:cs="Tahoma"/>
                <w:sz w:val="16"/>
                <w:szCs w:val="16"/>
              </w:rPr>
              <w:t>54</w:t>
            </w:r>
          </w:p>
        </w:tc>
        <w:tc>
          <w:tcPr>
            <w:tcW w:w="1740" w:type="dxa"/>
            <w:tcBorders>
              <w:top w:val="nil"/>
              <w:left w:val="nil"/>
              <w:bottom w:val="single" w:sz="4" w:space="0" w:color="auto"/>
              <w:right w:val="single" w:sz="4" w:space="0" w:color="auto"/>
            </w:tcBorders>
            <w:hideMark/>
          </w:tcPr>
          <w:p w14:paraId="07842C97" w14:textId="77777777" w:rsidR="00A52CD4" w:rsidRDefault="00A52CD4">
            <w:pPr>
              <w:rPr>
                <w:rFonts w:ascii="Tahoma" w:hAnsi="Tahoma" w:cs="Tahoma"/>
                <w:sz w:val="16"/>
                <w:szCs w:val="16"/>
              </w:rPr>
            </w:pPr>
            <w:r>
              <w:rPr>
                <w:rFonts w:ascii="Tahoma" w:hAnsi="Tahoma" w:cs="Tahoma"/>
                <w:sz w:val="16"/>
                <w:szCs w:val="16"/>
              </w:rPr>
              <w:t>DEXAMETASONA 0,1 MG/ML</w:t>
            </w:r>
          </w:p>
        </w:tc>
        <w:tc>
          <w:tcPr>
            <w:tcW w:w="2460" w:type="dxa"/>
            <w:tcBorders>
              <w:top w:val="nil"/>
              <w:left w:val="nil"/>
              <w:bottom w:val="single" w:sz="4" w:space="0" w:color="auto"/>
              <w:right w:val="single" w:sz="4" w:space="0" w:color="auto"/>
            </w:tcBorders>
            <w:hideMark/>
          </w:tcPr>
          <w:p w14:paraId="74AF5B58" w14:textId="77777777" w:rsidR="00A52CD4" w:rsidRDefault="00A52CD4">
            <w:pPr>
              <w:rPr>
                <w:rFonts w:ascii="Tahoma" w:hAnsi="Tahoma" w:cs="Tahoma"/>
                <w:sz w:val="16"/>
                <w:szCs w:val="16"/>
              </w:rPr>
            </w:pPr>
            <w:r>
              <w:rPr>
                <w:rFonts w:ascii="Tahoma" w:hAnsi="Tahoma" w:cs="Tahoma"/>
                <w:sz w:val="16"/>
                <w:szCs w:val="16"/>
              </w:rPr>
              <w:t>DEXAMETASONA 0,1 MG/ML - FRASCO COM 100 ML</w:t>
            </w:r>
          </w:p>
        </w:tc>
        <w:tc>
          <w:tcPr>
            <w:tcW w:w="521" w:type="dxa"/>
            <w:tcBorders>
              <w:top w:val="nil"/>
              <w:left w:val="nil"/>
              <w:bottom w:val="single" w:sz="4" w:space="0" w:color="auto"/>
              <w:right w:val="single" w:sz="4" w:space="0" w:color="auto"/>
            </w:tcBorders>
            <w:hideMark/>
          </w:tcPr>
          <w:p w14:paraId="06502B8B"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4CA32E9D" w14:textId="77777777" w:rsidR="00A52CD4" w:rsidRDefault="00A52CD4">
            <w:pPr>
              <w:jc w:val="right"/>
              <w:rPr>
                <w:rFonts w:ascii="Tahoma" w:hAnsi="Tahoma" w:cs="Tahoma"/>
                <w:sz w:val="16"/>
                <w:szCs w:val="16"/>
              </w:rPr>
            </w:pPr>
            <w:r>
              <w:rPr>
                <w:rFonts w:ascii="Tahoma" w:hAnsi="Tahoma" w:cs="Tahoma"/>
                <w:sz w:val="16"/>
                <w:szCs w:val="16"/>
              </w:rPr>
              <w:t>600</w:t>
            </w:r>
          </w:p>
        </w:tc>
        <w:tc>
          <w:tcPr>
            <w:tcW w:w="1241" w:type="dxa"/>
            <w:tcBorders>
              <w:top w:val="nil"/>
              <w:left w:val="nil"/>
              <w:bottom w:val="single" w:sz="4" w:space="0" w:color="auto"/>
              <w:right w:val="single" w:sz="4" w:space="0" w:color="auto"/>
            </w:tcBorders>
            <w:hideMark/>
          </w:tcPr>
          <w:p w14:paraId="2B4022F0" w14:textId="77777777" w:rsidR="00A52CD4" w:rsidRDefault="00A52CD4">
            <w:pPr>
              <w:jc w:val="right"/>
              <w:rPr>
                <w:rFonts w:ascii="Tahoma" w:hAnsi="Tahoma" w:cs="Tahoma"/>
                <w:sz w:val="16"/>
                <w:szCs w:val="16"/>
              </w:rPr>
            </w:pPr>
            <w:r>
              <w:rPr>
                <w:rFonts w:ascii="Tahoma" w:hAnsi="Tahoma" w:cs="Tahoma"/>
                <w:sz w:val="16"/>
                <w:szCs w:val="16"/>
              </w:rPr>
              <w:t>R$ 4,91</w:t>
            </w:r>
          </w:p>
        </w:tc>
        <w:tc>
          <w:tcPr>
            <w:tcW w:w="1540" w:type="dxa"/>
            <w:tcBorders>
              <w:top w:val="nil"/>
              <w:left w:val="nil"/>
              <w:bottom w:val="single" w:sz="4" w:space="0" w:color="auto"/>
              <w:right w:val="single" w:sz="4" w:space="0" w:color="auto"/>
            </w:tcBorders>
            <w:hideMark/>
          </w:tcPr>
          <w:p w14:paraId="56892C39" w14:textId="77777777" w:rsidR="00A52CD4" w:rsidRDefault="00A52CD4">
            <w:pPr>
              <w:jc w:val="right"/>
              <w:rPr>
                <w:rFonts w:ascii="Tahoma" w:hAnsi="Tahoma" w:cs="Tahoma"/>
                <w:sz w:val="16"/>
                <w:szCs w:val="16"/>
              </w:rPr>
            </w:pPr>
            <w:r>
              <w:rPr>
                <w:rFonts w:ascii="Tahoma" w:hAnsi="Tahoma" w:cs="Tahoma"/>
                <w:sz w:val="16"/>
                <w:szCs w:val="16"/>
              </w:rPr>
              <w:t>R$ 2.946,00</w:t>
            </w:r>
          </w:p>
        </w:tc>
      </w:tr>
      <w:tr w:rsidR="00A52CD4" w14:paraId="5286E71B"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2DEB1E9F" w14:textId="77777777" w:rsidR="00A52CD4" w:rsidRDefault="00A52CD4">
            <w:pPr>
              <w:jc w:val="right"/>
              <w:rPr>
                <w:rFonts w:ascii="Tahoma" w:hAnsi="Tahoma" w:cs="Tahoma"/>
                <w:sz w:val="16"/>
                <w:szCs w:val="16"/>
              </w:rPr>
            </w:pPr>
            <w:r>
              <w:rPr>
                <w:rFonts w:ascii="Tahoma" w:hAnsi="Tahoma" w:cs="Tahoma"/>
                <w:sz w:val="16"/>
                <w:szCs w:val="16"/>
              </w:rPr>
              <w:t>55</w:t>
            </w:r>
          </w:p>
        </w:tc>
        <w:tc>
          <w:tcPr>
            <w:tcW w:w="1740" w:type="dxa"/>
            <w:tcBorders>
              <w:top w:val="nil"/>
              <w:left w:val="nil"/>
              <w:bottom w:val="single" w:sz="4" w:space="0" w:color="auto"/>
              <w:right w:val="single" w:sz="4" w:space="0" w:color="auto"/>
            </w:tcBorders>
            <w:hideMark/>
          </w:tcPr>
          <w:p w14:paraId="30028DFB" w14:textId="77777777" w:rsidR="00A52CD4" w:rsidRDefault="00A52CD4">
            <w:pPr>
              <w:rPr>
                <w:rFonts w:ascii="Tahoma" w:hAnsi="Tahoma" w:cs="Tahoma"/>
                <w:sz w:val="16"/>
                <w:szCs w:val="16"/>
              </w:rPr>
            </w:pPr>
            <w:r>
              <w:rPr>
                <w:rFonts w:ascii="Tahoma" w:hAnsi="Tahoma" w:cs="Tahoma"/>
                <w:sz w:val="16"/>
                <w:szCs w:val="16"/>
              </w:rPr>
              <w:t>DIAZEPAM 10 MG</w:t>
            </w:r>
          </w:p>
        </w:tc>
        <w:tc>
          <w:tcPr>
            <w:tcW w:w="2460" w:type="dxa"/>
            <w:tcBorders>
              <w:top w:val="nil"/>
              <w:left w:val="nil"/>
              <w:bottom w:val="single" w:sz="4" w:space="0" w:color="auto"/>
              <w:right w:val="single" w:sz="4" w:space="0" w:color="auto"/>
            </w:tcBorders>
            <w:hideMark/>
          </w:tcPr>
          <w:p w14:paraId="6D0DB650" w14:textId="77777777" w:rsidR="00A52CD4" w:rsidRDefault="00A52CD4">
            <w:pPr>
              <w:rPr>
                <w:rFonts w:ascii="Tahoma" w:hAnsi="Tahoma" w:cs="Tahoma"/>
                <w:sz w:val="16"/>
                <w:szCs w:val="16"/>
              </w:rPr>
            </w:pPr>
            <w:r>
              <w:rPr>
                <w:rFonts w:ascii="Tahoma" w:hAnsi="Tahoma" w:cs="Tahoma"/>
                <w:sz w:val="16"/>
                <w:szCs w:val="16"/>
              </w:rPr>
              <w:t>DIAZEPAM 10 MG</w:t>
            </w:r>
          </w:p>
        </w:tc>
        <w:tc>
          <w:tcPr>
            <w:tcW w:w="521" w:type="dxa"/>
            <w:tcBorders>
              <w:top w:val="nil"/>
              <w:left w:val="nil"/>
              <w:bottom w:val="single" w:sz="4" w:space="0" w:color="auto"/>
              <w:right w:val="single" w:sz="4" w:space="0" w:color="auto"/>
            </w:tcBorders>
            <w:hideMark/>
          </w:tcPr>
          <w:p w14:paraId="42181CFD"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321CEE8D" w14:textId="77777777" w:rsidR="00A52CD4" w:rsidRDefault="00A52CD4">
            <w:pPr>
              <w:jc w:val="right"/>
              <w:rPr>
                <w:rFonts w:ascii="Tahoma" w:hAnsi="Tahoma" w:cs="Tahoma"/>
                <w:sz w:val="16"/>
                <w:szCs w:val="16"/>
              </w:rPr>
            </w:pPr>
            <w:r>
              <w:rPr>
                <w:rFonts w:ascii="Tahoma" w:hAnsi="Tahoma" w:cs="Tahoma"/>
                <w:sz w:val="16"/>
                <w:szCs w:val="16"/>
              </w:rPr>
              <w:t>46000</w:t>
            </w:r>
          </w:p>
        </w:tc>
        <w:tc>
          <w:tcPr>
            <w:tcW w:w="1241" w:type="dxa"/>
            <w:tcBorders>
              <w:top w:val="nil"/>
              <w:left w:val="nil"/>
              <w:bottom w:val="single" w:sz="4" w:space="0" w:color="auto"/>
              <w:right w:val="single" w:sz="4" w:space="0" w:color="auto"/>
            </w:tcBorders>
            <w:hideMark/>
          </w:tcPr>
          <w:p w14:paraId="1AF86C7E" w14:textId="77777777" w:rsidR="00A52CD4" w:rsidRDefault="00A52CD4">
            <w:pPr>
              <w:jc w:val="right"/>
              <w:rPr>
                <w:rFonts w:ascii="Tahoma" w:hAnsi="Tahoma" w:cs="Tahoma"/>
                <w:sz w:val="16"/>
                <w:szCs w:val="16"/>
              </w:rPr>
            </w:pPr>
            <w:r>
              <w:rPr>
                <w:rFonts w:ascii="Tahoma" w:hAnsi="Tahoma" w:cs="Tahoma"/>
                <w:sz w:val="16"/>
                <w:szCs w:val="16"/>
              </w:rPr>
              <w:t>R$ 0,11</w:t>
            </w:r>
          </w:p>
        </w:tc>
        <w:tc>
          <w:tcPr>
            <w:tcW w:w="1540" w:type="dxa"/>
            <w:tcBorders>
              <w:top w:val="nil"/>
              <w:left w:val="nil"/>
              <w:bottom w:val="single" w:sz="4" w:space="0" w:color="auto"/>
              <w:right w:val="single" w:sz="4" w:space="0" w:color="auto"/>
            </w:tcBorders>
            <w:hideMark/>
          </w:tcPr>
          <w:p w14:paraId="4766EC60" w14:textId="77777777" w:rsidR="00A52CD4" w:rsidRDefault="00A52CD4">
            <w:pPr>
              <w:jc w:val="right"/>
              <w:rPr>
                <w:rFonts w:ascii="Tahoma" w:hAnsi="Tahoma" w:cs="Tahoma"/>
                <w:sz w:val="16"/>
                <w:szCs w:val="16"/>
              </w:rPr>
            </w:pPr>
            <w:r>
              <w:rPr>
                <w:rFonts w:ascii="Tahoma" w:hAnsi="Tahoma" w:cs="Tahoma"/>
                <w:sz w:val="16"/>
                <w:szCs w:val="16"/>
              </w:rPr>
              <w:t>R$ 5.060,00</w:t>
            </w:r>
          </w:p>
        </w:tc>
      </w:tr>
      <w:tr w:rsidR="00A52CD4" w14:paraId="7A2564D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C5CD48C" w14:textId="77777777" w:rsidR="00A52CD4" w:rsidRDefault="00A52CD4">
            <w:pPr>
              <w:jc w:val="right"/>
              <w:rPr>
                <w:rFonts w:ascii="Tahoma" w:hAnsi="Tahoma" w:cs="Tahoma"/>
                <w:sz w:val="16"/>
                <w:szCs w:val="16"/>
              </w:rPr>
            </w:pPr>
            <w:r>
              <w:rPr>
                <w:rFonts w:ascii="Tahoma" w:hAnsi="Tahoma" w:cs="Tahoma"/>
                <w:sz w:val="16"/>
                <w:szCs w:val="16"/>
              </w:rPr>
              <w:t>56</w:t>
            </w:r>
          </w:p>
        </w:tc>
        <w:tc>
          <w:tcPr>
            <w:tcW w:w="1740" w:type="dxa"/>
            <w:tcBorders>
              <w:top w:val="nil"/>
              <w:left w:val="nil"/>
              <w:bottom w:val="single" w:sz="4" w:space="0" w:color="auto"/>
              <w:right w:val="single" w:sz="4" w:space="0" w:color="auto"/>
            </w:tcBorders>
            <w:hideMark/>
          </w:tcPr>
          <w:p w14:paraId="3052BB41" w14:textId="77777777" w:rsidR="00A52CD4" w:rsidRDefault="00A52CD4">
            <w:pPr>
              <w:rPr>
                <w:rFonts w:ascii="Tahoma" w:hAnsi="Tahoma" w:cs="Tahoma"/>
                <w:sz w:val="16"/>
                <w:szCs w:val="16"/>
              </w:rPr>
            </w:pPr>
            <w:r>
              <w:rPr>
                <w:rFonts w:ascii="Tahoma" w:hAnsi="Tahoma" w:cs="Tahoma"/>
                <w:sz w:val="16"/>
                <w:szCs w:val="16"/>
              </w:rPr>
              <w:t>DICLOFENACO SÓDICO 50 MG</w:t>
            </w:r>
          </w:p>
        </w:tc>
        <w:tc>
          <w:tcPr>
            <w:tcW w:w="2460" w:type="dxa"/>
            <w:tcBorders>
              <w:top w:val="nil"/>
              <w:left w:val="nil"/>
              <w:bottom w:val="single" w:sz="4" w:space="0" w:color="auto"/>
              <w:right w:val="single" w:sz="4" w:space="0" w:color="auto"/>
            </w:tcBorders>
            <w:hideMark/>
          </w:tcPr>
          <w:p w14:paraId="70E66F86" w14:textId="77777777" w:rsidR="00A52CD4" w:rsidRDefault="00A52CD4">
            <w:pPr>
              <w:rPr>
                <w:rFonts w:ascii="Tahoma" w:hAnsi="Tahoma" w:cs="Tahoma"/>
                <w:sz w:val="16"/>
                <w:szCs w:val="16"/>
              </w:rPr>
            </w:pPr>
            <w:r>
              <w:rPr>
                <w:rFonts w:ascii="Tahoma" w:hAnsi="Tahoma" w:cs="Tahoma"/>
                <w:sz w:val="16"/>
                <w:szCs w:val="16"/>
              </w:rPr>
              <w:t>DICLOFENACO SÓDICO 50 MG</w:t>
            </w:r>
          </w:p>
        </w:tc>
        <w:tc>
          <w:tcPr>
            <w:tcW w:w="521" w:type="dxa"/>
            <w:tcBorders>
              <w:top w:val="nil"/>
              <w:left w:val="nil"/>
              <w:bottom w:val="single" w:sz="4" w:space="0" w:color="auto"/>
              <w:right w:val="single" w:sz="4" w:space="0" w:color="auto"/>
            </w:tcBorders>
            <w:hideMark/>
          </w:tcPr>
          <w:p w14:paraId="53514963"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70792F68" w14:textId="77777777" w:rsidR="00A52CD4" w:rsidRDefault="00A52CD4">
            <w:pPr>
              <w:jc w:val="right"/>
              <w:rPr>
                <w:rFonts w:ascii="Tahoma" w:hAnsi="Tahoma" w:cs="Tahoma"/>
                <w:sz w:val="16"/>
                <w:szCs w:val="16"/>
              </w:rPr>
            </w:pPr>
            <w:r>
              <w:rPr>
                <w:rFonts w:ascii="Tahoma" w:hAnsi="Tahoma" w:cs="Tahoma"/>
                <w:sz w:val="16"/>
                <w:szCs w:val="16"/>
              </w:rPr>
              <w:t>25000</w:t>
            </w:r>
          </w:p>
        </w:tc>
        <w:tc>
          <w:tcPr>
            <w:tcW w:w="1241" w:type="dxa"/>
            <w:tcBorders>
              <w:top w:val="nil"/>
              <w:left w:val="nil"/>
              <w:bottom w:val="single" w:sz="4" w:space="0" w:color="auto"/>
              <w:right w:val="single" w:sz="4" w:space="0" w:color="auto"/>
            </w:tcBorders>
            <w:hideMark/>
          </w:tcPr>
          <w:p w14:paraId="741C9DD1" w14:textId="77777777" w:rsidR="00A52CD4" w:rsidRDefault="00A52CD4">
            <w:pPr>
              <w:jc w:val="right"/>
              <w:rPr>
                <w:rFonts w:ascii="Tahoma" w:hAnsi="Tahoma" w:cs="Tahoma"/>
                <w:sz w:val="16"/>
                <w:szCs w:val="16"/>
              </w:rPr>
            </w:pPr>
            <w:r>
              <w:rPr>
                <w:rFonts w:ascii="Tahoma" w:hAnsi="Tahoma" w:cs="Tahoma"/>
                <w:sz w:val="16"/>
                <w:szCs w:val="16"/>
              </w:rPr>
              <w:t>R$ 0,29</w:t>
            </w:r>
          </w:p>
        </w:tc>
        <w:tc>
          <w:tcPr>
            <w:tcW w:w="1540" w:type="dxa"/>
            <w:tcBorders>
              <w:top w:val="nil"/>
              <w:left w:val="nil"/>
              <w:bottom w:val="single" w:sz="4" w:space="0" w:color="auto"/>
              <w:right w:val="single" w:sz="4" w:space="0" w:color="auto"/>
            </w:tcBorders>
            <w:hideMark/>
          </w:tcPr>
          <w:p w14:paraId="08DF50A4" w14:textId="77777777" w:rsidR="00A52CD4" w:rsidRDefault="00A52CD4">
            <w:pPr>
              <w:jc w:val="right"/>
              <w:rPr>
                <w:rFonts w:ascii="Tahoma" w:hAnsi="Tahoma" w:cs="Tahoma"/>
                <w:sz w:val="16"/>
                <w:szCs w:val="16"/>
              </w:rPr>
            </w:pPr>
            <w:r>
              <w:rPr>
                <w:rFonts w:ascii="Tahoma" w:hAnsi="Tahoma" w:cs="Tahoma"/>
                <w:sz w:val="16"/>
                <w:szCs w:val="16"/>
              </w:rPr>
              <w:t>R$ 7.250,00</w:t>
            </w:r>
          </w:p>
        </w:tc>
      </w:tr>
      <w:tr w:rsidR="00A52CD4" w14:paraId="2FC6FF57"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79A6DF7" w14:textId="77777777" w:rsidR="00A52CD4" w:rsidRDefault="00A52CD4">
            <w:pPr>
              <w:jc w:val="right"/>
              <w:rPr>
                <w:rFonts w:ascii="Tahoma" w:hAnsi="Tahoma" w:cs="Tahoma"/>
                <w:sz w:val="16"/>
                <w:szCs w:val="16"/>
              </w:rPr>
            </w:pPr>
            <w:r>
              <w:rPr>
                <w:rFonts w:ascii="Tahoma" w:hAnsi="Tahoma" w:cs="Tahoma"/>
                <w:sz w:val="16"/>
                <w:szCs w:val="16"/>
              </w:rPr>
              <w:t>57</w:t>
            </w:r>
          </w:p>
        </w:tc>
        <w:tc>
          <w:tcPr>
            <w:tcW w:w="1740" w:type="dxa"/>
            <w:tcBorders>
              <w:top w:val="nil"/>
              <w:left w:val="nil"/>
              <w:bottom w:val="single" w:sz="4" w:space="0" w:color="auto"/>
              <w:right w:val="single" w:sz="4" w:space="0" w:color="auto"/>
            </w:tcBorders>
            <w:hideMark/>
          </w:tcPr>
          <w:p w14:paraId="4A7958E6" w14:textId="77777777" w:rsidR="00A52CD4" w:rsidRDefault="00A52CD4">
            <w:pPr>
              <w:rPr>
                <w:rFonts w:ascii="Tahoma" w:hAnsi="Tahoma" w:cs="Tahoma"/>
                <w:sz w:val="16"/>
                <w:szCs w:val="16"/>
              </w:rPr>
            </w:pPr>
            <w:r>
              <w:rPr>
                <w:rFonts w:ascii="Tahoma" w:hAnsi="Tahoma" w:cs="Tahoma"/>
                <w:sz w:val="16"/>
                <w:szCs w:val="16"/>
              </w:rPr>
              <w:t>DIPROPIONATO DE BETAMETASONA 5 MG/ML + FOSFATO DISSÓDICO DE BETAMETASONA 2 MG/ML</w:t>
            </w:r>
          </w:p>
        </w:tc>
        <w:tc>
          <w:tcPr>
            <w:tcW w:w="2460" w:type="dxa"/>
            <w:tcBorders>
              <w:top w:val="nil"/>
              <w:left w:val="nil"/>
              <w:bottom w:val="single" w:sz="4" w:space="0" w:color="auto"/>
              <w:right w:val="single" w:sz="4" w:space="0" w:color="auto"/>
            </w:tcBorders>
            <w:hideMark/>
          </w:tcPr>
          <w:p w14:paraId="2C5443ED" w14:textId="77777777" w:rsidR="00A52CD4" w:rsidRDefault="00A52CD4">
            <w:pPr>
              <w:rPr>
                <w:rFonts w:ascii="Tahoma" w:hAnsi="Tahoma" w:cs="Tahoma"/>
                <w:sz w:val="16"/>
                <w:szCs w:val="16"/>
              </w:rPr>
            </w:pPr>
            <w:r>
              <w:rPr>
                <w:rFonts w:ascii="Tahoma" w:hAnsi="Tahoma" w:cs="Tahoma"/>
                <w:sz w:val="16"/>
                <w:szCs w:val="16"/>
              </w:rPr>
              <w:t>DIPROPIONATO DE BETAMETASONA 5 MG/ML + FOSFATO DISSÓDICO DE BETAMETASONA 2 MG/ML</w:t>
            </w:r>
          </w:p>
        </w:tc>
        <w:tc>
          <w:tcPr>
            <w:tcW w:w="521" w:type="dxa"/>
            <w:tcBorders>
              <w:top w:val="nil"/>
              <w:left w:val="nil"/>
              <w:bottom w:val="single" w:sz="4" w:space="0" w:color="auto"/>
              <w:right w:val="single" w:sz="4" w:space="0" w:color="auto"/>
            </w:tcBorders>
            <w:hideMark/>
          </w:tcPr>
          <w:p w14:paraId="37BEA2CE" w14:textId="77777777" w:rsidR="00A52CD4" w:rsidRDefault="00A52CD4">
            <w:pPr>
              <w:rPr>
                <w:rFonts w:ascii="Tahoma" w:hAnsi="Tahoma" w:cs="Tahoma"/>
                <w:sz w:val="16"/>
                <w:szCs w:val="16"/>
              </w:rPr>
            </w:pPr>
            <w:r>
              <w:rPr>
                <w:rFonts w:ascii="Tahoma" w:hAnsi="Tahoma" w:cs="Tahoma"/>
                <w:sz w:val="16"/>
                <w:szCs w:val="16"/>
              </w:rPr>
              <w:t>AMP</w:t>
            </w:r>
          </w:p>
        </w:tc>
        <w:tc>
          <w:tcPr>
            <w:tcW w:w="951" w:type="dxa"/>
            <w:tcBorders>
              <w:top w:val="nil"/>
              <w:left w:val="nil"/>
              <w:bottom w:val="single" w:sz="4" w:space="0" w:color="auto"/>
              <w:right w:val="single" w:sz="4" w:space="0" w:color="auto"/>
            </w:tcBorders>
            <w:hideMark/>
          </w:tcPr>
          <w:p w14:paraId="27788C28" w14:textId="77777777" w:rsidR="00A52CD4" w:rsidRDefault="00A52CD4">
            <w:pPr>
              <w:jc w:val="right"/>
              <w:rPr>
                <w:rFonts w:ascii="Tahoma" w:hAnsi="Tahoma" w:cs="Tahoma"/>
                <w:sz w:val="16"/>
                <w:szCs w:val="16"/>
              </w:rPr>
            </w:pPr>
            <w:r>
              <w:rPr>
                <w:rFonts w:ascii="Tahoma" w:hAnsi="Tahoma" w:cs="Tahoma"/>
                <w:sz w:val="16"/>
                <w:szCs w:val="16"/>
              </w:rPr>
              <w:t>600</w:t>
            </w:r>
          </w:p>
        </w:tc>
        <w:tc>
          <w:tcPr>
            <w:tcW w:w="1241" w:type="dxa"/>
            <w:tcBorders>
              <w:top w:val="nil"/>
              <w:left w:val="nil"/>
              <w:bottom w:val="single" w:sz="4" w:space="0" w:color="auto"/>
              <w:right w:val="single" w:sz="4" w:space="0" w:color="auto"/>
            </w:tcBorders>
            <w:hideMark/>
          </w:tcPr>
          <w:p w14:paraId="56A5B3C5" w14:textId="77777777" w:rsidR="00A52CD4" w:rsidRDefault="00A52CD4">
            <w:pPr>
              <w:jc w:val="right"/>
              <w:rPr>
                <w:rFonts w:ascii="Tahoma" w:hAnsi="Tahoma" w:cs="Tahoma"/>
                <w:sz w:val="16"/>
                <w:szCs w:val="16"/>
              </w:rPr>
            </w:pPr>
            <w:r>
              <w:rPr>
                <w:rFonts w:ascii="Tahoma" w:hAnsi="Tahoma" w:cs="Tahoma"/>
                <w:sz w:val="16"/>
                <w:szCs w:val="16"/>
              </w:rPr>
              <w:t>R$ 5,33</w:t>
            </w:r>
          </w:p>
        </w:tc>
        <w:tc>
          <w:tcPr>
            <w:tcW w:w="1540" w:type="dxa"/>
            <w:tcBorders>
              <w:top w:val="nil"/>
              <w:left w:val="nil"/>
              <w:bottom w:val="single" w:sz="4" w:space="0" w:color="auto"/>
              <w:right w:val="single" w:sz="4" w:space="0" w:color="auto"/>
            </w:tcBorders>
            <w:hideMark/>
          </w:tcPr>
          <w:p w14:paraId="2DEE7338" w14:textId="77777777" w:rsidR="00A52CD4" w:rsidRDefault="00A52CD4">
            <w:pPr>
              <w:jc w:val="right"/>
              <w:rPr>
                <w:rFonts w:ascii="Tahoma" w:hAnsi="Tahoma" w:cs="Tahoma"/>
                <w:sz w:val="16"/>
                <w:szCs w:val="16"/>
              </w:rPr>
            </w:pPr>
            <w:r>
              <w:rPr>
                <w:rFonts w:ascii="Tahoma" w:hAnsi="Tahoma" w:cs="Tahoma"/>
                <w:sz w:val="16"/>
                <w:szCs w:val="16"/>
              </w:rPr>
              <w:t>R$ 3.198,00</w:t>
            </w:r>
          </w:p>
        </w:tc>
      </w:tr>
      <w:tr w:rsidR="00A52CD4" w14:paraId="713F3199"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03E77D6" w14:textId="77777777" w:rsidR="00A52CD4" w:rsidRDefault="00A52CD4">
            <w:pPr>
              <w:jc w:val="right"/>
              <w:rPr>
                <w:rFonts w:ascii="Tahoma" w:hAnsi="Tahoma" w:cs="Tahoma"/>
                <w:sz w:val="16"/>
                <w:szCs w:val="16"/>
              </w:rPr>
            </w:pPr>
            <w:r>
              <w:rPr>
                <w:rFonts w:ascii="Tahoma" w:hAnsi="Tahoma" w:cs="Tahoma"/>
                <w:sz w:val="16"/>
                <w:szCs w:val="16"/>
              </w:rPr>
              <w:t>58</w:t>
            </w:r>
          </w:p>
        </w:tc>
        <w:tc>
          <w:tcPr>
            <w:tcW w:w="1740" w:type="dxa"/>
            <w:tcBorders>
              <w:top w:val="nil"/>
              <w:left w:val="nil"/>
              <w:bottom w:val="single" w:sz="4" w:space="0" w:color="auto"/>
              <w:right w:val="single" w:sz="4" w:space="0" w:color="auto"/>
            </w:tcBorders>
            <w:hideMark/>
          </w:tcPr>
          <w:p w14:paraId="77880E4D" w14:textId="77777777" w:rsidR="00A52CD4" w:rsidRDefault="00A52CD4">
            <w:pPr>
              <w:rPr>
                <w:rFonts w:ascii="Tahoma" w:hAnsi="Tahoma" w:cs="Tahoma"/>
                <w:sz w:val="16"/>
                <w:szCs w:val="16"/>
              </w:rPr>
            </w:pPr>
            <w:r>
              <w:rPr>
                <w:rFonts w:ascii="Tahoma" w:hAnsi="Tahoma" w:cs="Tahoma"/>
                <w:sz w:val="16"/>
                <w:szCs w:val="16"/>
              </w:rPr>
              <w:t>DIVALPROATO DE SÓDIO 500 MG</w:t>
            </w:r>
          </w:p>
        </w:tc>
        <w:tc>
          <w:tcPr>
            <w:tcW w:w="2460" w:type="dxa"/>
            <w:tcBorders>
              <w:top w:val="nil"/>
              <w:left w:val="nil"/>
              <w:bottom w:val="single" w:sz="4" w:space="0" w:color="auto"/>
              <w:right w:val="single" w:sz="4" w:space="0" w:color="auto"/>
            </w:tcBorders>
            <w:hideMark/>
          </w:tcPr>
          <w:p w14:paraId="39999DB4" w14:textId="77777777" w:rsidR="00A52CD4" w:rsidRDefault="00A52CD4">
            <w:pPr>
              <w:rPr>
                <w:rFonts w:ascii="Tahoma" w:hAnsi="Tahoma" w:cs="Tahoma"/>
                <w:sz w:val="16"/>
                <w:szCs w:val="16"/>
              </w:rPr>
            </w:pPr>
            <w:r>
              <w:rPr>
                <w:rFonts w:ascii="Tahoma" w:hAnsi="Tahoma" w:cs="Tahoma"/>
                <w:sz w:val="16"/>
                <w:szCs w:val="16"/>
              </w:rPr>
              <w:t>DIVALPROATO DE SÓDIO 500 MG</w:t>
            </w:r>
          </w:p>
        </w:tc>
        <w:tc>
          <w:tcPr>
            <w:tcW w:w="521" w:type="dxa"/>
            <w:tcBorders>
              <w:top w:val="nil"/>
              <w:left w:val="nil"/>
              <w:bottom w:val="single" w:sz="4" w:space="0" w:color="auto"/>
              <w:right w:val="single" w:sz="4" w:space="0" w:color="auto"/>
            </w:tcBorders>
            <w:hideMark/>
          </w:tcPr>
          <w:p w14:paraId="5543E2AC"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285BC9FC" w14:textId="77777777" w:rsidR="00A52CD4" w:rsidRDefault="00A52CD4">
            <w:pPr>
              <w:jc w:val="right"/>
              <w:rPr>
                <w:rFonts w:ascii="Tahoma" w:hAnsi="Tahoma" w:cs="Tahoma"/>
                <w:sz w:val="16"/>
                <w:szCs w:val="16"/>
              </w:rPr>
            </w:pPr>
            <w:r>
              <w:rPr>
                <w:rFonts w:ascii="Tahoma" w:hAnsi="Tahoma" w:cs="Tahoma"/>
                <w:sz w:val="16"/>
                <w:szCs w:val="16"/>
              </w:rPr>
              <w:t>30000</w:t>
            </w:r>
          </w:p>
        </w:tc>
        <w:tc>
          <w:tcPr>
            <w:tcW w:w="1241" w:type="dxa"/>
            <w:tcBorders>
              <w:top w:val="nil"/>
              <w:left w:val="nil"/>
              <w:bottom w:val="single" w:sz="4" w:space="0" w:color="auto"/>
              <w:right w:val="single" w:sz="4" w:space="0" w:color="auto"/>
            </w:tcBorders>
            <w:hideMark/>
          </w:tcPr>
          <w:p w14:paraId="646098CB" w14:textId="77777777" w:rsidR="00A52CD4" w:rsidRDefault="00A52CD4">
            <w:pPr>
              <w:jc w:val="right"/>
              <w:rPr>
                <w:rFonts w:ascii="Tahoma" w:hAnsi="Tahoma" w:cs="Tahoma"/>
                <w:sz w:val="16"/>
                <w:szCs w:val="16"/>
              </w:rPr>
            </w:pPr>
            <w:r>
              <w:rPr>
                <w:rFonts w:ascii="Tahoma" w:hAnsi="Tahoma" w:cs="Tahoma"/>
                <w:sz w:val="16"/>
                <w:szCs w:val="16"/>
              </w:rPr>
              <w:t>R$ 1,27</w:t>
            </w:r>
          </w:p>
        </w:tc>
        <w:tc>
          <w:tcPr>
            <w:tcW w:w="1540" w:type="dxa"/>
            <w:tcBorders>
              <w:top w:val="nil"/>
              <w:left w:val="nil"/>
              <w:bottom w:val="single" w:sz="4" w:space="0" w:color="auto"/>
              <w:right w:val="single" w:sz="4" w:space="0" w:color="auto"/>
            </w:tcBorders>
            <w:hideMark/>
          </w:tcPr>
          <w:p w14:paraId="68D29230" w14:textId="77777777" w:rsidR="00A52CD4" w:rsidRDefault="00A52CD4">
            <w:pPr>
              <w:jc w:val="right"/>
              <w:rPr>
                <w:rFonts w:ascii="Tahoma" w:hAnsi="Tahoma" w:cs="Tahoma"/>
                <w:sz w:val="16"/>
                <w:szCs w:val="16"/>
              </w:rPr>
            </w:pPr>
            <w:r>
              <w:rPr>
                <w:rFonts w:ascii="Tahoma" w:hAnsi="Tahoma" w:cs="Tahoma"/>
                <w:sz w:val="16"/>
                <w:szCs w:val="16"/>
              </w:rPr>
              <w:t>R$ 38.100,00</w:t>
            </w:r>
          </w:p>
        </w:tc>
      </w:tr>
      <w:tr w:rsidR="00A52CD4" w14:paraId="58883D8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205EA595" w14:textId="77777777" w:rsidR="00A52CD4" w:rsidRDefault="00A52CD4">
            <w:pPr>
              <w:jc w:val="right"/>
              <w:rPr>
                <w:rFonts w:ascii="Tahoma" w:hAnsi="Tahoma" w:cs="Tahoma"/>
                <w:sz w:val="16"/>
                <w:szCs w:val="16"/>
              </w:rPr>
            </w:pPr>
            <w:r>
              <w:rPr>
                <w:rFonts w:ascii="Tahoma" w:hAnsi="Tahoma" w:cs="Tahoma"/>
                <w:sz w:val="16"/>
                <w:szCs w:val="16"/>
              </w:rPr>
              <w:t>59</w:t>
            </w:r>
          </w:p>
        </w:tc>
        <w:tc>
          <w:tcPr>
            <w:tcW w:w="1740" w:type="dxa"/>
            <w:tcBorders>
              <w:top w:val="nil"/>
              <w:left w:val="nil"/>
              <w:bottom w:val="single" w:sz="4" w:space="0" w:color="auto"/>
              <w:right w:val="single" w:sz="4" w:space="0" w:color="auto"/>
            </w:tcBorders>
            <w:hideMark/>
          </w:tcPr>
          <w:p w14:paraId="6A03074A" w14:textId="77777777" w:rsidR="00A52CD4" w:rsidRDefault="00A52CD4">
            <w:pPr>
              <w:rPr>
                <w:rFonts w:ascii="Tahoma" w:hAnsi="Tahoma" w:cs="Tahoma"/>
                <w:sz w:val="16"/>
                <w:szCs w:val="16"/>
              </w:rPr>
            </w:pPr>
            <w:r>
              <w:rPr>
                <w:rFonts w:ascii="Tahoma" w:hAnsi="Tahoma" w:cs="Tahoma"/>
                <w:sz w:val="16"/>
                <w:szCs w:val="16"/>
              </w:rPr>
              <w:t>ESPIRONOLACTONA 25 MG</w:t>
            </w:r>
          </w:p>
        </w:tc>
        <w:tc>
          <w:tcPr>
            <w:tcW w:w="2460" w:type="dxa"/>
            <w:tcBorders>
              <w:top w:val="nil"/>
              <w:left w:val="nil"/>
              <w:bottom w:val="single" w:sz="4" w:space="0" w:color="auto"/>
              <w:right w:val="single" w:sz="4" w:space="0" w:color="auto"/>
            </w:tcBorders>
            <w:hideMark/>
          </w:tcPr>
          <w:p w14:paraId="113B8AA3" w14:textId="77777777" w:rsidR="00A52CD4" w:rsidRDefault="00A52CD4">
            <w:pPr>
              <w:rPr>
                <w:rFonts w:ascii="Tahoma" w:hAnsi="Tahoma" w:cs="Tahoma"/>
                <w:sz w:val="16"/>
                <w:szCs w:val="16"/>
              </w:rPr>
            </w:pPr>
            <w:r>
              <w:rPr>
                <w:rFonts w:ascii="Tahoma" w:hAnsi="Tahoma" w:cs="Tahoma"/>
                <w:sz w:val="16"/>
                <w:szCs w:val="16"/>
              </w:rPr>
              <w:t>ESPIRONOLACTONA 25 MG</w:t>
            </w:r>
          </w:p>
        </w:tc>
        <w:tc>
          <w:tcPr>
            <w:tcW w:w="521" w:type="dxa"/>
            <w:tcBorders>
              <w:top w:val="nil"/>
              <w:left w:val="nil"/>
              <w:bottom w:val="single" w:sz="4" w:space="0" w:color="auto"/>
              <w:right w:val="single" w:sz="4" w:space="0" w:color="auto"/>
            </w:tcBorders>
            <w:hideMark/>
          </w:tcPr>
          <w:p w14:paraId="34424025"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6CA3965E" w14:textId="77777777" w:rsidR="00A52CD4" w:rsidRDefault="00A52CD4">
            <w:pPr>
              <w:jc w:val="right"/>
              <w:rPr>
                <w:rFonts w:ascii="Tahoma" w:hAnsi="Tahoma" w:cs="Tahoma"/>
                <w:sz w:val="16"/>
                <w:szCs w:val="16"/>
              </w:rPr>
            </w:pPr>
            <w:r>
              <w:rPr>
                <w:rFonts w:ascii="Tahoma" w:hAnsi="Tahoma" w:cs="Tahoma"/>
                <w:sz w:val="16"/>
                <w:szCs w:val="16"/>
              </w:rPr>
              <w:t>36000</w:t>
            </w:r>
          </w:p>
        </w:tc>
        <w:tc>
          <w:tcPr>
            <w:tcW w:w="1241" w:type="dxa"/>
            <w:tcBorders>
              <w:top w:val="nil"/>
              <w:left w:val="nil"/>
              <w:bottom w:val="single" w:sz="4" w:space="0" w:color="auto"/>
              <w:right w:val="single" w:sz="4" w:space="0" w:color="auto"/>
            </w:tcBorders>
            <w:hideMark/>
          </w:tcPr>
          <w:p w14:paraId="5ACC8690" w14:textId="77777777" w:rsidR="00A52CD4" w:rsidRDefault="00A52CD4">
            <w:pPr>
              <w:jc w:val="right"/>
              <w:rPr>
                <w:rFonts w:ascii="Tahoma" w:hAnsi="Tahoma" w:cs="Tahoma"/>
                <w:sz w:val="16"/>
                <w:szCs w:val="16"/>
              </w:rPr>
            </w:pPr>
            <w:r>
              <w:rPr>
                <w:rFonts w:ascii="Tahoma" w:hAnsi="Tahoma" w:cs="Tahoma"/>
                <w:sz w:val="16"/>
                <w:szCs w:val="16"/>
              </w:rPr>
              <w:t>R$ 0,32</w:t>
            </w:r>
          </w:p>
        </w:tc>
        <w:tc>
          <w:tcPr>
            <w:tcW w:w="1540" w:type="dxa"/>
            <w:tcBorders>
              <w:top w:val="nil"/>
              <w:left w:val="nil"/>
              <w:bottom w:val="single" w:sz="4" w:space="0" w:color="auto"/>
              <w:right w:val="single" w:sz="4" w:space="0" w:color="auto"/>
            </w:tcBorders>
            <w:hideMark/>
          </w:tcPr>
          <w:p w14:paraId="73532A3C" w14:textId="77777777" w:rsidR="00A52CD4" w:rsidRDefault="00A52CD4">
            <w:pPr>
              <w:jc w:val="right"/>
              <w:rPr>
                <w:rFonts w:ascii="Tahoma" w:hAnsi="Tahoma" w:cs="Tahoma"/>
                <w:sz w:val="16"/>
                <w:szCs w:val="16"/>
              </w:rPr>
            </w:pPr>
            <w:r>
              <w:rPr>
                <w:rFonts w:ascii="Tahoma" w:hAnsi="Tahoma" w:cs="Tahoma"/>
                <w:sz w:val="16"/>
                <w:szCs w:val="16"/>
              </w:rPr>
              <w:t>R$ 11.520,00</w:t>
            </w:r>
          </w:p>
        </w:tc>
      </w:tr>
      <w:tr w:rsidR="00A52CD4" w14:paraId="5B50FC1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DAD3616" w14:textId="77777777" w:rsidR="00A52CD4" w:rsidRDefault="00A52CD4">
            <w:pPr>
              <w:jc w:val="right"/>
              <w:rPr>
                <w:rFonts w:ascii="Tahoma" w:hAnsi="Tahoma" w:cs="Tahoma"/>
                <w:sz w:val="16"/>
                <w:szCs w:val="16"/>
              </w:rPr>
            </w:pPr>
            <w:r>
              <w:rPr>
                <w:rFonts w:ascii="Tahoma" w:hAnsi="Tahoma" w:cs="Tahoma"/>
                <w:sz w:val="16"/>
                <w:szCs w:val="16"/>
              </w:rPr>
              <w:t>60</w:t>
            </w:r>
          </w:p>
        </w:tc>
        <w:tc>
          <w:tcPr>
            <w:tcW w:w="1740" w:type="dxa"/>
            <w:tcBorders>
              <w:top w:val="nil"/>
              <w:left w:val="nil"/>
              <w:bottom w:val="single" w:sz="4" w:space="0" w:color="auto"/>
              <w:right w:val="single" w:sz="4" w:space="0" w:color="auto"/>
            </w:tcBorders>
            <w:hideMark/>
          </w:tcPr>
          <w:p w14:paraId="7900E638" w14:textId="77777777" w:rsidR="00A52CD4" w:rsidRDefault="00A52CD4">
            <w:pPr>
              <w:rPr>
                <w:rFonts w:ascii="Tahoma" w:hAnsi="Tahoma" w:cs="Tahoma"/>
                <w:sz w:val="16"/>
                <w:szCs w:val="16"/>
              </w:rPr>
            </w:pPr>
            <w:r>
              <w:rPr>
                <w:rFonts w:ascii="Tahoma" w:hAnsi="Tahoma" w:cs="Tahoma"/>
                <w:sz w:val="16"/>
                <w:szCs w:val="16"/>
              </w:rPr>
              <w:t>FLUCONAZOL 150 MG</w:t>
            </w:r>
          </w:p>
        </w:tc>
        <w:tc>
          <w:tcPr>
            <w:tcW w:w="2460" w:type="dxa"/>
            <w:tcBorders>
              <w:top w:val="nil"/>
              <w:left w:val="nil"/>
              <w:bottom w:val="single" w:sz="4" w:space="0" w:color="auto"/>
              <w:right w:val="single" w:sz="4" w:space="0" w:color="auto"/>
            </w:tcBorders>
            <w:hideMark/>
          </w:tcPr>
          <w:p w14:paraId="328CF8D7" w14:textId="77777777" w:rsidR="00A52CD4" w:rsidRDefault="00A52CD4">
            <w:pPr>
              <w:rPr>
                <w:rFonts w:ascii="Tahoma" w:hAnsi="Tahoma" w:cs="Tahoma"/>
                <w:sz w:val="16"/>
                <w:szCs w:val="16"/>
              </w:rPr>
            </w:pPr>
            <w:r>
              <w:rPr>
                <w:rFonts w:ascii="Tahoma" w:hAnsi="Tahoma" w:cs="Tahoma"/>
                <w:sz w:val="16"/>
                <w:szCs w:val="16"/>
              </w:rPr>
              <w:t>FLUCONAZOL 150 MG</w:t>
            </w:r>
          </w:p>
        </w:tc>
        <w:tc>
          <w:tcPr>
            <w:tcW w:w="521" w:type="dxa"/>
            <w:tcBorders>
              <w:top w:val="nil"/>
              <w:left w:val="nil"/>
              <w:bottom w:val="single" w:sz="4" w:space="0" w:color="auto"/>
              <w:right w:val="single" w:sz="4" w:space="0" w:color="auto"/>
            </w:tcBorders>
            <w:hideMark/>
          </w:tcPr>
          <w:p w14:paraId="65332BBE"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7721F77B" w14:textId="77777777" w:rsidR="00A52CD4" w:rsidRDefault="00A52CD4">
            <w:pPr>
              <w:jc w:val="right"/>
              <w:rPr>
                <w:rFonts w:ascii="Tahoma" w:hAnsi="Tahoma" w:cs="Tahoma"/>
                <w:sz w:val="16"/>
                <w:szCs w:val="16"/>
              </w:rPr>
            </w:pPr>
            <w:r>
              <w:rPr>
                <w:rFonts w:ascii="Tahoma" w:hAnsi="Tahoma" w:cs="Tahoma"/>
                <w:sz w:val="16"/>
                <w:szCs w:val="16"/>
              </w:rPr>
              <w:t>2000</w:t>
            </w:r>
          </w:p>
        </w:tc>
        <w:tc>
          <w:tcPr>
            <w:tcW w:w="1241" w:type="dxa"/>
            <w:tcBorders>
              <w:top w:val="nil"/>
              <w:left w:val="nil"/>
              <w:bottom w:val="single" w:sz="4" w:space="0" w:color="auto"/>
              <w:right w:val="single" w:sz="4" w:space="0" w:color="auto"/>
            </w:tcBorders>
            <w:hideMark/>
          </w:tcPr>
          <w:p w14:paraId="6D201341" w14:textId="77777777" w:rsidR="00A52CD4" w:rsidRDefault="00A52CD4">
            <w:pPr>
              <w:jc w:val="right"/>
              <w:rPr>
                <w:rFonts w:ascii="Tahoma" w:hAnsi="Tahoma" w:cs="Tahoma"/>
                <w:sz w:val="16"/>
                <w:szCs w:val="16"/>
              </w:rPr>
            </w:pPr>
            <w:r>
              <w:rPr>
                <w:rFonts w:ascii="Tahoma" w:hAnsi="Tahoma" w:cs="Tahoma"/>
                <w:sz w:val="16"/>
                <w:szCs w:val="16"/>
              </w:rPr>
              <w:t>R$ 1,43</w:t>
            </w:r>
          </w:p>
        </w:tc>
        <w:tc>
          <w:tcPr>
            <w:tcW w:w="1540" w:type="dxa"/>
            <w:tcBorders>
              <w:top w:val="nil"/>
              <w:left w:val="nil"/>
              <w:bottom w:val="single" w:sz="4" w:space="0" w:color="auto"/>
              <w:right w:val="single" w:sz="4" w:space="0" w:color="auto"/>
            </w:tcBorders>
            <w:hideMark/>
          </w:tcPr>
          <w:p w14:paraId="028FA246" w14:textId="77777777" w:rsidR="00A52CD4" w:rsidRDefault="00A52CD4">
            <w:pPr>
              <w:jc w:val="right"/>
              <w:rPr>
                <w:rFonts w:ascii="Tahoma" w:hAnsi="Tahoma" w:cs="Tahoma"/>
                <w:sz w:val="16"/>
                <w:szCs w:val="16"/>
              </w:rPr>
            </w:pPr>
            <w:r>
              <w:rPr>
                <w:rFonts w:ascii="Tahoma" w:hAnsi="Tahoma" w:cs="Tahoma"/>
                <w:sz w:val="16"/>
                <w:szCs w:val="16"/>
              </w:rPr>
              <w:t>R$ 2.860,00</w:t>
            </w:r>
          </w:p>
        </w:tc>
      </w:tr>
      <w:tr w:rsidR="00A52CD4" w14:paraId="502D7DAB"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CE31190" w14:textId="77777777" w:rsidR="00A52CD4" w:rsidRDefault="00A52CD4">
            <w:pPr>
              <w:jc w:val="right"/>
              <w:rPr>
                <w:rFonts w:ascii="Tahoma" w:hAnsi="Tahoma" w:cs="Tahoma"/>
                <w:sz w:val="16"/>
                <w:szCs w:val="16"/>
              </w:rPr>
            </w:pPr>
            <w:r>
              <w:rPr>
                <w:rFonts w:ascii="Tahoma" w:hAnsi="Tahoma" w:cs="Tahoma"/>
                <w:sz w:val="16"/>
                <w:szCs w:val="16"/>
              </w:rPr>
              <w:t>61</w:t>
            </w:r>
          </w:p>
        </w:tc>
        <w:tc>
          <w:tcPr>
            <w:tcW w:w="1740" w:type="dxa"/>
            <w:tcBorders>
              <w:top w:val="nil"/>
              <w:left w:val="nil"/>
              <w:bottom w:val="single" w:sz="4" w:space="0" w:color="auto"/>
              <w:right w:val="single" w:sz="4" w:space="0" w:color="auto"/>
            </w:tcBorders>
            <w:hideMark/>
          </w:tcPr>
          <w:p w14:paraId="3E2595AF" w14:textId="77777777" w:rsidR="00A52CD4" w:rsidRDefault="00A52CD4">
            <w:pPr>
              <w:rPr>
                <w:rFonts w:ascii="Tahoma" w:hAnsi="Tahoma" w:cs="Tahoma"/>
                <w:sz w:val="16"/>
                <w:szCs w:val="16"/>
              </w:rPr>
            </w:pPr>
            <w:r>
              <w:rPr>
                <w:rFonts w:ascii="Tahoma" w:hAnsi="Tahoma" w:cs="Tahoma"/>
                <w:sz w:val="16"/>
                <w:szCs w:val="16"/>
              </w:rPr>
              <w:t>FOSFATO SÓDICO DE PREDNISOLONA 3 MG/ML</w:t>
            </w:r>
          </w:p>
        </w:tc>
        <w:tc>
          <w:tcPr>
            <w:tcW w:w="2460" w:type="dxa"/>
            <w:tcBorders>
              <w:top w:val="nil"/>
              <w:left w:val="nil"/>
              <w:bottom w:val="single" w:sz="4" w:space="0" w:color="auto"/>
              <w:right w:val="single" w:sz="4" w:space="0" w:color="auto"/>
            </w:tcBorders>
            <w:hideMark/>
          </w:tcPr>
          <w:p w14:paraId="42EC2248" w14:textId="77777777" w:rsidR="00A52CD4" w:rsidRDefault="00A52CD4">
            <w:pPr>
              <w:rPr>
                <w:rFonts w:ascii="Tahoma" w:hAnsi="Tahoma" w:cs="Tahoma"/>
                <w:sz w:val="16"/>
                <w:szCs w:val="16"/>
              </w:rPr>
            </w:pPr>
            <w:r>
              <w:rPr>
                <w:rFonts w:ascii="Tahoma" w:hAnsi="Tahoma" w:cs="Tahoma"/>
                <w:sz w:val="16"/>
                <w:szCs w:val="16"/>
              </w:rPr>
              <w:t>FOSFATO SÓDICO DE PREDNISOLONA 3 MG/ML - FRASCO COM 60ML</w:t>
            </w:r>
          </w:p>
        </w:tc>
        <w:tc>
          <w:tcPr>
            <w:tcW w:w="521" w:type="dxa"/>
            <w:tcBorders>
              <w:top w:val="nil"/>
              <w:left w:val="nil"/>
              <w:bottom w:val="single" w:sz="4" w:space="0" w:color="auto"/>
              <w:right w:val="single" w:sz="4" w:space="0" w:color="auto"/>
            </w:tcBorders>
            <w:hideMark/>
          </w:tcPr>
          <w:p w14:paraId="77EBF779"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3281DC90" w14:textId="77777777" w:rsidR="00A52CD4" w:rsidRDefault="00A52CD4">
            <w:pPr>
              <w:jc w:val="right"/>
              <w:rPr>
                <w:rFonts w:ascii="Tahoma" w:hAnsi="Tahoma" w:cs="Tahoma"/>
                <w:sz w:val="16"/>
                <w:szCs w:val="16"/>
              </w:rPr>
            </w:pPr>
            <w:r>
              <w:rPr>
                <w:rFonts w:ascii="Tahoma" w:hAnsi="Tahoma" w:cs="Tahoma"/>
                <w:sz w:val="16"/>
                <w:szCs w:val="16"/>
              </w:rPr>
              <w:t>5000</w:t>
            </w:r>
          </w:p>
        </w:tc>
        <w:tc>
          <w:tcPr>
            <w:tcW w:w="1241" w:type="dxa"/>
            <w:tcBorders>
              <w:top w:val="nil"/>
              <w:left w:val="nil"/>
              <w:bottom w:val="single" w:sz="4" w:space="0" w:color="auto"/>
              <w:right w:val="single" w:sz="4" w:space="0" w:color="auto"/>
            </w:tcBorders>
            <w:hideMark/>
          </w:tcPr>
          <w:p w14:paraId="3AF740AD" w14:textId="77777777" w:rsidR="00A52CD4" w:rsidRDefault="00A52CD4">
            <w:pPr>
              <w:jc w:val="right"/>
              <w:rPr>
                <w:rFonts w:ascii="Tahoma" w:hAnsi="Tahoma" w:cs="Tahoma"/>
                <w:sz w:val="16"/>
                <w:szCs w:val="16"/>
              </w:rPr>
            </w:pPr>
            <w:r>
              <w:rPr>
                <w:rFonts w:ascii="Tahoma" w:hAnsi="Tahoma" w:cs="Tahoma"/>
                <w:sz w:val="16"/>
                <w:szCs w:val="16"/>
              </w:rPr>
              <w:t>R$ 13,99</w:t>
            </w:r>
          </w:p>
        </w:tc>
        <w:tc>
          <w:tcPr>
            <w:tcW w:w="1540" w:type="dxa"/>
            <w:tcBorders>
              <w:top w:val="nil"/>
              <w:left w:val="nil"/>
              <w:bottom w:val="single" w:sz="4" w:space="0" w:color="auto"/>
              <w:right w:val="single" w:sz="4" w:space="0" w:color="auto"/>
            </w:tcBorders>
            <w:hideMark/>
          </w:tcPr>
          <w:p w14:paraId="3A7907D0" w14:textId="77777777" w:rsidR="00A52CD4" w:rsidRDefault="00A52CD4">
            <w:pPr>
              <w:jc w:val="right"/>
              <w:rPr>
                <w:rFonts w:ascii="Tahoma" w:hAnsi="Tahoma" w:cs="Tahoma"/>
                <w:sz w:val="16"/>
                <w:szCs w:val="16"/>
              </w:rPr>
            </w:pPr>
            <w:r>
              <w:rPr>
                <w:rFonts w:ascii="Tahoma" w:hAnsi="Tahoma" w:cs="Tahoma"/>
                <w:sz w:val="16"/>
                <w:szCs w:val="16"/>
              </w:rPr>
              <w:t>R$ 69.950,00</w:t>
            </w:r>
          </w:p>
        </w:tc>
      </w:tr>
      <w:tr w:rsidR="00A52CD4" w14:paraId="7DA72E04"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C3AF16B" w14:textId="77777777" w:rsidR="00A52CD4" w:rsidRDefault="00A52CD4">
            <w:pPr>
              <w:jc w:val="right"/>
              <w:rPr>
                <w:rFonts w:ascii="Tahoma" w:hAnsi="Tahoma" w:cs="Tahoma"/>
                <w:sz w:val="16"/>
                <w:szCs w:val="16"/>
              </w:rPr>
            </w:pPr>
            <w:r>
              <w:rPr>
                <w:rFonts w:ascii="Tahoma" w:hAnsi="Tahoma" w:cs="Tahoma"/>
                <w:sz w:val="16"/>
                <w:szCs w:val="16"/>
              </w:rPr>
              <w:t>62</w:t>
            </w:r>
          </w:p>
        </w:tc>
        <w:tc>
          <w:tcPr>
            <w:tcW w:w="1740" w:type="dxa"/>
            <w:tcBorders>
              <w:top w:val="nil"/>
              <w:left w:val="nil"/>
              <w:bottom w:val="single" w:sz="4" w:space="0" w:color="auto"/>
              <w:right w:val="single" w:sz="4" w:space="0" w:color="auto"/>
            </w:tcBorders>
            <w:hideMark/>
          </w:tcPr>
          <w:p w14:paraId="7C4C9013" w14:textId="77777777" w:rsidR="00A52CD4" w:rsidRDefault="00A52CD4">
            <w:pPr>
              <w:rPr>
                <w:rFonts w:ascii="Tahoma" w:hAnsi="Tahoma" w:cs="Tahoma"/>
                <w:sz w:val="16"/>
                <w:szCs w:val="16"/>
              </w:rPr>
            </w:pPr>
            <w:r>
              <w:rPr>
                <w:rFonts w:ascii="Tahoma" w:hAnsi="Tahoma" w:cs="Tahoma"/>
                <w:sz w:val="16"/>
                <w:szCs w:val="16"/>
              </w:rPr>
              <w:t>FUROSEMIDA 40 MG</w:t>
            </w:r>
          </w:p>
        </w:tc>
        <w:tc>
          <w:tcPr>
            <w:tcW w:w="2460" w:type="dxa"/>
            <w:tcBorders>
              <w:top w:val="nil"/>
              <w:left w:val="nil"/>
              <w:bottom w:val="single" w:sz="4" w:space="0" w:color="auto"/>
              <w:right w:val="single" w:sz="4" w:space="0" w:color="auto"/>
            </w:tcBorders>
            <w:hideMark/>
          </w:tcPr>
          <w:p w14:paraId="204032FF" w14:textId="50836649" w:rsidR="00A52CD4" w:rsidRDefault="00A52CD4">
            <w:pPr>
              <w:rPr>
                <w:rFonts w:ascii="Tahoma" w:hAnsi="Tahoma" w:cs="Tahoma"/>
                <w:sz w:val="16"/>
                <w:szCs w:val="16"/>
              </w:rPr>
            </w:pPr>
            <w:r>
              <w:rPr>
                <w:rFonts w:ascii="Tahoma" w:hAnsi="Tahoma" w:cs="Tahoma"/>
                <w:sz w:val="16"/>
                <w:szCs w:val="16"/>
              </w:rPr>
              <w:t>FUROSEMIDA 40 MG - FUROSEMIDA CONCENTRAÇÃO 40 MG, FORMA FARMACÊUTICA EM COMPRIMIDOS</w:t>
            </w:r>
          </w:p>
        </w:tc>
        <w:tc>
          <w:tcPr>
            <w:tcW w:w="521" w:type="dxa"/>
            <w:tcBorders>
              <w:top w:val="nil"/>
              <w:left w:val="nil"/>
              <w:bottom w:val="single" w:sz="4" w:space="0" w:color="auto"/>
              <w:right w:val="single" w:sz="4" w:space="0" w:color="auto"/>
            </w:tcBorders>
            <w:hideMark/>
          </w:tcPr>
          <w:p w14:paraId="59F1317C"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5043B84" w14:textId="77777777" w:rsidR="00A52CD4" w:rsidRDefault="00A52CD4">
            <w:pPr>
              <w:jc w:val="right"/>
              <w:rPr>
                <w:rFonts w:ascii="Tahoma" w:hAnsi="Tahoma" w:cs="Tahoma"/>
                <w:sz w:val="16"/>
                <w:szCs w:val="16"/>
              </w:rPr>
            </w:pPr>
            <w:r>
              <w:rPr>
                <w:rFonts w:ascii="Tahoma" w:hAnsi="Tahoma" w:cs="Tahoma"/>
                <w:sz w:val="16"/>
                <w:szCs w:val="16"/>
              </w:rPr>
              <w:t>50000</w:t>
            </w:r>
          </w:p>
        </w:tc>
        <w:tc>
          <w:tcPr>
            <w:tcW w:w="1241" w:type="dxa"/>
            <w:tcBorders>
              <w:top w:val="nil"/>
              <w:left w:val="nil"/>
              <w:bottom w:val="single" w:sz="4" w:space="0" w:color="auto"/>
              <w:right w:val="single" w:sz="4" w:space="0" w:color="auto"/>
            </w:tcBorders>
            <w:hideMark/>
          </w:tcPr>
          <w:p w14:paraId="5E6BE5C8" w14:textId="77777777" w:rsidR="00A52CD4" w:rsidRDefault="00A52CD4">
            <w:pPr>
              <w:jc w:val="right"/>
              <w:rPr>
                <w:rFonts w:ascii="Tahoma" w:hAnsi="Tahoma" w:cs="Tahoma"/>
                <w:sz w:val="16"/>
                <w:szCs w:val="16"/>
              </w:rPr>
            </w:pPr>
            <w:r>
              <w:rPr>
                <w:rFonts w:ascii="Tahoma" w:hAnsi="Tahoma" w:cs="Tahoma"/>
                <w:sz w:val="16"/>
                <w:szCs w:val="16"/>
              </w:rPr>
              <w:t>R$ 0,16</w:t>
            </w:r>
          </w:p>
        </w:tc>
        <w:tc>
          <w:tcPr>
            <w:tcW w:w="1540" w:type="dxa"/>
            <w:tcBorders>
              <w:top w:val="nil"/>
              <w:left w:val="nil"/>
              <w:bottom w:val="single" w:sz="4" w:space="0" w:color="auto"/>
              <w:right w:val="single" w:sz="4" w:space="0" w:color="auto"/>
            </w:tcBorders>
            <w:hideMark/>
          </w:tcPr>
          <w:p w14:paraId="6C5B17A6" w14:textId="77777777" w:rsidR="00A52CD4" w:rsidRDefault="00A52CD4">
            <w:pPr>
              <w:jc w:val="right"/>
              <w:rPr>
                <w:rFonts w:ascii="Tahoma" w:hAnsi="Tahoma" w:cs="Tahoma"/>
                <w:sz w:val="16"/>
                <w:szCs w:val="16"/>
              </w:rPr>
            </w:pPr>
            <w:r>
              <w:rPr>
                <w:rFonts w:ascii="Tahoma" w:hAnsi="Tahoma" w:cs="Tahoma"/>
                <w:sz w:val="16"/>
                <w:szCs w:val="16"/>
              </w:rPr>
              <w:t>R$ 8.000,00</w:t>
            </w:r>
          </w:p>
        </w:tc>
      </w:tr>
      <w:tr w:rsidR="00A52CD4" w14:paraId="2171BAA7"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19D5341" w14:textId="77777777" w:rsidR="00A52CD4" w:rsidRDefault="00A52CD4">
            <w:pPr>
              <w:jc w:val="right"/>
              <w:rPr>
                <w:rFonts w:ascii="Tahoma" w:hAnsi="Tahoma" w:cs="Tahoma"/>
                <w:sz w:val="16"/>
                <w:szCs w:val="16"/>
              </w:rPr>
            </w:pPr>
            <w:r>
              <w:rPr>
                <w:rFonts w:ascii="Tahoma" w:hAnsi="Tahoma" w:cs="Tahoma"/>
                <w:sz w:val="16"/>
                <w:szCs w:val="16"/>
              </w:rPr>
              <w:t>63</w:t>
            </w:r>
          </w:p>
        </w:tc>
        <w:tc>
          <w:tcPr>
            <w:tcW w:w="1740" w:type="dxa"/>
            <w:tcBorders>
              <w:top w:val="nil"/>
              <w:left w:val="nil"/>
              <w:bottom w:val="single" w:sz="4" w:space="0" w:color="auto"/>
              <w:right w:val="single" w:sz="4" w:space="0" w:color="auto"/>
            </w:tcBorders>
            <w:hideMark/>
          </w:tcPr>
          <w:p w14:paraId="5B8FAB92" w14:textId="77777777" w:rsidR="00A52CD4" w:rsidRDefault="00A52CD4">
            <w:pPr>
              <w:rPr>
                <w:rFonts w:ascii="Tahoma" w:hAnsi="Tahoma" w:cs="Tahoma"/>
                <w:sz w:val="16"/>
                <w:szCs w:val="16"/>
              </w:rPr>
            </w:pPr>
            <w:r>
              <w:rPr>
                <w:rFonts w:ascii="Tahoma" w:hAnsi="Tahoma" w:cs="Tahoma"/>
                <w:sz w:val="16"/>
                <w:szCs w:val="16"/>
              </w:rPr>
              <w:t>GLIBENCLAMIDA 5 MG</w:t>
            </w:r>
          </w:p>
        </w:tc>
        <w:tc>
          <w:tcPr>
            <w:tcW w:w="2460" w:type="dxa"/>
            <w:tcBorders>
              <w:top w:val="nil"/>
              <w:left w:val="nil"/>
              <w:bottom w:val="single" w:sz="4" w:space="0" w:color="auto"/>
              <w:right w:val="single" w:sz="4" w:space="0" w:color="auto"/>
            </w:tcBorders>
            <w:hideMark/>
          </w:tcPr>
          <w:p w14:paraId="31B5DA67" w14:textId="77777777" w:rsidR="00A52CD4" w:rsidRDefault="00A52CD4">
            <w:pPr>
              <w:rPr>
                <w:rFonts w:ascii="Tahoma" w:hAnsi="Tahoma" w:cs="Tahoma"/>
                <w:sz w:val="16"/>
                <w:szCs w:val="16"/>
              </w:rPr>
            </w:pPr>
            <w:r>
              <w:rPr>
                <w:rFonts w:ascii="Tahoma" w:hAnsi="Tahoma" w:cs="Tahoma"/>
                <w:sz w:val="16"/>
                <w:szCs w:val="16"/>
              </w:rPr>
              <w:t>GLIBENCLAMIDA 5 MG</w:t>
            </w:r>
          </w:p>
        </w:tc>
        <w:tc>
          <w:tcPr>
            <w:tcW w:w="521" w:type="dxa"/>
            <w:tcBorders>
              <w:top w:val="nil"/>
              <w:left w:val="nil"/>
              <w:bottom w:val="single" w:sz="4" w:space="0" w:color="auto"/>
              <w:right w:val="single" w:sz="4" w:space="0" w:color="auto"/>
            </w:tcBorders>
            <w:hideMark/>
          </w:tcPr>
          <w:p w14:paraId="28887D82"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743A0C5" w14:textId="77777777" w:rsidR="00A52CD4" w:rsidRDefault="00A52CD4">
            <w:pPr>
              <w:jc w:val="right"/>
              <w:rPr>
                <w:rFonts w:ascii="Tahoma" w:hAnsi="Tahoma" w:cs="Tahoma"/>
                <w:sz w:val="16"/>
                <w:szCs w:val="16"/>
              </w:rPr>
            </w:pPr>
            <w:r>
              <w:rPr>
                <w:rFonts w:ascii="Tahoma" w:hAnsi="Tahoma" w:cs="Tahoma"/>
                <w:sz w:val="16"/>
                <w:szCs w:val="16"/>
              </w:rPr>
              <w:t>60000</w:t>
            </w:r>
          </w:p>
        </w:tc>
        <w:tc>
          <w:tcPr>
            <w:tcW w:w="1241" w:type="dxa"/>
            <w:tcBorders>
              <w:top w:val="nil"/>
              <w:left w:val="nil"/>
              <w:bottom w:val="single" w:sz="4" w:space="0" w:color="auto"/>
              <w:right w:val="single" w:sz="4" w:space="0" w:color="auto"/>
            </w:tcBorders>
            <w:hideMark/>
          </w:tcPr>
          <w:p w14:paraId="187B766B" w14:textId="77777777" w:rsidR="00A52CD4" w:rsidRDefault="00A52CD4">
            <w:pPr>
              <w:jc w:val="right"/>
              <w:rPr>
                <w:rFonts w:ascii="Tahoma" w:hAnsi="Tahoma" w:cs="Tahoma"/>
                <w:sz w:val="16"/>
                <w:szCs w:val="16"/>
              </w:rPr>
            </w:pPr>
            <w:r>
              <w:rPr>
                <w:rFonts w:ascii="Tahoma" w:hAnsi="Tahoma" w:cs="Tahoma"/>
                <w:sz w:val="16"/>
                <w:szCs w:val="16"/>
              </w:rPr>
              <w:t>R$ 0,10</w:t>
            </w:r>
          </w:p>
        </w:tc>
        <w:tc>
          <w:tcPr>
            <w:tcW w:w="1540" w:type="dxa"/>
            <w:tcBorders>
              <w:top w:val="nil"/>
              <w:left w:val="nil"/>
              <w:bottom w:val="single" w:sz="4" w:space="0" w:color="auto"/>
              <w:right w:val="single" w:sz="4" w:space="0" w:color="auto"/>
            </w:tcBorders>
            <w:hideMark/>
          </w:tcPr>
          <w:p w14:paraId="537A99F9" w14:textId="77777777" w:rsidR="00A52CD4" w:rsidRDefault="00A52CD4">
            <w:pPr>
              <w:jc w:val="right"/>
              <w:rPr>
                <w:rFonts w:ascii="Tahoma" w:hAnsi="Tahoma" w:cs="Tahoma"/>
                <w:sz w:val="16"/>
                <w:szCs w:val="16"/>
              </w:rPr>
            </w:pPr>
            <w:r>
              <w:rPr>
                <w:rFonts w:ascii="Tahoma" w:hAnsi="Tahoma" w:cs="Tahoma"/>
                <w:sz w:val="16"/>
                <w:szCs w:val="16"/>
              </w:rPr>
              <w:t>R$ 6.000,00</w:t>
            </w:r>
          </w:p>
        </w:tc>
      </w:tr>
      <w:tr w:rsidR="00A52CD4" w14:paraId="3EE88BE8"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2312604D" w14:textId="77777777" w:rsidR="00A52CD4" w:rsidRDefault="00A52CD4">
            <w:pPr>
              <w:jc w:val="right"/>
              <w:rPr>
                <w:rFonts w:ascii="Tahoma" w:hAnsi="Tahoma" w:cs="Tahoma"/>
                <w:sz w:val="16"/>
                <w:szCs w:val="16"/>
              </w:rPr>
            </w:pPr>
            <w:r>
              <w:rPr>
                <w:rFonts w:ascii="Tahoma" w:hAnsi="Tahoma" w:cs="Tahoma"/>
                <w:sz w:val="16"/>
                <w:szCs w:val="16"/>
              </w:rPr>
              <w:t>64</w:t>
            </w:r>
          </w:p>
        </w:tc>
        <w:tc>
          <w:tcPr>
            <w:tcW w:w="1740" w:type="dxa"/>
            <w:tcBorders>
              <w:top w:val="nil"/>
              <w:left w:val="nil"/>
              <w:bottom w:val="single" w:sz="4" w:space="0" w:color="auto"/>
              <w:right w:val="single" w:sz="4" w:space="0" w:color="auto"/>
            </w:tcBorders>
            <w:hideMark/>
          </w:tcPr>
          <w:p w14:paraId="13053654" w14:textId="77777777" w:rsidR="00A52CD4" w:rsidRDefault="00A52CD4">
            <w:pPr>
              <w:rPr>
                <w:rFonts w:ascii="Tahoma" w:hAnsi="Tahoma" w:cs="Tahoma"/>
                <w:sz w:val="16"/>
                <w:szCs w:val="16"/>
              </w:rPr>
            </w:pPr>
            <w:r>
              <w:rPr>
                <w:rFonts w:ascii="Tahoma" w:hAnsi="Tahoma" w:cs="Tahoma"/>
                <w:sz w:val="16"/>
                <w:szCs w:val="16"/>
              </w:rPr>
              <w:t>HALOPERIDOL 5 MG</w:t>
            </w:r>
          </w:p>
        </w:tc>
        <w:tc>
          <w:tcPr>
            <w:tcW w:w="2460" w:type="dxa"/>
            <w:tcBorders>
              <w:top w:val="nil"/>
              <w:left w:val="nil"/>
              <w:bottom w:val="single" w:sz="4" w:space="0" w:color="auto"/>
              <w:right w:val="single" w:sz="4" w:space="0" w:color="auto"/>
            </w:tcBorders>
            <w:hideMark/>
          </w:tcPr>
          <w:p w14:paraId="4A01EB83" w14:textId="77777777" w:rsidR="00A52CD4" w:rsidRDefault="00A52CD4">
            <w:pPr>
              <w:rPr>
                <w:rFonts w:ascii="Tahoma" w:hAnsi="Tahoma" w:cs="Tahoma"/>
                <w:sz w:val="16"/>
                <w:szCs w:val="16"/>
              </w:rPr>
            </w:pPr>
            <w:r>
              <w:rPr>
                <w:rFonts w:ascii="Tahoma" w:hAnsi="Tahoma" w:cs="Tahoma"/>
                <w:sz w:val="16"/>
                <w:szCs w:val="16"/>
              </w:rPr>
              <w:t>HALOPERIDOL 5 MG</w:t>
            </w:r>
          </w:p>
        </w:tc>
        <w:tc>
          <w:tcPr>
            <w:tcW w:w="521" w:type="dxa"/>
            <w:tcBorders>
              <w:top w:val="nil"/>
              <w:left w:val="nil"/>
              <w:bottom w:val="single" w:sz="4" w:space="0" w:color="auto"/>
              <w:right w:val="single" w:sz="4" w:space="0" w:color="auto"/>
            </w:tcBorders>
            <w:hideMark/>
          </w:tcPr>
          <w:p w14:paraId="46B4E6DE"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2509AA2B" w14:textId="77777777" w:rsidR="00A52CD4" w:rsidRDefault="00A52CD4">
            <w:pPr>
              <w:jc w:val="right"/>
              <w:rPr>
                <w:rFonts w:ascii="Tahoma" w:hAnsi="Tahoma" w:cs="Tahoma"/>
                <w:sz w:val="16"/>
                <w:szCs w:val="16"/>
              </w:rPr>
            </w:pPr>
            <w:r>
              <w:rPr>
                <w:rFonts w:ascii="Tahoma" w:hAnsi="Tahoma" w:cs="Tahoma"/>
                <w:sz w:val="16"/>
                <w:szCs w:val="16"/>
              </w:rPr>
              <w:t>40000</w:t>
            </w:r>
          </w:p>
        </w:tc>
        <w:tc>
          <w:tcPr>
            <w:tcW w:w="1241" w:type="dxa"/>
            <w:tcBorders>
              <w:top w:val="nil"/>
              <w:left w:val="nil"/>
              <w:bottom w:val="single" w:sz="4" w:space="0" w:color="auto"/>
              <w:right w:val="single" w:sz="4" w:space="0" w:color="auto"/>
            </w:tcBorders>
            <w:hideMark/>
          </w:tcPr>
          <w:p w14:paraId="7ED1ED16" w14:textId="77777777" w:rsidR="00A52CD4" w:rsidRDefault="00A52CD4">
            <w:pPr>
              <w:jc w:val="right"/>
              <w:rPr>
                <w:rFonts w:ascii="Tahoma" w:hAnsi="Tahoma" w:cs="Tahoma"/>
                <w:sz w:val="16"/>
                <w:szCs w:val="16"/>
              </w:rPr>
            </w:pPr>
            <w:r>
              <w:rPr>
                <w:rFonts w:ascii="Tahoma" w:hAnsi="Tahoma" w:cs="Tahoma"/>
                <w:sz w:val="16"/>
                <w:szCs w:val="16"/>
              </w:rPr>
              <w:t>R$ 0,51</w:t>
            </w:r>
          </w:p>
        </w:tc>
        <w:tc>
          <w:tcPr>
            <w:tcW w:w="1540" w:type="dxa"/>
            <w:tcBorders>
              <w:top w:val="nil"/>
              <w:left w:val="nil"/>
              <w:bottom w:val="single" w:sz="4" w:space="0" w:color="auto"/>
              <w:right w:val="single" w:sz="4" w:space="0" w:color="auto"/>
            </w:tcBorders>
            <w:hideMark/>
          </w:tcPr>
          <w:p w14:paraId="56817168" w14:textId="77777777" w:rsidR="00A52CD4" w:rsidRDefault="00A52CD4">
            <w:pPr>
              <w:jc w:val="right"/>
              <w:rPr>
                <w:rFonts w:ascii="Tahoma" w:hAnsi="Tahoma" w:cs="Tahoma"/>
                <w:sz w:val="16"/>
                <w:szCs w:val="16"/>
              </w:rPr>
            </w:pPr>
            <w:r>
              <w:rPr>
                <w:rFonts w:ascii="Tahoma" w:hAnsi="Tahoma" w:cs="Tahoma"/>
                <w:sz w:val="16"/>
                <w:szCs w:val="16"/>
              </w:rPr>
              <w:t>R$ 20.400,00</w:t>
            </w:r>
          </w:p>
        </w:tc>
      </w:tr>
      <w:tr w:rsidR="00A52CD4" w14:paraId="6E1BAE15"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A4C170C" w14:textId="77777777" w:rsidR="00A52CD4" w:rsidRDefault="00A52CD4">
            <w:pPr>
              <w:jc w:val="right"/>
              <w:rPr>
                <w:rFonts w:ascii="Tahoma" w:hAnsi="Tahoma" w:cs="Tahoma"/>
                <w:sz w:val="16"/>
                <w:szCs w:val="16"/>
              </w:rPr>
            </w:pPr>
            <w:r>
              <w:rPr>
                <w:rFonts w:ascii="Tahoma" w:hAnsi="Tahoma" w:cs="Tahoma"/>
                <w:sz w:val="16"/>
                <w:szCs w:val="16"/>
              </w:rPr>
              <w:t>65</w:t>
            </w:r>
          </w:p>
        </w:tc>
        <w:tc>
          <w:tcPr>
            <w:tcW w:w="1740" w:type="dxa"/>
            <w:tcBorders>
              <w:top w:val="nil"/>
              <w:left w:val="nil"/>
              <w:bottom w:val="single" w:sz="4" w:space="0" w:color="auto"/>
              <w:right w:val="single" w:sz="4" w:space="0" w:color="auto"/>
            </w:tcBorders>
            <w:hideMark/>
          </w:tcPr>
          <w:p w14:paraId="541D2A68" w14:textId="77777777" w:rsidR="00A52CD4" w:rsidRDefault="00A52CD4">
            <w:pPr>
              <w:rPr>
                <w:rFonts w:ascii="Tahoma" w:hAnsi="Tahoma" w:cs="Tahoma"/>
                <w:sz w:val="16"/>
                <w:szCs w:val="16"/>
              </w:rPr>
            </w:pPr>
            <w:r>
              <w:rPr>
                <w:rFonts w:ascii="Tahoma" w:hAnsi="Tahoma" w:cs="Tahoma"/>
                <w:sz w:val="16"/>
                <w:szCs w:val="16"/>
              </w:rPr>
              <w:t>IBUPROFENO 50 MG/ML</w:t>
            </w:r>
          </w:p>
        </w:tc>
        <w:tc>
          <w:tcPr>
            <w:tcW w:w="2460" w:type="dxa"/>
            <w:tcBorders>
              <w:top w:val="nil"/>
              <w:left w:val="nil"/>
              <w:bottom w:val="single" w:sz="4" w:space="0" w:color="auto"/>
              <w:right w:val="single" w:sz="4" w:space="0" w:color="auto"/>
            </w:tcBorders>
            <w:hideMark/>
          </w:tcPr>
          <w:p w14:paraId="7DF0CC24" w14:textId="77777777" w:rsidR="00A52CD4" w:rsidRDefault="00A52CD4">
            <w:pPr>
              <w:rPr>
                <w:rFonts w:ascii="Tahoma" w:hAnsi="Tahoma" w:cs="Tahoma"/>
                <w:sz w:val="16"/>
                <w:szCs w:val="16"/>
              </w:rPr>
            </w:pPr>
            <w:r>
              <w:rPr>
                <w:rFonts w:ascii="Tahoma" w:hAnsi="Tahoma" w:cs="Tahoma"/>
                <w:sz w:val="16"/>
                <w:szCs w:val="16"/>
              </w:rPr>
              <w:t>IBUPROFENO 50 MG/ML - GOTAS 30 ML</w:t>
            </w:r>
          </w:p>
        </w:tc>
        <w:tc>
          <w:tcPr>
            <w:tcW w:w="521" w:type="dxa"/>
            <w:tcBorders>
              <w:top w:val="nil"/>
              <w:left w:val="nil"/>
              <w:bottom w:val="single" w:sz="4" w:space="0" w:color="auto"/>
              <w:right w:val="single" w:sz="4" w:space="0" w:color="auto"/>
            </w:tcBorders>
            <w:hideMark/>
          </w:tcPr>
          <w:p w14:paraId="19D484A8"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08F1D303" w14:textId="77777777" w:rsidR="00A52CD4" w:rsidRDefault="00A52CD4">
            <w:pPr>
              <w:jc w:val="right"/>
              <w:rPr>
                <w:rFonts w:ascii="Tahoma" w:hAnsi="Tahoma" w:cs="Tahoma"/>
                <w:sz w:val="16"/>
                <w:szCs w:val="16"/>
              </w:rPr>
            </w:pPr>
            <w:r>
              <w:rPr>
                <w:rFonts w:ascii="Tahoma" w:hAnsi="Tahoma" w:cs="Tahoma"/>
                <w:sz w:val="16"/>
                <w:szCs w:val="16"/>
              </w:rPr>
              <w:t>5000</w:t>
            </w:r>
          </w:p>
        </w:tc>
        <w:tc>
          <w:tcPr>
            <w:tcW w:w="1241" w:type="dxa"/>
            <w:tcBorders>
              <w:top w:val="nil"/>
              <w:left w:val="nil"/>
              <w:bottom w:val="single" w:sz="4" w:space="0" w:color="auto"/>
              <w:right w:val="single" w:sz="4" w:space="0" w:color="auto"/>
            </w:tcBorders>
            <w:hideMark/>
          </w:tcPr>
          <w:p w14:paraId="4038D37C" w14:textId="77777777" w:rsidR="00A52CD4" w:rsidRDefault="00A52CD4">
            <w:pPr>
              <w:jc w:val="right"/>
              <w:rPr>
                <w:rFonts w:ascii="Tahoma" w:hAnsi="Tahoma" w:cs="Tahoma"/>
                <w:sz w:val="16"/>
                <w:szCs w:val="16"/>
              </w:rPr>
            </w:pPr>
            <w:r>
              <w:rPr>
                <w:rFonts w:ascii="Tahoma" w:hAnsi="Tahoma" w:cs="Tahoma"/>
                <w:sz w:val="16"/>
                <w:szCs w:val="16"/>
              </w:rPr>
              <w:t>R$ 7,64</w:t>
            </w:r>
          </w:p>
        </w:tc>
        <w:tc>
          <w:tcPr>
            <w:tcW w:w="1540" w:type="dxa"/>
            <w:tcBorders>
              <w:top w:val="nil"/>
              <w:left w:val="nil"/>
              <w:bottom w:val="single" w:sz="4" w:space="0" w:color="auto"/>
              <w:right w:val="single" w:sz="4" w:space="0" w:color="auto"/>
            </w:tcBorders>
            <w:hideMark/>
          </w:tcPr>
          <w:p w14:paraId="5F161B21" w14:textId="77777777" w:rsidR="00A52CD4" w:rsidRDefault="00A52CD4">
            <w:pPr>
              <w:jc w:val="right"/>
              <w:rPr>
                <w:rFonts w:ascii="Tahoma" w:hAnsi="Tahoma" w:cs="Tahoma"/>
                <w:sz w:val="16"/>
                <w:szCs w:val="16"/>
              </w:rPr>
            </w:pPr>
            <w:r>
              <w:rPr>
                <w:rFonts w:ascii="Tahoma" w:hAnsi="Tahoma" w:cs="Tahoma"/>
                <w:sz w:val="16"/>
                <w:szCs w:val="16"/>
              </w:rPr>
              <w:t>R$ 38.200,00</w:t>
            </w:r>
          </w:p>
        </w:tc>
      </w:tr>
      <w:tr w:rsidR="00A52CD4" w14:paraId="681575F2"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36F24774" w14:textId="77777777" w:rsidR="00A52CD4" w:rsidRDefault="00A52CD4">
            <w:pPr>
              <w:jc w:val="right"/>
              <w:rPr>
                <w:rFonts w:ascii="Tahoma" w:hAnsi="Tahoma" w:cs="Tahoma"/>
                <w:sz w:val="16"/>
                <w:szCs w:val="16"/>
              </w:rPr>
            </w:pPr>
            <w:r>
              <w:rPr>
                <w:rFonts w:ascii="Tahoma" w:hAnsi="Tahoma" w:cs="Tahoma"/>
                <w:sz w:val="16"/>
                <w:szCs w:val="16"/>
              </w:rPr>
              <w:t>66</w:t>
            </w:r>
          </w:p>
        </w:tc>
        <w:tc>
          <w:tcPr>
            <w:tcW w:w="1740" w:type="dxa"/>
            <w:tcBorders>
              <w:top w:val="nil"/>
              <w:left w:val="nil"/>
              <w:bottom w:val="single" w:sz="4" w:space="0" w:color="auto"/>
              <w:right w:val="single" w:sz="4" w:space="0" w:color="auto"/>
            </w:tcBorders>
            <w:hideMark/>
          </w:tcPr>
          <w:p w14:paraId="07ABEF4E" w14:textId="77777777" w:rsidR="00A52CD4" w:rsidRDefault="00A52CD4">
            <w:pPr>
              <w:rPr>
                <w:rFonts w:ascii="Tahoma" w:hAnsi="Tahoma" w:cs="Tahoma"/>
                <w:sz w:val="16"/>
                <w:szCs w:val="16"/>
              </w:rPr>
            </w:pPr>
            <w:r>
              <w:rPr>
                <w:rFonts w:ascii="Tahoma" w:hAnsi="Tahoma" w:cs="Tahoma"/>
                <w:sz w:val="16"/>
                <w:szCs w:val="16"/>
              </w:rPr>
              <w:t>LAMOTRIGINA 50 MG</w:t>
            </w:r>
          </w:p>
        </w:tc>
        <w:tc>
          <w:tcPr>
            <w:tcW w:w="2460" w:type="dxa"/>
            <w:tcBorders>
              <w:top w:val="nil"/>
              <w:left w:val="nil"/>
              <w:bottom w:val="single" w:sz="4" w:space="0" w:color="auto"/>
              <w:right w:val="single" w:sz="4" w:space="0" w:color="auto"/>
            </w:tcBorders>
            <w:hideMark/>
          </w:tcPr>
          <w:p w14:paraId="6A0845B8" w14:textId="77777777" w:rsidR="00A52CD4" w:rsidRDefault="00A52CD4">
            <w:pPr>
              <w:rPr>
                <w:rFonts w:ascii="Tahoma" w:hAnsi="Tahoma" w:cs="Tahoma"/>
                <w:sz w:val="16"/>
                <w:szCs w:val="16"/>
              </w:rPr>
            </w:pPr>
            <w:r>
              <w:rPr>
                <w:rFonts w:ascii="Tahoma" w:hAnsi="Tahoma" w:cs="Tahoma"/>
                <w:sz w:val="16"/>
                <w:szCs w:val="16"/>
              </w:rPr>
              <w:t>LAMOTRIGINA 50 MG</w:t>
            </w:r>
          </w:p>
        </w:tc>
        <w:tc>
          <w:tcPr>
            <w:tcW w:w="521" w:type="dxa"/>
            <w:tcBorders>
              <w:top w:val="nil"/>
              <w:left w:val="nil"/>
              <w:bottom w:val="single" w:sz="4" w:space="0" w:color="auto"/>
              <w:right w:val="single" w:sz="4" w:space="0" w:color="auto"/>
            </w:tcBorders>
            <w:hideMark/>
          </w:tcPr>
          <w:p w14:paraId="5A67A17F"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4AB766D" w14:textId="77777777" w:rsidR="00A52CD4" w:rsidRDefault="00A52CD4">
            <w:pPr>
              <w:jc w:val="right"/>
              <w:rPr>
                <w:rFonts w:ascii="Tahoma" w:hAnsi="Tahoma" w:cs="Tahoma"/>
                <w:sz w:val="16"/>
                <w:szCs w:val="16"/>
              </w:rPr>
            </w:pPr>
            <w:r>
              <w:rPr>
                <w:rFonts w:ascii="Tahoma" w:hAnsi="Tahoma" w:cs="Tahoma"/>
                <w:sz w:val="16"/>
                <w:szCs w:val="16"/>
              </w:rPr>
              <w:t>2000</w:t>
            </w:r>
          </w:p>
        </w:tc>
        <w:tc>
          <w:tcPr>
            <w:tcW w:w="1241" w:type="dxa"/>
            <w:tcBorders>
              <w:top w:val="nil"/>
              <w:left w:val="nil"/>
              <w:bottom w:val="single" w:sz="4" w:space="0" w:color="auto"/>
              <w:right w:val="single" w:sz="4" w:space="0" w:color="auto"/>
            </w:tcBorders>
            <w:hideMark/>
          </w:tcPr>
          <w:p w14:paraId="50EB2603" w14:textId="77777777" w:rsidR="00A52CD4" w:rsidRDefault="00A52CD4">
            <w:pPr>
              <w:jc w:val="right"/>
              <w:rPr>
                <w:rFonts w:ascii="Tahoma" w:hAnsi="Tahoma" w:cs="Tahoma"/>
                <w:sz w:val="16"/>
                <w:szCs w:val="16"/>
              </w:rPr>
            </w:pPr>
            <w:r>
              <w:rPr>
                <w:rFonts w:ascii="Tahoma" w:hAnsi="Tahoma" w:cs="Tahoma"/>
                <w:sz w:val="16"/>
                <w:szCs w:val="16"/>
              </w:rPr>
              <w:t>R$ 0,35</w:t>
            </w:r>
          </w:p>
        </w:tc>
        <w:tc>
          <w:tcPr>
            <w:tcW w:w="1540" w:type="dxa"/>
            <w:tcBorders>
              <w:top w:val="nil"/>
              <w:left w:val="nil"/>
              <w:bottom w:val="single" w:sz="4" w:space="0" w:color="auto"/>
              <w:right w:val="single" w:sz="4" w:space="0" w:color="auto"/>
            </w:tcBorders>
            <w:hideMark/>
          </w:tcPr>
          <w:p w14:paraId="681E28F0" w14:textId="77777777" w:rsidR="00A52CD4" w:rsidRDefault="00A52CD4">
            <w:pPr>
              <w:jc w:val="right"/>
              <w:rPr>
                <w:rFonts w:ascii="Tahoma" w:hAnsi="Tahoma" w:cs="Tahoma"/>
                <w:sz w:val="16"/>
                <w:szCs w:val="16"/>
              </w:rPr>
            </w:pPr>
            <w:r>
              <w:rPr>
                <w:rFonts w:ascii="Tahoma" w:hAnsi="Tahoma" w:cs="Tahoma"/>
                <w:sz w:val="16"/>
                <w:szCs w:val="16"/>
              </w:rPr>
              <w:t>R$ 700,00</w:t>
            </w:r>
          </w:p>
        </w:tc>
      </w:tr>
      <w:tr w:rsidR="00A52CD4" w14:paraId="6F1727C9"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A5AC14C" w14:textId="77777777" w:rsidR="00A52CD4" w:rsidRDefault="00A52CD4">
            <w:pPr>
              <w:jc w:val="right"/>
              <w:rPr>
                <w:rFonts w:ascii="Tahoma" w:hAnsi="Tahoma" w:cs="Tahoma"/>
                <w:sz w:val="16"/>
                <w:szCs w:val="16"/>
              </w:rPr>
            </w:pPr>
            <w:r>
              <w:rPr>
                <w:rFonts w:ascii="Tahoma" w:hAnsi="Tahoma" w:cs="Tahoma"/>
                <w:sz w:val="16"/>
                <w:szCs w:val="16"/>
              </w:rPr>
              <w:t>67</w:t>
            </w:r>
          </w:p>
        </w:tc>
        <w:tc>
          <w:tcPr>
            <w:tcW w:w="1740" w:type="dxa"/>
            <w:tcBorders>
              <w:top w:val="nil"/>
              <w:left w:val="nil"/>
              <w:bottom w:val="single" w:sz="4" w:space="0" w:color="auto"/>
              <w:right w:val="single" w:sz="4" w:space="0" w:color="auto"/>
            </w:tcBorders>
            <w:hideMark/>
          </w:tcPr>
          <w:p w14:paraId="26B6482B" w14:textId="77777777" w:rsidR="00A52CD4" w:rsidRDefault="00A52CD4">
            <w:pPr>
              <w:rPr>
                <w:rFonts w:ascii="Tahoma" w:hAnsi="Tahoma" w:cs="Tahoma"/>
                <w:sz w:val="16"/>
                <w:szCs w:val="16"/>
              </w:rPr>
            </w:pPr>
            <w:r>
              <w:rPr>
                <w:rFonts w:ascii="Tahoma" w:hAnsi="Tahoma" w:cs="Tahoma"/>
                <w:sz w:val="16"/>
                <w:szCs w:val="16"/>
              </w:rPr>
              <w:t>LEVONORGESTREL 0,15 MG + ETINILESTRADIOL 0,03 MG</w:t>
            </w:r>
          </w:p>
        </w:tc>
        <w:tc>
          <w:tcPr>
            <w:tcW w:w="2460" w:type="dxa"/>
            <w:tcBorders>
              <w:top w:val="nil"/>
              <w:left w:val="nil"/>
              <w:bottom w:val="single" w:sz="4" w:space="0" w:color="auto"/>
              <w:right w:val="single" w:sz="4" w:space="0" w:color="auto"/>
            </w:tcBorders>
            <w:hideMark/>
          </w:tcPr>
          <w:p w14:paraId="39FB5F01" w14:textId="77777777" w:rsidR="00A52CD4" w:rsidRDefault="00A52CD4">
            <w:pPr>
              <w:rPr>
                <w:rFonts w:ascii="Tahoma" w:hAnsi="Tahoma" w:cs="Tahoma"/>
                <w:sz w:val="16"/>
                <w:szCs w:val="16"/>
              </w:rPr>
            </w:pPr>
            <w:r>
              <w:rPr>
                <w:rFonts w:ascii="Tahoma" w:hAnsi="Tahoma" w:cs="Tahoma"/>
                <w:sz w:val="16"/>
                <w:szCs w:val="16"/>
              </w:rPr>
              <w:t>LEVONORGESTREL 0,15 MG + ETINILESTRADIOL 0,03 MG</w:t>
            </w:r>
          </w:p>
        </w:tc>
        <w:tc>
          <w:tcPr>
            <w:tcW w:w="521" w:type="dxa"/>
            <w:tcBorders>
              <w:top w:val="nil"/>
              <w:left w:val="nil"/>
              <w:bottom w:val="single" w:sz="4" w:space="0" w:color="auto"/>
              <w:right w:val="single" w:sz="4" w:space="0" w:color="auto"/>
            </w:tcBorders>
            <w:hideMark/>
          </w:tcPr>
          <w:p w14:paraId="7B788AD7" w14:textId="77777777" w:rsidR="00A52CD4" w:rsidRDefault="00A52CD4">
            <w:pPr>
              <w:rPr>
                <w:rFonts w:ascii="Tahoma" w:hAnsi="Tahoma" w:cs="Tahoma"/>
                <w:sz w:val="16"/>
                <w:szCs w:val="16"/>
              </w:rPr>
            </w:pPr>
            <w:r>
              <w:rPr>
                <w:rFonts w:ascii="Tahoma" w:hAnsi="Tahoma" w:cs="Tahoma"/>
                <w:sz w:val="16"/>
                <w:szCs w:val="16"/>
              </w:rPr>
              <w:t>CT</w:t>
            </w:r>
          </w:p>
        </w:tc>
        <w:tc>
          <w:tcPr>
            <w:tcW w:w="951" w:type="dxa"/>
            <w:tcBorders>
              <w:top w:val="nil"/>
              <w:left w:val="nil"/>
              <w:bottom w:val="single" w:sz="4" w:space="0" w:color="auto"/>
              <w:right w:val="single" w:sz="4" w:space="0" w:color="auto"/>
            </w:tcBorders>
            <w:hideMark/>
          </w:tcPr>
          <w:p w14:paraId="5A73665F" w14:textId="77777777" w:rsidR="00A52CD4" w:rsidRDefault="00A52CD4">
            <w:pPr>
              <w:jc w:val="right"/>
              <w:rPr>
                <w:rFonts w:ascii="Tahoma" w:hAnsi="Tahoma" w:cs="Tahoma"/>
                <w:sz w:val="16"/>
                <w:szCs w:val="16"/>
              </w:rPr>
            </w:pPr>
            <w:r>
              <w:rPr>
                <w:rFonts w:ascii="Tahoma" w:hAnsi="Tahoma" w:cs="Tahoma"/>
                <w:sz w:val="16"/>
                <w:szCs w:val="16"/>
              </w:rPr>
              <w:t>1000</w:t>
            </w:r>
          </w:p>
        </w:tc>
        <w:tc>
          <w:tcPr>
            <w:tcW w:w="1241" w:type="dxa"/>
            <w:tcBorders>
              <w:top w:val="nil"/>
              <w:left w:val="nil"/>
              <w:bottom w:val="single" w:sz="4" w:space="0" w:color="auto"/>
              <w:right w:val="single" w:sz="4" w:space="0" w:color="auto"/>
            </w:tcBorders>
            <w:hideMark/>
          </w:tcPr>
          <w:p w14:paraId="182B258D" w14:textId="77777777" w:rsidR="00A52CD4" w:rsidRDefault="00A52CD4">
            <w:pPr>
              <w:jc w:val="right"/>
              <w:rPr>
                <w:rFonts w:ascii="Tahoma" w:hAnsi="Tahoma" w:cs="Tahoma"/>
                <w:sz w:val="16"/>
                <w:szCs w:val="16"/>
              </w:rPr>
            </w:pPr>
            <w:r>
              <w:rPr>
                <w:rFonts w:ascii="Tahoma" w:hAnsi="Tahoma" w:cs="Tahoma"/>
                <w:sz w:val="16"/>
                <w:szCs w:val="16"/>
              </w:rPr>
              <w:t>R$ 0,41</w:t>
            </w:r>
          </w:p>
        </w:tc>
        <w:tc>
          <w:tcPr>
            <w:tcW w:w="1540" w:type="dxa"/>
            <w:tcBorders>
              <w:top w:val="nil"/>
              <w:left w:val="nil"/>
              <w:bottom w:val="single" w:sz="4" w:space="0" w:color="auto"/>
              <w:right w:val="single" w:sz="4" w:space="0" w:color="auto"/>
            </w:tcBorders>
            <w:hideMark/>
          </w:tcPr>
          <w:p w14:paraId="4A4C604C" w14:textId="77777777" w:rsidR="00A52CD4" w:rsidRDefault="00A52CD4">
            <w:pPr>
              <w:jc w:val="right"/>
              <w:rPr>
                <w:rFonts w:ascii="Tahoma" w:hAnsi="Tahoma" w:cs="Tahoma"/>
                <w:sz w:val="16"/>
                <w:szCs w:val="16"/>
              </w:rPr>
            </w:pPr>
            <w:r>
              <w:rPr>
                <w:rFonts w:ascii="Tahoma" w:hAnsi="Tahoma" w:cs="Tahoma"/>
                <w:sz w:val="16"/>
                <w:szCs w:val="16"/>
              </w:rPr>
              <w:t>R$ 410,00</w:t>
            </w:r>
          </w:p>
        </w:tc>
      </w:tr>
      <w:tr w:rsidR="00A52CD4" w14:paraId="00917B20"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65E449A" w14:textId="77777777" w:rsidR="00A52CD4" w:rsidRDefault="00A52CD4">
            <w:pPr>
              <w:jc w:val="right"/>
              <w:rPr>
                <w:rFonts w:ascii="Tahoma" w:hAnsi="Tahoma" w:cs="Tahoma"/>
                <w:sz w:val="16"/>
                <w:szCs w:val="16"/>
              </w:rPr>
            </w:pPr>
            <w:r>
              <w:rPr>
                <w:rFonts w:ascii="Tahoma" w:hAnsi="Tahoma" w:cs="Tahoma"/>
                <w:sz w:val="16"/>
                <w:szCs w:val="16"/>
              </w:rPr>
              <w:t>68</w:t>
            </w:r>
          </w:p>
        </w:tc>
        <w:tc>
          <w:tcPr>
            <w:tcW w:w="1740" w:type="dxa"/>
            <w:tcBorders>
              <w:top w:val="nil"/>
              <w:left w:val="nil"/>
              <w:bottom w:val="single" w:sz="4" w:space="0" w:color="auto"/>
              <w:right w:val="single" w:sz="4" w:space="0" w:color="auto"/>
            </w:tcBorders>
            <w:hideMark/>
          </w:tcPr>
          <w:p w14:paraId="497AA814" w14:textId="77777777" w:rsidR="00A52CD4" w:rsidRDefault="00A52CD4">
            <w:pPr>
              <w:rPr>
                <w:rFonts w:ascii="Tahoma" w:hAnsi="Tahoma" w:cs="Tahoma"/>
                <w:sz w:val="16"/>
                <w:szCs w:val="16"/>
              </w:rPr>
            </w:pPr>
            <w:r>
              <w:rPr>
                <w:rFonts w:ascii="Tahoma" w:hAnsi="Tahoma" w:cs="Tahoma"/>
                <w:sz w:val="16"/>
                <w:szCs w:val="16"/>
              </w:rPr>
              <w:t>LORATADINA 1 MG/ML</w:t>
            </w:r>
          </w:p>
        </w:tc>
        <w:tc>
          <w:tcPr>
            <w:tcW w:w="2460" w:type="dxa"/>
            <w:tcBorders>
              <w:top w:val="nil"/>
              <w:left w:val="nil"/>
              <w:bottom w:val="single" w:sz="4" w:space="0" w:color="auto"/>
              <w:right w:val="single" w:sz="4" w:space="0" w:color="auto"/>
            </w:tcBorders>
            <w:hideMark/>
          </w:tcPr>
          <w:p w14:paraId="018EE2D5" w14:textId="77777777" w:rsidR="00A52CD4" w:rsidRDefault="00A52CD4">
            <w:pPr>
              <w:rPr>
                <w:rFonts w:ascii="Tahoma" w:hAnsi="Tahoma" w:cs="Tahoma"/>
                <w:sz w:val="16"/>
                <w:szCs w:val="16"/>
              </w:rPr>
            </w:pPr>
            <w:r>
              <w:rPr>
                <w:rFonts w:ascii="Tahoma" w:hAnsi="Tahoma" w:cs="Tahoma"/>
                <w:sz w:val="16"/>
                <w:szCs w:val="16"/>
              </w:rPr>
              <w:t>LORATADINA 1 MG/ML - FRASCO COM 100 ML</w:t>
            </w:r>
          </w:p>
        </w:tc>
        <w:tc>
          <w:tcPr>
            <w:tcW w:w="521" w:type="dxa"/>
            <w:tcBorders>
              <w:top w:val="nil"/>
              <w:left w:val="nil"/>
              <w:bottom w:val="single" w:sz="4" w:space="0" w:color="auto"/>
              <w:right w:val="single" w:sz="4" w:space="0" w:color="auto"/>
            </w:tcBorders>
            <w:hideMark/>
          </w:tcPr>
          <w:p w14:paraId="61A0B781"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6DACBD8F" w14:textId="77777777" w:rsidR="00A52CD4" w:rsidRDefault="00A52CD4">
            <w:pPr>
              <w:jc w:val="right"/>
              <w:rPr>
                <w:rFonts w:ascii="Tahoma" w:hAnsi="Tahoma" w:cs="Tahoma"/>
                <w:sz w:val="16"/>
                <w:szCs w:val="16"/>
              </w:rPr>
            </w:pPr>
            <w:r>
              <w:rPr>
                <w:rFonts w:ascii="Tahoma" w:hAnsi="Tahoma" w:cs="Tahoma"/>
                <w:sz w:val="16"/>
                <w:szCs w:val="16"/>
              </w:rPr>
              <w:t>5000</w:t>
            </w:r>
          </w:p>
        </w:tc>
        <w:tc>
          <w:tcPr>
            <w:tcW w:w="1241" w:type="dxa"/>
            <w:tcBorders>
              <w:top w:val="nil"/>
              <w:left w:val="nil"/>
              <w:bottom w:val="single" w:sz="4" w:space="0" w:color="auto"/>
              <w:right w:val="single" w:sz="4" w:space="0" w:color="auto"/>
            </w:tcBorders>
            <w:hideMark/>
          </w:tcPr>
          <w:p w14:paraId="16F0F942" w14:textId="77777777" w:rsidR="00A52CD4" w:rsidRDefault="00A52CD4">
            <w:pPr>
              <w:jc w:val="right"/>
              <w:rPr>
                <w:rFonts w:ascii="Tahoma" w:hAnsi="Tahoma" w:cs="Tahoma"/>
                <w:sz w:val="16"/>
                <w:szCs w:val="16"/>
              </w:rPr>
            </w:pPr>
            <w:r>
              <w:rPr>
                <w:rFonts w:ascii="Tahoma" w:hAnsi="Tahoma" w:cs="Tahoma"/>
                <w:sz w:val="16"/>
                <w:szCs w:val="16"/>
              </w:rPr>
              <w:t>R$ 4,58</w:t>
            </w:r>
          </w:p>
        </w:tc>
        <w:tc>
          <w:tcPr>
            <w:tcW w:w="1540" w:type="dxa"/>
            <w:tcBorders>
              <w:top w:val="nil"/>
              <w:left w:val="nil"/>
              <w:bottom w:val="single" w:sz="4" w:space="0" w:color="auto"/>
              <w:right w:val="single" w:sz="4" w:space="0" w:color="auto"/>
            </w:tcBorders>
            <w:hideMark/>
          </w:tcPr>
          <w:p w14:paraId="35971871" w14:textId="77777777" w:rsidR="00A52CD4" w:rsidRDefault="00A52CD4">
            <w:pPr>
              <w:jc w:val="right"/>
              <w:rPr>
                <w:rFonts w:ascii="Tahoma" w:hAnsi="Tahoma" w:cs="Tahoma"/>
                <w:sz w:val="16"/>
                <w:szCs w:val="16"/>
              </w:rPr>
            </w:pPr>
            <w:r>
              <w:rPr>
                <w:rFonts w:ascii="Tahoma" w:hAnsi="Tahoma" w:cs="Tahoma"/>
                <w:sz w:val="16"/>
                <w:szCs w:val="16"/>
              </w:rPr>
              <w:t>R$ 22.900,00</w:t>
            </w:r>
          </w:p>
        </w:tc>
      </w:tr>
      <w:tr w:rsidR="00A52CD4" w14:paraId="6E0A6245"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82D2675" w14:textId="77777777" w:rsidR="00A52CD4" w:rsidRDefault="00A52CD4">
            <w:pPr>
              <w:jc w:val="right"/>
              <w:rPr>
                <w:rFonts w:ascii="Tahoma" w:hAnsi="Tahoma" w:cs="Tahoma"/>
                <w:sz w:val="16"/>
                <w:szCs w:val="16"/>
              </w:rPr>
            </w:pPr>
            <w:r>
              <w:rPr>
                <w:rFonts w:ascii="Tahoma" w:hAnsi="Tahoma" w:cs="Tahoma"/>
                <w:sz w:val="16"/>
                <w:szCs w:val="16"/>
              </w:rPr>
              <w:t>69</w:t>
            </w:r>
          </w:p>
        </w:tc>
        <w:tc>
          <w:tcPr>
            <w:tcW w:w="1740" w:type="dxa"/>
            <w:tcBorders>
              <w:top w:val="nil"/>
              <w:left w:val="nil"/>
              <w:bottom w:val="single" w:sz="4" w:space="0" w:color="auto"/>
              <w:right w:val="single" w:sz="4" w:space="0" w:color="auto"/>
            </w:tcBorders>
            <w:hideMark/>
          </w:tcPr>
          <w:p w14:paraId="27293A50" w14:textId="77777777" w:rsidR="00A52CD4" w:rsidRDefault="00A52CD4">
            <w:pPr>
              <w:rPr>
                <w:rFonts w:ascii="Tahoma" w:hAnsi="Tahoma" w:cs="Tahoma"/>
                <w:sz w:val="16"/>
                <w:szCs w:val="16"/>
              </w:rPr>
            </w:pPr>
            <w:r>
              <w:rPr>
                <w:rFonts w:ascii="Tahoma" w:hAnsi="Tahoma" w:cs="Tahoma"/>
                <w:sz w:val="16"/>
                <w:szCs w:val="16"/>
              </w:rPr>
              <w:t xml:space="preserve">MALEATO DE DEXCLORFENIRAMINA    </w:t>
            </w:r>
          </w:p>
        </w:tc>
        <w:tc>
          <w:tcPr>
            <w:tcW w:w="2460" w:type="dxa"/>
            <w:tcBorders>
              <w:top w:val="nil"/>
              <w:left w:val="nil"/>
              <w:bottom w:val="single" w:sz="4" w:space="0" w:color="auto"/>
              <w:right w:val="single" w:sz="4" w:space="0" w:color="auto"/>
            </w:tcBorders>
            <w:hideMark/>
          </w:tcPr>
          <w:p w14:paraId="73AECBE7" w14:textId="77777777" w:rsidR="00A52CD4" w:rsidRDefault="00A52CD4">
            <w:pPr>
              <w:rPr>
                <w:rFonts w:ascii="Tahoma" w:hAnsi="Tahoma" w:cs="Tahoma"/>
                <w:sz w:val="16"/>
                <w:szCs w:val="16"/>
              </w:rPr>
            </w:pPr>
            <w:r>
              <w:rPr>
                <w:rFonts w:ascii="Tahoma" w:hAnsi="Tahoma" w:cs="Tahoma"/>
                <w:sz w:val="16"/>
                <w:szCs w:val="16"/>
              </w:rPr>
              <w:t xml:space="preserve">MALEATO DE DEXCLORFENIRAMINA    2MG/5ML - SOLUÇÃO ORAL - 100ML </w:t>
            </w:r>
          </w:p>
        </w:tc>
        <w:tc>
          <w:tcPr>
            <w:tcW w:w="521" w:type="dxa"/>
            <w:tcBorders>
              <w:top w:val="nil"/>
              <w:left w:val="nil"/>
              <w:bottom w:val="single" w:sz="4" w:space="0" w:color="auto"/>
              <w:right w:val="single" w:sz="4" w:space="0" w:color="auto"/>
            </w:tcBorders>
            <w:hideMark/>
          </w:tcPr>
          <w:p w14:paraId="13D149A4"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5F02E1A2" w14:textId="77777777" w:rsidR="00A52CD4" w:rsidRDefault="00A52CD4">
            <w:pPr>
              <w:jc w:val="right"/>
              <w:rPr>
                <w:rFonts w:ascii="Tahoma" w:hAnsi="Tahoma" w:cs="Tahoma"/>
                <w:sz w:val="16"/>
                <w:szCs w:val="16"/>
              </w:rPr>
            </w:pPr>
            <w:r>
              <w:rPr>
                <w:rFonts w:ascii="Tahoma" w:hAnsi="Tahoma" w:cs="Tahoma"/>
                <w:sz w:val="16"/>
                <w:szCs w:val="16"/>
              </w:rPr>
              <w:t>2000</w:t>
            </w:r>
          </w:p>
        </w:tc>
        <w:tc>
          <w:tcPr>
            <w:tcW w:w="1241" w:type="dxa"/>
            <w:tcBorders>
              <w:top w:val="nil"/>
              <w:left w:val="nil"/>
              <w:bottom w:val="single" w:sz="4" w:space="0" w:color="auto"/>
              <w:right w:val="single" w:sz="4" w:space="0" w:color="auto"/>
            </w:tcBorders>
            <w:hideMark/>
          </w:tcPr>
          <w:p w14:paraId="0C96E184" w14:textId="77777777" w:rsidR="00A52CD4" w:rsidRDefault="00A52CD4">
            <w:pPr>
              <w:jc w:val="right"/>
              <w:rPr>
                <w:rFonts w:ascii="Tahoma" w:hAnsi="Tahoma" w:cs="Tahoma"/>
                <w:sz w:val="16"/>
                <w:szCs w:val="16"/>
              </w:rPr>
            </w:pPr>
            <w:r>
              <w:rPr>
                <w:rFonts w:ascii="Tahoma" w:hAnsi="Tahoma" w:cs="Tahoma"/>
                <w:sz w:val="16"/>
                <w:szCs w:val="16"/>
              </w:rPr>
              <w:t>R$ 16,82</w:t>
            </w:r>
          </w:p>
        </w:tc>
        <w:tc>
          <w:tcPr>
            <w:tcW w:w="1540" w:type="dxa"/>
            <w:tcBorders>
              <w:top w:val="nil"/>
              <w:left w:val="nil"/>
              <w:bottom w:val="single" w:sz="4" w:space="0" w:color="auto"/>
              <w:right w:val="single" w:sz="4" w:space="0" w:color="auto"/>
            </w:tcBorders>
            <w:hideMark/>
          </w:tcPr>
          <w:p w14:paraId="13563A61" w14:textId="77777777" w:rsidR="00A52CD4" w:rsidRDefault="00A52CD4">
            <w:pPr>
              <w:jc w:val="right"/>
              <w:rPr>
                <w:rFonts w:ascii="Tahoma" w:hAnsi="Tahoma" w:cs="Tahoma"/>
                <w:sz w:val="16"/>
                <w:szCs w:val="16"/>
              </w:rPr>
            </w:pPr>
            <w:r>
              <w:rPr>
                <w:rFonts w:ascii="Tahoma" w:hAnsi="Tahoma" w:cs="Tahoma"/>
                <w:sz w:val="16"/>
                <w:szCs w:val="16"/>
              </w:rPr>
              <w:t>R$ 33.640,00</w:t>
            </w:r>
          </w:p>
        </w:tc>
      </w:tr>
      <w:tr w:rsidR="00A52CD4" w14:paraId="2D5AB6E7"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F68D267" w14:textId="77777777" w:rsidR="00A52CD4" w:rsidRDefault="00A52CD4">
            <w:pPr>
              <w:jc w:val="right"/>
              <w:rPr>
                <w:rFonts w:ascii="Tahoma" w:hAnsi="Tahoma" w:cs="Tahoma"/>
                <w:sz w:val="16"/>
                <w:szCs w:val="16"/>
              </w:rPr>
            </w:pPr>
            <w:r>
              <w:rPr>
                <w:rFonts w:ascii="Tahoma" w:hAnsi="Tahoma" w:cs="Tahoma"/>
                <w:sz w:val="16"/>
                <w:szCs w:val="16"/>
              </w:rPr>
              <w:t>70</w:t>
            </w:r>
          </w:p>
        </w:tc>
        <w:tc>
          <w:tcPr>
            <w:tcW w:w="1740" w:type="dxa"/>
            <w:tcBorders>
              <w:top w:val="nil"/>
              <w:left w:val="nil"/>
              <w:bottom w:val="single" w:sz="4" w:space="0" w:color="auto"/>
              <w:right w:val="single" w:sz="4" w:space="0" w:color="auto"/>
            </w:tcBorders>
            <w:hideMark/>
          </w:tcPr>
          <w:p w14:paraId="135C6B19" w14:textId="77777777" w:rsidR="00A52CD4" w:rsidRDefault="00A52CD4">
            <w:pPr>
              <w:rPr>
                <w:rFonts w:ascii="Tahoma" w:hAnsi="Tahoma" w:cs="Tahoma"/>
                <w:sz w:val="16"/>
                <w:szCs w:val="16"/>
              </w:rPr>
            </w:pPr>
            <w:r>
              <w:rPr>
                <w:rFonts w:ascii="Tahoma" w:hAnsi="Tahoma" w:cs="Tahoma"/>
                <w:sz w:val="16"/>
                <w:szCs w:val="16"/>
              </w:rPr>
              <w:t>MALEATO DE ENALAPRIL 10 MG</w:t>
            </w:r>
          </w:p>
        </w:tc>
        <w:tc>
          <w:tcPr>
            <w:tcW w:w="2460" w:type="dxa"/>
            <w:tcBorders>
              <w:top w:val="nil"/>
              <w:left w:val="nil"/>
              <w:bottom w:val="single" w:sz="4" w:space="0" w:color="auto"/>
              <w:right w:val="single" w:sz="4" w:space="0" w:color="auto"/>
            </w:tcBorders>
            <w:hideMark/>
          </w:tcPr>
          <w:p w14:paraId="5B8561F7" w14:textId="77777777" w:rsidR="00A52CD4" w:rsidRDefault="00A52CD4">
            <w:pPr>
              <w:rPr>
                <w:rFonts w:ascii="Tahoma" w:hAnsi="Tahoma" w:cs="Tahoma"/>
                <w:sz w:val="16"/>
                <w:szCs w:val="16"/>
              </w:rPr>
            </w:pPr>
            <w:r>
              <w:rPr>
                <w:rFonts w:ascii="Tahoma" w:hAnsi="Tahoma" w:cs="Tahoma"/>
                <w:sz w:val="16"/>
                <w:szCs w:val="16"/>
              </w:rPr>
              <w:t>MALEATO DE ENALAPRIL 10 MG</w:t>
            </w:r>
          </w:p>
        </w:tc>
        <w:tc>
          <w:tcPr>
            <w:tcW w:w="521" w:type="dxa"/>
            <w:tcBorders>
              <w:top w:val="nil"/>
              <w:left w:val="nil"/>
              <w:bottom w:val="single" w:sz="4" w:space="0" w:color="auto"/>
              <w:right w:val="single" w:sz="4" w:space="0" w:color="auto"/>
            </w:tcBorders>
            <w:hideMark/>
          </w:tcPr>
          <w:p w14:paraId="270C304D"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9A5BF36" w14:textId="77777777" w:rsidR="00A52CD4" w:rsidRDefault="00A52CD4">
            <w:pPr>
              <w:jc w:val="right"/>
              <w:rPr>
                <w:rFonts w:ascii="Tahoma" w:hAnsi="Tahoma" w:cs="Tahoma"/>
                <w:sz w:val="16"/>
                <w:szCs w:val="16"/>
              </w:rPr>
            </w:pPr>
            <w:r>
              <w:rPr>
                <w:rFonts w:ascii="Tahoma" w:hAnsi="Tahoma" w:cs="Tahoma"/>
                <w:sz w:val="16"/>
                <w:szCs w:val="16"/>
              </w:rPr>
              <w:t>96000</w:t>
            </w:r>
          </w:p>
        </w:tc>
        <w:tc>
          <w:tcPr>
            <w:tcW w:w="1241" w:type="dxa"/>
            <w:tcBorders>
              <w:top w:val="nil"/>
              <w:left w:val="nil"/>
              <w:bottom w:val="single" w:sz="4" w:space="0" w:color="auto"/>
              <w:right w:val="single" w:sz="4" w:space="0" w:color="auto"/>
            </w:tcBorders>
            <w:hideMark/>
          </w:tcPr>
          <w:p w14:paraId="06A527CE" w14:textId="77777777" w:rsidR="00A52CD4" w:rsidRDefault="00A52CD4">
            <w:pPr>
              <w:jc w:val="right"/>
              <w:rPr>
                <w:rFonts w:ascii="Tahoma" w:hAnsi="Tahoma" w:cs="Tahoma"/>
                <w:sz w:val="16"/>
                <w:szCs w:val="16"/>
              </w:rPr>
            </w:pPr>
            <w:r>
              <w:rPr>
                <w:rFonts w:ascii="Tahoma" w:hAnsi="Tahoma" w:cs="Tahoma"/>
                <w:sz w:val="16"/>
                <w:szCs w:val="16"/>
              </w:rPr>
              <w:t>R$ 0,14</w:t>
            </w:r>
          </w:p>
        </w:tc>
        <w:tc>
          <w:tcPr>
            <w:tcW w:w="1540" w:type="dxa"/>
            <w:tcBorders>
              <w:top w:val="nil"/>
              <w:left w:val="nil"/>
              <w:bottom w:val="single" w:sz="4" w:space="0" w:color="auto"/>
              <w:right w:val="single" w:sz="4" w:space="0" w:color="auto"/>
            </w:tcBorders>
            <w:hideMark/>
          </w:tcPr>
          <w:p w14:paraId="08F4AB42" w14:textId="77777777" w:rsidR="00A52CD4" w:rsidRDefault="00A52CD4">
            <w:pPr>
              <w:jc w:val="right"/>
              <w:rPr>
                <w:rFonts w:ascii="Tahoma" w:hAnsi="Tahoma" w:cs="Tahoma"/>
                <w:sz w:val="16"/>
                <w:szCs w:val="16"/>
              </w:rPr>
            </w:pPr>
            <w:r>
              <w:rPr>
                <w:rFonts w:ascii="Tahoma" w:hAnsi="Tahoma" w:cs="Tahoma"/>
                <w:sz w:val="16"/>
                <w:szCs w:val="16"/>
              </w:rPr>
              <w:t>R$ 13.440,00</w:t>
            </w:r>
          </w:p>
        </w:tc>
      </w:tr>
      <w:tr w:rsidR="00A52CD4" w14:paraId="0DD7165F"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C27910A" w14:textId="77777777" w:rsidR="00A52CD4" w:rsidRDefault="00A52CD4">
            <w:pPr>
              <w:jc w:val="right"/>
              <w:rPr>
                <w:rFonts w:ascii="Tahoma" w:hAnsi="Tahoma" w:cs="Tahoma"/>
                <w:sz w:val="16"/>
                <w:szCs w:val="16"/>
              </w:rPr>
            </w:pPr>
            <w:r>
              <w:rPr>
                <w:rFonts w:ascii="Tahoma" w:hAnsi="Tahoma" w:cs="Tahoma"/>
                <w:sz w:val="16"/>
                <w:szCs w:val="16"/>
              </w:rPr>
              <w:t>71</w:t>
            </w:r>
          </w:p>
        </w:tc>
        <w:tc>
          <w:tcPr>
            <w:tcW w:w="1740" w:type="dxa"/>
            <w:tcBorders>
              <w:top w:val="nil"/>
              <w:left w:val="nil"/>
              <w:bottom w:val="single" w:sz="4" w:space="0" w:color="auto"/>
              <w:right w:val="single" w:sz="4" w:space="0" w:color="auto"/>
            </w:tcBorders>
            <w:hideMark/>
          </w:tcPr>
          <w:p w14:paraId="64F3ED4B" w14:textId="77777777" w:rsidR="00A52CD4" w:rsidRDefault="00A52CD4">
            <w:pPr>
              <w:rPr>
                <w:rFonts w:ascii="Tahoma" w:hAnsi="Tahoma" w:cs="Tahoma"/>
                <w:sz w:val="16"/>
                <w:szCs w:val="16"/>
              </w:rPr>
            </w:pPr>
            <w:r>
              <w:rPr>
                <w:rFonts w:ascii="Tahoma" w:hAnsi="Tahoma" w:cs="Tahoma"/>
                <w:sz w:val="16"/>
                <w:szCs w:val="16"/>
              </w:rPr>
              <w:t>METILDOPA 250 MG</w:t>
            </w:r>
          </w:p>
        </w:tc>
        <w:tc>
          <w:tcPr>
            <w:tcW w:w="2460" w:type="dxa"/>
            <w:tcBorders>
              <w:top w:val="nil"/>
              <w:left w:val="nil"/>
              <w:bottom w:val="single" w:sz="4" w:space="0" w:color="auto"/>
              <w:right w:val="single" w:sz="4" w:space="0" w:color="auto"/>
            </w:tcBorders>
            <w:hideMark/>
          </w:tcPr>
          <w:p w14:paraId="7CE34D14" w14:textId="77777777" w:rsidR="00A52CD4" w:rsidRDefault="00A52CD4">
            <w:pPr>
              <w:rPr>
                <w:rFonts w:ascii="Tahoma" w:hAnsi="Tahoma" w:cs="Tahoma"/>
                <w:sz w:val="16"/>
                <w:szCs w:val="16"/>
              </w:rPr>
            </w:pPr>
            <w:r>
              <w:rPr>
                <w:rFonts w:ascii="Tahoma" w:hAnsi="Tahoma" w:cs="Tahoma"/>
                <w:sz w:val="16"/>
                <w:szCs w:val="16"/>
              </w:rPr>
              <w:t>METILDOPA 250 MG</w:t>
            </w:r>
          </w:p>
        </w:tc>
        <w:tc>
          <w:tcPr>
            <w:tcW w:w="521" w:type="dxa"/>
            <w:tcBorders>
              <w:top w:val="nil"/>
              <w:left w:val="nil"/>
              <w:bottom w:val="single" w:sz="4" w:space="0" w:color="auto"/>
              <w:right w:val="single" w:sz="4" w:space="0" w:color="auto"/>
            </w:tcBorders>
            <w:hideMark/>
          </w:tcPr>
          <w:p w14:paraId="3710FB9E"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21919FE9" w14:textId="77777777" w:rsidR="00A52CD4" w:rsidRDefault="00A52CD4">
            <w:pPr>
              <w:jc w:val="right"/>
              <w:rPr>
                <w:rFonts w:ascii="Tahoma" w:hAnsi="Tahoma" w:cs="Tahoma"/>
                <w:sz w:val="16"/>
                <w:szCs w:val="16"/>
              </w:rPr>
            </w:pPr>
            <w:r>
              <w:rPr>
                <w:rFonts w:ascii="Tahoma" w:hAnsi="Tahoma" w:cs="Tahoma"/>
                <w:sz w:val="16"/>
                <w:szCs w:val="16"/>
              </w:rPr>
              <w:t>20000</w:t>
            </w:r>
          </w:p>
        </w:tc>
        <w:tc>
          <w:tcPr>
            <w:tcW w:w="1241" w:type="dxa"/>
            <w:tcBorders>
              <w:top w:val="nil"/>
              <w:left w:val="nil"/>
              <w:bottom w:val="single" w:sz="4" w:space="0" w:color="auto"/>
              <w:right w:val="single" w:sz="4" w:space="0" w:color="auto"/>
            </w:tcBorders>
            <w:hideMark/>
          </w:tcPr>
          <w:p w14:paraId="6AB07A5E" w14:textId="77777777" w:rsidR="00A52CD4" w:rsidRDefault="00A52CD4">
            <w:pPr>
              <w:jc w:val="right"/>
              <w:rPr>
                <w:rFonts w:ascii="Tahoma" w:hAnsi="Tahoma" w:cs="Tahoma"/>
                <w:sz w:val="16"/>
                <w:szCs w:val="16"/>
              </w:rPr>
            </w:pPr>
            <w:r>
              <w:rPr>
                <w:rFonts w:ascii="Tahoma" w:hAnsi="Tahoma" w:cs="Tahoma"/>
                <w:sz w:val="16"/>
                <w:szCs w:val="16"/>
              </w:rPr>
              <w:t>R$ 0,60</w:t>
            </w:r>
          </w:p>
        </w:tc>
        <w:tc>
          <w:tcPr>
            <w:tcW w:w="1540" w:type="dxa"/>
            <w:tcBorders>
              <w:top w:val="nil"/>
              <w:left w:val="nil"/>
              <w:bottom w:val="single" w:sz="4" w:space="0" w:color="auto"/>
              <w:right w:val="single" w:sz="4" w:space="0" w:color="auto"/>
            </w:tcBorders>
            <w:hideMark/>
          </w:tcPr>
          <w:p w14:paraId="0F53685B" w14:textId="77777777" w:rsidR="00A52CD4" w:rsidRDefault="00A52CD4">
            <w:pPr>
              <w:jc w:val="right"/>
              <w:rPr>
                <w:rFonts w:ascii="Tahoma" w:hAnsi="Tahoma" w:cs="Tahoma"/>
                <w:sz w:val="16"/>
                <w:szCs w:val="16"/>
              </w:rPr>
            </w:pPr>
            <w:r>
              <w:rPr>
                <w:rFonts w:ascii="Tahoma" w:hAnsi="Tahoma" w:cs="Tahoma"/>
                <w:sz w:val="16"/>
                <w:szCs w:val="16"/>
              </w:rPr>
              <w:t>R$ 12.000,00</w:t>
            </w:r>
          </w:p>
        </w:tc>
      </w:tr>
      <w:tr w:rsidR="00A52CD4" w14:paraId="792BB8B1"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F81ED8B" w14:textId="77777777" w:rsidR="00A52CD4" w:rsidRDefault="00A52CD4">
            <w:pPr>
              <w:jc w:val="right"/>
              <w:rPr>
                <w:rFonts w:ascii="Tahoma" w:hAnsi="Tahoma" w:cs="Tahoma"/>
                <w:sz w:val="16"/>
                <w:szCs w:val="16"/>
              </w:rPr>
            </w:pPr>
            <w:r>
              <w:rPr>
                <w:rFonts w:ascii="Tahoma" w:hAnsi="Tahoma" w:cs="Tahoma"/>
                <w:sz w:val="16"/>
                <w:szCs w:val="16"/>
              </w:rPr>
              <w:t>72</w:t>
            </w:r>
          </w:p>
        </w:tc>
        <w:tc>
          <w:tcPr>
            <w:tcW w:w="1740" w:type="dxa"/>
            <w:tcBorders>
              <w:top w:val="nil"/>
              <w:left w:val="nil"/>
              <w:bottom w:val="single" w:sz="4" w:space="0" w:color="auto"/>
              <w:right w:val="single" w:sz="4" w:space="0" w:color="auto"/>
            </w:tcBorders>
            <w:hideMark/>
          </w:tcPr>
          <w:p w14:paraId="0682955D" w14:textId="77777777" w:rsidR="00A52CD4" w:rsidRDefault="00A52CD4">
            <w:pPr>
              <w:rPr>
                <w:rFonts w:ascii="Tahoma" w:hAnsi="Tahoma" w:cs="Tahoma"/>
                <w:sz w:val="16"/>
                <w:szCs w:val="16"/>
              </w:rPr>
            </w:pPr>
            <w:r>
              <w:rPr>
                <w:rFonts w:ascii="Tahoma" w:hAnsi="Tahoma" w:cs="Tahoma"/>
                <w:sz w:val="16"/>
                <w:szCs w:val="16"/>
              </w:rPr>
              <w:t>METRONIDAZOL 250 MG</w:t>
            </w:r>
          </w:p>
        </w:tc>
        <w:tc>
          <w:tcPr>
            <w:tcW w:w="2460" w:type="dxa"/>
            <w:tcBorders>
              <w:top w:val="nil"/>
              <w:left w:val="nil"/>
              <w:bottom w:val="single" w:sz="4" w:space="0" w:color="auto"/>
              <w:right w:val="single" w:sz="4" w:space="0" w:color="auto"/>
            </w:tcBorders>
            <w:hideMark/>
          </w:tcPr>
          <w:p w14:paraId="5AA8B62C" w14:textId="77777777" w:rsidR="00A52CD4" w:rsidRDefault="00A52CD4">
            <w:pPr>
              <w:rPr>
                <w:rFonts w:ascii="Tahoma" w:hAnsi="Tahoma" w:cs="Tahoma"/>
                <w:sz w:val="16"/>
                <w:szCs w:val="16"/>
              </w:rPr>
            </w:pPr>
            <w:r>
              <w:rPr>
                <w:rFonts w:ascii="Tahoma" w:hAnsi="Tahoma" w:cs="Tahoma"/>
                <w:sz w:val="16"/>
                <w:szCs w:val="16"/>
              </w:rPr>
              <w:t>METRONIDAZOL 250 MG</w:t>
            </w:r>
          </w:p>
        </w:tc>
        <w:tc>
          <w:tcPr>
            <w:tcW w:w="521" w:type="dxa"/>
            <w:tcBorders>
              <w:top w:val="nil"/>
              <w:left w:val="nil"/>
              <w:bottom w:val="single" w:sz="4" w:space="0" w:color="auto"/>
              <w:right w:val="single" w:sz="4" w:space="0" w:color="auto"/>
            </w:tcBorders>
            <w:hideMark/>
          </w:tcPr>
          <w:p w14:paraId="1561A854"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5E835908" w14:textId="77777777" w:rsidR="00A52CD4" w:rsidRDefault="00A52CD4">
            <w:pPr>
              <w:jc w:val="right"/>
              <w:rPr>
                <w:rFonts w:ascii="Tahoma" w:hAnsi="Tahoma" w:cs="Tahoma"/>
                <w:sz w:val="16"/>
                <w:szCs w:val="16"/>
              </w:rPr>
            </w:pPr>
            <w:r>
              <w:rPr>
                <w:rFonts w:ascii="Tahoma" w:hAnsi="Tahoma" w:cs="Tahoma"/>
                <w:sz w:val="16"/>
                <w:szCs w:val="16"/>
              </w:rPr>
              <w:t>10000</w:t>
            </w:r>
          </w:p>
        </w:tc>
        <w:tc>
          <w:tcPr>
            <w:tcW w:w="1241" w:type="dxa"/>
            <w:tcBorders>
              <w:top w:val="nil"/>
              <w:left w:val="nil"/>
              <w:bottom w:val="single" w:sz="4" w:space="0" w:color="auto"/>
              <w:right w:val="single" w:sz="4" w:space="0" w:color="auto"/>
            </w:tcBorders>
            <w:hideMark/>
          </w:tcPr>
          <w:p w14:paraId="6FFB82C9" w14:textId="77777777" w:rsidR="00A52CD4" w:rsidRDefault="00A52CD4">
            <w:pPr>
              <w:jc w:val="right"/>
              <w:rPr>
                <w:rFonts w:ascii="Tahoma" w:hAnsi="Tahoma" w:cs="Tahoma"/>
                <w:sz w:val="16"/>
                <w:szCs w:val="16"/>
              </w:rPr>
            </w:pPr>
            <w:r>
              <w:rPr>
                <w:rFonts w:ascii="Tahoma" w:hAnsi="Tahoma" w:cs="Tahoma"/>
                <w:sz w:val="16"/>
                <w:szCs w:val="16"/>
              </w:rPr>
              <w:t>R$ 0,23</w:t>
            </w:r>
          </w:p>
        </w:tc>
        <w:tc>
          <w:tcPr>
            <w:tcW w:w="1540" w:type="dxa"/>
            <w:tcBorders>
              <w:top w:val="nil"/>
              <w:left w:val="nil"/>
              <w:bottom w:val="single" w:sz="4" w:space="0" w:color="auto"/>
              <w:right w:val="single" w:sz="4" w:space="0" w:color="auto"/>
            </w:tcBorders>
            <w:hideMark/>
          </w:tcPr>
          <w:p w14:paraId="1ED55507" w14:textId="77777777" w:rsidR="00A52CD4" w:rsidRDefault="00A52CD4">
            <w:pPr>
              <w:jc w:val="right"/>
              <w:rPr>
                <w:rFonts w:ascii="Tahoma" w:hAnsi="Tahoma" w:cs="Tahoma"/>
                <w:sz w:val="16"/>
                <w:szCs w:val="16"/>
              </w:rPr>
            </w:pPr>
            <w:r>
              <w:rPr>
                <w:rFonts w:ascii="Tahoma" w:hAnsi="Tahoma" w:cs="Tahoma"/>
                <w:sz w:val="16"/>
                <w:szCs w:val="16"/>
              </w:rPr>
              <w:t>R$ 2.300,00</w:t>
            </w:r>
          </w:p>
        </w:tc>
      </w:tr>
      <w:tr w:rsidR="00A52CD4" w14:paraId="10E968FF"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D5965A0" w14:textId="77777777" w:rsidR="00A52CD4" w:rsidRDefault="00A52CD4">
            <w:pPr>
              <w:jc w:val="right"/>
              <w:rPr>
                <w:rFonts w:ascii="Tahoma" w:hAnsi="Tahoma" w:cs="Tahoma"/>
                <w:sz w:val="16"/>
                <w:szCs w:val="16"/>
              </w:rPr>
            </w:pPr>
            <w:r>
              <w:rPr>
                <w:rFonts w:ascii="Tahoma" w:hAnsi="Tahoma" w:cs="Tahoma"/>
                <w:sz w:val="16"/>
                <w:szCs w:val="16"/>
              </w:rPr>
              <w:t>73</w:t>
            </w:r>
          </w:p>
        </w:tc>
        <w:tc>
          <w:tcPr>
            <w:tcW w:w="1740" w:type="dxa"/>
            <w:tcBorders>
              <w:top w:val="nil"/>
              <w:left w:val="nil"/>
              <w:bottom w:val="single" w:sz="4" w:space="0" w:color="auto"/>
              <w:right w:val="single" w:sz="4" w:space="0" w:color="auto"/>
            </w:tcBorders>
            <w:hideMark/>
          </w:tcPr>
          <w:p w14:paraId="099C6067" w14:textId="77777777" w:rsidR="00A52CD4" w:rsidRDefault="00A52CD4">
            <w:pPr>
              <w:rPr>
                <w:rFonts w:ascii="Tahoma" w:hAnsi="Tahoma" w:cs="Tahoma"/>
                <w:sz w:val="16"/>
                <w:szCs w:val="16"/>
              </w:rPr>
            </w:pPr>
            <w:r>
              <w:rPr>
                <w:rFonts w:ascii="Tahoma" w:hAnsi="Tahoma" w:cs="Tahoma"/>
                <w:sz w:val="16"/>
                <w:szCs w:val="16"/>
              </w:rPr>
              <w:t>NISTATINA 25.000 UI/G</w:t>
            </w:r>
          </w:p>
        </w:tc>
        <w:tc>
          <w:tcPr>
            <w:tcW w:w="2460" w:type="dxa"/>
            <w:tcBorders>
              <w:top w:val="nil"/>
              <w:left w:val="nil"/>
              <w:bottom w:val="single" w:sz="4" w:space="0" w:color="auto"/>
              <w:right w:val="single" w:sz="4" w:space="0" w:color="auto"/>
            </w:tcBorders>
            <w:hideMark/>
          </w:tcPr>
          <w:p w14:paraId="4F2B0883" w14:textId="77777777" w:rsidR="00A52CD4" w:rsidRDefault="00A52CD4">
            <w:pPr>
              <w:rPr>
                <w:rFonts w:ascii="Tahoma" w:hAnsi="Tahoma" w:cs="Tahoma"/>
                <w:sz w:val="16"/>
                <w:szCs w:val="16"/>
              </w:rPr>
            </w:pPr>
            <w:r>
              <w:rPr>
                <w:rFonts w:ascii="Tahoma" w:hAnsi="Tahoma" w:cs="Tahoma"/>
                <w:sz w:val="16"/>
                <w:szCs w:val="16"/>
              </w:rPr>
              <w:t>NISTATINA 25.000 UI/G - NISTATINA 25.000UI CREME VAGINAL COM APLICADORES</w:t>
            </w:r>
            <w:r>
              <w:rPr>
                <w:rFonts w:ascii="Tahoma" w:hAnsi="Tahoma" w:cs="Tahoma"/>
                <w:sz w:val="16"/>
                <w:szCs w:val="16"/>
              </w:rPr>
              <w:br/>
              <w:t xml:space="preserve"> BISNAGA 60 GRAMAS</w:t>
            </w:r>
          </w:p>
        </w:tc>
        <w:tc>
          <w:tcPr>
            <w:tcW w:w="521" w:type="dxa"/>
            <w:tcBorders>
              <w:top w:val="nil"/>
              <w:left w:val="nil"/>
              <w:bottom w:val="single" w:sz="4" w:space="0" w:color="auto"/>
              <w:right w:val="single" w:sz="4" w:space="0" w:color="auto"/>
            </w:tcBorders>
            <w:hideMark/>
          </w:tcPr>
          <w:p w14:paraId="40F2732A" w14:textId="77777777" w:rsidR="00A52CD4" w:rsidRDefault="00A52CD4">
            <w:pPr>
              <w:rPr>
                <w:rFonts w:ascii="Tahoma" w:hAnsi="Tahoma" w:cs="Tahoma"/>
                <w:sz w:val="16"/>
                <w:szCs w:val="16"/>
              </w:rPr>
            </w:pPr>
            <w:r>
              <w:rPr>
                <w:rFonts w:ascii="Tahoma" w:hAnsi="Tahoma" w:cs="Tahoma"/>
                <w:sz w:val="16"/>
                <w:szCs w:val="16"/>
              </w:rPr>
              <w:t>BG</w:t>
            </w:r>
          </w:p>
        </w:tc>
        <w:tc>
          <w:tcPr>
            <w:tcW w:w="951" w:type="dxa"/>
            <w:tcBorders>
              <w:top w:val="nil"/>
              <w:left w:val="nil"/>
              <w:bottom w:val="single" w:sz="4" w:space="0" w:color="auto"/>
              <w:right w:val="single" w:sz="4" w:space="0" w:color="auto"/>
            </w:tcBorders>
            <w:hideMark/>
          </w:tcPr>
          <w:p w14:paraId="3038E97A" w14:textId="77777777" w:rsidR="00A52CD4" w:rsidRDefault="00A52CD4">
            <w:pPr>
              <w:jc w:val="right"/>
              <w:rPr>
                <w:rFonts w:ascii="Tahoma" w:hAnsi="Tahoma" w:cs="Tahoma"/>
                <w:sz w:val="16"/>
                <w:szCs w:val="16"/>
              </w:rPr>
            </w:pPr>
            <w:r>
              <w:rPr>
                <w:rFonts w:ascii="Tahoma" w:hAnsi="Tahoma" w:cs="Tahoma"/>
                <w:sz w:val="16"/>
                <w:szCs w:val="16"/>
              </w:rPr>
              <w:t>2000</w:t>
            </w:r>
          </w:p>
        </w:tc>
        <w:tc>
          <w:tcPr>
            <w:tcW w:w="1241" w:type="dxa"/>
            <w:tcBorders>
              <w:top w:val="nil"/>
              <w:left w:val="nil"/>
              <w:bottom w:val="single" w:sz="4" w:space="0" w:color="auto"/>
              <w:right w:val="single" w:sz="4" w:space="0" w:color="auto"/>
            </w:tcBorders>
            <w:hideMark/>
          </w:tcPr>
          <w:p w14:paraId="1261B149" w14:textId="77777777" w:rsidR="00A52CD4" w:rsidRDefault="00A52CD4">
            <w:pPr>
              <w:jc w:val="right"/>
              <w:rPr>
                <w:rFonts w:ascii="Tahoma" w:hAnsi="Tahoma" w:cs="Tahoma"/>
                <w:sz w:val="16"/>
                <w:szCs w:val="16"/>
              </w:rPr>
            </w:pPr>
            <w:r>
              <w:rPr>
                <w:rFonts w:ascii="Tahoma" w:hAnsi="Tahoma" w:cs="Tahoma"/>
                <w:sz w:val="16"/>
                <w:szCs w:val="16"/>
              </w:rPr>
              <w:t>R$ 11,09</w:t>
            </w:r>
          </w:p>
        </w:tc>
        <w:tc>
          <w:tcPr>
            <w:tcW w:w="1540" w:type="dxa"/>
            <w:tcBorders>
              <w:top w:val="nil"/>
              <w:left w:val="nil"/>
              <w:bottom w:val="single" w:sz="4" w:space="0" w:color="auto"/>
              <w:right w:val="single" w:sz="4" w:space="0" w:color="auto"/>
            </w:tcBorders>
            <w:hideMark/>
          </w:tcPr>
          <w:p w14:paraId="48DAE754" w14:textId="77777777" w:rsidR="00A52CD4" w:rsidRDefault="00A52CD4">
            <w:pPr>
              <w:jc w:val="right"/>
              <w:rPr>
                <w:rFonts w:ascii="Tahoma" w:hAnsi="Tahoma" w:cs="Tahoma"/>
                <w:sz w:val="16"/>
                <w:szCs w:val="16"/>
              </w:rPr>
            </w:pPr>
            <w:r>
              <w:rPr>
                <w:rFonts w:ascii="Tahoma" w:hAnsi="Tahoma" w:cs="Tahoma"/>
                <w:sz w:val="16"/>
                <w:szCs w:val="16"/>
              </w:rPr>
              <w:t>R$ 22.180,00</w:t>
            </w:r>
          </w:p>
        </w:tc>
      </w:tr>
      <w:tr w:rsidR="00A52CD4" w14:paraId="0F905FDD"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56DAC31" w14:textId="77777777" w:rsidR="00A52CD4" w:rsidRDefault="00A52CD4">
            <w:pPr>
              <w:jc w:val="right"/>
              <w:rPr>
                <w:rFonts w:ascii="Tahoma" w:hAnsi="Tahoma" w:cs="Tahoma"/>
                <w:sz w:val="16"/>
                <w:szCs w:val="16"/>
              </w:rPr>
            </w:pPr>
            <w:r>
              <w:rPr>
                <w:rFonts w:ascii="Tahoma" w:hAnsi="Tahoma" w:cs="Tahoma"/>
                <w:sz w:val="16"/>
                <w:szCs w:val="16"/>
              </w:rPr>
              <w:t>74</w:t>
            </w:r>
          </w:p>
        </w:tc>
        <w:tc>
          <w:tcPr>
            <w:tcW w:w="1740" w:type="dxa"/>
            <w:tcBorders>
              <w:top w:val="nil"/>
              <w:left w:val="nil"/>
              <w:bottom w:val="single" w:sz="4" w:space="0" w:color="auto"/>
              <w:right w:val="single" w:sz="4" w:space="0" w:color="auto"/>
            </w:tcBorders>
            <w:hideMark/>
          </w:tcPr>
          <w:p w14:paraId="3B73BE6D" w14:textId="77777777" w:rsidR="00A52CD4" w:rsidRDefault="00A52CD4">
            <w:pPr>
              <w:rPr>
                <w:rFonts w:ascii="Tahoma" w:hAnsi="Tahoma" w:cs="Tahoma"/>
                <w:sz w:val="16"/>
                <w:szCs w:val="16"/>
              </w:rPr>
            </w:pPr>
            <w:r>
              <w:rPr>
                <w:rFonts w:ascii="Tahoma" w:hAnsi="Tahoma" w:cs="Tahoma"/>
                <w:sz w:val="16"/>
                <w:szCs w:val="16"/>
              </w:rPr>
              <w:t>OMEPRAZOL 20 MG</w:t>
            </w:r>
          </w:p>
        </w:tc>
        <w:tc>
          <w:tcPr>
            <w:tcW w:w="2460" w:type="dxa"/>
            <w:tcBorders>
              <w:top w:val="nil"/>
              <w:left w:val="nil"/>
              <w:bottom w:val="single" w:sz="4" w:space="0" w:color="auto"/>
              <w:right w:val="single" w:sz="4" w:space="0" w:color="auto"/>
            </w:tcBorders>
            <w:hideMark/>
          </w:tcPr>
          <w:p w14:paraId="625D2147" w14:textId="77777777" w:rsidR="00A52CD4" w:rsidRDefault="00A52CD4">
            <w:pPr>
              <w:rPr>
                <w:rFonts w:ascii="Tahoma" w:hAnsi="Tahoma" w:cs="Tahoma"/>
                <w:sz w:val="16"/>
                <w:szCs w:val="16"/>
              </w:rPr>
            </w:pPr>
            <w:r>
              <w:rPr>
                <w:rFonts w:ascii="Tahoma" w:hAnsi="Tahoma" w:cs="Tahoma"/>
                <w:sz w:val="16"/>
                <w:szCs w:val="16"/>
              </w:rPr>
              <w:t>OMEPRAZOL 20 MG</w:t>
            </w:r>
          </w:p>
        </w:tc>
        <w:tc>
          <w:tcPr>
            <w:tcW w:w="521" w:type="dxa"/>
            <w:tcBorders>
              <w:top w:val="nil"/>
              <w:left w:val="nil"/>
              <w:bottom w:val="single" w:sz="4" w:space="0" w:color="auto"/>
              <w:right w:val="single" w:sz="4" w:space="0" w:color="auto"/>
            </w:tcBorders>
            <w:hideMark/>
          </w:tcPr>
          <w:p w14:paraId="29D29E26"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1009ED3A" w14:textId="77777777" w:rsidR="00A52CD4" w:rsidRDefault="00A52CD4">
            <w:pPr>
              <w:jc w:val="right"/>
              <w:rPr>
                <w:rFonts w:ascii="Tahoma" w:hAnsi="Tahoma" w:cs="Tahoma"/>
                <w:sz w:val="16"/>
                <w:szCs w:val="16"/>
              </w:rPr>
            </w:pPr>
            <w:r>
              <w:rPr>
                <w:rFonts w:ascii="Tahoma" w:hAnsi="Tahoma" w:cs="Tahoma"/>
                <w:sz w:val="16"/>
                <w:szCs w:val="16"/>
              </w:rPr>
              <w:t>220000</w:t>
            </w:r>
          </w:p>
        </w:tc>
        <w:tc>
          <w:tcPr>
            <w:tcW w:w="1241" w:type="dxa"/>
            <w:tcBorders>
              <w:top w:val="nil"/>
              <w:left w:val="nil"/>
              <w:bottom w:val="single" w:sz="4" w:space="0" w:color="auto"/>
              <w:right w:val="single" w:sz="4" w:space="0" w:color="auto"/>
            </w:tcBorders>
            <w:hideMark/>
          </w:tcPr>
          <w:p w14:paraId="67DE803E" w14:textId="77777777" w:rsidR="00A52CD4" w:rsidRDefault="00A52CD4">
            <w:pPr>
              <w:jc w:val="right"/>
              <w:rPr>
                <w:rFonts w:ascii="Tahoma" w:hAnsi="Tahoma" w:cs="Tahoma"/>
                <w:sz w:val="16"/>
                <w:szCs w:val="16"/>
              </w:rPr>
            </w:pPr>
            <w:r>
              <w:rPr>
                <w:rFonts w:ascii="Tahoma" w:hAnsi="Tahoma" w:cs="Tahoma"/>
                <w:sz w:val="16"/>
                <w:szCs w:val="16"/>
              </w:rPr>
              <w:t>R$ 0,15</w:t>
            </w:r>
          </w:p>
        </w:tc>
        <w:tc>
          <w:tcPr>
            <w:tcW w:w="1540" w:type="dxa"/>
            <w:tcBorders>
              <w:top w:val="nil"/>
              <w:left w:val="nil"/>
              <w:bottom w:val="single" w:sz="4" w:space="0" w:color="auto"/>
              <w:right w:val="single" w:sz="4" w:space="0" w:color="auto"/>
            </w:tcBorders>
            <w:hideMark/>
          </w:tcPr>
          <w:p w14:paraId="5DEAB0E0" w14:textId="77777777" w:rsidR="00A52CD4" w:rsidRDefault="00A52CD4">
            <w:pPr>
              <w:jc w:val="right"/>
              <w:rPr>
                <w:rFonts w:ascii="Tahoma" w:hAnsi="Tahoma" w:cs="Tahoma"/>
                <w:sz w:val="16"/>
                <w:szCs w:val="16"/>
              </w:rPr>
            </w:pPr>
            <w:r>
              <w:rPr>
                <w:rFonts w:ascii="Tahoma" w:hAnsi="Tahoma" w:cs="Tahoma"/>
                <w:sz w:val="16"/>
                <w:szCs w:val="16"/>
              </w:rPr>
              <w:t>R$ 33.000,00</w:t>
            </w:r>
          </w:p>
        </w:tc>
      </w:tr>
      <w:tr w:rsidR="00A52CD4" w14:paraId="5AF7306B"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30BA56A3" w14:textId="77777777" w:rsidR="00A52CD4" w:rsidRDefault="00A52CD4">
            <w:pPr>
              <w:jc w:val="right"/>
              <w:rPr>
                <w:rFonts w:ascii="Tahoma" w:hAnsi="Tahoma" w:cs="Tahoma"/>
                <w:sz w:val="16"/>
                <w:szCs w:val="16"/>
              </w:rPr>
            </w:pPr>
            <w:r>
              <w:rPr>
                <w:rFonts w:ascii="Tahoma" w:hAnsi="Tahoma" w:cs="Tahoma"/>
                <w:sz w:val="16"/>
                <w:szCs w:val="16"/>
              </w:rPr>
              <w:t>75</w:t>
            </w:r>
          </w:p>
        </w:tc>
        <w:tc>
          <w:tcPr>
            <w:tcW w:w="1740" w:type="dxa"/>
            <w:tcBorders>
              <w:top w:val="nil"/>
              <w:left w:val="nil"/>
              <w:bottom w:val="single" w:sz="4" w:space="0" w:color="auto"/>
              <w:right w:val="single" w:sz="4" w:space="0" w:color="auto"/>
            </w:tcBorders>
            <w:hideMark/>
          </w:tcPr>
          <w:p w14:paraId="779A6B47" w14:textId="77777777" w:rsidR="00A52CD4" w:rsidRDefault="00A52CD4">
            <w:pPr>
              <w:rPr>
                <w:rFonts w:ascii="Tahoma" w:hAnsi="Tahoma" w:cs="Tahoma"/>
                <w:sz w:val="16"/>
                <w:szCs w:val="16"/>
              </w:rPr>
            </w:pPr>
            <w:r>
              <w:rPr>
                <w:rFonts w:ascii="Tahoma" w:hAnsi="Tahoma" w:cs="Tahoma"/>
                <w:sz w:val="16"/>
                <w:szCs w:val="16"/>
              </w:rPr>
              <w:t>OXALATO DE ESCITALOPRAM 10 MG</w:t>
            </w:r>
          </w:p>
        </w:tc>
        <w:tc>
          <w:tcPr>
            <w:tcW w:w="2460" w:type="dxa"/>
            <w:tcBorders>
              <w:top w:val="nil"/>
              <w:left w:val="nil"/>
              <w:bottom w:val="single" w:sz="4" w:space="0" w:color="auto"/>
              <w:right w:val="single" w:sz="4" w:space="0" w:color="auto"/>
            </w:tcBorders>
            <w:hideMark/>
          </w:tcPr>
          <w:p w14:paraId="7A12683E" w14:textId="77777777" w:rsidR="00A52CD4" w:rsidRDefault="00A52CD4">
            <w:pPr>
              <w:rPr>
                <w:rFonts w:ascii="Tahoma" w:hAnsi="Tahoma" w:cs="Tahoma"/>
                <w:sz w:val="16"/>
                <w:szCs w:val="16"/>
              </w:rPr>
            </w:pPr>
            <w:r>
              <w:rPr>
                <w:rFonts w:ascii="Tahoma" w:hAnsi="Tahoma" w:cs="Tahoma"/>
                <w:sz w:val="16"/>
                <w:szCs w:val="16"/>
              </w:rPr>
              <w:t>OXALATO DE ESCITALOPRAM 10 MG</w:t>
            </w:r>
          </w:p>
        </w:tc>
        <w:tc>
          <w:tcPr>
            <w:tcW w:w="521" w:type="dxa"/>
            <w:tcBorders>
              <w:top w:val="nil"/>
              <w:left w:val="nil"/>
              <w:bottom w:val="single" w:sz="4" w:space="0" w:color="auto"/>
              <w:right w:val="single" w:sz="4" w:space="0" w:color="auto"/>
            </w:tcBorders>
            <w:hideMark/>
          </w:tcPr>
          <w:p w14:paraId="2F3610A1"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4828BEF0" w14:textId="77777777" w:rsidR="00A52CD4" w:rsidRDefault="00A52CD4">
            <w:pPr>
              <w:jc w:val="right"/>
              <w:rPr>
                <w:rFonts w:ascii="Tahoma" w:hAnsi="Tahoma" w:cs="Tahoma"/>
                <w:sz w:val="16"/>
                <w:szCs w:val="16"/>
              </w:rPr>
            </w:pPr>
            <w:r>
              <w:rPr>
                <w:rFonts w:ascii="Tahoma" w:hAnsi="Tahoma" w:cs="Tahoma"/>
                <w:sz w:val="16"/>
                <w:szCs w:val="16"/>
              </w:rPr>
              <w:t>150000</w:t>
            </w:r>
          </w:p>
        </w:tc>
        <w:tc>
          <w:tcPr>
            <w:tcW w:w="1241" w:type="dxa"/>
            <w:tcBorders>
              <w:top w:val="nil"/>
              <w:left w:val="nil"/>
              <w:bottom w:val="single" w:sz="4" w:space="0" w:color="auto"/>
              <w:right w:val="single" w:sz="4" w:space="0" w:color="auto"/>
            </w:tcBorders>
            <w:hideMark/>
          </w:tcPr>
          <w:p w14:paraId="5E31DDD8" w14:textId="77777777" w:rsidR="00A52CD4" w:rsidRDefault="00A52CD4">
            <w:pPr>
              <w:jc w:val="right"/>
              <w:rPr>
                <w:rFonts w:ascii="Tahoma" w:hAnsi="Tahoma" w:cs="Tahoma"/>
                <w:sz w:val="16"/>
                <w:szCs w:val="16"/>
              </w:rPr>
            </w:pPr>
            <w:r>
              <w:rPr>
                <w:rFonts w:ascii="Tahoma" w:hAnsi="Tahoma" w:cs="Tahoma"/>
                <w:sz w:val="16"/>
                <w:szCs w:val="16"/>
              </w:rPr>
              <w:t>R$ 0,28</w:t>
            </w:r>
          </w:p>
        </w:tc>
        <w:tc>
          <w:tcPr>
            <w:tcW w:w="1540" w:type="dxa"/>
            <w:tcBorders>
              <w:top w:val="nil"/>
              <w:left w:val="nil"/>
              <w:bottom w:val="single" w:sz="4" w:space="0" w:color="auto"/>
              <w:right w:val="single" w:sz="4" w:space="0" w:color="auto"/>
            </w:tcBorders>
            <w:hideMark/>
          </w:tcPr>
          <w:p w14:paraId="3A188D72" w14:textId="77777777" w:rsidR="00A52CD4" w:rsidRDefault="00A52CD4">
            <w:pPr>
              <w:jc w:val="right"/>
              <w:rPr>
                <w:rFonts w:ascii="Tahoma" w:hAnsi="Tahoma" w:cs="Tahoma"/>
                <w:sz w:val="16"/>
                <w:szCs w:val="16"/>
              </w:rPr>
            </w:pPr>
            <w:r>
              <w:rPr>
                <w:rFonts w:ascii="Tahoma" w:hAnsi="Tahoma" w:cs="Tahoma"/>
                <w:sz w:val="16"/>
                <w:szCs w:val="16"/>
              </w:rPr>
              <w:t>R$ 42.000,00</w:t>
            </w:r>
          </w:p>
        </w:tc>
      </w:tr>
      <w:tr w:rsidR="00A52CD4" w14:paraId="71399CA2"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58096930" w14:textId="77777777" w:rsidR="00A52CD4" w:rsidRDefault="00A52CD4">
            <w:pPr>
              <w:jc w:val="right"/>
              <w:rPr>
                <w:rFonts w:ascii="Tahoma" w:hAnsi="Tahoma" w:cs="Tahoma"/>
                <w:sz w:val="16"/>
                <w:szCs w:val="16"/>
              </w:rPr>
            </w:pPr>
            <w:r>
              <w:rPr>
                <w:rFonts w:ascii="Tahoma" w:hAnsi="Tahoma" w:cs="Tahoma"/>
                <w:sz w:val="16"/>
                <w:szCs w:val="16"/>
              </w:rPr>
              <w:t>76</w:t>
            </w:r>
          </w:p>
        </w:tc>
        <w:tc>
          <w:tcPr>
            <w:tcW w:w="1740" w:type="dxa"/>
            <w:tcBorders>
              <w:top w:val="nil"/>
              <w:left w:val="nil"/>
              <w:bottom w:val="single" w:sz="4" w:space="0" w:color="auto"/>
              <w:right w:val="single" w:sz="4" w:space="0" w:color="auto"/>
            </w:tcBorders>
            <w:hideMark/>
          </w:tcPr>
          <w:p w14:paraId="7C153AFD" w14:textId="77777777" w:rsidR="00A52CD4" w:rsidRDefault="00A52CD4">
            <w:pPr>
              <w:rPr>
                <w:rFonts w:ascii="Tahoma" w:hAnsi="Tahoma" w:cs="Tahoma"/>
                <w:sz w:val="16"/>
                <w:szCs w:val="16"/>
              </w:rPr>
            </w:pPr>
            <w:r>
              <w:rPr>
                <w:rFonts w:ascii="Tahoma" w:hAnsi="Tahoma" w:cs="Tahoma"/>
                <w:sz w:val="16"/>
                <w:szCs w:val="16"/>
              </w:rPr>
              <w:t>PARACETAMOL 200 MG/ML</w:t>
            </w:r>
          </w:p>
        </w:tc>
        <w:tc>
          <w:tcPr>
            <w:tcW w:w="2460" w:type="dxa"/>
            <w:tcBorders>
              <w:top w:val="nil"/>
              <w:left w:val="nil"/>
              <w:bottom w:val="single" w:sz="4" w:space="0" w:color="auto"/>
              <w:right w:val="single" w:sz="4" w:space="0" w:color="auto"/>
            </w:tcBorders>
            <w:hideMark/>
          </w:tcPr>
          <w:p w14:paraId="5584F2F8" w14:textId="77777777" w:rsidR="00A52CD4" w:rsidRDefault="00A52CD4">
            <w:pPr>
              <w:rPr>
                <w:rFonts w:ascii="Tahoma" w:hAnsi="Tahoma" w:cs="Tahoma"/>
                <w:sz w:val="16"/>
                <w:szCs w:val="16"/>
              </w:rPr>
            </w:pPr>
            <w:r>
              <w:rPr>
                <w:rFonts w:ascii="Tahoma" w:hAnsi="Tahoma" w:cs="Tahoma"/>
                <w:sz w:val="16"/>
                <w:szCs w:val="16"/>
              </w:rPr>
              <w:t>PARACETAMOL 200 MG/ML - FRASCO COM 10 ML</w:t>
            </w:r>
          </w:p>
        </w:tc>
        <w:tc>
          <w:tcPr>
            <w:tcW w:w="521" w:type="dxa"/>
            <w:tcBorders>
              <w:top w:val="nil"/>
              <w:left w:val="nil"/>
              <w:bottom w:val="single" w:sz="4" w:space="0" w:color="auto"/>
              <w:right w:val="single" w:sz="4" w:space="0" w:color="auto"/>
            </w:tcBorders>
            <w:hideMark/>
          </w:tcPr>
          <w:p w14:paraId="686A060F"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467751DA" w14:textId="77777777" w:rsidR="00A52CD4" w:rsidRDefault="00A52CD4">
            <w:pPr>
              <w:jc w:val="right"/>
              <w:rPr>
                <w:rFonts w:ascii="Tahoma" w:hAnsi="Tahoma" w:cs="Tahoma"/>
                <w:sz w:val="16"/>
                <w:szCs w:val="16"/>
              </w:rPr>
            </w:pPr>
            <w:r>
              <w:rPr>
                <w:rFonts w:ascii="Tahoma" w:hAnsi="Tahoma" w:cs="Tahoma"/>
                <w:sz w:val="16"/>
                <w:szCs w:val="16"/>
              </w:rPr>
              <w:t>3000</w:t>
            </w:r>
          </w:p>
        </w:tc>
        <w:tc>
          <w:tcPr>
            <w:tcW w:w="1241" w:type="dxa"/>
            <w:tcBorders>
              <w:top w:val="nil"/>
              <w:left w:val="nil"/>
              <w:bottom w:val="single" w:sz="4" w:space="0" w:color="auto"/>
              <w:right w:val="single" w:sz="4" w:space="0" w:color="auto"/>
            </w:tcBorders>
            <w:hideMark/>
          </w:tcPr>
          <w:p w14:paraId="6A8C0151" w14:textId="77777777" w:rsidR="00A52CD4" w:rsidRDefault="00A52CD4">
            <w:pPr>
              <w:jc w:val="right"/>
              <w:rPr>
                <w:rFonts w:ascii="Tahoma" w:hAnsi="Tahoma" w:cs="Tahoma"/>
                <w:sz w:val="16"/>
                <w:szCs w:val="16"/>
              </w:rPr>
            </w:pPr>
            <w:r>
              <w:rPr>
                <w:rFonts w:ascii="Tahoma" w:hAnsi="Tahoma" w:cs="Tahoma"/>
                <w:sz w:val="16"/>
                <w:szCs w:val="16"/>
              </w:rPr>
              <w:t>R$ 1,05</w:t>
            </w:r>
          </w:p>
        </w:tc>
        <w:tc>
          <w:tcPr>
            <w:tcW w:w="1540" w:type="dxa"/>
            <w:tcBorders>
              <w:top w:val="nil"/>
              <w:left w:val="nil"/>
              <w:bottom w:val="single" w:sz="4" w:space="0" w:color="auto"/>
              <w:right w:val="single" w:sz="4" w:space="0" w:color="auto"/>
            </w:tcBorders>
            <w:hideMark/>
          </w:tcPr>
          <w:p w14:paraId="181B7A90" w14:textId="77777777" w:rsidR="00A52CD4" w:rsidRDefault="00A52CD4">
            <w:pPr>
              <w:jc w:val="right"/>
              <w:rPr>
                <w:rFonts w:ascii="Tahoma" w:hAnsi="Tahoma" w:cs="Tahoma"/>
                <w:sz w:val="16"/>
                <w:szCs w:val="16"/>
              </w:rPr>
            </w:pPr>
            <w:r>
              <w:rPr>
                <w:rFonts w:ascii="Tahoma" w:hAnsi="Tahoma" w:cs="Tahoma"/>
                <w:sz w:val="16"/>
                <w:szCs w:val="16"/>
              </w:rPr>
              <w:t>R$ 3.150,00</w:t>
            </w:r>
          </w:p>
        </w:tc>
      </w:tr>
      <w:tr w:rsidR="00A52CD4" w14:paraId="480B08C8"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A3AE724" w14:textId="77777777" w:rsidR="00A52CD4" w:rsidRDefault="00A52CD4">
            <w:pPr>
              <w:jc w:val="right"/>
              <w:rPr>
                <w:rFonts w:ascii="Tahoma" w:hAnsi="Tahoma" w:cs="Tahoma"/>
                <w:sz w:val="16"/>
                <w:szCs w:val="16"/>
              </w:rPr>
            </w:pPr>
            <w:r>
              <w:rPr>
                <w:rFonts w:ascii="Tahoma" w:hAnsi="Tahoma" w:cs="Tahoma"/>
                <w:sz w:val="16"/>
                <w:szCs w:val="16"/>
              </w:rPr>
              <w:t>77</w:t>
            </w:r>
          </w:p>
        </w:tc>
        <w:tc>
          <w:tcPr>
            <w:tcW w:w="1740" w:type="dxa"/>
            <w:tcBorders>
              <w:top w:val="nil"/>
              <w:left w:val="nil"/>
              <w:bottom w:val="single" w:sz="4" w:space="0" w:color="auto"/>
              <w:right w:val="single" w:sz="4" w:space="0" w:color="auto"/>
            </w:tcBorders>
            <w:hideMark/>
          </w:tcPr>
          <w:p w14:paraId="50C22652" w14:textId="77777777" w:rsidR="00A52CD4" w:rsidRDefault="00A52CD4">
            <w:pPr>
              <w:rPr>
                <w:rFonts w:ascii="Tahoma" w:hAnsi="Tahoma" w:cs="Tahoma"/>
                <w:sz w:val="16"/>
                <w:szCs w:val="16"/>
              </w:rPr>
            </w:pPr>
            <w:r>
              <w:rPr>
                <w:rFonts w:ascii="Tahoma" w:hAnsi="Tahoma" w:cs="Tahoma"/>
                <w:sz w:val="16"/>
                <w:szCs w:val="16"/>
              </w:rPr>
              <w:t>PARACETAMOL 500 MG</w:t>
            </w:r>
          </w:p>
        </w:tc>
        <w:tc>
          <w:tcPr>
            <w:tcW w:w="2460" w:type="dxa"/>
            <w:tcBorders>
              <w:top w:val="nil"/>
              <w:left w:val="nil"/>
              <w:bottom w:val="single" w:sz="4" w:space="0" w:color="auto"/>
              <w:right w:val="single" w:sz="4" w:space="0" w:color="auto"/>
            </w:tcBorders>
            <w:hideMark/>
          </w:tcPr>
          <w:p w14:paraId="4344F440" w14:textId="77777777" w:rsidR="00A52CD4" w:rsidRDefault="00A52CD4">
            <w:pPr>
              <w:rPr>
                <w:rFonts w:ascii="Tahoma" w:hAnsi="Tahoma" w:cs="Tahoma"/>
                <w:sz w:val="16"/>
                <w:szCs w:val="16"/>
              </w:rPr>
            </w:pPr>
            <w:r>
              <w:rPr>
                <w:rFonts w:ascii="Tahoma" w:hAnsi="Tahoma" w:cs="Tahoma"/>
                <w:sz w:val="16"/>
                <w:szCs w:val="16"/>
              </w:rPr>
              <w:t>PARACETAMOL 500 MG</w:t>
            </w:r>
          </w:p>
        </w:tc>
        <w:tc>
          <w:tcPr>
            <w:tcW w:w="521" w:type="dxa"/>
            <w:tcBorders>
              <w:top w:val="nil"/>
              <w:left w:val="nil"/>
              <w:bottom w:val="single" w:sz="4" w:space="0" w:color="auto"/>
              <w:right w:val="single" w:sz="4" w:space="0" w:color="auto"/>
            </w:tcBorders>
            <w:hideMark/>
          </w:tcPr>
          <w:p w14:paraId="475B1AA2"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0D199B76" w14:textId="77777777" w:rsidR="00A52CD4" w:rsidRDefault="00A52CD4">
            <w:pPr>
              <w:jc w:val="right"/>
              <w:rPr>
                <w:rFonts w:ascii="Tahoma" w:hAnsi="Tahoma" w:cs="Tahoma"/>
                <w:sz w:val="16"/>
                <w:szCs w:val="16"/>
              </w:rPr>
            </w:pPr>
            <w:r>
              <w:rPr>
                <w:rFonts w:ascii="Tahoma" w:hAnsi="Tahoma" w:cs="Tahoma"/>
                <w:sz w:val="16"/>
                <w:szCs w:val="16"/>
              </w:rPr>
              <w:t>20000</w:t>
            </w:r>
          </w:p>
        </w:tc>
        <w:tc>
          <w:tcPr>
            <w:tcW w:w="1241" w:type="dxa"/>
            <w:tcBorders>
              <w:top w:val="nil"/>
              <w:left w:val="nil"/>
              <w:bottom w:val="single" w:sz="4" w:space="0" w:color="auto"/>
              <w:right w:val="single" w:sz="4" w:space="0" w:color="auto"/>
            </w:tcBorders>
            <w:hideMark/>
          </w:tcPr>
          <w:p w14:paraId="2A6DB2D8" w14:textId="77777777" w:rsidR="00A52CD4" w:rsidRDefault="00A52CD4">
            <w:pPr>
              <w:jc w:val="right"/>
              <w:rPr>
                <w:rFonts w:ascii="Tahoma" w:hAnsi="Tahoma" w:cs="Tahoma"/>
                <w:sz w:val="16"/>
                <w:szCs w:val="16"/>
              </w:rPr>
            </w:pPr>
            <w:r>
              <w:rPr>
                <w:rFonts w:ascii="Tahoma" w:hAnsi="Tahoma" w:cs="Tahoma"/>
                <w:sz w:val="16"/>
                <w:szCs w:val="16"/>
              </w:rPr>
              <w:t>R$ 0,30</w:t>
            </w:r>
          </w:p>
        </w:tc>
        <w:tc>
          <w:tcPr>
            <w:tcW w:w="1540" w:type="dxa"/>
            <w:tcBorders>
              <w:top w:val="nil"/>
              <w:left w:val="nil"/>
              <w:bottom w:val="single" w:sz="4" w:space="0" w:color="auto"/>
              <w:right w:val="single" w:sz="4" w:space="0" w:color="auto"/>
            </w:tcBorders>
            <w:hideMark/>
          </w:tcPr>
          <w:p w14:paraId="4D72CC0E" w14:textId="77777777" w:rsidR="00A52CD4" w:rsidRDefault="00A52CD4">
            <w:pPr>
              <w:jc w:val="right"/>
              <w:rPr>
                <w:rFonts w:ascii="Tahoma" w:hAnsi="Tahoma" w:cs="Tahoma"/>
                <w:sz w:val="16"/>
                <w:szCs w:val="16"/>
              </w:rPr>
            </w:pPr>
            <w:r>
              <w:rPr>
                <w:rFonts w:ascii="Tahoma" w:hAnsi="Tahoma" w:cs="Tahoma"/>
                <w:sz w:val="16"/>
                <w:szCs w:val="16"/>
              </w:rPr>
              <w:t>R$ 6.000,00</w:t>
            </w:r>
          </w:p>
        </w:tc>
      </w:tr>
      <w:tr w:rsidR="00A52CD4" w14:paraId="1BBEB24E"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A5CB65F" w14:textId="77777777" w:rsidR="00A52CD4" w:rsidRDefault="00A52CD4">
            <w:pPr>
              <w:jc w:val="right"/>
              <w:rPr>
                <w:rFonts w:ascii="Tahoma" w:hAnsi="Tahoma" w:cs="Tahoma"/>
                <w:sz w:val="16"/>
                <w:szCs w:val="16"/>
              </w:rPr>
            </w:pPr>
            <w:r>
              <w:rPr>
                <w:rFonts w:ascii="Tahoma" w:hAnsi="Tahoma" w:cs="Tahoma"/>
                <w:sz w:val="16"/>
                <w:szCs w:val="16"/>
              </w:rPr>
              <w:t>78</w:t>
            </w:r>
          </w:p>
        </w:tc>
        <w:tc>
          <w:tcPr>
            <w:tcW w:w="1740" w:type="dxa"/>
            <w:tcBorders>
              <w:top w:val="nil"/>
              <w:left w:val="nil"/>
              <w:bottom w:val="single" w:sz="4" w:space="0" w:color="auto"/>
              <w:right w:val="single" w:sz="4" w:space="0" w:color="auto"/>
            </w:tcBorders>
            <w:hideMark/>
          </w:tcPr>
          <w:p w14:paraId="01CD52ED" w14:textId="77777777" w:rsidR="00A52CD4" w:rsidRDefault="00A52CD4">
            <w:pPr>
              <w:rPr>
                <w:rFonts w:ascii="Tahoma" w:hAnsi="Tahoma" w:cs="Tahoma"/>
                <w:sz w:val="16"/>
                <w:szCs w:val="16"/>
              </w:rPr>
            </w:pPr>
            <w:r>
              <w:rPr>
                <w:rFonts w:ascii="Tahoma" w:hAnsi="Tahoma" w:cs="Tahoma"/>
                <w:sz w:val="16"/>
                <w:szCs w:val="16"/>
              </w:rPr>
              <w:t>PARACETAMOL 750 MG</w:t>
            </w:r>
          </w:p>
        </w:tc>
        <w:tc>
          <w:tcPr>
            <w:tcW w:w="2460" w:type="dxa"/>
            <w:tcBorders>
              <w:top w:val="nil"/>
              <w:left w:val="nil"/>
              <w:bottom w:val="single" w:sz="4" w:space="0" w:color="auto"/>
              <w:right w:val="single" w:sz="4" w:space="0" w:color="auto"/>
            </w:tcBorders>
            <w:hideMark/>
          </w:tcPr>
          <w:p w14:paraId="3CF2FD9A" w14:textId="77777777" w:rsidR="00A52CD4" w:rsidRDefault="00A52CD4">
            <w:pPr>
              <w:rPr>
                <w:rFonts w:ascii="Tahoma" w:hAnsi="Tahoma" w:cs="Tahoma"/>
                <w:sz w:val="16"/>
                <w:szCs w:val="16"/>
              </w:rPr>
            </w:pPr>
            <w:r>
              <w:rPr>
                <w:rFonts w:ascii="Tahoma" w:hAnsi="Tahoma" w:cs="Tahoma"/>
                <w:sz w:val="16"/>
                <w:szCs w:val="16"/>
              </w:rPr>
              <w:t>PARACETAMOL 750 MG</w:t>
            </w:r>
          </w:p>
        </w:tc>
        <w:tc>
          <w:tcPr>
            <w:tcW w:w="521" w:type="dxa"/>
            <w:tcBorders>
              <w:top w:val="nil"/>
              <w:left w:val="nil"/>
              <w:bottom w:val="single" w:sz="4" w:space="0" w:color="auto"/>
              <w:right w:val="single" w:sz="4" w:space="0" w:color="auto"/>
            </w:tcBorders>
            <w:hideMark/>
          </w:tcPr>
          <w:p w14:paraId="50F7DCEE"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4FE37B17" w14:textId="77777777" w:rsidR="00A52CD4" w:rsidRDefault="00A52CD4">
            <w:pPr>
              <w:jc w:val="right"/>
              <w:rPr>
                <w:rFonts w:ascii="Tahoma" w:hAnsi="Tahoma" w:cs="Tahoma"/>
                <w:sz w:val="16"/>
                <w:szCs w:val="16"/>
              </w:rPr>
            </w:pPr>
            <w:r>
              <w:rPr>
                <w:rFonts w:ascii="Tahoma" w:hAnsi="Tahoma" w:cs="Tahoma"/>
                <w:sz w:val="16"/>
                <w:szCs w:val="16"/>
              </w:rPr>
              <w:t>30000</w:t>
            </w:r>
          </w:p>
        </w:tc>
        <w:tc>
          <w:tcPr>
            <w:tcW w:w="1241" w:type="dxa"/>
            <w:tcBorders>
              <w:top w:val="nil"/>
              <w:left w:val="nil"/>
              <w:bottom w:val="single" w:sz="4" w:space="0" w:color="auto"/>
              <w:right w:val="single" w:sz="4" w:space="0" w:color="auto"/>
            </w:tcBorders>
            <w:hideMark/>
          </w:tcPr>
          <w:p w14:paraId="64F5F905" w14:textId="77777777" w:rsidR="00A52CD4" w:rsidRDefault="00A52CD4">
            <w:pPr>
              <w:jc w:val="right"/>
              <w:rPr>
                <w:rFonts w:ascii="Tahoma" w:hAnsi="Tahoma" w:cs="Tahoma"/>
                <w:sz w:val="16"/>
                <w:szCs w:val="16"/>
              </w:rPr>
            </w:pPr>
            <w:r>
              <w:rPr>
                <w:rFonts w:ascii="Tahoma" w:hAnsi="Tahoma" w:cs="Tahoma"/>
                <w:sz w:val="16"/>
                <w:szCs w:val="16"/>
              </w:rPr>
              <w:t>R$ 0,27</w:t>
            </w:r>
          </w:p>
        </w:tc>
        <w:tc>
          <w:tcPr>
            <w:tcW w:w="1540" w:type="dxa"/>
            <w:tcBorders>
              <w:top w:val="nil"/>
              <w:left w:val="nil"/>
              <w:bottom w:val="single" w:sz="4" w:space="0" w:color="auto"/>
              <w:right w:val="single" w:sz="4" w:space="0" w:color="auto"/>
            </w:tcBorders>
            <w:hideMark/>
          </w:tcPr>
          <w:p w14:paraId="4B5F2296" w14:textId="77777777" w:rsidR="00A52CD4" w:rsidRDefault="00A52CD4">
            <w:pPr>
              <w:jc w:val="right"/>
              <w:rPr>
                <w:rFonts w:ascii="Tahoma" w:hAnsi="Tahoma" w:cs="Tahoma"/>
                <w:sz w:val="16"/>
                <w:szCs w:val="16"/>
              </w:rPr>
            </w:pPr>
            <w:r>
              <w:rPr>
                <w:rFonts w:ascii="Tahoma" w:hAnsi="Tahoma" w:cs="Tahoma"/>
                <w:sz w:val="16"/>
                <w:szCs w:val="16"/>
              </w:rPr>
              <w:t>R$ 8.100,00</w:t>
            </w:r>
          </w:p>
        </w:tc>
      </w:tr>
      <w:tr w:rsidR="00A52CD4" w14:paraId="4D441BD9"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DCB1DB1" w14:textId="77777777" w:rsidR="00A52CD4" w:rsidRDefault="00A52CD4">
            <w:pPr>
              <w:jc w:val="right"/>
              <w:rPr>
                <w:rFonts w:ascii="Tahoma" w:hAnsi="Tahoma" w:cs="Tahoma"/>
                <w:sz w:val="16"/>
                <w:szCs w:val="16"/>
              </w:rPr>
            </w:pPr>
            <w:r>
              <w:rPr>
                <w:rFonts w:ascii="Tahoma" w:hAnsi="Tahoma" w:cs="Tahoma"/>
                <w:sz w:val="16"/>
                <w:szCs w:val="16"/>
              </w:rPr>
              <w:lastRenderedPageBreak/>
              <w:t>79</w:t>
            </w:r>
          </w:p>
        </w:tc>
        <w:tc>
          <w:tcPr>
            <w:tcW w:w="1740" w:type="dxa"/>
            <w:tcBorders>
              <w:top w:val="nil"/>
              <w:left w:val="nil"/>
              <w:bottom w:val="single" w:sz="4" w:space="0" w:color="auto"/>
              <w:right w:val="single" w:sz="4" w:space="0" w:color="auto"/>
            </w:tcBorders>
            <w:hideMark/>
          </w:tcPr>
          <w:p w14:paraId="743F1AD0" w14:textId="77777777" w:rsidR="00A52CD4" w:rsidRDefault="00A52CD4">
            <w:pPr>
              <w:rPr>
                <w:rFonts w:ascii="Tahoma" w:hAnsi="Tahoma" w:cs="Tahoma"/>
                <w:sz w:val="16"/>
                <w:szCs w:val="16"/>
              </w:rPr>
            </w:pPr>
            <w:r>
              <w:rPr>
                <w:rFonts w:ascii="Tahoma" w:hAnsi="Tahoma" w:cs="Tahoma"/>
                <w:sz w:val="16"/>
                <w:szCs w:val="16"/>
              </w:rPr>
              <w:t>PERMETRINA 5% LOÇÃO TÓPICA 60ML</w:t>
            </w:r>
          </w:p>
        </w:tc>
        <w:tc>
          <w:tcPr>
            <w:tcW w:w="2460" w:type="dxa"/>
            <w:tcBorders>
              <w:top w:val="nil"/>
              <w:left w:val="nil"/>
              <w:bottom w:val="single" w:sz="4" w:space="0" w:color="auto"/>
              <w:right w:val="single" w:sz="4" w:space="0" w:color="auto"/>
            </w:tcBorders>
            <w:hideMark/>
          </w:tcPr>
          <w:p w14:paraId="33F4A628" w14:textId="77777777" w:rsidR="00A52CD4" w:rsidRDefault="00A52CD4">
            <w:pPr>
              <w:rPr>
                <w:rFonts w:ascii="Tahoma" w:hAnsi="Tahoma" w:cs="Tahoma"/>
                <w:sz w:val="16"/>
                <w:szCs w:val="16"/>
              </w:rPr>
            </w:pPr>
            <w:r>
              <w:rPr>
                <w:rFonts w:ascii="Tahoma" w:hAnsi="Tahoma" w:cs="Tahoma"/>
                <w:sz w:val="16"/>
                <w:szCs w:val="16"/>
              </w:rPr>
              <w:t>PERMETRINA 5% LOÇÃO TÓPICA 60ML - FRASCO COM 60ML.</w:t>
            </w:r>
          </w:p>
        </w:tc>
        <w:tc>
          <w:tcPr>
            <w:tcW w:w="521" w:type="dxa"/>
            <w:tcBorders>
              <w:top w:val="nil"/>
              <w:left w:val="nil"/>
              <w:bottom w:val="single" w:sz="4" w:space="0" w:color="auto"/>
              <w:right w:val="single" w:sz="4" w:space="0" w:color="auto"/>
            </w:tcBorders>
            <w:hideMark/>
          </w:tcPr>
          <w:p w14:paraId="4B972B77"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016B5365" w14:textId="77777777" w:rsidR="00A52CD4" w:rsidRDefault="00A52CD4">
            <w:pPr>
              <w:jc w:val="right"/>
              <w:rPr>
                <w:rFonts w:ascii="Tahoma" w:hAnsi="Tahoma" w:cs="Tahoma"/>
                <w:sz w:val="16"/>
                <w:szCs w:val="16"/>
              </w:rPr>
            </w:pPr>
            <w:r>
              <w:rPr>
                <w:rFonts w:ascii="Tahoma" w:hAnsi="Tahoma" w:cs="Tahoma"/>
                <w:sz w:val="16"/>
                <w:szCs w:val="16"/>
              </w:rPr>
              <w:t>600</w:t>
            </w:r>
          </w:p>
        </w:tc>
        <w:tc>
          <w:tcPr>
            <w:tcW w:w="1241" w:type="dxa"/>
            <w:tcBorders>
              <w:top w:val="nil"/>
              <w:left w:val="nil"/>
              <w:bottom w:val="single" w:sz="4" w:space="0" w:color="auto"/>
              <w:right w:val="single" w:sz="4" w:space="0" w:color="auto"/>
            </w:tcBorders>
            <w:hideMark/>
          </w:tcPr>
          <w:p w14:paraId="0D6AF108" w14:textId="77777777" w:rsidR="00A52CD4" w:rsidRDefault="00A52CD4">
            <w:pPr>
              <w:jc w:val="right"/>
              <w:rPr>
                <w:rFonts w:ascii="Tahoma" w:hAnsi="Tahoma" w:cs="Tahoma"/>
                <w:sz w:val="16"/>
                <w:szCs w:val="16"/>
              </w:rPr>
            </w:pPr>
            <w:r>
              <w:rPr>
                <w:rFonts w:ascii="Tahoma" w:hAnsi="Tahoma" w:cs="Tahoma"/>
                <w:sz w:val="16"/>
                <w:szCs w:val="16"/>
              </w:rPr>
              <w:t>R$ 17,81</w:t>
            </w:r>
          </w:p>
        </w:tc>
        <w:tc>
          <w:tcPr>
            <w:tcW w:w="1540" w:type="dxa"/>
            <w:tcBorders>
              <w:top w:val="nil"/>
              <w:left w:val="nil"/>
              <w:bottom w:val="single" w:sz="4" w:space="0" w:color="auto"/>
              <w:right w:val="single" w:sz="4" w:space="0" w:color="auto"/>
            </w:tcBorders>
            <w:hideMark/>
          </w:tcPr>
          <w:p w14:paraId="5AAD813E" w14:textId="77777777" w:rsidR="00A52CD4" w:rsidRDefault="00A52CD4">
            <w:pPr>
              <w:jc w:val="right"/>
              <w:rPr>
                <w:rFonts w:ascii="Tahoma" w:hAnsi="Tahoma" w:cs="Tahoma"/>
                <w:sz w:val="16"/>
                <w:szCs w:val="16"/>
              </w:rPr>
            </w:pPr>
            <w:r>
              <w:rPr>
                <w:rFonts w:ascii="Tahoma" w:hAnsi="Tahoma" w:cs="Tahoma"/>
                <w:sz w:val="16"/>
                <w:szCs w:val="16"/>
              </w:rPr>
              <w:t>R$ 10.686,00</w:t>
            </w:r>
          </w:p>
        </w:tc>
      </w:tr>
      <w:tr w:rsidR="00A52CD4" w14:paraId="3066901C"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8ED40C7" w14:textId="77777777" w:rsidR="00A52CD4" w:rsidRDefault="00A52CD4">
            <w:pPr>
              <w:jc w:val="right"/>
              <w:rPr>
                <w:rFonts w:ascii="Tahoma" w:hAnsi="Tahoma" w:cs="Tahoma"/>
                <w:sz w:val="16"/>
                <w:szCs w:val="16"/>
              </w:rPr>
            </w:pPr>
            <w:r>
              <w:rPr>
                <w:rFonts w:ascii="Tahoma" w:hAnsi="Tahoma" w:cs="Tahoma"/>
                <w:sz w:val="16"/>
                <w:szCs w:val="16"/>
              </w:rPr>
              <w:t>80</w:t>
            </w:r>
          </w:p>
        </w:tc>
        <w:tc>
          <w:tcPr>
            <w:tcW w:w="1740" w:type="dxa"/>
            <w:tcBorders>
              <w:top w:val="nil"/>
              <w:left w:val="nil"/>
              <w:bottom w:val="single" w:sz="4" w:space="0" w:color="auto"/>
              <w:right w:val="single" w:sz="4" w:space="0" w:color="auto"/>
            </w:tcBorders>
            <w:hideMark/>
          </w:tcPr>
          <w:p w14:paraId="50DAF02D" w14:textId="77777777" w:rsidR="00A52CD4" w:rsidRDefault="00A52CD4">
            <w:pPr>
              <w:rPr>
                <w:rFonts w:ascii="Tahoma" w:hAnsi="Tahoma" w:cs="Tahoma"/>
                <w:sz w:val="16"/>
                <w:szCs w:val="16"/>
              </w:rPr>
            </w:pPr>
            <w:r>
              <w:rPr>
                <w:rFonts w:ascii="Tahoma" w:hAnsi="Tahoma" w:cs="Tahoma"/>
                <w:sz w:val="16"/>
                <w:szCs w:val="16"/>
              </w:rPr>
              <w:t>PREDNISONA 20 MG</w:t>
            </w:r>
          </w:p>
        </w:tc>
        <w:tc>
          <w:tcPr>
            <w:tcW w:w="2460" w:type="dxa"/>
            <w:tcBorders>
              <w:top w:val="nil"/>
              <w:left w:val="nil"/>
              <w:bottom w:val="single" w:sz="4" w:space="0" w:color="auto"/>
              <w:right w:val="single" w:sz="4" w:space="0" w:color="auto"/>
            </w:tcBorders>
            <w:hideMark/>
          </w:tcPr>
          <w:p w14:paraId="7A3CDF09" w14:textId="77777777" w:rsidR="00A52CD4" w:rsidRDefault="00A52CD4">
            <w:pPr>
              <w:rPr>
                <w:rFonts w:ascii="Tahoma" w:hAnsi="Tahoma" w:cs="Tahoma"/>
                <w:sz w:val="16"/>
                <w:szCs w:val="16"/>
              </w:rPr>
            </w:pPr>
            <w:r>
              <w:rPr>
                <w:rFonts w:ascii="Tahoma" w:hAnsi="Tahoma" w:cs="Tahoma"/>
                <w:sz w:val="16"/>
                <w:szCs w:val="16"/>
              </w:rPr>
              <w:t>PREDNISONA 20 MG</w:t>
            </w:r>
          </w:p>
        </w:tc>
        <w:tc>
          <w:tcPr>
            <w:tcW w:w="521" w:type="dxa"/>
            <w:tcBorders>
              <w:top w:val="nil"/>
              <w:left w:val="nil"/>
              <w:bottom w:val="single" w:sz="4" w:space="0" w:color="auto"/>
              <w:right w:val="single" w:sz="4" w:space="0" w:color="auto"/>
            </w:tcBorders>
            <w:hideMark/>
          </w:tcPr>
          <w:p w14:paraId="0C4563AB"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5D0D5349" w14:textId="77777777" w:rsidR="00A52CD4" w:rsidRDefault="00A52CD4">
            <w:pPr>
              <w:jc w:val="right"/>
              <w:rPr>
                <w:rFonts w:ascii="Tahoma" w:hAnsi="Tahoma" w:cs="Tahoma"/>
                <w:sz w:val="16"/>
                <w:szCs w:val="16"/>
              </w:rPr>
            </w:pPr>
            <w:r>
              <w:rPr>
                <w:rFonts w:ascii="Tahoma" w:hAnsi="Tahoma" w:cs="Tahoma"/>
                <w:sz w:val="16"/>
                <w:szCs w:val="16"/>
              </w:rPr>
              <w:t>90000</w:t>
            </w:r>
          </w:p>
        </w:tc>
        <w:tc>
          <w:tcPr>
            <w:tcW w:w="1241" w:type="dxa"/>
            <w:tcBorders>
              <w:top w:val="nil"/>
              <w:left w:val="nil"/>
              <w:bottom w:val="single" w:sz="4" w:space="0" w:color="auto"/>
              <w:right w:val="single" w:sz="4" w:space="0" w:color="auto"/>
            </w:tcBorders>
            <w:hideMark/>
          </w:tcPr>
          <w:p w14:paraId="63411240" w14:textId="77777777" w:rsidR="00A52CD4" w:rsidRDefault="00A52CD4">
            <w:pPr>
              <w:jc w:val="right"/>
              <w:rPr>
                <w:rFonts w:ascii="Tahoma" w:hAnsi="Tahoma" w:cs="Tahoma"/>
                <w:sz w:val="16"/>
                <w:szCs w:val="16"/>
              </w:rPr>
            </w:pPr>
            <w:r>
              <w:rPr>
                <w:rFonts w:ascii="Tahoma" w:hAnsi="Tahoma" w:cs="Tahoma"/>
                <w:sz w:val="16"/>
                <w:szCs w:val="16"/>
              </w:rPr>
              <w:t>R$ 0,65</w:t>
            </w:r>
          </w:p>
        </w:tc>
        <w:tc>
          <w:tcPr>
            <w:tcW w:w="1540" w:type="dxa"/>
            <w:tcBorders>
              <w:top w:val="nil"/>
              <w:left w:val="nil"/>
              <w:bottom w:val="single" w:sz="4" w:space="0" w:color="auto"/>
              <w:right w:val="single" w:sz="4" w:space="0" w:color="auto"/>
            </w:tcBorders>
            <w:hideMark/>
          </w:tcPr>
          <w:p w14:paraId="52660F52" w14:textId="77777777" w:rsidR="00A52CD4" w:rsidRDefault="00A52CD4">
            <w:pPr>
              <w:jc w:val="right"/>
              <w:rPr>
                <w:rFonts w:ascii="Tahoma" w:hAnsi="Tahoma" w:cs="Tahoma"/>
                <w:sz w:val="16"/>
                <w:szCs w:val="16"/>
              </w:rPr>
            </w:pPr>
            <w:r>
              <w:rPr>
                <w:rFonts w:ascii="Tahoma" w:hAnsi="Tahoma" w:cs="Tahoma"/>
                <w:sz w:val="16"/>
                <w:szCs w:val="16"/>
              </w:rPr>
              <w:t>R$ 58.500,00</w:t>
            </w:r>
          </w:p>
        </w:tc>
      </w:tr>
      <w:tr w:rsidR="00A52CD4" w14:paraId="6B2388B0"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9B35B69" w14:textId="77777777" w:rsidR="00A52CD4" w:rsidRDefault="00A52CD4">
            <w:pPr>
              <w:jc w:val="right"/>
              <w:rPr>
                <w:rFonts w:ascii="Tahoma" w:hAnsi="Tahoma" w:cs="Tahoma"/>
                <w:sz w:val="16"/>
                <w:szCs w:val="16"/>
              </w:rPr>
            </w:pPr>
            <w:r>
              <w:rPr>
                <w:rFonts w:ascii="Tahoma" w:hAnsi="Tahoma" w:cs="Tahoma"/>
                <w:sz w:val="16"/>
                <w:szCs w:val="16"/>
              </w:rPr>
              <w:t>81</w:t>
            </w:r>
          </w:p>
        </w:tc>
        <w:tc>
          <w:tcPr>
            <w:tcW w:w="1740" w:type="dxa"/>
            <w:tcBorders>
              <w:top w:val="nil"/>
              <w:left w:val="nil"/>
              <w:bottom w:val="single" w:sz="4" w:space="0" w:color="auto"/>
              <w:right w:val="single" w:sz="4" w:space="0" w:color="auto"/>
            </w:tcBorders>
            <w:hideMark/>
          </w:tcPr>
          <w:p w14:paraId="2318867A" w14:textId="77777777" w:rsidR="00A52CD4" w:rsidRDefault="00A52CD4">
            <w:pPr>
              <w:rPr>
                <w:rFonts w:ascii="Tahoma" w:hAnsi="Tahoma" w:cs="Tahoma"/>
                <w:sz w:val="16"/>
                <w:szCs w:val="16"/>
              </w:rPr>
            </w:pPr>
            <w:r>
              <w:rPr>
                <w:rFonts w:ascii="Tahoma" w:hAnsi="Tahoma" w:cs="Tahoma"/>
                <w:sz w:val="16"/>
                <w:szCs w:val="16"/>
              </w:rPr>
              <w:t>PREDNISONA 20 MG</w:t>
            </w:r>
          </w:p>
          <w:p w14:paraId="349E0919" w14:textId="77777777" w:rsidR="00A52CD4" w:rsidRDefault="00A52CD4">
            <w:pPr>
              <w:rPr>
                <w:rFonts w:ascii="Tahoma" w:hAnsi="Tahoma" w:cs="Tahoma"/>
                <w:sz w:val="16"/>
                <w:szCs w:val="16"/>
              </w:rPr>
            </w:pPr>
          </w:p>
          <w:p w14:paraId="20C6B1CC" w14:textId="2DCFD156" w:rsidR="00A52CD4" w:rsidRDefault="00A52CD4" w:rsidP="00A52CD4">
            <w:pPr>
              <w:jc w:val="center"/>
              <w:rPr>
                <w:rFonts w:ascii="Tahoma" w:hAnsi="Tahoma" w:cs="Tahoma"/>
                <w:sz w:val="16"/>
                <w:szCs w:val="16"/>
              </w:rPr>
            </w:pPr>
            <w:r w:rsidRPr="00A52CD4">
              <w:rPr>
                <w:rFonts w:ascii="Tahoma" w:hAnsi="Tahoma" w:cs="Tahoma"/>
                <w:b/>
                <w:bCs/>
                <w:sz w:val="16"/>
                <w:szCs w:val="16"/>
                <w:highlight w:val="yellow"/>
              </w:rPr>
              <w:t>COTA RESERVADA PARA EMPRESAS ME/EPP</w:t>
            </w:r>
          </w:p>
        </w:tc>
        <w:tc>
          <w:tcPr>
            <w:tcW w:w="2460" w:type="dxa"/>
            <w:tcBorders>
              <w:top w:val="nil"/>
              <w:left w:val="nil"/>
              <w:bottom w:val="single" w:sz="4" w:space="0" w:color="auto"/>
              <w:right w:val="single" w:sz="4" w:space="0" w:color="auto"/>
            </w:tcBorders>
            <w:hideMark/>
          </w:tcPr>
          <w:p w14:paraId="019FB31C" w14:textId="77777777" w:rsidR="00A52CD4" w:rsidRDefault="00A52CD4">
            <w:pPr>
              <w:rPr>
                <w:rFonts w:ascii="Tahoma" w:hAnsi="Tahoma" w:cs="Tahoma"/>
                <w:sz w:val="16"/>
                <w:szCs w:val="16"/>
              </w:rPr>
            </w:pPr>
            <w:r>
              <w:rPr>
                <w:rFonts w:ascii="Tahoma" w:hAnsi="Tahoma" w:cs="Tahoma"/>
                <w:sz w:val="16"/>
                <w:szCs w:val="16"/>
              </w:rPr>
              <w:t>PREDNISONA 20 MG</w:t>
            </w:r>
          </w:p>
        </w:tc>
        <w:tc>
          <w:tcPr>
            <w:tcW w:w="521" w:type="dxa"/>
            <w:tcBorders>
              <w:top w:val="nil"/>
              <w:left w:val="nil"/>
              <w:bottom w:val="single" w:sz="4" w:space="0" w:color="auto"/>
              <w:right w:val="single" w:sz="4" w:space="0" w:color="auto"/>
            </w:tcBorders>
            <w:hideMark/>
          </w:tcPr>
          <w:p w14:paraId="66A6DE09"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2AA0E733" w14:textId="77777777" w:rsidR="00A52CD4" w:rsidRDefault="00A52CD4">
            <w:pPr>
              <w:jc w:val="right"/>
              <w:rPr>
                <w:rFonts w:ascii="Tahoma" w:hAnsi="Tahoma" w:cs="Tahoma"/>
                <w:sz w:val="16"/>
                <w:szCs w:val="16"/>
              </w:rPr>
            </w:pPr>
            <w:r>
              <w:rPr>
                <w:rFonts w:ascii="Tahoma" w:hAnsi="Tahoma" w:cs="Tahoma"/>
                <w:sz w:val="16"/>
                <w:szCs w:val="16"/>
              </w:rPr>
              <w:t>10000</w:t>
            </w:r>
          </w:p>
        </w:tc>
        <w:tc>
          <w:tcPr>
            <w:tcW w:w="1241" w:type="dxa"/>
            <w:tcBorders>
              <w:top w:val="nil"/>
              <w:left w:val="nil"/>
              <w:bottom w:val="single" w:sz="4" w:space="0" w:color="auto"/>
              <w:right w:val="single" w:sz="4" w:space="0" w:color="auto"/>
            </w:tcBorders>
            <w:hideMark/>
          </w:tcPr>
          <w:p w14:paraId="79D24BFE" w14:textId="77777777" w:rsidR="00A52CD4" w:rsidRDefault="00A52CD4">
            <w:pPr>
              <w:jc w:val="right"/>
              <w:rPr>
                <w:rFonts w:ascii="Tahoma" w:hAnsi="Tahoma" w:cs="Tahoma"/>
                <w:sz w:val="16"/>
                <w:szCs w:val="16"/>
              </w:rPr>
            </w:pPr>
            <w:r>
              <w:rPr>
                <w:rFonts w:ascii="Tahoma" w:hAnsi="Tahoma" w:cs="Tahoma"/>
                <w:sz w:val="16"/>
                <w:szCs w:val="16"/>
              </w:rPr>
              <w:t>R$ 0,65</w:t>
            </w:r>
          </w:p>
        </w:tc>
        <w:tc>
          <w:tcPr>
            <w:tcW w:w="1540" w:type="dxa"/>
            <w:tcBorders>
              <w:top w:val="nil"/>
              <w:left w:val="nil"/>
              <w:bottom w:val="single" w:sz="4" w:space="0" w:color="auto"/>
              <w:right w:val="single" w:sz="4" w:space="0" w:color="auto"/>
            </w:tcBorders>
            <w:hideMark/>
          </w:tcPr>
          <w:p w14:paraId="13BA3F85" w14:textId="77777777" w:rsidR="00A52CD4" w:rsidRDefault="00A52CD4">
            <w:pPr>
              <w:jc w:val="right"/>
              <w:rPr>
                <w:rFonts w:ascii="Tahoma" w:hAnsi="Tahoma" w:cs="Tahoma"/>
                <w:sz w:val="16"/>
                <w:szCs w:val="16"/>
              </w:rPr>
            </w:pPr>
            <w:r>
              <w:rPr>
                <w:rFonts w:ascii="Tahoma" w:hAnsi="Tahoma" w:cs="Tahoma"/>
                <w:sz w:val="16"/>
                <w:szCs w:val="16"/>
              </w:rPr>
              <w:t>R$ 6.500,00</w:t>
            </w:r>
          </w:p>
        </w:tc>
      </w:tr>
      <w:tr w:rsidR="00A52CD4" w14:paraId="7007BDE3"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D3FAAB1" w14:textId="77777777" w:rsidR="00A52CD4" w:rsidRDefault="00A52CD4">
            <w:pPr>
              <w:jc w:val="right"/>
              <w:rPr>
                <w:rFonts w:ascii="Tahoma" w:hAnsi="Tahoma" w:cs="Tahoma"/>
                <w:sz w:val="16"/>
                <w:szCs w:val="16"/>
              </w:rPr>
            </w:pPr>
            <w:r>
              <w:rPr>
                <w:rFonts w:ascii="Tahoma" w:hAnsi="Tahoma" w:cs="Tahoma"/>
                <w:sz w:val="16"/>
                <w:szCs w:val="16"/>
              </w:rPr>
              <w:t>82</w:t>
            </w:r>
          </w:p>
        </w:tc>
        <w:tc>
          <w:tcPr>
            <w:tcW w:w="1740" w:type="dxa"/>
            <w:tcBorders>
              <w:top w:val="nil"/>
              <w:left w:val="nil"/>
              <w:bottom w:val="single" w:sz="4" w:space="0" w:color="auto"/>
              <w:right w:val="single" w:sz="4" w:space="0" w:color="auto"/>
            </w:tcBorders>
            <w:hideMark/>
          </w:tcPr>
          <w:p w14:paraId="1E8431BA" w14:textId="77777777" w:rsidR="00A52CD4" w:rsidRDefault="00A52CD4">
            <w:pPr>
              <w:rPr>
                <w:rFonts w:ascii="Tahoma" w:hAnsi="Tahoma" w:cs="Tahoma"/>
                <w:sz w:val="16"/>
                <w:szCs w:val="16"/>
              </w:rPr>
            </w:pPr>
            <w:r>
              <w:rPr>
                <w:rFonts w:ascii="Tahoma" w:hAnsi="Tahoma" w:cs="Tahoma"/>
                <w:sz w:val="16"/>
                <w:szCs w:val="16"/>
              </w:rPr>
              <w:t>SAIS PARA REIDRATAÇÃO ORAL</w:t>
            </w:r>
          </w:p>
        </w:tc>
        <w:tc>
          <w:tcPr>
            <w:tcW w:w="2460" w:type="dxa"/>
            <w:tcBorders>
              <w:top w:val="nil"/>
              <w:left w:val="nil"/>
              <w:bottom w:val="single" w:sz="4" w:space="0" w:color="auto"/>
              <w:right w:val="single" w:sz="4" w:space="0" w:color="auto"/>
            </w:tcBorders>
            <w:hideMark/>
          </w:tcPr>
          <w:p w14:paraId="507475D9" w14:textId="77777777" w:rsidR="00A52CD4" w:rsidRDefault="00A52CD4">
            <w:pPr>
              <w:rPr>
                <w:rFonts w:ascii="Tahoma" w:hAnsi="Tahoma" w:cs="Tahoma"/>
                <w:sz w:val="16"/>
                <w:szCs w:val="16"/>
              </w:rPr>
            </w:pPr>
            <w:r>
              <w:rPr>
                <w:rFonts w:ascii="Tahoma" w:hAnsi="Tahoma" w:cs="Tahoma"/>
                <w:sz w:val="16"/>
                <w:szCs w:val="16"/>
              </w:rPr>
              <w:t>SAIS PARA REIDRATAÇÃO ORAL</w:t>
            </w:r>
          </w:p>
        </w:tc>
        <w:tc>
          <w:tcPr>
            <w:tcW w:w="521" w:type="dxa"/>
            <w:tcBorders>
              <w:top w:val="nil"/>
              <w:left w:val="nil"/>
              <w:bottom w:val="single" w:sz="4" w:space="0" w:color="auto"/>
              <w:right w:val="single" w:sz="4" w:space="0" w:color="auto"/>
            </w:tcBorders>
            <w:hideMark/>
          </w:tcPr>
          <w:p w14:paraId="1ED9F866" w14:textId="77777777" w:rsidR="00A52CD4" w:rsidRDefault="00A52CD4">
            <w:pPr>
              <w:rPr>
                <w:rFonts w:ascii="Tahoma" w:hAnsi="Tahoma" w:cs="Tahoma"/>
                <w:sz w:val="16"/>
                <w:szCs w:val="16"/>
              </w:rPr>
            </w:pPr>
            <w:r>
              <w:rPr>
                <w:rFonts w:ascii="Tahoma" w:hAnsi="Tahoma" w:cs="Tahoma"/>
                <w:sz w:val="16"/>
                <w:szCs w:val="16"/>
              </w:rPr>
              <w:t>SAC</w:t>
            </w:r>
          </w:p>
        </w:tc>
        <w:tc>
          <w:tcPr>
            <w:tcW w:w="951" w:type="dxa"/>
            <w:tcBorders>
              <w:top w:val="nil"/>
              <w:left w:val="nil"/>
              <w:bottom w:val="single" w:sz="4" w:space="0" w:color="auto"/>
              <w:right w:val="single" w:sz="4" w:space="0" w:color="auto"/>
            </w:tcBorders>
            <w:hideMark/>
          </w:tcPr>
          <w:p w14:paraId="2B1B307B" w14:textId="77777777" w:rsidR="00A52CD4" w:rsidRDefault="00A52CD4">
            <w:pPr>
              <w:jc w:val="right"/>
              <w:rPr>
                <w:rFonts w:ascii="Tahoma" w:hAnsi="Tahoma" w:cs="Tahoma"/>
                <w:sz w:val="16"/>
                <w:szCs w:val="16"/>
              </w:rPr>
            </w:pPr>
            <w:r>
              <w:rPr>
                <w:rFonts w:ascii="Tahoma" w:hAnsi="Tahoma" w:cs="Tahoma"/>
                <w:sz w:val="16"/>
                <w:szCs w:val="16"/>
              </w:rPr>
              <w:t>15000</w:t>
            </w:r>
          </w:p>
        </w:tc>
        <w:tc>
          <w:tcPr>
            <w:tcW w:w="1241" w:type="dxa"/>
            <w:tcBorders>
              <w:top w:val="nil"/>
              <w:left w:val="nil"/>
              <w:bottom w:val="single" w:sz="4" w:space="0" w:color="auto"/>
              <w:right w:val="single" w:sz="4" w:space="0" w:color="auto"/>
            </w:tcBorders>
            <w:hideMark/>
          </w:tcPr>
          <w:p w14:paraId="4D1FA6D7" w14:textId="77777777" w:rsidR="00A52CD4" w:rsidRDefault="00A52CD4">
            <w:pPr>
              <w:jc w:val="right"/>
              <w:rPr>
                <w:rFonts w:ascii="Tahoma" w:hAnsi="Tahoma" w:cs="Tahoma"/>
                <w:sz w:val="16"/>
                <w:szCs w:val="16"/>
              </w:rPr>
            </w:pPr>
            <w:r>
              <w:rPr>
                <w:rFonts w:ascii="Tahoma" w:hAnsi="Tahoma" w:cs="Tahoma"/>
                <w:sz w:val="16"/>
                <w:szCs w:val="16"/>
              </w:rPr>
              <w:t>R$ 4,22</w:t>
            </w:r>
          </w:p>
        </w:tc>
        <w:tc>
          <w:tcPr>
            <w:tcW w:w="1540" w:type="dxa"/>
            <w:tcBorders>
              <w:top w:val="nil"/>
              <w:left w:val="nil"/>
              <w:bottom w:val="single" w:sz="4" w:space="0" w:color="auto"/>
              <w:right w:val="single" w:sz="4" w:space="0" w:color="auto"/>
            </w:tcBorders>
            <w:hideMark/>
          </w:tcPr>
          <w:p w14:paraId="52505CDF" w14:textId="77777777" w:rsidR="00A52CD4" w:rsidRDefault="00A52CD4">
            <w:pPr>
              <w:jc w:val="right"/>
              <w:rPr>
                <w:rFonts w:ascii="Tahoma" w:hAnsi="Tahoma" w:cs="Tahoma"/>
                <w:sz w:val="16"/>
                <w:szCs w:val="16"/>
              </w:rPr>
            </w:pPr>
            <w:r>
              <w:rPr>
                <w:rFonts w:ascii="Tahoma" w:hAnsi="Tahoma" w:cs="Tahoma"/>
                <w:sz w:val="16"/>
                <w:szCs w:val="16"/>
              </w:rPr>
              <w:t>R$ 63.300,00</w:t>
            </w:r>
          </w:p>
        </w:tc>
      </w:tr>
      <w:tr w:rsidR="00A52CD4" w14:paraId="196D6142"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740C965D" w14:textId="77777777" w:rsidR="00A52CD4" w:rsidRDefault="00A52CD4">
            <w:pPr>
              <w:jc w:val="right"/>
              <w:rPr>
                <w:rFonts w:ascii="Tahoma" w:hAnsi="Tahoma" w:cs="Tahoma"/>
                <w:sz w:val="16"/>
                <w:szCs w:val="16"/>
              </w:rPr>
            </w:pPr>
            <w:r>
              <w:rPr>
                <w:rFonts w:ascii="Tahoma" w:hAnsi="Tahoma" w:cs="Tahoma"/>
                <w:sz w:val="16"/>
                <w:szCs w:val="16"/>
              </w:rPr>
              <w:t>83</w:t>
            </w:r>
          </w:p>
        </w:tc>
        <w:tc>
          <w:tcPr>
            <w:tcW w:w="1740" w:type="dxa"/>
            <w:tcBorders>
              <w:top w:val="nil"/>
              <w:left w:val="nil"/>
              <w:bottom w:val="single" w:sz="4" w:space="0" w:color="auto"/>
              <w:right w:val="single" w:sz="4" w:space="0" w:color="auto"/>
            </w:tcBorders>
            <w:hideMark/>
          </w:tcPr>
          <w:p w14:paraId="21F15304" w14:textId="77777777" w:rsidR="00A52CD4" w:rsidRDefault="00A52CD4">
            <w:pPr>
              <w:rPr>
                <w:rFonts w:ascii="Tahoma" w:hAnsi="Tahoma" w:cs="Tahoma"/>
                <w:sz w:val="16"/>
                <w:szCs w:val="16"/>
              </w:rPr>
            </w:pPr>
            <w:r>
              <w:rPr>
                <w:rFonts w:ascii="Tahoma" w:hAnsi="Tahoma" w:cs="Tahoma"/>
                <w:sz w:val="16"/>
                <w:szCs w:val="16"/>
              </w:rPr>
              <w:t>SIMETICONA 75 MG/ML</w:t>
            </w:r>
          </w:p>
        </w:tc>
        <w:tc>
          <w:tcPr>
            <w:tcW w:w="2460" w:type="dxa"/>
            <w:tcBorders>
              <w:top w:val="nil"/>
              <w:left w:val="nil"/>
              <w:bottom w:val="single" w:sz="4" w:space="0" w:color="auto"/>
              <w:right w:val="single" w:sz="4" w:space="0" w:color="auto"/>
            </w:tcBorders>
            <w:hideMark/>
          </w:tcPr>
          <w:p w14:paraId="420A8337" w14:textId="77777777" w:rsidR="00A52CD4" w:rsidRDefault="00A52CD4">
            <w:pPr>
              <w:rPr>
                <w:rFonts w:ascii="Tahoma" w:hAnsi="Tahoma" w:cs="Tahoma"/>
                <w:sz w:val="16"/>
                <w:szCs w:val="16"/>
              </w:rPr>
            </w:pPr>
            <w:r>
              <w:rPr>
                <w:rFonts w:ascii="Tahoma" w:hAnsi="Tahoma" w:cs="Tahoma"/>
                <w:sz w:val="16"/>
                <w:szCs w:val="16"/>
              </w:rPr>
              <w:t>SIMETICONA 75 MG/ML - FRASCO COM 15 ML</w:t>
            </w:r>
          </w:p>
        </w:tc>
        <w:tc>
          <w:tcPr>
            <w:tcW w:w="521" w:type="dxa"/>
            <w:tcBorders>
              <w:top w:val="nil"/>
              <w:left w:val="nil"/>
              <w:bottom w:val="single" w:sz="4" w:space="0" w:color="auto"/>
              <w:right w:val="single" w:sz="4" w:space="0" w:color="auto"/>
            </w:tcBorders>
            <w:hideMark/>
          </w:tcPr>
          <w:p w14:paraId="2858A8C1"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6C4EAA6F" w14:textId="77777777" w:rsidR="00A52CD4" w:rsidRDefault="00A52CD4">
            <w:pPr>
              <w:jc w:val="right"/>
              <w:rPr>
                <w:rFonts w:ascii="Tahoma" w:hAnsi="Tahoma" w:cs="Tahoma"/>
                <w:sz w:val="16"/>
                <w:szCs w:val="16"/>
              </w:rPr>
            </w:pPr>
            <w:r>
              <w:rPr>
                <w:rFonts w:ascii="Tahoma" w:hAnsi="Tahoma" w:cs="Tahoma"/>
                <w:sz w:val="16"/>
                <w:szCs w:val="16"/>
              </w:rPr>
              <w:t>3000</w:t>
            </w:r>
          </w:p>
        </w:tc>
        <w:tc>
          <w:tcPr>
            <w:tcW w:w="1241" w:type="dxa"/>
            <w:tcBorders>
              <w:top w:val="nil"/>
              <w:left w:val="nil"/>
              <w:bottom w:val="single" w:sz="4" w:space="0" w:color="auto"/>
              <w:right w:val="single" w:sz="4" w:space="0" w:color="auto"/>
            </w:tcBorders>
            <w:hideMark/>
          </w:tcPr>
          <w:p w14:paraId="20ED589D" w14:textId="77777777" w:rsidR="00A52CD4" w:rsidRDefault="00A52CD4">
            <w:pPr>
              <w:jc w:val="right"/>
              <w:rPr>
                <w:rFonts w:ascii="Tahoma" w:hAnsi="Tahoma" w:cs="Tahoma"/>
                <w:sz w:val="16"/>
                <w:szCs w:val="16"/>
              </w:rPr>
            </w:pPr>
            <w:r>
              <w:rPr>
                <w:rFonts w:ascii="Tahoma" w:hAnsi="Tahoma" w:cs="Tahoma"/>
                <w:sz w:val="16"/>
                <w:szCs w:val="16"/>
              </w:rPr>
              <w:t>R$ 4,47</w:t>
            </w:r>
          </w:p>
        </w:tc>
        <w:tc>
          <w:tcPr>
            <w:tcW w:w="1540" w:type="dxa"/>
            <w:tcBorders>
              <w:top w:val="nil"/>
              <w:left w:val="nil"/>
              <w:bottom w:val="single" w:sz="4" w:space="0" w:color="auto"/>
              <w:right w:val="single" w:sz="4" w:space="0" w:color="auto"/>
            </w:tcBorders>
            <w:hideMark/>
          </w:tcPr>
          <w:p w14:paraId="4C6D5547" w14:textId="77777777" w:rsidR="00A52CD4" w:rsidRDefault="00A52CD4">
            <w:pPr>
              <w:jc w:val="right"/>
              <w:rPr>
                <w:rFonts w:ascii="Tahoma" w:hAnsi="Tahoma" w:cs="Tahoma"/>
                <w:sz w:val="16"/>
                <w:szCs w:val="16"/>
              </w:rPr>
            </w:pPr>
            <w:r>
              <w:rPr>
                <w:rFonts w:ascii="Tahoma" w:hAnsi="Tahoma" w:cs="Tahoma"/>
                <w:sz w:val="16"/>
                <w:szCs w:val="16"/>
              </w:rPr>
              <w:t>R$ 13.410,00</w:t>
            </w:r>
          </w:p>
        </w:tc>
      </w:tr>
      <w:tr w:rsidR="00A52CD4" w14:paraId="0CB1633C"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438DA00" w14:textId="77777777" w:rsidR="00A52CD4" w:rsidRDefault="00A52CD4">
            <w:pPr>
              <w:jc w:val="right"/>
              <w:rPr>
                <w:rFonts w:ascii="Tahoma" w:hAnsi="Tahoma" w:cs="Tahoma"/>
                <w:sz w:val="16"/>
                <w:szCs w:val="16"/>
              </w:rPr>
            </w:pPr>
            <w:r>
              <w:rPr>
                <w:rFonts w:ascii="Tahoma" w:hAnsi="Tahoma" w:cs="Tahoma"/>
                <w:sz w:val="16"/>
                <w:szCs w:val="16"/>
              </w:rPr>
              <w:t>84</w:t>
            </w:r>
          </w:p>
        </w:tc>
        <w:tc>
          <w:tcPr>
            <w:tcW w:w="1740" w:type="dxa"/>
            <w:tcBorders>
              <w:top w:val="nil"/>
              <w:left w:val="nil"/>
              <w:bottom w:val="single" w:sz="4" w:space="0" w:color="auto"/>
              <w:right w:val="single" w:sz="4" w:space="0" w:color="auto"/>
            </w:tcBorders>
            <w:hideMark/>
          </w:tcPr>
          <w:p w14:paraId="640FEE3E" w14:textId="77777777" w:rsidR="00A52CD4" w:rsidRDefault="00A52CD4">
            <w:pPr>
              <w:rPr>
                <w:rFonts w:ascii="Tahoma" w:hAnsi="Tahoma" w:cs="Tahoma"/>
                <w:sz w:val="16"/>
                <w:szCs w:val="16"/>
              </w:rPr>
            </w:pPr>
            <w:r>
              <w:rPr>
                <w:rFonts w:ascii="Tahoma" w:hAnsi="Tahoma" w:cs="Tahoma"/>
                <w:sz w:val="16"/>
                <w:szCs w:val="16"/>
              </w:rPr>
              <w:t>SULFADIAZINA DE PRATA 10 MG/G</w:t>
            </w:r>
          </w:p>
        </w:tc>
        <w:tc>
          <w:tcPr>
            <w:tcW w:w="2460" w:type="dxa"/>
            <w:tcBorders>
              <w:top w:val="nil"/>
              <w:left w:val="nil"/>
              <w:bottom w:val="single" w:sz="4" w:space="0" w:color="auto"/>
              <w:right w:val="single" w:sz="4" w:space="0" w:color="auto"/>
            </w:tcBorders>
            <w:hideMark/>
          </w:tcPr>
          <w:p w14:paraId="52339BDC" w14:textId="77777777" w:rsidR="00A52CD4" w:rsidRDefault="00A52CD4">
            <w:pPr>
              <w:rPr>
                <w:rFonts w:ascii="Tahoma" w:hAnsi="Tahoma" w:cs="Tahoma"/>
                <w:sz w:val="16"/>
                <w:szCs w:val="16"/>
              </w:rPr>
            </w:pPr>
            <w:r>
              <w:rPr>
                <w:rFonts w:ascii="Tahoma" w:hAnsi="Tahoma" w:cs="Tahoma"/>
                <w:sz w:val="16"/>
                <w:szCs w:val="16"/>
              </w:rPr>
              <w:t>SULFADIAZINA DE PRATA 10 MG/G - BISNAGA COM 30G</w:t>
            </w:r>
          </w:p>
        </w:tc>
        <w:tc>
          <w:tcPr>
            <w:tcW w:w="521" w:type="dxa"/>
            <w:tcBorders>
              <w:top w:val="nil"/>
              <w:left w:val="nil"/>
              <w:bottom w:val="single" w:sz="4" w:space="0" w:color="auto"/>
              <w:right w:val="single" w:sz="4" w:space="0" w:color="auto"/>
            </w:tcBorders>
            <w:hideMark/>
          </w:tcPr>
          <w:p w14:paraId="20EF30DF" w14:textId="77777777" w:rsidR="00A52CD4" w:rsidRDefault="00A52CD4">
            <w:pPr>
              <w:rPr>
                <w:rFonts w:ascii="Tahoma" w:hAnsi="Tahoma" w:cs="Tahoma"/>
                <w:sz w:val="16"/>
                <w:szCs w:val="16"/>
              </w:rPr>
            </w:pPr>
            <w:r>
              <w:rPr>
                <w:rFonts w:ascii="Tahoma" w:hAnsi="Tahoma" w:cs="Tahoma"/>
                <w:sz w:val="16"/>
                <w:szCs w:val="16"/>
              </w:rPr>
              <w:t>TB</w:t>
            </w:r>
          </w:p>
        </w:tc>
        <w:tc>
          <w:tcPr>
            <w:tcW w:w="951" w:type="dxa"/>
            <w:tcBorders>
              <w:top w:val="nil"/>
              <w:left w:val="nil"/>
              <w:bottom w:val="single" w:sz="4" w:space="0" w:color="auto"/>
              <w:right w:val="single" w:sz="4" w:space="0" w:color="auto"/>
            </w:tcBorders>
            <w:hideMark/>
          </w:tcPr>
          <w:p w14:paraId="1332AEB6" w14:textId="77777777" w:rsidR="00A52CD4" w:rsidRDefault="00A52CD4">
            <w:pPr>
              <w:jc w:val="right"/>
              <w:rPr>
                <w:rFonts w:ascii="Tahoma" w:hAnsi="Tahoma" w:cs="Tahoma"/>
                <w:sz w:val="16"/>
                <w:szCs w:val="16"/>
              </w:rPr>
            </w:pPr>
            <w:r>
              <w:rPr>
                <w:rFonts w:ascii="Tahoma" w:hAnsi="Tahoma" w:cs="Tahoma"/>
                <w:sz w:val="16"/>
                <w:szCs w:val="16"/>
              </w:rPr>
              <w:t>300</w:t>
            </w:r>
          </w:p>
        </w:tc>
        <w:tc>
          <w:tcPr>
            <w:tcW w:w="1241" w:type="dxa"/>
            <w:tcBorders>
              <w:top w:val="nil"/>
              <w:left w:val="nil"/>
              <w:bottom w:val="single" w:sz="4" w:space="0" w:color="auto"/>
              <w:right w:val="single" w:sz="4" w:space="0" w:color="auto"/>
            </w:tcBorders>
            <w:hideMark/>
          </w:tcPr>
          <w:p w14:paraId="1A652B79" w14:textId="77777777" w:rsidR="00A52CD4" w:rsidRDefault="00A52CD4">
            <w:pPr>
              <w:jc w:val="right"/>
              <w:rPr>
                <w:rFonts w:ascii="Tahoma" w:hAnsi="Tahoma" w:cs="Tahoma"/>
                <w:sz w:val="16"/>
                <w:szCs w:val="16"/>
              </w:rPr>
            </w:pPr>
            <w:r>
              <w:rPr>
                <w:rFonts w:ascii="Tahoma" w:hAnsi="Tahoma" w:cs="Tahoma"/>
                <w:sz w:val="16"/>
                <w:szCs w:val="16"/>
              </w:rPr>
              <w:t>R$ 10,97</w:t>
            </w:r>
          </w:p>
        </w:tc>
        <w:tc>
          <w:tcPr>
            <w:tcW w:w="1540" w:type="dxa"/>
            <w:tcBorders>
              <w:top w:val="nil"/>
              <w:left w:val="nil"/>
              <w:bottom w:val="single" w:sz="4" w:space="0" w:color="auto"/>
              <w:right w:val="single" w:sz="4" w:space="0" w:color="auto"/>
            </w:tcBorders>
            <w:hideMark/>
          </w:tcPr>
          <w:p w14:paraId="36419301" w14:textId="77777777" w:rsidR="00A52CD4" w:rsidRDefault="00A52CD4">
            <w:pPr>
              <w:jc w:val="right"/>
              <w:rPr>
                <w:rFonts w:ascii="Tahoma" w:hAnsi="Tahoma" w:cs="Tahoma"/>
                <w:sz w:val="16"/>
                <w:szCs w:val="16"/>
              </w:rPr>
            </w:pPr>
            <w:r>
              <w:rPr>
                <w:rFonts w:ascii="Tahoma" w:hAnsi="Tahoma" w:cs="Tahoma"/>
                <w:sz w:val="16"/>
                <w:szCs w:val="16"/>
              </w:rPr>
              <w:t>R$ 3.291,00</w:t>
            </w:r>
          </w:p>
        </w:tc>
      </w:tr>
      <w:tr w:rsidR="00A52CD4" w14:paraId="4476206A"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C38AE6C" w14:textId="77777777" w:rsidR="00A52CD4" w:rsidRDefault="00A52CD4">
            <w:pPr>
              <w:jc w:val="right"/>
              <w:rPr>
                <w:rFonts w:ascii="Tahoma" w:hAnsi="Tahoma" w:cs="Tahoma"/>
                <w:sz w:val="16"/>
                <w:szCs w:val="16"/>
              </w:rPr>
            </w:pPr>
            <w:r>
              <w:rPr>
                <w:rFonts w:ascii="Tahoma" w:hAnsi="Tahoma" w:cs="Tahoma"/>
                <w:sz w:val="16"/>
                <w:szCs w:val="16"/>
              </w:rPr>
              <w:t>85</w:t>
            </w:r>
          </w:p>
        </w:tc>
        <w:tc>
          <w:tcPr>
            <w:tcW w:w="1740" w:type="dxa"/>
            <w:tcBorders>
              <w:top w:val="nil"/>
              <w:left w:val="nil"/>
              <w:bottom w:val="single" w:sz="4" w:space="0" w:color="auto"/>
              <w:right w:val="single" w:sz="4" w:space="0" w:color="auto"/>
            </w:tcBorders>
            <w:hideMark/>
          </w:tcPr>
          <w:p w14:paraId="75880C7E" w14:textId="77777777" w:rsidR="00A52CD4" w:rsidRDefault="00A52CD4">
            <w:pPr>
              <w:rPr>
                <w:rFonts w:ascii="Tahoma" w:hAnsi="Tahoma" w:cs="Tahoma"/>
                <w:sz w:val="16"/>
                <w:szCs w:val="16"/>
              </w:rPr>
            </w:pPr>
            <w:r>
              <w:rPr>
                <w:rFonts w:ascii="Tahoma" w:hAnsi="Tahoma" w:cs="Tahoma"/>
                <w:sz w:val="16"/>
                <w:szCs w:val="16"/>
              </w:rPr>
              <w:t>SULFATO DE NEOMICINA 5 MG/G + BACITRACINA ZÍNCICA 250 U.I./G</w:t>
            </w:r>
          </w:p>
        </w:tc>
        <w:tc>
          <w:tcPr>
            <w:tcW w:w="2460" w:type="dxa"/>
            <w:tcBorders>
              <w:top w:val="nil"/>
              <w:left w:val="nil"/>
              <w:bottom w:val="single" w:sz="4" w:space="0" w:color="auto"/>
              <w:right w:val="single" w:sz="4" w:space="0" w:color="auto"/>
            </w:tcBorders>
            <w:hideMark/>
          </w:tcPr>
          <w:p w14:paraId="7F5444DE" w14:textId="77777777" w:rsidR="00A52CD4" w:rsidRDefault="00A52CD4">
            <w:pPr>
              <w:rPr>
                <w:rFonts w:ascii="Tahoma" w:hAnsi="Tahoma" w:cs="Tahoma"/>
                <w:sz w:val="16"/>
                <w:szCs w:val="16"/>
              </w:rPr>
            </w:pPr>
            <w:r>
              <w:rPr>
                <w:rFonts w:ascii="Tahoma" w:hAnsi="Tahoma" w:cs="Tahoma"/>
                <w:sz w:val="16"/>
                <w:szCs w:val="16"/>
              </w:rPr>
              <w:t>SULFATO DE NEOMICINA 5 MG/G + BACITRACINA ZÍNCICA 250 U.I./G</w:t>
            </w:r>
          </w:p>
        </w:tc>
        <w:tc>
          <w:tcPr>
            <w:tcW w:w="521" w:type="dxa"/>
            <w:tcBorders>
              <w:top w:val="nil"/>
              <w:left w:val="nil"/>
              <w:bottom w:val="single" w:sz="4" w:space="0" w:color="auto"/>
              <w:right w:val="single" w:sz="4" w:space="0" w:color="auto"/>
            </w:tcBorders>
            <w:hideMark/>
          </w:tcPr>
          <w:p w14:paraId="5EE2E5AB" w14:textId="77777777" w:rsidR="00A52CD4" w:rsidRDefault="00A52CD4">
            <w:pPr>
              <w:rPr>
                <w:rFonts w:ascii="Tahoma" w:hAnsi="Tahoma" w:cs="Tahoma"/>
                <w:sz w:val="16"/>
                <w:szCs w:val="16"/>
              </w:rPr>
            </w:pPr>
            <w:r>
              <w:rPr>
                <w:rFonts w:ascii="Tahoma" w:hAnsi="Tahoma" w:cs="Tahoma"/>
                <w:sz w:val="16"/>
                <w:szCs w:val="16"/>
              </w:rPr>
              <w:t>BG</w:t>
            </w:r>
          </w:p>
        </w:tc>
        <w:tc>
          <w:tcPr>
            <w:tcW w:w="951" w:type="dxa"/>
            <w:tcBorders>
              <w:top w:val="nil"/>
              <w:left w:val="nil"/>
              <w:bottom w:val="single" w:sz="4" w:space="0" w:color="auto"/>
              <w:right w:val="single" w:sz="4" w:space="0" w:color="auto"/>
            </w:tcBorders>
            <w:hideMark/>
          </w:tcPr>
          <w:p w14:paraId="4191B60D" w14:textId="77777777" w:rsidR="00A52CD4" w:rsidRDefault="00A52CD4">
            <w:pPr>
              <w:jc w:val="right"/>
              <w:rPr>
                <w:rFonts w:ascii="Tahoma" w:hAnsi="Tahoma" w:cs="Tahoma"/>
                <w:sz w:val="16"/>
                <w:szCs w:val="16"/>
              </w:rPr>
            </w:pPr>
            <w:r>
              <w:rPr>
                <w:rFonts w:ascii="Tahoma" w:hAnsi="Tahoma" w:cs="Tahoma"/>
                <w:sz w:val="16"/>
                <w:szCs w:val="16"/>
              </w:rPr>
              <w:t>3000</w:t>
            </w:r>
          </w:p>
        </w:tc>
        <w:tc>
          <w:tcPr>
            <w:tcW w:w="1241" w:type="dxa"/>
            <w:tcBorders>
              <w:top w:val="nil"/>
              <w:left w:val="nil"/>
              <w:bottom w:val="single" w:sz="4" w:space="0" w:color="auto"/>
              <w:right w:val="single" w:sz="4" w:space="0" w:color="auto"/>
            </w:tcBorders>
            <w:hideMark/>
          </w:tcPr>
          <w:p w14:paraId="0E01DDE7" w14:textId="77777777" w:rsidR="00A52CD4" w:rsidRDefault="00A52CD4">
            <w:pPr>
              <w:jc w:val="right"/>
              <w:rPr>
                <w:rFonts w:ascii="Tahoma" w:hAnsi="Tahoma" w:cs="Tahoma"/>
                <w:sz w:val="16"/>
                <w:szCs w:val="16"/>
              </w:rPr>
            </w:pPr>
            <w:r>
              <w:rPr>
                <w:rFonts w:ascii="Tahoma" w:hAnsi="Tahoma" w:cs="Tahoma"/>
                <w:sz w:val="16"/>
                <w:szCs w:val="16"/>
              </w:rPr>
              <w:t>R$ 5,93</w:t>
            </w:r>
          </w:p>
        </w:tc>
        <w:tc>
          <w:tcPr>
            <w:tcW w:w="1540" w:type="dxa"/>
            <w:tcBorders>
              <w:top w:val="nil"/>
              <w:left w:val="nil"/>
              <w:bottom w:val="single" w:sz="4" w:space="0" w:color="auto"/>
              <w:right w:val="single" w:sz="4" w:space="0" w:color="auto"/>
            </w:tcBorders>
            <w:hideMark/>
          </w:tcPr>
          <w:p w14:paraId="78AA9DD6" w14:textId="77777777" w:rsidR="00A52CD4" w:rsidRDefault="00A52CD4">
            <w:pPr>
              <w:jc w:val="right"/>
              <w:rPr>
                <w:rFonts w:ascii="Tahoma" w:hAnsi="Tahoma" w:cs="Tahoma"/>
                <w:sz w:val="16"/>
                <w:szCs w:val="16"/>
              </w:rPr>
            </w:pPr>
            <w:r>
              <w:rPr>
                <w:rFonts w:ascii="Tahoma" w:hAnsi="Tahoma" w:cs="Tahoma"/>
                <w:sz w:val="16"/>
                <w:szCs w:val="16"/>
              </w:rPr>
              <w:t>R$ 17.790,00</w:t>
            </w:r>
          </w:p>
        </w:tc>
      </w:tr>
      <w:tr w:rsidR="00A52CD4" w14:paraId="26226E3D"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02C65E26" w14:textId="77777777" w:rsidR="00A52CD4" w:rsidRDefault="00A52CD4">
            <w:pPr>
              <w:jc w:val="right"/>
              <w:rPr>
                <w:rFonts w:ascii="Tahoma" w:hAnsi="Tahoma" w:cs="Tahoma"/>
                <w:sz w:val="16"/>
                <w:szCs w:val="16"/>
              </w:rPr>
            </w:pPr>
            <w:r>
              <w:rPr>
                <w:rFonts w:ascii="Tahoma" w:hAnsi="Tahoma" w:cs="Tahoma"/>
                <w:sz w:val="16"/>
                <w:szCs w:val="16"/>
              </w:rPr>
              <w:t>86</w:t>
            </w:r>
          </w:p>
        </w:tc>
        <w:tc>
          <w:tcPr>
            <w:tcW w:w="1740" w:type="dxa"/>
            <w:tcBorders>
              <w:top w:val="nil"/>
              <w:left w:val="nil"/>
              <w:bottom w:val="single" w:sz="4" w:space="0" w:color="auto"/>
              <w:right w:val="single" w:sz="4" w:space="0" w:color="auto"/>
            </w:tcBorders>
            <w:hideMark/>
          </w:tcPr>
          <w:p w14:paraId="0F1690E7" w14:textId="77777777" w:rsidR="00A52CD4" w:rsidRDefault="00A52CD4">
            <w:pPr>
              <w:rPr>
                <w:rFonts w:ascii="Tahoma" w:hAnsi="Tahoma" w:cs="Tahoma"/>
                <w:sz w:val="16"/>
                <w:szCs w:val="16"/>
              </w:rPr>
            </w:pPr>
            <w:r>
              <w:rPr>
                <w:rFonts w:ascii="Tahoma" w:hAnsi="Tahoma" w:cs="Tahoma"/>
                <w:sz w:val="16"/>
                <w:szCs w:val="16"/>
              </w:rPr>
              <w:t>SUPLEMENTO ALIMENTAR DE VITAMINAS DO COMPLEXO B</w:t>
            </w:r>
          </w:p>
        </w:tc>
        <w:tc>
          <w:tcPr>
            <w:tcW w:w="2460" w:type="dxa"/>
            <w:tcBorders>
              <w:top w:val="nil"/>
              <w:left w:val="nil"/>
              <w:bottom w:val="single" w:sz="4" w:space="0" w:color="auto"/>
              <w:right w:val="single" w:sz="4" w:space="0" w:color="auto"/>
            </w:tcBorders>
            <w:hideMark/>
          </w:tcPr>
          <w:p w14:paraId="6FC1B121" w14:textId="77777777" w:rsidR="00A52CD4" w:rsidRDefault="00A52CD4">
            <w:pPr>
              <w:rPr>
                <w:rFonts w:ascii="Tahoma" w:hAnsi="Tahoma" w:cs="Tahoma"/>
                <w:sz w:val="16"/>
                <w:szCs w:val="16"/>
              </w:rPr>
            </w:pPr>
            <w:r>
              <w:rPr>
                <w:rFonts w:ascii="Tahoma" w:hAnsi="Tahoma" w:cs="Tahoma"/>
                <w:sz w:val="16"/>
                <w:szCs w:val="16"/>
              </w:rPr>
              <w:t>SUPLEMENTO ALIMENTAR DE VITAMINAS DO COMPLEXO B</w:t>
            </w:r>
          </w:p>
        </w:tc>
        <w:tc>
          <w:tcPr>
            <w:tcW w:w="521" w:type="dxa"/>
            <w:tcBorders>
              <w:top w:val="nil"/>
              <w:left w:val="nil"/>
              <w:bottom w:val="single" w:sz="4" w:space="0" w:color="auto"/>
              <w:right w:val="single" w:sz="4" w:space="0" w:color="auto"/>
            </w:tcBorders>
            <w:hideMark/>
          </w:tcPr>
          <w:p w14:paraId="74B52D34"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65942B95" w14:textId="77777777" w:rsidR="00A52CD4" w:rsidRDefault="00A52CD4">
            <w:pPr>
              <w:jc w:val="right"/>
              <w:rPr>
                <w:rFonts w:ascii="Tahoma" w:hAnsi="Tahoma" w:cs="Tahoma"/>
                <w:sz w:val="16"/>
                <w:szCs w:val="16"/>
              </w:rPr>
            </w:pPr>
            <w:r>
              <w:rPr>
                <w:rFonts w:ascii="Tahoma" w:hAnsi="Tahoma" w:cs="Tahoma"/>
                <w:sz w:val="16"/>
                <w:szCs w:val="16"/>
              </w:rPr>
              <w:t>120000</w:t>
            </w:r>
          </w:p>
        </w:tc>
        <w:tc>
          <w:tcPr>
            <w:tcW w:w="1241" w:type="dxa"/>
            <w:tcBorders>
              <w:top w:val="nil"/>
              <w:left w:val="nil"/>
              <w:bottom w:val="single" w:sz="4" w:space="0" w:color="auto"/>
              <w:right w:val="single" w:sz="4" w:space="0" w:color="auto"/>
            </w:tcBorders>
            <w:hideMark/>
          </w:tcPr>
          <w:p w14:paraId="0058F18A" w14:textId="77777777" w:rsidR="00A52CD4" w:rsidRDefault="00A52CD4">
            <w:pPr>
              <w:jc w:val="right"/>
              <w:rPr>
                <w:rFonts w:ascii="Tahoma" w:hAnsi="Tahoma" w:cs="Tahoma"/>
                <w:sz w:val="16"/>
                <w:szCs w:val="16"/>
              </w:rPr>
            </w:pPr>
            <w:r>
              <w:rPr>
                <w:rFonts w:ascii="Tahoma" w:hAnsi="Tahoma" w:cs="Tahoma"/>
                <w:sz w:val="16"/>
                <w:szCs w:val="16"/>
              </w:rPr>
              <w:t>R$ 0,29</w:t>
            </w:r>
          </w:p>
        </w:tc>
        <w:tc>
          <w:tcPr>
            <w:tcW w:w="1540" w:type="dxa"/>
            <w:tcBorders>
              <w:top w:val="nil"/>
              <w:left w:val="nil"/>
              <w:bottom w:val="single" w:sz="4" w:space="0" w:color="auto"/>
              <w:right w:val="single" w:sz="4" w:space="0" w:color="auto"/>
            </w:tcBorders>
            <w:hideMark/>
          </w:tcPr>
          <w:p w14:paraId="6F36D8A7" w14:textId="77777777" w:rsidR="00A52CD4" w:rsidRDefault="00A52CD4">
            <w:pPr>
              <w:jc w:val="right"/>
              <w:rPr>
                <w:rFonts w:ascii="Tahoma" w:hAnsi="Tahoma" w:cs="Tahoma"/>
                <w:sz w:val="16"/>
                <w:szCs w:val="16"/>
              </w:rPr>
            </w:pPr>
            <w:r>
              <w:rPr>
                <w:rFonts w:ascii="Tahoma" w:hAnsi="Tahoma" w:cs="Tahoma"/>
                <w:sz w:val="16"/>
                <w:szCs w:val="16"/>
              </w:rPr>
              <w:t>R$ 34.800,00</w:t>
            </w:r>
          </w:p>
        </w:tc>
      </w:tr>
      <w:tr w:rsidR="00A52CD4" w14:paraId="1791CDB7"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1EBEDDC" w14:textId="77777777" w:rsidR="00A52CD4" w:rsidRDefault="00A52CD4">
            <w:pPr>
              <w:jc w:val="right"/>
              <w:rPr>
                <w:rFonts w:ascii="Tahoma" w:hAnsi="Tahoma" w:cs="Tahoma"/>
                <w:sz w:val="16"/>
                <w:szCs w:val="16"/>
              </w:rPr>
            </w:pPr>
            <w:r>
              <w:rPr>
                <w:rFonts w:ascii="Tahoma" w:hAnsi="Tahoma" w:cs="Tahoma"/>
                <w:sz w:val="16"/>
                <w:szCs w:val="16"/>
              </w:rPr>
              <w:t>87</w:t>
            </w:r>
          </w:p>
        </w:tc>
        <w:tc>
          <w:tcPr>
            <w:tcW w:w="1740" w:type="dxa"/>
            <w:tcBorders>
              <w:top w:val="nil"/>
              <w:left w:val="nil"/>
              <w:bottom w:val="single" w:sz="4" w:space="0" w:color="auto"/>
              <w:right w:val="single" w:sz="4" w:space="0" w:color="auto"/>
            </w:tcBorders>
            <w:hideMark/>
          </w:tcPr>
          <w:p w14:paraId="2310C047" w14:textId="77777777" w:rsidR="00A52CD4" w:rsidRDefault="00A52CD4">
            <w:pPr>
              <w:rPr>
                <w:rFonts w:ascii="Tahoma" w:hAnsi="Tahoma" w:cs="Tahoma"/>
                <w:sz w:val="16"/>
                <w:szCs w:val="16"/>
              </w:rPr>
            </w:pPr>
            <w:r>
              <w:rPr>
                <w:rFonts w:ascii="Tahoma" w:hAnsi="Tahoma" w:cs="Tahoma"/>
                <w:sz w:val="16"/>
                <w:szCs w:val="16"/>
              </w:rPr>
              <w:t>TOBRAMICINA 3 MG/ML</w:t>
            </w:r>
          </w:p>
        </w:tc>
        <w:tc>
          <w:tcPr>
            <w:tcW w:w="2460" w:type="dxa"/>
            <w:tcBorders>
              <w:top w:val="nil"/>
              <w:left w:val="nil"/>
              <w:bottom w:val="single" w:sz="4" w:space="0" w:color="auto"/>
              <w:right w:val="single" w:sz="4" w:space="0" w:color="auto"/>
            </w:tcBorders>
            <w:hideMark/>
          </w:tcPr>
          <w:p w14:paraId="54AD35D7" w14:textId="77777777" w:rsidR="00A52CD4" w:rsidRDefault="00A52CD4">
            <w:pPr>
              <w:rPr>
                <w:rFonts w:ascii="Tahoma" w:hAnsi="Tahoma" w:cs="Tahoma"/>
                <w:sz w:val="16"/>
                <w:szCs w:val="16"/>
              </w:rPr>
            </w:pPr>
            <w:r>
              <w:rPr>
                <w:rFonts w:ascii="Tahoma" w:hAnsi="Tahoma" w:cs="Tahoma"/>
                <w:sz w:val="16"/>
                <w:szCs w:val="16"/>
              </w:rPr>
              <w:t>TOBRAMICINA 3 MG/ML - FRASCO COM 5ML</w:t>
            </w:r>
          </w:p>
        </w:tc>
        <w:tc>
          <w:tcPr>
            <w:tcW w:w="521" w:type="dxa"/>
            <w:tcBorders>
              <w:top w:val="nil"/>
              <w:left w:val="nil"/>
              <w:bottom w:val="single" w:sz="4" w:space="0" w:color="auto"/>
              <w:right w:val="single" w:sz="4" w:space="0" w:color="auto"/>
            </w:tcBorders>
            <w:hideMark/>
          </w:tcPr>
          <w:p w14:paraId="13F74EFA"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119D8671" w14:textId="77777777" w:rsidR="00A52CD4" w:rsidRDefault="00A52CD4">
            <w:pPr>
              <w:jc w:val="right"/>
              <w:rPr>
                <w:rFonts w:ascii="Tahoma" w:hAnsi="Tahoma" w:cs="Tahoma"/>
                <w:sz w:val="16"/>
                <w:szCs w:val="16"/>
              </w:rPr>
            </w:pPr>
            <w:r>
              <w:rPr>
                <w:rFonts w:ascii="Tahoma" w:hAnsi="Tahoma" w:cs="Tahoma"/>
                <w:sz w:val="16"/>
                <w:szCs w:val="16"/>
              </w:rPr>
              <w:t>600</w:t>
            </w:r>
          </w:p>
        </w:tc>
        <w:tc>
          <w:tcPr>
            <w:tcW w:w="1241" w:type="dxa"/>
            <w:tcBorders>
              <w:top w:val="nil"/>
              <w:left w:val="nil"/>
              <w:bottom w:val="single" w:sz="4" w:space="0" w:color="auto"/>
              <w:right w:val="single" w:sz="4" w:space="0" w:color="auto"/>
            </w:tcBorders>
            <w:hideMark/>
          </w:tcPr>
          <w:p w14:paraId="633B6AAD" w14:textId="77777777" w:rsidR="00A52CD4" w:rsidRDefault="00A52CD4">
            <w:pPr>
              <w:jc w:val="right"/>
              <w:rPr>
                <w:rFonts w:ascii="Tahoma" w:hAnsi="Tahoma" w:cs="Tahoma"/>
                <w:sz w:val="16"/>
                <w:szCs w:val="16"/>
              </w:rPr>
            </w:pPr>
            <w:r>
              <w:rPr>
                <w:rFonts w:ascii="Tahoma" w:hAnsi="Tahoma" w:cs="Tahoma"/>
                <w:sz w:val="16"/>
                <w:szCs w:val="16"/>
              </w:rPr>
              <w:t>R$ 6,81</w:t>
            </w:r>
          </w:p>
        </w:tc>
        <w:tc>
          <w:tcPr>
            <w:tcW w:w="1540" w:type="dxa"/>
            <w:tcBorders>
              <w:top w:val="nil"/>
              <w:left w:val="nil"/>
              <w:bottom w:val="single" w:sz="4" w:space="0" w:color="auto"/>
              <w:right w:val="single" w:sz="4" w:space="0" w:color="auto"/>
            </w:tcBorders>
            <w:hideMark/>
          </w:tcPr>
          <w:p w14:paraId="79784F94" w14:textId="77777777" w:rsidR="00A52CD4" w:rsidRDefault="00A52CD4">
            <w:pPr>
              <w:jc w:val="right"/>
              <w:rPr>
                <w:rFonts w:ascii="Tahoma" w:hAnsi="Tahoma" w:cs="Tahoma"/>
                <w:sz w:val="16"/>
                <w:szCs w:val="16"/>
              </w:rPr>
            </w:pPr>
            <w:r>
              <w:rPr>
                <w:rFonts w:ascii="Tahoma" w:hAnsi="Tahoma" w:cs="Tahoma"/>
                <w:sz w:val="16"/>
                <w:szCs w:val="16"/>
              </w:rPr>
              <w:t>R$ 4.086,00</w:t>
            </w:r>
          </w:p>
        </w:tc>
      </w:tr>
      <w:tr w:rsidR="00A52CD4" w14:paraId="35AF2833"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4F8D9D27" w14:textId="77777777" w:rsidR="00A52CD4" w:rsidRDefault="00A52CD4">
            <w:pPr>
              <w:jc w:val="right"/>
              <w:rPr>
                <w:rFonts w:ascii="Tahoma" w:hAnsi="Tahoma" w:cs="Tahoma"/>
                <w:sz w:val="16"/>
                <w:szCs w:val="16"/>
              </w:rPr>
            </w:pPr>
            <w:r>
              <w:rPr>
                <w:rFonts w:ascii="Tahoma" w:hAnsi="Tahoma" w:cs="Tahoma"/>
                <w:sz w:val="16"/>
                <w:szCs w:val="16"/>
              </w:rPr>
              <w:t>88</w:t>
            </w:r>
          </w:p>
        </w:tc>
        <w:tc>
          <w:tcPr>
            <w:tcW w:w="1740" w:type="dxa"/>
            <w:tcBorders>
              <w:top w:val="nil"/>
              <w:left w:val="nil"/>
              <w:bottom w:val="single" w:sz="4" w:space="0" w:color="auto"/>
              <w:right w:val="single" w:sz="4" w:space="0" w:color="auto"/>
            </w:tcBorders>
            <w:hideMark/>
          </w:tcPr>
          <w:p w14:paraId="06D2B970" w14:textId="77777777" w:rsidR="00A52CD4" w:rsidRDefault="00A52CD4">
            <w:pPr>
              <w:rPr>
                <w:rFonts w:ascii="Tahoma" w:hAnsi="Tahoma" w:cs="Tahoma"/>
                <w:sz w:val="16"/>
                <w:szCs w:val="16"/>
              </w:rPr>
            </w:pPr>
            <w:r>
              <w:rPr>
                <w:rFonts w:ascii="Tahoma" w:hAnsi="Tahoma" w:cs="Tahoma"/>
                <w:sz w:val="16"/>
                <w:szCs w:val="16"/>
              </w:rPr>
              <w:t>CLORIDRATO DE PROXIMETACAÍNA 0,5% SOLUÇÃO OFTÁLMICA ESTÉRIL FRASCO 5ML</w:t>
            </w:r>
          </w:p>
        </w:tc>
        <w:tc>
          <w:tcPr>
            <w:tcW w:w="2460" w:type="dxa"/>
            <w:tcBorders>
              <w:top w:val="nil"/>
              <w:left w:val="nil"/>
              <w:bottom w:val="single" w:sz="4" w:space="0" w:color="auto"/>
              <w:right w:val="single" w:sz="4" w:space="0" w:color="auto"/>
            </w:tcBorders>
            <w:hideMark/>
          </w:tcPr>
          <w:p w14:paraId="5D20B01D" w14:textId="77777777" w:rsidR="00A52CD4" w:rsidRDefault="00A52CD4">
            <w:pPr>
              <w:rPr>
                <w:rFonts w:ascii="Tahoma" w:hAnsi="Tahoma" w:cs="Tahoma"/>
                <w:sz w:val="16"/>
                <w:szCs w:val="16"/>
              </w:rPr>
            </w:pPr>
            <w:r>
              <w:rPr>
                <w:rFonts w:ascii="Tahoma" w:hAnsi="Tahoma" w:cs="Tahoma"/>
                <w:sz w:val="16"/>
                <w:szCs w:val="16"/>
              </w:rPr>
              <w:t>CLORIDRATO DE PROXIMETACAÍNA 0,5% SOLUÇÃO OFTÁLMICA ESTÉRIL FRASCO 5ML</w:t>
            </w:r>
          </w:p>
        </w:tc>
        <w:tc>
          <w:tcPr>
            <w:tcW w:w="521" w:type="dxa"/>
            <w:tcBorders>
              <w:top w:val="nil"/>
              <w:left w:val="nil"/>
              <w:bottom w:val="single" w:sz="4" w:space="0" w:color="auto"/>
              <w:right w:val="single" w:sz="4" w:space="0" w:color="auto"/>
            </w:tcBorders>
            <w:hideMark/>
          </w:tcPr>
          <w:p w14:paraId="4A112BBD"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0FC7DE62" w14:textId="77777777" w:rsidR="00A52CD4" w:rsidRDefault="00A52CD4">
            <w:pPr>
              <w:jc w:val="right"/>
              <w:rPr>
                <w:rFonts w:ascii="Tahoma" w:hAnsi="Tahoma" w:cs="Tahoma"/>
                <w:sz w:val="16"/>
                <w:szCs w:val="16"/>
              </w:rPr>
            </w:pPr>
            <w:r>
              <w:rPr>
                <w:rFonts w:ascii="Tahoma" w:hAnsi="Tahoma" w:cs="Tahoma"/>
                <w:sz w:val="16"/>
                <w:szCs w:val="16"/>
              </w:rPr>
              <w:t>60</w:t>
            </w:r>
          </w:p>
        </w:tc>
        <w:tc>
          <w:tcPr>
            <w:tcW w:w="1241" w:type="dxa"/>
            <w:tcBorders>
              <w:top w:val="nil"/>
              <w:left w:val="nil"/>
              <w:bottom w:val="single" w:sz="4" w:space="0" w:color="auto"/>
              <w:right w:val="single" w:sz="4" w:space="0" w:color="auto"/>
            </w:tcBorders>
            <w:hideMark/>
          </w:tcPr>
          <w:p w14:paraId="01AB1E96" w14:textId="77777777" w:rsidR="00A52CD4" w:rsidRDefault="00A52CD4">
            <w:pPr>
              <w:jc w:val="right"/>
              <w:rPr>
                <w:rFonts w:ascii="Tahoma" w:hAnsi="Tahoma" w:cs="Tahoma"/>
                <w:sz w:val="16"/>
                <w:szCs w:val="16"/>
              </w:rPr>
            </w:pPr>
            <w:r>
              <w:rPr>
                <w:rFonts w:ascii="Tahoma" w:hAnsi="Tahoma" w:cs="Tahoma"/>
                <w:sz w:val="16"/>
                <w:szCs w:val="16"/>
              </w:rPr>
              <w:t>R$ 12,23</w:t>
            </w:r>
          </w:p>
        </w:tc>
        <w:tc>
          <w:tcPr>
            <w:tcW w:w="1540" w:type="dxa"/>
            <w:tcBorders>
              <w:top w:val="nil"/>
              <w:left w:val="nil"/>
              <w:bottom w:val="single" w:sz="4" w:space="0" w:color="auto"/>
              <w:right w:val="single" w:sz="4" w:space="0" w:color="auto"/>
            </w:tcBorders>
            <w:hideMark/>
          </w:tcPr>
          <w:p w14:paraId="1CC110D3" w14:textId="77777777" w:rsidR="00A52CD4" w:rsidRDefault="00A52CD4">
            <w:pPr>
              <w:jc w:val="right"/>
              <w:rPr>
                <w:rFonts w:ascii="Tahoma" w:hAnsi="Tahoma" w:cs="Tahoma"/>
                <w:sz w:val="16"/>
                <w:szCs w:val="16"/>
              </w:rPr>
            </w:pPr>
            <w:r>
              <w:rPr>
                <w:rFonts w:ascii="Tahoma" w:hAnsi="Tahoma" w:cs="Tahoma"/>
                <w:sz w:val="16"/>
                <w:szCs w:val="16"/>
              </w:rPr>
              <w:t>R$ 733,80</w:t>
            </w:r>
          </w:p>
        </w:tc>
      </w:tr>
      <w:tr w:rsidR="00A52CD4" w14:paraId="0BA52833"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BA60A31" w14:textId="77777777" w:rsidR="00A52CD4" w:rsidRDefault="00A52CD4">
            <w:pPr>
              <w:jc w:val="right"/>
              <w:rPr>
                <w:rFonts w:ascii="Tahoma" w:hAnsi="Tahoma" w:cs="Tahoma"/>
                <w:sz w:val="16"/>
                <w:szCs w:val="16"/>
              </w:rPr>
            </w:pPr>
            <w:r>
              <w:rPr>
                <w:rFonts w:ascii="Tahoma" w:hAnsi="Tahoma" w:cs="Tahoma"/>
                <w:sz w:val="16"/>
                <w:szCs w:val="16"/>
              </w:rPr>
              <w:t>89</w:t>
            </w:r>
          </w:p>
        </w:tc>
        <w:tc>
          <w:tcPr>
            <w:tcW w:w="1740" w:type="dxa"/>
            <w:tcBorders>
              <w:top w:val="nil"/>
              <w:left w:val="nil"/>
              <w:bottom w:val="single" w:sz="4" w:space="0" w:color="auto"/>
              <w:right w:val="single" w:sz="4" w:space="0" w:color="auto"/>
            </w:tcBorders>
            <w:hideMark/>
          </w:tcPr>
          <w:p w14:paraId="4BE1AF39" w14:textId="77777777" w:rsidR="00A52CD4" w:rsidRDefault="00A52CD4">
            <w:pPr>
              <w:rPr>
                <w:rFonts w:ascii="Tahoma" w:hAnsi="Tahoma" w:cs="Tahoma"/>
                <w:sz w:val="16"/>
                <w:szCs w:val="16"/>
              </w:rPr>
            </w:pPr>
            <w:r>
              <w:rPr>
                <w:rFonts w:ascii="Tahoma" w:hAnsi="Tahoma" w:cs="Tahoma"/>
                <w:sz w:val="16"/>
                <w:szCs w:val="16"/>
              </w:rPr>
              <w:t>SUPLEMENTO ALIMENTAR EM CAPSULA</w:t>
            </w:r>
          </w:p>
        </w:tc>
        <w:tc>
          <w:tcPr>
            <w:tcW w:w="2460" w:type="dxa"/>
            <w:tcBorders>
              <w:top w:val="nil"/>
              <w:left w:val="nil"/>
              <w:bottom w:val="single" w:sz="4" w:space="0" w:color="auto"/>
              <w:right w:val="single" w:sz="4" w:space="0" w:color="auto"/>
            </w:tcBorders>
            <w:hideMark/>
          </w:tcPr>
          <w:p w14:paraId="2C0C0B1B" w14:textId="77777777" w:rsidR="00A52CD4" w:rsidRDefault="00A52CD4">
            <w:pPr>
              <w:rPr>
                <w:rFonts w:ascii="Tahoma" w:hAnsi="Tahoma" w:cs="Tahoma"/>
                <w:sz w:val="16"/>
                <w:szCs w:val="16"/>
              </w:rPr>
            </w:pPr>
            <w:r>
              <w:rPr>
                <w:rFonts w:ascii="Tahoma" w:hAnsi="Tahoma" w:cs="Tahoma"/>
                <w:sz w:val="16"/>
                <w:szCs w:val="16"/>
              </w:rPr>
              <w:t>CISTINA + QUERATINA + ASSOCIAÇÃO - PARA CABELOS E UNHAS FRACAS</w:t>
            </w:r>
          </w:p>
        </w:tc>
        <w:tc>
          <w:tcPr>
            <w:tcW w:w="521" w:type="dxa"/>
            <w:tcBorders>
              <w:top w:val="nil"/>
              <w:left w:val="nil"/>
              <w:bottom w:val="single" w:sz="4" w:space="0" w:color="auto"/>
              <w:right w:val="single" w:sz="4" w:space="0" w:color="auto"/>
            </w:tcBorders>
            <w:hideMark/>
          </w:tcPr>
          <w:p w14:paraId="6512C5C6"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1C3A3B43" w14:textId="77777777" w:rsidR="00A52CD4" w:rsidRDefault="00A52CD4">
            <w:pPr>
              <w:jc w:val="right"/>
              <w:rPr>
                <w:rFonts w:ascii="Tahoma" w:hAnsi="Tahoma" w:cs="Tahoma"/>
                <w:sz w:val="16"/>
                <w:szCs w:val="16"/>
              </w:rPr>
            </w:pPr>
            <w:r>
              <w:rPr>
                <w:rFonts w:ascii="Tahoma" w:hAnsi="Tahoma" w:cs="Tahoma"/>
                <w:sz w:val="16"/>
                <w:szCs w:val="16"/>
              </w:rPr>
              <w:t>450</w:t>
            </w:r>
          </w:p>
        </w:tc>
        <w:tc>
          <w:tcPr>
            <w:tcW w:w="1241" w:type="dxa"/>
            <w:tcBorders>
              <w:top w:val="nil"/>
              <w:left w:val="nil"/>
              <w:bottom w:val="single" w:sz="4" w:space="0" w:color="auto"/>
              <w:right w:val="single" w:sz="4" w:space="0" w:color="auto"/>
            </w:tcBorders>
            <w:hideMark/>
          </w:tcPr>
          <w:p w14:paraId="01003643" w14:textId="77777777" w:rsidR="00A52CD4" w:rsidRDefault="00A52CD4">
            <w:pPr>
              <w:jc w:val="right"/>
              <w:rPr>
                <w:rFonts w:ascii="Tahoma" w:hAnsi="Tahoma" w:cs="Tahoma"/>
                <w:sz w:val="16"/>
                <w:szCs w:val="16"/>
              </w:rPr>
            </w:pPr>
            <w:r>
              <w:rPr>
                <w:rFonts w:ascii="Tahoma" w:hAnsi="Tahoma" w:cs="Tahoma"/>
                <w:sz w:val="16"/>
                <w:szCs w:val="16"/>
              </w:rPr>
              <w:t>R$ 1,36</w:t>
            </w:r>
          </w:p>
        </w:tc>
        <w:tc>
          <w:tcPr>
            <w:tcW w:w="1540" w:type="dxa"/>
            <w:tcBorders>
              <w:top w:val="nil"/>
              <w:left w:val="nil"/>
              <w:bottom w:val="single" w:sz="4" w:space="0" w:color="auto"/>
              <w:right w:val="single" w:sz="4" w:space="0" w:color="auto"/>
            </w:tcBorders>
            <w:hideMark/>
          </w:tcPr>
          <w:p w14:paraId="002E4F4F" w14:textId="77777777" w:rsidR="00A52CD4" w:rsidRDefault="00A52CD4">
            <w:pPr>
              <w:jc w:val="right"/>
              <w:rPr>
                <w:rFonts w:ascii="Tahoma" w:hAnsi="Tahoma" w:cs="Tahoma"/>
                <w:sz w:val="16"/>
                <w:szCs w:val="16"/>
              </w:rPr>
            </w:pPr>
            <w:r>
              <w:rPr>
                <w:rFonts w:ascii="Tahoma" w:hAnsi="Tahoma" w:cs="Tahoma"/>
                <w:sz w:val="16"/>
                <w:szCs w:val="16"/>
              </w:rPr>
              <w:t>R$ 612,00</w:t>
            </w:r>
          </w:p>
        </w:tc>
      </w:tr>
      <w:tr w:rsidR="00A52CD4" w14:paraId="6940848E"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5A03E8BB" w14:textId="77777777" w:rsidR="00A52CD4" w:rsidRDefault="00A52CD4">
            <w:pPr>
              <w:jc w:val="right"/>
              <w:rPr>
                <w:rFonts w:ascii="Tahoma" w:hAnsi="Tahoma" w:cs="Tahoma"/>
                <w:sz w:val="16"/>
                <w:szCs w:val="16"/>
              </w:rPr>
            </w:pPr>
            <w:r>
              <w:rPr>
                <w:rFonts w:ascii="Tahoma" w:hAnsi="Tahoma" w:cs="Tahoma"/>
                <w:sz w:val="16"/>
                <w:szCs w:val="16"/>
              </w:rPr>
              <w:t>90</w:t>
            </w:r>
          </w:p>
        </w:tc>
        <w:tc>
          <w:tcPr>
            <w:tcW w:w="1740" w:type="dxa"/>
            <w:tcBorders>
              <w:top w:val="nil"/>
              <w:left w:val="nil"/>
              <w:bottom w:val="single" w:sz="4" w:space="0" w:color="auto"/>
              <w:right w:val="single" w:sz="4" w:space="0" w:color="auto"/>
            </w:tcBorders>
            <w:hideMark/>
          </w:tcPr>
          <w:p w14:paraId="630424D9" w14:textId="77777777" w:rsidR="00A52CD4" w:rsidRDefault="00A52CD4">
            <w:pPr>
              <w:rPr>
                <w:rFonts w:ascii="Tahoma" w:hAnsi="Tahoma" w:cs="Tahoma"/>
                <w:sz w:val="16"/>
                <w:szCs w:val="16"/>
              </w:rPr>
            </w:pPr>
            <w:r>
              <w:rPr>
                <w:rFonts w:ascii="Tahoma" w:hAnsi="Tahoma" w:cs="Tahoma"/>
                <w:sz w:val="16"/>
                <w:szCs w:val="16"/>
              </w:rPr>
              <w:t>CLORIDRATO DE HIDRALAZINA 25 MG</w:t>
            </w:r>
          </w:p>
        </w:tc>
        <w:tc>
          <w:tcPr>
            <w:tcW w:w="2460" w:type="dxa"/>
            <w:tcBorders>
              <w:top w:val="nil"/>
              <w:left w:val="nil"/>
              <w:bottom w:val="single" w:sz="4" w:space="0" w:color="auto"/>
              <w:right w:val="single" w:sz="4" w:space="0" w:color="auto"/>
            </w:tcBorders>
            <w:hideMark/>
          </w:tcPr>
          <w:p w14:paraId="31068DA5" w14:textId="77777777" w:rsidR="00A52CD4" w:rsidRDefault="00A52CD4">
            <w:pPr>
              <w:rPr>
                <w:rFonts w:ascii="Tahoma" w:hAnsi="Tahoma" w:cs="Tahoma"/>
                <w:sz w:val="16"/>
                <w:szCs w:val="16"/>
              </w:rPr>
            </w:pPr>
            <w:r>
              <w:rPr>
                <w:rFonts w:ascii="Tahoma" w:hAnsi="Tahoma" w:cs="Tahoma"/>
                <w:sz w:val="16"/>
                <w:szCs w:val="16"/>
              </w:rPr>
              <w:t>CLORIDRATO DE HIDRALAZINA 25 MG</w:t>
            </w:r>
          </w:p>
        </w:tc>
        <w:tc>
          <w:tcPr>
            <w:tcW w:w="521" w:type="dxa"/>
            <w:tcBorders>
              <w:top w:val="nil"/>
              <w:left w:val="nil"/>
              <w:bottom w:val="single" w:sz="4" w:space="0" w:color="auto"/>
              <w:right w:val="single" w:sz="4" w:space="0" w:color="auto"/>
            </w:tcBorders>
            <w:hideMark/>
          </w:tcPr>
          <w:p w14:paraId="6374D399"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13E67A90" w14:textId="77777777" w:rsidR="00A52CD4" w:rsidRDefault="00A52CD4">
            <w:pPr>
              <w:jc w:val="right"/>
              <w:rPr>
                <w:rFonts w:ascii="Tahoma" w:hAnsi="Tahoma" w:cs="Tahoma"/>
                <w:sz w:val="16"/>
                <w:szCs w:val="16"/>
              </w:rPr>
            </w:pPr>
            <w:r>
              <w:rPr>
                <w:rFonts w:ascii="Tahoma" w:hAnsi="Tahoma" w:cs="Tahoma"/>
                <w:sz w:val="16"/>
                <w:szCs w:val="16"/>
              </w:rPr>
              <w:t>14400</w:t>
            </w:r>
          </w:p>
        </w:tc>
        <w:tc>
          <w:tcPr>
            <w:tcW w:w="1241" w:type="dxa"/>
            <w:tcBorders>
              <w:top w:val="nil"/>
              <w:left w:val="nil"/>
              <w:bottom w:val="single" w:sz="4" w:space="0" w:color="auto"/>
              <w:right w:val="single" w:sz="4" w:space="0" w:color="auto"/>
            </w:tcBorders>
            <w:hideMark/>
          </w:tcPr>
          <w:p w14:paraId="0BF8A1F5" w14:textId="77777777" w:rsidR="00A52CD4" w:rsidRDefault="00A52CD4">
            <w:pPr>
              <w:jc w:val="right"/>
              <w:rPr>
                <w:rFonts w:ascii="Tahoma" w:hAnsi="Tahoma" w:cs="Tahoma"/>
                <w:sz w:val="16"/>
                <w:szCs w:val="16"/>
              </w:rPr>
            </w:pPr>
            <w:r>
              <w:rPr>
                <w:rFonts w:ascii="Tahoma" w:hAnsi="Tahoma" w:cs="Tahoma"/>
                <w:sz w:val="16"/>
                <w:szCs w:val="16"/>
              </w:rPr>
              <w:t>R$ 0,42</w:t>
            </w:r>
          </w:p>
        </w:tc>
        <w:tc>
          <w:tcPr>
            <w:tcW w:w="1540" w:type="dxa"/>
            <w:tcBorders>
              <w:top w:val="nil"/>
              <w:left w:val="nil"/>
              <w:bottom w:val="single" w:sz="4" w:space="0" w:color="auto"/>
              <w:right w:val="single" w:sz="4" w:space="0" w:color="auto"/>
            </w:tcBorders>
            <w:hideMark/>
          </w:tcPr>
          <w:p w14:paraId="5C69FDF5" w14:textId="77777777" w:rsidR="00A52CD4" w:rsidRDefault="00A52CD4">
            <w:pPr>
              <w:jc w:val="right"/>
              <w:rPr>
                <w:rFonts w:ascii="Tahoma" w:hAnsi="Tahoma" w:cs="Tahoma"/>
                <w:sz w:val="16"/>
                <w:szCs w:val="16"/>
              </w:rPr>
            </w:pPr>
            <w:r>
              <w:rPr>
                <w:rFonts w:ascii="Tahoma" w:hAnsi="Tahoma" w:cs="Tahoma"/>
                <w:sz w:val="16"/>
                <w:szCs w:val="16"/>
              </w:rPr>
              <w:t>R$ 6.048,00</w:t>
            </w:r>
          </w:p>
        </w:tc>
      </w:tr>
      <w:tr w:rsidR="00A52CD4" w14:paraId="2662025C"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6B2A32A5" w14:textId="77777777" w:rsidR="00A52CD4" w:rsidRDefault="00A52CD4">
            <w:pPr>
              <w:jc w:val="right"/>
              <w:rPr>
                <w:rFonts w:ascii="Tahoma" w:hAnsi="Tahoma" w:cs="Tahoma"/>
                <w:sz w:val="16"/>
                <w:szCs w:val="16"/>
              </w:rPr>
            </w:pPr>
            <w:r>
              <w:rPr>
                <w:rFonts w:ascii="Tahoma" w:hAnsi="Tahoma" w:cs="Tahoma"/>
                <w:sz w:val="16"/>
                <w:szCs w:val="16"/>
              </w:rPr>
              <w:t>91</w:t>
            </w:r>
          </w:p>
        </w:tc>
        <w:tc>
          <w:tcPr>
            <w:tcW w:w="1740" w:type="dxa"/>
            <w:tcBorders>
              <w:top w:val="nil"/>
              <w:left w:val="nil"/>
              <w:bottom w:val="single" w:sz="4" w:space="0" w:color="auto"/>
              <w:right w:val="single" w:sz="4" w:space="0" w:color="auto"/>
            </w:tcBorders>
            <w:hideMark/>
          </w:tcPr>
          <w:p w14:paraId="4CE5D5D5" w14:textId="77777777" w:rsidR="00A52CD4" w:rsidRDefault="00A52CD4">
            <w:pPr>
              <w:rPr>
                <w:rFonts w:ascii="Tahoma" w:hAnsi="Tahoma" w:cs="Tahoma"/>
                <w:sz w:val="16"/>
                <w:szCs w:val="16"/>
              </w:rPr>
            </w:pPr>
            <w:r>
              <w:rPr>
                <w:rFonts w:ascii="Tahoma" w:hAnsi="Tahoma" w:cs="Tahoma"/>
                <w:sz w:val="16"/>
                <w:szCs w:val="16"/>
              </w:rPr>
              <w:t>CLORTALIDONA 25 MG</w:t>
            </w:r>
          </w:p>
        </w:tc>
        <w:tc>
          <w:tcPr>
            <w:tcW w:w="2460" w:type="dxa"/>
            <w:tcBorders>
              <w:top w:val="nil"/>
              <w:left w:val="nil"/>
              <w:bottom w:val="single" w:sz="4" w:space="0" w:color="auto"/>
              <w:right w:val="single" w:sz="4" w:space="0" w:color="auto"/>
            </w:tcBorders>
            <w:hideMark/>
          </w:tcPr>
          <w:p w14:paraId="284929D1" w14:textId="77777777" w:rsidR="00A52CD4" w:rsidRDefault="00A52CD4">
            <w:pPr>
              <w:rPr>
                <w:rFonts w:ascii="Tahoma" w:hAnsi="Tahoma" w:cs="Tahoma"/>
                <w:sz w:val="16"/>
                <w:szCs w:val="16"/>
              </w:rPr>
            </w:pPr>
            <w:r>
              <w:rPr>
                <w:rFonts w:ascii="Tahoma" w:hAnsi="Tahoma" w:cs="Tahoma"/>
                <w:sz w:val="16"/>
                <w:szCs w:val="16"/>
              </w:rPr>
              <w:t>CLORTALIDONA 25 MG</w:t>
            </w:r>
          </w:p>
        </w:tc>
        <w:tc>
          <w:tcPr>
            <w:tcW w:w="521" w:type="dxa"/>
            <w:tcBorders>
              <w:top w:val="nil"/>
              <w:left w:val="nil"/>
              <w:bottom w:val="single" w:sz="4" w:space="0" w:color="auto"/>
              <w:right w:val="single" w:sz="4" w:space="0" w:color="auto"/>
            </w:tcBorders>
            <w:hideMark/>
          </w:tcPr>
          <w:p w14:paraId="19D5FDD0"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4176C198" w14:textId="77777777" w:rsidR="00A52CD4" w:rsidRDefault="00A52CD4">
            <w:pPr>
              <w:jc w:val="right"/>
              <w:rPr>
                <w:rFonts w:ascii="Tahoma" w:hAnsi="Tahoma" w:cs="Tahoma"/>
                <w:sz w:val="16"/>
                <w:szCs w:val="16"/>
              </w:rPr>
            </w:pPr>
            <w:r>
              <w:rPr>
                <w:rFonts w:ascii="Tahoma" w:hAnsi="Tahoma" w:cs="Tahoma"/>
                <w:sz w:val="16"/>
                <w:szCs w:val="16"/>
              </w:rPr>
              <w:t>450</w:t>
            </w:r>
          </w:p>
        </w:tc>
        <w:tc>
          <w:tcPr>
            <w:tcW w:w="1241" w:type="dxa"/>
            <w:tcBorders>
              <w:top w:val="nil"/>
              <w:left w:val="nil"/>
              <w:bottom w:val="single" w:sz="4" w:space="0" w:color="auto"/>
              <w:right w:val="single" w:sz="4" w:space="0" w:color="auto"/>
            </w:tcBorders>
            <w:hideMark/>
          </w:tcPr>
          <w:p w14:paraId="03EDC46E" w14:textId="77777777" w:rsidR="00A52CD4" w:rsidRDefault="00A52CD4">
            <w:pPr>
              <w:jc w:val="right"/>
              <w:rPr>
                <w:rFonts w:ascii="Tahoma" w:hAnsi="Tahoma" w:cs="Tahoma"/>
                <w:sz w:val="16"/>
                <w:szCs w:val="16"/>
              </w:rPr>
            </w:pPr>
            <w:r>
              <w:rPr>
                <w:rFonts w:ascii="Tahoma" w:hAnsi="Tahoma" w:cs="Tahoma"/>
                <w:sz w:val="16"/>
                <w:szCs w:val="16"/>
              </w:rPr>
              <w:t>R$ 0,49</w:t>
            </w:r>
          </w:p>
        </w:tc>
        <w:tc>
          <w:tcPr>
            <w:tcW w:w="1540" w:type="dxa"/>
            <w:tcBorders>
              <w:top w:val="nil"/>
              <w:left w:val="nil"/>
              <w:bottom w:val="single" w:sz="4" w:space="0" w:color="auto"/>
              <w:right w:val="single" w:sz="4" w:space="0" w:color="auto"/>
            </w:tcBorders>
            <w:hideMark/>
          </w:tcPr>
          <w:p w14:paraId="53956C21" w14:textId="77777777" w:rsidR="00A52CD4" w:rsidRDefault="00A52CD4">
            <w:pPr>
              <w:jc w:val="right"/>
              <w:rPr>
                <w:rFonts w:ascii="Tahoma" w:hAnsi="Tahoma" w:cs="Tahoma"/>
                <w:sz w:val="16"/>
                <w:szCs w:val="16"/>
              </w:rPr>
            </w:pPr>
            <w:r>
              <w:rPr>
                <w:rFonts w:ascii="Tahoma" w:hAnsi="Tahoma" w:cs="Tahoma"/>
                <w:sz w:val="16"/>
                <w:szCs w:val="16"/>
              </w:rPr>
              <w:t>R$ 220,50</w:t>
            </w:r>
          </w:p>
        </w:tc>
      </w:tr>
      <w:tr w:rsidR="00A52CD4" w14:paraId="3A830996"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19014B22" w14:textId="77777777" w:rsidR="00A52CD4" w:rsidRDefault="00A52CD4">
            <w:pPr>
              <w:jc w:val="right"/>
              <w:rPr>
                <w:rFonts w:ascii="Tahoma" w:hAnsi="Tahoma" w:cs="Tahoma"/>
                <w:sz w:val="16"/>
                <w:szCs w:val="16"/>
              </w:rPr>
            </w:pPr>
            <w:r>
              <w:rPr>
                <w:rFonts w:ascii="Tahoma" w:hAnsi="Tahoma" w:cs="Tahoma"/>
                <w:sz w:val="16"/>
                <w:szCs w:val="16"/>
              </w:rPr>
              <w:t>92</w:t>
            </w:r>
          </w:p>
        </w:tc>
        <w:tc>
          <w:tcPr>
            <w:tcW w:w="1740" w:type="dxa"/>
            <w:tcBorders>
              <w:top w:val="nil"/>
              <w:left w:val="nil"/>
              <w:bottom w:val="single" w:sz="4" w:space="0" w:color="auto"/>
              <w:right w:val="single" w:sz="4" w:space="0" w:color="auto"/>
            </w:tcBorders>
            <w:hideMark/>
          </w:tcPr>
          <w:p w14:paraId="61AC044F" w14:textId="77777777" w:rsidR="00A52CD4" w:rsidRDefault="00A52CD4">
            <w:pPr>
              <w:rPr>
                <w:rFonts w:ascii="Tahoma" w:hAnsi="Tahoma" w:cs="Tahoma"/>
                <w:sz w:val="16"/>
                <w:szCs w:val="16"/>
              </w:rPr>
            </w:pPr>
            <w:r>
              <w:rPr>
                <w:rFonts w:ascii="Tahoma" w:hAnsi="Tahoma" w:cs="Tahoma"/>
                <w:sz w:val="16"/>
                <w:szCs w:val="16"/>
              </w:rPr>
              <w:t>ÓLEO DE LINHAÇA 1 G</w:t>
            </w:r>
          </w:p>
        </w:tc>
        <w:tc>
          <w:tcPr>
            <w:tcW w:w="2460" w:type="dxa"/>
            <w:tcBorders>
              <w:top w:val="nil"/>
              <w:left w:val="nil"/>
              <w:bottom w:val="single" w:sz="4" w:space="0" w:color="auto"/>
              <w:right w:val="single" w:sz="4" w:space="0" w:color="auto"/>
            </w:tcBorders>
            <w:hideMark/>
          </w:tcPr>
          <w:p w14:paraId="1F2E23F1" w14:textId="77777777" w:rsidR="00A52CD4" w:rsidRDefault="00A52CD4">
            <w:pPr>
              <w:rPr>
                <w:rFonts w:ascii="Tahoma" w:hAnsi="Tahoma" w:cs="Tahoma"/>
                <w:sz w:val="16"/>
                <w:szCs w:val="16"/>
              </w:rPr>
            </w:pPr>
            <w:r>
              <w:rPr>
                <w:rFonts w:ascii="Tahoma" w:hAnsi="Tahoma" w:cs="Tahoma"/>
                <w:sz w:val="16"/>
                <w:szCs w:val="16"/>
              </w:rPr>
              <w:t>ÓLEO DE LINHAÇA 1 G</w:t>
            </w:r>
          </w:p>
        </w:tc>
        <w:tc>
          <w:tcPr>
            <w:tcW w:w="521" w:type="dxa"/>
            <w:tcBorders>
              <w:top w:val="nil"/>
              <w:left w:val="nil"/>
              <w:bottom w:val="single" w:sz="4" w:space="0" w:color="auto"/>
              <w:right w:val="single" w:sz="4" w:space="0" w:color="auto"/>
            </w:tcBorders>
            <w:hideMark/>
          </w:tcPr>
          <w:p w14:paraId="482594D7"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64CBD019" w14:textId="77777777" w:rsidR="00A52CD4" w:rsidRDefault="00A52CD4">
            <w:pPr>
              <w:jc w:val="right"/>
              <w:rPr>
                <w:rFonts w:ascii="Tahoma" w:hAnsi="Tahoma" w:cs="Tahoma"/>
                <w:sz w:val="16"/>
                <w:szCs w:val="16"/>
              </w:rPr>
            </w:pPr>
            <w:r>
              <w:rPr>
                <w:rFonts w:ascii="Tahoma" w:hAnsi="Tahoma" w:cs="Tahoma"/>
                <w:sz w:val="16"/>
                <w:szCs w:val="16"/>
              </w:rPr>
              <w:t>450</w:t>
            </w:r>
          </w:p>
        </w:tc>
        <w:tc>
          <w:tcPr>
            <w:tcW w:w="1241" w:type="dxa"/>
            <w:tcBorders>
              <w:top w:val="nil"/>
              <w:left w:val="nil"/>
              <w:bottom w:val="single" w:sz="4" w:space="0" w:color="auto"/>
              <w:right w:val="single" w:sz="4" w:space="0" w:color="auto"/>
            </w:tcBorders>
            <w:hideMark/>
          </w:tcPr>
          <w:p w14:paraId="79FB40AC" w14:textId="77777777" w:rsidR="00A52CD4" w:rsidRDefault="00A52CD4">
            <w:pPr>
              <w:jc w:val="right"/>
              <w:rPr>
                <w:rFonts w:ascii="Tahoma" w:hAnsi="Tahoma" w:cs="Tahoma"/>
                <w:sz w:val="16"/>
                <w:szCs w:val="16"/>
              </w:rPr>
            </w:pPr>
            <w:r>
              <w:rPr>
                <w:rFonts w:ascii="Tahoma" w:hAnsi="Tahoma" w:cs="Tahoma"/>
                <w:sz w:val="16"/>
                <w:szCs w:val="16"/>
              </w:rPr>
              <w:t>R$ 1,29</w:t>
            </w:r>
          </w:p>
        </w:tc>
        <w:tc>
          <w:tcPr>
            <w:tcW w:w="1540" w:type="dxa"/>
            <w:tcBorders>
              <w:top w:val="nil"/>
              <w:left w:val="nil"/>
              <w:bottom w:val="single" w:sz="4" w:space="0" w:color="auto"/>
              <w:right w:val="single" w:sz="4" w:space="0" w:color="auto"/>
            </w:tcBorders>
            <w:hideMark/>
          </w:tcPr>
          <w:p w14:paraId="36ECEE69" w14:textId="77777777" w:rsidR="00A52CD4" w:rsidRDefault="00A52CD4">
            <w:pPr>
              <w:jc w:val="right"/>
              <w:rPr>
                <w:rFonts w:ascii="Tahoma" w:hAnsi="Tahoma" w:cs="Tahoma"/>
                <w:sz w:val="16"/>
                <w:szCs w:val="16"/>
              </w:rPr>
            </w:pPr>
            <w:r>
              <w:rPr>
                <w:rFonts w:ascii="Tahoma" w:hAnsi="Tahoma" w:cs="Tahoma"/>
                <w:sz w:val="16"/>
                <w:szCs w:val="16"/>
              </w:rPr>
              <w:t>R$ 580,50</w:t>
            </w:r>
          </w:p>
        </w:tc>
      </w:tr>
      <w:tr w:rsidR="00A52CD4" w14:paraId="6F913460"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5013985B" w14:textId="77777777" w:rsidR="00A52CD4" w:rsidRDefault="00A52CD4">
            <w:pPr>
              <w:jc w:val="right"/>
              <w:rPr>
                <w:rFonts w:ascii="Tahoma" w:hAnsi="Tahoma" w:cs="Tahoma"/>
                <w:sz w:val="16"/>
                <w:szCs w:val="16"/>
              </w:rPr>
            </w:pPr>
            <w:r>
              <w:rPr>
                <w:rFonts w:ascii="Tahoma" w:hAnsi="Tahoma" w:cs="Tahoma"/>
                <w:sz w:val="16"/>
                <w:szCs w:val="16"/>
              </w:rPr>
              <w:t>93</w:t>
            </w:r>
          </w:p>
        </w:tc>
        <w:tc>
          <w:tcPr>
            <w:tcW w:w="1740" w:type="dxa"/>
            <w:tcBorders>
              <w:top w:val="nil"/>
              <w:left w:val="nil"/>
              <w:bottom w:val="single" w:sz="4" w:space="0" w:color="auto"/>
              <w:right w:val="single" w:sz="4" w:space="0" w:color="auto"/>
            </w:tcBorders>
            <w:hideMark/>
          </w:tcPr>
          <w:p w14:paraId="1AC8C53C" w14:textId="77777777" w:rsidR="00A52CD4" w:rsidRDefault="00A52CD4">
            <w:pPr>
              <w:rPr>
                <w:rFonts w:ascii="Tahoma" w:hAnsi="Tahoma" w:cs="Tahoma"/>
                <w:sz w:val="16"/>
                <w:szCs w:val="16"/>
              </w:rPr>
            </w:pPr>
            <w:r>
              <w:rPr>
                <w:rFonts w:ascii="Tahoma" w:hAnsi="Tahoma" w:cs="Tahoma"/>
                <w:sz w:val="16"/>
                <w:szCs w:val="16"/>
              </w:rPr>
              <w:t>CLOBETASOL, PRINCÍPIO ATIVO PROPIONATO, CONCENTRAÇÃO 0,05 MG/G, APRESENTAÇÃO SOLUÇÃO CAPILAR, FRASCO COM 50 GRAMAS</w:t>
            </w:r>
          </w:p>
        </w:tc>
        <w:tc>
          <w:tcPr>
            <w:tcW w:w="2460" w:type="dxa"/>
            <w:tcBorders>
              <w:top w:val="nil"/>
              <w:left w:val="nil"/>
              <w:bottom w:val="single" w:sz="4" w:space="0" w:color="auto"/>
              <w:right w:val="single" w:sz="4" w:space="0" w:color="auto"/>
            </w:tcBorders>
            <w:hideMark/>
          </w:tcPr>
          <w:p w14:paraId="23435109" w14:textId="77777777" w:rsidR="00A52CD4" w:rsidRDefault="00A52CD4">
            <w:pPr>
              <w:rPr>
                <w:rFonts w:ascii="Tahoma" w:hAnsi="Tahoma" w:cs="Tahoma"/>
                <w:sz w:val="16"/>
                <w:szCs w:val="16"/>
              </w:rPr>
            </w:pPr>
            <w:r>
              <w:rPr>
                <w:rFonts w:ascii="Tahoma" w:hAnsi="Tahoma" w:cs="Tahoma"/>
                <w:sz w:val="16"/>
                <w:szCs w:val="16"/>
              </w:rPr>
              <w:t>PROPIONATO DE CLOBETASOL 0,05 MG/G - SOLUÇÃO CAPILAR, FRASCO COM 50 G</w:t>
            </w:r>
          </w:p>
        </w:tc>
        <w:tc>
          <w:tcPr>
            <w:tcW w:w="521" w:type="dxa"/>
            <w:tcBorders>
              <w:top w:val="nil"/>
              <w:left w:val="nil"/>
              <w:bottom w:val="single" w:sz="4" w:space="0" w:color="auto"/>
              <w:right w:val="single" w:sz="4" w:space="0" w:color="auto"/>
            </w:tcBorders>
            <w:hideMark/>
          </w:tcPr>
          <w:p w14:paraId="68888F9F" w14:textId="77777777" w:rsidR="00A52CD4" w:rsidRDefault="00A52CD4">
            <w:pPr>
              <w:rPr>
                <w:rFonts w:ascii="Tahoma" w:hAnsi="Tahoma" w:cs="Tahoma"/>
                <w:sz w:val="16"/>
                <w:szCs w:val="16"/>
              </w:rPr>
            </w:pPr>
            <w:r>
              <w:rPr>
                <w:rFonts w:ascii="Tahoma" w:hAnsi="Tahoma" w:cs="Tahoma"/>
                <w:sz w:val="16"/>
                <w:szCs w:val="16"/>
              </w:rPr>
              <w:t>FRS</w:t>
            </w:r>
          </w:p>
        </w:tc>
        <w:tc>
          <w:tcPr>
            <w:tcW w:w="951" w:type="dxa"/>
            <w:tcBorders>
              <w:top w:val="nil"/>
              <w:left w:val="nil"/>
              <w:bottom w:val="single" w:sz="4" w:space="0" w:color="auto"/>
              <w:right w:val="single" w:sz="4" w:space="0" w:color="auto"/>
            </w:tcBorders>
            <w:hideMark/>
          </w:tcPr>
          <w:p w14:paraId="59FAC04B" w14:textId="77777777" w:rsidR="00A52CD4" w:rsidRDefault="00A52CD4">
            <w:pPr>
              <w:jc w:val="right"/>
              <w:rPr>
                <w:rFonts w:ascii="Tahoma" w:hAnsi="Tahoma" w:cs="Tahoma"/>
                <w:sz w:val="16"/>
                <w:szCs w:val="16"/>
              </w:rPr>
            </w:pPr>
            <w:r>
              <w:rPr>
                <w:rFonts w:ascii="Tahoma" w:hAnsi="Tahoma" w:cs="Tahoma"/>
                <w:sz w:val="16"/>
                <w:szCs w:val="16"/>
              </w:rPr>
              <w:t>30</w:t>
            </w:r>
          </w:p>
        </w:tc>
        <w:tc>
          <w:tcPr>
            <w:tcW w:w="1241" w:type="dxa"/>
            <w:tcBorders>
              <w:top w:val="nil"/>
              <w:left w:val="nil"/>
              <w:bottom w:val="single" w:sz="4" w:space="0" w:color="auto"/>
              <w:right w:val="single" w:sz="4" w:space="0" w:color="auto"/>
            </w:tcBorders>
            <w:hideMark/>
          </w:tcPr>
          <w:p w14:paraId="03AFEEEB" w14:textId="77777777" w:rsidR="00A52CD4" w:rsidRDefault="00A52CD4">
            <w:pPr>
              <w:jc w:val="right"/>
              <w:rPr>
                <w:rFonts w:ascii="Tahoma" w:hAnsi="Tahoma" w:cs="Tahoma"/>
                <w:sz w:val="16"/>
                <w:szCs w:val="16"/>
              </w:rPr>
            </w:pPr>
            <w:r>
              <w:rPr>
                <w:rFonts w:ascii="Tahoma" w:hAnsi="Tahoma" w:cs="Tahoma"/>
                <w:sz w:val="16"/>
                <w:szCs w:val="16"/>
              </w:rPr>
              <w:t>R$ 52,72</w:t>
            </w:r>
          </w:p>
        </w:tc>
        <w:tc>
          <w:tcPr>
            <w:tcW w:w="1540" w:type="dxa"/>
            <w:tcBorders>
              <w:top w:val="nil"/>
              <w:left w:val="nil"/>
              <w:bottom w:val="single" w:sz="4" w:space="0" w:color="auto"/>
              <w:right w:val="single" w:sz="4" w:space="0" w:color="auto"/>
            </w:tcBorders>
            <w:hideMark/>
          </w:tcPr>
          <w:p w14:paraId="0F6D4F8B" w14:textId="77777777" w:rsidR="00A52CD4" w:rsidRDefault="00A52CD4">
            <w:pPr>
              <w:jc w:val="right"/>
              <w:rPr>
                <w:rFonts w:ascii="Tahoma" w:hAnsi="Tahoma" w:cs="Tahoma"/>
                <w:sz w:val="16"/>
                <w:szCs w:val="16"/>
              </w:rPr>
            </w:pPr>
            <w:r>
              <w:rPr>
                <w:rFonts w:ascii="Tahoma" w:hAnsi="Tahoma" w:cs="Tahoma"/>
                <w:sz w:val="16"/>
                <w:szCs w:val="16"/>
              </w:rPr>
              <w:t>R$ 1.581,60</w:t>
            </w:r>
          </w:p>
        </w:tc>
      </w:tr>
      <w:tr w:rsidR="00A52CD4" w14:paraId="5FEE751F"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30933F83" w14:textId="77777777" w:rsidR="00A52CD4" w:rsidRDefault="00A52CD4">
            <w:pPr>
              <w:jc w:val="right"/>
              <w:rPr>
                <w:rFonts w:ascii="Tahoma" w:hAnsi="Tahoma" w:cs="Tahoma"/>
                <w:sz w:val="16"/>
                <w:szCs w:val="16"/>
              </w:rPr>
            </w:pPr>
            <w:r>
              <w:rPr>
                <w:rFonts w:ascii="Tahoma" w:hAnsi="Tahoma" w:cs="Tahoma"/>
                <w:sz w:val="16"/>
                <w:szCs w:val="16"/>
              </w:rPr>
              <w:t>94</w:t>
            </w:r>
          </w:p>
        </w:tc>
        <w:tc>
          <w:tcPr>
            <w:tcW w:w="1740" w:type="dxa"/>
            <w:tcBorders>
              <w:top w:val="nil"/>
              <w:left w:val="nil"/>
              <w:bottom w:val="single" w:sz="4" w:space="0" w:color="auto"/>
              <w:right w:val="single" w:sz="4" w:space="0" w:color="auto"/>
            </w:tcBorders>
            <w:hideMark/>
          </w:tcPr>
          <w:p w14:paraId="1BF84927" w14:textId="77777777" w:rsidR="00A52CD4" w:rsidRDefault="00A52CD4">
            <w:pPr>
              <w:rPr>
                <w:rFonts w:ascii="Tahoma" w:hAnsi="Tahoma" w:cs="Tahoma"/>
                <w:sz w:val="16"/>
                <w:szCs w:val="16"/>
              </w:rPr>
            </w:pPr>
            <w:r>
              <w:rPr>
                <w:rFonts w:ascii="Tahoma" w:hAnsi="Tahoma" w:cs="Tahoma"/>
                <w:sz w:val="16"/>
                <w:szCs w:val="16"/>
              </w:rPr>
              <w:t>EMPAGLIFLOZINA 25 MG</w:t>
            </w:r>
          </w:p>
        </w:tc>
        <w:tc>
          <w:tcPr>
            <w:tcW w:w="2460" w:type="dxa"/>
            <w:tcBorders>
              <w:top w:val="nil"/>
              <w:left w:val="nil"/>
              <w:bottom w:val="single" w:sz="4" w:space="0" w:color="auto"/>
              <w:right w:val="single" w:sz="4" w:space="0" w:color="auto"/>
            </w:tcBorders>
            <w:hideMark/>
          </w:tcPr>
          <w:p w14:paraId="1F1B185D" w14:textId="77777777" w:rsidR="00A52CD4" w:rsidRDefault="00A52CD4">
            <w:pPr>
              <w:rPr>
                <w:rFonts w:ascii="Tahoma" w:hAnsi="Tahoma" w:cs="Tahoma"/>
                <w:sz w:val="16"/>
                <w:szCs w:val="16"/>
              </w:rPr>
            </w:pPr>
            <w:r>
              <w:rPr>
                <w:rFonts w:ascii="Tahoma" w:hAnsi="Tahoma" w:cs="Tahoma"/>
                <w:sz w:val="16"/>
                <w:szCs w:val="16"/>
              </w:rPr>
              <w:t>EMPAGLIFLOZINA 25 MG</w:t>
            </w:r>
          </w:p>
        </w:tc>
        <w:tc>
          <w:tcPr>
            <w:tcW w:w="521" w:type="dxa"/>
            <w:tcBorders>
              <w:top w:val="nil"/>
              <w:left w:val="nil"/>
              <w:bottom w:val="single" w:sz="4" w:space="0" w:color="auto"/>
              <w:right w:val="single" w:sz="4" w:space="0" w:color="auto"/>
            </w:tcBorders>
            <w:hideMark/>
          </w:tcPr>
          <w:p w14:paraId="6D826E4A" w14:textId="77777777" w:rsidR="00A52CD4" w:rsidRDefault="00A52CD4">
            <w:pPr>
              <w:rPr>
                <w:rFonts w:ascii="Tahoma" w:hAnsi="Tahoma" w:cs="Tahoma"/>
                <w:sz w:val="16"/>
                <w:szCs w:val="16"/>
              </w:rPr>
            </w:pPr>
            <w:r>
              <w:rPr>
                <w:rFonts w:ascii="Tahoma" w:hAnsi="Tahoma" w:cs="Tahoma"/>
                <w:sz w:val="16"/>
                <w:szCs w:val="16"/>
              </w:rPr>
              <w:t>CMP</w:t>
            </w:r>
          </w:p>
        </w:tc>
        <w:tc>
          <w:tcPr>
            <w:tcW w:w="951" w:type="dxa"/>
            <w:tcBorders>
              <w:top w:val="nil"/>
              <w:left w:val="nil"/>
              <w:bottom w:val="single" w:sz="4" w:space="0" w:color="auto"/>
              <w:right w:val="single" w:sz="4" w:space="0" w:color="auto"/>
            </w:tcBorders>
            <w:hideMark/>
          </w:tcPr>
          <w:p w14:paraId="3FCE0A2A" w14:textId="77777777" w:rsidR="00A52CD4" w:rsidRDefault="00A52CD4">
            <w:pPr>
              <w:jc w:val="right"/>
              <w:rPr>
                <w:rFonts w:ascii="Tahoma" w:hAnsi="Tahoma" w:cs="Tahoma"/>
                <w:sz w:val="16"/>
                <w:szCs w:val="16"/>
              </w:rPr>
            </w:pPr>
            <w:r>
              <w:rPr>
                <w:rFonts w:ascii="Tahoma" w:hAnsi="Tahoma" w:cs="Tahoma"/>
                <w:sz w:val="16"/>
                <w:szCs w:val="16"/>
              </w:rPr>
              <w:t>1200</w:t>
            </w:r>
          </w:p>
        </w:tc>
        <w:tc>
          <w:tcPr>
            <w:tcW w:w="1241" w:type="dxa"/>
            <w:tcBorders>
              <w:top w:val="nil"/>
              <w:left w:val="nil"/>
              <w:bottom w:val="single" w:sz="4" w:space="0" w:color="auto"/>
              <w:right w:val="single" w:sz="4" w:space="0" w:color="auto"/>
            </w:tcBorders>
            <w:hideMark/>
          </w:tcPr>
          <w:p w14:paraId="5E68BBB5" w14:textId="77777777" w:rsidR="00A52CD4" w:rsidRDefault="00A52CD4">
            <w:pPr>
              <w:jc w:val="right"/>
              <w:rPr>
                <w:rFonts w:ascii="Tahoma" w:hAnsi="Tahoma" w:cs="Tahoma"/>
                <w:sz w:val="16"/>
                <w:szCs w:val="16"/>
              </w:rPr>
            </w:pPr>
            <w:r>
              <w:rPr>
                <w:rFonts w:ascii="Tahoma" w:hAnsi="Tahoma" w:cs="Tahoma"/>
                <w:sz w:val="16"/>
                <w:szCs w:val="16"/>
              </w:rPr>
              <w:t>R$ 6,49</w:t>
            </w:r>
          </w:p>
        </w:tc>
        <w:tc>
          <w:tcPr>
            <w:tcW w:w="1540" w:type="dxa"/>
            <w:tcBorders>
              <w:top w:val="nil"/>
              <w:left w:val="nil"/>
              <w:bottom w:val="single" w:sz="4" w:space="0" w:color="auto"/>
              <w:right w:val="single" w:sz="4" w:space="0" w:color="auto"/>
            </w:tcBorders>
            <w:hideMark/>
          </w:tcPr>
          <w:p w14:paraId="72F5EF69" w14:textId="77777777" w:rsidR="00A52CD4" w:rsidRDefault="00A52CD4">
            <w:pPr>
              <w:jc w:val="right"/>
              <w:rPr>
                <w:rFonts w:ascii="Tahoma" w:hAnsi="Tahoma" w:cs="Tahoma"/>
                <w:sz w:val="16"/>
                <w:szCs w:val="16"/>
              </w:rPr>
            </w:pPr>
            <w:r>
              <w:rPr>
                <w:rFonts w:ascii="Tahoma" w:hAnsi="Tahoma" w:cs="Tahoma"/>
                <w:sz w:val="16"/>
                <w:szCs w:val="16"/>
              </w:rPr>
              <w:t>R$ 7.788,00</w:t>
            </w:r>
          </w:p>
        </w:tc>
      </w:tr>
      <w:tr w:rsidR="00A52CD4" w14:paraId="25048315"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5A100857" w14:textId="77777777" w:rsidR="00A52CD4" w:rsidRDefault="00A52CD4">
            <w:pPr>
              <w:jc w:val="right"/>
              <w:rPr>
                <w:rFonts w:ascii="Tahoma" w:hAnsi="Tahoma" w:cs="Tahoma"/>
                <w:sz w:val="16"/>
                <w:szCs w:val="16"/>
              </w:rPr>
            </w:pPr>
            <w:r>
              <w:rPr>
                <w:rFonts w:ascii="Tahoma" w:hAnsi="Tahoma" w:cs="Tahoma"/>
                <w:sz w:val="16"/>
                <w:szCs w:val="16"/>
              </w:rPr>
              <w:t>95</w:t>
            </w:r>
          </w:p>
        </w:tc>
        <w:tc>
          <w:tcPr>
            <w:tcW w:w="1740" w:type="dxa"/>
            <w:tcBorders>
              <w:top w:val="nil"/>
              <w:left w:val="nil"/>
              <w:bottom w:val="single" w:sz="4" w:space="0" w:color="auto"/>
              <w:right w:val="single" w:sz="4" w:space="0" w:color="auto"/>
            </w:tcBorders>
            <w:hideMark/>
          </w:tcPr>
          <w:p w14:paraId="341CE8E4" w14:textId="77777777" w:rsidR="00A52CD4" w:rsidRDefault="00A52CD4">
            <w:pPr>
              <w:rPr>
                <w:rFonts w:ascii="Tahoma" w:hAnsi="Tahoma" w:cs="Tahoma"/>
                <w:sz w:val="16"/>
                <w:szCs w:val="16"/>
              </w:rPr>
            </w:pPr>
            <w:r>
              <w:rPr>
                <w:rFonts w:ascii="Tahoma" w:hAnsi="Tahoma" w:cs="Tahoma"/>
                <w:sz w:val="16"/>
                <w:szCs w:val="16"/>
              </w:rPr>
              <w:t xml:space="preserve">CITONEURIM INJ. 5000  </w:t>
            </w:r>
          </w:p>
        </w:tc>
        <w:tc>
          <w:tcPr>
            <w:tcW w:w="2460" w:type="dxa"/>
            <w:tcBorders>
              <w:top w:val="nil"/>
              <w:left w:val="nil"/>
              <w:bottom w:val="single" w:sz="4" w:space="0" w:color="auto"/>
              <w:right w:val="single" w:sz="4" w:space="0" w:color="auto"/>
            </w:tcBorders>
            <w:hideMark/>
          </w:tcPr>
          <w:p w14:paraId="541F5343" w14:textId="77777777" w:rsidR="00A52CD4" w:rsidRDefault="00A52CD4">
            <w:pPr>
              <w:rPr>
                <w:rFonts w:ascii="Tahoma" w:hAnsi="Tahoma" w:cs="Tahoma"/>
                <w:sz w:val="16"/>
                <w:szCs w:val="16"/>
              </w:rPr>
            </w:pPr>
            <w:r>
              <w:rPr>
                <w:rFonts w:ascii="Tahoma" w:hAnsi="Tahoma" w:cs="Tahoma"/>
                <w:sz w:val="16"/>
                <w:szCs w:val="16"/>
              </w:rPr>
              <w:t>CITONEURIM INJ. 5000 - AMPOLA I E II DE 1ML CADA POR UNIDADE</w:t>
            </w:r>
          </w:p>
        </w:tc>
        <w:tc>
          <w:tcPr>
            <w:tcW w:w="521" w:type="dxa"/>
            <w:tcBorders>
              <w:top w:val="nil"/>
              <w:left w:val="nil"/>
              <w:bottom w:val="single" w:sz="4" w:space="0" w:color="auto"/>
              <w:right w:val="single" w:sz="4" w:space="0" w:color="auto"/>
            </w:tcBorders>
            <w:hideMark/>
          </w:tcPr>
          <w:p w14:paraId="50CA0269" w14:textId="77777777" w:rsidR="00A52CD4" w:rsidRDefault="00A52CD4">
            <w:pPr>
              <w:rPr>
                <w:rFonts w:ascii="Tahoma" w:hAnsi="Tahoma" w:cs="Tahoma"/>
                <w:sz w:val="16"/>
                <w:szCs w:val="16"/>
              </w:rPr>
            </w:pPr>
            <w:r>
              <w:rPr>
                <w:rFonts w:ascii="Tahoma" w:hAnsi="Tahoma" w:cs="Tahoma"/>
                <w:sz w:val="16"/>
                <w:szCs w:val="16"/>
              </w:rPr>
              <w:t>AMP</w:t>
            </w:r>
          </w:p>
        </w:tc>
        <w:tc>
          <w:tcPr>
            <w:tcW w:w="951" w:type="dxa"/>
            <w:tcBorders>
              <w:top w:val="nil"/>
              <w:left w:val="nil"/>
              <w:bottom w:val="single" w:sz="4" w:space="0" w:color="auto"/>
              <w:right w:val="single" w:sz="4" w:space="0" w:color="auto"/>
            </w:tcBorders>
            <w:hideMark/>
          </w:tcPr>
          <w:p w14:paraId="70CB6483" w14:textId="77777777" w:rsidR="00A52CD4" w:rsidRDefault="00A52CD4">
            <w:pPr>
              <w:jc w:val="right"/>
              <w:rPr>
                <w:rFonts w:ascii="Tahoma" w:hAnsi="Tahoma" w:cs="Tahoma"/>
                <w:sz w:val="16"/>
                <w:szCs w:val="16"/>
              </w:rPr>
            </w:pPr>
            <w:r>
              <w:rPr>
                <w:rFonts w:ascii="Tahoma" w:hAnsi="Tahoma" w:cs="Tahoma"/>
                <w:sz w:val="16"/>
                <w:szCs w:val="16"/>
              </w:rPr>
              <w:t>24</w:t>
            </w:r>
          </w:p>
        </w:tc>
        <w:tc>
          <w:tcPr>
            <w:tcW w:w="1241" w:type="dxa"/>
            <w:tcBorders>
              <w:top w:val="nil"/>
              <w:left w:val="nil"/>
              <w:bottom w:val="single" w:sz="4" w:space="0" w:color="auto"/>
              <w:right w:val="single" w:sz="4" w:space="0" w:color="auto"/>
            </w:tcBorders>
            <w:hideMark/>
          </w:tcPr>
          <w:p w14:paraId="45DBE4C9" w14:textId="77777777" w:rsidR="00A52CD4" w:rsidRDefault="00A52CD4">
            <w:pPr>
              <w:jc w:val="right"/>
              <w:rPr>
                <w:rFonts w:ascii="Tahoma" w:hAnsi="Tahoma" w:cs="Tahoma"/>
                <w:sz w:val="16"/>
                <w:szCs w:val="16"/>
              </w:rPr>
            </w:pPr>
            <w:r>
              <w:rPr>
                <w:rFonts w:ascii="Tahoma" w:hAnsi="Tahoma" w:cs="Tahoma"/>
                <w:sz w:val="16"/>
                <w:szCs w:val="16"/>
              </w:rPr>
              <w:t>R$ 6,10</w:t>
            </w:r>
          </w:p>
        </w:tc>
        <w:tc>
          <w:tcPr>
            <w:tcW w:w="1540" w:type="dxa"/>
            <w:tcBorders>
              <w:top w:val="nil"/>
              <w:left w:val="nil"/>
              <w:bottom w:val="single" w:sz="4" w:space="0" w:color="auto"/>
              <w:right w:val="single" w:sz="4" w:space="0" w:color="auto"/>
            </w:tcBorders>
            <w:hideMark/>
          </w:tcPr>
          <w:p w14:paraId="1FE4BBC7" w14:textId="77777777" w:rsidR="00A52CD4" w:rsidRDefault="00A52CD4">
            <w:pPr>
              <w:jc w:val="right"/>
              <w:rPr>
                <w:rFonts w:ascii="Tahoma" w:hAnsi="Tahoma" w:cs="Tahoma"/>
                <w:sz w:val="16"/>
                <w:szCs w:val="16"/>
              </w:rPr>
            </w:pPr>
            <w:r>
              <w:rPr>
                <w:rFonts w:ascii="Tahoma" w:hAnsi="Tahoma" w:cs="Tahoma"/>
                <w:sz w:val="16"/>
                <w:szCs w:val="16"/>
              </w:rPr>
              <w:t>R$ 146,40</w:t>
            </w:r>
          </w:p>
        </w:tc>
      </w:tr>
      <w:tr w:rsidR="00A52CD4" w14:paraId="23180747" w14:textId="77777777" w:rsidTr="00A52CD4">
        <w:trPr>
          <w:trHeight w:val="270"/>
        </w:trPr>
        <w:tc>
          <w:tcPr>
            <w:tcW w:w="473" w:type="dxa"/>
            <w:tcBorders>
              <w:top w:val="nil"/>
              <w:left w:val="single" w:sz="4" w:space="0" w:color="auto"/>
              <w:bottom w:val="single" w:sz="4" w:space="0" w:color="auto"/>
              <w:right w:val="single" w:sz="4" w:space="0" w:color="auto"/>
            </w:tcBorders>
            <w:hideMark/>
          </w:tcPr>
          <w:p w14:paraId="3925828A" w14:textId="77777777" w:rsidR="00A52CD4" w:rsidRDefault="00A52CD4">
            <w:pPr>
              <w:jc w:val="right"/>
              <w:rPr>
                <w:rFonts w:ascii="Tahoma" w:hAnsi="Tahoma" w:cs="Tahoma"/>
                <w:sz w:val="16"/>
                <w:szCs w:val="16"/>
              </w:rPr>
            </w:pPr>
            <w:r>
              <w:rPr>
                <w:rFonts w:ascii="Tahoma" w:hAnsi="Tahoma" w:cs="Tahoma"/>
                <w:sz w:val="16"/>
                <w:szCs w:val="16"/>
              </w:rPr>
              <w:t>96</w:t>
            </w:r>
          </w:p>
        </w:tc>
        <w:tc>
          <w:tcPr>
            <w:tcW w:w="1740" w:type="dxa"/>
            <w:tcBorders>
              <w:top w:val="nil"/>
              <w:left w:val="nil"/>
              <w:bottom w:val="single" w:sz="4" w:space="0" w:color="auto"/>
              <w:right w:val="single" w:sz="4" w:space="0" w:color="auto"/>
            </w:tcBorders>
            <w:hideMark/>
          </w:tcPr>
          <w:p w14:paraId="6F0DADAA" w14:textId="77777777" w:rsidR="00A52CD4" w:rsidRDefault="00A52CD4">
            <w:pPr>
              <w:rPr>
                <w:rFonts w:ascii="Tahoma" w:hAnsi="Tahoma" w:cs="Tahoma"/>
                <w:sz w:val="16"/>
                <w:szCs w:val="16"/>
              </w:rPr>
            </w:pPr>
            <w:r>
              <w:rPr>
                <w:rFonts w:ascii="Tahoma" w:hAnsi="Tahoma" w:cs="Tahoma"/>
                <w:sz w:val="16"/>
                <w:szCs w:val="16"/>
              </w:rPr>
              <w:t>PREGABALINA 150 MG</w:t>
            </w:r>
          </w:p>
        </w:tc>
        <w:tc>
          <w:tcPr>
            <w:tcW w:w="2460" w:type="dxa"/>
            <w:tcBorders>
              <w:top w:val="nil"/>
              <w:left w:val="nil"/>
              <w:bottom w:val="single" w:sz="4" w:space="0" w:color="auto"/>
              <w:right w:val="single" w:sz="4" w:space="0" w:color="auto"/>
            </w:tcBorders>
            <w:hideMark/>
          </w:tcPr>
          <w:p w14:paraId="7ACC422C" w14:textId="77777777" w:rsidR="00A52CD4" w:rsidRDefault="00A52CD4">
            <w:pPr>
              <w:rPr>
                <w:rFonts w:ascii="Tahoma" w:hAnsi="Tahoma" w:cs="Tahoma"/>
                <w:sz w:val="16"/>
                <w:szCs w:val="16"/>
              </w:rPr>
            </w:pPr>
            <w:r>
              <w:rPr>
                <w:rFonts w:ascii="Tahoma" w:hAnsi="Tahoma" w:cs="Tahoma"/>
                <w:sz w:val="16"/>
                <w:szCs w:val="16"/>
              </w:rPr>
              <w:t>PREGABALINA 150 MG</w:t>
            </w:r>
          </w:p>
        </w:tc>
        <w:tc>
          <w:tcPr>
            <w:tcW w:w="521" w:type="dxa"/>
            <w:tcBorders>
              <w:top w:val="nil"/>
              <w:left w:val="nil"/>
              <w:bottom w:val="single" w:sz="4" w:space="0" w:color="auto"/>
              <w:right w:val="single" w:sz="4" w:space="0" w:color="auto"/>
            </w:tcBorders>
            <w:hideMark/>
          </w:tcPr>
          <w:p w14:paraId="09139616" w14:textId="77777777" w:rsidR="00A52CD4" w:rsidRDefault="00A52CD4">
            <w:pPr>
              <w:rPr>
                <w:rFonts w:ascii="Tahoma" w:hAnsi="Tahoma" w:cs="Tahoma"/>
                <w:sz w:val="16"/>
                <w:szCs w:val="16"/>
              </w:rPr>
            </w:pPr>
            <w:r>
              <w:rPr>
                <w:rFonts w:ascii="Tahoma" w:hAnsi="Tahoma" w:cs="Tahoma"/>
                <w:sz w:val="16"/>
                <w:szCs w:val="16"/>
              </w:rPr>
              <w:t>CP</w:t>
            </w:r>
          </w:p>
        </w:tc>
        <w:tc>
          <w:tcPr>
            <w:tcW w:w="951" w:type="dxa"/>
            <w:tcBorders>
              <w:top w:val="nil"/>
              <w:left w:val="nil"/>
              <w:bottom w:val="single" w:sz="4" w:space="0" w:color="auto"/>
              <w:right w:val="single" w:sz="4" w:space="0" w:color="auto"/>
            </w:tcBorders>
            <w:hideMark/>
          </w:tcPr>
          <w:p w14:paraId="4F718675" w14:textId="77777777" w:rsidR="00A52CD4" w:rsidRDefault="00A52CD4">
            <w:pPr>
              <w:jc w:val="right"/>
              <w:rPr>
                <w:rFonts w:ascii="Tahoma" w:hAnsi="Tahoma" w:cs="Tahoma"/>
                <w:sz w:val="16"/>
                <w:szCs w:val="16"/>
              </w:rPr>
            </w:pPr>
            <w:r>
              <w:rPr>
                <w:rFonts w:ascii="Tahoma" w:hAnsi="Tahoma" w:cs="Tahoma"/>
                <w:sz w:val="16"/>
                <w:szCs w:val="16"/>
              </w:rPr>
              <w:t>450</w:t>
            </w:r>
          </w:p>
        </w:tc>
        <w:tc>
          <w:tcPr>
            <w:tcW w:w="1241" w:type="dxa"/>
            <w:tcBorders>
              <w:top w:val="nil"/>
              <w:left w:val="nil"/>
              <w:bottom w:val="single" w:sz="4" w:space="0" w:color="auto"/>
              <w:right w:val="single" w:sz="4" w:space="0" w:color="auto"/>
            </w:tcBorders>
            <w:hideMark/>
          </w:tcPr>
          <w:p w14:paraId="514026BF" w14:textId="77777777" w:rsidR="00A52CD4" w:rsidRDefault="00A52CD4">
            <w:pPr>
              <w:jc w:val="right"/>
              <w:rPr>
                <w:rFonts w:ascii="Tahoma" w:hAnsi="Tahoma" w:cs="Tahoma"/>
                <w:sz w:val="16"/>
                <w:szCs w:val="16"/>
              </w:rPr>
            </w:pPr>
            <w:r>
              <w:rPr>
                <w:rFonts w:ascii="Tahoma" w:hAnsi="Tahoma" w:cs="Tahoma"/>
                <w:sz w:val="16"/>
                <w:szCs w:val="16"/>
              </w:rPr>
              <w:t>R$ 2,27</w:t>
            </w:r>
          </w:p>
        </w:tc>
        <w:tc>
          <w:tcPr>
            <w:tcW w:w="1540" w:type="dxa"/>
            <w:tcBorders>
              <w:top w:val="nil"/>
              <w:left w:val="nil"/>
              <w:bottom w:val="single" w:sz="4" w:space="0" w:color="auto"/>
              <w:right w:val="single" w:sz="4" w:space="0" w:color="auto"/>
            </w:tcBorders>
            <w:hideMark/>
          </w:tcPr>
          <w:p w14:paraId="251B4AF9" w14:textId="77777777" w:rsidR="00A52CD4" w:rsidRDefault="00A52CD4">
            <w:pPr>
              <w:jc w:val="right"/>
              <w:rPr>
                <w:rFonts w:ascii="Tahoma" w:hAnsi="Tahoma" w:cs="Tahoma"/>
                <w:sz w:val="16"/>
                <w:szCs w:val="16"/>
              </w:rPr>
            </w:pPr>
            <w:r>
              <w:rPr>
                <w:rFonts w:ascii="Tahoma" w:hAnsi="Tahoma" w:cs="Tahoma"/>
                <w:sz w:val="16"/>
                <w:szCs w:val="16"/>
              </w:rPr>
              <w:t>R$ 1.021,50</w:t>
            </w:r>
          </w:p>
        </w:tc>
      </w:tr>
      <w:tr w:rsidR="00A52CD4" w14:paraId="7C13D8F2" w14:textId="77777777" w:rsidTr="00A52CD4">
        <w:trPr>
          <w:trHeight w:val="255"/>
        </w:trPr>
        <w:tc>
          <w:tcPr>
            <w:tcW w:w="473" w:type="dxa"/>
            <w:tcBorders>
              <w:top w:val="nil"/>
              <w:left w:val="single" w:sz="4" w:space="0" w:color="auto"/>
              <w:bottom w:val="single" w:sz="4" w:space="0" w:color="auto"/>
              <w:right w:val="single" w:sz="4" w:space="0" w:color="auto"/>
            </w:tcBorders>
            <w:hideMark/>
          </w:tcPr>
          <w:p w14:paraId="6BDBF9F2" w14:textId="77777777" w:rsidR="00A52CD4" w:rsidRDefault="00A52CD4">
            <w:pPr>
              <w:rPr>
                <w:rFonts w:ascii="Tahoma" w:hAnsi="Tahoma" w:cs="Tahoma"/>
                <w:sz w:val="16"/>
                <w:szCs w:val="16"/>
              </w:rPr>
            </w:pPr>
            <w:r>
              <w:rPr>
                <w:rFonts w:ascii="Tahoma" w:hAnsi="Tahoma" w:cs="Tahoma"/>
                <w:sz w:val="16"/>
                <w:szCs w:val="16"/>
              </w:rPr>
              <w:t> </w:t>
            </w:r>
          </w:p>
        </w:tc>
        <w:tc>
          <w:tcPr>
            <w:tcW w:w="1740" w:type="dxa"/>
            <w:tcBorders>
              <w:top w:val="nil"/>
              <w:left w:val="nil"/>
              <w:bottom w:val="single" w:sz="4" w:space="0" w:color="auto"/>
              <w:right w:val="single" w:sz="4" w:space="0" w:color="auto"/>
            </w:tcBorders>
            <w:hideMark/>
          </w:tcPr>
          <w:p w14:paraId="711099DE" w14:textId="77777777" w:rsidR="00A52CD4" w:rsidRDefault="00A52CD4">
            <w:pPr>
              <w:rPr>
                <w:rFonts w:ascii="Tahoma" w:hAnsi="Tahoma" w:cs="Tahoma"/>
                <w:sz w:val="16"/>
                <w:szCs w:val="16"/>
              </w:rPr>
            </w:pPr>
            <w:r>
              <w:rPr>
                <w:rFonts w:ascii="Tahoma" w:hAnsi="Tahoma" w:cs="Tahoma"/>
                <w:sz w:val="16"/>
                <w:szCs w:val="16"/>
              </w:rPr>
              <w:t> </w:t>
            </w:r>
          </w:p>
        </w:tc>
        <w:tc>
          <w:tcPr>
            <w:tcW w:w="2460" w:type="dxa"/>
            <w:tcBorders>
              <w:top w:val="nil"/>
              <w:left w:val="nil"/>
              <w:bottom w:val="single" w:sz="4" w:space="0" w:color="auto"/>
              <w:right w:val="single" w:sz="4" w:space="0" w:color="auto"/>
            </w:tcBorders>
            <w:hideMark/>
          </w:tcPr>
          <w:p w14:paraId="24EBDBA7" w14:textId="77777777" w:rsidR="00A52CD4" w:rsidRDefault="00A52CD4">
            <w:pPr>
              <w:rPr>
                <w:rFonts w:ascii="Tahoma" w:hAnsi="Tahoma" w:cs="Tahoma"/>
                <w:sz w:val="16"/>
                <w:szCs w:val="16"/>
              </w:rPr>
            </w:pPr>
            <w:r>
              <w:rPr>
                <w:rFonts w:ascii="Tahoma" w:hAnsi="Tahoma" w:cs="Tahoma"/>
                <w:sz w:val="16"/>
                <w:szCs w:val="16"/>
              </w:rPr>
              <w:t> </w:t>
            </w:r>
          </w:p>
        </w:tc>
        <w:tc>
          <w:tcPr>
            <w:tcW w:w="521" w:type="dxa"/>
            <w:tcBorders>
              <w:top w:val="nil"/>
              <w:left w:val="nil"/>
              <w:bottom w:val="single" w:sz="4" w:space="0" w:color="auto"/>
              <w:right w:val="single" w:sz="4" w:space="0" w:color="auto"/>
            </w:tcBorders>
            <w:hideMark/>
          </w:tcPr>
          <w:p w14:paraId="07564ED8" w14:textId="77777777" w:rsidR="00A52CD4" w:rsidRDefault="00A52CD4">
            <w:pPr>
              <w:rPr>
                <w:rFonts w:ascii="Tahoma" w:hAnsi="Tahoma" w:cs="Tahoma"/>
                <w:sz w:val="16"/>
                <w:szCs w:val="16"/>
              </w:rPr>
            </w:pPr>
            <w:r>
              <w:rPr>
                <w:rFonts w:ascii="Tahoma" w:hAnsi="Tahoma" w:cs="Tahoma"/>
                <w:sz w:val="16"/>
                <w:szCs w:val="16"/>
              </w:rPr>
              <w:t> </w:t>
            </w:r>
          </w:p>
        </w:tc>
        <w:tc>
          <w:tcPr>
            <w:tcW w:w="951" w:type="dxa"/>
            <w:tcBorders>
              <w:top w:val="nil"/>
              <w:left w:val="nil"/>
              <w:bottom w:val="single" w:sz="4" w:space="0" w:color="auto"/>
              <w:right w:val="single" w:sz="4" w:space="0" w:color="auto"/>
            </w:tcBorders>
            <w:hideMark/>
          </w:tcPr>
          <w:p w14:paraId="151B584A" w14:textId="77777777" w:rsidR="00A52CD4" w:rsidRDefault="00A52CD4">
            <w:pPr>
              <w:rPr>
                <w:rFonts w:ascii="Tahoma" w:hAnsi="Tahoma" w:cs="Tahoma"/>
                <w:sz w:val="16"/>
                <w:szCs w:val="16"/>
              </w:rPr>
            </w:pPr>
            <w:r>
              <w:rPr>
                <w:rFonts w:ascii="Tahoma" w:hAnsi="Tahoma" w:cs="Tahoma"/>
                <w:sz w:val="16"/>
                <w:szCs w:val="16"/>
              </w:rPr>
              <w:t> </w:t>
            </w:r>
          </w:p>
        </w:tc>
        <w:tc>
          <w:tcPr>
            <w:tcW w:w="1241" w:type="dxa"/>
            <w:tcBorders>
              <w:top w:val="nil"/>
              <w:left w:val="nil"/>
              <w:bottom w:val="single" w:sz="4" w:space="0" w:color="auto"/>
              <w:right w:val="single" w:sz="4" w:space="0" w:color="auto"/>
            </w:tcBorders>
            <w:hideMark/>
          </w:tcPr>
          <w:p w14:paraId="5516BB9D" w14:textId="77777777" w:rsidR="00A52CD4" w:rsidRDefault="00A52CD4">
            <w:pPr>
              <w:rPr>
                <w:rFonts w:ascii="Tahoma" w:hAnsi="Tahoma" w:cs="Tahoma"/>
                <w:sz w:val="16"/>
                <w:szCs w:val="16"/>
              </w:rPr>
            </w:pPr>
            <w:r>
              <w:rPr>
                <w:rFonts w:ascii="Tahoma" w:hAnsi="Tahoma" w:cs="Tahoma"/>
                <w:sz w:val="16"/>
                <w:szCs w:val="16"/>
              </w:rPr>
              <w:t> </w:t>
            </w:r>
          </w:p>
        </w:tc>
        <w:tc>
          <w:tcPr>
            <w:tcW w:w="1540" w:type="dxa"/>
            <w:tcBorders>
              <w:top w:val="nil"/>
              <w:left w:val="nil"/>
              <w:bottom w:val="single" w:sz="4" w:space="0" w:color="auto"/>
              <w:right w:val="single" w:sz="4" w:space="0" w:color="auto"/>
            </w:tcBorders>
            <w:hideMark/>
          </w:tcPr>
          <w:p w14:paraId="642860BB" w14:textId="77777777" w:rsidR="00A52CD4" w:rsidRDefault="00A52CD4">
            <w:pPr>
              <w:jc w:val="right"/>
              <w:rPr>
                <w:rFonts w:ascii="Tahoma" w:hAnsi="Tahoma" w:cs="Tahoma"/>
                <w:b/>
                <w:bCs/>
                <w:sz w:val="16"/>
                <w:szCs w:val="16"/>
              </w:rPr>
            </w:pPr>
            <w:r>
              <w:rPr>
                <w:rFonts w:ascii="Tahoma" w:hAnsi="Tahoma" w:cs="Tahoma"/>
                <w:b/>
                <w:bCs/>
                <w:sz w:val="16"/>
                <w:szCs w:val="16"/>
              </w:rPr>
              <w:t>R$ 1.965.478,90</w:t>
            </w:r>
          </w:p>
        </w:tc>
      </w:tr>
    </w:tbl>
    <w:p w14:paraId="4BAA3D75" w14:textId="77777777" w:rsidR="000679E5" w:rsidRPr="0074076C" w:rsidRDefault="000679E5" w:rsidP="00B65A86">
      <w:pPr>
        <w:tabs>
          <w:tab w:val="left" w:pos="426"/>
        </w:tabs>
        <w:rPr>
          <w:rFonts w:asciiTheme="minorHAnsi" w:hAnsiTheme="minorHAnsi" w:cstheme="minorHAnsi"/>
          <w:sz w:val="21"/>
          <w:szCs w:val="21"/>
        </w:rPr>
      </w:pPr>
    </w:p>
    <w:p w14:paraId="7CC88456" w14:textId="77777777" w:rsidR="0074076C" w:rsidRPr="0074076C" w:rsidRDefault="0074076C" w:rsidP="00B65A86">
      <w:pPr>
        <w:tabs>
          <w:tab w:val="left" w:pos="426"/>
        </w:tabs>
        <w:rPr>
          <w:rFonts w:asciiTheme="minorHAnsi" w:hAnsiTheme="minorHAnsi" w:cstheme="minorHAnsi"/>
          <w:sz w:val="21"/>
          <w:szCs w:val="21"/>
        </w:rPr>
      </w:pPr>
    </w:p>
    <w:p w14:paraId="18D89F06"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lastRenderedPageBreak/>
        <w:t>O objeto desta contratação não se enquadra como sendo de bem de luxo, conforme Decreto Municipal n.º 402, de 28 de dezembro de 2023.</w:t>
      </w:r>
    </w:p>
    <w:p w14:paraId="495957C9"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Os bens objetos desta contratação são caracterizados como comuns.</w:t>
      </w:r>
    </w:p>
    <w:p w14:paraId="0389931D"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prazo de vigência da contratação é de 12 (doze) meses contados da assinatura do contrato, na forma do art. 105 da Lei n.º 14.133, de 2021.</w:t>
      </w:r>
    </w:p>
    <w:p w14:paraId="4FDD71E3"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Contrato oferecerá maior detalhamento das regras que serão aplicadas em relação à vigência da contratação.</w:t>
      </w:r>
    </w:p>
    <w:p w14:paraId="7D66EDB3"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rPr>
          <w:rFonts w:asciiTheme="minorHAnsi" w:hAnsiTheme="minorHAnsi" w:cstheme="minorHAnsi"/>
          <w:sz w:val="21"/>
          <w:szCs w:val="21"/>
        </w:rPr>
      </w:pPr>
    </w:p>
    <w:p w14:paraId="70B9DCDE" w14:textId="77777777" w:rsidR="0074076C" w:rsidRPr="0074076C" w:rsidRDefault="0074076C" w:rsidP="00F1613B">
      <w:pPr>
        <w:keepNext/>
        <w:keepLines/>
        <w:numPr>
          <w:ilvl w:val="0"/>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b/>
          <w:bCs/>
          <w:color w:val="000000"/>
          <w:sz w:val="21"/>
          <w:szCs w:val="21"/>
        </w:rPr>
      </w:pPr>
      <w:bookmarkStart w:id="4" w:name="_heading=h.h5qc2n57v813" w:colFirst="0" w:colLast="0"/>
      <w:bookmarkEnd w:id="4"/>
      <w:r w:rsidRPr="0074076C">
        <w:rPr>
          <w:rFonts w:asciiTheme="minorHAnsi" w:hAnsiTheme="minorHAnsi" w:cstheme="minorHAnsi"/>
          <w:b/>
          <w:bCs/>
          <w:color w:val="000000"/>
          <w:sz w:val="21"/>
          <w:szCs w:val="21"/>
        </w:rPr>
        <w:t>FUNDAMENTAÇÃO E DESCRIÇÃO DA NECESSIDADE DA CONTRATAÇÃO</w:t>
      </w:r>
    </w:p>
    <w:p w14:paraId="255B1FC5"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A Prefeitura Municipal de Santa Branca, por meio da Secretaria Municipal de Saúde realiza a distribuição de medicamentos padronizados no município, relacionados na relação municipal de medicamentos (REMUME) para pacientes por meio do setor de farmácia da Atenção Básica e ainda medicamentos não padronizados no município para pacientes oriundos de ações judiciais e também de pacientes com solicitações de medicamentos aprovados por meio da comissão de farmácia do município, dessa forma, realiza a aquisição via processo licitatório para garantir uma compra com menor custo visando suprir a demanda de distribuição desses medicamentos à esses pacientes e também visando o pleno atendimento das demandas judiciais e demandas aprovadas via comissão de farmácia, apoiando as ações de saúde do Município.</w:t>
      </w:r>
    </w:p>
    <w:p w14:paraId="33DE8A6E"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objeto da contratação está previsto no Plano de Compras Anual 2025, sob o item 6 - Secretaria Municipal de Saúde, subitem 6.4.4 - Material Farmacológico.</w:t>
      </w:r>
    </w:p>
    <w:p w14:paraId="7B716AD6"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rPr>
          <w:rFonts w:asciiTheme="minorHAnsi" w:hAnsiTheme="minorHAnsi" w:cstheme="minorHAnsi"/>
          <w:sz w:val="21"/>
          <w:szCs w:val="21"/>
        </w:rPr>
      </w:pPr>
    </w:p>
    <w:p w14:paraId="491C7B85" w14:textId="77777777" w:rsidR="0074076C" w:rsidRPr="0074076C" w:rsidRDefault="0074076C" w:rsidP="00F1613B">
      <w:pPr>
        <w:keepNext/>
        <w:keepLines/>
        <w:numPr>
          <w:ilvl w:val="0"/>
          <w:numId w:val="52"/>
        </w:numPr>
        <w:tabs>
          <w:tab w:val="left" w:pos="567"/>
          <w:tab w:val="left" w:pos="567"/>
          <w:tab w:val="left" w:pos="567"/>
          <w:tab w:val="left" w:pos="567"/>
        </w:tabs>
        <w:spacing w:line="276" w:lineRule="auto"/>
        <w:jc w:val="both"/>
        <w:rPr>
          <w:rFonts w:asciiTheme="minorHAnsi" w:hAnsiTheme="minorHAnsi" w:cstheme="minorHAnsi"/>
          <w:sz w:val="21"/>
          <w:szCs w:val="21"/>
        </w:rPr>
      </w:pPr>
      <w:bookmarkStart w:id="5" w:name="_heading=h.naan946g8v9n" w:colFirst="0" w:colLast="0"/>
      <w:bookmarkEnd w:id="5"/>
      <w:r w:rsidRPr="0074076C">
        <w:rPr>
          <w:rFonts w:asciiTheme="minorHAnsi" w:hAnsiTheme="minorHAnsi" w:cstheme="minorHAnsi"/>
          <w:b/>
          <w:bCs/>
          <w:sz w:val="21"/>
          <w:szCs w:val="21"/>
        </w:rPr>
        <w:t>DESCRIÇÃO DA SOLUÇÃO COMO UM TODO CONSIDERADO O CICLO DE VIDA DO OBJETO</w:t>
      </w:r>
    </w:p>
    <w:p w14:paraId="64BB66D2"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04646766" w14:textId="77777777" w:rsidR="0074076C" w:rsidRPr="0074076C" w:rsidRDefault="0074076C" w:rsidP="0074076C">
      <w:pPr>
        <w:spacing w:line="276" w:lineRule="auto"/>
        <w:ind w:right="-2" w:firstLine="1284"/>
        <w:rPr>
          <w:rFonts w:asciiTheme="minorHAnsi" w:hAnsiTheme="minorHAnsi" w:cstheme="minorHAnsi"/>
          <w:sz w:val="21"/>
          <w:szCs w:val="21"/>
        </w:rPr>
      </w:pPr>
    </w:p>
    <w:p w14:paraId="1ADF771E"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A contratação do objeto por meio do processo licitatório proporciona benefícios a Prefeitura Municipal de Santa Branca, possibilitando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09E9832F" w14:textId="77777777" w:rsidR="0074076C" w:rsidRPr="0074076C" w:rsidRDefault="0074076C" w:rsidP="0074076C">
      <w:pPr>
        <w:spacing w:line="276" w:lineRule="auto"/>
        <w:ind w:right="-2" w:firstLine="1284"/>
        <w:rPr>
          <w:rFonts w:asciiTheme="minorHAnsi" w:hAnsiTheme="minorHAnsi" w:cstheme="minorHAnsi"/>
          <w:sz w:val="21"/>
          <w:szCs w:val="21"/>
        </w:rPr>
      </w:pPr>
    </w:p>
    <w:p w14:paraId="5E5A47E9"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4885AB6E" w14:textId="77777777" w:rsidR="0074076C" w:rsidRPr="0074076C" w:rsidRDefault="0074076C" w:rsidP="0074076C">
      <w:pPr>
        <w:spacing w:line="276" w:lineRule="auto"/>
        <w:ind w:right="-2" w:firstLine="1284"/>
        <w:rPr>
          <w:rFonts w:asciiTheme="minorHAnsi" w:hAnsiTheme="minorHAnsi" w:cstheme="minorHAnsi"/>
          <w:sz w:val="21"/>
          <w:szCs w:val="21"/>
        </w:rPr>
      </w:pPr>
    </w:p>
    <w:p w14:paraId="4B0E897B"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 xml:space="preserve">Com base no exposto, é efetuada a aquisição dos itens descritos no objeto, conforme a demanda existente no setor, abastecendo o dispensário do setor de farmácia onde é feito o fornecimento efetivos dos fármacos para os pacientes conforme prescrição </w:t>
      </w:r>
      <w:r w:rsidRPr="0074076C">
        <w:rPr>
          <w:rFonts w:asciiTheme="minorHAnsi" w:hAnsiTheme="minorHAnsi" w:cstheme="minorHAnsi"/>
          <w:sz w:val="21"/>
          <w:szCs w:val="21"/>
        </w:rPr>
        <w:lastRenderedPageBreak/>
        <w:t>médica promovendo ações terapêuticas visando a saúde dos pacientes nas suas diversas demandas seja englobando a dispensação na Atenção Básica, no Pronto Atendimento e ainda permite o pleno atendimento das demandas oriundas das solicitações aprovadas via Comissão de Farmácia e ainda as demandas judiciais.</w:t>
      </w:r>
    </w:p>
    <w:p w14:paraId="07BD0A74" w14:textId="77777777" w:rsidR="0074076C" w:rsidRPr="0074076C" w:rsidRDefault="0074076C" w:rsidP="0074076C">
      <w:pPr>
        <w:keepNext/>
        <w:keepLines/>
        <w:tabs>
          <w:tab w:val="left" w:pos="567"/>
          <w:tab w:val="left" w:pos="567"/>
          <w:tab w:val="left" w:pos="567"/>
          <w:tab w:val="left" w:pos="567"/>
        </w:tabs>
        <w:spacing w:line="276" w:lineRule="auto"/>
        <w:rPr>
          <w:rFonts w:asciiTheme="minorHAnsi" w:hAnsiTheme="minorHAnsi" w:cstheme="minorHAnsi"/>
          <w:sz w:val="21"/>
          <w:szCs w:val="21"/>
        </w:rPr>
      </w:pPr>
    </w:p>
    <w:p w14:paraId="7A46C4A7" w14:textId="77777777" w:rsidR="0074076C" w:rsidRPr="0074076C" w:rsidRDefault="0074076C" w:rsidP="00F1613B">
      <w:pPr>
        <w:keepNext/>
        <w:keepLines/>
        <w:numPr>
          <w:ilvl w:val="0"/>
          <w:numId w:val="52"/>
        </w:numPr>
        <w:tabs>
          <w:tab w:val="left" w:pos="567"/>
          <w:tab w:val="left" w:pos="567"/>
          <w:tab w:val="left" w:pos="567"/>
          <w:tab w:val="left" w:pos="567"/>
        </w:tabs>
        <w:spacing w:line="276" w:lineRule="auto"/>
        <w:jc w:val="both"/>
        <w:rPr>
          <w:rFonts w:asciiTheme="minorHAnsi" w:hAnsiTheme="minorHAnsi" w:cstheme="minorHAnsi"/>
          <w:sz w:val="21"/>
          <w:szCs w:val="21"/>
        </w:rPr>
      </w:pPr>
      <w:bookmarkStart w:id="6" w:name="_heading=h.uqa2imax93ta" w:colFirst="0" w:colLast="0"/>
      <w:bookmarkEnd w:id="6"/>
      <w:r w:rsidRPr="0074076C">
        <w:rPr>
          <w:rFonts w:asciiTheme="minorHAnsi" w:hAnsiTheme="minorHAnsi" w:cstheme="minorHAnsi"/>
          <w:b/>
          <w:bCs/>
          <w:sz w:val="21"/>
          <w:szCs w:val="21"/>
        </w:rPr>
        <w:t>REQUISITOS DA CONTRATAÇÃO</w:t>
      </w:r>
    </w:p>
    <w:p w14:paraId="07F32392"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Deverão apresentar a cópia do Registro ou Cópia da Consulta do Registro no site da ANVISA, ou ainda da publicação no Diário Oficial da União, documentos estes que comprovam que o número do registro indicado na proposta comercial permanece válido. Serão aceitos protocolos com peticionamento em até 180 dias antes do vencimento do registro do medicamento, nos termos do RDC/ANVISA nº 250/2004;</w:t>
      </w:r>
    </w:p>
    <w:p w14:paraId="15A856E8"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Caso o medicamento cotado seja sujeito à Notificação Simplificada, conforme RDC nº 199/2006 e RDC nº 107/2016, o proponente deve apresentar cópia do Registro de Notificação Simplificada;</w:t>
      </w:r>
    </w:p>
    <w:p w14:paraId="761AC4F7"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Alvará de Funcionamento ou Licença de Funcionamento, com validade em vigor, expedido por órgão competente da Vigilância Sanitária;</w:t>
      </w:r>
    </w:p>
    <w:p w14:paraId="7C032AE4"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Apresentar Autorização de Funcionamento, expedida pela Secretaria da Vigilância Sanitária do Ministério da Saúde;</w:t>
      </w:r>
    </w:p>
    <w:p w14:paraId="20917413"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Certificado de Responsabilidade Técnica vigente, expedido pelo Conselho Regional de Farmácia;</w:t>
      </w:r>
    </w:p>
    <w:p w14:paraId="071ED180"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Bula original extraída do sítio eletrônico da ANVISA, em formato não editável, ou cópia legível da bula. Os produtos isentos de registro, que não possuírem bula, deverão apresentar ficha técnica, contendo a composição do item;</w:t>
      </w:r>
    </w:p>
    <w:p w14:paraId="4457D1C0"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p>
    <w:p w14:paraId="781679B4"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1147EF1F"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A empresa deverá informar na proposta a quantidade de comprimido por embalagem;</w:t>
      </w:r>
    </w:p>
    <w:p w14:paraId="0FAD2E23" w14:textId="77777777" w:rsidR="0074076C" w:rsidRPr="0074076C" w:rsidRDefault="0074076C" w:rsidP="00F1613B">
      <w:pPr>
        <w:numPr>
          <w:ilvl w:val="1"/>
          <w:numId w:val="52"/>
        </w:numPr>
        <w:tabs>
          <w:tab w:val="left" w:pos="567"/>
        </w:tabs>
        <w:spacing w:line="276" w:lineRule="auto"/>
        <w:ind w:left="1290" w:right="-2" w:hanging="435"/>
        <w:jc w:val="both"/>
        <w:rPr>
          <w:rFonts w:asciiTheme="minorHAnsi" w:hAnsiTheme="minorHAnsi" w:cstheme="minorHAnsi"/>
          <w:sz w:val="21"/>
          <w:szCs w:val="21"/>
        </w:rPr>
      </w:pPr>
      <w:r w:rsidRPr="0074076C">
        <w:rPr>
          <w:rFonts w:asciiTheme="minorHAnsi" w:hAnsiTheme="minorHAnsi" w:cstheme="minorHAnsi"/>
          <w:sz w:val="21"/>
          <w:szCs w:val="21"/>
        </w:rPr>
        <w:t xml:space="preserve">As embalagens individuais devem conter inscrita, de forma destacada e não removível, a frase: “PROIBIDA A VENDA PELO COMÉRCIO”; conforme determina à RDC nº 71/2009; </w:t>
      </w:r>
    </w:p>
    <w:p w14:paraId="01CFBF33"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Os medicamentos deverão conter em suas embalagens primárias: número do lote, data de validade, nome comercial, denominação genérica da substância ativa e concentração da substância ativa por unidade posológica, conforme determina a</w:t>
      </w:r>
      <w:r w:rsidRPr="0074076C">
        <w:rPr>
          <w:rFonts w:asciiTheme="minorHAnsi" w:hAnsiTheme="minorHAnsi" w:cstheme="minorHAnsi"/>
          <w:color w:val="4472C4"/>
          <w:sz w:val="21"/>
          <w:szCs w:val="21"/>
        </w:rPr>
        <w:t xml:space="preserve"> </w:t>
      </w:r>
      <w:r w:rsidRPr="0074076C">
        <w:rPr>
          <w:rFonts w:asciiTheme="minorHAnsi" w:hAnsiTheme="minorHAnsi" w:cstheme="minorHAnsi"/>
          <w:sz w:val="21"/>
          <w:szCs w:val="21"/>
        </w:rPr>
        <w:t>RDC nº 09/2001 e RDC nº 333/2003;</w:t>
      </w:r>
    </w:p>
    <w:p w14:paraId="19E6A9C6"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Na embalagem dos medicamentos genéricos deve constar uma tarja amarela com a frase “Medicamento Genérico Lei nº 9.787/1999”.</w:t>
      </w:r>
    </w:p>
    <w:p w14:paraId="410BC4C8"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lastRenderedPageBreak/>
        <w:t>No caso de fornecimento de embalagem hospitalar, deverão ser fornecidas quantas bulas forem necessárias para dispensação aos usuários;</w:t>
      </w:r>
    </w:p>
    <w:p w14:paraId="7B8911CE"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Apresentar os medicamentos com a embalagem em perfeito estado, nas condições de temperatura exigidas no rótulo, sendo que todos os dados (rótulo e bula) devem estar em língua portuguesa. Deverão ainda estar separados por lotes e prazos de validade, com seus respectivos quantitativos impressos na nota fiscal;</w:t>
      </w:r>
    </w:p>
    <w:p w14:paraId="547D1448"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As notas fiscais para todas as entregas efetuadas deverão conter todas as informações pertinentes a operação e ainda, dentre outras, deverá conter obrigatoriamente os números dos lotes dos produtos nelas constantes, nos termos da Portaria Anvisa nº 802/1998 e na RDC nº 320/2002;</w:t>
      </w:r>
    </w:p>
    <w:p w14:paraId="5D7FDF27"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Os rótulos e bulas deverão estar de acordo com a Resolução RDC nº 333/2003, RDC nº 47/2009, RDC nº 60/2012 e RDC 71/2009;</w:t>
      </w:r>
    </w:p>
    <w:p w14:paraId="0DA0C293"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6B5527FD"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 xml:space="preserve">Os respectivos lotes deverão vir acompanhados de laudo analítico-laboratorial, expedido pela empresa produtora, titular do registro, junto ao órgão competente do Ministério da Saúde. Este laudo analítico-laboratorial deverá corresponder ao laudo necessário na liberação do produto acabado, junto ao fabricante, contendo, no mínimo, as exigências definidas nas </w:t>
      </w:r>
      <w:proofErr w:type="spellStart"/>
      <w:r w:rsidRPr="0074076C">
        <w:rPr>
          <w:rFonts w:asciiTheme="minorHAnsi" w:hAnsiTheme="minorHAnsi" w:cstheme="minorHAnsi"/>
          <w:sz w:val="21"/>
          <w:szCs w:val="21"/>
        </w:rPr>
        <w:t>farmacopéias</w:t>
      </w:r>
      <w:proofErr w:type="spellEnd"/>
      <w:r w:rsidRPr="0074076C">
        <w:rPr>
          <w:rFonts w:asciiTheme="minorHAnsi" w:hAnsiTheme="minorHAnsi" w:cstheme="minorHAnsi"/>
          <w:sz w:val="21"/>
          <w:szCs w:val="21"/>
        </w:rPr>
        <w:t xml:space="preserve"> oficiais ou outro método oficial;</w:t>
      </w:r>
    </w:p>
    <w:p w14:paraId="3CEC03A8" w14:textId="77777777" w:rsidR="0074076C" w:rsidRPr="0074076C"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Para medicamento importado, deverá ser apresentado o referido laudo, emitido por laboratório integrante da Rede Brasileira de Laboratórios Analítico-Certificadores em Saúde (REBLAS);</w:t>
      </w:r>
    </w:p>
    <w:p w14:paraId="093426B5" w14:textId="2F2844B5" w:rsidR="0074076C" w:rsidRPr="00A52CD4" w:rsidRDefault="0074076C" w:rsidP="00F1613B">
      <w:pPr>
        <w:numPr>
          <w:ilvl w:val="1"/>
          <w:numId w:val="52"/>
        </w:numPr>
        <w:tabs>
          <w:tab w:val="left" w:pos="567"/>
        </w:tabs>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O transporte dos medicamentos deverá seguir os critérios, de modo a não afetar a identidade, qualidade, integridade e, quando for o caso, esterilidade dos mesmos. Em se tratando de produtos termolábeis, deverão ser acondicionados conforme especificação do fabricante. Todo produto termolábil deverá chegar ao Almoxarifado da Saúde com a temperatura dentro do recomendado pelo fabricante do produto.</w:t>
      </w:r>
      <w:r w:rsidRPr="0074076C">
        <w:rPr>
          <w:rFonts w:asciiTheme="minorHAnsi" w:hAnsiTheme="minorHAnsi" w:cstheme="minorHAnsi"/>
          <w:color w:val="4472C4"/>
          <w:sz w:val="21"/>
          <w:szCs w:val="21"/>
        </w:rPr>
        <w:t xml:space="preserve"> </w:t>
      </w:r>
      <w:r w:rsidRPr="0074076C">
        <w:rPr>
          <w:rFonts w:asciiTheme="minorHAnsi" w:hAnsiTheme="minorHAnsi" w:cstheme="minorHAnsi"/>
          <w:sz w:val="21"/>
          <w:szCs w:val="21"/>
        </w:rPr>
        <w:t>Conforme determina à Portaria n° 1052/98; RDC nº 16 de 01/04/2014; RDC nº 222 de 28/12/2006 e</w:t>
      </w:r>
      <w:r w:rsidRPr="0074076C">
        <w:rPr>
          <w:rFonts w:asciiTheme="minorHAnsi" w:hAnsiTheme="minorHAnsi" w:cstheme="minorHAnsi"/>
          <w:color w:val="4472C4"/>
          <w:sz w:val="21"/>
          <w:szCs w:val="21"/>
        </w:rPr>
        <w:t xml:space="preserve"> </w:t>
      </w:r>
      <w:r w:rsidRPr="0074076C">
        <w:rPr>
          <w:rFonts w:asciiTheme="minorHAnsi" w:hAnsiTheme="minorHAnsi" w:cstheme="minorHAnsi"/>
          <w:sz w:val="21"/>
          <w:szCs w:val="21"/>
        </w:rPr>
        <w:t>RDC nº 430 de 08/10/2020</w:t>
      </w:r>
      <w:r w:rsidRPr="0074076C">
        <w:rPr>
          <w:rFonts w:asciiTheme="minorHAnsi" w:hAnsiTheme="minorHAnsi" w:cstheme="minorHAnsi"/>
          <w:color w:val="4472C4"/>
          <w:sz w:val="21"/>
          <w:szCs w:val="21"/>
        </w:rPr>
        <w:t>;</w:t>
      </w:r>
    </w:p>
    <w:p w14:paraId="4D0D1CB8" w14:textId="77777777" w:rsidR="00A52CD4" w:rsidRPr="0074076C" w:rsidRDefault="00A52CD4" w:rsidP="00A52CD4">
      <w:pPr>
        <w:tabs>
          <w:tab w:val="left" w:pos="567"/>
        </w:tabs>
        <w:spacing w:line="276" w:lineRule="auto"/>
        <w:ind w:left="1284" w:right="-2"/>
        <w:jc w:val="both"/>
        <w:rPr>
          <w:rFonts w:asciiTheme="minorHAnsi" w:hAnsiTheme="minorHAnsi" w:cstheme="minorHAnsi"/>
          <w:sz w:val="21"/>
          <w:szCs w:val="21"/>
        </w:rPr>
      </w:pPr>
    </w:p>
    <w:p w14:paraId="5BBAF4F9" w14:textId="77777777" w:rsidR="00A52CD4" w:rsidRPr="0074076C" w:rsidRDefault="00A52CD4" w:rsidP="00A52CD4">
      <w:pPr>
        <w:keepNext/>
        <w:keepLines/>
        <w:tabs>
          <w:tab w:val="left" w:pos="567"/>
          <w:tab w:val="left" w:pos="567"/>
          <w:tab w:val="left" w:pos="567"/>
          <w:tab w:val="left" w:pos="567"/>
        </w:tabs>
        <w:spacing w:line="276" w:lineRule="auto"/>
        <w:ind w:firstLine="1284"/>
        <w:rPr>
          <w:rFonts w:asciiTheme="minorHAnsi" w:hAnsiTheme="minorHAnsi" w:cstheme="minorHAnsi"/>
          <w:sz w:val="21"/>
          <w:szCs w:val="21"/>
        </w:rPr>
      </w:pPr>
      <w:r w:rsidRPr="0074076C">
        <w:rPr>
          <w:rFonts w:asciiTheme="minorHAnsi" w:hAnsiTheme="minorHAnsi" w:cstheme="minorHAnsi"/>
          <w:b/>
          <w:bCs/>
          <w:sz w:val="21"/>
          <w:szCs w:val="21"/>
        </w:rPr>
        <w:lastRenderedPageBreak/>
        <w:t>Subcontratação</w:t>
      </w:r>
    </w:p>
    <w:p w14:paraId="2E54D0EC" w14:textId="77777777" w:rsidR="00A52CD4" w:rsidRPr="0074076C" w:rsidRDefault="00A52CD4"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Não é admitida a subcontratação do objeto contratual.</w:t>
      </w:r>
    </w:p>
    <w:p w14:paraId="150531F5" w14:textId="77777777" w:rsidR="0074076C" w:rsidRPr="0074076C" w:rsidRDefault="0074076C" w:rsidP="00A52CD4">
      <w:pPr>
        <w:keepNext/>
        <w:keepLines/>
        <w:tabs>
          <w:tab w:val="left" w:pos="567"/>
          <w:tab w:val="left" w:pos="567"/>
          <w:tab w:val="left" w:pos="567"/>
          <w:tab w:val="left" w:pos="567"/>
        </w:tabs>
        <w:spacing w:line="276" w:lineRule="auto"/>
        <w:rPr>
          <w:rFonts w:asciiTheme="minorHAnsi" w:hAnsiTheme="minorHAnsi" w:cstheme="minorHAnsi"/>
          <w:sz w:val="21"/>
          <w:szCs w:val="21"/>
        </w:rPr>
      </w:pPr>
    </w:p>
    <w:p w14:paraId="035A3277" w14:textId="77777777" w:rsidR="0074076C" w:rsidRPr="0074076C" w:rsidRDefault="0074076C" w:rsidP="0074076C">
      <w:pPr>
        <w:keepNext/>
        <w:keepLines/>
        <w:tabs>
          <w:tab w:val="left" w:pos="567"/>
          <w:tab w:val="left" w:pos="567"/>
          <w:tab w:val="left" w:pos="567"/>
          <w:tab w:val="left" w:pos="567"/>
        </w:tabs>
        <w:spacing w:line="276" w:lineRule="auto"/>
        <w:ind w:firstLine="1284"/>
        <w:rPr>
          <w:rFonts w:asciiTheme="minorHAnsi" w:hAnsiTheme="minorHAnsi" w:cstheme="minorHAnsi"/>
          <w:sz w:val="21"/>
          <w:szCs w:val="21"/>
        </w:rPr>
      </w:pPr>
      <w:r w:rsidRPr="0074076C">
        <w:rPr>
          <w:rFonts w:asciiTheme="minorHAnsi" w:hAnsiTheme="minorHAnsi" w:cstheme="minorHAnsi"/>
          <w:b/>
          <w:bCs/>
          <w:sz w:val="21"/>
          <w:szCs w:val="21"/>
        </w:rPr>
        <w:t>Garantia da contratação</w:t>
      </w:r>
    </w:p>
    <w:p w14:paraId="364EA405" w14:textId="77777777" w:rsid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 xml:space="preserve">Não haverá exigência da garantia da contratação dos </w:t>
      </w:r>
      <w:proofErr w:type="spellStart"/>
      <w:r w:rsidRPr="0074076C">
        <w:rPr>
          <w:rFonts w:asciiTheme="minorHAnsi" w:hAnsiTheme="minorHAnsi" w:cstheme="minorHAnsi"/>
          <w:sz w:val="21"/>
          <w:szCs w:val="21"/>
        </w:rPr>
        <w:t>arts</w:t>
      </w:r>
      <w:proofErr w:type="spellEnd"/>
      <w:r w:rsidRPr="0074076C">
        <w:rPr>
          <w:rFonts w:asciiTheme="minorHAnsi" w:hAnsiTheme="minorHAnsi" w:cstheme="minorHAnsi"/>
          <w:sz w:val="21"/>
          <w:szCs w:val="21"/>
        </w:rPr>
        <w:t>. 96 e seguintes da Lei n.º 14.133, de 2021, pelas razões constantes do Estudo Técnico Preliminar.</w:t>
      </w:r>
    </w:p>
    <w:p w14:paraId="12D1D9D5" w14:textId="77777777" w:rsidR="0074076C" w:rsidRPr="0074076C" w:rsidRDefault="0074076C" w:rsidP="0074076C">
      <w:pPr>
        <w:keepNext/>
        <w:keepLines/>
        <w:tabs>
          <w:tab w:val="left" w:pos="567"/>
          <w:tab w:val="left" w:pos="567"/>
          <w:tab w:val="left" w:pos="567"/>
          <w:tab w:val="left" w:pos="567"/>
        </w:tabs>
        <w:spacing w:line="276" w:lineRule="auto"/>
        <w:ind w:left="1284"/>
        <w:jc w:val="both"/>
        <w:rPr>
          <w:rFonts w:asciiTheme="minorHAnsi" w:hAnsiTheme="minorHAnsi" w:cstheme="minorHAnsi"/>
          <w:sz w:val="21"/>
          <w:szCs w:val="21"/>
        </w:rPr>
      </w:pPr>
    </w:p>
    <w:p w14:paraId="20389C43" w14:textId="77777777" w:rsidR="0074076C" w:rsidRPr="0074076C" w:rsidRDefault="0074076C" w:rsidP="00F1613B">
      <w:pPr>
        <w:keepNext/>
        <w:keepLines/>
        <w:numPr>
          <w:ilvl w:val="0"/>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MODELO DE EXECUÇÃO DO OBJETO</w:t>
      </w:r>
    </w:p>
    <w:sdt>
      <w:sdtPr>
        <w:rPr>
          <w:rFonts w:asciiTheme="minorHAnsi" w:hAnsiTheme="minorHAnsi" w:cstheme="minorHAnsi"/>
          <w:sz w:val="21"/>
          <w:szCs w:val="21"/>
        </w:rPr>
        <w:tag w:val="goog_rdk_0"/>
        <w:id w:val="1373116658"/>
      </w:sdtPr>
      <w:sdtEndPr/>
      <w:sdtContent>
        <w:p w14:paraId="36CF7F3F" w14:textId="77777777" w:rsidR="0074076C" w:rsidRPr="0074076C" w:rsidRDefault="006927B0" w:rsidP="0074076C">
          <w:pPr>
            <w:keepNext/>
            <w:keepLines/>
            <w:tabs>
              <w:tab w:val="left" w:pos="567"/>
              <w:tab w:val="left" w:pos="567"/>
              <w:tab w:val="left" w:pos="567"/>
              <w:tab w:val="left" w:pos="567"/>
            </w:tabs>
            <w:spacing w:line="276" w:lineRule="auto"/>
            <w:ind w:firstLine="1284"/>
            <w:rPr>
              <w:rFonts w:asciiTheme="minorHAnsi" w:hAnsiTheme="minorHAnsi" w:cstheme="minorHAnsi"/>
              <w:b/>
              <w:bCs/>
              <w:sz w:val="21"/>
              <w:szCs w:val="21"/>
            </w:rPr>
          </w:pPr>
        </w:p>
      </w:sdtContent>
    </w:sdt>
    <w:p w14:paraId="5151639C" w14:textId="77777777" w:rsidR="0074076C" w:rsidRPr="0074076C" w:rsidRDefault="0074076C" w:rsidP="0074076C">
      <w:pPr>
        <w:keepNext/>
        <w:keepLines/>
        <w:tabs>
          <w:tab w:val="left" w:pos="567"/>
          <w:tab w:val="left" w:pos="567"/>
          <w:tab w:val="left" w:pos="567"/>
          <w:tab w:val="left" w:pos="567"/>
        </w:tabs>
        <w:spacing w:line="276" w:lineRule="auto"/>
        <w:ind w:firstLine="1284"/>
        <w:rPr>
          <w:rFonts w:asciiTheme="minorHAnsi" w:hAnsiTheme="minorHAnsi" w:cstheme="minorHAnsi"/>
          <w:b/>
          <w:bCs/>
          <w:sz w:val="21"/>
          <w:szCs w:val="21"/>
        </w:rPr>
      </w:pPr>
      <w:r w:rsidRPr="0074076C">
        <w:rPr>
          <w:rFonts w:asciiTheme="minorHAnsi" w:hAnsiTheme="minorHAnsi" w:cstheme="minorHAnsi"/>
          <w:b/>
          <w:bCs/>
          <w:sz w:val="21"/>
          <w:szCs w:val="21"/>
        </w:rPr>
        <w:t>Condições de Entrega</w:t>
      </w:r>
    </w:p>
    <w:p w14:paraId="3A673BB4"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Os bens serão entregues, parceladamente. O prazo de entrega deve ser de 10 (dez) dias, após o envio da Autorização de Fornecimento.</w:t>
      </w:r>
    </w:p>
    <w:p w14:paraId="256A2EAD"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758D64DB"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1048C3A3" w14:textId="77777777" w:rsidR="00A52CD4" w:rsidRPr="0074076C" w:rsidRDefault="00A52CD4" w:rsidP="00A52CD4">
      <w:pPr>
        <w:keepNext/>
        <w:keepLines/>
        <w:tabs>
          <w:tab w:val="left" w:pos="567"/>
          <w:tab w:val="left" w:pos="567"/>
          <w:tab w:val="left" w:pos="567"/>
          <w:tab w:val="left" w:pos="567"/>
        </w:tabs>
        <w:spacing w:line="276" w:lineRule="auto"/>
        <w:rPr>
          <w:rFonts w:asciiTheme="minorHAnsi" w:hAnsiTheme="minorHAnsi" w:cstheme="minorHAnsi"/>
          <w:b/>
          <w:bCs/>
          <w:sz w:val="21"/>
          <w:szCs w:val="21"/>
        </w:rPr>
      </w:pPr>
      <w:bookmarkStart w:id="7" w:name="_heading=h.7x2nqhl6rkty" w:colFirst="0" w:colLast="0"/>
      <w:bookmarkEnd w:id="7"/>
    </w:p>
    <w:p w14:paraId="5285FBBC" w14:textId="77777777" w:rsidR="00A52CD4" w:rsidRPr="0074076C" w:rsidRDefault="00A52CD4" w:rsidP="00A52CD4">
      <w:pPr>
        <w:keepNext/>
        <w:keepLines/>
        <w:tabs>
          <w:tab w:val="left" w:pos="567"/>
          <w:tab w:val="left" w:pos="567"/>
          <w:tab w:val="left" w:pos="567"/>
          <w:tab w:val="left" w:pos="567"/>
        </w:tabs>
        <w:spacing w:line="276" w:lineRule="auto"/>
        <w:ind w:firstLine="1284"/>
        <w:rPr>
          <w:rFonts w:asciiTheme="minorHAnsi" w:hAnsiTheme="minorHAnsi" w:cstheme="minorHAnsi"/>
          <w:sz w:val="21"/>
          <w:szCs w:val="21"/>
        </w:rPr>
      </w:pPr>
      <w:r w:rsidRPr="0074076C">
        <w:rPr>
          <w:rFonts w:asciiTheme="minorHAnsi" w:hAnsiTheme="minorHAnsi" w:cstheme="minorHAnsi"/>
          <w:b/>
          <w:bCs/>
          <w:sz w:val="21"/>
          <w:szCs w:val="21"/>
        </w:rPr>
        <w:t>Garantia, manutenção e assistência técnica</w:t>
      </w:r>
    </w:p>
    <w:p w14:paraId="79174BFC" w14:textId="77777777" w:rsidR="00A52CD4" w:rsidRPr="0074076C" w:rsidRDefault="00A52CD4"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prazo de garantia é aquele estabelecido na Lei nº 8.078, de 1990 (Código de Defesa do Consumidor).</w:t>
      </w:r>
    </w:p>
    <w:p w14:paraId="0DCB09F2" w14:textId="77777777" w:rsidR="00A52CD4" w:rsidRPr="0074076C" w:rsidRDefault="00A52CD4" w:rsidP="00A52CD4">
      <w:pPr>
        <w:keepNext/>
        <w:keepLines/>
        <w:tabs>
          <w:tab w:val="left" w:pos="567"/>
          <w:tab w:val="left" w:pos="567"/>
          <w:tab w:val="left" w:pos="567"/>
          <w:tab w:val="left" w:pos="567"/>
        </w:tabs>
        <w:spacing w:line="276" w:lineRule="auto"/>
        <w:rPr>
          <w:rFonts w:asciiTheme="minorHAnsi" w:hAnsiTheme="minorHAnsi" w:cstheme="minorHAnsi"/>
          <w:sz w:val="21"/>
          <w:szCs w:val="21"/>
        </w:rPr>
      </w:pPr>
    </w:p>
    <w:p w14:paraId="41494515" w14:textId="77777777" w:rsidR="00A52CD4" w:rsidRPr="0074076C" w:rsidRDefault="00A52CD4" w:rsidP="00F1613B">
      <w:pPr>
        <w:keepNext/>
        <w:keepLines/>
        <w:numPr>
          <w:ilvl w:val="0"/>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DA GESTÃO E FISCALIZAÇÃO DO CONTRATO</w:t>
      </w:r>
    </w:p>
    <w:p w14:paraId="32EC0B00" w14:textId="77777777" w:rsidR="00A52CD4" w:rsidRPr="0074076C" w:rsidRDefault="00A52CD4"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contrato deverá ser executado fielmente pelas partes, de acordo com as cláusulas avençadas e as normas da Lei n.º 14.133, de 2021, e cada parte responderá pelas consequências de sua inexecução total ou parcial.</w:t>
      </w:r>
    </w:p>
    <w:p w14:paraId="246EC6B5" w14:textId="77777777" w:rsidR="00A52CD4" w:rsidRPr="0074076C" w:rsidRDefault="00A52CD4"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48C9E113" w14:textId="77777777" w:rsidR="00A52CD4" w:rsidRPr="0074076C" w:rsidRDefault="00A52CD4"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03CC6F25" w14:textId="77777777" w:rsidR="00A52CD4" w:rsidRPr="0074076C" w:rsidRDefault="00A52CD4"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órgão poderá convocar representante da empresa para adoção de providências que devam ser cumpridas de imediato.</w:t>
      </w:r>
    </w:p>
    <w:p w14:paraId="15F4B915" w14:textId="77777777" w:rsidR="0074076C" w:rsidRPr="0074076C" w:rsidRDefault="0074076C" w:rsidP="0074076C">
      <w:pPr>
        <w:tabs>
          <w:tab w:val="left" w:pos="567"/>
        </w:tabs>
        <w:spacing w:line="276" w:lineRule="auto"/>
        <w:ind w:left="1284" w:right="-2"/>
        <w:jc w:val="both"/>
        <w:rPr>
          <w:rFonts w:asciiTheme="minorHAnsi" w:hAnsiTheme="minorHAnsi" w:cstheme="minorHAnsi"/>
          <w:sz w:val="21"/>
          <w:szCs w:val="21"/>
        </w:rPr>
      </w:pPr>
    </w:p>
    <w:p w14:paraId="36457095" w14:textId="77777777" w:rsidR="0074076C" w:rsidRPr="0074076C" w:rsidRDefault="0074076C" w:rsidP="0074076C">
      <w:pPr>
        <w:keepNext/>
        <w:keepLines/>
        <w:tabs>
          <w:tab w:val="left" w:pos="567"/>
          <w:tab w:val="left" w:pos="567"/>
          <w:tab w:val="left" w:pos="567"/>
          <w:tab w:val="left" w:pos="567"/>
        </w:tabs>
        <w:spacing w:line="276" w:lineRule="auto"/>
        <w:rPr>
          <w:rFonts w:asciiTheme="minorHAnsi" w:hAnsiTheme="minorHAnsi" w:cstheme="minorHAnsi"/>
          <w:b/>
          <w:bCs/>
          <w:sz w:val="21"/>
          <w:szCs w:val="21"/>
        </w:rPr>
      </w:pPr>
    </w:p>
    <w:p w14:paraId="63D70081"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3B3200"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 execução do contrato deverá ser acompanhada e fiscalizada pelo(s) fiscal(</w:t>
      </w:r>
      <w:proofErr w:type="spellStart"/>
      <w:r w:rsidRPr="0074076C">
        <w:rPr>
          <w:rFonts w:asciiTheme="minorHAnsi" w:hAnsiTheme="minorHAnsi" w:cstheme="minorHAnsi"/>
          <w:sz w:val="21"/>
          <w:szCs w:val="21"/>
        </w:rPr>
        <w:t>is</w:t>
      </w:r>
      <w:proofErr w:type="spellEnd"/>
      <w:r w:rsidRPr="0074076C">
        <w:rPr>
          <w:rFonts w:asciiTheme="minorHAnsi" w:hAnsiTheme="minorHAnsi" w:cstheme="minorHAnsi"/>
          <w:sz w:val="21"/>
          <w:szCs w:val="21"/>
        </w:rPr>
        <w:t xml:space="preserve">) do contrato, ou pelos respectivos substitutos, conforme previsto no art. 117, </w:t>
      </w:r>
      <w:r w:rsidRPr="0074076C">
        <w:rPr>
          <w:rFonts w:asciiTheme="minorHAnsi" w:hAnsiTheme="minorHAnsi" w:cstheme="minorHAnsi"/>
          <w:i/>
          <w:iCs/>
          <w:sz w:val="21"/>
          <w:szCs w:val="21"/>
        </w:rPr>
        <w:t>caput</w:t>
      </w:r>
      <w:r w:rsidRPr="0074076C">
        <w:rPr>
          <w:rFonts w:asciiTheme="minorHAnsi" w:hAnsiTheme="minorHAnsi" w:cstheme="minorHAnsi"/>
          <w:sz w:val="21"/>
          <w:szCs w:val="21"/>
        </w:rPr>
        <w:t>, da Lei n.º 14.133, de 2021 e no Decreto Municipal n.º 400, de 2023.</w:t>
      </w:r>
    </w:p>
    <w:p w14:paraId="5BF9FB5F"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202D4F65"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54B8E0B"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3E94DFE3"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705DE187"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5CA1DE9E"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fiscal comunicará ao gestor do contrato, em tempo hábil, o término do contrato sob sua responsabilidade, com vistas à tempestiva renovação ou à prorrogação contratual.</w:t>
      </w:r>
    </w:p>
    <w:p w14:paraId="48E646DD"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539629A"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gestor do contrato irá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5889160"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33DEB24"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lastRenderedPageBreak/>
        <w:t xml:space="preserve">O gestor do contrato tomará providências para a formalização de processo administrativo de responsabilização para fins de aplicação de sanções, a ser conduzido pela comissão de que trata o </w:t>
      </w:r>
      <w:hyperlink r:id="rId23" w:anchor="art158">
        <w:r w:rsidRPr="0074076C">
          <w:rPr>
            <w:rFonts w:asciiTheme="minorHAnsi" w:hAnsiTheme="minorHAnsi" w:cstheme="minorHAnsi"/>
            <w:sz w:val="21"/>
            <w:szCs w:val="21"/>
          </w:rPr>
          <w:t>art. 158 da Lei n.º 14.133, de 2021</w:t>
        </w:r>
      </w:hyperlink>
      <w:r w:rsidRPr="0074076C">
        <w:rPr>
          <w:rFonts w:asciiTheme="minorHAnsi" w:hAnsiTheme="minorHAnsi" w:cstheme="minorHAnsi"/>
          <w:sz w:val="21"/>
          <w:szCs w:val="21"/>
        </w:rPr>
        <w:t xml:space="preserve">, conforme o caso. </w:t>
      </w:r>
    </w:p>
    <w:p w14:paraId="197280B3"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58C0047B" w14:textId="77777777" w:rsidR="0074076C" w:rsidRPr="0074076C" w:rsidRDefault="0074076C" w:rsidP="00F1613B">
      <w:pPr>
        <w:keepNext/>
        <w:keepLines/>
        <w:numPr>
          <w:ilvl w:val="2"/>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5978B807"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0738BA1D" w14:textId="77777777" w:rsidR="0074076C" w:rsidRPr="0074076C" w:rsidRDefault="0074076C" w:rsidP="0074076C">
      <w:pPr>
        <w:keepNext/>
        <w:keepLines/>
        <w:tabs>
          <w:tab w:val="left" w:pos="567"/>
          <w:tab w:val="left" w:pos="567"/>
          <w:tab w:val="left" w:pos="567"/>
          <w:tab w:val="left" w:pos="567"/>
        </w:tabs>
        <w:spacing w:line="276" w:lineRule="auto"/>
        <w:rPr>
          <w:rFonts w:asciiTheme="minorHAnsi" w:hAnsiTheme="minorHAnsi" w:cstheme="minorHAnsi"/>
          <w:sz w:val="21"/>
          <w:szCs w:val="21"/>
        </w:rPr>
      </w:pPr>
    </w:p>
    <w:p w14:paraId="2648AEA6" w14:textId="77777777" w:rsidR="0074076C" w:rsidRPr="0074076C" w:rsidRDefault="0074076C" w:rsidP="00F1613B">
      <w:pPr>
        <w:keepNext/>
        <w:keepLines/>
        <w:numPr>
          <w:ilvl w:val="0"/>
          <w:numId w:val="52"/>
        </w:numPr>
        <w:tabs>
          <w:tab w:val="left" w:pos="567"/>
          <w:tab w:val="left" w:pos="567"/>
          <w:tab w:val="left" w:pos="567"/>
          <w:tab w:val="left" w:pos="567"/>
        </w:tabs>
        <w:spacing w:line="276" w:lineRule="auto"/>
        <w:jc w:val="both"/>
        <w:rPr>
          <w:rFonts w:asciiTheme="minorHAnsi" w:hAnsiTheme="minorHAnsi" w:cstheme="minorHAnsi"/>
          <w:sz w:val="21"/>
          <w:szCs w:val="21"/>
        </w:rPr>
      </w:pPr>
      <w:bookmarkStart w:id="8" w:name="_heading=h.uu221ltb64r" w:colFirst="0" w:colLast="0"/>
      <w:bookmarkEnd w:id="8"/>
      <w:r w:rsidRPr="0074076C">
        <w:rPr>
          <w:rFonts w:asciiTheme="minorHAnsi" w:hAnsiTheme="minorHAnsi" w:cstheme="minorHAnsi"/>
          <w:b/>
          <w:bCs/>
          <w:sz w:val="21"/>
          <w:szCs w:val="21"/>
        </w:rPr>
        <w:t>DO RECEBIMENTO DO OBJETO E DO PAGAMENTO</w:t>
      </w:r>
    </w:p>
    <w:p w14:paraId="4D60CE0D" w14:textId="77777777" w:rsidR="0074076C" w:rsidRPr="0074076C" w:rsidRDefault="0074076C" w:rsidP="0074076C">
      <w:pPr>
        <w:keepNext/>
        <w:keepLines/>
        <w:tabs>
          <w:tab w:val="left" w:pos="567"/>
          <w:tab w:val="left" w:pos="567"/>
          <w:tab w:val="left" w:pos="567"/>
          <w:tab w:val="left" w:pos="567"/>
        </w:tabs>
        <w:spacing w:line="276" w:lineRule="auto"/>
        <w:ind w:left="360"/>
        <w:rPr>
          <w:rFonts w:asciiTheme="minorHAnsi" w:hAnsiTheme="minorHAnsi" w:cstheme="minorHAnsi"/>
          <w:b/>
          <w:bCs/>
          <w:sz w:val="21"/>
          <w:szCs w:val="21"/>
        </w:rPr>
      </w:pPr>
      <w:bookmarkStart w:id="9" w:name="_heading=h.x2byw2w0s7qa" w:colFirst="0" w:colLast="0"/>
      <w:bookmarkEnd w:id="9"/>
    </w:p>
    <w:p w14:paraId="15CDA7F6" w14:textId="77777777" w:rsidR="0074076C" w:rsidRPr="0074076C" w:rsidRDefault="0074076C" w:rsidP="0074076C">
      <w:pPr>
        <w:keepNext/>
        <w:keepLines/>
        <w:tabs>
          <w:tab w:val="left" w:pos="567"/>
          <w:tab w:val="left" w:pos="567"/>
          <w:tab w:val="left" w:pos="567"/>
          <w:tab w:val="left" w:pos="567"/>
        </w:tabs>
        <w:spacing w:line="276" w:lineRule="auto"/>
        <w:ind w:firstLine="1284"/>
        <w:rPr>
          <w:rFonts w:asciiTheme="minorHAnsi" w:hAnsiTheme="minorHAnsi" w:cstheme="minorHAnsi"/>
          <w:b/>
          <w:bCs/>
          <w:sz w:val="21"/>
          <w:szCs w:val="21"/>
        </w:rPr>
      </w:pPr>
      <w:r w:rsidRPr="0074076C">
        <w:rPr>
          <w:rFonts w:asciiTheme="minorHAnsi" w:hAnsiTheme="minorHAnsi" w:cstheme="minorHAnsi"/>
          <w:b/>
          <w:bCs/>
          <w:sz w:val="21"/>
          <w:szCs w:val="21"/>
        </w:rPr>
        <w:t>Recebimento Provisório</w:t>
      </w:r>
    </w:p>
    <w:p w14:paraId="0DB136AD"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628B4810"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14587704"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20DA88D5"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r w:rsidRPr="0074076C">
        <w:rPr>
          <w:rFonts w:asciiTheme="minorHAnsi" w:hAnsiTheme="minorHAnsi" w:cstheme="minorHAnsi"/>
          <w:b/>
          <w:bCs/>
          <w:sz w:val="21"/>
          <w:szCs w:val="21"/>
        </w:rPr>
        <w:t>Nota Fiscal</w:t>
      </w:r>
    </w:p>
    <w:p w14:paraId="7AC00594"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 xml:space="preserve">A Nota Fiscal ou Fatura deverá ser obrigatoriamente acompanhada da comprovação da regularidade fiscal, constatada por meio de consulta </w:t>
      </w:r>
      <w:r w:rsidRPr="0074076C">
        <w:rPr>
          <w:rFonts w:asciiTheme="minorHAnsi" w:hAnsiTheme="minorHAnsi" w:cstheme="minorHAnsi"/>
          <w:i/>
          <w:iCs/>
          <w:sz w:val="21"/>
          <w:szCs w:val="21"/>
        </w:rPr>
        <w:t>on-line</w:t>
      </w:r>
      <w:r w:rsidRPr="0074076C">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4" w:anchor="art68">
        <w:r w:rsidRPr="0074076C">
          <w:rPr>
            <w:rFonts w:asciiTheme="minorHAnsi" w:hAnsiTheme="minorHAnsi" w:cstheme="minorHAnsi"/>
            <w:sz w:val="21"/>
            <w:szCs w:val="21"/>
          </w:rPr>
          <w:t>art. 68 da Lei nº 14.133, de 2021</w:t>
        </w:r>
      </w:hyperlink>
      <w:r w:rsidRPr="0074076C">
        <w:rPr>
          <w:rFonts w:asciiTheme="minorHAnsi" w:hAnsiTheme="minorHAnsi" w:cstheme="minorHAnsi"/>
          <w:sz w:val="21"/>
          <w:szCs w:val="21"/>
        </w:rPr>
        <w:t>.</w:t>
      </w:r>
    </w:p>
    <w:p w14:paraId="33A2F36E"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0D6195C3"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r w:rsidRPr="0074076C">
        <w:rPr>
          <w:rFonts w:asciiTheme="minorHAnsi" w:hAnsiTheme="minorHAnsi" w:cstheme="minorHAnsi"/>
          <w:b/>
          <w:bCs/>
          <w:sz w:val="21"/>
          <w:szCs w:val="21"/>
        </w:rPr>
        <w:t>Prazo de pagamento</w:t>
      </w:r>
    </w:p>
    <w:p w14:paraId="73BB024C"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prazo de pagamento será de 30 dias.</w:t>
      </w:r>
    </w:p>
    <w:p w14:paraId="6854211B"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E87009E"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1C2F9840"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r w:rsidRPr="0074076C">
        <w:rPr>
          <w:rFonts w:asciiTheme="minorHAnsi" w:hAnsiTheme="minorHAnsi" w:cstheme="minorHAnsi"/>
          <w:b/>
          <w:bCs/>
          <w:sz w:val="21"/>
          <w:szCs w:val="21"/>
        </w:rPr>
        <w:t>Forma de pagamento</w:t>
      </w:r>
    </w:p>
    <w:p w14:paraId="68F0839F"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pagamento será realizado por meio de ordem bancária, para crédito em banco, agência e conta corrente indicados pelo contratado.</w:t>
      </w:r>
    </w:p>
    <w:p w14:paraId="6DF669B0"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lastRenderedPageBreak/>
        <w:t>Será considerada data do pagamento o dia em que constar como emitida a ordem bancária para pagamento.</w:t>
      </w:r>
    </w:p>
    <w:p w14:paraId="2141799A"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Quando do pagamento, será efetuada a retenção tributária prevista na legislação aplicável.</w:t>
      </w:r>
    </w:p>
    <w:p w14:paraId="67E2DBBD"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Independentemente do percentual de tributo inserido na planilha, quando houver, serão retidos na fonte, quando da realização do pagamento, os percentuais estabelecidos na legislação vigente.</w:t>
      </w:r>
    </w:p>
    <w:p w14:paraId="0514D6DA"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831FF9"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sz w:val="21"/>
          <w:szCs w:val="21"/>
        </w:rPr>
      </w:pPr>
    </w:p>
    <w:p w14:paraId="406E3E77" w14:textId="77777777" w:rsidR="0074076C" w:rsidRPr="0074076C" w:rsidRDefault="0074076C" w:rsidP="00F1613B">
      <w:pPr>
        <w:keepNext/>
        <w:keepLines/>
        <w:numPr>
          <w:ilvl w:val="0"/>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b/>
          <w:bCs/>
          <w:color w:val="000000"/>
          <w:sz w:val="21"/>
          <w:szCs w:val="21"/>
        </w:rPr>
      </w:pPr>
      <w:bookmarkStart w:id="10" w:name="_heading=h.g177frap7x3f" w:colFirst="0" w:colLast="0"/>
      <w:bookmarkEnd w:id="10"/>
      <w:r w:rsidRPr="0074076C">
        <w:rPr>
          <w:rFonts w:asciiTheme="minorHAnsi" w:hAnsiTheme="minorHAnsi" w:cstheme="minorHAnsi"/>
          <w:b/>
          <w:bCs/>
          <w:color w:val="000000"/>
          <w:sz w:val="21"/>
          <w:szCs w:val="21"/>
        </w:rPr>
        <w:t>FORMA E CRITÉRIOS DE SELEÇÃO DO FORNECEDOR</w:t>
      </w:r>
    </w:p>
    <w:p w14:paraId="605F3F1C"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4104F3E2"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r w:rsidRPr="0074076C">
        <w:rPr>
          <w:rFonts w:asciiTheme="minorHAnsi" w:hAnsiTheme="minorHAnsi" w:cstheme="minorHAnsi"/>
          <w:b/>
          <w:bCs/>
          <w:sz w:val="21"/>
          <w:szCs w:val="21"/>
        </w:rPr>
        <w:t>Forma de seleção e critério de julgamento da proposta</w:t>
      </w:r>
    </w:p>
    <w:p w14:paraId="760CEF5A" w14:textId="77777777" w:rsidR="0074076C" w:rsidRPr="0074076C" w:rsidRDefault="0074076C" w:rsidP="00F1613B">
      <w:pPr>
        <w:keepNext/>
        <w:keepLines/>
        <w:numPr>
          <w:ilvl w:val="1"/>
          <w:numId w:val="52"/>
        </w:numP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fornecedor será selecionado por meio da realização de procedimento de LICITAÇÃO, na modalidade PREGÃO REGISTRO DE PREÇOS, sob a forma ELETRÔNICA, com adoção do critério de julgamento pelo MENOR PREÇO POR ITEM.</w:t>
      </w:r>
    </w:p>
    <w:p w14:paraId="6947501F"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p>
    <w:p w14:paraId="6FD99BFC"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b/>
          <w:bCs/>
          <w:sz w:val="21"/>
          <w:szCs w:val="21"/>
        </w:rPr>
      </w:pPr>
      <w:r w:rsidRPr="0074076C">
        <w:rPr>
          <w:rFonts w:asciiTheme="minorHAnsi" w:hAnsiTheme="minorHAnsi" w:cstheme="minorHAnsi"/>
          <w:b/>
          <w:bCs/>
          <w:sz w:val="21"/>
          <w:szCs w:val="21"/>
        </w:rPr>
        <w:t>Exigências de habilitação</w:t>
      </w:r>
    </w:p>
    <w:p w14:paraId="0A4213E0"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sz w:val="21"/>
          <w:szCs w:val="21"/>
        </w:rPr>
      </w:pPr>
      <w:r w:rsidRPr="0074076C">
        <w:rPr>
          <w:rFonts w:asciiTheme="minorHAnsi" w:hAnsiTheme="minorHAnsi" w:cstheme="minorHAnsi"/>
          <w:sz w:val="21"/>
          <w:szCs w:val="21"/>
        </w:rPr>
        <w:t>Para fins de habilitação, deverá o licitante comprovar os seguintes requisitos:</w:t>
      </w:r>
    </w:p>
    <w:p w14:paraId="24013FA2"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sz w:val="21"/>
          <w:szCs w:val="21"/>
        </w:rPr>
      </w:pPr>
    </w:p>
    <w:p w14:paraId="5EF2F9B9"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Habilitação jurídica:</w:t>
      </w:r>
    </w:p>
    <w:p w14:paraId="2A63202D"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Pessoa física:</w:t>
      </w:r>
      <w:r w:rsidRPr="0074076C">
        <w:rPr>
          <w:rFonts w:asciiTheme="minorHAnsi" w:hAnsiTheme="minorHAnsi" w:cstheme="minorHAnsi"/>
          <w:sz w:val="21"/>
          <w:szCs w:val="21"/>
        </w:rPr>
        <w:t xml:space="preserve"> cédula de identidade (RG) ou documento equivalente que, por força de lei, tenha validade para fins de identificação em todo o território nacional;</w:t>
      </w:r>
    </w:p>
    <w:p w14:paraId="37D61C64"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Empresário individual:</w:t>
      </w:r>
      <w:r w:rsidRPr="0074076C">
        <w:rPr>
          <w:rFonts w:asciiTheme="minorHAnsi" w:hAnsiTheme="minorHAnsi" w:cstheme="minorHAnsi"/>
          <w:sz w:val="21"/>
          <w:szCs w:val="21"/>
        </w:rPr>
        <w:t xml:space="preserve"> inscrição no Registro Público de Empresas Mercantis, a cargo da Junta Comercial da respectiva sede; </w:t>
      </w:r>
    </w:p>
    <w:p w14:paraId="2C0BEB17"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Microempreendedor Individual - MEI:</w:t>
      </w:r>
      <w:r w:rsidRPr="0074076C">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5">
        <w:r w:rsidRPr="0074076C">
          <w:rPr>
            <w:rFonts w:asciiTheme="minorHAnsi" w:hAnsiTheme="minorHAnsi" w:cstheme="minorHAnsi"/>
            <w:sz w:val="21"/>
            <w:szCs w:val="21"/>
            <w:u w:val="single"/>
          </w:rPr>
          <w:t>https://www.gov.br/empresas-e-negocios/pt-br/empreendedor</w:t>
        </w:r>
      </w:hyperlink>
      <w:r w:rsidRPr="0074076C">
        <w:rPr>
          <w:rFonts w:asciiTheme="minorHAnsi" w:hAnsiTheme="minorHAnsi" w:cstheme="minorHAnsi"/>
          <w:sz w:val="21"/>
          <w:szCs w:val="21"/>
        </w:rPr>
        <w:t xml:space="preserve">; </w:t>
      </w:r>
    </w:p>
    <w:p w14:paraId="6046A520"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Sociedade empresária, sociedade limitada unipessoal – SLU ou sociedade identificada como empresa individual de responsabilidade limitada - EIRELI:</w:t>
      </w:r>
      <w:r w:rsidRPr="0074076C">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11399951"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Sociedade empresária estrangeira:</w:t>
      </w:r>
      <w:r w:rsidRPr="0074076C">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r w:rsidRPr="0074076C">
          <w:rPr>
            <w:rFonts w:asciiTheme="minorHAnsi" w:hAnsiTheme="minorHAnsi" w:cstheme="minorHAnsi"/>
            <w:sz w:val="21"/>
            <w:szCs w:val="21"/>
            <w:u w:val="single"/>
          </w:rPr>
          <w:t>Normativa DREI/ME n.º 77, de 18 de março de 2020</w:t>
        </w:r>
      </w:hyperlink>
      <w:r w:rsidRPr="0074076C">
        <w:rPr>
          <w:rFonts w:asciiTheme="minorHAnsi" w:hAnsiTheme="minorHAnsi" w:cstheme="minorHAnsi"/>
          <w:sz w:val="21"/>
          <w:szCs w:val="21"/>
        </w:rPr>
        <w:t>;</w:t>
      </w:r>
    </w:p>
    <w:p w14:paraId="69BB5FFC"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lastRenderedPageBreak/>
        <w:t xml:space="preserve">Sociedade simples: </w:t>
      </w:r>
      <w:r w:rsidRPr="0074076C">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545E4327"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Filial, sucursal ou agência de sociedade simples ou empresária:</w:t>
      </w:r>
      <w:r w:rsidRPr="0074076C">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F430BA1"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Sociedade cooperativa:</w:t>
      </w:r>
      <w:r w:rsidRPr="0074076C">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r w:rsidRPr="0074076C">
          <w:rPr>
            <w:rFonts w:asciiTheme="minorHAnsi" w:hAnsiTheme="minorHAnsi" w:cstheme="minorHAnsi"/>
            <w:sz w:val="21"/>
            <w:szCs w:val="21"/>
          </w:rPr>
          <w:t>art. 107 da Lei n.º 5.764, de 1971</w:t>
        </w:r>
      </w:hyperlink>
      <w:r w:rsidRPr="0074076C">
        <w:rPr>
          <w:rFonts w:asciiTheme="minorHAnsi" w:hAnsiTheme="minorHAnsi" w:cstheme="minorHAnsi"/>
          <w:sz w:val="21"/>
          <w:szCs w:val="21"/>
        </w:rPr>
        <w:t>.</w:t>
      </w:r>
    </w:p>
    <w:p w14:paraId="0A21FEE0"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Os documentos apresentados deverão estar acompanhados de todas as alterações ou da consolidação respectiva.</w:t>
      </w:r>
    </w:p>
    <w:p w14:paraId="553B939E"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left="1497"/>
        <w:rPr>
          <w:rFonts w:asciiTheme="minorHAnsi" w:hAnsiTheme="minorHAnsi" w:cstheme="minorHAnsi"/>
          <w:sz w:val="21"/>
          <w:szCs w:val="21"/>
        </w:rPr>
      </w:pPr>
    </w:p>
    <w:p w14:paraId="699AEFBC"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Habilitação fiscal, social e trabalhista:</w:t>
      </w:r>
    </w:p>
    <w:p w14:paraId="77EBE93E"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Prova de inscrição no Cadastro Nacional de Pessoas Jurídicas (CNPJ) ou no Cadastro de Pessoas Físicas (CPF), conforme o caso;</w:t>
      </w:r>
    </w:p>
    <w:p w14:paraId="305FE995"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A90CEEB"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Prova de regularidade com o Fundo de Garantia do Tempo de Serviço (FGTS);</w:t>
      </w:r>
    </w:p>
    <w:p w14:paraId="505F0CC0"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6978F37F"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 xml:space="preserve">Prova de inscrição no cadastro de contribuintes [Estadual/Distrital] e Municipal relativo ao domicílio ou sede do fornecedor, pertinente ao seu ramo de atividade e compatível com o objeto contratual; </w:t>
      </w:r>
    </w:p>
    <w:p w14:paraId="60222F7E"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Prova de regularidade com a Fazenda [Estadual/Distrital] e Municipal do domicílio ou sede do fornecedor, relativa à atividade em cujo exercício contrata ou concorre;</w:t>
      </w:r>
    </w:p>
    <w:p w14:paraId="1A84E53E"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775B47A6"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3D89A21"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left="1497"/>
        <w:rPr>
          <w:rFonts w:asciiTheme="minorHAnsi" w:hAnsiTheme="minorHAnsi" w:cstheme="minorHAnsi"/>
          <w:sz w:val="21"/>
          <w:szCs w:val="21"/>
        </w:rPr>
      </w:pPr>
    </w:p>
    <w:p w14:paraId="279D89FB"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lastRenderedPageBreak/>
        <w:t>Qualificação Econômico-Financeira:</w:t>
      </w:r>
    </w:p>
    <w:p w14:paraId="61C3192E"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Certidão negativa de insolvência civil expedida pelo distribuidor do domicílio ou sede do licitante, caso se trate de pessoa física, desde que admitida a sua participação na licitação ou de sociedade simples;</w:t>
      </w:r>
    </w:p>
    <w:p w14:paraId="14A9DFFE"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Certidão negativa de falência expedida pelo distribuidor da sede do fornecedor, conforme art. 69, caput, II da Lei n.º 14.133, de 2021;</w:t>
      </w:r>
    </w:p>
    <w:p w14:paraId="5402C46D"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left="1497"/>
        <w:rPr>
          <w:rFonts w:asciiTheme="minorHAnsi" w:hAnsiTheme="minorHAnsi" w:cstheme="minorHAnsi"/>
          <w:sz w:val="21"/>
          <w:szCs w:val="21"/>
        </w:rPr>
      </w:pPr>
    </w:p>
    <w:p w14:paraId="0936696F"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b/>
          <w:bCs/>
          <w:sz w:val="21"/>
          <w:szCs w:val="21"/>
        </w:rPr>
        <w:t>Qualificação Técnica:</w:t>
      </w:r>
    </w:p>
    <w:p w14:paraId="07778704"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Certificado de Responsabilidade Técnica, expedido pelo Conselho Regional de Farmácia, para certificar que a empresa possui um técnico farmacêutico responsável por garantir o cumprimento das Boas Práticas de Fabricação e Controle dos medicamentos.</w:t>
      </w:r>
    </w:p>
    <w:p w14:paraId="0F836711"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3F15BD02"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74076C">
        <w:rPr>
          <w:rFonts w:asciiTheme="minorHAnsi" w:hAnsiTheme="minorHAnsi" w:cstheme="minorHAnsi"/>
          <w:sz w:val="21"/>
          <w:szCs w:val="21"/>
        </w:rPr>
        <w:t>comprovam</w:t>
      </w:r>
      <w:r w:rsidRPr="0074076C">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4000DAA8"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Alvará de Funcionamento ou Licença de Funcionamento, com validade em vigor, expedido por órgão competente da Vigilância Sanitária;</w:t>
      </w:r>
    </w:p>
    <w:p w14:paraId="7BD12C34"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Apresentar Autorização de Funcionamento, expedida pela Secretaria da Vigilância Sanitária do Ministério da Saúde;</w:t>
      </w:r>
    </w:p>
    <w:p w14:paraId="2299CA8B" w14:textId="77777777" w:rsidR="0074076C" w:rsidRPr="0074076C" w:rsidRDefault="0074076C" w:rsidP="00F1613B">
      <w:pPr>
        <w:keepNext/>
        <w:keepLines/>
        <w:numPr>
          <w:ilvl w:val="2"/>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Autorização Especial para funcionamento, expedida pela Secretaria de Vigilância Sanitária do Ministério da Saúde, para as empresas que realizarem cotação dos medicamentos que fazem parte da Portaria nº 344/1998.</w:t>
      </w:r>
      <w:r w:rsidRPr="0074076C">
        <w:rPr>
          <w:rFonts w:asciiTheme="minorHAnsi" w:hAnsiTheme="minorHAnsi" w:cstheme="minorHAnsi"/>
          <w:b/>
          <w:bCs/>
          <w:sz w:val="21"/>
          <w:szCs w:val="21"/>
        </w:rPr>
        <w:t xml:space="preserve"> </w:t>
      </w:r>
    </w:p>
    <w:p w14:paraId="00FBEF85"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left="1497"/>
        <w:rPr>
          <w:rFonts w:asciiTheme="minorHAnsi" w:hAnsiTheme="minorHAnsi" w:cstheme="minorHAnsi"/>
          <w:b/>
          <w:bCs/>
          <w:sz w:val="21"/>
          <w:szCs w:val="21"/>
        </w:rPr>
      </w:pPr>
    </w:p>
    <w:p w14:paraId="5C207D8F" w14:textId="77777777" w:rsidR="0074076C" w:rsidRPr="0074076C" w:rsidRDefault="0074076C" w:rsidP="00F1613B">
      <w:pPr>
        <w:keepNext/>
        <w:keepLines/>
        <w:numPr>
          <w:ilvl w:val="0"/>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b/>
          <w:bCs/>
          <w:color w:val="000000"/>
          <w:sz w:val="21"/>
          <w:szCs w:val="21"/>
        </w:rPr>
      </w:pPr>
      <w:bookmarkStart w:id="11" w:name="_heading=h.fuycsbg6n785" w:colFirst="0" w:colLast="0"/>
      <w:bookmarkEnd w:id="11"/>
      <w:r w:rsidRPr="0074076C">
        <w:rPr>
          <w:rFonts w:asciiTheme="minorHAnsi" w:hAnsiTheme="minorHAnsi" w:cstheme="minorHAnsi"/>
          <w:b/>
          <w:bCs/>
          <w:color w:val="000000"/>
          <w:sz w:val="21"/>
          <w:szCs w:val="21"/>
        </w:rPr>
        <w:t>ESTIMATIVAS DO VALOR DA CONTRATAÇÃO</w:t>
      </w:r>
    </w:p>
    <w:p w14:paraId="657DB249" w14:textId="2BC2882C"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 xml:space="preserve">O custo estimado total da contratação é de </w:t>
      </w:r>
      <w:r w:rsidR="008D5499" w:rsidRPr="001E089A">
        <w:rPr>
          <w:rFonts w:asciiTheme="minorHAnsi" w:hAnsiTheme="minorHAnsi" w:cstheme="minorHAnsi"/>
          <w:b/>
          <w:bCs/>
          <w:sz w:val="21"/>
          <w:szCs w:val="21"/>
        </w:rPr>
        <w:t xml:space="preserve">R$ </w:t>
      </w:r>
      <w:r w:rsidR="008D5499">
        <w:rPr>
          <w:rFonts w:asciiTheme="minorHAnsi" w:hAnsiTheme="minorHAnsi" w:cstheme="minorHAnsi"/>
          <w:b/>
          <w:bCs/>
          <w:sz w:val="21"/>
          <w:szCs w:val="21"/>
        </w:rPr>
        <w:t xml:space="preserve">1.965.478,90 (um milhão novecentos e sessenta e cinco mil quatrocentos e setenta e oito reais e noventa centavos), </w:t>
      </w:r>
      <w:r w:rsidRPr="0074076C">
        <w:rPr>
          <w:rFonts w:asciiTheme="minorHAnsi" w:hAnsiTheme="minorHAnsi" w:cstheme="minorHAnsi"/>
          <w:sz w:val="21"/>
          <w:szCs w:val="21"/>
        </w:rPr>
        <w:t>conforme levantamentos apresentados no Estudo Técnico Preliminar.</w:t>
      </w:r>
    </w:p>
    <w:p w14:paraId="222D8FEF"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ind w:firstLine="1284"/>
        <w:rPr>
          <w:rFonts w:asciiTheme="minorHAnsi" w:hAnsiTheme="minorHAnsi" w:cstheme="minorHAnsi"/>
          <w:sz w:val="21"/>
          <w:szCs w:val="21"/>
        </w:rPr>
      </w:pPr>
    </w:p>
    <w:p w14:paraId="48F78F80" w14:textId="77777777" w:rsidR="0074076C" w:rsidRPr="0074076C" w:rsidRDefault="0074076C" w:rsidP="00F1613B">
      <w:pPr>
        <w:keepNext/>
        <w:keepLines/>
        <w:numPr>
          <w:ilvl w:val="0"/>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b/>
          <w:bCs/>
          <w:color w:val="000000"/>
          <w:sz w:val="21"/>
          <w:szCs w:val="21"/>
        </w:rPr>
      </w:pPr>
      <w:bookmarkStart w:id="12" w:name="_heading=h.kv158j3t97ug" w:colFirst="0" w:colLast="0"/>
      <w:bookmarkEnd w:id="12"/>
      <w:r w:rsidRPr="0074076C">
        <w:rPr>
          <w:rFonts w:asciiTheme="minorHAnsi" w:hAnsiTheme="minorHAnsi" w:cstheme="minorHAnsi"/>
          <w:b/>
          <w:bCs/>
          <w:color w:val="000000"/>
          <w:sz w:val="21"/>
          <w:szCs w:val="21"/>
        </w:rPr>
        <w:t>DOTAÇÃO ORÇAMENTÁRIA</w:t>
      </w:r>
    </w:p>
    <w:p w14:paraId="5C490CDF"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t>As despesas decorrentes da presente contratação correrão à conta de recursos específicos consignados da(s) seguinte(s) dotação(</w:t>
      </w:r>
      <w:proofErr w:type="spellStart"/>
      <w:r w:rsidRPr="0074076C">
        <w:rPr>
          <w:rFonts w:asciiTheme="minorHAnsi" w:hAnsiTheme="minorHAnsi" w:cstheme="minorHAnsi"/>
          <w:sz w:val="21"/>
          <w:szCs w:val="21"/>
        </w:rPr>
        <w:t>ões</w:t>
      </w:r>
      <w:proofErr w:type="spellEnd"/>
      <w:r w:rsidRPr="0074076C">
        <w:rPr>
          <w:rFonts w:asciiTheme="minorHAnsi" w:hAnsiTheme="minorHAnsi" w:cstheme="minorHAnsi"/>
          <w:sz w:val="21"/>
          <w:szCs w:val="21"/>
        </w:rPr>
        <w:t xml:space="preserve">) orçamentária(s): </w:t>
      </w:r>
    </w:p>
    <w:p w14:paraId="797FAC03"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rPr>
          <w:rFonts w:asciiTheme="minorHAnsi" w:hAnsiTheme="minorHAnsi" w:cstheme="minorHAnsi"/>
          <w:sz w:val="21"/>
          <w:szCs w:val="21"/>
        </w:rPr>
      </w:pPr>
    </w:p>
    <w:p w14:paraId="31F6E999" w14:textId="77777777" w:rsidR="0074076C" w:rsidRPr="0074076C" w:rsidRDefault="0074076C" w:rsidP="0074076C">
      <w:pPr>
        <w:tabs>
          <w:tab w:val="left" w:pos="567"/>
        </w:tabs>
        <w:spacing w:line="276" w:lineRule="auto"/>
        <w:rPr>
          <w:rFonts w:asciiTheme="minorHAnsi" w:hAnsiTheme="minorHAnsi" w:cstheme="minorHAnsi"/>
          <w:sz w:val="21"/>
          <w:szCs w:val="21"/>
        </w:rPr>
      </w:pPr>
      <w:r w:rsidRPr="0074076C">
        <w:rPr>
          <w:rFonts w:asciiTheme="minorHAnsi" w:hAnsiTheme="minorHAnsi" w:cstheme="minorHAnsi"/>
          <w:b/>
          <w:bCs/>
          <w:sz w:val="21"/>
          <w:szCs w:val="21"/>
        </w:rPr>
        <w:t>Fonte de Recursos</w:t>
      </w:r>
      <w:r w:rsidRPr="0074076C">
        <w:rPr>
          <w:rFonts w:asciiTheme="minorHAnsi" w:hAnsiTheme="minorHAnsi" w:cstheme="minorHAnsi"/>
          <w:sz w:val="21"/>
          <w:szCs w:val="21"/>
        </w:rPr>
        <w:t>: Nº 05 - Recurso Federal</w:t>
      </w:r>
    </w:p>
    <w:p w14:paraId="686C6BD2" w14:textId="77777777" w:rsidR="0074076C" w:rsidRPr="0074076C" w:rsidRDefault="0074076C" w:rsidP="0074076C">
      <w:pPr>
        <w:tabs>
          <w:tab w:val="left" w:pos="567"/>
        </w:tabs>
        <w:spacing w:line="276" w:lineRule="auto"/>
        <w:rPr>
          <w:rFonts w:asciiTheme="minorHAnsi" w:hAnsiTheme="minorHAnsi" w:cstheme="minorHAnsi"/>
          <w:sz w:val="21"/>
          <w:szCs w:val="21"/>
        </w:rPr>
      </w:pPr>
      <w:r w:rsidRPr="0074076C">
        <w:rPr>
          <w:rFonts w:asciiTheme="minorHAnsi" w:hAnsiTheme="minorHAnsi" w:cstheme="minorHAnsi"/>
          <w:b/>
          <w:bCs/>
          <w:sz w:val="21"/>
          <w:szCs w:val="21"/>
        </w:rPr>
        <w:t xml:space="preserve">Ficha Orçamentária: </w:t>
      </w:r>
      <w:r w:rsidRPr="0074076C">
        <w:rPr>
          <w:rFonts w:asciiTheme="minorHAnsi" w:hAnsiTheme="minorHAnsi" w:cstheme="minorHAnsi"/>
          <w:sz w:val="21"/>
          <w:szCs w:val="21"/>
        </w:rPr>
        <w:t>245, 246, 521, 522</w:t>
      </w:r>
    </w:p>
    <w:p w14:paraId="22713DF1" w14:textId="77777777" w:rsidR="0074076C" w:rsidRPr="0074076C" w:rsidRDefault="0074076C" w:rsidP="0074076C">
      <w:pPr>
        <w:tabs>
          <w:tab w:val="left" w:pos="567"/>
        </w:tabs>
        <w:spacing w:line="276" w:lineRule="auto"/>
        <w:rPr>
          <w:rFonts w:asciiTheme="minorHAnsi" w:hAnsiTheme="minorHAnsi" w:cstheme="minorHAnsi"/>
          <w:sz w:val="21"/>
          <w:szCs w:val="21"/>
        </w:rPr>
      </w:pPr>
      <w:r w:rsidRPr="0074076C">
        <w:rPr>
          <w:rFonts w:asciiTheme="minorHAnsi" w:hAnsiTheme="minorHAnsi" w:cstheme="minorHAnsi"/>
          <w:b/>
          <w:bCs/>
          <w:sz w:val="21"/>
          <w:szCs w:val="21"/>
        </w:rPr>
        <w:t xml:space="preserve">Rubrica Orçamentária: </w:t>
      </w:r>
      <w:r w:rsidRPr="0074076C">
        <w:rPr>
          <w:rFonts w:asciiTheme="minorHAnsi" w:hAnsiTheme="minorHAnsi" w:cstheme="minorHAnsi"/>
          <w:sz w:val="21"/>
          <w:szCs w:val="21"/>
        </w:rPr>
        <w:t>02.06.01.10.303.0007.2533.3.3.90.32.00</w:t>
      </w:r>
    </w:p>
    <w:p w14:paraId="6D621A8B" w14:textId="77777777" w:rsidR="0074076C" w:rsidRPr="0074076C" w:rsidRDefault="0074076C" w:rsidP="0074076C">
      <w:pPr>
        <w:tabs>
          <w:tab w:val="left" w:pos="567"/>
          <w:tab w:val="left" w:pos="567"/>
          <w:tab w:val="left" w:pos="567"/>
          <w:tab w:val="left" w:pos="567"/>
        </w:tabs>
        <w:spacing w:line="276" w:lineRule="auto"/>
        <w:rPr>
          <w:rFonts w:asciiTheme="minorHAnsi" w:hAnsiTheme="minorHAnsi" w:cstheme="minorHAnsi"/>
          <w:sz w:val="21"/>
          <w:szCs w:val="21"/>
        </w:rPr>
      </w:pPr>
    </w:p>
    <w:p w14:paraId="67A13816" w14:textId="77777777" w:rsidR="0074076C" w:rsidRPr="0074076C" w:rsidRDefault="0074076C" w:rsidP="00F1613B">
      <w:pPr>
        <w:keepNext/>
        <w:keepLines/>
        <w:numPr>
          <w:ilvl w:val="1"/>
          <w:numId w:val="52"/>
        </w:numPr>
        <w:pBdr>
          <w:top w:val="nil"/>
          <w:left w:val="nil"/>
          <w:bottom w:val="nil"/>
          <w:right w:val="nil"/>
          <w:between w:val="nil"/>
        </w:pBdr>
        <w:tabs>
          <w:tab w:val="left" w:pos="567"/>
          <w:tab w:val="left" w:pos="567"/>
          <w:tab w:val="left" w:pos="567"/>
          <w:tab w:val="left" w:pos="567"/>
        </w:tabs>
        <w:spacing w:line="276" w:lineRule="auto"/>
        <w:jc w:val="both"/>
        <w:rPr>
          <w:rFonts w:asciiTheme="minorHAnsi" w:hAnsiTheme="minorHAnsi" w:cstheme="minorHAnsi"/>
          <w:sz w:val="21"/>
          <w:szCs w:val="21"/>
        </w:rPr>
      </w:pPr>
      <w:r w:rsidRPr="0074076C">
        <w:rPr>
          <w:rFonts w:asciiTheme="minorHAnsi" w:hAnsiTheme="minorHAnsi" w:cstheme="minorHAnsi"/>
          <w:sz w:val="21"/>
          <w:szCs w:val="21"/>
        </w:rPr>
        <w:lastRenderedPageBreak/>
        <w:t>A(s) dotação(</w:t>
      </w:r>
      <w:proofErr w:type="spellStart"/>
      <w:r w:rsidRPr="0074076C">
        <w:rPr>
          <w:rFonts w:asciiTheme="minorHAnsi" w:hAnsiTheme="minorHAnsi" w:cstheme="minorHAnsi"/>
          <w:sz w:val="21"/>
          <w:szCs w:val="21"/>
        </w:rPr>
        <w:t>ões</w:t>
      </w:r>
      <w:proofErr w:type="spellEnd"/>
      <w:r w:rsidRPr="0074076C">
        <w:rPr>
          <w:rFonts w:asciiTheme="minorHAnsi" w:hAnsiTheme="minorHAnsi" w:cstheme="minorHAnsi"/>
          <w:sz w:val="21"/>
          <w:szCs w:val="21"/>
        </w:rPr>
        <w:t>) relativa(s) aos exercícios financeiros subsequentes será(</w:t>
      </w:r>
      <w:proofErr w:type="spellStart"/>
      <w:r w:rsidRPr="0074076C">
        <w:rPr>
          <w:rFonts w:asciiTheme="minorHAnsi" w:hAnsiTheme="minorHAnsi" w:cstheme="minorHAnsi"/>
          <w:sz w:val="21"/>
          <w:szCs w:val="21"/>
        </w:rPr>
        <w:t>ão</w:t>
      </w:r>
      <w:proofErr w:type="spellEnd"/>
      <w:r w:rsidRPr="0074076C">
        <w:rPr>
          <w:rFonts w:asciiTheme="minorHAnsi" w:hAnsiTheme="minorHAnsi" w:cstheme="minorHAnsi"/>
          <w:sz w:val="21"/>
          <w:szCs w:val="21"/>
        </w:rPr>
        <w:t>) indicada(s) após aprovação da respectiva Lei Orçamentária e liberação dos créditos correspondentes, mediante apostilamento.</w:t>
      </w:r>
    </w:p>
    <w:p w14:paraId="2EF18BEB" w14:textId="77777777" w:rsidR="0074076C" w:rsidRPr="0074076C" w:rsidRDefault="0074076C" w:rsidP="0074076C">
      <w:pPr>
        <w:keepNext/>
        <w:keepLines/>
        <w:pBdr>
          <w:top w:val="nil"/>
          <w:left w:val="nil"/>
          <w:bottom w:val="nil"/>
          <w:right w:val="nil"/>
          <w:between w:val="nil"/>
        </w:pBdr>
        <w:tabs>
          <w:tab w:val="left" w:pos="567"/>
          <w:tab w:val="left" w:pos="567"/>
          <w:tab w:val="left" w:pos="567"/>
          <w:tab w:val="left" w:pos="567"/>
        </w:tabs>
        <w:spacing w:line="276" w:lineRule="auto"/>
        <w:rPr>
          <w:rFonts w:asciiTheme="minorHAnsi" w:hAnsiTheme="minorHAnsi" w:cstheme="minorHAnsi"/>
          <w:sz w:val="21"/>
          <w:szCs w:val="21"/>
        </w:rPr>
      </w:pPr>
    </w:p>
    <w:p w14:paraId="03918DBE" w14:textId="77777777" w:rsidR="0074076C" w:rsidRPr="0074076C" w:rsidRDefault="0074076C" w:rsidP="0074076C">
      <w:pPr>
        <w:pBdr>
          <w:top w:val="nil"/>
          <w:left w:val="nil"/>
          <w:bottom w:val="nil"/>
          <w:right w:val="nil"/>
          <w:between w:val="nil"/>
        </w:pBdr>
        <w:tabs>
          <w:tab w:val="left" w:pos="567"/>
          <w:tab w:val="left" w:pos="567"/>
          <w:tab w:val="left" w:pos="567"/>
          <w:tab w:val="left" w:pos="567"/>
        </w:tabs>
        <w:spacing w:line="276" w:lineRule="auto"/>
        <w:ind w:left="994"/>
        <w:rPr>
          <w:rFonts w:asciiTheme="minorHAnsi" w:hAnsiTheme="minorHAnsi" w:cstheme="minorHAnsi"/>
          <w:sz w:val="21"/>
          <w:szCs w:val="21"/>
        </w:rPr>
      </w:pPr>
    </w:p>
    <w:p w14:paraId="72351899" w14:textId="77777777" w:rsidR="0074076C" w:rsidRPr="0074076C" w:rsidRDefault="0074076C" w:rsidP="0074076C">
      <w:pPr>
        <w:tabs>
          <w:tab w:val="left" w:pos="567"/>
          <w:tab w:val="left" w:pos="567"/>
          <w:tab w:val="left" w:pos="567"/>
          <w:tab w:val="left" w:pos="426"/>
        </w:tabs>
        <w:spacing w:line="276" w:lineRule="auto"/>
        <w:jc w:val="center"/>
        <w:rPr>
          <w:rFonts w:asciiTheme="minorHAnsi" w:hAnsiTheme="minorHAnsi" w:cstheme="minorHAnsi"/>
          <w:sz w:val="21"/>
          <w:szCs w:val="21"/>
        </w:rPr>
      </w:pPr>
      <w:r w:rsidRPr="0074076C">
        <w:rPr>
          <w:rFonts w:asciiTheme="minorHAnsi" w:hAnsiTheme="minorHAnsi" w:cstheme="minorHAnsi"/>
          <w:sz w:val="21"/>
          <w:szCs w:val="21"/>
        </w:rPr>
        <w:t>Daniela de Sousa Lobo Silva</w:t>
      </w:r>
    </w:p>
    <w:p w14:paraId="79FD9B67" w14:textId="77777777" w:rsidR="0074076C" w:rsidRPr="0074076C" w:rsidRDefault="0074076C" w:rsidP="0074076C">
      <w:pPr>
        <w:tabs>
          <w:tab w:val="left" w:pos="567"/>
          <w:tab w:val="left" w:pos="567"/>
          <w:tab w:val="left" w:pos="567"/>
          <w:tab w:val="left" w:pos="426"/>
        </w:tabs>
        <w:spacing w:line="276" w:lineRule="auto"/>
        <w:jc w:val="center"/>
        <w:rPr>
          <w:rFonts w:asciiTheme="minorHAnsi" w:hAnsiTheme="minorHAnsi" w:cstheme="minorHAnsi"/>
          <w:sz w:val="21"/>
          <w:szCs w:val="21"/>
        </w:rPr>
      </w:pPr>
      <w:r w:rsidRPr="0074076C">
        <w:rPr>
          <w:rFonts w:asciiTheme="minorHAnsi" w:hAnsiTheme="minorHAnsi" w:cstheme="minorHAnsi"/>
          <w:sz w:val="21"/>
          <w:szCs w:val="21"/>
        </w:rPr>
        <w:t>Farmacêutica</w:t>
      </w:r>
    </w:p>
    <w:p w14:paraId="113FC3B8" w14:textId="77777777" w:rsidR="0074076C" w:rsidRDefault="0074076C" w:rsidP="0074076C">
      <w:pPr>
        <w:tabs>
          <w:tab w:val="left" w:pos="567"/>
          <w:tab w:val="left" w:pos="567"/>
          <w:tab w:val="left" w:pos="567"/>
          <w:tab w:val="left" w:pos="426"/>
        </w:tabs>
        <w:spacing w:line="276" w:lineRule="auto"/>
        <w:jc w:val="center"/>
      </w:pPr>
    </w:p>
    <w:p w14:paraId="564422B7" w14:textId="77777777" w:rsidR="0074076C" w:rsidRDefault="0074076C" w:rsidP="0074076C">
      <w:pPr>
        <w:tabs>
          <w:tab w:val="left" w:pos="567"/>
          <w:tab w:val="left" w:pos="567"/>
          <w:tab w:val="left" w:pos="567"/>
          <w:tab w:val="left" w:pos="426"/>
        </w:tabs>
        <w:spacing w:line="276" w:lineRule="auto"/>
        <w:jc w:val="center"/>
      </w:pPr>
    </w:p>
    <w:p w14:paraId="0EF49B27" w14:textId="77777777" w:rsidR="0074076C" w:rsidRDefault="0074076C" w:rsidP="0074076C">
      <w:pPr>
        <w:tabs>
          <w:tab w:val="left" w:pos="567"/>
          <w:tab w:val="left" w:pos="567"/>
          <w:tab w:val="left" w:pos="567"/>
          <w:tab w:val="left" w:pos="426"/>
        </w:tabs>
        <w:spacing w:line="276" w:lineRule="auto"/>
      </w:pPr>
    </w:p>
    <w:p w14:paraId="4954AB29" w14:textId="77777777" w:rsidR="0074076C" w:rsidRDefault="0074076C" w:rsidP="00B65A86">
      <w:pPr>
        <w:tabs>
          <w:tab w:val="left" w:pos="426"/>
        </w:tabs>
        <w:rPr>
          <w:rFonts w:asciiTheme="minorHAnsi" w:hAnsiTheme="minorHAnsi" w:cstheme="minorHAnsi"/>
          <w:sz w:val="21"/>
          <w:szCs w:val="21"/>
        </w:rPr>
      </w:pPr>
    </w:p>
    <w:p w14:paraId="6C20B69D" w14:textId="77777777" w:rsidR="0074076C" w:rsidRDefault="0074076C" w:rsidP="00B65A86">
      <w:pPr>
        <w:tabs>
          <w:tab w:val="left" w:pos="426"/>
        </w:tabs>
        <w:rPr>
          <w:rFonts w:asciiTheme="minorHAnsi" w:hAnsiTheme="minorHAnsi" w:cstheme="minorHAnsi"/>
          <w:sz w:val="21"/>
          <w:szCs w:val="21"/>
        </w:rPr>
      </w:pPr>
    </w:p>
    <w:p w14:paraId="395DC7BD" w14:textId="77777777" w:rsidR="0074076C" w:rsidRDefault="0074076C" w:rsidP="00B65A86">
      <w:pPr>
        <w:tabs>
          <w:tab w:val="left" w:pos="426"/>
        </w:tabs>
        <w:rPr>
          <w:rFonts w:asciiTheme="minorHAnsi" w:hAnsiTheme="minorHAnsi" w:cstheme="minorHAnsi"/>
          <w:sz w:val="21"/>
          <w:szCs w:val="21"/>
        </w:rPr>
      </w:pPr>
    </w:p>
    <w:p w14:paraId="53AAEC5F" w14:textId="77777777" w:rsidR="0074076C" w:rsidRDefault="0074076C" w:rsidP="00B65A86">
      <w:pPr>
        <w:tabs>
          <w:tab w:val="left" w:pos="426"/>
        </w:tabs>
        <w:rPr>
          <w:rFonts w:asciiTheme="minorHAnsi" w:hAnsiTheme="minorHAnsi" w:cstheme="minorHAnsi"/>
          <w:sz w:val="21"/>
          <w:szCs w:val="21"/>
        </w:rPr>
      </w:pPr>
    </w:p>
    <w:p w14:paraId="7039E621" w14:textId="77777777" w:rsidR="0074076C" w:rsidRDefault="0074076C" w:rsidP="00B65A86">
      <w:pPr>
        <w:tabs>
          <w:tab w:val="left" w:pos="426"/>
        </w:tabs>
        <w:rPr>
          <w:rFonts w:asciiTheme="minorHAnsi" w:hAnsiTheme="minorHAnsi" w:cstheme="minorHAnsi"/>
          <w:sz w:val="21"/>
          <w:szCs w:val="21"/>
        </w:rPr>
      </w:pPr>
    </w:p>
    <w:p w14:paraId="0FDFD41A" w14:textId="77777777" w:rsidR="0074076C" w:rsidRDefault="0074076C" w:rsidP="00B65A86">
      <w:pPr>
        <w:tabs>
          <w:tab w:val="left" w:pos="426"/>
        </w:tabs>
        <w:rPr>
          <w:rFonts w:asciiTheme="minorHAnsi" w:hAnsiTheme="minorHAnsi" w:cstheme="minorHAnsi"/>
          <w:sz w:val="21"/>
          <w:szCs w:val="21"/>
        </w:rPr>
      </w:pPr>
    </w:p>
    <w:p w14:paraId="141D2CBA" w14:textId="77777777" w:rsidR="000679E5" w:rsidRDefault="000679E5" w:rsidP="00B65A86">
      <w:pPr>
        <w:tabs>
          <w:tab w:val="left" w:pos="426"/>
        </w:tabs>
        <w:rPr>
          <w:rFonts w:asciiTheme="minorHAnsi" w:hAnsiTheme="minorHAnsi" w:cstheme="minorHAnsi"/>
          <w:sz w:val="21"/>
          <w:szCs w:val="21"/>
        </w:rPr>
      </w:pPr>
    </w:p>
    <w:p w14:paraId="70D2EEB3" w14:textId="7681CA2D" w:rsidR="00B65A86" w:rsidRPr="00B65A86" w:rsidRDefault="00B65A86" w:rsidP="00B65A86">
      <w:pPr>
        <w:pBdr>
          <w:top w:val="nil"/>
          <w:left w:val="nil"/>
          <w:bottom w:val="nil"/>
          <w:right w:val="nil"/>
          <w:between w:val="nil"/>
        </w:pBdr>
        <w:tabs>
          <w:tab w:val="left" w:pos="567"/>
        </w:tabs>
        <w:jc w:val="both"/>
        <w:rPr>
          <w:rFonts w:asciiTheme="minorHAnsi" w:hAnsiTheme="minorHAnsi" w:cstheme="minorHAnsi"/>
          <w:b/>
          <w:bCs/>
          <w:sz w:val="21"/>
          <w:szCs w:val="21"/>
        </w:rPr>
      </w:pPr>
      <w:r w:rsidRPr="007F6A8D">
        <w:rPr>
          <w:rFonts w:asciiTheme="minorHAnsi" w:hAnsiTheme="minorHAnsi" w:cstheme="minorHAnsi"/>
          <w:b/>
          <w:bCs/>
          <w:sz w:val="21"/>
          <w:szCs w:val="21"/>
        </w:rPr>
        <w:t xml:space="preserve">GESTORA DA ATA </w:t>
      </w:r>
      <w:r w:rsidRPr="00B65A86">
        <w:rPr>
          <w:rFonts w:asciiTheme="minorHAnsi" w:hAnsiTheme="minorHAnsi" w:cstheme="minorHAnsi"/>
          <w:b/>
          <w:bCs/>
          <w:sz w:val="21"/>
          <w:szCs w:val="21"/>
        </w:rPr>
        <w:t xml:space="preserve">DE REGISTRO DE PREÇO: </w:t>
      </w:r>
      <w:r w:rsidR="00A52CD4">
        <w:rPr>
          <w:rFonts w:asciiTheme="minorHAnsi" w:hAnsiTheme="minorHAnsi" w:cstheme="minorHAnsi"/>
          <w:b/>
          <w:bCs/>
          <w:sz w:val="21"/>
          <w:szCs w:val="21"/>
        </w:rPr>
        <w:t xml:space="preserve">KAREN CRISTINA BARBOSA BRAZ SILVA </w:t>
      </w:r>
      <w:r w:rsidRPr="00B65A86">
        <w:rPr>
          <w:rFonts w:asciiTheme="minorHAnsi" w:hAnsiTheme="minorHAnsi" w:cstheme="minorHAnsi"/>
          <w:b/>
          <w:bCs/>
          <w:sz w:val="21"/>
          <w:szCs w:val="21"/>
        </w:rPr>
        <w:t xml:space="preserve">  </w:t>
      </w:r>
    </w:p>
    <w:p w14:paraId="142F3AE6" w14:textId="3936FB56" w:rsidR="00B65A86" w:rsidRPr="00B65A86" w:rsidRDefault="00B65A86" w:rsidP="00B65A86">
      <w:pPr>
        <w:tabs>
          <w:tab w:val="left" w:pos="426"/>
        </w:tabs>
        <w:rPr>
          <w:rFonts w:asciiTheme="minorHAnsi" w:hAnsiTheme="minorHAnsi" w:cstheme="minorHAnsi"/>
          <w:b/>
          <w:sz w:val="21"/>
          <w:szCs w:val="21"/>
        </w:rPr>
      </w:pPr>
      <w:r w:rsidRPr="00B65A86">
        <w:rPr>
          <w:rFonts w:asciiTheme="minorHAnsi" w:hAnsiTheme="minorHAnsi" w:cstheme="minorHAnsi"/>
          <w:b/>
          <w:bCs/>
          <w:sz w:val="21"/>
          <w:szCs w:val="21"/>
        </w:rPr>
        <w:t xml:space="preserve">FISCAL DA ATA DE REGISTRO DE PREÇO: </w:t>
      </w:r>
      <w:r w:rsidRPr="00B65A86">
        <w:rPr>
          <w:rFonts w:asciiTheme="minorHAnsi" w:hAnsiTheme="minorHAnsi" w:cstheme="minorHAnsi"/>
          <w:b/>
          <w:sz w:val="21"/>
          <w:szCs w:val="21"/>
        </w:rPr>
        <w:t>DANIELA DE SOUSA LOBO SILVA</w:t>
      </w:r>
    </w:p>
    <w:p w14:paraId="671C2B08" w14:textId="64E3DA01" w:rsidR="00B65A86" w:rsidRDefault="00B65A86" w:rsidP="00B65A86">
      <w:pPr>
        <w:tabs>
          <w:tab w:val="left" w:pos="426"/>
        </w:tabs>
        <w:rPr>
          <w:rFonts w:asciiTheme="minorHAnsi" w:hAnsiTheme="minorHAnsi" w:cstheme="minorHAnsi"/>
          <w:b/>
          <w:bCs/>
          <w:sz w:val="21"/>
          <w:szCs w:val="21"/>
        </w:rPr>
      </w:pPr>
    </w:p>
    <w:p w14:paraId="2990F38C" w14:textId="77777777" w:rsidR="000679E5" w:rsidRDefault="000679E5" w:rsidP="00B65A86">
      <w:pPr>
        <w:tabs>
          <w:tab w:val="left" w:pos="426"/>
        </w:tabs>
        <w:rPr>
          <w:rFonts w:asciiTheme="minorHAnsi" w:hAnsiTheme="minorHAnsi" w:cstheme="minorHAnsi"/>
          <w:b/>
          <w:bCs/>
          <w:sz w:val="21"/>
          <w:szCs w:val="21"/>
        </w:rPr>
      </w:pPr>
    </w:p>
    <w:p w14:paraId="6C39D510" w14:textId="77777777" w:rsidR="000679E5" w:rsidRDefault="000679E5" w:rsidP="00B65A86">
      <w:pPr>
        <w:tabs>
          <w:tab w:val="left" w:pos="426"/>
        </w:tabs>
        <w:rPr>
          <w:rFonts w:asciiTheme="minorHAnsi" w:hAnsiTheme="minorHAnsi" w:cstheme="minorHAnsi"/>
          <w:b/>
          <w:bCs/>
          <w:sz w:val="21"/>
          <w:szCs w:val="21"/>
        </w:rPr>
      </w:pPr>
    </w:p>
    <w:p w14:paraId="7697F7A3" w14:textId="77777777" w:rsidR="00BB27C2" w:rsidRDefault="00BB27C2" w:rsidP="00B65A86">
      <w:pPr>
        <w:tabs>
          <w:tab w:val="left" w:pos="426"/>
        </w:tabs>
        <w:rPr>
          <w:rFonts w:asciiTheme="minorHAnsi" w:hAnsiTheme="minorHAnsi" w:cstheme="minorHAnsi"/>
          <w:b/>
          <w:bCs/>
          <w:sz w:val="21"/>
          <w:szCs w:val="21"/>
        </w:rPr>
      </w:pPr>
    </w:p>
    <w:p w14:paraId="1C619046" w14:textId="77777777" w:rsidR="00BB27C2" w:rsidRDefault="00BB27C2" w:rsidP="00B65A86">
      <w:pPr>
        <w:tabs>
          <w:tab w:val="left" w:pos="426"/>
        </w:tabs>
        <w:rPr>
          <w:rFonts w:asciiTheme="minorHAnsi" w:hAnsiTheme="minorHAnsi" w:cstheme="minorHAnsi"/>
          <w:b/>
          <w:bCs/>
          <w:sz w:val="21"/>
          <w:szCs w:val="21"/>
        </w:rPr>
      </w:pPr>
    </w:p>
    <w:p w14:paraId="27468C2F" w14:textId="77777777" w:rsidR="00BB27C2" w:rsidRDefault="00BB27C2" w:rsidP="00B65A86">
      <w:pPr>
        <w:tabs>
          <w:tab w:val="left" w:pos="426"/>
        </w:tabs>
        <w:rPr>
          <w:rFonts w:asciiTheme="minorHAnsi" w:hAnsiTheme="minorHAnsi" w:cstheme="minorHAnsi"/>
          <w:b/>
          <w:bCs/>
          <w:sz w:val="21"/>
          <w:szCs w:val="21"/>
        </w:rPr>
      </w:pPr>
    </w:p>
    <w:p w14:paraId="40EE31A0" w14:textId="77777777" w:rsidR="00BB27C2" w:rsidRDefault="00BB27C2" w:rsidP="00B65A86">
      <w:pPr>
        <w:tabs>
          <w:tab w:val="left" w:pos="426"/>
        </w:tabs>
        <w:rPr>
          <w:rFonts w:asciiTheme="minorHAnsi" w:hAnsiTheme="minorHAnsi" w:cstheme="minorHAnsi"/>
          <w:b/>
          <w:bCs/>
          <w:sz w:val="21"/>
          <w:szCs w:val="21"/>
        </w:rPr>
      </w:pPr>
    </w:p>
    <w:p w14:paraId="52FC1691" w14:textId="77777777" w:rsidR="00BB27C2" w:rsidRDefault="00BB27C2" w:rsidP="00B65A86">
      <w:pPr>
        <w:tabs>
          <w:tab w:val="left" w:pos="426"/>
        </w:tabs>
        <w:rPr>
          <w:rFonts w:asciiTheme="minorHAnsi" w:hAnsiTheme="minorHAnsi" w:cstheme="minorHAnsi"/>
          <w:b/>
          <w:bCs/>
          <w:sz w:val="21"/>
          <w:szCs w:val="21"/>
        </w:rPr>
      </w:pPr>
    </w:p>
    <w:p w14:paraId="62663FED" w14:textId="77777777" w:rsidR="00A52CD4" w:rsidRDefault="00A52CD4" w:rsidP="00B65A86">
      <w:pPr>
        <w:tabs>
          <w:tab w:val="left" w:pos="426"/>
        </w:tabs>
        <w:rPr>
          <w:rFonts w:asciiTheme="minorHAnsi" w:hAnsiTheme="minorHAnsi" w:cstheme="minorHAnsi"/>
          <w:b/>
          <w:bCs/>
          <w:sz w:val="21"/>
          <w:szCs w:val="21"/>
        </w:rPr>
      </w:pPr>
    </w:p>
    <w:p w14:paraId="6CEA3FDC" w14:textId="77777777" w:rsidR="00A52CD4" w:rsidRDefault="00A52CD4" w:rsidP="00B65A86">
      <w:pPr>
        <w:tabs>
          <w:tab w:val="left" w:pos="426"/>
        </w:tabs>
        <w:rPr>
          <w:rFonts w:asciiTheme="minorHAnsi" w:hAnsiTheme="minorHAnsi" w:cstheme="minorHAnsi"/>
          <w:b/>
          <w:bCs/>
          <w:sz w:val="21"/>
          <w:szCs w:val="21"/>
        </w:rPr>
      </w:pPr>
    </w:p>
    <w:p w14:paraId="42A450B7" w14:textId="77777777" w:rsidR="00A52CD4" w:rsidRDefault="00A52CD4" w:rsidP="00B65A86">
      <w:pPr>
        <w:tabs>
          <w:tab w:val="left" w:pos="426"/>
        </w:tabs>
        <w:rPr>
          <w:rFonts w:asciiTheme="minorHAnsi" w:hAnsiTheme="minorHAnsi" w:cstheme="minorHAnsi"/>
          <w:b/>
          <w:bCs/>
          <w:sz w:val="21"/>
          <w:szCs w:val="21"/>
        </w:rPr>
      </w:pPr>
    </w:p>
    <w:p w14:paraId="449BE030" w14:textId="77777777" w:rsidR="00A52CD4" w:rsidRDefault="00A52CD4" w:rsidP="00B65A86">
      <w:pPr>
        <w:tabs>
          <w:tab w:val="left" w:pos="426"/>
        </w:tabs>
        <w:rPr>
          <w:rFonts w:asciiTheme="minorHAnsi" w:hAnsiTheme="minorHAnsi" w:cstheme="minorHAnsi"/>
          <w:b/>
          <w:bCs/>
          <w:sz w:val="21"/>
          <w:szCs w:val="21"/>
        </w:rPr>
      </w:pPr>
    </w:p>
    <w:p w14:paraId="7B51B0A8" w14:textId="77777777" w:rsidR="00A52CD4" w:rsidRDefault="00A52CD4" w:rsidP="00B65A86">
      <w:pPr>
        <w:tabs>
          <w:tab w:val="left" w:pos="426"/>
        </w:tabs>
        <w:rPr>
          <w:rFonts w:asciiTheme="minorHAnsi" w:hAnsiTheme="minorHAnsi" w:cstheme="minorHAnsi"/>
          <w:b/>
          <w:bCs/>
          <w:sz w:val="21"/>
          <w:szCs w:val="21"/>
        </w:rPr>
      </w:pPr>
    </w:p>
    <w:p w14:paraId="114B7FDD" w14:textId="77777777" w:rsidR="00A52CD4" w:rsidRDefault="00A52CD4" w:rsidP="00B65A86">
      <w:pPr>
        <w:tabs>
          <w:tab w:val="left" w:pos="426"/>
        </w:tabs>
        <w:rPr>
          <w:rFonts w:asciiTheme="minorHAnsi" w:hAnsiTheme="minorHAnsi" w:cstheme="minorHAnsi"/>
          <w:b/>
          <w:bCs/>
          <w:sz w:val="21"/>
          <w:szCs w:val="21"/>
        </w:rPr>
      </w:pPr>
    </w:p>
    <w:p w14:paraId="58DEDA05" w14:textId="77777777" w:rsidR="00A52CD4" w:rsidRDefault="00A52CD4" w:rsidP="00B65A86">
      <w:pPr>
        <w:tabs>
          <w:tab w:val="left" w:pos="426"/>
        </w:tabs>
        <w:rPr>
          <w:rFonts w:asciiTheme="minorHAnsi" w:hAnsiTheme="minorHAnsi" w:cstheme="minorHAnsi"/>
          <w:b/>
          <w:bCs/>
          <w:sz w:val="21"/>
          <w:szCs w:val="21"/>
        </w:rPr>
      </w:pPr>
    </w:p>
    <w:p w14:paraId="6ADF795C" w14:textId="77777777" w:rsidR="00A52CD4" w:rsidRDefault="00A52CD4" w:rsidP="00B65A86">
      <w:pPr>
        <w:tabs>
          <w:tab w:val="left" w:pos="426"/>
        </w:tabs>
        <w:rPr>
          <w:rFonts w:asciiTheme="minorHAnsi" w:hAnsiTheme="minorHAnsi" w:cstheme="minorHAnsi"/>
          <w:b/>
          <w:bCs/>
          <w:sz w:val="21"/>
          <w:szCs w:val="21"/>
        </w:rPr>
      </w:pPr>
    </w:p>
    <w:p w14:paraId="19615ECF" w14:textId="77777777" w:rsidR="00A52CD4" w:rsidRDefault="00A52CD4" w:rsidP="00B65A86">
      <w:pPr>
        <w:tabs>
          <w:tab w:val="left" w:pos="426"/>
        </w:tabs>
        <w:rPr>
          <w:rFonts w:asciiTheme="minorHAnsi" w:hAnsiTheme="minorHAnsi" w:cstheme="minorHAnsi"/>
          <w:b/>
          <w:bCs/>
          <w:sz w:val="21"/>
          <w:szCs w:val="21"/>
        </w:rPr>
      </w:pPr>
    </w:p>
    <w:p w14:paraId="68B00A56" w14:textId="77777777" w:rsidR="00A52CD4" w:rsidRDefault="00A52CD4" w:rsidP="00B65A86">
      <w:pPr>
        <w:tabs>
          <w:tab w:val="left" w:pos="426"/>
        </w:tabs>
        <w:rPr>
          <w:rFonts w:asciiTheme="minorHAnsi" w:hAnsiTheme="minorHAnsi" w:cstheme="minorHAnsi"/>
          <w:b/>
          <w:bCs/>
          <w:sz w:val="21"/>
          <w:szCs w:val="21"/>
        </w:rPr>
      </w:pPr>
    </w:p>
    <w:p w14:paraId="69CBA3DA" w14:textId="77777777" w:rsidR="00A52CD4" w:rsidRDefault="00A52CD4" w:rsidP="00B65A86">
      <w:pPr>
        <w:tabs>
          <w:tab w:val="left" w:pos="426"/>
        </w:tabs>
        <w:rPr>
          <w:rFonts w:asciiTheme="minorHAnsi" w:hAnsiTheme="minorHAnsi" w:cstheme="minorHAnsi"/>
          <w:b/>
          <w:bCs/>
          <w:sz w:val="21"/>
          <w:szCs w:val="21"/>
        </w:rPr>
      </w:pPr>
    </w:p>
    <w:p w14:paraId="45F36460" w14:textId="77777777" w:rsidR="00A52CD4" w:rsidRDefault="00A52CD4" w:rsidP="00B65A86">
      <w:pPr>
        <w:tabs>
          <w:tab w:val="left" w:pos="426"/>
        </w:tabs>
        <w:rPr>
          <w:rFonts w:asciiTheme="minorHAnsi" w:hAnsiTheme="minorHAnsi" w:cstheme="minorHAnsi"/>
          <w:b/>
          <w:bCs/>
          <w:sz w:val="21"/>
          <w:szCs w:val="21"/>
        </w:rPr>
      </w:pPr>
    </w:p>
    <w:p w14:paraId="37CE6F0F" w14:textId="77777777" w:rsidR="00A52CD4" w:rsidRDefault="00A52CD4" w:rsidP="00B65A86">
      <w:pPr>
        <w:tabs>
          <w:tab w:val="left" w:pos="426"/>
        </w:tabs>
        <w:rPr>
          <w:rFonts w:asciiTheme="minorHAnsi" w:hAnsiTheme="minorHAnsi" w:cstheme="minorHAnsi"/>
          <w:b/>
          <w:bCs/>
          <w:sz w:val="21"/>
          <w:szCs w:val="21"/>
        </w:rPr>
      </w:pPr>
    </w:p>
    <w:p w14:paraId="35D3D5C2" w14:textId="77777777" w:rsidR="00A52CD4" w:rsidRDefault="00A52CD4" w:rsidP="00B65A86">
      <w:pPr>
        <w:tabs>
          <w:tab w:val="left" w:pos="426"/>
        </w:tabs>
        <w:rPr>
          <w:rFonts w:asciiTheme="minorHAnsi" w:hAnsiTheme="minorHAnsi" w:cstheme="minorHAnsi"/>
          <w:b/>
          <w:bCs/>
          <w:sz w:val="21"/>
          <w:szCs w:val="21"/>
        </w:rPr>
      </w:pPr>
    </w:p>
    <w:p w14:paraId="40C47E14" w14:textId="77777777" w:rsidR="00A52CD4" w:rsidRDefault="00A52CD4" w:rsidP="00B65A86">
      <w:pPr>
        <w:tabs>
          <w:tab w:val="left" w:pos="426"/>
        </w:tabs>
        <w:rPr>
          <w:rFonts w:asciiTheme="minorHAnsi" w:hAnsiTheme="minorHAnsi" w:cstheme="minorHAnsi"/>
          <w:b/>
          <w:bCs/>
          <w:sz w:val="21"/>
          <w:szCs w:val="21"/>
        </w:rPr>
      </w:pPr>
    </w:p>
    <w:p w14:paraId="366CCAF5" w14:textId="77777777" w:rsidR="00A52CD4" w:rsidRDefault="00A52CD4" w:rsidP="00B65A86">
      <w:pPr>
        <w:tabs>
          <w:tab w:val="left" w:pos="426"/>
        </w:tabs>
        <w:rPr>
          <w:rFonts w:asciiTheme="minorHAnsi" w:hAnsiTheme="minorHAnsi" w:cstheme="minorHAnsi"/>
          <w:b/>
          <w:bCs/>
          <w:sz w:val="21"/>
          <w:szCs w:val="21"/>
        </w:rPr>
      </w:pPr>
    </w:p>
    <w:p w14:paraId="18520EB5" w14:textId="77777777" w:rsidR="00A52CD4" w:rsidRDefault="00A52CD4" w:rsidP="00B65A86">
      <w:pPr>
        <w:tabs>
          <w:tab w:val="left" w:pos="426"/>
        </w:tabs>
        <w:rPr>
          <w:rFonts w:asciiTheme="minorHAnsi" w:hAnsiTheme="minorHAnsi" w:cstheme="minorHAnsi"/>
          <w:b/>
          <w:bCs/>
          <w:sz w:val="21"/>
          <w:szCs w:val="21"/>
        </w:rPr>
      </w:pPr>
    </w:p>
    <w:p w14:paraId="0106E995" w14:textId="77777777" w:rsidR="00A52CD4" w:rsidRDefault="00A52CD4" w:rsidP="00B65A86">
      <w:pPr>
        <w:tabs>
          <w:tab w:val="left" w:pos="426"/>
        </w:tabs>
        <w:rPr>
          <w:rFonts w:asciiTheme="minorHAnsi" w:hAnsiTheme="minorHAnsi" w:cstheme="minorHAnsi"/>
          <w:b/>
          <w:bCs/>
          <w:sz w:val="21"/>
          <w:szCs w:val="21"/>
        </w:rPr>
      </w:pPr>
    </w:p>
    <w:p w14:paraId="6AA9D8D9" w14:textId="77777777" w:rsidR="00A52CD4" w:rsidRDefault="00A52CD4" w:rsidP="00B65A86">
      <w:pPr>
        <w:tabs>
          <w:tab w:val="left" w:pos="426"/>
        </w:tabs>
        <w:rPr>
          <w:rFonts w:asciiTheme="minorHAnsi" w:hAnsiTheme="minorHAnsi" w:cstheme="minorHAnsi"/>
          <w:b/>
          <w:bCs/>
          <w:sz w:val="21"/>
          <w:szCs w:val="21"/>
        </w:rPr>
      </w:pPr>
    </w:p>
    <w:p w14:paraId="767C5207" w14:textId="77777777" w:rsidR="000679E5" w:rsidRPr="007F6A8D" w:rsidRDefault="000679E5" w:rsidP="00B65A86">
      <w:pPr>
        <w:tabs>
          <w:tab w:val="left" w:pos="426"/>
        </w:tabs>
        <w:rPr>
          <w:rFonts w:asciiTheme="minorHAnsi" w:hAnsiTheme="minorHAnsi" w:cstheme="minorHAnsi"/>
          <w:b/>
          <w:bCs/>
          <w:sz w:val="21"/>
          <w:szCs w:val="21"/>
        </w:rPr>
      </w:pPr>
    </w:p>
    <w:tbl>
      <w:tblPr>
        <w:tblStyle w:val="TabeladeGrade4-nfase3"/>
        <w:tblW w:w="9356" w:type="dxa"/>
        <w:tblInd w:w="-289" w:type="dxa"/>
        <w:tblLook w:val="04A0" w:firstRow="1" w:lastRow="0" w:firstColumn="1" w:lastColumn="0" w:noHBand="0" w:noVBand="1"/>
      </w:tblPr>
      <w:tblGrid>
        <w:gridCol w:w="9356"/>
      </w:tblGrid>
      <w:tr w:rsidR="005B2CE5" w14:paraId="592236CB" w14:textId="77777777" w:rsidTr="00BB27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14:paraId="4F60690E" w14:textId="38012A88" w:rsidR="005B2CE5" w:rsidRPr="005B2CE5" w:rsidRDefault="005B2CE5" w:rsidP="00F1613B">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F1613B">
            <w:pPr>
              <w:pStyle w:val="Default"/>
              <w:numPr>
                <w:ilvl w:val="0"/>
                <w:numId w:val="12"/>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34BB1E5A" w14:textId="77777777" w:rsidR="002B14A6" w:rsidRPr="00893D51" w:rsidRDefault="002B14A6" w:rsidP="00893D51">
      <w:pPr>
        <w:pStyle w:val="Default"/>
        <w:rPr>
          <w:rFonts w:asciiTheme="minorHAnsi" w:hAnsiTheme="minorHAnsi" w:cstheme="minorHAnsi"/>
          <w:sz w:val="22"/>
          <w:szCs w:val="22"/>
        </w:rPr>
      </w:pPr>
      <w:bookmarkStart w:id="13" w:name="_heading=h.s7dmmguebea0" w:colFirst="0" w:colLast="0"/>
      <w:bookmarkEnd w:id="13"/>
    </w:p>
    <w:p w14:paraId="3F22584D" w14:textId="208E0564" w:rsidR="0074076C" w:rsidRPr="0074076C" w:rsidRDefault="0074076C" w:rsidP="00137D7F">
      <w:pPr>
        <w:spacing w:line="276" w:lineRule="auto"/>
        <w:ind w:right="-2"/>
        <w:jc w:val="center"/>
        <w:rPr>
          <w:rFonts w:asciiTheme="minorHAnsi" w:hAnsiTheme="minorHAnsi" w:cstheme="minorHAnsi"/>
          <w:b/>
          <w:bCs/>
          <w:sz w:val="21"/>
          <w:szCs w:val="21"/>
        </w:rPr>
      </w:pPr>
      <w:r w:rsidRPr="0074076C">
        <w:rPr>
          <w:rFonts w:asciiTheme="minorHAnsi" w:hAnsiTheme="minorHAnsi" w:cstheme="minorHAnsi"/>
          <w:b/>
          <w:bCs/>
          <w:sz w:val="21"/>
          <w:szCs w:val="21"/>
        </w:rPr>
        <w:t>ESTUDO TÉCNICO PRELIMINAR</w:t>
      </w:r>
    </w:p>
    <w:tbl>
      <w:tblPr>
        <w:tblW w:w="9371" w:type="dxa"/>
        <w:jc w:val="center"/>
        <w:tblLayout w:type="fixed"/>
        <w:tblLook w:val="0400" w:firstRow="0" w:lastRow="0" w:firstColumn="0" w:lastColumn="0" w:noHBand="0" w:noVBand="1"/>
      </w:tblPr>
      <w:tblGrid>
        <w:gridCol w:w="6111"/>
        <w:gridCol w:w="3260"/>
      </w:tblGrid>
      <w:tr w:rsidR="0074076C" w:rsidRPr="0074076C" w14:paraId="23DD4C70" w14:textId="77777777" w:rsidTr="00006E0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3A24928" w14:textId="77777777" w:rsidR="0074076C" w:rsidRPr="0074076C" w:rsidRDefault="0074076C" w:rsidP="00006E09">
            <w:pPr>
              <w:spacing w:line="276" w:lineRule="auto"/>
              <w:rPr>
                <w:rFonts w:asciiTheme="minorHAnsi" w:hAnsiTheme="minorHAnsi" w:cstheme="minorHAnsi"/>
                <w:sz w:val="21"/>
                <w:szCs w:val="21"/>
              </w:rPr>
            </w:pPr>
            <w:r w:rsidRPr="0074076C">
              <w:rPr>
                <w:rFonts w:asciiTheme="minorHAnsi" w:hAnsiTheme="minorHAnsi" w:cstheme="minorHAnsi"/>
                <w:b/>
                <w:bCs/>
                <w:sz w:val="21"/>
                <w:szCs w:val="21"/>
              </w:rPr>
              <w:t xml:space="preserve">Órgão: </w:t>
            </w:r>
            <w:r w:rsidRPr="0074076C">
              <w:rPr>
                <w:rFonts w:asciiTheme="minorHAnsi" w:hAnsiTheme="minorHAnsi" w:cstheme="minorHAnsi"/>
                <w:sz w:val="21"/>
                <w:szCs w:val="21"/>
              </w:rPr>
              <w:t>Prefeitura Municipal de Santa Branca</w:t>
            </w:r>
          </w:p>
        </w:tc>
      </w:tr>
      <w:tr w:rsidR="0074076C" w:rsidRPr="0074076C" w14:paraId="1749842D" w14:textId="77777777" w:rsidTr="00006E0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BCA3468" w14:textId="77777777" w:rsidR="0074076C" w:rsidRPr="0074076C" w:rsidRDefault="0074076C" w:rsidP="00006E09">
            <w:pPr>
              <w:spacing w:line="276" w:lineRule="auto"/>
              <w:rPr>
                <w:rFonts w:asciiTheme="minorHAnsi" w:hAnsiTheme="minorHAnsi" w:cstheme="minorHAnsi"/>
                <w:sz w:val="21"/>
                <w:szCs w:val="21"/>
              </w:rPr>
            </w:pPr>
            <w:r w:rsidRPr="0074076C">
              <w:rPr>
                <w:rFonts w:asciiTheme="minorHAnsi" w:hAnsiTheme="minorHAnsi" w:cstheme="minorHAnsi"/>
                <w:b/>
                <w:bCs/>
                <w:sz w:val="21"/>
                <w:szCs w:val="21"/>
              </w:rPr>
              <w:t xml:space="preserve">Unidade executora / Setor requisitante: </w:t>
            </w:r>
            <w:r w:rsidRPr="0074076C">
              <w:rPr>
                <w:rFonts w:asciiTheme="minorHAnsi" w:hAnsiTheme="minorHAnsi" w:cstheme="minorHAnsi"/>
                <w:sz w:val="21"/>
                <w:szCs w:val="21"/>
              </w:rPr>
              <w:t>Secretaria Municipal de Saúde</w:t>
            </w:r>
          </w:p>
        </w:tc>
      </w:tr>
      <w:tr w:rsidR="0074076C" w:rsidRPr="0074076C" w14:paraId="3B6E8324" w14:textId="77777777" w:rsidTr="00006E09">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A6078B4" w14:textId="77777777" w:rsidR="0074076C" w:rsidRPr="0074076C" w:rsidRDefault="0074076C" w:rsidP="00006E09">
            <w:pPr>
              <w:spacing w:line="276" w:lineRule="auto"/>
              <w:rPr>
                <w:rFonts w:asciiTheme="minorHAnsi" w:hAnsiTheme="minorHAnsi" w:cstheme="minorHAnsi"/>
                <w:sz w:val="21"/>
                <w:szCs w:val="21"/>
              </w:rPr>
            </w:pPr>
            <w:r w:rsidRPr="0074076C">
              <w:rPr>
                <w:rFonts w:asciiTheme="minorHAnsi" w:hAnsiTheme="minorHAnsi" w:cstheme="minorHAnsi"/>
                <w:b/>
                <w:bCs/>
                <w:sz w:val="21"/>
                <w:szCs w:val="21"/>
              </w:rPr>
              <w:t xml:space="preserve">Responsável: </w:t>
            </w:r>
            <w:r w:rsidRPr="0074076C">
              <w:rPr>
                <w:rFonts w:asciiTheme="minorHAnsi" w:hAnsiTheme="minorHAnsi" w:cstheme="minorHAnsi"/>
                <w:sz w:val="21"/>
                <w:szCs w:val="21"/>
              </w:rPr>
              <w:t>Daniela de Sousa Lobo Silva</w:t>
            </w:r>
          </w:p>
        </w:tc>
        <w:tc>
          <w:tcPr>
            <w:tcW w:w="3260" w:type="dxa"/>
            <w:tcBorders>
              <w:top w:val="nil"/>
              <w:left w:val="nil"/>
              <w:bottom w:val="single" w:sz="8" w:space="0" w:color="000000"/>
              <w:right w:val="single" w:sz="8" w:space="0" w:color="000000"/>
            </w:tcBorders>
            <w:shd w:val="clear" w:color="auto" w:fill="FFFFFF"/>
            <w:vAlign w:val="center"/>
          </w:tcPr>
          <w:p w14:paraId="620380BB" w14:textId="77777777" w:rsidR="0074076C" w:rsidRPr="0074076C" w:rsidRDefault="0074076C" w:rsidP="00006E09">
            <w:pPr>
              <w:spacing w:line="276" w:lineRule="auto"/>
              <w:rPr>
                <w:rFonts w:asciiTheme="minorHAnsi" w:hAnsiTheme="minorHAnsi" w:cstheme="minorHAnsi"/>
                <w:sz w:val="21"/>
                <w:szCs w:val="21"/>
              </w:rPr>
            </w:pPr>
            <w:r w:rsidRPr="0074076C">
              <w:rPr>
                <w:rFonts w:asciiTheme="minorHAnsi" w:hAnsiTheme="minorHAnsi" w:cstheme="minorHAnsi"/>
                <w:b/>
                <w:bCs/>
                <w:sz w:val="21"/>
                <w:szCs w:val="21"/>
              </w:rPr>
              <w:t xml:space="preserve">Matrícula: </w:t>
            </w:r>
            <w:r w:rsidRPr="0074076C">
              <w:rPr>
                <w:rFonts w:asciiTheme="minorHAnsi" w:hAnsiTheme="minorHAnsi" w:cstheme="minorHAnsi"/>
                <w:sz w:val="21"/>
                <w:szCs w:val="21"/>
              </w:rPr>
              <w:t>13543 </w:t>
            </w:r>
          </w:p>
        </w:tc>
      </w:tr>
      <w:tr w:rsidR="0074076C" w:rsidRPr="0074076C" w14:paraId="20C029BB" w14:textId="77777777" w:rsidTr="00006E0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9A9C390" w14:textId="77777777" w:rsidR="0074076C" w:rsidRPr="0074076C" w:rsidRDefault="0074076C" w:rsidP="00006E09">
            <w:pPr>
              <w:spacing w:line="276" w:lineRule="auto"/>
              <w:rPr>
                <w:rFonts w:asciiTheme="minorHAnsi" w:hAnsiTheme="minorHAnsi" w:cstheme="minorHAnsi"/>
                <w:sz w:val="21"/>
                <w:szCs w:val="21"/>
              </w:rPr>
            </w:pPr>
            <w:r w:rsidRPr="0074076C">
              <w:rPr>
                <w:rFonts w:asciiTheme="minorHAnsi" w:hAnsiTheme="minorHAnsi" w:cstheme="minorHAnsi"/>
                <w:b/>
                <w:bCs/>
                <w:sz w:val="21"/>
                <w:szCs w:val="21"/>
              </w:rPr>
              <w:t>E-mail:</w:t>
            </w:r>
            <w:r w:rsidRPr="0074076C">
              <w:rPr>
                <w:rFonts w:asciiTheme="minorHAnsi" w:hAnsiTheme="minorHAnsi" w:cstheme="minorHAnsi"/>
                <w:sz w:val="21"/>
                <w:szCs w:val="21"/>
              </w:rPr>
              <w:t xml:space="preserve"> saude@santabranca.sp.gov.br</w:t>
            </w:r>
          </w:p>
        </w:tc>
      </w:tr>
    </w:tbl>
    <w:p w14:paraId="070DAA2D"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4BFF6326" w14:textId="4A8508A0" w:rsidR="0074076C" w:rsidRPr="00137D7F" w:rsidRDefault="0074076C" w:rsidP="00F1613B">
      <w:pPr>
        <w:keepNext/>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bookmarkStart w:id="14" w:name="_heading=h.oc5ni3duhvd1" w:colFirst="0" w:colLast="0"/>
      <w:bookmarkEnd w:id="14"/>
      <w:r w:rsidRPr="0074076C">
        <w:rPr>
          <w:rFonts w:asciiTheme="minorHAnsi" w:hAnsiTheme="minorHAnsi" w:cstheme="minorHAnsi"/>
          <w:b/>
          <w:bCs/>
          <w:color w:val="000000"/>
          <w:sz w:val="21"/>
          <w:szCs w:val="21"/>
        </w:rPr>
        <w:t>DESCRIÇÃO DA NECESSIDADE PÚBLIC</w:t>
      </w:r>
      <w:bookmarkStart w:id="15" w:name="_heading=h.s9ric99n9tic" w:colFirst="0" w:colLast="0"/>
      <w:bookmarkEnd w:id="15"/>
      <w:r w:rsidRPr="0074076C">
        <w:rPr>
          <w:rFonts w:asciiTheme="minorHAnsi" w:hAnsiTheme="minorHAnsi" w:cstheme="minorHAnsi"/>
          <w:b/>
          <w:bCs/>
          <w:color w:val="000000"/>
          <w:sz w:val="21"/>
          <w:szCs w:val="21"/>
        </w:rPr>
        <w:t>A</w:t>
      </w:r>
    </w:p>
    <w:p w14:paraId="1F8B8B7D" w14:textId="77777777" w:rsidR="0074076C" w:rsidRPr="0074076C" w:rsidRDefault="0074076C" w:rsidP="0074076C">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A Prefeitura Municipal de Santa Branca, por meio da Secretaria Municipal de Saúde realiza a distribuição de medicamentos padronizados no município, relacionados na relação municipal de medicamentos (REMUME) para pacientes por meio do setor de farmácia da Atenção Básica e ainda medicamentos não padronizados no município para pacientes oriundos de ações judiciais e também de pacientes com solicitações de medicamentos aprovados por meio da comissão de farmácia do município, dessa forma, realiza a aquisição via processo licitatório para garantir uma compra com menor custo visando suprir a demanda de distribuição desses medicamentos à esses pacientes e também visando o pleno atendimento das demandas judiciais e demandas aprovadas via comissão de farmácia, apoiando as ações de saúde do Município.</w:t>
      </w:r>
    </w:p>
    <w:p w14:paraId="4772F65A"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color w:val="FF0000"/>
          <w:sz w:val="21"/>
          <w:szCs w:val="21"/>
        </w:rPr>
      </w:pPr>
    </w:p>
    <w:p w14:paraId="6123A8BF" w14:textId="47A24D39" w:rsidR="0074076C" w:rsidRPr="00137D7F"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PREVISÃO NO PLANO DE CONTRATAÇÕES ANUAL</w:t>
      </w:r>
    </w:p>
    <w:p w14:paraId="300D9FF3" w14:textId="77777777" w:rsidR="0074076C" w:rsidRPr="0074076C" w:rsidRDefault="0074076C" w:rsidP="0074076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 xml:space="preserve">A </w:t>
      </w:r>
      <w:r w:rsidRPr="00137D7F">
        <w:rPr>
          <w:rFonts w:asciiTheme="minorHAnsi" w:hAnsiTheme="minorHAnsi" w:cstheme="minorHAnsi"/>
          <w:sz w:val="21"/>
          <w:szCs w:val="21"/>
        </w:rPr>
        <w:t xml:space="preserve">aquisição em tela está prevista no Plano de Contratações Anual 2026, sob o item 6 - Secretaria Municipal de Saúde, subitem 6.4.4 - Material </w:t>
      </w:r>
      <w:r w:rsidRPr="0074076C">
        <w:rPr>
          <w:rFonts w:asciiTheme="minorHAnsi" w:hAnsiTheme="minorHAnsi" w:cstheme="minorHAnsi"/>
          <w:color w:val="000000"/>
          <w:sz w:val="21"/>
          <w:szCs w:val="21"/>
        </w:rPr>
        <w:t>Farmacológico.</w:t>
      </w:r>
    </w:p>
    <w:p w14:paraId="15BDEAB9" w14:textId="77777777" w:rsidR="0074076C" w:rsidRPr="0074076C" w:rsidRDefault="0074076C" w:rsidP="0074076C">
      <w:pPr>
        <w:spacing w:line="276" w:lineRule="auto"/>
        <w:ind w:right="-2"/>
        <w:jc w:val="both"/>
        <w:rPr>
          <w:rFonts w:asciiTheme="minorHAnsi" w:hAnsiTheme="minorHAnsi" w:cstheme="minorHAnsi"/>
          <w:color w:val="FF0000"/>
          <w:sz w:val="21"/>
          <w:szCs w:val="21"/>
        </w:rPr>
      </w:pPr>
    </w:p>
    <w:p w14:paraId="566C84DE" w14:textId="723A7C87" w:rsidR="0074076C" w:rsidRPr="00137D7F"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REQUISITOS DA CONTRATAÇÃO</w:t>
      </w:r>
    </w:p>
    <w:p w14:paraId="47F65757" w14:textId="48C84479"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74076C">
        <w:rPr>
          <w:rFonts w:asciiTheme="minorHAnsi" w:hAnsiTheme="minorHAnsi" w:cstheme="minorHAnsi"/>
          <w:sz w:val="21"/>
          <w:szCs w:val="21"/>
        </w:rPr>
        <w:t>comprovam</w:t>
      </w:r>
      <w:r w:rsidRPr="0074076C">
        <w:rPr>
          <w:rFonts w:asciiTheme="minorHAnsi" w:hAnsiTheme="minorHAnsi" w:cstheme="minorHAnsi"/>
          <w:color w:val="000000"/>
          <w:sz w:val="21"/>
          <w:szCs w:val="21"/>
        </w:rPr>
        <w:t xml:space="preserve"> que o número do registro indicado na proposta comercial permanece válido. Serão aceitos protocolos com peticionamento em até 180 dias antes do vencimento do registro do medicamento, nos termos do RDC/ANVISA nº 250/2004;</w:t>
      </w:r>
    </w:p>
    <w:p w14:paraId="14079FA4" w14:textId="45F7B27E"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Caso o medicamento cotado seja sujeito à Notificação Simplificada, conforme RDC nº 199/2006 e RDC nº 107/2016, o proponente deve apresentar cópia do Registro de Notificação Simplificada;</w:t>
      </w:r>
    </w:p>
    <w:p w14:paraId="7A7458E9" w14:textId="4A877220"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4B20EAE3" w14:textId="4932141C"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sz w:val="21"/>
          <w:szCs w:val="21"/>
        </w:rPr>
        <w:t>A</w:t>
      </w:r>
      <w:r w:rsidRPr="0074076C">
        <w:rPr>
          <w:rFonts w:asciiTheme="minorHAnsi" w:hAnsiTheme="minorHAnsi" w:cstheme="minorHAnsi"/>
          <w:color w:val="000000"/>
          <w:sz w:val="21"/>
          <w:szCs w:val="21"/>
        </w:rPr>
        <w:t>presentar Autorização de Funcionamento, expedida pela Secretaria da Vigilância Sanitária do Ministério da Saúde;</w:t>
      </w:r>
    </w:p>
    <w:p w14:paraId="523964A6" w14:textId="213A51E3"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Certificado de Responsabilidade Técnica vigente, expedido pelo Conselho Regional de Farmácia;</w:t>
      </w:r>
    </w:p>
    <w:p w14:paraId="7ED7254B" w14:textId="77777777" w:rsidR="0074076C" w:rsidRPr="0074076C" w:rsidRDefault="0074076C" w:rsidP="0074076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Bula original extraída do sítio eletrônico da ANVISA, em formato não editável, ou cópia legível da bula. Os produtos isentos de registro, que não possuírem bula, deverão apresentar ficha técnica, contendo a composição do item;</w:t>
      </w:r>
    </w:p>
    <w:p w14:paraId="1EBEAB27" w14:textId="77777777" w:rsidR="0074076C" w:rsidRPr="0074076C" w:rsidRDefault="0074076C" w:rsidP="0074076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330C18D9" w14:textId="55643187"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lastRenderedPageBreak/>
        <w:t xml:space="preserve">Autorização Especial para funcionamento, expedida pela Secretaria de Vigilância Sanitária do Ministério da Saúde, para as empresas que realizarem </w:t>
      </w:r>
      <w:r w:rsidRPr="0074076C">
        <w:rPr>
          <w:rFonts w:asciiTheme="minorHAnsi" w:hAnsiTheme="minorHAnsi" w:cstheme="minorHAnsi"/>
          <w:sz w:val="21"/>
          <w:szCs w:val="21"/>
        </w:rPr>
        <w:t>cotação</w:t>
      </w:r>
      <w:r w:rsidRPr="0074076C">
        <w:rPr>
          <w:rFonts w:asciiTheme="minorHAnsi" w:hAnsiTheme="minorHAnsi" w:cstheme="minorHAnsi"/>
          <w:color w:val="000000"/>
          <w:sz w:val="21"/>
          <w:szCs w:val="21"/>
        </w:rPr>
        <w:t xml:space="preserve"> </w:t>
      </w:r>
      <w:r w:rsidRPr="0074076C">
        <w:rPr>
          <w:rFonts w:asciiTheme="minorHAnsi" w:hAnsiTheme="minorHAnsi" w:cstheme="minorHAnsi"/>
          <w:sz w:val="21"/>
          <w:szCs w:val="21"/>
        </w:rPr>
        <w:t>d</w:t>
      </w:r>
      <w:r w:rsidRPr="0074076C">
        <w:rPr>
          <w:rFonts w:asciiTheme="minorHAnsi" w:hAnsiTheme="minorHAnsi" w:cstheme="minorHAnsi"/>
          <w:color w:val="000000"/>
          <w:sz w:val="21"/>
          <w:szCs w:val="21"/>
        </w:rPr>
        <w:t>os medicamentos que fazem parte da Portaria nº 344/1998;</w:t>
      </w:r>
    </w:p>
    <w:p w14:paraId="21B84B8E" w14:textId="7FCCED7E"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O fornecedor deverá arcar com os custos da análise, em laboratório da REBLAS (Rede Brasileira de Laboratórios Analíticos em Saúde), caso o medicamento ofertado apresente suspeita de irregularidade. Os laudos emitidos serão considerados suficientes para exigir a substituição do produto, quando o resultado da análise for desfavorável, ou seja, diferente das especificações prometidas pelo fabricante. Todo produto considerado impróprio ao uso será encaminhado pelo fornecedor à Vigilância Sanitária, para a inutilização nos termos legais;</w:t>
      </w:r>
    </w:p>
    <w:p w14:paraId="00C3BD97" w14:textId="73BFF8BA"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A empresa deverá informar na proposta a quantidade de comprimido por embalagem;</w:t>
      </w:r>
    </w:p>
    <w:p w14:paraId="553AB091" w14:textId="26B5DE73"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 xml:space="preserve">As embalagens individuais devem conter inscrita, de forma destacada e não removível, a frase: “PROIBIDA A VENDA PELO COMÉRCIO”; conforme determina à RDC nº 71/2009; </w:t>
      </w:r>
    </w:p>
    <w:p w14:paraId="2A7B2D4C" w14:textId="2A23A464"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74076C">
        <w:rPr>
          <w:rFonts w:asciiTheme="minorHAnsi" w:hAnsiTheme="minorHAnsi" w:cstheme="minorHAnsi"/>
          <w:color w:val="000000"/>
          <w:sz w:val="21"/>
          <w:szCs w:val="21"/>
        </w:rPr>
        <w:t>Os medicamentos deverão conter em suas embalagens primárias: número do lote, data de validade, nome comercial, denominação genérica da substância ativa e concentração da substância ativa por unidade posológica, conforme determina a</w:t>
      </w:r>
      <w:r w:rsidRPr="0074076C">
        <w:rPr>
          <w:rFonts w:asciiTheme="minorHAnsi" w:hAnsiTheme="minorHAnsi" w:cstheme="minorHAnsi"/>
          <w:color w:val="4472C4"/>
          <w:sz w:val="21"/>
          <w:szCs w:val="21"/>
        </w:rPr>
        <w:t xml:space="preserve"> </w:t>
      </w:r>
      <w:r w:rsidRPr="0074076C">
        <w:rPr>
          <w:rFonts w:asciiTheme="minorHAnsi" w:hAnsiTheme="minorHAnsi" w:cstheme="minorHAnsi"/>
          <w:color w:val="000000"/>
          <w:sz w:val="21"/>
          <w:szCs w:val="21"/>
        </w:rPr>
        <w:t>RDC nº 09/2001 e RDC nº 333/2003;</w:t>
      </w:r>
    </w:p>
    <w:p w14:paraId="64ED44DE" w14:textId="3466562A"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Na embalagem dos medicamentos genéricos deve constar uma tarja amarela com a frase “Medicamento Genérico Lei nº 9.787/1999”.</w:t>
      </w:r>
    </w:p>
    <w:p w14:paraId="7CC0E9D1" w14:textId="550447D2"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No caso de fornecimento de embalagem hospitalar, deverão ser fornecidas quantas bulas forem necessárias para dispensação aos usuários;</w:t>
      </w:r>
    </w:p>
    <w:p w14:paraId="4152A716" w14:textId="204436D5"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Apresentar os medicamentos com a embalagem em perfeito estado, nas condições de temperatura exigidas no rótulo, sendo que todos os dados (rótulo e bula) devem estar em língua portuguesa. Deverão ainda estar separados por lotes e prazos de validade, com seus respectivos quantitativos impressos na nota fiscal;</w:t>
      </w:r>
    </w:p>
    <w:p w14:paraId="3BE981DF" w14:textId="3CBE20D4" w:rsidR="0074076C" w:rsidRPr="0074076C" w:rsidRDefault="0074076C" w:rsidP="0074076C">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As notas fiscais para todas as entregas efetuadas deverão conter todas as informações pertinentes a operação e ainda, dentre outras, deverá conter obrigatoriamente os números dos lotes dos produtos nelas constantes, nos termos da Portaria Anvisa nº 802/1998 e na RDC nº 320/2002;</w:t>
      </w:r>
    </w:p>
    <w:p w14:paraId="0848471E" w14:textId="73F8404C"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74076C">
        <w:rPr>
          <w:rFonts w:asciiTheme="minorHAnsi" w:hAnsiTheme="minorHAnsi" w:cstheme="minorHAnsi"/>
          <w:color w:val="000000"/>
          <w:sz w:val="21"/>
          <w:szCs w:val="21"/>
        </w:rPr>
        <w:t>Os rótulos e bulas deverão estar de acordo com a Resolução RDC nº 333/2003, RDC nº 47/2009, RDC nº 60/2012 e RDC 71/2009;</w:t>
      </w:r>
    </w:p>
    <w:p w14:paraId="564FA242" w14:textId="15C7A949"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medicamentos no período de validade;</w:t>
      </w:r>
    </w:p>
    <w:p w14:paraId="41774942" w14:textId="27B60ACC"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4472C4"/>
          <w:sz w:val="21"/>
          <w:szCs w:val="21"/>
        </w:rPr>
      </w:pPr>
      <w:r w:rsidRPr="0074076C">
        <w:rPr>
          <w:rFonts w:asciiTheme="minorHAnsi" w:hAnsiTheme="minorHAnsi" w:cstheme="minorHAnsi"/>
          <w:color w:val="000000"/>
          <w:sz w:val="21"/>
          <w:szCs w:val="21"/>
        </w:rPr>
        <w:t xml:space="preserve">Os respectivos lotes deverão vir acompanhados de laudo analítico-laboratorial, expedido pela empresa produtora, titular do registro, junto ao órgão competente do Ministério da Saúde. Este laudo analítico-laboratorial deverá corresponder ao laudo necessário na liberação do produto acabado, junto ao fabricante, contendo, no mínimo, as exigências definidas nas </w:t>
      </w:r>
      <w:proofErr w:type="spellStart"/>
      <w:r w:rsidRPr="0074076C">
        <w:rPr>
          <w:rFonts w:asciiTheme="minorHAnsi" w:hAnsiTheme="minorHAnsi" w:cstheme="minorHAnsi"/>
          <w:color w:val="000000"/>
          <w:sz w:val="21"/>
          <w:szCs w:val="21"/>
        </w:rPr>
        <w:t>farmacopéias</w:t>
      </w:r>
      <w:proofErr w:type="spellEnd"/>
      <w:r w:rsidRPr="0074076C">
        <w:rPr>
          <w:rFonts w:asciiTheme="minorHAnsi" w:hAnsiTheme="minorHAnsi" w:cstheme="minorHAnsi"/>
          <w:color w:val="000000"/>
          <w:sz w:val="21"/>
          <w:szCs w:val="21"/>
        </w:rPr>
        <w:t xml:space="preserve"> oficiais ou outro método oficial;</w:t>
      </w:r>
    </w:p>
    <w:p w14:paraId="18424CEF" w14:textId="77777777" w:rsidR="0074076C" w:rsidRPr="0074076C" w:rsidRDefault="0074076C" w:rsidP="0074076C">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Para medicamento importado, deverá ser apresentado o referido laudo, emitido por laboratório integrante da Rede Brasileira de Laboratórios Analítico-Certificadores em Saúde (REBLAS);</w:t>
      </w:r>
    </w:p>
    <w:p w14:paraId="428E2C24" w14:textId="77777777" w:rsidR="0074076C" w:rsidRPr="0074076C" w:rsidRDefault="0074076C" w:rsidP="0074076C">
      <w:pPr>
        <w:pBdr>
          <w:top w:val="nil"/>
          <w:left w:val="nil"/>
          <w:bottom w:val="nil"/>
          <w:right w:val="nil"/>
          <w:between w:val="nil"/>
        </w:pBdr>
        <w:spacing w:line="276" w:lineRule="auto"/>
        <w:ind w:right="-2" w:firstLine="720"/>
        <w:jc w:val="both"/>
        <w:rPr>
          <w:rFonts w:asciiTheme="minorHAnsi" w:hAnsiTheme="minorHAnsi" w:cstheme="minorHAnsi"/>
          <w:sz w:val="21"/>
          <w:szCs w:val="21"/>
        </w:rPr>
      </w:pPr>
    </w:p>
    <w:p w14:paraId="63402736" w14:textId="77777777" w:rsidR="0074076C" w:rsidRPr="0074076C" w:rsidRDefault="0074076C" w:rsidP="0074076C">
      <w:pPr>
        <w:pBdr>
          <w:top w:val="nil"/>
          <w:left w:val="nil"/>
          <w:bottom w:val="nil"/>
          <w:right w:val="nil"/>
          <w:between w:val="nil"/>
        </w:pBdr>
        <w:spacing w:line="276" w:lineRule="auto"/>
        <w:ind w:right="-2" w:firstLine="720"/>
        <w:jc w:val="both"/>
        <w:rPr>
          <w:rFonts w:asciiTheme="minorHAnsi" w:hAnsiTheme="minorHAnsi" w:cstheme="minorHAnsi"/>
          <w:b/>
          <w:bCs/>
          <w:sz w:val="21"/>
          <w:szCs w:val="21"/>
        </w:rPr>
      </w:pPr>
      <w:r w:rsidRPr="0074076C">
        <w:rPr>
          <w:rFonts w:asciiTheme="minorHAnsi" w:hAnsiTheme="minorHAnsi" w:cstheme="minorHAnsi"/>
          <w:sz w:val="21"/>
          <w:szCs w:val="21"/>
        </w:rPr>
        <w:lastRenderedPageBreak/>
        <w:t>O transporte dos medicamentos deverá seguir os critérios, de modo a não afetar a identidade, qualidade, integridade e, quando for o caso, esterilidade dos mesmos. Em se tratando de produtos termolábeis, deverão ser acondicionados conforme especificação do fabricante. Todo produto termolábil deverá chegar ao Almoxarifado da Saúde com a temperatura dentro do recomendado pelo fabricante do produto.</w:t>
      </w:r>
      <w:r w:rsidRPr="0074076C">
        <w:rPr>
          <w:rFonts w:asciiTheme="minorHAnsi" w:hAnsiTheme="minorHAnsi" w:cstheme="minorHAnsi"/>
          <w:color w:val="4472C4"/>
          <w:sz w:val="21"/>
          <w:szCs w:val="21"/>
        </w:rPr>
        <w:t xml:space="preserve"> </w:t>
      </w:r>
      <w:r w:rsidRPr="0074076C">
        <w:rPr>
          <w:rFonts w:asciiTheme="minorHAnsi" w:hAnsiTheme="minorHAnsi" w:cstheme="minorHAnsi"/>
          <w:sz w:val="21"/>
          <w:szCs w:val="21"/>
        </w:rPr>
        <w:t>Conforme determina à Portaria n° 1052/98; RDC nº 16 de 01/04/2014; RDC nº 222 de 28/12/2006 e</w:t>
      </w:r>
      <w:r w:rsidRPr="0074076C">
        <w:rPr>
          <w:rFonts w:asciiTheme="minorHAnsi" w:hAnsiTheme="minorHAnsi" w:cstheme="minorHAnsi"/>
          <w:color w:val="4472C4"/>
          <w:sz w:val="21"/>
          <w:szCs w:val="21"/>
        </w:rPr>
        <w:t xml:space="preserve"> </w:t>
      </w:r>
      <w:r w:rsidRPr="0074076C">
        <w:rPr>
          <w:rFonts w:asciiTheme="minorHAnsi" w:hAnsiTheme="minorHAnsi" w:cstheme="minorHAnsi"/>
          <w:sz w:val="21"/>
          <w:szCs w:val="21"/>
        </w:rPr>
        <w:t>RDC nº 430 de 08/10/2020</w:t>
      </w:r>
      <w:r w:rsidRPr="0074076C">
        <w:rPr>
          <w:rFonts w:asciiTheme="minorHAnsi" w:hAnsiTheme="minorHAnsi" w:cstheme="minorHAnsi"/>
          <w:color w:val="4472C4"/>
          <w:sz w:val="21"/>
          <w:szCs w:val="21"/>
        </w:rPr>
        <w:t>;</w:t>
      </w:r>
    </w:p>
    <w:p w14:paraId="2F2D1D0F" w14:textId="77777777" w:rsidR="0074076C" w:rsidRPr="0074076C" w:rsidRDefault="0074076C" w:rsidP="0074076C">
      <w:pPr>
        <w:pBdr>
          <w:top w:val="nil"/>
          <w:left w:val="nil"/>
          <w:bottom w:val="nil"/>
          <w:right w:val="nil"/>
          <w:between w:val="nil"/>
        </w:pBdr>
        <w:spacing w:line="276" w:lineRule="auto"/>
        <w:ind w:right="-2" w:firstLine="567"/>
        <w:jc w:val="both"/>
        <w:rPr>
          <w:rFonts w:asciiTheme="minorHAnsi" w:hAnsiTheme="minorHAnsi" w:cstheme="minorHAnsi"/>
          <w:b/>
          <w:bCs/>
          <w:color w:val="000000"/>
          <w:sz w:val="21"/>
          <w:szCs w:val="21"/>
        </w:rPr>
      </w:pPr>
    </w:p>
    <w:p w14:paraId="70C08523" w14:textId="77777777" w:rsidR="0074076C" w:rsidRPr="0074076C"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ESTIMATIVAS DE QUANTIDADE</w:t>
      </w:r>
    </w:p>
    <w:p w14:paraId="24C094DD" w14:textId="77777777" w:rsidR="0074076C" w:rsidRPr="0074076C" w:rsidRDefault="0074076C" w:rsidP="0074076C">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40C5380A" w14:textId="0DC8ED35" w:rsidR="0074076C" w:rsidRPr="00137D7F" w:rsidRDefault="0074076C" w:rsidP="00137D7F">
      <w:pPr>
        <w:pBdr>
          <w:top w:val="nil"/>
          <w:left w:val="nil"/>
          <w:bottom w:val="nil"/>
          <w:right w:val="nil"/>
          <w:between w:val="nil"/>
        </w:pBdr>
        <w:spacing w:line="276" w:lineRule="auto"/>
        <w:ind w:right="-2" w:firstLine="720"/>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A Prefeitura Municipal de Santa Branca não estará obrigada a adquirir os quantitativos dispostos neste Estudo Técnico Preliminar, devendo adquirir os medicamentos de acordo com a sua necessidade e os que não forem adquiridos imediatamente ficarão registrados em ATA.</w:t>
      </w:r>
    </w:p>
    <w:p w14:paraId="4F15311C" w14:textId="7040CD76" w:rsidR="0074076C" w:rsidRPr="0074076C" w:rsidRDefault="0074076C" w:rsidP="00137D7F">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Os quantitativos dos itens estão dimensionados com base nas médias de consumo mensal dos anos de 2023 à 2025, além do fato de que os atendimentos diários no setor de farmácia da UBS Central vêm apresentando um aumento significativo.</w:t>
      </w:r>
    </w:p>
    <w:p w14:paraId="7B09DCC1" w14:textId="77777777" w:rsidR="0074076C" w:rsidRPr="0074076C" w:rsidRDefault="0074076C" w:rsidP="0074076C">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Foram considerados os seguintes parâmetros para o dimensionamento das demandas:</w:t>
      </w:r>
    </w:p>
    <w:p w14:paraId="4466D34C" w14:textId="77777777" w:rsidR="0074076C" w:rsidRPr="0074076C" w:rsidRDefault="0074076C" w:rsidP="00F1613B">
      <w:pPr>
        <w:numPr>
          <w:ilvl w:val="0"/>
          <w:numId w:val="49"/>
        </w:numPr>
        <w:pBdr>
          <w:top w:val="nil"/>
          <w:left w:val="nil"/>
          <w:bottom w:val="nil"/>
          <w:right w:val="nil"/>
          <w:between w:val="nil"/>
        </w:pBdr>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Sazonalidade do uso dos medicamentos;</w:t>
      </w:r>
    </w:p>
    <w:p w14:paraId="37C4D5C3" w14:textId="77777777" w:rsidR="0074076C" w:rsidRPr="0074076C" w:rsidRDefault="0074076C" w:rsidP="00F1613B">
      <w:pPr>
        <w:numPr>
          <w:ilvl w:val="0"/>
          <w:numId w:val="46"/>
        </w:numPr>
        <w:pBdr>
          <w:top w:val="nil"/>
          <w:left w:val="nil"/>
          <w:bottom w:val="nil"/>
          <w:right w:val="nil"/>
          <w:between w:val="nil"/>
        </w:pBdr>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Preferências de cada prescritor considerando os itens aqui relacionados;</w:t>
      </w:r>
    </w:p>
    <w:p w14:paraId="15497ACD" w14:textId="77777777" w:rsidR="0074076C" w:rsidRPr="0074076C" w:rsidRDefault="0074076C" w:rsidP="00F1613B">
      <w:pPr>
        <w:numPr>
          <w:ilvl w:val="0"/>
          <w:numId w:val="46"/>
        </w:numPr>
        <w:pBdr>
          <w:top w:val="nil"/>
          <w:left w:val="nil"/>
          <w:bottom w:val="nil"/>
          <w:right w:val="nil"/>
          <w:between w:val="nil"/>
        </w:pBdr>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Eventuais faltas dos itens no mercado e demais eventos que possam vir a afetar diretamente o fornecimento dos itens ao longo da vigência da aquisição.</w:t>
      </w:r>
    </w:p>
    <w:p w14:paraId="67DB221A" w14:textId="3676F6A4" w:rsidR="0074076C" w:rsidRPr="00137D7F" w:rsidRDefault="0074076C" w:rsidP="00F1613B">
      <w:pPr>
        <w:numPr>
          <w:ilvl w:val="0"/>
          <w:numId w:val="46"/>
        </w:numPr>
        <w:pBdr>
          <w:top w:val="nil"/>
          <w:left w:val="nil"/>
          <w:bottom w:val="nil"/>
          <w:right w:val="nil"/>
          <w:between w:val="nil"/>
        </w:pBdr>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Dimensionamento das demandas nos termos das demandas judiciais e aprovações via comissão de farmácia.</w:t>
      </w:r>
    </w:p>
    <w:tbl>
      <w:tblPr>
        <w:tblW w:w="9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0"/>
        <w:gridCol w:w="3785"/>
        <w:gridCol w:w="3118"/>
        <w:gridCol w:w="709"/>
        <w:gridCol w:w="1134"/>
      </w:tblGrid>
      <w:tr w:rsidR="0074076C" w:rsidRPr="0074076C" w14:paraId="1ECE9BA6"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5CB8314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color w:val="FFFFFF"/>
                <w:sz w:val="18"/>
                <w:szCs w:val="18"/>
              </w:rPr>
              <w:t>Item</w:t>
            </w:r>
          </w:p>
        </w:tc>
        <w:tc>
          <w:tcPr>
            <w:tcW w:w="3785"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2146ADC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color w:val="FFFFFF"/>
                <w:sz w:val="18"/>
                <w:szCs w:val="18"/>
              </w:rPr>
              <w:t>Descrição</w:t>
            </w:r>
          </w:p>
        </w:tc>
        <w:tc>
          <w:tcPr>
            <w:tcW w:w="3118"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2F86A93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color w:val="FFFFFF"/>
                <w:sz w:val="18"/>
                <w:szCs w:val="18"/>
              </w:rPr>
              <w:t>Especificação</w:t>
            </w:r>
          </w:p>
        </w:tc>
        <w:tc>
          <w:tcPr>
            <w:tcW w:w="709"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5C1602E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color w:val="FFFFFF"/>
                <w:sz w:val="18"/>
                <w:szCs w:val="18"/>
              </w:rPr>
              <w:t>UN</w:t>
            </w:r>
          </w:p>
        </w:tc>
        <w:tc>
          <w:tcPr>
            <w:tcW w:w="1134"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537A8860" w14:textId="77777777" w:rsidR="0074076C" w:rsidRPr="0074076C" w:rsidRDefault="0074076C" w:rsidP="0074076C">
            <w:pPr>
              <w:widowControl w:val="0"/>
              <w:jc w:val="center"/>
              <w:rPr>
                <w:rFonts w:asciiTheme="minorHAnsi" w:eastAsia="Arial" w:hAnsiTheme="minorHAnsi" w:cstheme="minorHAnsi"/>
                <w:sz w:val="18"/>
                <w:szCs w:val="18"/>
              </w:rPr>
            </w:pPr>
            <w:proofErr w:type="spellStart"/>
            <w:r w:rsidRPr="0074076C">
              <w:rPr>
                <w:rFonts w:asciiTheme="minorHAnsi" w:hAnsiTheme="minorHAnsi" w:cstheme="minorHAnsi"/>
                <w:b/>
                <w:bCs/>
                <w:color w:val="FFFFFF"/>
                <w:sz w:val="18"/>
                <w:szCs w:val="18"/>
              </w:rPr>
              <w:t>Qntd</w:t>
            </w:r>
            <w:proofErr w:type="spellEnd"/>
          </w:p>
        </w:tc>
      </w:tr>
      <w:tr w:rsidR="0074076C" w:rsidRPr="0074076C" w14:paraId="1851FD59" w14:textId="77777777" w:rsidTr="00137D7F">
        <w:trPr>
          <w:trHeight w:val="55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73601C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DEFEEC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ACETATO DE DEXAMETASONA 1 MG/G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8A882A4"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ACETATO DE DEXAMETASONA CONCENTRAÇÃO 1 MG/G,</w:t>
            </w:r>
          </w:p>
          <w:p w14:paraId="63A89D86"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FORMA FARMACÊUTICA EM CREME DERMATOLÓGICO, APRESENTAÇÃO EM</w:t>
            </w:r>
          </w:p>
          <w:p w14:paraId="56B0169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BISNAGA COM 10 GRAMAS</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C60655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215A6C"/>
                <w:sz w:val="18"/>
                <w:szCs w:val="18"/>
              </w:rPr>
              <w:t>BG</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91BBDE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r>
      <w:tr w:rsidR="0074076C" w:rsidRPr="0074076C" w14:paraId="01C8A1EB" w14:textId="77777777" w:rsidTr="00137D7F">
        <w:trPr>
          <w:trHeight w:val="562"/>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C71076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7363D4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ACETATO DE RETINOL 50.000 U.I./ML + COLECALCIFEROL 10.000 U.I./ML</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6DAC45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ACETATO DE RETINOL 50.000 U.I. + COLECALCIFEROL 10.000 U.I. FRS C/ 20 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1AAD96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2632D2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1.440</w:t>
            </w:r>
          </w:p>
        </w:tc>
      </w:tr>
      <w:tr w:rsidR="0074076C" w:rsidRPr="0074076C" w14:paraId="4BFA0250"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8F86FF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DEB338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ACETILCISTEINA 200 MG GRANULADO</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3250E71"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FA7BD0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1734B"/>
                <w:sz w:val="18"/>
                <w:szCs w:val="18"/>
              </w:rPr>
              <w:t>ENV</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10B5CF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24.000</w:t>
            </w:r>
          </w:p>
        </w:tc>
      </w:tr>
      <w:tr w:rsidR="0074076C" w:rsidRPr="0074076C" w14:paraId="49CF049D" w14:textId="77777777" w:rsidTr="00137D7F">
        <w:trPr>
          <w:trHeight w:val="436"/>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13792B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C03BC7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ACETILCISTEINA 600 MG GRANULADO</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662CAA0"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7040CF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1734B"/>
                <w:sz w:val="18"/>
                <w:szCs w:val="18"/>
              </w:rPr>
              <w:t>ENV</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172BD2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8.000</w:t>
            </w:r>
          </w:p>
        </w:tc>
      </w:tr>
      <w:tr w:rsidR="0074076C" w:rsidRPr="0074076C" w14:paraId="6299195A" w14:textId="77777777" w:rsidTr="00137D7F">
        <w:trPr>
          <w:trHeight w:val="33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5F0E28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52E8F8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ACICLOVIR 200 MG</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64458DA"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71168E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1F156B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22.000</w:t>
            </w:r>
          </w:p>
        </w:tc>
      </w:tr>
      <w:tr w:rsidR="0074076C" w:rsidRPr="0074076C" w14:paraId="0556D13C" w14:textId="77777777" w:rsidTr="00137D7F">
        <w:trPr>
          <w:trHeight w:val="322"/>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66E6E3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6</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587B3C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ACICLOVIR 50 MG/G</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209048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ACICLOVIR 5% CREME - 10G</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EFEA4A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528"/>
                <w:sz w:val="18"/>
                <w:szCs w:val="18"/>
              </w:rPr>
              <w:t>TB</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9FF61C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r>
      <w:tr w:rsidR="0074076C" w:rsidRPr="0074076C" w14:paraId="2D285B71" w14:textId="77777777" w:rsidTr="00137D7F">
        <w:trPr>
          <w:trHeight w:val="328"/>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EA5984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7</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1CFBF7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ÁCIDO FÓLICO 5 MG</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9F068BA"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6EEB27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E42364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96.000</w:t>
            </w:r>
          </w:p>
        </w:tc>
      </w:tr>
      <w:tr w:rsidR="0074076C" w:rsidRPr="0074076C" w14:paraId="57AD180B" w14:textId="77777777" w:rsidTr="00137D7F">
        <w:trPr>
          <w:trHeight w:val="32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048D34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8</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4DCDF8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ÁCIDO VALPRÓICO 250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877BDAC"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4B434D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05C802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72.000</w:t>
            </w:r>
          </w:p>
        </w:tc>
      </w:tr>
      <w:tr w:rsidR="0074076C" w:rsidRPr="0074076C" w14:paraId="14059661" w14:textId="77777777" w:rsidTr="00137D7F">
        <w:trPr>
          <w:trHeight w:val="34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680454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9</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1ED674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ALBENDAZOL 40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B9F6C5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10 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E0B971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DAF957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w:t>
            </w:r>
          </w:p>
        </w:tc>
      </w:tr>
      <w:tr w:rsidR="0074076C" w:rsidRPr="0074076C" w14:paraId="16630313" w14:textId="77777777" w:rsidTr="00137D7F">
        <w:trPr>
          <w:trHeight w:val="176"/>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566B7C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10</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0A5B53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ALBENDAZOL 400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0251FD3"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B42A14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6318FB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1.500</w:t>
            </w:r>
          </w:p>
        </w:tc>
      </w:tr>
      <w:tr w:rsidR="0074076C" w:rsidRPr="0074076C" w14:paraId="064D21A2" w14:textId="77777777" w:rsidTr="00137D7F">
        <w:trPr>
          <w:trHeight w:val="296"/>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F79AE1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lastRenderedPageBreak/>
              <w:t>11</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189F6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ALENDRONATO SÓDIO 70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DA8977A"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7C7E15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A1D6F8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4.000</w:t>
            </w:r>
          </w:p>
        </w:tc>
      </w:tr>
      <w:tr w:rsidR="0074076C" w:rsidRPr="0074076C" w14:paraId="3A51F61B" w14:textId="77777777" w:rsidTr="00137D7F">
        <w:trPr>
          <w:trHeight w:val="30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80FFA2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12</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7FD5E4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ALOPURINOL 300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E1679AC"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F46980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242DE2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60.000</w:t>
            </w:r>
          </w:p>
        </w:tc>
      </w:tr>
      <w:tr w:rsidR="0074076C" w:rsidRPr="0074076C" w14:paraId="3EA4568C" w14:textId="77777777" w:rsidTr="00137D7F">
        <w:trPr>
          <w:trHeight w:val="192"/>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55B458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13</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986E5B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AMOXICILINA 500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7288F8D"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A17F2C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3C9C55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51.000</w:t>
            </w:r>
          </w:p>
        </w:tc>
      </w:tr>
      <w:tr w:rsidR="0074076C" w:rsidRPr="0074076C" w14:paraId="6A6189BF" w14:textId="77777777" w:rsidTr="00137D7F">
        <w:trPr>
          <w:trHeight w:val="438"/>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1991EB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14</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3B1A0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AMOXICILINA 500 MG + CLAVULANATO DE POTÁSSIO 125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86190EC"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201918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13932D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20.000</w:t>
            </w:r>
          </w:p>
        </w:tc>
      </w:tr>
      <w:tr w:rsidR="0074076C" w:rsidRPr="0074076C" w14:paraId="22C372FD" w14:textId="77777777" w:rsidTr="00137D7F">
        <w:trPr>
          <w:trHeight w:val="332"/>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AEE647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15</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69006C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AZITROMICINA DI-HIDRATADA 500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E612EA7"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1478A2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08B803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50.000</w:t>
            </w:r>
          </w:p>
        </w:tc>
      </w:tr>
      <w:tr w:rsidR="0074076C" w:rsidRPr="0074076C" w14:paraId="305FFF8B" w14:textId="77777777" w:rsidTr="00137D7F">
        <w:trPr>
          <w:trHeight w:val="55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F1F0AA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16</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4E9ACF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AZITROMICINA DI-HIDRATADA 600 MG SUSPENSÃO ORAL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39CA3C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15 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B44817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E272FC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r>
      <w:tr w:rsidR="0074076C" w:rsidRPr="0074076C" w14:paraId="06F807B3"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DDB37B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17</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DF50E2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BESILATO DE ANLODIPINO 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D2C70CB"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CEFDCE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8FB97B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120.000</w:t>
            </w:r>
          </w:p>
        </w:tc>
      </w:tr>
      <w:tr w:rsidR="0074076C" w:rsidRPr="0074076C" w14:paraId="324E84A2"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44C04B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18</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35CC9A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BUDESONIDA 50 MCG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9B0CCE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BUDESONIDA 50 MCG 100 DOSES</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EB2A85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6F00DC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2.400</w:t>
            </w:r>
          </w:p>
        </w:tc>
      </w:tr>
      <w:tr w:rsidR="0074076C" w:rsidRPr="0074076C" w14:paraId="6CBE1958" w14:textId="77777777" w:rsidTr="00137D7F">
        <w:trPr>
          <w:trHeight w:val="55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9430AC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19</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C022D0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BUTILBROMETO DE ESCOPOLAMINA 10 MG + DIPIRONA SÓDICA 250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A86DF48"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BUTILBROMETO DE ESCOPOLAMINA 10 MG + DIPIRONA</w:t>
            </w:r>
          </w:p>
          <w:p w14:paraId="1330905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SODICA 250 MG, FORMA FARMACEUTICA EM COMPRIMIDOS REVESTIDOS</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91F3D5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E82031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29.000</w:t>
            </w:r>
          </w:p>
        </w:tc>
      </w:tr>
      <w:tr w:rsidR="0074076C" w:rsidRPr="0074076C" w14:paraId="6457197A"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3DF2C7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20</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3B8E56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CAPTOPRIL 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745B85F"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CAPTOPRIL CONCENTRAÇÃO 25 MG, FORMA</w:t>
            </w:r>
          </w:p>
          <w:p w14:paraId="28BEFC7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FARMACÊUTICA EM COMPRIMIDOS</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1E72C0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C91E6F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96.000</w:t>
            </w:r>
          </w:p>
        </w:tc>
      </w:tr>
      <w:tr w:rsidR="0074076C" w:rsidRPr="0074076C" w14:paraId="583EF067" w14:textId="77777777" w:rsidTr="00137D7F">
        <w:trPr>
          <w:trHeight w:val="226"/>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C79458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21</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bottom"/>
          </w:tcPr>
          <w:p w14:paraId="536DD8B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CARBAMAZEPINA 200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8208C39"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3B03E1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B4A30C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120.000</w:t>
            </w:r>
          </w:p>
        </w:tc>
      </w:tr>
      <w:tr w:rsidR="0074076C" w:rsidRPr="0074076C" w14:paraId="4BADFA32" w14:textId="77777777" w:rsidTr="00137D7F">
        <w:trPr>
          <w:trHeight w:val="55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19987A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22</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9F591D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CARBIDOPA 25 MG + LEVODOPA 250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CE7E6B4"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78A5C6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208EE6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4.000</w:t>
            </w:r>
          </w:p>
        </w:tc>
      </w:tr>
      <w:tr w:rsidR="0074076C" w:rsidRPr="0074076C" w14:paraId="0CB18FAD" w14:textId="77777777" w:rsidTr="00137D7F">
        <w:trPr>
          <w:trHeight w:val="555"/>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C642CC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23</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A16954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CARBONATO DE CALCIO 500 MG + COLECALCIFEROL 400 UI</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F6892B1"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9D04CF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7268B0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170.000</w:t>
            </w:r>
          </w:p>
        </w:tc>
      </w:tr>
      <w:tr w:rsidR="0074076C" w:rsidRPr="0074076C" w14:paraId="6F4D1F99" w14:textId="77777777" w:rsidTr="00137D7F">
        <w:trPr>
          <w:trHeight w:val="287"/>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2E18F6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24</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2482F8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CARBONATO DE LÍTIO 300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654FDBA"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596A9C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FFB1B2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50.000</w:t>
            </w:r>
          </w:p>
        </w:tc>
      </w:tr>
      <w:tr w:rsidR="0074076C" w:rsidRPr="0074076C" w14:paraId="2C6E7797" w14:textId="77777777" w:rsidTr="00137D7F">
        <w:trPr>
          <w:trHeight w:val="322"/>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CC2238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25</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ED997B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CARVEDILOL 12,5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C9EC8DC"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28C774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1C923C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72.000</w:t>
            </w:r>
          </w:p>
        </w:tc>
      </w:tr>
      <w:tr w:rsidR="0074076C" w:rsidRPr="0074076C" w14:paraId="7B37AA9F" w14:textId="77777777" w:rsidTr="00137D7F">
        <w:trPr>
          <w:trHeight w:val="172"/>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4EE9DB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26</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12568B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CARVEDILOL 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32F429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71B974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886ECC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44.000</w:t>
            </w:r>
          </w:p>
        </w:tc>
      </w:tr>
      <w:tr w:rsidR="0074076C" w:rsidRPr="0074076C" w14:paraId="74891B16"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199856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27</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99FB32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CARVEDILOL 6,25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EA7FCB7"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D96B86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A2CD23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30.000</w:t>
            </w:r>
          </w:p>
        </w:tc>
      </w:tr>
      <w:tr w:rsidR="0074076C" w:rsidRPr="0074076C" w14:paraId="2063E00A" w14:textId="77777777" w:rsidTr="00137D7F">
        <w:trPr>
          <w:trHeight w:val="55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AE1010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28</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4F1EC1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CEFALEXINA 250 MG / 5 ML</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FFC3508"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CEFALEXINA CONCENTRAÇÃO 250 MG / 5 ML, FORMA</w:t>
            </w:r>
          </w:p>
          <w:p w14:paraId="498B509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FARMACÊUTICA EM SUSPENSÃO ORAL, APRESENTAÇÃO EM FRASCOS COM 100 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09FA52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78F52B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r>
      <w:tr w:rsidR="0074076C" w:rsidRPr="0074076C" w14:paraId="54311138" w14:textId="77777777" w:rsidTr="00137D7F">
        <w:trPr>
          <w:trHeight w:val="555"/>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296A42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29</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8245D6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CEFALEXINA 500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620D3FD"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CEFALEXINA CONCENTRAÇÃO 500 MG, FORMA</w:t>
            </w:r>
          </w:p>
          <w:p w14:paraId="3471415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FARMACÊUTICA EM CÁPSULAS</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7E380F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D6601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72.000</w:t>
            </w:r>
          </w:p>
        </w:tc>
      </w:tr>
      <w:tr w:rsidR="0074076C" w:rsidRPr="0074076C" w14:paraId="60596493"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96E7A7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30</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E5D215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CETOCONAZOL 20 MG/G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5D5C99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BISNAGA COM 30G</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5A4B4A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528"/>
                <w:sz w:val="18"/>
                <w:szCs w:val="18"/>
              </w:rPr>
              <w:t>TB</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AB22C4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r>
      <w:tr w:rsidR="0074076C" w:rsidRPr="0074076C" w14:paraId="76C69DA9" w14:textId="77777777" w:rsidTr="00137D7F">
        <w:trPr>
          <w:trHeight w:val="312"/>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07451D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31</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9756BC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CETOCONAZOL 200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8B522C9"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804634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B61174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22.000</w:t>
            </w:r>
          </w:p>
        </w:tc>
      </w:tr>
      <w:tr w:rsidR="0074076C" w:rsidRPr="0074076C" w14:paraId="1F4204E2" w14:textId="77777777" w:rsidTr="00137D7F">
        <w:trPr>
          <w:trHeight w:val="318"/>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C9B564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32</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E4AB63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CILOSTAZOL 100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33C5710"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CE4AB7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B921BD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44.000</w:t>
            </w:r>
          </w:p>
        </w:tc>
      </w:tr>
      <w:tr w:rsidR="0074076C" w:rsidRPr="0074076C" w14:paraId="34C91A3D" w14:textId="77777777" w:rsidTr="00137D7F">
        <w:trPr>
          <w:trHeight w:val="338"/>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2C2116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33</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22FC0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CINARIZINA 75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B2A8CCE"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A68778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4BE54D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90.000</w:t>
            </w:r>
          </w:p>
        </w:tc>
      </w:tr>
      <w:tr w:rsidR="0074076C" w:rsidRPr="0074076C" w14:paraId="153E0DF3"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2006C1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lastRenderedPageBreak/>
              <w:t>34</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540086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CLARITROMICINA 500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48EFA90"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C2F210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713FF8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w:t>
            </w:r>
          </w:p>
        </w:tc>
      </w:tr>
      <w:tr w:rsidR="0074076C" w:rsidRPr="0074076C" w14:paraId="68EE3F01"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8A9D01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35</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5A0A74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CLONAZEPAM 2,5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F3ED72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20 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8D0535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B19696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2.500</w:t>
            </w:r>
          </w:p>
        </w:tc>
      </w:tr>
      <w:tr w:rsidR="0074076C" w:rsidRPr="0074076C" w14:paraId="2CB59B03"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6F4035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36</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313C1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AMBROXOL 3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DDAC7C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AMBROXOL 15MG/5ML XAROPE INFANTIL - FRASCO COM 100ML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D2FB29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9E3A17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4.000</w:t>
            </w:r>
          </w:p>
        </w:tc>
      </w:tr>
      <w:tr w:rsidR="0074076C" w:rsidRPr="0074076C" w14:paraId="463F0DE1" w14:textId="77777777" w:rsidTr="00137D7F">
        <w:trPr>
          <w:trHeight w:val="308"/>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E087AA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37</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656848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AMIODARONA 200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028094A"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AF91D3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1E2D62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10.000</w:t>
            </w:r>
          </w:p>
        </w:tc>
      </w:tr>
      <w:tr w:rsidR="0074076C" w:rsidRPr="0074076C" w14:paraId="0FC11DE3" w14:textId="77777777" w:rsidTr="00137D7F">
        <w:trPr>
          <w:trHeight w:val="186"/>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C045DE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38</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E93801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CIPROFLOXACINO 500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BA516D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76B24C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46FCAB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27.000</w:t>
            </w:r>
          </w:p>
        </w:tc>
      </w:tr>
      <w:tr w:rsidR="0074076C" w:rsidRPr="0074076C" w14:paraId="580FB4C3"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EA4388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39</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D1A3DB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CLOMIPRAMINA 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2BE237D"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364716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F5FC4D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25.000</w:t>
            </w:r>
          </w:p>
        </w:tc>
      </w:tr>
      <w:tr w:rsidR="0074076C" w:rsidRPr="0074076C" w14:paraId="71C1A151" w14:textId="77777777" w:rsidTr="00137D7F">
        <w:trPr>
          <w:trHeight w:val="126"/>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96874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40</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2D1E62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CLORPROMAZINA 100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9780539"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C6D0A0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E25F8A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25.000</w:t>
            </w:r>
          </w:p>
        </w:tc>
      </w:tr>
      <w:tr w:rsidR="0074076C" w:rsidRPr="0074076C" w14:paraId="015EE04E" w14:textId="77777777" w:rsidTr="00137D7F">
        <w:trPr>
          <w:trHeight w:val="386"/>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C56A18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41</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27F90B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IMIPRAMINA 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2DE5ED8"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7E9531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D24A1C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10.000</w:t>
            </w:r>
          </w:p>
        </w:tc>
      </w:tr>
      <w:tr w:rsidR="0074076C" w:rsidRPr="0074076C" w14:paraId="7D35A568" w14:textId="77777777" w:rsidTr="00137D7F">
        <w:trPr>
          <w:trHeight w:val="45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FCFCCC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42</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1F0C4B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METFORMINA 850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CB78992"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825632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D5ABDF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200.000</w:t>
            </w:r>
          </w:p>
        </w:tc>
      </w:tr>
      <w:tr w:rsidR="0074076C" w:rsidRPr="0074076C" w14:paraId="3966F39A" w14:textId="77777777" w:rsidTr="00137D7F">
        <w:trPr>
          <w:trHeight w:val="33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E17855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43</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763062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METOCLOPRAMIDA 10 MG</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CEF5B02"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58343F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7D2B49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50.000</w:t>
            </w:r>
          </w:p>
        </w:tc>
      </w:tr>
      <w:tr w:rsidR="0074076C" w:rsidRPr="0074076C" w14:paraId="09E6D2CD" w14:textId="77777777" w:rsidTr="00137D7F">
        <w:trPr>
          <w:trHeight w:val="322"/>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D9C204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44</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98E382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METOCLOPRAMIDA 4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00C0DA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10 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97473F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391C2B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w:t>
            </w:r>
          </w:p>
        </w:tc>
      </w:tr>
      <w:tr w:rsidR="0074076C" w:rsidRPr="0074076C" w14:paraId="1EAA56D4" w14:textId="77777777" w:rsidTr="00137D7F">
        <w:trPr>
          <w:trHeight w:val="328"/>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731B56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45</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909DDD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PROMETAZINA 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A90EA82"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4814FC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FDF256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24.000</w:t>
            </w:r>
          </w:p>
        </w:tc>
      </w:tr>
      <w:tr w:rsidR="0074076C" w:rsidRPr="0074076C" w14:paraId="3D8ECBBA" w14:textId="77777777" w:rsidTr="00137D7F">
        <w:trPr>
          <w:trHeight w:val="333"/>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7D1D34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46</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7A29FC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COLAGENASE 0,6 U/G + CLORAFENICOL 0,01 G/G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4D8B1D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EMBALAGEM COM 30 G</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82A89E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528"/>
                <w:sz w:val="18"/>
                <w:szCs w:val="18"/>
              </w:rPr>
              <w:t>TB</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2FA0B4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w:t>
            </w:r>
          </w:p>
        </w:tc>
      </w:tr>
      <w:tr w:rsidR="0074076C" w:rsidRPr="0074076C" w14:paraId="79E3A764"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2A75D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47</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9F86A3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DAPAGLIFLOZINA 10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A0F8C09"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17BF6C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BB640E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4.000</w:t>
            </w:r>
          </w:p>
        </w:tc>
      </w:tr>
      <w:tr w:rsidR="0074076C" w:rsidRPr="0074076C" w14:paraId="60D2A226"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D99954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48</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7FF7DB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DECANOATO DE HALOPERIDOL 70,52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F867135"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DECANOATO DE HALOPERIDOL 70,52 MG/ML, INJETÁVEL</w:t>
            </w:r>
          </w:p>
          <w:p w14:paraId="03B1B9D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AMPOLA DE 1ML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43296A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B10202"/>
                <w:sz w:val="18"/>
                <w:szCs w:val="18"/>
              </w:rPr>
              <w:t>AMP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3C9D3E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700</w:t>
            </w:r>
          </w:p>
        </w:tc>
      </w:tr>
      <w:tr w:rsidR="0074076C" w:rsidRPr="0074076C" w14:paraId="306C6868"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BA3813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49</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AA10D0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DEXAMETASONA 0,1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F7D643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100 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8796A7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4F5453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r>
      <w:tr w:rsidR="0074076C" w:rsidRPr="0074076C" w14:paraId="7C9BF7FA" w14:textId="77777777" w:rsidTr="00137D7F">
        <w:trPr>
          <w:trHeight w:val="31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9EE1E1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50</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F046C8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DIAZEPAM 10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7C48EFF"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AAEB49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B51CFC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46.000</w:t>
            </w:r>
          </w:p>
        </w:tc>
      </w:tr>
      <w:tr w:rsidR="0074076C" w:rsidRPr="0074076C" w14:paraId="1EABAD70" w14:textId="77777777" w:rsidTr="00137D7F">
        <w:trPr>
          <w:trHeight w:val="252"/>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6851BF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51</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B8FC7F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DICLOFENACO SÓDICO 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5F6859A"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D7033F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487895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25.000</w:t>
            </w:r>
          </w:p>
        </w:tc>
      </w:tr>
      <w:tr w:rsidR="0074076C" w:rsidRPr="0074076C" w14:paraId="2D3B95F3" w14:textId="77777777" w:rsidTr="00137D7F">
        <w:trPr>
          <w:trHeight w:val="767"/>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B29605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52</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D614AA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DIPROPIONATO DE BETAMETASONA 5 MG/ML + FOSFATO DISSÓDICO DE BETAMETASONA 2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87A0E8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D8D63A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B10202"/>
                <w:sz w:val="18"/>
                <w:szCs w:val="18"/>
              </w:rPr>
              <w:t>AMP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43415F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r>
      <w:tr w:rsidR="0074076C" w:rsidRPr="0074076C" w14:paraId="089D34B3"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1F4505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53</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4BBC56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DIVALPROATO DE SÓDIO 500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29083B7"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D19DD0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440E4F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30.000</w:t>
            </w:r>
          </w:p>
        </w:tc>
      </w:tr>
      <w:tr w:rsidR="0074076C" w:rsidRPr="0074076C" w14:paraId="28A76196"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1FB5D6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54</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33A9F2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ESPIRONOLACTONA 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AF9064B"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E7344C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722AF2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36.000</w:t>
            </w:r>
          </w:p>
        </w:tc>
      </w:tr>
      <w:tr w:rsidR="0074076C" w:rsidRPr="0074076C" w14:paraId="34090FF1"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857843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55</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078323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FLUCONAZOL 150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E2A06BE"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D51A6C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077EE9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r>
      <w:tr w:rsidR="0074076C" w:rsidRPr="0074076C" w14:paraId="53D373CC" w14:textId="77777777" w:rsidTr="00137D7F">
        <w:trPr>
          <w:trHeight w:val="555"/>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AB5586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56</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A0D6F0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FOSFATO SÓDICO DE PREDNISOLONA 3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069A3A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60ML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FB73EF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3F75DB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w:t>
            </w:r>
          </w:p>
        </w:tc>
      </w:tr>
      <w:tr w:rsidR="0074076C" w:rsidRPr="0074076C" w14:paraId="655C1D9F" w14:textId="77777777" w:rsidTr="00137D7F">
        <w:trPr>
          <w:trHeight w:val="34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20E410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57</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7E1CDA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FUROSEMIDA 40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C9AB844"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FUROSEMIDA CONCENTRAÇÃO 40 MG, FORMA</w:t>
            </w:r>
          </w:p>
          <w:p w14:paraId="769BB83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FARMACÊUTICA EM COMPRIMIDOS</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EF6A93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7C756D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50.000</w:t>
            </w:r>
          </w:p>
        </w:tc>
      </w:tr>
      <w:tr w:rsidR="0074076C" w:rsidRPr="0074076C" w14:paraId="64ECDEDC" w14:textId="77777777" w:rsidTr="00137D7F">
        <w:trPr>
          <w:trHeight w:val="334"/>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9E9459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58</w:t>
            </w:r>
          </w:p>
        </w:tc>
        <w:tc>
          <w:tcPr>
            <w:tcW w:w="378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51F69C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GLIBENCLAMIDA 5 MG</w:t>
            </w:r>
          </w:p>
        </w:tc>
        <w:tc>
          <w:tcPr>
            <w:tcW w:w="31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128D7EC"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6F0452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A9A1A3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60.000</w:t>
            </w:r>
          </w:p>
        </w:tc>
      </w:tr>
      <w:tr w:rsidR="0074076C" w:rsidRPr="0074076C" w14:paraId="5A010D10" w14:textId="77777777" w:rsidTr="00137D7F">
        <w:trPr>
          <w:trHeight w:val="20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E2E9C2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59</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D2A46A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HALOPERIDOL 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9E592D8"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73F2CF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DAC673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40.000</w:t>
            </w:r>
          </w:p>
        </w:tc>
      </w:tr>
      <w:tr w:rsidR="0074076C" w:rsidRPr="0074076C" w14:paraId="426FABE0" w14:textId="77777777" w:rsidTr="00137D7F">
        <w:trPr>
          <w:trHeight w:val="195"/>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55EF55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lastRenderedPageBreak/>
              <w:t>60</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6F7760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IBUPROFENO 50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E77DFF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GOTAS 30 ML</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7D785A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2304FB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w:t>
            </w:r>
          </w:p>
        </w:tc>
      </w:tr>
      <w:tr w:rsidR="0074076C" w:rsidRPr="0074076C" w14:paraId="79CB3722"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1217C6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61</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CAF497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LAMOTRIGINA 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BA1912D" w14:textId="77777777" w:rsidR="0074076C" w:rsidRPr="0074076C" w:rsidRDefault="0074076C" w:rsidP="0074076C">
            <w:pPr>
              <w:widowControl w:val="0"/>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04B415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2177AB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r>
      <w:tr w:rsidR="0074076C" w:rsidRPr="0074076C" w14:paraId="6993B729"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40F1B3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62</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293332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LEVONORGESTREL 0,15 MG + ETINILESTRADIOL 0,03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41DCE15"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677EBF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53137"/>
                <w:sz w:val="18"/>
                <w:szCs w:val="18"/>
              </w:rPr>
              <w:t>CT</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1A3878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w:t>
            </w:r>
          </w:p>
        </w:tc>
      </w:tr>
      <w:tr w:rsidR="0074076C" w:rsidRPr="0074076C" w14:paraId="622A3D2A"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2E68DAA"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63</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1D59091"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LORATADINA 1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917F46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100 ML</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707D235"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2181D5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w:t>
            </w:r>
          </w:p>
        </w:tc>
      </w:tr>
      <w:tr w:rsidR="0074076C" w:rsidRPr="0074076C" w14:paraId="09289DFF"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97954B2"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64</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EB2DB60"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MALEATO DE DEXCLORFENIRAMINA 2MG/5ML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E96B9E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SOLUÇÃO ORAL - 100ML</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765DBEE"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9B3289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r>
      <w:tr w:rsidR="0074076C" w:rsidRPr="0074076C" w14:paraId="77DA6C3D"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641E626"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65</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9272794"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MALEATO DE ENALAPRIL 10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E2648A2"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DBD4FF6"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2B1536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96.000</w:t>
            </w:r>
          </w:p>
        </w:tc>
      </w:tr>
      <w:tr w:rsidR="0074076C" w:rsidRPr="0074076C" w14:paraId="5DCA9D5E"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17752BB"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66</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9AD7912"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METILDOPA 250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F0A76A9"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F772A67"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9A298B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20.000</w:t>
            </w:r>
          </w:p>
        </w:tc>
      </w:tr>
      <w:tr w:rsidR="0074076C" w:rsidRPr="0074076C" w14:paraId="67448DFA"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1041204"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67</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433E86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METRONIDAZOL 250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666FBF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7DE6445"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9B95D7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10.000</w:t>
            </w:r>
          </w:p>
        </w:tc>
      </w:tr>
      <w:tr w:rsidR="0074076C" w:rsidRPr="0074076C" w14:paraId="11A2F0AD"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C079C8A"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68</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B0D497A"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NISTATINA 25.000 UI/G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7C8A404"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NISTATINA 25.000UI CREME VAGINAL COM APLICADORES</w:t>
            </w:r>
          </w:p>
          <w:p w14:paraId="5748E6F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BISNAGA 60 GRAMAS</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2D2B1A9"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215A6C"/>
                <w:sz w:val="18"/>
                <w:szCs w:val="18"/>
              </w:rPr>
              <w:t>BG</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7F65EE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r>
      <w:tr w:rsidR="0074076C" w:rsidRPr="0074076C" w14:paraId="45872B65"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2F7D7E4"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69</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92224C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OMEPRAZOL 20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DE92BF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549C9B3"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ACBBFB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220.000</w:t>
            </w:r>
          </w:p>
        </w:tc>
      </w:tr>
      <w:tr w:rsidR="0074076C" w:rsidRPr="0074076C" w14:paraId="57298D98"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989FF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70</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33D1A7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OXALATO DE ESCITALOPRAM 10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A2C7A48"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75BE118"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AD70D6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150.000</w:t>
            </w:r>
          </w:p>
        </w:tc>
      </w:tr>
      <w:tr w:rsidR="0074076C" w:rsidRPr="0074076C" w14:paraId="173D566D"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029D928"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71</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07CC4AD"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PARACETAMOL 200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D91DF1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10 ML</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0293335"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79E194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w:t>
            </w:r>
          </w:p>
        </w:tc>
      </w:tr>
      <w:tr w:rsidR="0074076C" w:rsidRPr="0074076C" w14:paraId="73D3C588"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7293EF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72</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462038A"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PARACETAMOL 500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F2EB599"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F9A125"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CA7FE4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20.000</w:t>
            </w:r>
          </w:p>
        </w:tc>
      </w:tr>
      <w:tr w:rsidR="0074076C" w:rsidRPr="0074076C" w14:paraId="52883694"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E4DF26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73</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F587CB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PARACETAMOL 750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0B5F7A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FEBE80B"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8319E0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30.000</w:t>
            </w:r>
          </w:p>
        </w:tc>
      </w:tr>
      <w:tr w:rsidR="0074076C" w:rsidRPr="0074076C" w14:paraId="5785B0DE"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EA2A2E8"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74</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05081A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PERMETRINA 5% LOÇÃO TÓPICA 60ML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B8A1E8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60ML.</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CC14854"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E0095F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r>
      <w:tr w:rsidR="0074076C" w:rsidRPr="0074076C" w14:paraId="1D8B2469"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EDF1ED2"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75</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0AE46E4"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PREDNISONA 20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8E26230"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FDD783E"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E5AD43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100.000</w:t>
            </w:r>
          </w:p>
        </w:tc>
      </w:tr>
      <w:tr w:rsidR="0074076C" w:rsidRPr="0074076C" w14:paraId="15229BD5"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E0083FE"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76</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4D49BC9"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SAIS PARA REIDRATAÇÃO ORAL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B69593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39176AB"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292E4B"/>
                <w:sz w:val="18"/>
                <w:szCs w:val="18"/>
              </w:rPr>
              <w:t>SAC</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E823B1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15.000</w:t>
            </w:r>
          </w:p>
        </w:tc>
      </w:tr>
      <w:tr w:rsidR="0074076C" w:rsidRPr="0074076C" w14:paraId="6A998218"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BC0FB31"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77</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5716535"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SIMETICONA 75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A449D5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15 ML</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555BCF8"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53F5B2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w:t>
            </w:r>
          </w:p>
        </w:tc>
      </w:tr>
      <w:tr w:rsidR="0074076C" w:rsidRPr="0074076C" w14:paraId="79C2395D"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E20CE21"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78</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B9081AE"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SULFADIAZINA DE PRATA 10 MG/G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1CBEB2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BISNAGA COM 30G</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709AD4F"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528"/>
                <w:sz w:val="18"/>
                <w:szCs w:val="18"/>
              </w:rPr>
              <w:t>TB</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94A7DA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w:t>
            </w:r>
          </w:p>
        </w:tc>
      </w:tr>
      <w:tr w:rsidR="0074076C" w:rsidRPr="0074076C" w14:paraId="37912779"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B1FA79D"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79</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86DEB34"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SULFATO DE NEOMICINA 5 MG/G + BACITRACINA ZÍNCICA 250 U.I./G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BE51A6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F33E793"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215A6C"/>
                <w:sz w:val="18"/>
                <w:szCs w:val="18"/>
              </w:rPr>
              <w:t>BG</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5479E4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w:t>
            </w:r>
          </w:p>
        </w:tc>
      </w:tr>
      <w:tr w:rsidR="0074076C" w:rsidRPr="0074076C" w14:paraId="2DDED26A"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6A4209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80</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1829C8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SUPLEMENTO ALIMENTAR DE VITAMINAS DO COMPLEXO B</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ABB4A1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E175CE8"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153FB5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120.000</w:t>
            </w:r>
          </w:p>
        </w:tc>
      </w:tr>
      <w:tr w:rsidR="0074076C" w:rsidRPr="0074076C" w14:paraId="48648119"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83AE5C0"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81</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68CEE42"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TOBRAMICINA 3 MG/ML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79D4F5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5ML</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8F89B22"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46456D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r>
      <w:tr w:rsidR="0074076C" w:rsidRPr="0074076C" w14:paraId="4CE01F1C"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2B973D2"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82</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F9D3407"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CLORIDRATO DE PROXIMETACAÍNA 0,5% SOLUÇÃO OFTÁLMICA ESTÉRIL FRASCO 5ML</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CE1CA3C"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D182388"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217FA0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w:t>
            </w:r>
          </w:p>
        </w:tc>
      </w:tr>
      <w:tr w:rsidR="0074076C" w:rsidRPr="0074076C" w14:paraId="6CCD2777"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D1647F8"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83</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AD3C3EB"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SUPLEMENTO ALIMENTAR EM CÁPSULA</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90FEB8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CISTINA + QUERATINA + ASSOCIAÇÃO - PARA CABELOS E UNHAS FRACAS</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2CAABAC"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428D05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450</w:t>
            </w:r>
          </w:p>
        </w:tc>
      </w:tr>
      <w:tr w:rsidR="0074076C" w:rsidRPr="0074076C" w14:paraId="0B2B4A0F"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56FF13A"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84</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285EE41"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CLORIDRATO DE HIDRALAZINA 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711DF38"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3AD5C9C"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CC6A16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14.400</w:t>
            </w:r>
          </w:p>
        </w:tc>
      </w:tr>
      <w:tr w:rsidR="0074076C" w:rsidRPr="0074076C" w14:paraId="4FF45461"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6C4E02B"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85</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9D88660"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CLORTALIDONA 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2A7BF8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86C8AA6"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70FB08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450</w:t>
            </w:r>
          </w:p>
        </w:tc>
      </w:tr>
      <w:tr w:rsidR="0074076C" w:rsidRPr="0074076C" w14:paraId="03A2269B"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B55FA8E"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86</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C7A1A50"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ÓLEO DE LINHAÇA 1 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3504B4C"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A659373"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5D691B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450</w:t>
            </w:r>
          </w:p>
        </w:tc>
      </w:tr>
      <w:tr w:rsidR="0074076C" w:rsidRPr="0074076C" w14:paraId="47DA4516"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EAFB018"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87</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50373DE"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PROPIONATO DE CLOBETASOL 0,05 MG/G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080DBE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SOLUÇÃO CAPILAR, FRASCO COM 50 G</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A80CEA3"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A84130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w:t>
            </w:r>
          </w:p>
        </w:tc>
      </w:tr>
      <w:tr w:rsidR="0074076C" w:rsidRPr="0074076C" w14:paraId="36895DDC"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B994585"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88</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20CC1B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EMPAGLIFLOZINA 25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E6FEDAF"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6FE1D81"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DBEA9E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1.200</w:t>
            </w:r>
          </w:p>
        </w:tc>
      </w:tr>
      <w:tr w:rsidR="0074076C" w:rsidRPr="0074076C" w14:paraId="60018165"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EE29152"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89</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4EDCCCE"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CITONEURIM INJ. 5000</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1D6E8C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AMPOLA I E II DE 1ML CADA POR UNIDADE</w:t>
            </w: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CAC1FDB"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B10202"/>
                <w:sz w:val="18"/>
                <w:szCs w:val="18"/>
              </w:rPr>
              <w:t>AMP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24F1C6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24</w:t>
            </w:r>
          </w:p>
        </w:tc>
      </w:tr>
      <w:tr w:rsidR="0074076C" w:rsidRPr="0074076C" w14:paraId="6A0EF79E" w14:textId="77777777" w:rsidTr="00137D7F">
        <w:trPr>
          <w:trHeight w:val="170"/>
        </w:trPr>
        <w:tc>
          <w:tcPr>
            <w:tcW w:w="60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4CDE1C6"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90</w:t>
            </w:r>
          </w:p>
        </w:tc>
        <w:tc>
          <w:tcPr>
            <w:tcW w:w="378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95B39DA"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PREGABALINA 150 MG</w:t>
            </w:r>
          </w:p>
        </w:tc>
        <w:tc>
          <w:tcPr>
            <w:tcW w:w="31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BC740A1" w14:textId="77777777" w:rsidR="0074076C" w:rsidRPr="0074076C" w:rsidRDefault="0074076C" w:rsidP="0074076C">
            <w:pPr>
              <w:widowControl w:val="0"/>
              <w:jc w:val="center"/>
              <w:rPr>
                <w:rFonts w:asciiTheme="minorHAnsi" w:eastAsia="Arial" w:hAnsiTheme="minorHAnsi" w:cstheme="minorHAnsi"/>
                <w:sz w:val="18"/>
                <w:szCs w:val="18"/>
              </w:rPr>
            </w:pPr>
          </w:p>
        </w:tc>
        <w:tc>
          <w:tcPr>
            <w:tcW w:w="70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6073190"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113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D05295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450</w:t>
            </w:r>
          </w:p>
        </w:tc>
      </w:tr>
    </w:tbl>
    <w:p w14:paraId="5B3E5784"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sz w:val="21"/>
          <w:szCs w:val="21"/>
        </w:rPr>
      </w:pPr>
    </w:p>
    <w:p w14:paraId="633E10B7" w14:textId="1B622E11" w:rsidR="0074076C" w:rsidRPr="00137D7F"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sz w:val="21"/>
          <w:szCs w:val="21"/>
        </w:rPr>
      </w:pPr>
      <w:r w:rsidRPr="0074076C">
        <w:rPr>
          <w:rFonts w:asciiTheme="minorHAnsi" w:hAnsiTheme="minorHAnsi" w:cstheme="minorHAnsi"/>
          <w:b/>
          <w:bCs/>
          <w:color w:val="000000"/>
          <w:sz w:val="21"/>
          <w:szCs w:val="21"/>
        </w:rPr>
        <w:t xml:space="preserve">LEVANTAMENTO DE SOLUÇÕES </w:t>
      </w:r>
      <w:r w:rsidRPr="0074076C">
        <w:rPr>
          <w:rFonts w:asciiTheme="minorHAnsi" w:hAnsiTheme="minorHAnsi" w:cstheme="minorHAnsi"/>
          <w:b/>
          <w:bCs/>
          <w:sz w:val="21"/>
          <w:szCs w:val="21"/>
        </w:rPr>
        <w:t>DISPONÍVEIS</w:t>
      </w:r>
      <w:r w:rsidRPr="0074076C">
        <w:rPr>
          <w:rFonts w:asciiTheme="minorHAnsi" w:hAnsiTheme="minorHAnsi" w:cstheme="minorHAnsi"/>
          <w:b/>
          <w:bCs/>
          <w:color w:val="000000"/>
          <w:sz w:val="21"/>
          <w:szCs w:val="21"/>
        </w:rPr>
        <w:t xml:space="preserve"> NO MERCADO</w:t>
      </w:r>
    </w:p>
    <w:p w14:paraId="5F142861" w14:textId="77777777" w:rsidR="0074076C" w:rsidRPr="0074076C" w:rsidRDefault="0074076C" w:rsidP="0074076C">
      <w:pPr>
        <w:pBdr>
          <w:top w:val="nil"/>
          <w:left w:val="nil"/>
          <w:bottom w:val="nil"/>
          <w:right w:val="nil"/>
          <w:between w:val="nil"/>
        </w:pBdr>
        <w:spacing w:line="276" w:lineRule="auto"/>
        <w:ind w:left="567" w:right="-2"/>
        <w:jc w:val="both"/>
        <w:rPr>
          <w:rFonts w:asciiTheme="minorHAnsi" w:hAnsiTheme="minorHAnsi" w:cstheme="minorHAnsi"/>
          <w:color w:val="000000"/>
          <w:sz w:val="21"/>
          <w:szCs w:val="21"/>
        </w:rPr>
      </w:pPr>
      <w:r w:rsidRPr="0074076C">
        <w:rPr>
          <w:rFonts w:asciiTheme="minorHAnsi" w:hAnsiTheme="minorHAnsi" w:cstheme="minorHAnsi"/>
          <w:sz w:val="21"/>
          <w:szCs w:val="21"/>
        </w:rPr>
        <w:t>Não há outra solução disponível no mercado que não seja a aquisição dos itens do objeto.</w:t>
      </w:r>
    </w:p>
    <w:p w14:paraId="235DF14C" w14:textId="77777777" w:rsidR="0074076C" w:rsidRPr="0074076C" w:rsidRDefault="0074076C" w:rsidP="0074076C">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79E03880" w14:textId="4F0299FC" w:rsidR="0074076C" w:rsidRPr="00137D7F"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ESTIMATIVAS DO VALOR DE CONTRATAÇÃO</w:t>
      </w:r>
    </w:p>
    <w:p w14:paraId="3C3C19BA" w14:textId="0CBA2056" w:rsidR="0074076C" w:rsidRPr="0074076C" w:rsidRDefault="0074076C" w:rsidP="00137D7F">
      <w:pPr>
        <w:pBdr>
          <w:top w:val="nil"/>
          <w:left w:val="nil"/>
          <w:bottom w:val="nil"/>
          <w:right w:val="nil"/>
          <w:between w:val="nil"/>
        </w:pBdr>
        <w:spacing w:line="276" w:lineRule="auto"/>
        <w:ind w:right="-2" w:firstLine="567"/>
        <w:jc w:val="both"/>
        <w:rPr>
          <w:rFonts w:asciiTheme="minorHAnsi" w:hAnsiTheme="minorHAnsi" w:cstheme="minorHAnsi"/>
          <w:b/>
          <w:bCs/>
          <w:sz w:val="21"/>
          <w:szCs w:val="21"/>
        </w:rPr>
      </w:pPr>
      <w:proofErr w:type="gramStart"/>
      <w:r w:rsidRPr="0074076C">
        <w:rPr>
          <w:rFonts w:asciiTheme="minorHAnsi" w:hAnsiTheme="minorHAnsi" w:cstheme="minorHAnsi"/>
          <w:color w:val="000000"/>
          <w:sz w:val="21"/>
          <w:szCs w:val="21"/>
        </w:rPr>
        <w:t>A relação dos valores detalhados obtidos seguem</w:t>
      </w:r>
      <w:proofErr w:type="gramEnd"/>
      <w:r w:rsidRPr="0074076C">
        <w:rPr>
          <w:rFonts w:asciiTheme="minorHAnsi" w:hAnsiTheme="minorHAnsi" w:cstheme="minorHAnsi"/>
          <w:color w:val="000000"/>
          <w:sz w:val="21"/>
          <w:szCs w:val="21"/>
        </w:rPr>
        <w:t xml:space="preserve"> no documento ANEXO I </w:t>
      </w:r>
      <w:r w:rsidRPr="0074076C">
        <w:rPr>
          <w:rFonts w:asciiTheme="minorHAnsi" w:hAnsiTheme="minorHAnsi" w:cstheme="minorHAnsi"/>
          <w:sz w:val="21"/>
          <w:szCs w:val="21"/>
        </w:rPr>
        <w:t>-</w:t>
      </w:r>
      <w:r w:rsidRPr="0074076C">
        <w:rPr>
          <w:rFonts w:asciiTheme="minorHAnsi" w:hAnsiTheme="minorHAnsi" w:cstheme="minorHAnsi"/>
          <w:color w:val="000000"/>
          <w:sz w:val="21"/>
          <w:szCs w:val="21"/>
        </w:rPr>
        <w:t xml:space="preserve"> PESQUISA DE PREÇOS</w:t>
      </w:r>
    </w:p>
    <w:tbl>
      <w:tblPr>
        <w:tblW w:w="9623"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2550"/>
        <w:gridCol w:w="2415"/>
        <w:gridCol w:w="660"/>
        <w:gridCol w:w="840"/>
        <w:gridCol w:w="1080"/>
        <w:gridCol w:w="1418"/>
      </w:tblGrid>
      <w:tr w:rsidR="0074076C" w:rsidRPr="0074076C" w14:paraId="5FFA4C36" w14:textId="77777777" w:rsidTr="0074076C">
        <w:trPr>
          <w:trHeight w:val="615"/>
        </w:trPr>
        <w:tc>
          <w:tcPr>
            <w:tcW w:w="660"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68B3D7A0" w14:textId="77777777" w:rsidR="0074076C" w:rsidRPr="0074076C" w:rsidRDefault="0074076C" w:rsidP="0074076C">
            <w:pPr>
              <w:ind w:right="-2"/>
              <w:jc w:val="center"/>
              <w:rPr>
                <w:rFonts w:asciiTheme="minorHAnsi" w:eastAsia="Arial" w:hAnsiTheme="minorHAnsi" w:cstheme="minorHAnsi"/>
                <w:b/>
                <w:bCs/>
                <w:sz w:val="18"/>
                <w:szCs w:val="18"/>
              </w:rPr>
            </w:pPr>
            <w:r w:rsidRPr="0074076C">
              <w:rPr>
                <w:rFonts w:asciiTheme="minorHAnsi" w:hAnsiTheme="minorHAnsi" w:cstheme="minorHAnsi"/>
                <w:b/>
                <w:bCs/>
                <w:color w:val="FFFFFF"/>
                <w:sz w:val="18"/>
                <w:szCs w:val="18"/>
              </w:rPr>
              <w:t>Item</w:t>
            </w:r>
          </w:p>
        </w:tc>
        <w:tc>
          <w:tcPr>
            <w:tcW w:w="2550"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5663F3E9" w14:textId="77777777" w:rsidR="0074076C" w:rsidRPr="0074076C" w:rsidRDefault="0074076C" w:rsidP="0074076C">
            <w:pPr>
              <w:ind w:right="-2"/>
              <w:jc w:val="center"/>
              <w:rPr>
                <w:rFonts w:asciiTheme="minorHAnsi" w:eastAsia="Arial" w:hAnsiTheme="minorHAnsi" w:cstheme="minorHAnsi"/>
                <w:b/>
                <w:bCs/>
                <w:sz w:val="18"/>
                <w:szCs w:val="18"/>
              </w:rPr>
            </w:pPr>
            <w:r w:rsidRPr="0074076C">
              <w:rPr>
                <w:rFonts w:asciiTheme="minorHAnsi" w:hAnsiTheme="minorHAnsi" w:cstheme="minorHAnsi"/>
                <w:b/>
                <w:bCs/>
                <w:color w:val="FFFFFF"/>
                <w:sz w:val="18"/>
                <w:szCs w:val="18"/>
              </w:rPr>
              <w:t>Descrição</w:t>
            </w:r>
          </w:p>
        </w:tc>
        <w:tc>
          <w:tcPr>
            <w:tcW w:w="2415"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539102DE" w14:textId="77777777" w:rsidR="0074076C" w:rsidRPr="0074076C" w:rsidRDefault="0074076C" w:rsidP="0074076C">
            <w:pPr>
              <w:ind w:right="-2"/>
              <w:jc w:val="center"/>
              <w:rPr>
                <w:rFonts w:asciiTheme="minorHAnsi" w:eastAsia="Arial" w:hAnsiTheme="minorHAnsi" w:cstheme="minorHAnsi"/>
                <w:b/>
                <w:bCs/>
                <w:sz w:val="18"/>
                <w:szCs w:val="18"/>
              </w:rPr>
            </w:pPr>
            <w:r w:rsidRPr="0074076C">
              <w:rPr>
                <w:rFonts w:asciiTheme="minorHAnsi" w:hAnsiTheme="minorHAnsi" w:cstheme="minorHAnsi"/>
                <w:b/>
                <w:bCs/>
                <w:color w:val="FFFFFF"/>
                <w:sz w:val="18"/>
                <w:szCs w:val="18"/>
              </w:rPr>
              <w:t>Especificação</w:t>
            </w:r>
          </w:p>
        </w:tc>
        <w:tc>
          <w:tcPr>
            <w:tcW w:w="660"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7D27D496" w14:textId="77777777" w:rsidR="0074076C" w:rsidRPr="0074076C" w:rsidRDefault="0074076C" w:rsidP="0074076C">
            <w:pPr>
              <w:ind w:right="-2"/>
              <w:jc w:val="center"/>
              <w:rPr>
                <w:rFonts w:asciiTheme="minorHAnsi" w:eastAsia="Arial" w:hAnsiTheme="minorHAnsi" w:cstheme="minorHAnsi"/>
                <w:b/>
                <w:bCs/>
                <w:sz w:val="18"/>
                <w:szCs w:val="18"/>
              </w:rPr>
            </w:pPr>
            <w:r w:rsidRPr="0074076C">
              <w:rPr>
                <w:rFonts w:asciiTheme="minorHAnsi" w:hAnsiTheme="minorHAnsi" w:cstheme="minorHAnsi"/>
                <w:b/>
                <w:bCs/>
                <w:color w:val="FFFFFF"/>
                <w:sz w:val="18"/>
                <w:szCs w:val="18"/>
              </w:rPr>
              <w:t>UN</w:t>
            </w:r>
          </w:p>
        </w:tc>
        <w:tc>
          <w:tcPr>
            <w:tcW w:w="840"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7C138BCE" w14:textId="77777777" w:rsidR="0074076C" w:rsidRPr="0074076C" w:rsidRDefault="0074076C" w:rsidP="0074076C">
            <w:pPr>
              <w:ind w:right="-2"/>
              <w:jc w:val="center"/>
              <w:rPr>
                <w:rFonts w:asciiTheme="minorHAnsi" w:eastAsia="Arial" w:hAnsiTheme="minorHAnsi" w:cstheme="minorHAnsi"/>
                <w:b/>
                <w:bCs/>
                <w:sz w:val="18"/>
                <w:szCs w:val="18"/>
              </w:rPr>
            </w:pPr>
            <w:proofErr w:type="spellStart"/>
            <w:r w:rsidRPr="0074076C">
              <w:rPr>
                <w:rFonts w:asciiTheme="minorHAnsi" w:hAnsiTheme="minorHAnsi" w:cstheme="minorHAnsi"/>
                <w:b/>
                <w:bCs/>
                <w:color w:val="FFFFFF"/>
                <w:sz w:val="18"/>
                <w:szCs w:val="18"/>
              </w:rPr>
              <w:t>Qntd</w:t>
            </w:r>
            <w:proofErr w:type="spellEnd"/>
          </w:p>
        </w:tc>
        <w:tc>
          <w:tcPr>
            <w:tcW w:w="1080"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14E74DDB" w14:textId="77777777" w:rsidR="0074076C" w:rsidRPr="0074076C" w:rsidRDefault="0074076C" w:rsidP="0074076C">
            <w:pPr>
              <w:ind w:right="-2"/>
              <w:jc w:val="center"/>
              <w:rPr>
                <w:rFonts w:asciiTheme="minorHAnsi" w:eastAsia="Arial" w:hAnsiTheme="minorHAnsi" w:cstheme="minorHAnsi"/>
                <w:b/>
                <w:bCs/>
                <w:sz w:val="18"/>
                <w:szCs w:val="18"/>
              </w:rPr>
            </w:pPr>
            <w:r w:rsidRPr="0074076C">
              <w:rPr>
                <w:rFonts w:asciiTheme="minorHAnsi" w:hAnsiTheme="minorHAnsi" w:cstheme="minorHAnsi"/>
                <w:b/>
                <w:bCs/>
                <w:color w:val="FFFFFF"/>
                <w:sz w:val="18"/>
                <w:szCs w:val="18"/>
              </w:rPr>
              <w:t>Valor Unitário</w:t>
            </w:r>
          </w:p>
        </w:tc>
        <w:tc>
          <w:tcPr>
            <w:tcW w:w="1418" w:type="dxa"/>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14:paraId="08A29351" w14:textId="77777777" w:rsidR="0074076C" w:rsidRPr="0074076C" w:rsidRDefault="0074076C" w:rsidP="0074076C">
            <w:pPr>
              <w:ind w:right="-2"/>
              <w:jc w:val="center"/>
              <w:rPr>
                <w:rFonts w:asciiTheme="minorHAnsi" w:eastAsia="Arial" w:hAnsiTheme="minorHAnsi" w:cstheme="minorHAnsi"/>
                <w:b/>
                <w:bCs/>
                <w:sz w:val="18"/>
                <w:szCs w:val="18"/>
              </w:rPr>
            </w:pPr>
            <w:r w:rsidRPr="0074076C">
              <w:rPr>
                <w:rFonts w:asciiTheme="minorHAnsi" w:hAnsiTheme="minorHAnsi" w:cstheme="minorHAnsi"/>
                <w:b/>
                <w:bCs/>
                <w:color w:val="FFFFFF"/>
                <w:sz w:val="18"/>
                <w:szCs w:val="18"/>
              </w:rPr>
              <w:t>Valor Total</w:t>
            </w:r>
          </w:p>
        </w:tc>
      </w:tr>
      <w:tr w:rsidR="0074076C" w:rsidRPr="0074076C" w14:paraId="6B21331F" w14:textId="77777777" w:rsidTr="0074076C">
        <w:trPr>
          <w:trHeight w:val="1186"/>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04A9FE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9E4B35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ACETATO DE DEXAMETASONA 1 MG/G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5C1BFD8"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ACETATO DE DEXAMETASONA CONCENTRAÇÃO 1 MG/G,</w:t>
            </w:r>
          </w:p>
          <w:p w14:paraId="74E978C3"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FORMA FARMACÊUTICA EM CREME DERMATOLÓGICO, APRESENTAÇÃO EM</w:t>
            </w:r>
          </w:p>
          <w:p w14:paraId="3BCAD2F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BISNAGA COM 10 GRAMAS</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F0D216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215A6C"/>
                <w:sz w:val="18"/>
                <w:szCs w:val="18"/>
              </w:rPr>
              <w:t>BG</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5C66E8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88B77F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R$ 5,65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986957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R$ 3.387,00</w:t>
            </w:r>
          </w:p>
        </w:tc>
      </w:tr>
      <w:tr w:rsidR="0074076C" w:rsidRPr="0074076C" w14:paraId="203E2388" w14:textId="77777777" w:rsidTr="0074076C">
        <w:trPr>
          <w:trHeight w:val="753"/>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3B3293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B42087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ACETATO DE RETINOL 50.000 U.I./ML + COLECALCIFEROL 10.000 U.I./ML</w:t>
            </w:r>
          </w:p>
        </w:tc>
        <w:tc>
          <w:tcPr>
            <w:tcW w:w="241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F4B881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ACETATO DE RETINOL 50.000 U.I. + COLECALCIFEROL 10.000 U.I. FRS C/ 20 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FB0791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021BA0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1.440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8EA562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R$ 21,29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0F7748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R$ 30.657,60</w:t>
            </w:r>
          </w:p>
        </w:tc>
      </w:tr>
      <w:tr w:rsidR="0074076C" w:rsidRPr="0074076C" w14:paraId="3A516640"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AE5CCA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CE82D7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ACETILCISTEINA 200 MG GRANULADO</w:t>
            </w:r>
          </w:p>
        </w:tc>
        <w:tc>
          <w:tcPr>
            <w:tcW w:w="241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2259E39"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833E90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11734B"/>
                <w:sz w:val="18"/>
                <w:szCs w:val="18"/>
              </w:rPr>
              <w:t>ENV</w:t>
            </w:r>
          </w:p>
        </w:tc>
        <w:tc>
          <w:tcPr>
            <w:tcW w:w="84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A8019E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24.000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F6E4A4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R$ 0,99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52512D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R$ 23.662,50</w:t>
            </w:r>
          </w:p>
        </w:tc>
      </w:tr>
      <w:tr w:rsidR="0074076C" w:rsidRPr="0074076C" w14:paraId="173AADC3" w14:textId="77777777" w:rsidTr="0074076C">
        <w:trPr>
          <w:trHeight w:val="506"/>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FCC876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47378A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ACETILCISTEINA 600 MG GRANULADO</w:t>
            </w:r>
          </w:p>
        </w:tc>
        <w:tc>
          <w:tcPr>
            <w:tcW w:w="241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CE93ACC"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A81758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11734B"/>
                <w:sz w:val="18"/>
                <w:szCs w:val="18"/>
              </w:rPr>
              <w:t>ENV</w:t>
            </w:r>
          </w:p>
        </w:tc>
        <w:tc>
          <w:tcPr>
            <w:tcW w:w="84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387B37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8.000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7FB83E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R$ 1,47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70072A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R$ 11.760,00</w:t>
            </w:r>
          </w:p>
        </w:tc>
      </w:tr>
      <w:tr w:rsidR="0074076C" w:rsidRPr="0074076C" w14:paraId="1F414EFF"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128BD7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5</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2F8B3A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ACICLOVIR 200 MG</w:t>
            </w:r>
          </w:p>
        </w:tc>
        <w:tc>
          <w:tcPr>
            <w:tcW w:w="241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11D7F4"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99678E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CA8A71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D1EABD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R$ 0,49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CB24D0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R$ 10.670,00</w:t>
            </w:r>
          </w:p>
        </w:tc>
      </w:tr>
      <w:tr w:rsidR="0074076C" w:rsidRPr="0074076C" w14:paraId="43435AE4" w14:textId="77777777" w:rsidTr="0074076C">
        <w:trPr>
          <w:trHeight w:val="356"/>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7805D7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6</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28F378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ACICLOVIR 50 MG/G</w:t>
            </w:r>
          </w:p>
        </w:tc>
        <w:tc>
          <w:tcPr>
            <w:tcW w:w="241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B5171C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ACICLOVIR 5% CREME - 10G</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E86F3A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528"/>
                <w:sz w:val="18"/>
                <w:szCs w:val="18"/>
              </w:rPr>
              <w:t>TB</w:t>
            </w:r>
          </w:p>
        </w:tc>
        <w:tc>
          <w:tcPr>
            <w:tcW w:w="84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A3E310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EEB877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R$ 7,46</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CB9140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R$ 14.920,00</w:t>
            </w:r>
          </w:p>
        </w:tc>
      </w:tr>
      <w:tr w:rsidR="0074076C" w:rsidRPr="0074076C" w14:paraId="6B3C266E" w14:textId="77777777" w:rsidTr="0074076C">
        <w:trPr>
          <w:trHeight w:val="483"/>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A02B5B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7</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501317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ÁCIDO FÓLICO 5 MG</w:t>
            </w:r>
          </w:p>
        </w:tc>
        <w:tc>
          <w:tcPr>
            <w:tcW w:w="241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9D3D78F"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F01524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0BF4D8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96.000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60D3F8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R$ 0,31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54B0CF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R$ 29.592,00</w:t>
            </w:r>
          </w:p>
        </w:tc>
      </w:tr>
      <w:tr w:rsidR="0074076C" w:rsidRPr="0074076C" w14:paraId="03F0C2D6"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D9B429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8</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856AC2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ÁCIDO VALPRÓICO 250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016C2B6"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4388D9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89CD30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72.000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3580F4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R$ 0,60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44EF3E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R$ 43.365,60</w:t>
            </w:r>
          </w:p>
        </w:tc>
      </w:tr>
      <w:tr w:rsidR="0074076C" w:rsidRPr="0074076C" w14:paraId="53C728B2"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66F494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9</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65A47B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ALBENDAZOL 40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07CF53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10 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4D732D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EC72ED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1.000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A5DA14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R$ 4,50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502496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R$ 4.495,00</w:t>
            </w:r>
          </w:p>
        </w:tc>
      </w:tr>
      <w:tr w:rsidR="0074076C" w:rsidRPr="0074076C" w14:paraId="76F8C97B"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A710F8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10</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E6E7AB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ALBENDAZOL 400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F66F7A0"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C36AF0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8E5B42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1.500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F3C10E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R$ 3,17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E607F1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R$ 4.753,50</w:t>
            </w:r>
          </w:p>
        </w:tc>
      </w:tr>
      <w:tr w:rsidR="0074076C" w:rsidRPr="0074076C" w14:paraId="3CD74D68"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156670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11</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BA337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ALENDRONATO SÓDIO 70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454DBC8"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6805E0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5A4DCC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4.000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0B5D59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R$ 1,11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AD0F1C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R$ 4.435,00</w:t>
            </w:r>
          </w:p>
        </w:tc>
      </w:tr>
      <w:tr w:rsidR="0074076C" w:rsidRPr="0074076C" w14:paraId="027D0FC4" w14:textId="77777777" w:rsidTr="0074076C">
        <w:trPr>
          <w:trHeight w:val="382"/>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AC175F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12</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AD7166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ALOPURINOL 300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883B541"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FCD42C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088713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60.000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D6B198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R$ 0,56</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0C00B4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R$ 33.370,00</w:t>
            </w:r>
          </w:p>
        </w:tc>
      </w:tr>
      <w:tr w:rsidR="0074076C" w:rsidRPr="0074076C" w14:paraId="5DD1AA35" w14:textId="77777777" w:rsidTr="0074076C">
        <w:trPr>
          <w:trHeight w:val="292"/>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2D2807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13</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095FEF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AMOXICILINA 500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5621B27"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FB8521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D328C5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51.000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73F61E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R$ 0,43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59B31C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R$ 21.815,25</w:t>
            </w:r>
          </w:p>
        </w:tc>
      </w:tr>
      <w:tr w:rsidR="0074076C" w:rsidRPr="0074076C" w14:paraId="539DF23B"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F7BAA7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14</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64770B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AMOXICILINA 500 MG + CLAVULANATO DE POTÁSSIO 125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DBB31DC"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1748C8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F40EFF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941A78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R$ 3,34</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6C58C2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R$ 66.814,81</w:t>
            </w:r>
          </w:p>
        </w:tc>
      </w:tr>
      <w:tr w:rsidR="0074076C" w:rsidRPr="0074076C" w14:paraId="2644EB2E"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62A14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15</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BD193C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AZITROMICINA DI-HIDRATADA 500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21E3C3D"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CF9C40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4E13E0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50.000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0150F9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R$ 2,95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3051D6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R$ 147.500,00</w:t>
            </w:r>
          </w:p>
        </w:tc>
      </w:tr>
      <w:tr w:rsidR="0074076C" w:rsidRPr="0074076C" w14:paraId="4C3D045A"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CFF0E9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16</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FDE95C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AZITROMICINA DI-HIDRATADA 600 MG SUSPENSÃO ORAL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9241F7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15 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9D74EC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3F6E80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22F974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R$ 19,41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6CA5C1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R$ 38.810,00</w:t>
            </w:r>
          </w:p>
        </w:tc>
      </w:tr>
      <w:tr w:rsidR="0074076C" w:rsidRPr="0074076C" w14:paraId="782F87D9"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BDCE19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17</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3C8139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BESILATO DE ANLODIPINO 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A51DC3"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273B6B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C35E53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120.000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AA6911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R$ 0,17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3192F1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R$ 20.220,00</w:t>
            </w:r>
          </w:p>
        </w:tc>
      </w:tr>
      <w:tr w:rsidR="0074076C" w:rsidRPr="0074076C" w14:paraId="0D362B7C"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27B868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lastRenderedPageBreak/>
              <w:t>18</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7E4827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BUDESONIDA 50 MCG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46D18F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BUDESONIDA 50 MCG 100 DOSES</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864B05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9CE2BA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2.400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56CD5D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R$ 16,47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B5594B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R$ 39.533,89</w:t>
            </w:r>
          </w:p>
        </w:tc>
      </w:tr>
      <w:tr w:rsidR="0074076C" w:rsidRPr="0074076C" w14:paraId="28C86100"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22EFE1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19</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FD60A6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BUTILBROMETO DE ESCOPOLAMINA 10 MG + DIPIRONA SÓDICA 250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15AC440"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BUTILBROMETO DE ESCOPOLAMINA 10 MG + DIPIRONA</w:t>
            </w:r>
          </w:p>
          <w:p w14:paraId="32279E1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SODICA 250 MG, FORMA FARMACEUTICA EM COMPRIMIDOS REVESTIDOS</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4E9E10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B6BAF1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29.000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D294A3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R$ 1,18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4101A2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R$ 34.292,50</w:t>
            </w:r>
          </w:p>
        </w:tc>
      </w:tr>
      <w:tr w:rsidR="0074076C" w:rsidRPr="0074076C" w14:paraId="0A102A96"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3E093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20</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8F3DF5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CAPTOPRIL 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ECAEE95"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CAPTOPRIL CONCENTRAÇÃO 25 MG, FORMA</w:t>
            </w:r>
          </w:p>
          <w:p w14:paraId="3A2FA0E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FARMACÊUTICA EM COMPRIMIDOS</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03C581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60B6D1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96.000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F64572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R$ 0,07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76F760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R$ 6.832,00</w:t>
            </w:r>
          </w:p>
        </w:tc>
      </w:tr>
      <w:tr w:rsidR="0074076C" w:rsidRPr="0074076C" w14:paraId="3C08711C"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93E84F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21</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bottom"/>
          </w:tcPr>
          <w:p w14:paraId="5E7F2A8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CARBAMAZEPINA 200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F905FFA"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0BEE43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6460F7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120.000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8CCEB7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R$ 0,24</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872829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R$ 29.380,00</w:t>
            </w:r>
          </w:p>
        </w:tc>
      </w:tr>
      <w:tr w:rsidR="0074076C" w:rsidRPr="0074076C" w14:paraId="13D73AEF"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AE816F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22</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4C6BD4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CARBIDOPA 25 MG + LEVODOPA 250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7573C2E"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8AC9B2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0CA384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4.000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8DD222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R$ 0,89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6750F4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R$ 3.566,00</w:t>
            </w:r>
          </w:p>
        </w:tc>
      </w:tr>
      <w:tr w:rsidR="0074076C" w:rsidRPr="0074076C" w14:paraId="22911218"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2FCA22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23</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0E5053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CARBONATO DE CALCIO 500 MG + COLECALCIFEROL 400 UI</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D05C30F"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118D33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06BCAB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170.000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24D5B6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R$ 0,75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CB839D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R$ 127.471,67</w:t>
            </w:r>
          </w:p>
        </w:tc>
      </w:tr>
      <w:tr w:rsidR="0074076C" w:rsidRPr="0074076C" w14:paraId="6FBE2793" w14:textId="77777777" w:rsidTr="0074076C">
        <w:trPr>
          <w:trHeight w:val="488"/>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26FD81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24</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7C0EA9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CARBONATO DE LÍTIO 300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EF4FB67"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75D4FA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1C553B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50.000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A2A81F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R$ 0,38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BC856F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R$ 19.120,83</w:t>
            </w:r>
          </w:p>
        </w:tc>
      </w:tr>
      <w:tr w:rsidR="0074076C" w:rsidRPr="0074076C" w14:paraId="4D4C29F4"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01372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25</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2AD1E3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CARVEDILOL 12,5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66C2DF8"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F2C59B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37A741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72.000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BC32E3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R$ 0,43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9D14B8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R$ 31.188,00</w:t>
            </w:r>
          </w:p>
        </w:tc>
      </w:tr>
      <w:tr w:rsidR="0074076C" w:rsidRPr="0074076C" w14:paraId="16504FC5"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DF2454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26</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25904F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CARVEDILOL 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C1F8278"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FDD052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D1C18B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44.000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9ECF30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R$ 0,49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23354F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R$ 21.464,67</w:t>
            </w:r>
          </w:p>
        </w:tc>
      </w:tr>
      <w:tr w:rsidR="0074076C" w:rsidRPr="0074076C" w14:paraId="58B7C458"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210F49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27</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F83E4E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CARVEDILOL 6,25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1F2280D"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1F7270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1A0389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30.000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AA8DB6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R$ 0,25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AF65F6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R$ 7.490,00</w:t>
            </w:r>
          </w:p>
        </w:tc>
      </w:tr>
      <w:tr w:rsidR="0074076C" w:rsidRPr="0074076C" w14:paraId="2B80A696"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CF4459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28</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21EF26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CEFALEXINA 250 MG / 5 ML</w:t>
            </w:r>
          </w:p>
        </w:tc>
        <w:tc>
          <w:tcPr>
            <w:tcW w:w="241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846EC07"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CEFALEXINA CONCENTRAÇÃO 250 MG / 5 ML, FORMA</w:t>
            </w:r>
          </w:p>
          <w:p w14:paraId="33D9BDB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FARMACÊUTICA EM SUSPENSÃO ORAL, APRESENTAÇÃO EM FRASCOS COM 100 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3508C1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41A5FE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2DE518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R$ 24,99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5EA606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R$ 49.980,00</w:t>
            </w:r>
          </w:p>
        </w:tc>
      </w:tr>
      <w:tr w:rsidR="0074076C" w:rsidRPr="0074076C" w14:paraId="60ACCA8B"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183933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29</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FB2C2A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CEFALEXINA 500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7E334B2"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CEFALEXINA CONCENTRAÇÃO 500 MG, FORMA</w:t>
            </w:r>
          </w:p>
          <w:p w14:paraId="626991C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FARMACÊUTICA EM CÁPSULAS</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70B54B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8BECCB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72.000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C19F6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R$ 0,70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10D922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R$ 50.510,59</w:t>
            </w:r>
          </w:p>
        </w:tc>
      </w:tr>
      <w:tr w:rsidR="0074076C" w:rsidRPr="0074076C" w14:paraId="0A66D677"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FE3114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30</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51BE33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CETOCONAZOL 20 MG/G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9E93EF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BISNAGA COM 30G</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421CFE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528"/>
                <w:sz w:val="18"/>
                <w:szCs w:val="18"/>
              </w:rPr>
              <w:t>TB</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0322EB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036A26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R$ 9,29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B0142A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R$ 18.570,00</w:t>
            </w:r>
          </w:p>
        </w:tc>
      </w:tr>
      <w:tr w:rsidR="0074076C" w:rsidRPr="0074076C" w14:paraId="1E731856"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63E544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31</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033A80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CETOCONAZOL 200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8C19033"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4C5B9D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077214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543A4A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R$ 0,77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F0FDBE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R$ 17.028,00</w:t>
            </w:r>
          </w:p>
        </w:tc>
      </w:tr>
      <w:tr w:rsidR="0074076C" w:rsidRPr="0074076C" w14:paraId="4A8810BD"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0796DB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32</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D73C4F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CILOSTAZOL 100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D587214"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51D392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D25E5A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44.000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1E9289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R$ 0,57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8C7F82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R$ 25.076,33</w:t>
            </w:r>
          </w:p>
        </w:tc>
      </w:tr>
      <w:tr w:rsidR="0074076C" w:rsidRPr="0074076C" w14:paraId="0BB0B49E" w14:textId="77777777" w:rsidTr="0074076C">
        <w:trPr>
          <w:trHeight w:val="439"/>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0F7065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33</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FBA1B3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CINARIZINA 75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1B37D0E"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DD134A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DDE288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90.000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EC5F46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R$ 0,61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B3DC4B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R$ 54.789,00</w:t>
            </w:r>
          </w:p>
        </w:tc>
      </w:tr>
      <w:tr w:rsidR="0074076C" w:rsidRPr="0074076C" w14:paraId="67675784"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50DC8E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34</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CE1D01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CLARITROMICINA 500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DF7D6D9"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7F9FEE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CB5978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5.000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D81D56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R$ 3,03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8E4AA5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R$ 15.169,64</w:t>
            </w:r>
          </w:p>
        </w:tc>
      </w:tr>
      <w:tr w:rsidR="0074076C" w:rsidRPr="0074076C" w14:paraId="35F0B9AA"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2955E9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35</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75A6F1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CLONAZEPAM 2,5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364B3F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FRASCO COM 20 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958660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F4E812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2.500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1BD2C2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R$ 5,88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1549BF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R$ 14.687,50</w:t>
            </w:r>
          </w:p>
        </w:tc>
      </w:tr>
      <w:tr w:rsidR="0074076C" w:rsidRPr="0074076C" w14:paraId="2BF4E3DB"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F0F723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lastRenderedPageBreak/>
              <w:t>36</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E9CADE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AMBROXOL 3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BC914C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AMBROXOL 15MG/5ML XAROPE INFANTIL - FRASCO COM 100ML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C2EA1D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403412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4.000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BE7F1D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R$ 9,39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C35185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R$ 37.560,00</w:t>
            </w:r>
          </w:p>
        </w:tc>
      </w:tr>
      <w:tr w:rsidR="0074076C" w:rsidRPr="0074076C" w14:paraId="1E794294"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CD61F4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37</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D79BA2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AMIODARONA 200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1E77D8D"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8C86F2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C5CF86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10.000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5B3052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R$ 0,43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FD877D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R$ 4.250,00</w:t>
            </w:r>
          </w:p>
        </w:tc>
      </w:tr>
      <w:tr w:rsidR="0074076C" w:rsidRPr="0074076C" w14:paraId="743E9F3A" w14:textId="77777777" w:rsidTr="0074076C">
        <w:trPr>
          <w:trHeight w:val="79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CFBDD5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38</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567279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CIPROFLOXACINO 500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1660B7D"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2D3B97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F7FCCA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27.000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4DAC6D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R$ 1,25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80BB57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R$ 33.643,93</w:t>
            </w:r>
          </w:p>
        </w:tc>
      </w:tr>
      <w:tr w:rsidR="0074076C" w:rsidRPr="0074076C" w14:paraId="55DBBED6"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16F690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39</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A1D469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CLOMIPRAMINA 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0295A1B"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D729C7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0E884B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25.000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337A53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R$ 1,01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8C9EED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R$ 25.182,75</w:t>
            </w:r>
          </w:p>
        </w:tc>
      </w:tr>
      <w:tr w:rsidR="0074076C" w:rsidRPr="0074076C" w14:paraId="23992A40" w14:textId="77777777" w:rsidTr="0074076C">
        <w:trPr>
          <w:trHeight w:val="79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A34FBB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40</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DA8C15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CLORPROMAZINA 100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E0E131B"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CFFA6E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6B20F2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25.000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7FC505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R$ 0,55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5A204A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R$ 13.831,25</w:t>
            </w:r>
          </w:p>
        </w:tc>
      </w:tr>
      <w:tr w:rsidR="0074076C" w:rsidRPr="0074076C" w14:paraId="234E5435"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5F699D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41</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078969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IMIPRAMINA 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D36BFC7"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8681EB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D6F421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10.000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04891D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R$ 0,56</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B0F417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R$ 5.589,54</w:t>
            </w:r>
          </w:p>
        </w:tc>
      </w:tr>
      <w:tr w:rsidR="0074076C" w:rsidRPr="0074076C" w14:paraId="377E3476"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F014C0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42</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FCE42B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METFORMINA 850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6E16933"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08DAEC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6760B2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200.000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997173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R$ 0,24</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4623B0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R$ 47.350,00</w:t>
            </w:r>
          </w:p>
        </w:tc>
      </w:tr>
      <w:tr w:rsidR="0074076C" w:rsidRPr="0074076C" w14:paraId="235D158A" w14:textId="77777777" w:rsidTr="0074076C">
        <w:trPr>
          <w:trHeight w:val="563"/>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FAF54F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43</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45AF66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METOCLOPRAMIDA 10 MG</w:t>
            </w:r>
          </w:p>
        </w:tc>
        <w:tc>
          <w:tcPr>
            <w:tcW w:w="241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0AC68B9"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13A52B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5849B6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50.000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B49FB6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R$ 0,38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03F9C5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R$ 19.050,00</w:t>
            </w:r>
          </w:p>
        </w:tc>
      </w:tr>
      <w:tr w:rsidR="0074076C" w:rsidRPr="0074076C" w14:paraId="42B3CFB5" w14:textId="77777777" w:rsidTr="0074076C">
        <w:trPr>
          <w:trHeight w:val="757"/>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5100C8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44</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3BC69A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METOCLOPRAMIDA 4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E2E461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FRASCO 10 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043EE6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91E67B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1.000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E7CF5E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R$ 2,77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AF34BE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R$ 2.765,21</w:t>
            </w:r>
          </w:p>
        </w:tc>
      </w:tr>
      <w:tr w:rsidR="0074076C" w:rsidRPr="0074076C" w14:paraId="422E267A" w14:textId="77777777" w:rsidTr="0074076C">
        <w:trPr>
          <w:trHeight w:val="599"/>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734371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45</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93202C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CLORIDRATO DE PROMETAZINA 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EA1B0EA"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C0CB70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ED6865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24.000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6EBDE8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R$ 0,18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1C448E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R$ 4.374,00</w:t>
            </w:r>
          </w:p>
        </w:tc>
      </w:tr>
      <w:tr w:rsidR="0074076C" w:rsidRPr="0074076C" w14:paraId="7F770033"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F86FE9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46</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8E2ED9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COLAGENASE 0,6 U/G + CLORAFENICOL 0,01 G/G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4C2370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EMBALAGEM COM 30 G</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9C64B7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528"/>
                <w:sz w:val="18"/>
                <w:szCs w:val="18"/>
              </w:rPr>
              <w:t>TB</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74A8725"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500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12F920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R$ 41,48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900D1A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R$ 20.740,83</w:t>
            </w:r>
          </w:p>
        </w:tc>
      </w:tr>
      <w:tr w:rsidR="0074076C" w:rsidRPr="0074076C" w14:paraId="7BA727F5"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34FA84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47</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1F685A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DAPAGLIFLOZINA 10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973234E"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11E18B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AA6F2D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4.000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1BF956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R$ 3,95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DD33BB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R$ 15.792,67</w:t>
            </w:r>
          </w:p>
        </w:tc>
      </w:tr>
      <w:tr w:rsidR="0074076C" w:rsidRPr="0074076C" w14:paraId="7B44FA45"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6B4D69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48</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29950F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DECANOATO DE HALOPERIDOL 70,52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EC42C6E"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DECANOATO DE HALOPERIDOL 70,52 MG/ML, INJETÁVEL</w:t>
            </w:r>
          </w:p>
          <w:p w14:paraId="46E97F5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AMPOLA DE 1ML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6C7A89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B10202"/>
                <w:sz w:val="18"/>
                <w:szCs w:val="18"/>
              </w:rPr>
              <w:t>AMP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49B7D3A"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700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C1FE1C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R$ 20,27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E25629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R$ 14.185,96</w:t>
            </w:r>
          </w:p>
        </w:tc>
      </w:tr>
      <w:tr w:rsidR="0074076C" w:rsidRPr="0074076C" w14:paraId="0336CA00"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042362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49</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724779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DEXAMETASONA 0,1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D0BEA1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100 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D213EB8"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F6FC6B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E26A12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R$ 4,91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B017D7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R$ 2.946,00</w:t>
            </w:r>
          </w:p>
        </w:tc>
      </w:tr>
      <w:tr w:rsidR="0074076C" w:rsidRPr="0074076C" w14:paraId="7D165658" w14:textId="77777777" w:rsidTr="0074076C">
        <w:trPr>
          <w:trHeight w:val="437"/>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7F0030B"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50</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DB19AC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DIAZEPAM 10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18CD191"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2505D8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021B4B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46.000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81E25F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R$ 0,11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7A481D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R$ 5.091,43</w:t>
            </w:r>
          </w:p>
        </w:tc>
      </w:tr>
      <w:tr w:rsidR="0074076C" w:rsidRPr="0074076C" w14:paraId="158248A6" w14:textId="77777777" w:rsidTr="0074076C">
        <w:trPr>
          <w:trHeight w:val="348"/>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CFB5931"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51</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19983F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DICLOFENACO SÓDICO 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96797E7"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63B739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1CDB58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25.000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BB8ED4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R$ 0,29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074A24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R$ 7.193,75</w:t>
            </w:r>
          </w:p>
        </w:tc>
      </w:tr>
      <w:tr w:rsidR="0074076C" w:rsidRPr="0074076C" w14:paraId="6CD762E7" w14:textId="77777777" w:rsidTr="0074076C">
        <w:trPr>
          <w:trHeight w:val="1020"/>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229CD6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52</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8B9467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DIPROPIONATO DE BETAMETASONA 5 MG/ML + FOSFATO DISSÓDICO DE BETAMETASONA 2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6D01565"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7D1B450"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B10202"/>
                <w:sz w:val="18"/>
                <w:szCs w:val="18"/>
              </w:rPr>
              <w:t>AMP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2FF14C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ECC636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R$ 5,33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20ECCE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R$ 3.199,08</w:t>
            </w:r>
          </w:p>
        </w:tc>
      </w:tr>
      <w:tr w:rsidR="0074076C" w:rsidRPr="0074076C" w14:paraId="0C4C9D8F"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DFA1F7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53</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F9619A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DIVALPROATO DE SÓDIO 500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C6229ED"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CEF4D4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3747103"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30.000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520603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R$ 1,27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618464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R$ 37.984,26</w:t>
            </w:r>
          </w:p>
        </w:tc>
      </w:tr>
      <w:tr w:rsidR="0074076C" w:rsidRPr="0074076C" w14:paraId="38D48EF4"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2453E4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54</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57326F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ESPIRONOLACTONA 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DABF28F" w14:textId="77777777" w:rsidR="0074076C" w:rsidRPr="0074076C" w:rsidRDefault="0074076C" w:rsidP="0074076C">
            <w:pPr>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8851D56"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5C3275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36.000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AC9DA5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R$ 0,32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CC97D3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R$ 11.394,00</w:t>
            </w:r>
          </w:p>
        </w:tc>
      </w:tr>
      <w:tr w:rsidR="0074076C" w:rsidRPr="0074076C" w14:paraId="54A25D1A"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D7CEB6D"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lastRenderedPageBreak/>
              <w:t>55</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C6084B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FLUCONAZOL 150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DCF812C"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C9B4D0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CE6C96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CCA4A2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R$ 1,43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78C18D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R$ 2.865,00</w:t>
            </w:r>
          </w:p>
        </w:tc>
      </w:tr>
      <w:tr w:rsidR="0074076C" w:rsidRPr="0074076C" w14:paraId="71E0234A" w14:textId="77777777" w:rsidTr="0074076C">
        <w:trPr>
          <w:trHeight w:val="55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3DA9CA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56</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4B90704"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FOSFATO SÓDICO DE PREDNISOLONA 3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94EF599"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FRASCO COM 60ML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530E3E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FA49972"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5.000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89F738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R$ 13,99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820802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R$ 69.950,00</w:t>
            </w:r>
          </w:p>
        </w:tc>
      </w:tr>
      <w:tr w:rsidR="0074076C" w:rsidRPr="0074076C" w14:paraId="41381133"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EB6BBA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57</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349D38F"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b/>
                <w:bCs/>
                <w:sz w:val="18"/>
                <w:szCs w:val="18"/>
              </w:rPr>
              <w:t>FUROSEMIDA 40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245B8EA"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FUROSEMIDA CONCENTRAÇÃO 40 MG, FORMA</w:t>
            </w:r>
          </w:p>
          <w:p w14:paraId="07D3CA0C"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FARMACÊUTICA EM COMPRIMIDOS</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2FADB17"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CB3EC0E" w14:textId="77777777" w:rsidR="0074076C" w:rsidRPr="0074076C" w:rsidRDefault="0074076C" w:rsidP="0074076C">
            <w:pPr>
              <w:jc w:val="center"/>
              <w:rPr>
                <w:rFonts w:asciiTheme="minorHAnsi" w:eastAsia="Arial" w:hAnsiTheme="minorHAnsi" w:cstheme="minorHAnsi"/>
                <w:sz w:val="18"/>
                <w:szCs w:val="18"/>
              </w:rPr>
            </w:pPr>
            <w:r w:rsidRPr="0074076C">
              <w:rPr>
                <w:rFonts w:asciiTheme="minorHAnsi" w:hAnsiTheme="minorHAnsi" w:cstheme="minorHAnsi"/>
                <w:sz w:val="18"/>
                <w:szCs w:val="18"/>
              </w:rPr>
              <w:t>50.000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D73A1B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R$ 0,16</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810A28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R$ 8.237,50</w:t>
            </w:r>
          </w:p>
        </w:tc>
      </w:tr>
      <w:tr w:rsidR="0074076C" w:rsidRPr="0074076C" w14:paraId="248BCFF7" w14:textId="77777777" w:rsidTr="0074076C">
        <w:trPr>
          <w:trHeight w:val="506"/>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EF8AA8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58</w:t>
            </w:r>
          </w:p>
        </w:tc>
        <w:tc>
          <w:tcPr>
            <w:tcW w:w="255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4B3683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GLIBENCLAMIDA 5 MG</w:t>
            </w:r>
          </w:p>
        </w:tc>
        <w:tc>
          <w:tcPr>
            <w:tcW w:w="2415"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1B2F2E2"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91C923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821C76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2EAC30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R$ 0,10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349E2B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R$ 5.990,00</w:t>
            </w:r>
          </w:p>
        </w:tc>
      </w:tr>
      <w:tr w:rsidR="0074076C" w:rsidRPr="0074076C" w14:paraId="3BE2D2F9"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2B5FAC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59</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A62085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HALOPERIDOL 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DE6FB52"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144737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A0DC38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D12766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R$ 0,51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854E50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R$ 20.290,00</w:t>
            </w:r>
          </w:p>
        </w:tc>
      </w:tr>
      <w:tr w:rsidR="0074076C" w:rsidRPr="0074076C" w14:paraId="4F599BA4"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7C4725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60</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6639CA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IBUPROFENO 50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67D376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GOTAS 30 ML</w:t>
            </w: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CC2BBD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5ABF52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0E8A3C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R$ 7,64</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7E09FA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R$ 38.211,00</w:t>
            </w:r>
          </w:p>
        </w:tc>
      </w:tr>
      <w:tr w:rsidR="0074076C" w:rsidRPr="0074076C" w14:paraId="1610A8D2"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BB4B17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61</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E09796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LAMOTRIGINA 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C8417D9" w14:textId="77777777" w:rsidR="0074076C" w:rsidRPr="0074076C" w:rsidRDefault="0074076C" w:rsidP="0074076C">
            <w:pPr>
              <w:widowControl w:val="0"/>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293C41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9D65B5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F7A8F7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R$ 0,35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BDE9BE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R$ 696,00</w:t>
            </w:r>
          </w:p>
        </w:tc>
      </w:tr>
      <w:tr w:rsidR="0074076C" w:rsidRPr="0074076C" w14:paraId="5DFFF838"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8292BF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62</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E88C55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b/>
                <w:bCs/>
                <w:sz w:val="18"/>
                <w:szCs w:val="18"/>
              </w:rPr>
              <w:t>LEVONORGESTREL 0,15 MG + ETINILESTRADIOL 0,03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006E122"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2F7C96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color w:val="153137"/>
                <w:sz w:val="18"/>
                <w:szCs w:val="18"/>
              </w:rPr>
              <w:t>CT</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6F6CF3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5780D1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R$ 0,41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99AAD8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R$ 408,10</w:t>
            </w:r>
          </w:p>
        </w:tc>
      </w:tr>
      <w:tr w:rsidR="0074076C" w:rsidRPr="0074076C" w14:paraId="3DA07E44"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FE276ED"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63</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F9423A"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LORATADINA 1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E6EAD0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100 ML</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6EF8B47"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EBEF80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5.000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F3F4C6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R$ 4,58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A6346D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R$ 22.875,00</w:t>
            </w:r>
          </w:p>
        </w:tc>
      </w:tr>
      <w:tr w:rsidR="0074076C" w:rsidRPr="0074076C" w14:paraId="75BF68E2"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118D556"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64</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0BD2DE4"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MALEATO DE DEXCLORFENIRAMINA 2MG/5ML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496620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SOLUÇÃO ORAL - 100ML</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83AF34C"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89454C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D85D3B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R$ 16,82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2175FB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R$ 33.640,00</w:t>
            </w:r>
          </w:p>
        </w:tc>
      </w:tr>
      <w:tr w:rsidR="0074076C" w:rsidRPr="0074076C" w14:paraId="39150B58"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B27A6E7"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65</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B3ACF0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MALEATO DE ENALAPRIL 10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A25E51D"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AD356A4"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8AF818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96.000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00921D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R$ 0,14</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963EA0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R$ 13.075,20</w:t>
            </w:r>
          </w:p>
        </w:tc>
      </w:tr>
      <w:tr w:rsidR="0074076C" w:rsidRPr="0074076C" w14:paraId="02DCCD5F"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76106C8"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66</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04E225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METILDOPA 250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0891F6E"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7878A0B"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5C77B9F"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0DE626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R$ 0,60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E70A7A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R$ 12.096,67</w:t>
            </w:r>
          </w:p>
        </w:tc>
      </w:tr>
      <w:tr w:rsidR="0074076C" w:rsidRPr="0074076C" w14:paraId="50A7B8A8"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BBF7A38"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67</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BC0A5D7"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METRONIDAZOL 250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8A6FE74"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97C5758"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22FB57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B508E2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R$ 0,23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C6A9A2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R$ 2.322,50</w:t>
            </w:r>
          </w:p>
        </w:tc>
      </w:tr>
      <w:tr w:rsidR="0074076C" w:rsidRPr="0074076C" w14:paraId="6A5393FB"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D63E8C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68</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CE5519E"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NISTATINA 25.000 UI/G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478C688" w14:textId="77777777" w:rsidR="0074076C" w:rsidRPr="0074076C" w:rsidRDefault="0074076C" w:rsidP="0074076C">
            <w:pPr>
              <w:widowControl w:val="0"/>
              <w:jc w:val="center"/>
              <w:rPr>
                <w:rFonts w:asciiTheme="minorHAnsi" w:hAnsiTheme="minorHAnsi" w:cstheme="minorHAnsi"/>
                <w:sz w:val="18"/>
                <w:szCs w:val="18"/>
              </w:rPr>
            </w:pPr>
            <w:r w:rsidRPr="0074076C">
              <w:rPr>
                <w:rFonts w:asciiTheme="minorHAnsi" w:hAnsiTheme="minorHAnsi" w:cstheme="minorHAnsi"/>
                <w:sz w:val="18"/>
                <w:szCs w:val="18"/>
              </w:rPr>
              <w:t>NISTATINA 25.000UI CREME VAGINAL COM APLICADORES</w:t>
            </w:r>
          </w:p>
          <w:p w14:paraId="386528B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BISNAGA 60 GRAMAS</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BD80877"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215A6C"/>
                <w:sz w:val="18"/>
                <w:szCs w:val="18"/>
              </w:rPr>
              <w:t>BG</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9C98D1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437106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R$ 11,09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F7D708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R$ 22.185,00</w:t>
            </w:r>
          </w:p>
        </w:tc>
      </w:tr>
      <w:tr w:rsidR="0074076C" w:rsidRPr="0074076C" w14:paraId="7DCD3F9F"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360FE52"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69</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B09461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OMEPRAZOL 20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DD39477"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8F3491D"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84893A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220.000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3548D3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R$ 0,15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DBB197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R$ 32.469,64</w:t>
            </w:r>
          </w:p>
        </w:tc>
      </w:tr>
      <w:tr w:rsidR="0074076C" w:rsidRPr="0074076C" w14:paraId="16488CB9"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60EC2F4"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70</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F59DEC9"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OXALATO DE ESCITALOPRAM 10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5C49E2E"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2F550C3"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827FAA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150.000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0C843F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R$ 0,28</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DE35BE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R$ 42.362,50</w:t>
            </w:r>
          </w:p>
        </w:tc>
      </w:tr>
      <w:tr w:rsidR="0074076C" w:rsidRPr="0074076C" w14:paraId="4A984BE3"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84B61DB"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71</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EF607CA"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PARACETAMOL 200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F95CCB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10 ML</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0DA62F6"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5136E3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5779E0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R$ 1,05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8F643E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R$ 3.150,00</w:t>
            </w:r>
          </w:p>
        </w:tc>
      </w:tr>
      <w:tr w:rsidR="0074076C" w:rsidRPr="0074076C" w14:paraId="3B6F6EAD"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FA4222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72</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6BFE299"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PARACETAMOL 500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A650802"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0F11B4E"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CB14C5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8CB5B2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R$ 0,30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C740EF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R$ 5.995,00</w:t>
            </w:r>
          </w:p>
        </w:tc>
      </w:tr>
      <w:tr w:rsidR="0074076C" w:rsidRPr="0074076C" w14:paraId="3A6D52ED"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CF5C561"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73</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BA1EE9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PARACETAMOL 750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E4B9E61"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607C28F"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2BFC13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163351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R$ 0,27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5F8875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R$ 8.092,50</w:t>
            </w:r>
          </w:p>
        </w:tc>
      </w:tr>
      <w:tr w:rsidR="0074076C" w:rsidRPr="0074076C" w14:paraId="519EB0FB"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F131B21"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74</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B0469F9"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PERMETRINA 5% LOÇÃO TÓPICA 60ML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3625D0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60ML.</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F96F0C5"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C9F5D4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8CA50F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R$ 17,81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49134A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R$ 10.683,00</w:t>
            </w:r>
          </w:p>
        </w:tc>
      </w:tr>
      <w:tr w:rsidR="0074076C" w:rsidRPr="0074076C" w14:paraId="2510D7EA"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FF868BF"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75</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7D73FE1"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PREDNISONA 20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7BA6211"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4512361"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7C72E1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100.000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F3FC08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R$ 0,65</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BCAFB2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R$ 64.650,00</w:t>
            </w:r>
          </w:p>
        </w:tc>
      </w:tr>
      <w:tr w:rsidR="0074076C" w:rsidRPr="0074076C" w14:paraId="1B41662B"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237E4F5"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76</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5574048"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SAIS PARA REIDRATAÇÃO ORAL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F49C340"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BD457D3"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292E4B"/>
                <w:sz w:val="18"/>
                <w:szCs w:val="18"/>
              </w:rPr>
              <w:t>SAC</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C3A10F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15.000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AA8DED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R$ 4,22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B79D08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R$ 63.290,63</w:t>
            </w:r>
          </w:p>
        </w:tc>
      </w:tr>
      <w:tr w:rsidR="0074076C" w:rsidRPr="0074076C" w14:paraId="7E48D1C6"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6F95005"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77</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57FA5D6"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SIMETICONA 75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D09CA4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15 ML</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BA2B15B"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B7AD18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1C5810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R$ 4,47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0F4115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R$ 13.395,00</w:t>
            </w:r>
          </w:p>
        </w:tc>
      </w:tr>
      <w:tr w:rsidR="0074076C" w:rsidRPr="0074076C" w14:paraId="229AD938"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AA4941D"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78</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6D2E7B1"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SULFADIAZINA DE PRATA 10 MG/G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40F2BE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BISNAGA COM 30G</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513CBAE"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528"/>
                <w:sz w:val="18"/>
                <w:szCs w:val="18"/>
              </w:rPr>
              <w:t>TB</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379A3B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C8B2EC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R$ 10,97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28D524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R$ 3.291,00</w:t>
            </w:r>
          </w:p>
        </w:tc>
      </w:tr>
      <w:tr w:rsidR="0074076C" w:rsidRPr="0074076C" w14:paraId="528979DB"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98C083F"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lastRenderedPageBreak/>
              <w:t>79</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C2516A0"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SULFATO DE NEOMICINA 5 MG/G + BACITRACINA ZÍNCICA 250 U.I./G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5E1EBBE"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71D95FD"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215A6C"/>
                <w:sz w:val="18"/>
                <w:szCs w:val="18"/>
              </w:rPr>
              <w:t>BG</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50FED1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F067D1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R$ 5,93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6F8D17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R$ 17.790,00</w:t>
            </w:r>
          </w:p>
        </w:tc>
      </w:tr>
      <w:tr w:rsidR="0074076C" w:rsidRPr="0074076C" w14:paraId="046D683A"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F14B167"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80</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7E6BD5E"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SUPLEMENTO ALIMENTAR DE VITAMINAS DO COMPLEXO B</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9FBB037"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7A40B7D"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B59AEA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120.000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A8CFF6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R$ 0,29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E2ECCA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R$ 34.416,00</w:t>
            </w:r>
          </w:p>
        </w:tc>
      </w:tr>
      <w:tr w:rsidR="0074076C" w:rsidRPr="0074076C" w14:paraId="4CBF2D76"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44438D5"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81</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8453352"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TOBRAMICINA 3 MG/ML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1CEB90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FRASCO COM 5ML</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29C9B68"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D02AD2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AB9E99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R$ 6,81</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9423A3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R$ 4.088,04</w:t>
            </w:r>
          </w:p>
        </w:tc>
      </w:tr>
      <w:tr w:rsidR="0074076C" w:rsidRPr="0074076C" w14:paraId="4800FA68"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D3FE287"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82</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6E24D00"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CLORIDRATO DE PROXIMETACAÍNA 0,5% SOLUÇÃO OFTÁLMICA ESTÉRIL FRASCO 5ML</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2B0F1C8"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9387E5E"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754A78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60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5ABB58B"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R$ 12,23</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760649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R$ 733,80</w:t>
            </w:r>
          </w:p>
        </w:tc>
      </w:tr>
      <w:tr w:rsidR="0074076C" w:rsidRPr="0074076C" w14:paraId="736B0DF9"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8934F1B"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83</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64EAB27"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SUPLEMENTO ALIMENTAR EM CÁPSULA</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308EA0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CISTINA + QUERATINA + ASSOCIAÇÃO - PARA CABELOS E UNHAS FRACAS</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8072047"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46E28CC"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450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211FEE4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R$ 1,36</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1040CC7"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R$ 611,20</w:t>
            </w:r>
          </w:p>
        </w:tc>
      </w:tr>
      <w:tr w:rsidR="0074076C" w:rsidRPr="0074076C" w14:paraId="3831B540"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0407EF"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84</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EB14D0A"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CLORIDRATO DE HIDRALAZINA 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2E56429"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5401F1C"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7F6411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14.400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D2B66D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R$ 0,42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51455F0"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R$ 6.064,80</w:t>
            </w:r>
          </w:p>
        </w:tc>
      </w:tr>
      <w:tr w:rsidR="0074076C" w:rsidRPr="0074076C" w14:paraId="088B3C23"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60322A7"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85</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15548A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CLORTALIDONA 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FD1A674"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8EBA448"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30A2676"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450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7726192"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R$ 0,49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A15FCA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R$ 222,68</w:t>
            </w:r>
          </w:p>
        </w:tc>
      </w:tr>
      <w:tr w:rsidR="0074076C" w:rsidRPr="0074076C" w14:paraId="456413F7"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08EC289"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86</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FC9E7F8"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ÓLEO DE LINHAÇA 1 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FD50C01"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B3A6652"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A74171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450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2A72CF1"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R$ 1,29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5273F3F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R$ 580,46</w:t>
            </w:r>
          </w:p>
        </w:tc>
      </w:tr>
      <w:tr w:rsidR="0074076C" w:rsidRPr="0074076C" w14:paraId="0F979B76"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B5EC984"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87</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E659E2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PROPIONATO DE CLOBETASOL 0,05 MG/G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B71FA4A"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SOLUÇÃO CAPILAR, FRASCO COM 50 G</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E9BCFE8"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0A53A8"/>
                <w:sz w:val="18"/>
                <w:szCs w:val="18"/>
              </w:rPr>
              <w:t>FRS</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A83EE1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30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6252D20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R$ 52,72</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E5074A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R$ 1.581,60</w:t>
            </w:r>
          </w:p>
        </w:tc>
      </w:tr>
      <w:tr w:rsidR="0074076C" w:rsidRPr="0074076C" w14:paraId="62E2E0A1"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633B637"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88</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8E2263C"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EMPAGLIFLOZINA 25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6E1A5DD"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9A4CF80"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3F4170"/>
                <w:sz w:val="18"/>
                <w:szCs w:val="18"/>
              </w:rPr>
              <w:t>CMP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02B92E8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1.200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53AC06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R$ 6,49</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9F3A3E3"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R$ 7.788,00</w:t>
            </w:r>
          </w:p>
        </w:tc>
      </w:tr>
      <w:tr w:rsidR="0074076C" w:rsidRPr="0074076C" w14:paraId="2BD7EE9B"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34D05DED"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89</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8B013FB"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CITONEURIM INJ. 5000</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5FB5794"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AMPOLA I E II DE 1ML CADA POR UNIDADE</w:t>
            </w: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65BA8FA"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B10202"/>
                <w:sz w:val="18"/>
                <w:szCs w:val="18"/>
              </w:rPr>
              <w:t>AMP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56E3AFD"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24</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10D9D048"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R$ 6,10</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0F1821D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R$ 146,32</w:t>
            </w:r>
          </w:p>
        </w:tc>
      </w:tr>
      <w:tr w:rsidR="0074076C" w:rsidRPr="0074076C" w14:paraId="083CD538" w14:textId="77777777" w:rsidTr="0074076C">
        <w:trPr>
          <w:trHeight w:val="345"/>
        </w:trPr>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5E9898D"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90</w:t>
            </w:r>
          </w:p>
        </w:tc>
        <w:tc>
          <w:tcPr>
            <w:tcW w:w="255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3B4EA683"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PREGABALINA 150 MG</w:t>
            </w:r>
          </w:p>
        </w:tc>
        <w:tc>
          <w:tcPr>
            <w:tcW w:w="2415"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356C395" w14:textId="77777777" w:rsidR="0074076C" w:rsidRPr="0074076C" w:rsidRDefault="0074076C" w:rsidP="0074076C">
            <w:pPr>
              <w:widowControl w:val="0"/>
              <w:jc w:val="center"/>
              <w:rPr>
                <w:rFonts w:asciiTheme="minorHAnsi" w:eastAsia="Arial" w:hAnsiTheme="minorHAnsi" w:cstheme="minorHAnsi"/>
                <w:sz w:val="18"/>
                <w:szCs w:val="18"/>
              </w:rPr>
            </w:pPr>
          </w:p>
        </w:tc>
        <w:tc>
          <w:tcPr>
            <w:tcW w:w="66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429A1CB8" w14:textId="77777777" w:rsidR="0074076C" w:rsidRPr="0074076C" w:rsidRDefault="0074076C" w:rsidP="0074076C">
            <w:pPr>
              <w:widowControl w:val="0"/>
              <w:jc w:val="center"/>
              <w:rPr>
                <w:rFonts w:asciiTheme="minorHAnsi" w:eastAsia="Arial" w:hAnsiTheme="minorHAnsi" w:cstheme="minorHAnsi"/>
                <w:color w:val="B10202"/>
                <w:sz w:val="18"/>
                <w:szCs w:val="18"/>
              </w:rPr>
            </w:pPr>
            <w:r w:rsidRPr="0074076C">
              <w:rPr>
                <w:rFonts w:asciiTheme="minorHAnsi" w:hAnsiTheme="minorHAnsi" w:cstheme="minorHAnsi"/>
                <w:color w:val="131D38"/>
                <w:sz w:val="18"/>
                <w:szCs w:val="18"/>
              </w:rPr>
              <w:t>CP</w:t>
            </w:r>
          </w:p>
        </w:tc>
        <w:tc>
          <w:tcPr>
            <w:tcW w:w="84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D4CA6C5"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450</w:t>
            </w:r>
          </w:p>
        </w:tc>
        <w:tc>
          <w:tcPr>
            <w:tcW w:w="1080"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70A6AAEE"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R$ 2,27</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40" w:type="dxa"/>
              <w:left w:w="40" w:type="dxa"/>
              <w:bottom w:w="40" w:type="dxa"/>
              <w:right w:w="40" w:type="dxa"/>
            </w:tcMar>
            <w:vAlign w:val="center"/>
          </w:tcPr>
          <w:p w14:paraId="44F864B9" w14:textId="77777777" w:rsidR="0074076C" w:rsidRPr="0074076C" w:rsidRDefault="0074076C" w:rsidP="0074076C">
            <w:pPr>
              <w:widowControl w:val="0"/>
              <w:jc w:val="center"/>
              <w:rPr>
                <w:rFonts w:asciiTheme="minorHAnsi" w:eastAsia="Arial" w:hAnsiTheme="minorHAnsi" w:cstheme="minorHAnsi"/>
                <w:sz w:val="18"/>
                <w:szCs w:val="18"/>
              </w:rPr>
            </w:pPr>
            <w:r w:rsidRPr="0074076C">
              <w:rPr>
                <w:rFonts w:asciiTheme="minorHAnsi" w:hAnsiTheme="minorHAnsi" w:cstheme="minorHAnsi"/>
                <w:sz w:val="18"/>
                <w:szCs w:val="18"/>
              </w:rPr>
              <w:t>R$ 1.021,35</w:t>
            </w:r>
          </w:p>
        </w:tc>
      </w:tr>
      <w:tr w:rsidR="0074076C" w:rsidRPr="0074076C" w14:paraId="38FA89AD" w14:textId="77777777" w:rsidTr="0074076C">
        <w:trPr>
          <w:trHeight w:val="345"/>
        </w:trPr>
        <w:tc>
          <w:tcPr>
            <w:tcW w:w="7125" w:type="dxa"/>
            <w:gridSpan w:val="5"/>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20CC67D0" w14:textId="77777777" w:rsidR="0074076C" w:rsidRPr="0074076C" w:rsidRDefault="0074076C" w:rsidP="0074076C">
            <w:pPr>
              <w:widowControl w:val="0"/>
              <w:rPr>
                <w:rFonts w:asciiTheme="minorHAnsi" w:eastAsia="Arial" w:hAnsiTheme="minorHAnsi" w:cstheme="minorHAnsi"/>
                <w:sz w:val="18"/>
                <w:szCs w:val="18"/>
              </w:rPr>
            </w:pPr>
          </w:p>
        </w:tc>
        <w:tc>
          <w:tcPr>
            <w:tcW w:w="108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5CB75F51" w14:textId="77777777" w:rsidR="0074076C" w:rsidRPr="0074076C" w:rsidRDefault="0074076C" w:rsidP="0074076C">
            <w:pPr>
              <w:widowControl w:val="0"/>
              <w:jc w:val="center"/>
              <w:rPr>
                <w:rFonts w:asciiTheme="minorHAnsi" w:eastAsia="Arial" w:hAnsiTheme="minorHAnsi" w:cstheme="minorHAnsi"/>
                <w:b/>
                <w:bCs/>
                <w:sz w:val="18"/>
                <w:szCs w:val="18"/>
              </w:rPr>
            </w:pPr>
            <w:r w:rsidRPr="0074076C">
              <w:rPr>
                <w:rFonts w:asciiTheme="minorHAnsi" w:hAnsiTheme="minorHAnsi" w:cstheme="minorHAnsi"/>
                <w:b/>
                <w:bCs/>
                <w:sz w:val="18"/>
                <w:szCs w:val="18"/>
              </w:rPr>
              <w:t>TOTAL</w:t>
            </w:r>
          </w:p>
        </w:tc>
        <w:tc>
          <w:tcPr>
            <w:tcW w:w="1418"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14:paraId="01D08E95" w14:textId="71856009" w:rsidR="0074076C" w:rsidRPr="008D5499" w:rsidRDefault="008D5499" w:rsidP="0074076C">
            <w:pPr>
              <w:widowControl w:val="0"/>
              <w:jc w:val="center"/>
              <w:rPr>
                <w:rFonts w:asciiTheme="minorHAnsi" w:hAnsiTheme="minorHAnsi" w:cstheme="minorHAnsi"/>
                <w:b/>
                <w:bCs/>
                <w:sz w:val="18"/>
                <w:szCs w:val="18"/>
              </w:rPr>
            </w:pPr>
            <w:r w:rsidRPr="008D5499">
              <w:rPr>
                <w:rFonts w:asciiTheme="minorHAnsi" w:hAnsiTheme="minorHAnsi" w:cstheme="minorHAnsi"/>
                <w:b/>
                <w:bCs/>
                <w:sz w:val="18"/>
                <w:szCs w:val="18"/>
              </w:rPr>
              <w:t>R$ 1.965.478,90</w:t>
            </w:r>
          </w:p>
        </w:tc>
      </w:tr>
    </w:tbl>
    <w:p w14:paraId="7E807761"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2170CAA9" w14:textId="77777777" w:rsidR="0074076C" w:rsidRPr="0074076C"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DESCRIÇÃO DA SOLUÇÃO COMO UM TODO</w:t>
      </w:r>
    </w:p>
    <w:p w14:paraId="7F1B8A23"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3A472E92" w14:textId="0CE0C0DB" w:rsidR="0074076C" w:rsidRPr="0074076C" w:rsidRDefault="0074076C" w:rsidP="00137D7F">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Os bens se enquadram na classificação de bens comuns, nos termos da Lei nº 14.133, de 2021, pois os padrões de desempenho e qualidade podem ser objetivamente definidos, por meio de especificações usuais de mercado.</w:t>
      </w:r>
    </w:p>
    <w:p w14:paraId="3BC9015F" w14:textId="25534BC8" w:rsidR="0074076C" w:rsidRPr="0074076C" w:rsidRDefault="0074076C" w:rsidP="00137D7F">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A contratação do objeto por meio do processo licitatório proporciona benefícios a Prefeitura Municipal de Santa Branca, possibilitando maior economicidade considerando-se que tal instrumento permite uma aquisição com menor preço comparando-se com mercado. Importante pontuar que, não há necessidade de se estocar grandes quantidades, o que poderia ocasionar perda de validade dos itens, haja vista que a aquisição via Registro de Preços permite a aquisição do item somente quando houver a necessidade de determinado quantitativo.</w:t>
      </w:r>
    </w:p>
    <w:p w14:paraId="0FCF6958" w14:textId="078EF04E" w:rsidR="0074076C" w:rsidRPr="0074076C" w:rsidRDefault="0074076C" w:rsidP="00137D7F">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Diante da necessidade de contratações frequentes e da não possibilidade de definir previamente o quantitativo a ser demandado pela administração com exatidão, justifica-se a escolha pela modalidade Registro de Preços.</w:t>
      </w:r>
    </w:p>
    <w:p w14:paraId="2309085F" w14:textId="77777777" w:rsidR="0074076C" w:rsidRPr="0074076C" w:rsidRDefault="0074076C" w:rsidP="0074076C">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 xml:space="preserve">Com base no exposto, é efetuada a aquisição dos itens descritos no objeto, conforme a demanda existente no setor, abastecendo o dispensário do setor de farmácia onde é feito o fornecimento efetivos dos fármacos para os pacientes conforme prescrição médica promovendo ações </w:t>
      </w:r>
      <w:r w:rsidRPr="0074076C">
        <w:rPr>
          <w:rFonts w:asciiTheme="minorHAnsi" w:hAnsiTheme="minorHAnsi" w:cstheme="minorHAnsi"/>
          <w:sz w:val="21"/>
          <w:szCs w:val="21"/>
        </w:rPr>
        <w:lastRenderedPageBreak/>
        <w:t>terapêuticas visando a saúde dos pacientes nas suas diversas demandas seja englobando a dispensação na Atenção Básica, no Pronto Atendimento e ainda permite o pleno atendimento das demandas oriundas das solicitações aprovadas via Comissão de Farmácia e ainda as demandas judiciais.</w:t>
      </w:r>
    </w:p>
    <w:p w14:paraId="2C92EF37" w14:textId="77777777" w:rsidR="0074076C" w:rsidRPr="0074076C" w:rsidRDefault="0074076C" w:rsidP="0074076C">
      <w:pPr>
        <w:spacing w:line="276" w:lineRule="auto"/>
        <w:ind w:left="567" w:right="-2"/>
        <w:jc w:val="both"/>
        <w:rPr>
          <w:rFonts w:asciiTheme="minorHAnsi" w:hAnsiTheme="minorHAnsi" w:cstheme="minorHAnsi"/>
          <w:color w:val="0070C0"/>
          <w:sz w:val="21"/>
          <w:szCs w:val="21"/>
        </w:rPr>
      </w:pPr>
    </w:p>
    <w:p w14:paraId="1BEFEE7E" w14:textId="77777777" w:rsidR="0074076C" w:rsidRPr="0074076C"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JUSTIFICATIVA PARA PARCELAMENTO</w:t>
      </w:r>
    </w:p>
    <w:p w14:paraId="5E9D259F" w14:textId="77777777" w:rsidR="0074076C" w:rsidRPr="0074076C" w:rsidRDefault="0074076C" w:rsidP="0074076C">
      <w:pPr>
        <w:pBdr>
          <w:top w:val="nil"/>
          <w:left w:val="nil"/>
          <w:bottom w:val="nil"/>
          <w:right w:val="nil"/>
          <w:between w:val="nil"/>
        </w:pBdr>
        <w:spacing w:line="276" w:lineRule="auto"/>
        <w:ind w:left="720" w:right="-2"/>
        <w:jc w:val="both"/>
        <w:rPr>
          <w:rFonts w:asciiTheme="minorHAnsi" w:hAnsiTheme="minorHAnsi" w:cstheme="minorHAnsi"/>
          <w:b/>
          <w:bCs/>
          <w:sz w:val="21"/>
          <w:szCs w:val="21"/>
        </w:rPr>
      </w:pPr>
    </w:p>
    <w:p w14:paraId="56023BA3" w14:textId="11A5A01A" w:rsidR="0074076C" w:rsidRPr="0074076C" w:rsidRDefault="0074076C" w:rsidP="00137D7F">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O objeto é divisível, razão pela qual foi relacionado em vários itens para a realização do certame. O critério de julgamento das propostas será o de menor preço por item. A divisão do objeto não representa perda de economia de escala.</w:t>
      </w:r>
    </w:p>
    <w:p w14:paraId="2EB6BB3A" w14:textId="77777777" w:rsidR="0074076C" w:rsidRPr="0074076C" w:rsidRDefault="0074076C" w:rsidP="0074076C">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b/>
          <w:bCs/>
          <w:sz w:val="21"/>
          <w:szCs w:val="21"/>
        </w:rPr>
        <w:t xml:space="preserve">Cotas para ME/EPP/Cooperativas. </w:t>
      </w:r>
      <w:r w:rsidRPr="0074076C">
        <w:rPr>
          <w:rFonts w:asciiTheme="minorHAnsi" w:hAnsiTheme="minorHAnsi" w:cstheme="minorHAnsi"/>
          <w:sz w:val="21"/>
          <w:szCs w:val="21"/>
        </w:rPr>
        <w:t>Em cumprimento ao artigo 48, inciso III, da Lei Complementar Federal nº 123/2006, os itens poderão</w:t>
      </w:r>
      <w:r w:rsidRPr="0074076C">
        <w:rPr>
          <w:rFonts w:asciiTheme="minorHAnsi" w:hAnsiTheme="minorHAnsi" w:cstheme="minorHAnsi"/>
          <w:b/>
          <w:bCs/>
          <w:sz w:val="21"/>
          <w:szCs w:val="21"/>
        </w:rPr>
        <w:t xml:space="preserve"> </w:t>
      </w:r>
      <w:r w:rsidRPr="0074076C">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33395FD6" w14:textId="77777777" w:rsidR="0074076C" w:rsidRPr="0074076C" w:rsidRDefault="0074076C" w:rsidP="0074076C">
      <w:pPr>
        <w:pBdr>
          <w:top w:val="nil"/>
          <w:left w:val="nil"/>
          <w:bottom w:val="nil"/>
          <w:right w:val="nil"/>
          <w:between w:val="nil"/>
        </w:pBdr>
        <w:spacing w:line="276" w:lineRule="auto"/>
        <w:ind w:left="567" w:right="-2"/>
        <w:jc w:val="both"/>
        <w:rPr>
          <w:rFonts w:asciiTheme="minorHAnsi" w:hAnsiTheme="minorHAnsi" w:cstheme="minorHAnsi"/>
          <w:color w:val="FF0000"/>
          <w:sz w:val="21"/>
          <w:szCs w:val="21"/>
        </w:rPr>
      </w:pPr>
    </w:p>
    <w:p w14:paraId="3B1E5E53" w14:textId="77777777" w:rsidR="0074076C" w:rsidRPr="0074076C"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RESULTADOS PRETENDIDOS</w:t>
      </w:r>
    </w:p>
    <w:p w14:paraId="171557DE"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28D89E97" w14:textId="77777777" w:rsidR="0074076C" w:rsidRPr="0074076C" w:rsidRDefault="0074076C" w:rsidP="0074076C">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Os ganhos diretos e indiretos que se almeja com a aquisição, essencialmente efetividade, em termos de economicidade, eficácia e eficiência, e melhor aproveitamento dos recursos financeiros disponíveis são:</w:t>
      </w:r>
    </w:p>
    <w:p w14:paraId="1948D083" w14:textId="77777777" w:rsidR="0074076C" w:rsidRPr="0074076C" w:rsidRDefault="0074076C" w:rsidP="00F1613B">
      <w:pPr>
        <w:numPr>
          <w:ilvl w:val="0"/>
          <w:numId w:val="47"/>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Promover ações terapêuticas que visem à melhoria da qualidade de vida das pessoas, com alternativas farmacológicas que promovam o bem estar de todos os munícipes, valorizando a dignidade humana e qualidade de vida.</w:t>
      </w:r>
    </w:p>
    <w:p w14:paraId="1973FA46" w14:textId="77777777" w:rsidR="0074076C" w:rsidRPr="0074076C" w:rsidRDefault="0074076C" w:rsidP="00F1613B">
      <w:pPr>
        <w:numPr>
          <w:ilvl w:val="0"/>
          <w:numId w:val="47"/>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Abastecer o estoque dos itens nos dispensários das Unidades de Saúde, possibilitando o atendimento das demandas dos munícipes.</w:t>
      </w:r>
    </w:p>
    <w:p w14:paraId="11550A40" w14:textId="77777777" w:rsidR="0074076C" w:rsidRPr="0074076C" w:rsidRDefault="0074076C" w:rsidP="00F1613B">
      <w:pPr>
        <w:numPr>
          <w:ilvl w:val="0"/>
          <w:numId w:val="47"/>
        </w:numPr>
        <w:pBdr>
          <w:top w:val="nil"/>
          <w:left w:val="nil"/>
          <w:bottom w:val="nil"/>
          <w:right w:val="nil"/>
          <w:between w:val="nil"/>
        </w:pBdr>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Pleno atendimento das demandas judiciais e oriundas de aprovação via Comissão de Farmácia.</w:t>
      </w:r>
    </w:p>
    <w:p w14:paraId="06770348" w14:textId="77777777" w:rsidR="0074076C" w:rsidRPr="0074076C" w:rsidRDefault="0074076C" w:rsidP="0074076C">
      <w:pPr>
        <w:pBdr>
          <w:top w:val="nil"/>
          <w:left w:val="nil"/>
          <w:bottom w:val="nil"/>
          <w:right w:val="nil"/>
          <w:between w:val="nil"/>
        </w:pBdr>
        <w:spacing w:line="276" w:lineRule="auto"/>
        <w:ind w:left="567" w:right="-2"/>
        <w:jc w:val="both"/>
        <w:rPr>
          <w:rFonts w:asciiTheme="minorHAnsi" w:hAnsiTheme="minorHAnsi" w:cstheme="minorHAnsi"/>
          <w:b/>
          <w:bCs/>
          <w:color w:val="000000"/>
          <w:sz w:val="21"/>
          <w:szCs w:val="21"/>
        </w:rPr>
      </w:pPr>
    </w:p>
    <w:p w14:paraId="1F8A3E01" w14:textId="1BD808F7" w:rsidR="0074076C" w:rsidRPr="00137D7F"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PROVIDÊNCIAS A SEREM ADOTADAS ANTES DA CONTRATAÇÃO</w:t>
      </w:r>
    </w:p>
    <w:p w14:paraId="15797845" w14:textId="43E04CDB" w:rsidR="0074076C" w:rsidRPr="0074076C" w:rsidRDefault="0074076C" w:rsidP="0074076C">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 xml:space="preserve">As providências a serem adotadas antes da contratação, visando possibilitar o pleno atendimento do </w:t>
      </w:r>
      <w:r w:rsidR="008D5499" w:rsidRPr="0074076C">
        <w:rPr>
          <w:rFonts w:asciiTheme="minorHAnsi" w:hAnsiTheme="minorHAnsi" w:cstheme="minorHAnsi"/>
          <w:sz w:val="21"/>
          <w:szCs w:val="21"/>
        </w:rPr>
        <w:t>objetivo proposto</w:t>
      </w:r>
      <w:r w:rsidRPr="0074076C">
        <w:rPr>
          <w:rFonts w:asciiTheme="minorHAnsi" w:hAnsiTheme="minorHAnsi" w:cstheme="minorHAnsi"/>
          <w:sz w:val="21"/>
          <w:szCs w:val="21"/>
        </w:rPr>
        <w:t xml:space="preserve"> com a aquisição são:</w:t>
      </w:r>
    </w:p>
    <w:p w14:paraId="7007A29D" w14:textId="77777777" w:rsidR="0074076C" w:rsidRPr="0074076C" w:rsidRDefault="0074076C" w:rsidP="00F1613B">
      <w:pPr>
        <w:numPr>
          <w:ilvl w:val="0"/>
          <w:numId w:val="48"/>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 xml:space="preserve">Elencar os itens que são objeto da referida </w:t>
      </w:r>
      <w:r w:rsidRPr="0074076C">
        <w:rPr>
          <w:rFonts w:asciiTheme="minorHAnsi" w:hAnsiTheme="minorHAnsi" w:cstheme="minorHAnsi"/>
          <w:sz w:val="21"/>
          <w:szCs w:val="21"/>
        </w:rPr>
        <w:t>aquisição</w:t>
      </w:r>
      <w:r w:rsidRPr="0074076C">
        <w:rPr>
          <w:rFonts w:asciiTheme="minorHAnsi" w:hAnsiTheme="minorHAnsi" w:cstheme="minorHAnsi"/>
          <w:color w:val="000000"/>
          <w:sz w:val="21"/>
          <w:szCs w:val="21"/>
        </w:rPr>
        <w:t>;</w:t>
      </w:r>
    </w:p>
    <w:p w14:paraId="6FF66009" w14:textId="77777777" w:rsidR="0074076C" w:rsidRPr="0074076C" w:rsidRDefault="0074076C" w:rsidP="00F1613B">
      <w:pPr>
        <w:numPr>
          <w:ilvl w:val="0"/>
          <w:numId w:val="48"/>
        </w:numPr>
        <w:pBdr>
          <w:top w:val="nil"/>
          <w:left w:val="nil"/>
          <w:bottom w:val="nil"/>
          <w:right w:val="nil"/>
          <w:between w:val="nil"/>
        </w:pBdr>
        <w:spacing w:line="276" w:lineRule="auto"/>
        <w:ind w:right="-2"/>
        <w:jc w:val="both"/>
        <w:rPr>
          <w:rFonts w:asciiTheme="minorHAnsi" w:hAnsiTheme="minorHAnsi" w:cstheme="minorHAnsi"/>
          <w:color w:val="000000"/>
          <w:sz w:val="21"/>
          <w:szCs w:val="21"/>
        </w:rPr>
      </w:pPr>
      <w:r w:rsidRPr="0074076C">
        <w:rPr>
          <w:rFonts w:asciiTheme="minorHAnsi" w:hAnsiTheme="minorHAnsi" w:cstheme="minorHAnsi"/>
          <w:color w:val="000000"/>
          <w:sz w:val="21"/>
          <w:szCs w:val="21"/>
        </w:rPr>
        <w:t>Quantificação dos itens com base no histórico de consumo de cada um, considerando as particularidades de cada item;</w:t>
      </w:r>
    </w:p>
    <w:p w14:paraId="59CF34FA"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sz w:val="21"/>
          <w:szCs w:val="21"/>
        </w:rPr>
      </w:pPr>
      <w:r w:rsidRPr="0074076C">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7D303076" w14:textId="77777777" w:rsidR="0074076C" w:rsidRPr="0074076C" w:rsidRDefault="0074076C" w:rsidP="0074076C">
      <w:pPr>
        <w:pBdr>
          <w:top w:val="nil"/>
          <w:left w:val="nil"/>
          <w:bottom w:val="nil"/>
          <w:right w:val="nil"/>
          <w:between w:val="nil"/>
        </w:pBdr>
        <w:spacing w:line="276" w:lineRule="auto"/>
        <w:ind w:left="560" w:right="-2"/>
        <w:jc w:val="both"/>
        <w:rPr>
          <w:rFonts w:asciiTheme="minorHAnsi" w:hAnsiTheme="minorHAnsi" w:cstheme="minorHAnsi"/>
          <w:b/>
          <w:bCs/>
          <w:color w:val="000000"/>
          <w:sz w:val="21"/>
          <w:szCs w:val="21"/>
        </w:rPr>
      </w:pPr>
    </w:p>
    <w:p w14:paraId="2F3E80D7" w14:textId="03ED0598" w:rsidR="0074076C" w:rsidRPr="00137D7F"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CONTRATAÇÕES CORRELATAS E/OU INTERDEPENDENTES</w:t>
      </w:r>
    </w:p>
    <w:p w14:paraId="0BE17F4A" w14:textId="77777777" w:rsidR="0074076C" w:rsidRPr="0074076C" w:rsidRDefault="0074076C" w:rsidP="0074076C">
      <w:pPr>
        <w:pBdr>
          <w:top w:val="nil"/>
          <w:left w:val="nil"/>
          <w:bottom w:val="nil"/>
          <w:right w:val="nil"/>
          <w:between w:val="nil"/>
        </w:pBdr>
        <w:spacing w:line="276" w:lineRule="auto"/>
        <w:ind w:right="-2" w:firstLine="720"/>
        <w:jc w:val="both"/>
        <w:rPr>
          <w:rFonts w:asciiTheme="minorHAnsi" w:hAnsiTheme="minorHAnsi" w:cstheme="minorHAnsi"/>
          <w:b/>
          <w:bCs/>
          <w:color w:val="000000"/>
          <w:sz w:val="21"/>
          <w:szCs w:val="21"/>
        </w:rPr>
      </w:pPr>
      <w:r w:rsidRPr="0074076C">
        <w:rPr>
          <w:rFonts w:asciiTheme="minorHAnsi" w:hAnsiTheme="minorHAnsi" w:cstheme="minorHAnsi"/>
          <w:color w:val="000000"/>
          <w:sz w:val="21"/>
          <w:szCs w:val="21"/>
        </w:rPr>
        <w:t xml:space="preserve">Não há item vinculado </w:t>
      </w:r>
      <w:r w:rsidRPr="0074076C">
        <w:rPr>
          <w:rFonts w:asciiTheme="minorHAnsi" w:hAnsiTheme="minorHAnsi" w:cstheme="minorHAnsi"/>
          <w:sz w:val="21"/>
          <w:szCs w:val="21"/>
        </w:rPr>
        <w:t>à aquisição</w:t>
      </w:r>
      <w:r w:rsidRPr="0074076C">
        <w:rPr>
          <w:rFonts w:asciiTheme="minorHAnsi" w:hAnsiTheme="minorHAnsi" w:cstheme="minorHAnsi"/>
          <w:color w:val="000000"/>
          <w:sz w:val="21"/>
          <w:szCs w:val="21"/>
        </w:rPr>
        <w:t xml:space="preserve"> do objeto.</w:t>
      </w:r>
    </w:p>
    <w:p w14:paraId="64DD02C9"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p>
    <w:p w14:paraId="0DC0CF1C" w14:textId="77777777" w:rsidR="0074076C" w:rsidRPr="0074076C"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PRÁTICAS DE SUSTENTABILIDADE</w:t>
      </w:r>
    </w:p>
    <w:p w14:paraId="38D622D7"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0A035864" w14:textId="77777777" w:rsidR="0074076C" w:rsidRPr="0074076C" w:rsidRDefault="0074076C" w:rsidP="0074076C">
      <w:pPr>
        <w:pBdr>
          <w:top w:val="nil"/>
          <w:left w:val="nil"/>
          <w:bottom w:val="nil"/>
          <w:right w:val="nil"/>
          <w:between w:val="nil"/>
        </w:pBd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lastRenderedPageBreak/>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3D62B657" w14:textId="77777777" w:rsidR="0074076C" w:rsidRPr="0074076C" w:rsidRDefault="0074076C" w:rsidP="0074076C">
      <w:pPr>
        <w:pBdr>
          <w:top w:val="nil"/>
          <w:left w:val="nil"/>
          <w:bottom w:val="nil"/>
          <w:right w:val="nil"/>
          <w:between w:val="nil"/>
        </w:pBdr>
        <w:spacing w:line="276" w:lineRule="auto"/>
        <w:ind w:left="567" w:right="-2"/>
        <w:jc w:val="both"/>
        <w:rPr>
          <w:rFonts w:asciiTheme="minorHAnsi" w:hAnsiTheme="minorHAnsi" w:cstheme="minorHAnsi"/>
          <w:b/>
          <w:bCs/>
          <w:color w:val="FF0000"/>
          <w:sz w:val="21"/>
          <w:szCs w:val="21"/>
        </w:rPr>
      </w:pPr>
    </w:p>
    <w:p w14:paraId="0EFA026C" w14:textId="77777777" w:rsidR="0074076C" w:rsidRPr="0074076C" w:rsidRDefault="0074076C" w:rsidP="00F1613B">
      <w:pPr>
        <w:numPr>
          <w:ilvl w:val="0"/>
          <w:numId w:val="50"/>
        </w:numPr>
        <w:pBdr>
          <w:top w:val="nil"/>
          <w:left w:val="nil"/>
          <w:bottom w:val="nil"/>
          <w:right w:val="nil"/>
          <w:between w:val="nil"/>
        </w:pBdr>
        <w:spacing w:line="276" w:lineRule="auto"/>
        <w:ind w:right="-2"/>
        <w:jc w:val="both"/>
        <w:rPr>
          <w:rFonts w:asciiTheme="minorHAnsi" w:hAnsiTheme="minorHAnsi" w:cstheme="minorHAnsi"/>
          <w:b/>
          <w:bCs/>
          <w:color w:val="000000"/>
          <w:sz w:val="21"/>
          <w:szCs w:val="21"/>
        </w:rPr>
      </w:pPr>
      <w:r w:rsidRPr="0074076C">
        <w:rPr>
          <w:rFonts w:asciiTheme="minorHAnsi" w:hAnsiTheme="minorHAnsi" w:cstheme="minorHAnsi"/>
          <w:b/>
          <w:bCs/>
          <w:color w:val="000000"/>
          <w:sz w:val="21"/>
          <w:szCs w:val="21"/>
        </w:rPr>
        <w:t>CONCLUSÃO DE VIABILIDADE DA CONTRATAÇÃO</w:t>
      </w:r>
    </w:p>
    <w:p w14:paraId="283BA268" w14:textId="77777777" w:rsidR="0074076C" w:rsidRPr="0074076C" w:rsidRDefault="0074076C" w:rsidP="0074076C">
      <w:pPr>
        <w:pBdr>
          <w:top w:val="nil"/>
          <w:left w:val="nil"/>
          <w:bottom w:val="nil"/>
          <w:right w:val="nil"/>
          <w:between w:val="nil"/>
        </w:pBdr>
        <w:spacing w:line="276" w:lineRule="auto"/>
        <w:ind w:right="-2"/>
        <w:jc w:val="both"/>
        <w:rPr>
          <w:rFonts w:asciiTheme="minorHAnsi" w:hAnsiTheme="minorHAnsi" w:cstheme="minorHAnsi"/>
          <w:b/>
          <w:bCs/>
          <w:sz w:val="21"/>
          <w:szCs w:val="21"/>
        </w:rPr>
      </w:pPr>
    </w:p>
    <w:p w14:paraId="12D239F7" w14:textId="77777777" w:rsidR="0074076C" w:rsidRPr="0074076C" w:rsidRDefault="0074076C" w:rsidP="0074076C">
      <w:pPr>
        <w:spacing w:line="276" w:lineRule="auto"/>
        <w:ind w:right="-2" w:firstLine="720"/>
        <w:jc w:val="both"/>
        <w:rPr>
          <w:rFonts w:asciiTheme="minorHAnsi" w:hAnsiTheme="minorHAnsi" w:cstheme="minorHAnsi"/>
          <w:sz w:val="21"/>
          <w:szCs w:val="21"/>
        </w:rPr>
      </w:pPr>
      <w:r w:rsidRPr="0074076C">
        <w:rPr>
          <w:rFonts w:asciiTheme="minorHAnsi" w:hAnsiTheme="minorHAnsi" w:cstheme="minorHAnsi"/>
          <w:sz w:val="21"/>
          <w:szCs w:val="21"/>
        </w:rPr>
        <w:t>Os estudos preliminares evidenciaram que a aquisição pretendida, visando atender as demandas do município, mostra-se possível tecnicamente e fundamentalmente necessária. Ante o exposto, declaramos ser viável a aquisição pretendida, do ponto de vista técnico e gerencial.</w:t>
      </w:r>
    </w:p>
    <w:p w14:paraId="26066577" w14:textId="77777777" w:rsidR="0074076C" w:rsidRPr="0074076C" w:rsidRDefault="0074076C" w:rsidP="0074076C">
      <w:pPr>
        <w:spacing w:line="276" w:lineRule="auto"/>
        <w:ind w:right="-2" w:firstLine="567"/>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4256"/>
        <w:gridCol w:w="4519"/>
      </w:tblGrid>
      <w:tr w:rsidR="0074076C" w:rsidRPr="0074076C" w14:paraId="1BB18E64" w14:textId="77777777" w:rsidTr="00006E09">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5E6F4A90" w14:textId="77777777" w:rsidR="0074076C" w:rsidRPr="0074076C" w:rsidRDefault="0074076C" w:rsidP="00006E09">
            <w:pPr>
              <w:spacing w:line="276" w:lineRule="auto"/>
              <w:ind w:right="-2"/>
              <w:jc w:val="center"/>
              <w:rPr>
                <w:rFonts w:asciiTheme="minorHAnsi" w:hAnsiTheme="minorHAnsi" w:cstheme="minorHAnsi"/>
                <w:sz w:val="21"/>
                <w:szCs w:val="21"/>
              </w:rPr>
            </w:pPr>
            <w:r w:rsidRPr="0074076C">
              <w:rPr>
                <w:rFonts w:asciiTheme="minorHAnsi" w:hAnsiTheme="minorHAnsi" w:cstheme="minorHAnsi"/>
                <w:b/>
                <w:bCs/>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6E8C6953" w14:textId="77777777" w:rsidR="0074076C" w:rsidRPr="0074076C" w:rsidRDefault="0074076C" w:rsidP="00006E09">
            <w:pPr>
              <w:spacing w:line="276" w:lineRule="auto"/>
              <w:ind w:right="-2"/>
              <w:jc w:val="center"/>
              <w:rPr>
                <w:rFonts w:asciiTheme="minorHAnsi" w:hAnsiTheme="minorHAnsi" w:cstheme="minorHAnsi"/>
                <w:sz w:val="21"/>
                <w:szCs w:val="21"/>
              </w:rPr>
            </w:pPr>
            <w:r w:rsidRPr="0074076C">
              <w:rPr>
                <w:rFonts w:asciiTheme="minorHAnsi" w:hAnsiTheme="minorHAnsi" w:cstheme="minorHAnsi"/>
                <w:b/>
                <w:bCs/>
                <w:sz w:val="21"/>
                <w:szCs w:val="21"/>
              </w:rPr>
              <w:t>INTEGRANTE REQUISITANTE</w:t>
            </w:r>
          </w:p>
        </w:tc>
      </w:tr>
      <w:tr w:rsidR="0074076C" w:rsidRPr="0074076C" w14:paraId="42146203" w14:textId="77777777" w:rsidTr="00006E09">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05B041E9" w14:textId="77777777" w:rsidR="0074076C" w:rsidRPr="0074076C" w:rsidRDefault="0074076C" w:rsidP="00006E09">
            <w:pPr>
              <w:spacing w:line="276" w:lineRule="auto"/>
              <w:ind w:right="-2"/>
              <w:rPr>
                <w:rFonts w:asciiTheme="minorHAnsi" w:hAnsiTheme="minorHAnsi" w:cstheme="minorHAnsi"/>
                <w:sz w:val="21"/>
                <w:szCs w:val="21"/>
              </w:rPr>
            </w:pPr>
          </w:p>
          <w:p w14:paraId="55DD483B" w14:textId="77777777" w:rsidR="0074076C" w:rsidRPr="0074076C" w:rsidRDefault="0074076C" w:rsidP="00006E09">
            <w:pPr>
              <w:spacing w:line="276" w:lineRule="auto"/>
              <w:ind w:right="-2"/>
              <w:rPr>
                <w:rFonts w:asciiTheme="minorHAnsi" w:hAnsiTheme="minorHAnsi" w:cstheme="minorHAnsi"/>
                <w:sz w:val="21"/>
                <w:szCs w:val="21"/>
              </w:rPr>
            </w:pPr>
          </w:p>
          <w:p w14:paraId="2528EF4E" w14:textId="77777777" w:rsidR="0074076C" w:rsidRPr="0074076C" w:rsidRDefault="0074076C" w:rsidP="00006E09">
            <w:pPr>
              <w:spacing w:line="276" w:lineRule="auto"/>
              <w:ind w:left="-57" w:right="-2"/>
              <w:jc w:val="center"/>
              <w:rPr>
                <w:rFonts w:asciiTheme="minorHAnsi" w:hAnsiTheme="minorHAnsi" w:cstheme="minorHAnsi"/>
                <w:sz w:val="21"/>
                <w:szCs w:val="21"/>
              </w:rPr>
            </w:pPr>
            <w:r w:rsidRPr="0074076C">
              <w:rPr>
                <w:rFonts w:asciiTheme="minorHAnsi" w:hAnsiTheme="minorHAnsi" w:cstheme="minorHAnsi"/>
                <w:sz w:val="21"/>
                <w:szCs w:val="21"/>
              </w:rPr>
              <w:t>Daniela de Souza Lobo Silva</w:t>
            </w:r>
          </w:p>
          <w:p w14:paraId="2E713E15" w14:textId="77777777" w:rsidR="0074076C" w:rsidRPr="0074076C" w:rsidRDefault="0074076C" w:rsidP="00006E09">
            <w:pPr>
              <w:spacing w:line="276" w:lineRule="auto"/>
              <w:ind w:left="-57" w:right="-2"/>
              <w:jc w:val="center"/>
              <w:rPr>
                <w:rFonts w:asciiTheme="minorHAnsi" w:hAnsiTheme="minorHAnsi" w:cstheme="minorHAnsi"/>
                <w:sz w:val="21"/>
                <w:szCs w:val="21"/>
              </w:rPr>
            </w:pPr>
            <w:r w:rsidRPr="0074076C">
              <w:rPr>
                <w:rFonts w:asciiTheme="minorHAnsi" w:hAnsiTheme="minorHAnsi" w:cstheme="minorHAnsi"/>
                <w:sz w:val="21"/>
                <w:szCs w:val="21"/>
              </w:rPr>
              <w:t>Farmacêutica</w:t>
            </w:r>
          </w:p>
          <w:p w14:paraId="49676EB1" w14:textId="77777777" w:rsidR="0074076C" w:rsidRPr="0074076C" w:rsidRDefault="0074076C" w:rsidP="00006E09">
            <w:pPr>
              <w:spacing w:line="276" w:lineRule="auto"/>
              <w:ind w:left="-57" w:right="-2"/>
              <w:jc w:val="center"/>
              <w:rPr>
                <w:rFonts w:asciiTheme="minorHAnsi" w:hAnsiTheme="minorHAnsi" w:cstheme="minorHAnsi"/>
                <w:sz w:val="21"/>
                <w:szCs w:val="21"/>
              </w:rPr>
            </w:pPr>
            <w:r w:rsidRPr="0074076C">
              <w:rPr>
                <w:rFonts w:asciiTheme="minorHAnsi" w:hAnsiTheme="minorHAnsi" w:cstheme="minorHAnsi"/>
                <w:b/>
                <w:bCs/>
                <w:sz w:val="21"/>
                <w:szCs w:val="21"/>
              </w:rPr>
              <w:t>Matrícula: 13543</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00E4595" w14:textId="77777777" w:rsidR="0074076C" w:rsidRPr="0074076C" w:rsidRDefault="0074076C" w:rsidP="00006E09">
            <w:pPr>
              <w:spacing w:line="276" w:lineRule="auto"/>
              <w:ind w:right="-2"/>
              <w:rPr>
                <w:rFonts w:asciiTheme="minorHAnsi" w:hAnsiTheme="minorHAnsi" w:cstheme="minorHAnsi"/>
                <w:sz w:val="21"/>
                <w:szCs w:val="21"/>
              </w:rPr>
            </w:pPr>
          </w:p>
          <w:p w14:paraId="5E903154" w14:textId="77777777" w:rsidR="0074076C" w:rsidRPr="0074076C" w:rsidRDefault="0074076C" w:rsidP="00006E09">
            <w:pPr>
              <w:spacing w:line="276" w:lineRule="auto"/>
              <w:ind w:right="-2"/>
              <w:rPr>
                <w:rFonts w:asciiTheme="minorHAnsi" w:hAnsiTheme="minorHAnsi" w:cstheme="minorHAnsi"/>
                <w:sz w:val="21"/>
                <w:szCs w:val="21"/>
              </w:rPr>
            </w:pPr>
          </w:p>
          <w:p w14:paraId="5CC1594D" w14:textId="77777777" w:rsidR="0074076C" w:rsidRPr="0074076C" w:rsidRDefault="0074076C" w:rsidP="00006E09">
            <w:pPr>
              <w:spacing w:line="276" w:lineRule="auto"/>
              <w:ind w:left="-57" w:right="-2"/>
              <w:jc w:val="center"/>
              <w:rPr>
                <w:rFonts w:asciiTheme="minorHAnsi" w:hAnsiTheme="minorHAnsi" w:cstheme="minorHAnsi"/>
                <w:sz w:val="21"/>
                <w:szCs w:val="21"/>
              </w:rPr>
            </w:pPr>
            <w:r w:rsidRPr="0074076C">
              <w:rPr>
                <w:rFonts w:asciiTheme="minorHAnsi" w:hAnsiTheme="minorHAnsi" w:cstheme="minorHAnsi"/>
                <w:sz w:val="21"/>
                <w:szCs w:val="21"/>
              </w:rPr>
              <w:t>Karen Cristina Barbosa Braz Silva</w:t>
            </w:r>
          </w:p>
          <w:p w14:paraId="008BCD7F" w14:textId="77777777" w:rsidR="0074076C" w:rsidRPr="0074076C" w:rsidRDefault="0074076C" w:rsidP="00006E09">
            <w:pPr>
              <w:spacing w:line="276" w:lineRule="auto"/>
              <w:ind w:left="-57" w:right="-2"/>
              <w:jc w:val="center"/>
              <w:rPr>
                <w:rFonts w:asciiTheme="minorHAnsi" w:hAnsiTheme="minorHAnsi" w:cstheme="minorHAnsi"/>
                <w:sz w:val="21"/>
                <w:szCs w:val="21"/>
              </w:rPr>
            </w:pPr>
            <w:r w:rsidRPr="0074076C">
              <w:rPr>
                <w:rFonts w:asciiTheme="minorHAnsi" w:hAnsiTheme="minorHAnsi" w:cstheme="minorHAnsi"/>
                <w:sz w:val="21"/>
                <w:szCs w:val="21"/>
              </w:rPr>
              <w:t>Diretora de Atenção Básica</w:t>
            </w:r>
          </w:p>
          <w:p w14:paraId="0E57318B" w14:textId="77777777" w:rsidR="0074076C" w:rsidRPr="0074076C" w:rsidRDefault="0074076C" w:rsidP="00006E09">
            <w:pPr>
              <w:spacing w:line="276" w:lineRule="auto"/>
              <w:ind w:left="-57" w:right="-2"/>
              <w:jc w:val="center"/>
              <w:rPr>
                <w:rFonts w:asciiTheme="minorHAnsi" w:hAnsiTheme="minorHAnsi" w:cstheme="minorHAnsi"/>
                <w:sz w:val="21"/>
                <w:szCs w:val="21"/>
              </w:rPr>
            </w:pPr>
            <w:r w:rsidRPr="0074076C">
              <w:rPr>
                <w:rFonts w:asciiTheme="minorHAnsi" w:hAnsiTheme="minorHAnsi" w:cstheme="minorHAnsi"/>
                <w:b/>
                <w:bCs/>
                <w:sz w:val="21"/>
                <w:szCs w:val="21"/>
              </w:rPr>
              <w:t>Matrícula: 13864</w:t>
            </w:r>
          </w:p>
        </w:tc>
      </w:tr>
    </w:tbl>
    <w:p w14:paraId="2300DB21" w14:textId="77777777" w:rsidR="0074076C" w:rsidRPr="0074076C" w:rsidRDefault="0074076C" w:rsidP="0074076C">
      <w:pPr>
        <w:spacing w:line="276" w:lineRule="auto"/>
        <w:ind w:right="-2"/>
        <w:jc w:val="both"/>
        <w:rPr>
          <w:rFonts w:asciiTheme="minorHAnsi" w:hAnsiTheme="minorHAnsi" w:cstheme="minorHAnsi"/>
          <w:b/>
          <w:bCs/>
          <w:sz w:val="21"/>
          <w:szCs w:val="21"/>
        </w:rPr>
      </w:pPr>
    </w:p>
    <w:p w14:paraId="72E34E76" w14:textId="77777777" w:rsidR="0074076C" w:rsidRPr="0074076C" w:rsidRDefault="0074076C" w:rsidP="0074076C">
      <w:pPr>
        <w:spacing w:line="276" w:lineRule="auto"/>
        <w:ind w:right="-2"/>
        <w:jc w:val="both"/>
        <w:rPr>
          <w:rFonts w:asciiTheme="minorHAnsi" w:hAnsiTheme="minorHAnsi" w:cstheme="minorHAnsi"/>
          <w:b/>
          <w:bCs/>
          <w:sz w:val="21"/>
          <w:szCs w:val="21"/>
        </w:rPr>
      </w:pPr>
    </w:p>
    <w:p w14:paraId="1545FE07" w14:textId="77777777" w:rsidR="0074076C" w:rsidRPr="0074076C" w:rsidRDefault="0074076C" w:rsidP="0074076C">
      <w:pPr>
        <w:spacing w:line="276" w:lineRule="auto"/>
        <w:ind w:right="-2"/>
        <w:jc w:val="both"/>
        <w:rPr>
          <w:rFonts w:asciiTheme="minorHAnsi"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74076C" w:rsidRPr="0074076C" w14:paraId="6022D027" w14:textId="77777777" w:rsidTr="00006E09">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92F2171" w14:textId="77777777" w:rsidR="0074076C" w:rsidRPr="0074076C" w:rsidRDefault="0074076C" w:rsidP="00006E09">
            <w:pPr>
              <w:spacing w:line="276" w:lineRule="auto"/>
              <w:ind w:right="-2"/>
              <w:jc w:val="center"/>
              <w:rPr>
                <w:rFonts w:asciiTheme="minorHAnsi" w:hAnsiTheme="minorHAnsi" w:cstheme="minorHAnsi"/>
                <w:sz w:val="21"/>
                <w:szCs w:val="21"/>
              </w:rPr>
            </w:pPr>
            <w:r w:rsidRPr="0074076C">
              <w:rPr>
                <w:rFonts w:asciiTheme="minorHAnsi" w:hAnsiTheme="minorHAnsi" w:cstheme="minorHAnsi"/>
                <w:b/>
                <w:bCs/>
                <w:sz w:val="21"/>
                <w:szCs w:val="21"/>
              </w:rPr>
              <w:t>AUTORIDADE COMPETENTE</w:t>
            </w:r>
          </w:p>
        </w:tc>
      </w:tr>
      <w:tr w:rsidR="0074076C" w:rsidRPr="0074076C" w14:paraId="2D9070AC" w14:textId="77777777" w:rsidTr="00006E09">
        <w:trPr>
          <w:trHeight w:val="1456"/>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2985BC9" w14:textId="77777777" w:rsidR="0074076C" w:rsidRPr="0074076C" w:rsidRDefault="0074076C" w:rsidP="00006E09">
            <w:pPr>
              <w:spacing w:line="276" w:lineRule="auto"/>
              <w:ind w:right="-2"/>
              <w:jc w:val="center"/>
              <w:rPr>
                <w:rFonts w:asciiTheme="minorHAnsi" w:hAnsiTheme="minorHAnsi" w:cstheme="minorHAnsi"/>
                <w:sz w:val="21"/>
                <w:szCs w:val="21"/>
              </w:rPr>
            </w:pPr>
          </w:p>
          <w:p w14:paraId="1A05EBEA" w14:textId="77777777" w:rsidR="0074076C" w:rsidRPr="0074076C" w:rsidRDefault="0074076C" w:rsidP="00006E09">
            <w:pPr>
              <w:spacing w:line="276" w:lineRule="auto"/>
              <w:ind w:right="-2"/>
              <w:jc w:val="center"/>
              <w:rPr>
                <w:rFonts w:asciiTheme="minorHAnsi" w:hAnsiTheme="minorHAnsi" w:cstheme="minorHAnsi"/>
                <w:sz w:val="21"/>
                <w:szCs w:val="21"/>
              </w:rPr>
            </w:pPr>
            <w:r w:rsidRPr="0074076C">
              <w:rPr>
                <w:rFonts w:asciiTheme="minorHAnsi" w:hAnsiTheme="minorHAnsi" w:cstheme="minorHAnsi"/>
                <w:sz w:val="21"/>
                <w:szCs w:val="21"/>
              </w:rPr>
              <w:t>Tatiana Claus Silva</w:t>
            </w:r>
          </w:p>
          <w:p w14:paraId="703824D4" w14:textId="77777777" w:rsidR="0074076C" w:rsidRPr="0074076C" w:rsidRDefault="0074076C" w:rsidP="00006E09">
            <w:pPr>
              <w:spacing w:line="276" w:lineRule="auto"/>
              <w:ind w:right="-2"/>
              <w:jc w:val="center"/>
              <w:rPr>
                <w:rFonts w:asciiTheme="minorHAnsi" w:hAnsiTheme="minorHAnsi" w:cstheme="minorHAnsi"/>
                <w:sz w:val="21"/>
                <w:szCs w:val="21"/>
              </w:rPr>
            </w:pPr>
            <w:r w:rsidRPr="0074076C">
              <w:rPr>
                <w:rFonts w:asciiTheme="minorHAnsi" w:hAnsiTheme="minorHAnsi" w:cstheme="minorHAnsi"/>
                <w:sz w:val="21"/>
                <w:szCs w:val="21"/>
              </w:rPr>
              <w:t>Secretária Municipal de Saúde</w:t>
            </w:r>
          </w:p>
          <w:p w14:paraId="34E9DB64" w14:textId="77777777" w:rsidR="0074076C" w:rsidRPr="0074076C" w:rsidRDefault="0074076C" w:rsidP="00006E09">
            <w:pPr>
              <w:spacing w:line="276" w:lineRule="auto"/>
              <w:ind w:right="-2"/>
              <w:jc w:val="center"/>
              <w:rPr>
                <w:rFonts w:asciiTheme="minorHAnsi" w:hAnsiTheme="minorHAnsi" w:cstheme="minorHAnsi"/>
                <w:sz w:val="21"/>
                <w:szCs w:val="21"/>
              </w:rPr>
            </w:pPr>
          </w:p>
          <w:p w14:paraId="0A926745" w14:textId="77777777" w:rsidR="0074076C" w:rsidRPr="0074076C" w:rsidRDefault="0074076C" w:rsidP="00006E09">
            <w:pPr>
              <w:spacing w:line="276" w:lineRule="auto"/>
              <w:ind w:right="-2"/>
              <w:jc w:val="center"/>
              <w:rPr>
                <w:rFonts w:asciiTheme="minorHAnsi" w:hAnsiTheme="minorHAnsi" w:cstheme="minorHAnsi"/>
                <w:sz w:val="21"/>
                <w:szCs w:val="21"/>
              </w:rPr>
            </w:pPr>
            <w:r w:rsidRPr="0074076C">
              <w:rPr>
                <w:rFonts w:asciiTheme="minorHAnsi" w:hAnsiTheme="minorHAnsi" w:cstheme="minorHAnsi"/>
                <w:sz w:val="21"/>
                <w:szCs w:val="21"/>
              </w:rPr>
              <w:t>Santa Branca, 22 de junho de 2026</w:t>
            </w:r>
          </w:p>
        </w:tc>
      </w:tr>
    </w:tbl>
    <w:p w14:paraId="5968DADB" w14:textId="77777777" w:rsidR="000679E5" w:rsidRPr="0074076C" w:rsidRDefault="000679E5" w:rsidP="001D4948">
      <w:pPr>
        <w:pStyle w:val="Default"/>
        <w:rPr>
          <w:rFonts w:asciiTheme="minorHAnsi" w:hAnsiTheme="minorHAnsi" w:cstheme="minorHAnsi"/>
          <w:sz w:val="21"/>
          <w:szCs w:val="21"/>
        </w:rPr>
      </w:pPr>
    </w:p>
    <w:p w14:paraId="7B8AD85E" w14:textId="77777777" w:rsidR="00BB27C2" w:rsidRPr="0074076C"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4AACDAF"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1758E0F0"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A03AD3A"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0C7C436A"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96FC018"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6BCB534"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59E25C0F"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0534BF64"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15DE1A53"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B6E77BE" w14:textId="77777777" w:rsidR="00BB27C2" w:rsidRDefault="00BB27C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190D0A7" w14:textId="77777777" w:rsidR="00BB27C2" w:rsidRDefault="00BB27C2" w:rsidP="0074076C">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FAA4939" w14:textId="7078B3A6" w:rsidR="001E089A" w:rsidRPr="001E089A" w:rsidRDefault="000E21E2" w:rsidP="001E089A">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r w:rsidRPr="00550F45">
        <w:rPr>
          <w:rFonts w:asciiTheme="minorHAnsi" w:hAnsiTheme="minorHAnsi" w:cstheme="minorHAnsi"/>
          <w:b/>
          <w:color w:val="000000"/>
          <w:sz w:val="21"/>
          <w:szCs w:val="21"/>
        </w:rPr>
        <w:lastRenderedPageBreak/>
        <w:t>ANÁLISE DOS RISCOS QUE POSSAM COMPROMETER O SUCESSO DA LICITAÇÃO E A BOA EXECUÇÃO CONTRATUAL</w:t>
      </w:r>
      <w:r w:rsidRPr="00550F45">
        <w:rPr>
          <w:rFonts w:asciiTheme="minorHAnsi" w:hAnsiTheme="minorHAnsi" w:cstheme="minorHAnsi"/>
          <w:b/>
          <w:sz w:val="21"/>
          <w:szCs w:val="21"/>
        </w:rPr>
        <w:t xml:space="preserve"> </w:t>
      </w:r>
      <w:r w:rsidRPr="00550F45">
        <w:rPr>
          <w:rFonts w:asciiTheme="minorHAnsi" w:hAnsiTheme="minorHAnsi" w:cstheme="minorHAnsi"/>
          <w:b/>
          <w:color w:val="000000"/>
          <w:sz w:val="21"/>
          <w:szCs w:val="21"/>
        </w:rPr>
        <w:t>(ART. 18, X)</w:t>
      </w:r>
    </w:p>
    <w:p w14:paraId="67BB15D2" w14:textId="77777777" w:rsidR="000D5346" w:rsidRDefault="000D5346"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tbl>
      <w:tblPr>
        <w:tblW w:w="9075" w:type="dxa"/>
        <w:jc w:val="center"/>
        <w:tblLayout w:type="fixed"/>
        <w:tblLook w:val="0400" w:firstRow="0" w:lastRow="0" w:firstColumn="0" w:lastColumn="0" w:noHBand="0" w:noVBand="1"/>
      </w:tblPr>
      <w:tblGrid>
        <w:gridCol w:w="5925"/>
        <w:gridCol w:w="1218"/>
        <w:gridCol w:w="1932"/>
      </w:tblGrid>
      <w:tr w:rsidR="0074076C" w:rsidRPr="0074076C" w14:paraId="17E12380" w14:textId="77777777" w:rsidTr="00006E09">
        <w:trPr>
          <w:trHeight w:val="450"/>
          <w:jc w:val="center"/>
        </w:trPr>
        <w:tc>
          <w:tcPr>
            <w:tcW w:w="9075" w:type="dxa"/>
            <w:gridSpan w:val="3"/>
            <w:shd w:val="clear" w:color="auto" w:fill="FFFFFF"/>
            <w:vAlign w:val="center"/>
          </w:tcPr>
          <w:p w14:paraId="21C18391" w14:textId="77777777" w:rsidR="0074076C" w:rsidRPr="0074076C" w:rsidRDefault="0074076C" w:rsidP="00006E09">
            <w:pPr>
              <w:spacing w:line="276" w:lineRule="auto"/>
              <w:rPr>
                <w:rFonts w:asciiTheme="minorHAnsi" w:hAnsiTheme="minorHAnsi" w:cstheme="minorHAnsi"/>
                <w:b/>
                <w:bCs/>
                <w:sz w:val="21"/>
                <w:szCs w:val="21"/>
              </w:rPr>
            </w:pPr>
            <w:r w:rsidRPr="0074076C">
              <w:rPr>
                <w:rFonts w:asciiTheme="minorHAnsi" w:hAnsiTheme="minorHAnsi" w:cstheme="minorHAnsi"/>
                <w:b/>
                <w:bCs/>
                <w:sz w:val="21"/>
                <w:szCs w:val="21"/>
              </w:rPr>
              <w:t xml:space="preserve">Órgão: </w:t>
            </w:r>
            <w:r w:rsidRPr="0074076C">
              <w:rPr>
                <w:rFonts w:asciiTheme="minorHAnsi" w:hAnsiTheme="minorHAnsi" w:cstheme="minorHAnsi"/>
                <w:sz w:val="21"/>
                <w:szCs w:val="21"/>
              </w:rPr>
              <w:t>Prefeitura de Santa Branca</w:t>
            </w:r>
          </w:p>
        </w:tc>
      </w:tr>
      <w:tr w:rsidR="0074076C" w:rsidRPr="0074076C" w14:paraId="46CDE937" w14:textId="77777777" w:rsidTr="00006E09">
        <w:trPr>
          <w:trHeight w:val="375"/>
          <w:jc w:val="center"/>
        </w:trPr>
        <w:tc>
          <w:tcPr>
            <w:tcW w:w="9075" w:type="dxa"/>
            <w:gridSpan w:val="3"/>
            <w:shd w:val="clear" w:color="auto" w:fill="FFFFFF"/>
            <w:vAlign w:val="center"/>
          </w:tcPr>
          <w:p w14:paraId="331BA677" w14:textId="77777777" w:rsidR="0074076C" w:rsidRPr="0074076C" w:rsidRDefault="0074076C" w:rsidP="00006E09">
            <w:pPr>
              <w:spacing w:line="276" w:lineRule="auto"/>
              <w:rPr>
                <w:rFonts w:asciiTheme="minorHAnsi" w:hAnsiTheme="minorHAnsi" w:cstheme="minorHAnsi"/>
                <w:b/>
                <w:bCs/>
                <w:sz w:val="21"/>
                <w:szCs w:val="21"/>
              </w:rPr>
            </w:pPr>
            <w:r w:rsidRPr="0074076C">
              <w:rPr>
                <w:rFonts w:asciiTheme="minorHAnsi" w:hAnsiTheme="minorHAnsi" w:cstheme="minorHAnsi"/>
                <w:b/>
                <w:bCs/>
                <w:sz w:val="21"/>
                <w:szCs w:val="21"/>
              </w:rPr>
              <w:t>Unidade executora / Setor requisitante:</w:t>
            </w:r>
            <w:r w:rsidRPr="0074076C">
              <w:rPr>
                <w:rFonts w:asciiTheme="minorHAnsi" w:hAnsiTheme="minorHAnsi" w:cstheme="minorHAnsi"/>
                <w:sz w:val="21"/>
                <w:szCs w:val="21"/>
              </w:rPr>
              <w:t> Secretaria Municipal de Saúde</w:t>
            </w:r>
          </w:p>
        </w:tc>
      </w:tr>
      <w:tr w:rsidR="0074076C" w:rsidRPr="0074076C" w14:paraId="29C03738" w14:textId="77777777" w:rsidTr="00006E09">
        <w:trPr>
          <w:trHeight w:val="375"/>
          <w:jc w:val="center"/>
        </w:trPr>
        <w:tc>
          <w:tcPr>
            <w:tcW w:w="5925" w:type="dxa"/>
            <w:shd w:val="clear" w:color="auto" w:fill="FFFFFF"/>
            <w:vAlign w:val="center"/>
          </w:tcPr>
          <w:p w14:paraId="6478AF7B" w14:textId="77777777" w:rsidR="0074076C" w:rsidRPr="0074076C" w:rsidRDefault="0074076C" w:rsidP="00006E09">
            <w:pPr>
              <w:spacing w:line="276" w:lineRule="auto"/>
              <w:rPr>
                <w:rFonts w:asciiTheme="minorHAnsi" w:hAnsiTheme="minorHAnsi" w:cstheme="minorHAnsi"/>
                <w:b/>
                <w:bCs/>
                <w:sz w:val="21"/>
                <w:szCs w:val="21"/>
              </w:rPr>
            </w:pPr>
            <w:r w:rsidRPr="0074076C">
              <w:rPr>
                <w:rFonts w:asciiTheme="minorHAnsi" w:hAnsiTheme="minorHAnsi" w:cstheme="minorHAnsi"/>
                <w:b/>
                <w:bCs/>
                <w:sz w:val="21"/>
                <w:szCs w:val="21"/>
              </w:rPr>
              <w:t xml:space="preserve">Responsável: </w:t>
            </w:r>
            <w:r w:rsidRPr="0074076C">
              <w:rPr>
                <w:rFonts w:asciiTheme="minorHAnsi" w:hAnsiTheme="minorHAnsi" w:cstheme="minorHAnsi"/>
                <w:sz w:val="21"/>
                <w:szCs w:val="21"/>
              </w:rPr>
              <w:t>Daniela de Sousa Lobo Silva</w:t>
            </w:r>
          </w:p>
        </w:tc>
        <w:tc>
          <w:tcPr>
            <w:tcW w:w="3150" w:type="dxa"/>
            <w:gridSpan w:val="2"/>
            <w:shd w:val="clear" w:color="auto" w:fill="FFFFFF"/>
            <w:vAlign w:val="center"/>
          </w:tcPr>
          <w:p w14:paraId="04F0ECFC" w14:textId="77777777" w:rsidR="0074076C" w:rsidRPr="0074076C" w:rsidRDefault="0074076C" w:rsidP="00006E09">
            <w:pPr>
              <w:spacing w:line="276" w:lineRule="auto"/>
              <w:ind w:right="-373"/>
              <w:rPr>
                <w:rFonts w:asciiTheme="minorHAnsi" w:hAnsiTheme="minorHAnsi" w:cstheme="minorHAnsi"/>
                <w:sz w:val="21"/>
                <w:szCs w:val="21"/>
              </w:rPr>
            </w:pPr>
            <w:r w:rsidRPr="0074076C">
              <w:rPr>
                <w:rFonts w:asciiTheme="minorHAnsi" w:hAnsiTheme="minorHAnsi" w:cstheme="minorHAnsi"/>
                <w:b/>
                <w:bCs/>
                <w:sz w:val="21"/>
                <w:szCs w:val="21"/>
              </w:rPr>
              <w:t xml:space="preserve">Matrícula: </w:t>
            </w:r>
            <w:r w:rsidRPr="0074076C">
              <w:rPr>
                <w:rFonts w:asciiTheme="minorHAnsi" w:hAnsiTheme="minorHAnsi" w:cstheme="minorHAnsi"/>
                <w:sz w:val="21"/>
                <w:szCs w:val="21"/>
              </w:rPr>
              <w:t>13543</w:t>
            </w:r>
          </w:p>
        </w:tc>
      </w:tr>
      <w:tr w:rsidR="0074076C" w:rsidRPr="0074076C" w14:paraId="71B47D42" w14:textId="77777777" w:rsidTr="00006E09">
        <w:trPr>
          <w:trHeight w:val="375"/>
          <w:jc w:val="center"/>
        </w:trPr>
        <w:tc>
          <w:tcPr>
            <w:tcW w:w="5925" w:type="dxa"/>
            <w:shd w:val="clear" w:color="auto" w:fill="FFFFFF"/>
            <w:vAlign w:val="center"/>
          </w:tcPr>
          <w:p w14:paraId="4E13379C" w14:textId="77777777" w:rsidR="0074076C" w:rsidRPr="0074076C" w:rsidRDefault="0074076C" w:rsidP="00006E09">
            <w:pPr>
              <w:spacing w:line="276" w:lineRule="auto"/>
              <w:rPr>
                <w:rFonts w:asciiTheme="minorHAnsi" w:hAnsiTheme="minorHAnsi" w:cstheme="minorHAnsi"/>
                <w:sz w:val="21"/>
                <w:szCs w:val="21"/>
              </w:rPr>
            </w:pPr>
            <w:r w:rsidRPr="0074076C">
              <w:rPr>
                <w:rFonts w:asciiTheme="minorHAnsi" w:hAnsiTheme="minorHAnsi" w:cstheme="minorHAnsi"/>
                <w:b/>
                <w:bCs/>
                <w:sz w:val="21"/>
                <w:szCs w:val="21"/>
              </w:rPr>
              <w:t xml:space="preserve">E-mail: </w:t>
            </w:r>
            <w:r w:rsidRPr="0074076C">
              <w:rPr>
                <w:rFonts w:asciiTheme="minorHAnsi" w:hAnsiTheme="minorHAnsi" w:cstheme="minorHAnsi"/>
                <w:sz w:val="21"/>
                <w:szCs w:val="21"/>
              </w:rPr>
              <w:t>farmaciasantabranca@outlook.com</w:t>
            </w:r>
          </w:p>
        </w:tc>
        <w:tc>
          <w:tcPr>
            <w:tcW w:w="1218" w:type="dxa"/>
            <w:shd w:val="clear" w:color="auto" w:fill="FFFFFF"/>
            <w:vAlign w:val="center"/>
          </w:tcPr>
          <w:p w14:paraId="52493476" w14:textId="77777777" w:rsidR="0074076C" w:rsidRPr="0074076C" w:rsidRDefault="0074076C" w:rsidP="00006E09">
            <w:pPr>
              <w:spacing w:line="276" w:lineRule="auto"/>
              <w:rPr>
                <w:rFonts w:asciiTheme="minorHAnsi" w:hAnsiTheme="minorHAnsi" w:cstheme="minorHAnsi"/>
                <w:b/>
                <w:bCs/>
                <w:sz w:val="21"/>
                <w:szCs w:val="21"/>
              </w:rPr>
            </w:pPr>
          </w:p>
        </w:tc>
        <w:tc>
          <w:tcPr>
            <w:tcW w:w="1932" w:type="dxa"/>
            <w:shd w:val="clear" w:color="auto" w:fill="FFFFFF"/>
            <w:vAlign w:val="center"/>
          </w:tcPr>
          <w:p w14:paraId="5D6E7612" w14:textId="77777777" w:rsidR="0074076C" w:rsidRPr="0074076C" w:rsidRDefault="0074076C" w:rsidP="00006E09">
            <w:pPr>
              <w:spacing w:line="276" w:lineRule="auto"/>
              <w:rPr>
                <w:rFonts w:asciiTheme="minorHAnsi" w:hAnsiTheme="minorHAnsi" w:cstheme="minorHAnsi"/>
                <w:b/>
                <w:bCs/>
                <w:sz w:val="21"/>
                <w:szCs w:val="21"/>
              </w:rPr>
            </w:pPr>
            <w:r w:rsidRPr="0074076C">
              <w:rPr>
                <w:rFonts w:asciiTheme="minorHAnsi" w:hAnsiTheme="minorHAnsi" w:cstheme="minorHAnsi"/>
                <w:b/>
                <w:bCs/>
                <w:sz w:val="21"/>
                <w:szCs w:val="21"/>
              </w:rPr>
              <w:t> </w:t>
            </w:r>
          </w:p>
        </w:tc>
      </w:tr>
    </w:tbl>
    <w:p w14:paraId="34363C52" w14:textId="77777777" w:rsidR="0074076C" w:rsidRPr="0074076C" w:rsidRDefault="0074076C" w:rsidP="0074076C">
      <w:pPr>
        <w:spacing w:line="276" w:lineRule="auto"/>
        <w:ind w:right="1133"/>
        <w:jc w:val="both"/>
        <w:rPr>
          <w:rFonts w:asciiTheme="minorHAnsi" w:hAnsiTheme="minorHAnsi" w:cstheme="minorHAnsi"/>
          <w:sz w:val="21"/>
          <w:szCs w:val="21"/>
        </w:rPr>
      </w:pPr>
    </w:p>
    <w:p w14:paraId="1FB4ECA2" w14:textId="77777777" w:rsidR="0074076C" w:rsidRPr="0074076C" w:rsidRDefault="0074076C" w:rsidP="00F1613B">
      <w:pPr>
        <w:widowControl w:val="0"/>
        <w:numPr>
          <w:ilvl w:val="0"/>
          <w:numId w:val="45"/>
        </w:numPr>
        <w:spacing w:line="276" w:lineRule="auto"/>
        <w:ind w:right="1133"/>
        <w:jc w:val="both"/>
        <w:rPr>
          <w:rFonts w:asciiTheme="minorHAnsi" w:hAnsiTheme="minorHAnsi" w:cstheme="minorHAnsi"/>
          <w:b/>
          <w:bCs/>
          <w:sz w:val="21"/>
          <w:szCs w:val="21"/>
        </w:rPr>
      </w:pPr>
      <w:r w:rsidRPr="0074076C">
        <w:rPr>
          <w:rFonts w:asciiTheme="minorHAnsi" w:hAnsiTheme="minorHAnsi" w:cstheme="minorHAnsi"/>
          <w:b/>
          <w:bCs/>
          <w:sz w:val="21"/>
          <w:szCs w:val="21"/>
        </w:rPr>
        <w:t>IDENTIFICAÇÃO</w:t>
      </w:r>
    </w:p>
    <w:p w14:paraId="7AE6CA54" w14:textId="77777777" w:rsidR="0074076C" w:rsidRPr="0074076C" w:rsidRDefault="0074076C" w:rsidP="0074076C">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74076C" w:rsidRPr="0074076C" w14:paraId="22F6F141" w14:textId="77777777" w:rsidTr="00006E09">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2ED03A9"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Risco 1:</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59B229B5"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Deficiência na definição da demanda</w:t>
            </w:r>
          </w:p>
        </w:tc>
      </w:tr>
      <w:tr w:rsidR="0074076C" w:rsidRPr="0074076C" w14:paraId="4567B9CB" w14:textId="77777777" w:rsidTr="00006E09">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69215B0" w14:textId="77777777" w:rsidR="0074076C" w:rsidRPr="0074076C" w:rsidRDefault="0074076C" w:rsidP="00006E09">
            <w:pPr>
              <w:spacing w:line="276" w:lineRule="auto"/>
              <w:jc w:val="center"/>
              <w:rPr>
                <w:rFonts w:asciiTheme="minorHAnsi" w:hAnsiTheme="minorHAnsi" w:cstheme="minorHAnsi"/>
                <w:b/>
                <w:bCs/>
                <w:sz w:val="21"/>
                <w:szCs w:val="21"/>
              </w:rPr>
            </w:pPr>
            <w:r w:rsidRPr="0074076C">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57014A" w14:textId="77777777" w:rsidR="0074076C" w:rsidRPr="0074076C" w:rsidRDefault="0074076C" w:rsidP="00006E09">
            <w:pPr>
              <w:spacing w:line="276" w:lineRule="auto"/>
              <w:jc w:val="center"/>
              <w:rPr>
                <w:rFonts w:asciiTheme="minorHAnsi" w:hAnsiTheme="minorHAnsi" w:cstheme="minorHAnsi"/>
                <w:sz w:val="21"/>
                <w:szCs w:val="21"/>
              </w:rPr>
            </w:pPr>
            <w:r w:rsidRPr="0074076C">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DD95390"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Dano Potencial:</w:t>
            </w:r>
          </w:p>
        </w:tc>
      </w:tr>
      <w:tr w:rsidR="0074076C" w:rsidRPr="0074076C" w14:paraId="0083280E" w14:textId="77777777" w:rsidTr="00006E09">
        <w:trPr>
          <w:trHeight w:val="27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74F6B9A" w14:textId="77777777" w:rsidR="0074076C" w:rsidRPr="0074076C" w:rsidRDefault="0074076C" w:rsidP="00006E09">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CDFB807" w14:textId="77777777" w:rsidR="0074076C" w:rsidRPr="0074076C" w:rsidRDefault="0074076C" w:rsidP="00006E09">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DA3D084"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Superdimensionamento ou subdimensionamento da demanda</w:t>
            </w:r>
          </w:p>
        </w:tc>
      </w:tr>
    </w:tbl>
    <w:p w14:paraId="42A45B3B" w14:textId="77777777" w:rsidR="0074076C" w:rsidRPr="0074076C" w:rsidRDefault="0074076C" w:rsidP="0074076C">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74076C" w:rsidRPr="0074076C" w14:paraId="1F6310AD" w14:textId="77777777" w:rsidTr="00006E09">
        <w:trPr>
          <w:trHeight w:val="300"/>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64CBE7A"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Risco 2:</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9341DAC"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Não aprovação do Estudo Técnico / Termo de Referência</w:t>
            </w:r>
          </w:p>
        </w:tc>
      </w:tr>
      <w:tr w:rsidR="0074076C" w:rsidRPr="0074076C" w14:paraId="3D14A823" w14:textId="77777777" w:rsidTr="00006E09">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6837160" w14:textId="77777777" w:rsidR="0074076C" w:rsidRPr="0074076C" w:rsidRDefault="0074076C" w:rsidP="00006E09">
            <w:pPr>
              <w:spacing w:line="276" w:lineRule="auto"/>
              <w:jc w:val="center"/>
              <w:rPr>
                <w:rFonts w:asciiTheme="minorHAnsi" w:hAnsiTheme="minorHAnsi" w:cstheme="minorHAnsi"/>
                <w:b/>
                <w:bCs/>
                <w:sz w:val="21"/>
                <w:szCs w:val="21"/>
              </w:rPr>
            </w:pPr>
            <w:r w:rsidRPr="0074076C">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BA13003" w14:textId="77777777" w:rsidR="0074076C" w:rsidRPr="0074076C" w:rsidRDefault="0074076C" w:rsidP="00006E09">
            <w:pPr>
              <w:spacing w:line="276" w:lineRule="auto"/>
              <w:jc w:val="center"/>
              <w:rPr>
                <w:rFonts w:asciiTheme="minorHAnsi" w:hAnsiTheme="minorHAnsi" w:cstheme="minorHAnsi"/>
                <w:sz w:val="21"/>
                <w:szCs w:val="21"/>
              </w:rPr>
            </w:pPr>
            <w:r w:rsidRPr="0074076C">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1BBCF83"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Dano Potencial:</w:t>
            </w:r>
          </w:p>
        </w:tc>
      </w:tr>
      <w:tr w:rsidR="0074076C" w:rsidRPr="0074076C" w14:paraId="785E4D81" w14:textId="77777777" w:rsidTr="00006E09">
        <w:trPr>
          <w:trHeight w:val="386"/>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C830E7F" w14:textId="77777777" w:rsidR="0074076C" w:rsidRPr="0074076C" w:rsidRDefault="0074076C" w:rsidP="00006E09">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ACFF86D" w14:textId="77777777" w:rsidR="0074076C" w:rsidRPr="0074076C" w:rsidRDefault="0074076C" w:rsidP="00006E09">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77A42B8"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Atraso no Processo Licitatório e atraso no início da execução dos serviços.</w:t>
            </w:r>
          </w:p>
        </w:tc>
      </w:tr>
    </w:tbl>
    <w:p w14:paraId="54D044B3" w14:textId="77777777" w:rsidR="0074076C" w:rsidRPr="0074076C" w:rsidRDefault="0074076C" w:rsidP="0074076C">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74076C" w:rsidRPr="0074076C" w14:paraId="1F88B45F" w14:textId="77777777" w:rsidTr="00006E09">
        <w:trPr>
          <w:trHeight w:val="302"/>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4E8642A"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Risco 3:</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725770A1" w14:textId="77777777" w:rsidR="0074076C" w:rsidRPr="0074076C" w:rsidRDefault="0074076C" w:rsidP="00006E09">
            <w:pPr>
              <w:spacing w:line="276" w:lineRule="auto"/>
              <w:jc w:val="center"/>
              <w:rPr>
                <w:rFonts w:asciiTheme="minorHAnsi" w:hAnsiTheme="minorHAnsi" w:cstheme="minorHAnsi"/>
                <w:sz w:val="21"/>
                <w:szCs w:val="21"/>
              </w:rPr>
            </w:pPr>
            <w:r w:rsidRPr="0074076C">
              <w:rPr>
                <w:rFonts w:asciiTheme="minorHAnsi" w:hAnsiTheme="minorHAnsi" w:cstheme="minorHAnsi"/>
                <w:sz w:val="21"/>
                <w:szCs w:val="21"/>
              </w:rPr>
              <w:t>Deficiências do ato convocatório, critérios de julgamento, prazos e sanções, entre outros</w:t>
            </w:r>
          </w:p>
        </w:tc>
      </w:tr>
      <w:tr w:rsidR="0074076C" w:rsidRPr="0074076C" w14:paraId="2B6C3500" w14:textId="77777777" w:rsidTr="00006E09">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A7C58EE" w14:textId="77777777" w:rsidR="0074076C" w:rsidRPr="0074076C" w:rsidRDefault="0074076C" w:rsidP="00006E09">
            <w:pPr>
              <w:spacing w:line="276" w:lineRule="auto"/>
              <w:jc w:val="center"/>
              <w:rPr>
                <w:rFonts w:asciiTheme="minorHAnsi" w:hAnsiTheme="minorHAnsi" w:cstheme="minorHAnsi"/>
                <w:b/>
                <w:bCs/>
                <w:sz w:val="21"/>
                <w:szCs w:val="21"/>
              </w:rPr>
            </w:pPr>
            <w:r w:rsidRPr="0074076C">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F6C9A0B" w14:textId="77777777" w:rsidR="0074076C" w:rsidRPr="0074076C" w:rsidRDefault="0074076C" w:rsidP="00006E09">
            <w:pPr>
              <w:spacing w:line="276" w:lineRule="auto"/>
              <w:jc w:val="center"/>
              <w:rPr>
                <w:rFonts w:asciiTheme="minorHAnsi" w:hAnsiTheme="minorHAnsi" w:cstheme="minorHAnsi"/>
                <w:sz w:val="21"/>
                <w:szCs w:val="21"/>
              </w:rPr>
            </w:pPr>
            <w:r w:rsidRPr="0074076C">
              <w:rPr>
                <w:rFonts w:asciiTheme="minorHAnsi" w:hAnsiTheme="minorHAnsi" w:cstheme="minorHAnsi"/>
                <w:sz w:val="21"/>
                <w:szCs w:val="21"/>
              </w:rPr>
              <w:t>Baixa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45E944E"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Dano Potencial:</w:t>
            </w:r>
          </w:p>
        </w:tc>
      </w:tr>
      <w:tr w:rsidR="0074076C" w:rsidRPr="0074076C" w14:paraId="083C7054" w14:textId="77777777" w:rsidTr="00006E09">
        <w:trPr>
          <w:trHeight w:val="300"/>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13A1178" w14:textId="77777777" w:rsidR="0074076C" w:rsidRPr="0074076C" w:rsidRDefault="0074076C" w:rsidP="00006E09">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BBD2BF1" w14:textId="77777777" w:rsidR="0074076C" w:rsidRPr="0074076C" w:rsidRDefault="0074076C" w:rsidP="00006E09">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34BA66E"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Encerramento da Licitação</w:t>
            </w:r>
          </w:p>
        </w:tc>
      </w:tr>
    </w:tbl>
    <w:p w14:paraId="11ADF9FF" w14:textId="77777777" w:rsidR="0074076C" w:rsidRPr="0074076C" w:rsidRDefault="0074076C" w:rsidP="0074076C">
      <w:pPr>
        <w:spacing w:line="276" w:lineRule="auto"/>
        <w:ind w:right="1133"/>
        <w:jc w:val="both"/>
        <w:rPr>
          <w:rFonts w:asciiTheme="minorHAnsi" w:hAnsiTheme="minorHAnsi" w:cstheme="minorHAnsi"/>
          <w:b/>
          <w:bCs/>
          <w:sz w:val="21"/>
          <w:szCs w:val="21"/>
        </w:rPr>
      </w:pPr>
    </w:p>
    <w:tbl>
      <w:tblPr>
        <w:tblW w:w="8850" w:type="dxa"/>
        <w:tblBorders>
          <w:top w:val="nil"/>
          <w:left w:val="nil"/>
          <w:bottom w:val="nil"/>
          <w:right w:val="nil"/>
          <w:insideH w:val="nil"/>
          <w:insideV w:val="nil"/>
        </w:tblBorders>
        <w:tblLayout w:type="fixed"/>
        <w:tblLook w:val="0600" w:firstRow="0" w:lastRow="0" w:firstColumn="0" w:lastColumn="0" w:noHBand="1" w:noVBand="1"/>
      </w:tblPr>
      <w:tblGrid>
        <w:gridCol w:w="1860"/>
        <w:gridCol w:w="1020"/>
        <w:gridCol w:w="5970"/>
      </w:tblGrid>
      <w:tr w:rsidR="0074076C" w:rsidRPr="0074076C" w14:paraId="3EE418C8" w14:textId="77777777" w:rsidTr="00006E09">
        <w:trPr>
          <w:trHeight w:val="555"/>
        </w:trPr>
        <w:tc>
          <w:tcPr>
            <w:tcW w:w="186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A5C6DF0"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Risco 4:</w:t>
            </w:r>
          </w:p>
        </w:tc>
        <w:tc>
          <w:tcPr>
            <w:tcW w:w="6990" w:type="dxa"/>
            <w:gridSpan w:val="2"/>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26F277A1"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Inércia frente a descumprimento de obrigações contratuais, falha ou omissão no registro dos atos e fatos do contrato</w:t>
            </w:r>
          </w:p>
        </w:tc>
      </w:tr>
      <w:tr w:rsidR="0074076C" w:rsidRPr="0074076C" w14:paraId="21381CB1" w14:textId="77777777" w:rsidTr="00006E09">
        <w:trPr>
          <w:trHeight w:val="300"/>
        </w:trPr>
        <w:tc>
          <w:tcPr>
            <w:tcW w:w="1860"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F977A76" w14:textId="77777777" w:rsidR="0074076C" w:rsidRPr="0074076C" w:rsidRDefault="0074076C" w:rsidP="00006E09">
            <w:pPr>
              <w:spacing w:line="276" w:lineRule="auto"/>
              <w:jc w:val="center"/>
              <w:rPr>
                <w:rFonts w:asciiTheme="minorHAnsi" w:hAnsiTheme="minorHAnsi" w:cstheme="minorHAnsi"/>
                <w:b/>
                <w:bCs/>
                <w:sz w:val="21"/>
                <w:szCs w:val="21"/>
              </w:rPr>
            </w:pPr>
            <w:r w:rsidRPr="0074076C">
              <w:rPr>
                <w:rFonts w:asciiTheme="minorHAnsi" w:hAnsiTheme="minorHAnsi" w:cstheme="minorHAnsi"/>
                <w:b/>
                <w:bCs/>
                <w:sz w:val="21"/>
                <w:szCs w:val="21"/>
              </w:rPr>
              <w:t>Probabilidade:</w:t>
            </w:r>
          </w:p>
        </w:tc>
        <w:tc>
          <w:tcPr>
            <w:tcW w:w="1020" w:type="dxa"/>
            <w:vMerge w:val="restart"/>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141D77D" w14:textId="77777777" w:rsidR="0074076C" w:rsidRPr="0074076C" w:rsidRDefault="0074076C" w:rsidP="00006E09">
            <w:pPr>
              <w:spacing w:line="276" w:lineRule="auto"/>
              <w:jc w:val="center"/>
              <w:rPr>
                <w:rFonts w:asciiTheme="minorHAnsi" w:hAnsiTheme="minorHAnsi" w:cstheme="minorHAnsi"/>
                <w:sz w:val="21"/>
                <w:szCs w:val="21"/>
              </w:rPr>
            </w:pPr>
            <w:r w:rsidRPr="0074076C">
              <w:rPr>
                <w:rFonts w:asciiTheme="minorHAnsi" w:hAnsiTheme="minorHAnsi" w:cstheme="minorHAnsi"/>
                <w:sz w:val="21"/>
                <w:szCs w:val="21"/>
              </w:rPr>
              <w:t>Média</w:t>
            </w: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5F488FC"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Dano Potencial:</w:t>
            </w:r>
          </w:p>
        </w:tc>
      </w:tr>
      <w:tr w:rsidR="0074076C" w:rsidRPr="0074076C" w14:paraId="751D27CD" w14:textId="77777777" w:rsidTr="00006E09">
        <w:trPr>
          <w:trHeight w:val="555"/>
        </w:trPr>
        <w:tc>
          <w:tcPr>
            <w:tcW w:w="1860"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0B17BE2" w14:textId="77777777" w:rsidR="0074076C" w:rsidRPr="0074076C" w:rsidRDefault="0074076C" w:rsidP="00006E09">
            <w:pPr>
              <w:pBdr>
                <w:top w:val="nil"/>
                <w:left w:val="nil"/>
                <w:bottom w:val="nil"/>
                <w:right w:val="nil"/>
                <w:between w:val="nil"/>
              </w:pBdr>
              <w:spacing w:line="276" w:lineRule="auto"/>
              <w:rPr>
                <w:rFonts w:asciiTheme="minorHAnsi" w:eastAsia="Arial" w:hAnsiTheme="minorHAnsi" w:cstheme="minorHAnsi"/>
                <w:sz w:val="21"/>
                <w:szCs w:val="21"/>
              </w:rPr>
            </w:pPr>
          </w:p>
        </w:tc>
        <w:tc>
          <w:tcPr>
            <w:tcW w:w="1020" w:type="dxa"/>
            <w:vMerge/>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3EA4ED1" w14:textId="77777777" w:rsidR="0074076C" w:rsidRPr="0074076C" w:rsidRDefault="0074076C" w:rsidP="00006E09">
            <w:pPr>
              <w:pBdr>
                <w:top w:val="nil"/>
                <w:left w:val="nil"/>
                <w:bottom w:val="nil"/>
                <w:right w:val="nil"/>
                <w:between w:val="nil"/>
              </w:pBdr>
              <w:spacing w:line="276" w:lineRule="auto"/>
              <w:rPr>
                <w:rFonts w:asciiTheme="minorHAnsi" w:eastAsia="Arial" w:hAnsiTheme="minorHAnsi" w:cstheme="minorHAnsi"/>
                <w:sz w:val="21"/>
                <w:szCs w:val="21"/>
              </w:rPr>
            </w:pPr>
          </w:p>
        </w:tc>
        <w:tc>
          <w:tcPr>
            <w:tcW w:w="5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EDE66DE"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Deficiência na prestação dos serviços, e prejuízos financeiros a Administração.</w:t>
            </w:r>
          </w:p>
        </w:tc>
      </w:tr>
    </w:tbl>
    <w:p w14:paraId="7A8CE133" w14:textId="77777777" w:rsidR="0074076C" w:rsidRPr="0074076C" w:rsidRDefault="0074076C" w:rsidP="0074076C">
      <w:pPr>
        <w:spacing w:line="276" w:lineRule="auto"/>
        <w:ind w:right="1133"/>
        <w:jc w:val="both"/>
        <w:rPr>
          <w:rFonts w:asciiTheme="minorHAnsi" w:hAnsiTheme="minorHAnsi" w:cstheme="minorHAnsi"/>
          <w:b/>
          <w:bCs/>
          <w:sz w:val="21"/>
          <w:szCs w:val="21"/>
        </w:rPr>
      </w:pPr>
    </w:p>
    <w:p w14:paraId="09A859F1" w14:textId="77777777" w:rsidR="0074076C" w:rsidRPr="0074076C" w:rsidRDefault="0074076C" w:rsidP="00F1613B">
      <w:pPr>
        <w:widowControl w:val="0"/>
        <w:numPr>
          <w:ilvl w:val="0"/>
          <w:numId w:val="45"/>
        </w:numPr>
        <w:spacing w:line="276" w:lineRule="auto"/>
        <w:ind w:right="1133"/>
        <w:jc w:val="both"/>
        <w:rPr>
          <w:rFonts w:asciiTheme="minorHAnsi" w:hAnsiTheme="minorHAnsi" w:cstheme="minorHAnsi"/>
          <w:b/>
          <w:bCs/>
          <w:sz w:val="21"/>
          <w:szCs w:val="21"/>
        </w:rPr>
      </w:pPr>
      <w:r w:rsidRPr="0074076C">
        <w:rPr>
          <w:rFonts w:asciiTheme="minorHAnsi" w:hAnsiTheme="minorHAnsi" w:cstheme="minorHAnsi"/>
          <w:b/>
          <w:bCs/>
          <w:sz w:val="21"/>
          <w:szCs w:val="21"/>
        </w:rPr>
        <w:t>AVALIAÇÃO DOS RISCOS</w:t>
      </w:r>
    </w:p>
    <w:p w14:paraId="1A8F2222" w14:textId="77777777" w:rsidR="0074076C" w:rsidRPr="0074076C" w:rsidRDefault="0074076C" w:rsidP="0074076C">
      <w:pPr>
        <w:spacing w:line="276" w:lineRule="auto"/>
        <w:ind w:right="1133"/>
        <w:jc w:val="both"/>
        <w:rPr>
          <w:rFonts w:asciiTheme="minorHAnsi" w:hAnsiTheme="minorHAnsi" w:cstheme="minorHAnsi"/>
          <w:b/>
          <w:bCs/>
          <w:sz w:val="21"/>
          <w:szCs w:val="21"/>
        </w:rPr>
      </w:pPr>
    </w:p>
    <w:tbl>
      <w:tblPr>
        <w:tblpPr w:leftFromText="180" w:rightFromText="180" w:topFromText="180" w:bottomFromText="180" w:vertAnchor="text"/>
        <w:tblW w:w="8835" w:type="dxa"/>
        <w:tblBorders>
          <w:top w:val="nil"/>
          <w:left w:val="nil"/>
          <w:bottom w:val="nil"/>
          <w:right w:val="nil"/>
          <w:insideH w:val="nil"/>
          <w:insideV w:val="nil"/>
        </w:tblBorders>
        <w:tblLayout w:type="fixed"/>
        <w:tblLook w:val="0600" w:firstRow="0" w:lastRow="0" w:firstColumn="0" w:lastColumn="0" w:noHBand="1" w:noVBand="1"/>
      </w:tblPr>
      <w:tblGrid>
        <w:gridCol w:w="3570"/>
        <w:gridCol w:w="2550"/>
        <w:gridCol w:w="2715"/>
      </w:tblGrid>
      <w:tr w:rsidR="0074076C" w:rsidRPr="0074076C" w14:paraId="7B38110D" w14:textId="77777777" w:rsidTr="00006E09">
        <w:trPr>
          <w:trHeight w:val="300"/>
        </w:trPr>
        <w:tc>
          <w:tcPr>
            <w:tcW w:w="8835" w:type="dxa"/>
            <w:gridSpan w:val="3"/>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01D32F2"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Probabilidades de Riscos</w:t>
            </w:r>
          </w:p>
        </w:tc>
      </w:tr>
      <w:tr w:rsidR="0074076C" w:rsidRPr="0074076C" w14:paraId="1CEED20F" w14:textId="77777777" w:rsidTr="00006E09">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0F32732"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Baixa</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B337A9C"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Média</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0F39D86"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b/>
                <w:bCs/>
                <w:sz w:val="21"/>
                <w:szCs w:val="21"/>
              </w:rPr>
              <w:t>Alta</w:t>
            </w:r>
          </w:p>
        </w:tc>
      </w:tr>
      <w:tr w:rsidR="0074076C" w:rsidRPr="0074076C" w14:paraId="3D36BEF6" w14:textId="77777777" w:rsidTr="00006E09">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0FD3BA8"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Risco 2</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DE64F78"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Risco 1</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7838FF6"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w:t>
            </w:r>
          </w:p>
        </w:tc>
      </w:tr>
      <w:tr w:rsidR="0074076C" w:rsidRPr="0074076C" w14:paraId="1D9F5FEC" w14:textId="77777777" w:rsidTr="00006E09">
        <w:trPr>
          <w:trHeight w:val="300"/>
        </w:trPr>
        <w:tc>
          <w:tcPr>
            <w:tcW w:w="35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848C119"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Risco 3</w:t>
            </w:r>
          </w:p>
        </w:tc>
        <w:tc>
          <w:tcPr>
            <w:tcW w:w="25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A24E534"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Risco 4</w:t>
            </w:r>
          </w:p>
        </w:tc>
        <w:tc>
          <w:tcPr>
            <w:tcW w:w="271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479BEF4" w14:textId="77777777" w:rsidR="0074076C" w:rsidRPr="0074076C" w:rsidRDefault="0074076C" w:rsidP="00006E09">
            <w:pPr>
              <w:spacing w:line="276" w:lineRule="auto"/>
              <w:jc w:val="center"/>
              <w:rPr>
                <w:rFonts w:asciiTheme="minorHAnsi" w:eastAsia="Arial" w:hAnsiTheme="minorHAnsi" w:cstheme="minorHAnsi"/>
                <w:sz w:val="21"/>
                <w:szCs w:val="21"/>
              </w:rPr>
            </w:pPr>
            <w:r w:rsidRPr="0074076C">
              <w:rPr>
                <w:rFonts w:asciiTheme="minorHAnsi" w:hAnsiTheme="minorHAnsi" w:cstheme="minorHAnsi"/>
                <w:sz w:val="21"/>
                <w:szCs w:val="21"/>
              </w:rPr>
              <w:t>-</w:t>
            </w:r>
          </w:p>
        </w:tc>
      </w:tr>
    </w:tbl>
    <w:p w14:paraId="062FACF1" w14:textId="77777777" w:rsidR="0074076C" w:rsidRPr="0074076C" w:rsidRDefault="0074076C" w:rsidP="0074076C">
      <w:pPr>
        <w:spacing w:line="276" w:lineRule="auto"/>
        <w:ind w:right="1133"/>
        <w:jc w:val="both"/>
        <w:rPr>
          <w:rFonts w:asciiTheme="minorHAnsi" w:hAnsiTheme="minorHAnsi" w:cstheme="minorHAnsi"/>
          <w:b/>
          <w:bCs/>
          <w:sz w:val="21"/>
          <w:szCs w:val="21"/>
        </w:rPr>
      </w:pPr>
    </w:p>
    <w:p w14:paraId="6E0A429C" w14:textId="77777777" w:rsidR="0074076C" w:rsidRPr="0074076C" w:rsidRDefault="0074076C" w:rsidP="00F1613B">
      <w:pPr>
        <w:widowControl w:val="0"/>
        <w:numPr>
          <w:ilvl w:val="0"/>
          <w:numId w:val="45"/>
        </w:numPr>
        <w:spacing w:line="276" w:lineRule="auto"/>
        <w:ind w:right="1133"/>
        <w:jc w:val="both"/>
        <w:rPr>
          <w:rFonts w:asciiTheme="minorHAnsi" w:hAnsiTheme="minorHAnsi" w:cstheme="minorHAnsi"/>
          <w:b/>
          <w:bCs/>
          <w:sz w:val="21"/>
          <w:szCs w:val="21"/>
        </w:rPr>
      </w:pPr>
      <w:r w:rsidRPr="0074076C">
        <w:rPr>
          <w:rFonts w:asciiTheme="minorHAnsi" w:hAnsiTheme="minorHAnsi" w:cstheme="minorHAnsi"/>
          <w:b/>
          <w:bCs/>
          <w:sz w:val="21"/>
          <w:szCs w:val="21"/>
        </w:rPr>
        <w:t>TRATAMENTO</w:t>
      </w:r>
    </w:p>
    <w:p w14:paraId="1AAA4932" w14:textId="77777777" w:rsidR="0074076C" w:rsidRPr="0074076C" w:rsidRDefault="0074076C" w:rsidP="0074076C">
      <w:pPr>
        <w:spacing w:line="276" w:lineRule="auto"/>
        <w:ind w:right="1133"/>
        <w:jc w:val="both"/>
        <w:rPr>
          <w:rFonts w:asciiTheme="minorHAnsi" w:hAnsiTheme="minorHAnsi" w:cstheme="minorHAnsi"/>
          <w:b/>
          <w:bCs/>
          <w:sz w:val="21"/>
          <w:szCs w:val="21"/>
        </w:rPr>
      </w:pPr>
    </w:p>
    <w:p w14:paraId="11C6B3A5" w14:textId="77777777" w:rsidR="0074076C" w:rsidRPr="0074076C" w:rsidRDefault="0074076C" w:rsidP="0074076C">
      <w:pPr>
        <w:spacing w:line="276" w:lineRule="auto"/>
        <w:ind w:firstLine="720"/>
        <w:jc w:val="both"/>
        <w:rPr>
          <w:rFonts w:asciiTheme="minorHAnsi" w:hAnsiTheme="minorHAnsi" w:cstheme="minorHAnsi"/>
          <w:sz w:val="21"/>
          <w:szCs w:val="21"/>
        </w:rPr>
      </w:pPr>
      <w:r w:rsidRPr="0074076C">
        <w:rPr>
          <w:rFonts w:asciiTheme="minorHAnsi" w:hAnsiTheme="minorHAnsi" w:cstheme="minorHAnsi"/>
          <w:b/>
          <w:bCs/>
          <w:sz w:val="21"/>
          <w:szCs w:val="21"/>
        </w:rPr>
        <w:t>Risco 1:</w:t>
      </w:r>
      <w:r w:rsidRPr="0074076C">
        <w:rPr>
          <w:rFonts w:asciiTheme="minorHAnsi" w:hAnsiTheme="minorHAnsi" w:cstheme="minorHAnsi"/>
          <w:sz w:val="21"/>
          <w:szCs w:val="21"/>
        </w:rPr>
        <w:t xml:space="preserve"> Correta análise dos itens a serem elencados e quantificados pelo setor de farmácia em conjunto com o setor de almoxarifado de acordo com a demanda de utilização dos itens.</w:t>
      </w:r>
    </w:p>
    <w:p w14:paraId="0EE6886D" w14:textId="77777777" w:rsidR="0074076C" w:rsidRPr="0074076C" w:rsidRDefault="0074076C" w:rsidP="0074076C">
      <w:pPr>
        <w:spacing w:line="276" w:lineRule="auto"/>
        <w:ind w:firstLine="720"/>
        <w:jc w:val="both"/>
        <w:rPr>
          <w:rFonts w:asciiTheme="minorHAnsi" w:hAnsiTheme="minorHAnsi" w:cstheme="minorHAnsi"/>
          <w:sz w:val="21"/>
          <w:szCs w:val="21"/>
        </w:rPr>
      </w:pPr>
      <w:r w:rsidRPr="0074076C">
        <w:rPr>
          <w:rFonts w:asciiTheme="minorHAnsi" w:hAnsiTheme="minorHAnsi" w:cstheme="minorHAnsi"/>
          <w:b/>
          <w:bCs/>
          <w:sz w:val="21"/>
          <w:szCs w:val="21"/>
        </w:rPr>
        <w:t>Risco 2:</w:t>
      </w:r>
      <w:r w:rsidRPr="0074076C">
        <w:rPr>
          <w:rFonts w:asciiTheme="minorHAnsi" w:hAnsiTheme="minorHAnsi" w:cstheme="minorHAnsi"/>
          <w:sz w:val="21"/>
          <w:szCs w:val="21"/>
        </w:rPr>
        <w:t xml:space="preserve"> Instruir o Estudo Técnico Preliminar e o Termo de Referência em estrita aderência às disposições das normativas aplicadas ao Processo Licitatório.</w:t>
      </w:r>
    </w:p>
    <w:p w14:paraId="3D0C7C03" w14:textId="77777777" w:rsidR="0074076C" w:rsidRPr="0074076C" w:rsidRDefault="0074076C" w:rsidP="0074076C">
      <w:pPr>
        <w:spacing w:line="276" w:lineRule="auto"/>
        <w:ind w:firstLine="720"/>
        <w:jc w:val="both"/>
        <w:rPr>
          <w:rFonts w:asciiTheme="minorHAnsi" w:hAnsiTheme="minorHAnsi" w:cstheme="minorHAnsi"/>
          <w:sz w:val="21"/>
          <w:szCs w:val="21"/>
        </w:rPr>
      </w:pPr>
      <w:r w:rsidRPr="0074076C">
        <w:rPr>
          <w:rFonts w:asciiTheme="minorHAnsi" w:hAnsiTheme="minorHAnsi" w:cstheme="minorHAnsi"/>
          <w:b/>
          <w:bCs/>
          <w:sz w:val="21"/>
          <w:szCs w:val="21"/>
        </w:rPr>
        <w:t>Risco 3:</w:t>
      </w:r>
      <w:r w:rsidRPr="0074076C">
        <w:rPr>
          <w:rFonts w:asciiTheme="minorHAnsi" w:hAnsiTheme="minorHAnsi" w:cstheme="minorHAnsi"/>
          <w:sz w:val="21"/>
          <w:szCs w:val="21"/>
        </w:rPr>
        <w:t xml:space="preserve"> Capacitação dos Servidores que participam do Processo Licitatório, estabelecimento de rotinas de revisão da documentação.</w:t>
      </w:r>
    </w:p>
    <w:p w14:paraId="22FE64B2" w14:textId="77777777" w:rsidR="0074076C" w:rsidRPr="0074076C" w:rsidRDefault="0074076C" w:rsidP="0074076C">
      <w:pPr>
        <w:spacing w:line="276" w:lineRule="auto"/>
        <w:ind w:firstLine="720"/>
        <w:jc w:val="both"/>
        <w:rPr>
          <w:rFonts w:asciiTheme="minorHAnsi" w:hAnsiTheme="minorHAnsi" w:cstheme="minorHAnsi"/>
          <w:sz w:val="21"/>
          <w:szCs w:val="21"/>
        </w:rPr>
      </w:pPr>
      <w:r w:rsidRPr="0074076C">
        <w:rPr>
          <w:rFonts w:asciiTheme="minorHAnsi" w:hAnsiTheme="minorHAnsi" w:cstheme="minorHAnsi"/>
          <w:b/>
          <w:bCs/>
          <w:sz w:val="21"/>
          <w:szCs w:val="21"/>
        </w:rPr>
        <w:t>Risco 4:</w:t>
      </w:r>
      <w:r w:rsidRPr="0074076C">
        <w:rPr>
          <w:rFonts w:asciiTheme="minorHAnsi" w:hAnsiTheme="minorHAnsi" w:cstheme="minorHAnsi"/>
          <w:sz w:val="21"/>
          <w:szCs w:val="21"/>
        </w:rPr>
        <w:t xml:space="preserve">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1469BFD5" w14:textId="77777777" w:rsidR="0074076C" w:rsidRPr="0074076C" w:rsidRDefault="0074076C" w:rsidP="0074076C">
      <w:pPr>
        <w:spacing w:line="276" w:lineRule="auto"/>
        <w:ind w:right="1133"/>
        <w:jc w:val="both"/>
        <w:rPr>
          <w:rFonts w:asciiTheme="minorHAnsi" w:hAnsiTheme="minorHAnsi" w:cstheme="minorHAnsi"/>
          <w:b/>
          <w:bCs/>
          <w:sz w:val="21"/>
          <w:szCs w:val="21"/>
        </w:rPr>
      </w:pPr>
    </w:p>
    <w:p w14:paraId="37F10693" w14:textId="77777777" w:rsidR="0074076C" w:rsidRPr="0074076C" w:rsidRDefault="0074076C" w:rsidP="00F1613B">
      <w:pPr>
        <w:widowControl w:val="0"/>
        <w:numPr>
          <w:ilvl w:val="0"/>
          <w:numId w:val="45"/>
        </w:numPr>
        <w:spacing w:line="276" w:lineRule="auto"/>
        <w:ind w:right="1133"/>
        <w:jc w:val="both"/>
        <w:rPr>
          <w:rFonts w:asciiTheme="minorHAnsi" w:hAnsiTheme="minorHAnsi" w:cstheme="minorHAnsi"/>
          <w:b/>
          <w:bCs/>
          <w:sz w:val="21"/>
          <w:szCs w:val="21"/>
        </w:rPr>
      </w:pPr>
      <w:r w:rsidRPr="0074076C">
        <w:rPr>
          <w:rFonts w:asciiTheme="minorHAnsi" w:hAnsiTheme="minorHAnsi" w:cstheme="minorHAnsi"/>
          <w:b/>
          <w:bCs/>
          <w:sz w:val="21"/>
          <w:szCs w:val="21"/>
        </w:rPr>
        <w:t>IMPLEMENTAÇÃO</w:t>
      </w:r>
    </w:p>
    <w:p w14:paraId="34961815" w14:textId="77777777" w:rsidR="0074076C" w:rsidRPr="0074076C" w:rsidRDefault="0074076C" w:rsidP="0074076C">
      <w:pPr>
        <w:spacing w:line="276" w:lineRule="auto"/>
        <w:ind w:right="1133"/>
        <w:jc w:val="both"/>
        <w:rPr>
          <w:rFonts w:asciiTheme="minorHAnsi" w:hAnsiTheme="minorHAnsi" w:cstheme="minorHAnsi"/>
          <w:b/>
          <w:bCs/>
          <w:sz w:val="21"/>
          <w:szCs w:val="21"/>
        </w:rPr>
      </w:pPr>
    </w:p>
    <w:p w14:paraId="7D26BFEE" w14:textId="77777777" w:rsidR="0074076C" w:rsidRPr="0074076C" w:rsidRDefault="0074076C" w:rsidP="0074076C">
      <w:pPr>
        <w:spacing w:line="276" w:lineRule="auto"/>
        <w:ind w:right="5" w:firstLine="720"/>
        <w:jc w:val="both"/>
        <w:rPr>
          <w:rFonts w:asciiTheme="minorHAnsi" w:hAnsiTheme="minorHAnsi" w:cstheme="minorHAnsi"/>
          <w:sz w:val="21"/>
          <w:szCs w:val="21"/>
        </w:rPr>
      </w:pPr>
      <w:r w:rsidRPr="0074076C">
        <w:rPr>
          <w:rFonts w:asciiTheme="minorHAnsi" w:hAnsiTheme="minorHAnsi" w:cstheme="minorHAnsi"/>
          <w:b/>
          <w:bCs/>
          <w:sz w:val="21"/>
          <w:szCs w:val="21"/>
        </w:rPr>
        <w:t>Risco 1:</w:t>
      </w:r>
      <w:r w:rsidRPr="0074076C">
        <w:rPr>
          <w:rFonts w:asciiTheme="minorHAnsi" w:hAnsiTheme="minorHAnsi" w:cstheme="minorHAnsi"/>
          <w:sz w:val="21"/>
          <w:szCs w:val="21"/>
        </w:rPr>
        <w:t xml:space="preserve"> </w:t>
      </w:r>
      <w:proofErr w:type="gramStart"/>
      <w:r w:rsidRPr="0074076C">
        <w:rPr>
          <w:rFonts w:asciiTheme="minorHAnsi" w:hAnsiTheme="minorHAnsi" w:cstheme="minorHAnsi"/>
          <w:sz w:val="21"/>
          <w:szCs w:val="21"/>
        </w:rPr>
        <w:t>A equipe do setor de farmácia em conjunto com o setor de almoxarifado devem</w:t>
      </w:r>
      <w:proofErr w:type="gramEnd"/>
      <w:r w:rsidRPr="0074076C">
        <w:rPr>
          <w:rFonts w:asciiTheme="minorHAnsi" w:hAnsiTheme="minorHAnsi" w:cstheme="minorHAnsi"/>
          <w:sz w:val="21"/>
          <w:szCs w:val="21"/>
        </w:rPr>
        <w:t xml:space="preserve"> avaliar os itens a serem adquiridos com base nas últimas licitações e ainda analisar a eventual necessidade de inclusão ou exclusão de eventuais itens de acordo com a demanda do setor.</w:t>
      </w:r>
    </w:p>
    <w:p w14:paraId="529E19A7" w14:textId="77777777" w:rsidR="0074076C" w:rsidRPr="0074076C" w:rsidRDefault="0074076C" w:rsidP="0074076C">
      <w:pPr>
        <w:spacing w:line="276" w:lineRule="auto"/>
        <w:ind w:right="5" w:firstLine="720"/>
        <w:jc w:val="both"/>
        <w:rPr>
          <w:rFonts w:asciiTheme="minorHAnsi" w:hAnsiTheme="minorHAnsi" w:cstheme="minorHAnsi"/>
          <w:sz w:val="21"/>
          <w:szCs w:val="21"/>
        </w:rPr>
      </w:pPr>
      <w:r w:rsidRPr="0074076C">
        <w:rPr>
          <w:rFonts w:asciiTheme="minorHAnsi" w:hAnsiTheme="minorHAnsi" w:cstheme="minorHAnsi"/>
          <w:b/>
          <w:bCs/>
          <w:sz w:val="21"/>
          <w:szCs w:val="21"/>
        </w:rPr>
        <w:t>Risco 2:</w:t>
      </w:r>
      <w:r w:rsidRPr="0074076C">
        <w:rPr>
          <w:rFonts w:asciiTheme="minorHAnsi" w:hAnsiTheme="minorHAnsi" w:cstheme="minorHAnsi"/>
          <w:sz w:val="21"/>
          <w:szCs w:val="21"/>
        </w:rPr>
        <w:t xml:space="preserve"> A equipe técnica deve instruir a documentação em estrita aderência às disposições dos normativos aplicados ao Processo de Licitação.</w:t>
      </w:r>
    </w:p>
    <w:p w14:paraId="164AEFD1" w14:textId="77777777" w:rsidR="0074076C" w:rsidRPr="0074076C" w:rsidRDefault="0074076C" w:rsidP="0074076C">
      <w:pPr>
        <w:spacing w:line="276" w:lineRule="auto"/>
        <w:ind w:right="5" w:firstLine="720"/>
        <w:jc w:val="both"/>
        <w:rPr>
          <w:rFonts w:asciiTheme="minorHAnsi" w:hAnsiTheme="minorHAnsi" w:cstheme="minorHAnsi"/>
          <w:sz w:val="21"/>
          <w:szCs w:val="21"/>
        </w:rPr>
      </w:pPr>
      <w:r w:rsidRPr="0074076C">
        <w:rPr>
          <w:rFonts w:asciiTheme="minorHAnsi" w:hAnsiTheme="minorHAnsi" w:cstheme="minorHAnsi"/>
          <w:b/>
          <w:bCs/>
          <w:sz w:val="21"/>
          <w:szCs w:val="21"/>
        </w:rPr>
        <w:t>Risco 3:</w:t>
      </w:r>
      <w:r w:rsidRPr="0074076C">
        <w:rPr>
          <w:rFonts w:asciiTheme="minorHAnsi" w:hAnsiTheme="minorHAnsi" w:cstheme="minorHAnsi"/>
          <w:sz w:val="21"/>
          <w:szCs w:val="21"/>
        </w:rPr>
        <w:t xml:space="preserve"> A equipe de licitação deve analisar e apontar inconsistências e revisar os critérios de julgamento, prazos e sanções do Processo de Licitação.</w:t>
      </w:r>
    </w:p>
    <w:p w14:paraId="53DED7BA" w14:textId="77777777" w:rsidR="0074076C" w:rsidRPr="0074076C" w:rsidRDefault="0074076C" w:rsidP="0074076C">
      <w:pPr>
        <w:spacing w:line="276" w:lineRule="auto"/>
        <w:ind w:right="5" w:firstLine="720"/>
        <w:jc w:val="both"/>
        <w:rPr>
          <w:rFonts w:asciiTheme="minorHAnsi" w:hAnsiTheme="minorHAnsi" w:cstheme="minorHAnsi"/>
          <w:sz w:val="21"/>
          <w:szCs w:val="21"/>
        </w:rPr>
      </w:pPr>
      <w:r w:rsidRPr="0074076C">
        <w:rPr>
          <w:rFonts w:asciiTheme="minorHAnsi" w:hAnsiTheme="minorHAnsi" w:cstheme="minorHAnsi"/>
          <w:b/>
          <w:bCs/>
          <w:sz w:val="21"/>
          <w:szCs w:val="21"/>
        </w:rPr>
        <w:t>Risco 4:</w:t>
      </w:r>
      <w:r w:rsidRPr="0074076C">
        <w:rPr>
          <w:rFonts w:asciiTheme="minorHAnsi" w:hAnsiTheme="minorHAnsi" w:cstheme="minorHAnsi"/>
          <w:sz w:val="21"/>
          <w:szCs w:val="21"/>
        </w:rPr>
        <w:t xml:space="preserve"> Fiscal e Gestor de contrato devem ter conhecimento dos termos contratuais e dos serviços a serem executados, e realizar sanções administrativas caso necessário.</w:t>
      </w:r>
    </w:p>
    <w:p w14:paraId="2706DA41" w14:textId="77777777" w:rsidR="0074076C" w:rsidRPr="0074076C" w:rsidRDefault="0074076C" w:rsidP="0074076C">
      <w:pPr>
        <w:spacing w:line="276" w:lineRule="auto"/>
        <w:ind w:right="5"/>
        <w:jc w:val="both"/>
        <w:rPr>
          <w:rFonts w:asciiTheme="minorHAnsi" w:hAnsiTheme="minorHAnsi" w:cstheme="minorHAnsi"/>
          <w:sz w:val="21"/>
          <w:szCs w:val="21"/>
        </w:rPr>
      </w:pPr>
    </w:p>
    <w:p w14:paraId="4CEFC7BA" w14:textId="77777777" w:rsidR="0074076C" w:rsidRPr="0074076C" w:rsidRDefault="0074076C" w:rsidP="00F1613B">
      <w:pPr>
        <w:widowControl w:val="0"/>
        <w:numPr>
          <w:ilvl w:val="0"/>
          <w:numId w:val="45"/>
        </w:numPr>
        <w:spacing w:line="276" w:lineRule="auto"/>
        <w:ind w:right="1133"/>
        <w:jc w:val="both"/>
        <w:rPr>
          <w:rFonts w:asciiTheme="minorHAnsi" w:hAnsiTheme="minorHAnsi" w:cstheme="minorHAnsi"/>
          <w:b/>
          <w:bCs/>
          <w:sz w:val="21"/>
          <w:szCs w:val="21"/>
        </w:rPr>
      </w:pPr>
      <w:r w:rsidRPr="0074076C">
        <w:rPr>
          <w:rFonts w:asciiTheme="minorHAnsi" w:hAnsiTheme="minorHAnsi" w:cstheme="minorHAnsi"/>
          <w:b/>
          <w:bCs/>
          <w:sz w:val="21"/>
          <w:szCs w:val="21"/>
        </w:rPr>
        <w:t>MONITORAMENTO</w:t>
      </w:r>
    </w:p>
    <w:p w14:paraId="25CE1BCA" w14:textId="77777777" w:rsidR="0074076C" w:rsidRPr="0074076C" w:rsidRDefault="0074076C" w:rsidP="0074076C">
      <w:pPr>
        <w:spacing w:line="276" w:lineRule="auto"/>
        <w:ind w:firstLine="720"/>
        <w:jc w:val="both"/>
        <w:rPr>
          <w:rFonts w:asciiTheme="minorHAnsi" w:hAnsiTheme="minorHAnsi" w:cstheme="minorHAnsi"/>
          <w:sz w:val="21"/>
          <w:szCs w:val="21"/>
        </w:rPr>
      </w:pPr>
      <w:r w:rsidRPr="0074076C">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6F0CD977" w14:textId="77777777" w:rsidR="0074076C" w:rsidRPr="001435C7" w:rsidRDefault="0074076C" w:rsidP="0074076C">
      <w:pPr>
        <w:spacing w:line="276" w:lineRule="auto"/>
        <w:jc w:val="both"/>
        <w:rPr>
          <w:rFonts w:asciiTheme="majorHAnsi" w:hAnsiTheme="majorHAnsi" w:cstheme="majorHAnsi"/>
          <w:sz w:val="21"/>
          <w:szCs w:val="21"/>
        </w:rPr>
      </w:pPr>
    </w:p>
    <w:tbl>
      <w:tblPr>
        <w:tblW w:w="8775" w:type="dxa"/>
        <w:jc w:val="center"/>
        <w:tblLayout w:type="fixed"/>
        <w:tblLook w:val="0400" w:firstRow="0" w:lastRow="0" w:firstColumn="0" w:lastColumn="0" w:noHBand="0" w:noVBand="1"/>
      </w:tblPr>
      <w:tblGrid>
        <w:gridCol w:w="8775"/>
      </w:tblGrid>
      <w:tr w:rsidR="0074076C" w:rsidRPr="001435C7" w14:paraId="1A3218FE" w14:textId="77777777" w:rsidTr="00006E09">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AFF9633" w14:textId="77777777" w:rsidR="0074076C" w:rsidRPr="008D5499" w:rsidRDefault="0074076C" w:rsidP="00006E09">
            <w:pPr>
              <w:spacing w:line="276" w:lineRule="auto"/>
              <w:ind w:right="-2"/>
              <w:jc w:val="center"/>
              <w:rPr>
                <w:rFonts w:asciiTheme="minorHAnsi" w:hAnsiTheme="minorHAnsi" w:cstheme="minorHAnsi"/>
                <w:sz w:val="21"/>
                <w:szCs w:val="21"/>
              </w:rPr>
            </w:pPr>
            <w:r w:rsidRPr="008D5499">
              <w:rPr>
                <w:rFonts w:asciiTheme="minorHAnsi" w:hAnsiTheme="minorHAnsi" w:cstheme="minorHAnsi"/>
                <w:b/>
                <w:bCs/>
                <w:sz w:val="21"/>
                <w:szCs w:val="21"/>
              </w:rPr>
              <w:t>RESPONSÁVEIS</w:t>
            </w:r>
          </w:p>
        </w:tc>
      </w:tr>
      <w:tr w:rsidR="0074076C" w:rsidRPr="001435C7" w14:paraId="31E78C26" w14:textId="77777777" w:rsidTr="00006E09">
        <w:trPr>
          <w:trHeight w:val="1905"/>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EF5826C" w14:textId="77777777" w:rsidR="0074076C" w:rsidRPr="008D5499" w:rsidRDefault="0074076C" w:rsidP="00006E09">
            <w:pPr>
              <w:spacing w:line="276" w:lineRule="auto"/>
              <w:ind w:right="-2"/>
              <w:jc w:val="center"/>
              <w:rPr>
                <w:rFonts w:asciiTheme="minorHAnsi" w:hAnsiTheme="minorHAnsi" w:cstheme="minorHAnsi"/>
                <w:sz w:val="21"/>
                <w:szCs w:val="21"/>
              </w:rPr>
            </w:pPr>
          </w:p>
          <w:p w14:paraId="3BAA46E5" w14:textId="77777777" w:rsidR="0074076C" w:rsidRPr="008D5499" w:rsidRDefault="0074076C" w:rsidP="0074076C">
            <w:pPr>
              <w:spacing w:line="276" w:lineRule="auto"/>
              <w:ind w:right="-2"/>
              <w:jc w:val="center"/>
              <w:rPr>
                <w:rFonts w:asciiTheme="minorHAnsi" w:hAnsiTheme="minorHAnsi" w:cstheme="minorHAnsi"/>
                <w:sz w:val="21"/>
                <w:szCs w:val="21"/>
              </w:rPr>
            </w:pPr>
            <w:r w:rsidRPr="008D5499">
              <w:rPr>
                <w:rFonts w:asciiTheme="minorHAnsi" w:hAnsiTheme="minorHAnsi" w:cstheme="minorHAnsi"/>
                <w:sz w:val="21"/>
                <w:szCs w:val="21"/>
              </w:rPr>
              <w:t>Daniela de Sousa Lobo Silva</w:t>
            </w:r>
          </w:p>
          <w:p w14:paraId="0E6E888D" w14:textId="77777777" w:rsidR="0074076C" w:rsidRPr="008D5499" w:rsidRDefault="0074076C" w:rsidP="0074076C">
            <w:pPr>
              <w:spacing w:line="276" w:lineRule="auto"/>
              <w:ind w:right="-2"/>
              <w:jc w:val="center"/>
              <w:rPr>
                <w:rFonts w:asciiTheme="minorHAnsi" w:hAnsiTheme="minorHAnsi" w:cstheme="minorHAnsi"/>
                <w:sz w:val="21"/>
                <w:szCs w:val="21"/>
              </w:rPr>
            </w:pPr>
            <w:r w:rsidRPr="008D5499">
              <w:rPr>
                <w:rFonts w:asciiTheme="minorHAnsi" w:hAnsiTheme="minorHAnsi" w:cstheme="minorHAnsi"/>
                <w:sz w:val="21"/>
                <w:szCs w:val="21"/>
              </w:rPr>
              <w:t>Farmacêutica</w:t>
            </w:r>
          </w:p>
          <w:p w14:paraId="41793608" w14:textId="77777777" w:rsidR="0074076C" w:rsidRPr="008D5499" w:rsidRDefault="0074076C" w:rsidP="0074076C">
            <w:pPr>
              <w:spacing w:line="276" w:lineRule="auto"/>
              <w:ind w:right="-2"/>
              <w:jc w:val="center"/>
              <w:rPr>
                <w:rFonts w:asciiTheme="minorHAnsi" w:hAnsiTheme="minorHAnsi" w:cstheme="minorHAnsi"/>
                <w:sz w:val="21"/>
                <w:szCs w:val="21"/>
              </w:rPr>
            </w:pPr>
          </w:p>
          <w:p w14:paraId="621A9C35" w14:textId="03F65634" w:rsidR="0074076C" w:rsidRPr="008D5499" w:rsidRDefault="0074076C" w:rsidP="0074076C">
            <w:pPr>
              <w:spacing w:line="276" w:lineRule="auto"/>
              <w:ind w:firstLine="1418"/>
              <w:rPr>
                <w:rFonts w:asciiTheme="minorHAnsi" w:hAnsiTheme="minorHAnsi" w:cstheme="minorHAnsi"/>
                <w:sz w:val="21"/>
                <w:szCs w:val="21"/>
              </w:rPr>
            </w:pPr>
            <w:r w:rsidRPr="008D5499">
              <w:rPr>
                <w:rFonts w:asciiTheme="minorHAnsi" w:hAnsiTheme="minorHAnsi" w:cstheme="minorHAnsi"/>
                <w:sz w:val="21"/>
                <w:szCs w:val="21"/>
              </w:rPr>
              <w:t xml:space="preserve">                                  Santa Branca, 22 de junho de 2026.</w:t>
            </w:r>
          </w:p>
        </w:tc>
      </w:tr>
    </w:tbl>
    <w:p w14:paraId="1AF8610D" w14:textId="77777777" w:rsidR="0074076C" w:rsidRPr="001435C7" w:rsidRDefault="0074076C" w:rsidP="0074076C">
      <w:pPr>
        <w:spacing w:line="276" w:lineRule="auto"/>
        <w:jc w:val="both"/>
        <w:rPr>
          <w:rFonts w:asciiTheme="majorHAnsi" w:hAnsiTheme="majorHAnsi" w:cstheme="majorHAnsi"/>
          <w:b/>
          <w:bCs/>
          <w:color w:val="0070C0"/>
          <w:sz w:val="21"/>
          <w:szCs w:val="21"/>
        </w:rPr>
      </w:pPr>
    </w:p>
    <w:p w14:paraId="4DA4E308" w14:textId="77777777" w:rsidR="00BB27C2" w:rsidRDefault="00BB27C2"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16FEA6B2" w14:textId="77777777" w:rsidR="00BB27C2" w:rsidRDefault="00BB27C2"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3AB0DAA5" w14:textId="77777777" w:rsidR="00BB27C2" w:rsidRDefault="00BB27C2"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9732C01" w14:textId="77777777" w:rsidR="00BB27C2" w:rsidRDefault="00BB27C2" w:rsidP="00781A14">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bookmarkStart w:id="16" w:name="_heading=h.fxapcnh06pwb" w:colFirst="0" w:colLast="0"/>
            <w:bookmarkEnd w:id="16"/>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5DF3885C" w:rsidR="005B2CE5" w:rsidRPr="008D5499" w:rsidRDefault="005B2CE5" w:rsidP="00781A14">
      <w:pPr>
        <w:pStyle w:val="Default"/>
        <w:jc w:val="both"/>
        <w:rPr>
          <w:rFonts w:asciiTheme="minorHAnsi" w:hAnsiTheme="minorHAnsi" w:cstheme="minorHAnsi"/>
          <w:b/>
          <w:bCs/>
          <w:color w:val="auto"/>
          <w:sz w:val="21"/>
          <w:szCs w:val="21"/>
        </w:rPr>
      </w:pPr>
      <w:r w:rsidRPr="008D5499">
        <w:rPr>
          <w:rFonts w:asciiTheme="minorHAnsi" w:hAnsiTheme="minorHAnsi" w:cstheme="minorHAnsi"/>
          <w:b/>
          <w:bCs/>
          <w:color w:val="auto"/>
          <w:sz w:val="21"/>
          <w:szCs w:val="21"/>
        </w:rPr>
        <w:t>PREGÃO ELETRÔNICO</w:t>
      </w:r>
      <w:r w:rsidR="00DF7FA3" w:rsidRPr="008D5499">
        <w:rPr>
          <w:rFonts w:asciiTheme="minorHAnsi" w:hAnsiTheme="minorHAnsi" w:cstheme="minorHAnsi"/>
          <w:b/>
          <w:bCs/>
          <w:color w:val="auto"/>
          <w:sz w:val="21"/>
          <w:szCs w:val="21"/>
        </w:rPr>
        <w:t xml:space="preserve"> – SISTEMA REGISTRO DE PREÇO</w:t>
      </w:r>
      <w:r w:rsidRPr="008D5499">
        <w:rPr>
          <w:rFonts w:asciiTheme="minorHAnsi" w:hAnsiTheme="minorHAnsi" w:cstheme="minorHAnsi"/>
          <w:b/>
          <w:bCs/>
          <w:color w:val="auto"/>
          <w:sz w:val="21"/>
          <w:szCs w:val="21"/>
        </w:rPr>
        <w:t xml:space="preserve"> Nº </w:t>
      </w:r>
      <w:r w:rsidR="00B84A9D">
        <w:rPr>
          <w:rFonts w:asciiTheme="minorHAnsi" w:hAnsiTheme="minorHAnsi" w:cstheme="minorHAnsi"/>
          <w:b/>
          <w:bCs/>
          <w:color w:val="auto"/>
          <w:sz w:val="21"/>
          <w:szCs w:val="21"/>
        </w:rPr>
        <w:t>21/2026</w:t>
      </w:r>
      <w:r w:rsidRPr="008D5499">
        <w:rPr>
          <w:rFonts w:asciiTheme="minorHAnsi" w:hAnsiTheme="minorHAnsi" w:cstheme="minorHAnsi"/>
          <w:b/>
          <w:bCs/>
          <w:color w:val="auto"/>
          <w:sz w:val="21"/>
          <w:szCs w:val="21"/>
        </w:rPr>
        <w:t xml:space="preserve"> – PROCESSO </w:t>
      </w:r>
      <w:r w:rsidR="00F61075" w:rsidRPr="008D5499">
        <w:rPr>
          <w:rFonts w:asciiTheme="minorHAnsi" w:hAnsiTheme="minorHAnsi" w:cstheme="minorHAnsi"/>
          <w:b/>
          <w:bCs/>
          <w:color w:val="auto"/>
          <w:sz w:val="21"/>
          <w:szCs w:val="21"/>
        </w:rPr>
        <w:t xml:space="preserve">Nº </w:t>
      </w:r>
      <w:r w:rsidR="00BB27C2" w:rsidRPr="008D5499">
        <w:rPr>
          <w:rFonts w:asciiTheme="minorHAnsi" w:hAnsiTheme="minorHAnsi" w:cstheme="minorHAnsi"/>
          <w:b/>
          <w:bCs/>
          <w:color w:val="auto"/>
          <w:sz w:val="21"/>
          <w:szCs w:val="21"/>
        </w:rPr>
        <w:t>1390/2026</w:t>
      </w:r>
    </w:p>
    <w:p w14:paraId="5F9267FA" w14:textId="08BC0EC2" w:rsidR="005B2CE5" w:rsidRPr="008D5499"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8D5499">
        <w:rPr>
          <w:rFonts w:asciiTheme="minorHAnsi" w:hAnsiTheme="minorHAnsi" w:cstheme="minorHAnsi"/>
          <w:b/>
          <w:bCs/>
          <w:sz w:val="21"/>
          <w:szCs w:val="21"/>
        </w:rPr>
        <w:t xml:space="preserve">OBJETO: </w:t>
      </w:r>
      <w:r w:rsidR="00BB27C2" w:rsidRPr="008D5499">
        <w:rPr>
          <w:rFonts w:asciiTheme="minorHAnsi" w:hAnsiTheme="minorHAnsi" w:cstheme="minorHAnsi"/>
          <w:b/>
          <w:sz w:val="21"/>
          <w:szCs w:val="21"/>
          <w:shd w:val="clear" w:color="auto" w:fill="FFFFFF"/>
        </w:rPr>
        <w:t>REGISTRO DE PREÇO PARA AQUISIÇÃO DE MEDICAMENTOS DO GRUPO I PARA SUPRIR DEMANDA DO PROGRAMA DE ASSISTÊNCIA FARMACÊUTICA BÁSICA DO MUNICÍPIO DURANTE UM PERÍODO ESTIMADO DE 12 (DOZE) MESES.</w:t>
      </w:r>
    </w:p>
    <w:p w14:paraId="105D0D90" w14:textId="77777777" w:rsidR="00333511" w:rsidRPr="008D5499" w:rsidRDefault="00333511" w:rsidP="00781A14">
      <w:pPr>
        <w:pStyle w:val="Default"/>
        <w:jc w:val="both"/>
        <w:rPr>
          <w:rFonts w:asciiTheme="minorHAnsi" w:hAnsiTheme="minorHAnsi" w:cstheme="minorHAnsi"/>
          <w:b/>
          <w:bCs/>
          <w:color w:val="auto"/>
          <w:sz w:val="21"/>
          <w:szCs w:val="21"/>
        </w:rPr>
      </w:pPr>
      <w:r w:rsidRPr="008D5499">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072C40D7" w:rsidR="00456F75" w:rsidRPr="00FB5CDA" w:rsidRDefault="00B84A9D"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559E46A8" w14:textId="77777777" w:rsidR="000C0C1C" w:rsidRDefault="000C0C1C" w:rsidP="00CA5E94">
      <w:pPr>
        <w:pStyle w:val="Default"/>
        <w:rPr>
          <w:sz w:val="20"/>
          <w:szCs w:val="20"/>
        </w:rPr>
      </w:pPr>
    </w:p>
    <w:p w14:paraId="55C78EB7" w14:textId="77777777" w:rsidR="002B14A6" w:rsidRDefault="002B14A6" w:rsidP="00CA5E94">
      <w:pPr>
        <w:pStyle w:val="Default"/>
        <w:rPr>
          <w:sz w:val="20"/>
          <w:szCs w:val="20"/>
        </w:rPr>
      </w:pPr>
    </w:p>
    <w:p w14:paraId="506DEA3F" w14:textId="77777777" w:rsidR="00BB27C2" w:rsidRDefault="00BB27C2"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A35702" w:rsidRDefault="00CA5E94" w:rsidP="00CA5E94">
      <w:pPr>
        <w:pStyle w:val="Default"/>
        <w:rPr>
          <w:rFonts w:asciiTheme="minorHAnsi" w:hAnsiTheme="minorHAnsi" w:cstheme="minorHAnsi"/>
          <w:color w:val="auto"/>
          <w:sz w:val="20"/>
          <w:szCs w:val="20"/>
        </w:rPr>
      </w:pPr>
    </w:p>
    <w:p w14:paraId="55AFFEED" w14:textId="700F7573" w:rsidR="00456F75" w:rsidRPr="008D5499" w:rsidRDefault="00456F75" w:rsidP="00FD0F04">
      <w:pPr>
        <w:pStyle w:val="Default"/>
        <w:jc w:val="both"/>
        <w:rPr>
          <w:rFonts w:asciiTheme="minorHAnsi" w:hAnsiTheme="minorHAnsi" w:cstheme="minorHAnsi"/>
          <w:color w:val="auto"/>
          <w:sz w:val="21"/>
          <w:szCs w:val="21"/>
        </w:rPr>
      </w:pPr>
      <w:r w:rsidRPr="008D5499">
        <w:rPr>
          <w:rFonts w:asciiTheme="minorHAnsi" w:hAnsiTheme="minorHAnsi" w:cstheme="minorHAnsi"/>
          <w:b/>
          <w:bCs/>
          <w:color w:val="auto"/>
          <w:sz w:val="21"/>
          <w:szCs w:val="21"/>
        </w:rPr>
        <w:t>PREGÃO ELETRÔNICO Nº</w:t>
      </w:r>
      <w:r w:rsidR="00333511" w:rsidRPr="008D5499">
        <w:rPr>
          <w:rFonts w:asciiTheme="minorHAnsi" w:hAnsiTheme="minorHAnsi" w:cstheme="minorHAnsi"/>
          <w:b/>
          <w:bCs/>
          <w:color w:val="auto"/>
          <w:sz w:val="21"/>
          <w:szCs w:val="21"/>
        </w:rPr>
        <w:t xml:space="preserve"> </w:t>
      </w:r>
      <w:r w:rsidR="00B84A9D">
        <w:rPr>
          <w:rFonts w:asciiTheme="minorHAnsi" w:hAnsiTheme="minorHAnsi" w:cstheme="minorHAnsi"/>
          <w:b/>
          <w:bCs/>
          <w:color w:val="auto"/>
          <w:sz w:val="21"/>
          <w:szCs w:val="21"/>
        </w:rPr>
        <w:t>21/2026</w:t>
      </w:r>
      <w:r w:rsidRPr="008D5499">
        <w:rPr>
          <w:rFonts w:asciiTheme="minorHAnsi" w:hAnsiTheme="minorHAnsi" w:cstheme="minorHAnsi"/>
          <w:b/>
          <w:bCs/>
          <w:color w:val="auto"/>
          <w:sz w:val="21"/>
          <w:szCs w:val="21"/>
        </w:rPr>
        <w:t xml:space="preserve"> – PROCESSO </w:t>
      </w:r>
      <w:r w:rsidR="00F61075" w:rsidRPr="008D5499">
        <w:rPr>
          <w:rFonts w:asciiTheme="minorHAnsi" w:hAnsiTheme="minorHAnsi" w:cstheme="minorHAnsi"/>
          <w:b/>
          <w:bCs/>
          <w:color w:val="auto"/>
          <w:sz w:val="21"/>
          <w:szCs w:val="21"/>
        </w:rPr>
        <w:t xml:space="preserve">Nº </w:t>
      </w:r>
      <w:r w:rsidR="00BB27C2" w:rsidRPr="008D5499">
        <w:rPr>
          <w:rFonts w:asciiTheme="minorHAnsi" w:hAnsiTheme="minorHAnsi" w:cstheme="minorHAnsi"/>
          <w:b/>
          <w:bCs/>
          <w:color w:val="auto"/>
          <w:sz w:val="21"/>
          <w:szCs w:val="21"/>
        </w:rPr>
        <w:t>1390/2026</w:t>
      </w:r>
      <w:r w:rsidR="008354EE" w:rsidRPr="008D5499">
        <w:rPr>
          <w:rFonts w:asciiTheme="minorHAnsi" w:hAnsiTheme="minorHAnsi" w:cstheme="minorHAnsi"/>
          <w:b/>
          <w:color w:val="auto"/>
          <w:sz w:val="21"/>
          <w:szCs w:val="21"/>
        </w:rPr>
        <w:t xml:space="preserve">. </w:t>
      </w:r>
    </w:p>
    <w:p w14:paraId="4E7F9E30" w14:textId="2319FF78" w:rsidR="00456F75" w:rsidRPr="008D5499"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8D5499">
        <w:rPr>
          <w:rFonts w:asciiTheme="minorHAnsi" w:hAnsiTheme="minorHAnsi" w:cstheme="minorHAnsi"/>
          <w:b/>
          <w:bCs/>
          <w:sz w:val="21"/>
          <w:szCs w:val="21"/>
        </w:rPr>
        <w:t xml:space="preserve">OBJETO: </w:t>
      </w:r>
      <w:r w:rsidR="00BB27C2" w:rsidRPr="008D5499">
        <w:rPr>
          <w:rFonts w:asciiTheme="minorHAnsi" w:hAnsiTheme="minorHAnsi" w:cstheme="minorHAnsi"/>
          <w:b/>
          <w:sz w:val="21"/>
          <w:szCs w:val="21"/>
          <w:shd w:val="clear" w:color="auto" w:fill="FFFFFF"/>
        </w:rPr>
        <w:t>REGISTRO DE PREÇO PARA AQUISIÇÃO DE MEDICAMENTOS DO GRUPO I PARA SUPRIR DEMANDA DO PROGRAMA DE ASSISTÊNCIA FARMACÊUTICA BÁSICA DO MUNICÍPIO DURANTE UM PERÍODO ESTIMADO DE 12 (DOZE) MESES.</w:t>
      </w: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(a</w:t>
      </w:r>
      <w:proofErr w:type="gramStart"/>
      <w:r w:rsidRPr="00FB5CDA">
        <w:rPr>
          <w:rFonts w:asciiTheme="minorHAnsi" w:hAnsiTheme="minorHAnsi" w:cstheme="minorHAnsi"/>
          <w:sz w:val="20"/>
          <w:szCs w:val="20"/>
        </w:rPr>
        <w:t>)._</w:t>
      </w:r>
      <w:proofErr w:type="gramEnd"/>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F1613B">
      <w:pPr>
        <w:pStyle w:val="Default"/>
        <w:numPr>
          <w:ilvl w:val="0"/>
          <w:numId w:val="20"/>
        </w:numPr>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713F3006" w14:textId="21843BE9" w:rsidR="000679E5" w:rsidRDefault="00456F75" w:rsidP="003157EB">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7E1CF9"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r w:rsidR="002B14A6">
        <w:rPr>
          <w:rFonts w:asciiTheme="minorHAnsi" w:hAnsiTheme="minorHAnsi" w:cstheme="minorHAnsi"/>
          <w:sz w:val="20"/>
          <w:szCs w:val="20"/>
        </w:rPr>
        <w:t>.</w:t>
      </w:r>
    </w:p>
    <w:p w14:paraId="09535ABE" w14:textId="77777777" w:rsidR="00BB27C2" w:rsidRDefault="00BB27C2" w:rsidP="003157EB">
      <w:pPr>
        <w:pStyle w:val="Default"/>
        <w:jc w:val="center"/>
        <w:rPr>
          <w:rFonts w:asciiTheme="minorHAnsi" w:hAnsiTheme="minorHAnsi" w:cstheme="minorHAnsi"/>
          <w:sz w:val="20"/>
          <w:szCs w:val="20"/>
        </w:rPr>
      </w:pPr>
    </w:p>
    <w:p w14:paraId="212FBB26" w14:textId="77777777" w:rsidR="00953AC1" w:rsidRDefault="00953AC1" w:rsidP="003157EB">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735035">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735035">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781A14" w:rsidRDefault="00283377" w:rsidP="00781A14">
      <w:pPr>
        <w:pStyle w:val="Recuodecorpodetexto"/>
        <w:ind w:left="0"/>
        <w:jc w:val="both"/>
        <w:rPr>
          <w:rFonts w:ascii="Calibri" w:hAnsi="Calibri" w:cs="Calibri"/>
          <w:b/>
          <w:bCs/>
          <w:iCs/>
          <w:sz w:val="21"/>
          <w:szCs w:val="21"/>
        </w:rPr>
      </w:pPr>
      <w:r w:rsidRPr="00781A14">
        <w:rPr>
          <w:rFonts w:ascii="Calibri" w:hAnsi="Calibri" w:cs="Calibri"/>
          <w:b/>
          <w:bCs/>
          <w:iCs/>
          <w:sz w:val="21"/>
          <w:szCs w:val="21"/>
        </w:rPr>
        <w:t>Local e Data</w:t>
      </w:r>
    </w:p>
    <w:p w14:paraId="0B4FE563" w14:textId="77777777" w:rsidR="00283377" w:rsidRPr="008D5499" w:rsidRDefault="00283377" w:rsidP="00781A14">
      <w:pPr>
        <w:pStyle w:val="Recuodecorpodetexto"/>
        <w:ind w:left="0"/>
        <w:jc w:val="both"/>
        <w:rPr>
          <w:rFonts w:ascii="Calibri" w:hAnsi="Calibri" w:cs="Calibri"/>
          <w:b/>
          <w:bCs/>
          <w:iCs/>
          <w:sz w:val="21"/>
          <w:szCs w:val="21"/>
        </w:rPr>
      </w:pPr>
      <w:r w:rsidRPr="008D5499">
        <w:rPr>
          <w:rFonts w:ascii="Calibri" w:hAnsi="Calibri" w:cs="Calibri"/>
          <w:b/>
          <w:bCs/>
          <w:iCs/>
          <w:sz w:val="21"/>
          <w:szCs w:val="21"/>
        </w:rPr>
        <w:t>À Prefeitura Municipal de SANTA BRANCA</w:t>
      </w:r>
    </w:p>
    <w:p w14:paraId="131FBFFD" w14:textId="1ED344A1" w:rsidR="00283377" w:rsidRPr="008D5499" w:rsidRDefault="00283377" w:rsidP="00781A14">
      <w:pPr>
        <w:pStyle w:val="Default"/>
        <w:jc w:val="both"/>
        <w:rPr>
          <w:rFonts w:asciiTheme="minorHAnsi" w:hAnsiTheme="minorHAnsi" w:cstheme="minorHAnsi"/>
          <w:color w:val="auto"/>
          <w:sz w:val="21"/>
          <w:szCs w:val="21"/>
        </w:rPr>
      </w:pPr>
      <w:r w:rsidRPr="008D5499">
        <w:rPr>
          <w:rFonts w:asciiTheme="minorHAnsi" w:hAnsiTheme="minorHAnsi" w:cstheme="minorHAnsi"/>
          <w:b/>
          <w:bCs/>
          <w:color w:val="auto"/>
          <w:sz w:val="21"/>
          <w:szCs w:val="21"/>
        </w:rPr>
        <w:t xml:space="preserve">PREGÃO ELETRÔNICO Nº </w:t>
      </w:r>
      <w:r w:rsidR="00B84A9D">
        <w:rPr>
          <w:rFonts w:asciiTheme="minorHAnsi" w:hAnsiTheme="minorHAnsi" w:cstheme="minorHAnsi"/>
          <w:b/>
          <w:bCs/>
          <w:color w:val="auto"/>
          <w:sz w:val="21"/>
          <w:szCs w:val="21"/>
        </w:rPr>
        <w:t>21/2026</w:t>
      </w:r>
      <w:r w:rsidRPr="008D5499">
        <w:rPr>
          <w:rFonts w:asciiTheme="minorHAnsi" w:hAnsiTheme="minorHAnsi" w:cstheme="minorHAnsi"/>
          <w:b/>
          <w:bCs/>
          <w:color w:val="auto"/>
          <w:sz w:val="21"/>
          <w:szCs w:val="21"/>
        </w:rPr>
        <w:t xml:space="preserve"> – PROCESSO </w:t>
      </w:r>
      <w:r w:rsidR="00F61075" w:rsidRPr="008D5499">
        <w:rPr>
          <w:rFonts w:asciiTheme="minorHAnsi" w:hAnsiTheme="minorHAnsi" w:cstheme="minorHAnsi"/>
          <w:b/>
          <w:bCs/>
          <w:color w:val="auto"/>
          <w:sz w:val="21"/>
          <w:szCs w:val="21"/>
        </w:rPr>
        <w:t xml:space="preserve">Nº </w:t>
      </w:r>
      <w:r w:rsidR="00BB27C2" w:rsidRPr="008D5499">
        <w:rPr>
          <w:rFonts w:asciiTheme="minorHAnsi" w:hAnsiTheme="minorHAnsi" w:cstheme="minorHAnsi"/>
          <w:b/>
          <w:bCs/>
          <w:color w:val="auto"/>
          <w:sz w:val="21"/>
          <w:szCs w:val="21"/>
        </w:rPr>
        <w:t>1390/2026</w:t>
      </w:r>
      <w:r w:rsidRPr="008D5499">
        <w:rPr>
          <w:rFonts w:asciiTheme="minorHAnsi" w:hAnsiTheme="minorHAnsi" w:cstheme="minorHAnsi"/>
          <w:b/>
          <w:color w:val="auto"/>
          <w:sz w:val="21"/>
          <w:szCs w:val="21"/>
        </w:rPr>
        <w:t xml:space="preserve">. </w:t>
      </w:r>
    </w:p>
    <w:p w14:paraId="02360FCF" w14:textId="18D996A8" w:rsidR="003157EB" w:rsidRPr="008D5499" w:rsidRDefault="003157EB"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8D5499">
        <w:rPr>
          <w:rFonts w:asciiTheme="minorHAnsi" w:hAnsiTheme="minorHAnsi" w:cstheme="minorHAnsi"/>
          <w:b/>
          <w:bCs/>
          <w:sz w:val="21"/>
          <w:szCs w:val="21"/>
        </w:rPr>
        <w:t xml:space="preserve">OBJETO: </w:t>
      </w:r>
      <w:r w:rsidR="00BB27C2" w:rsidRPr="008D5499">
        <w:rPr>
          <w:rFonts w:asciiTheme="minorHAnsi" w:hAnsiTheme="minorHAnsi" w:cstheme="minorHAnsi"/>
          <w:b/>
          <w:sz w:val="21"/>
          <w:szCs w:val="21"/>
          <w:shd w:val="clear" w:color="auto" w:fill="FFFFFF"/>
        </w:rPr>
        <w:t>REGISTRO DE PREÇO PARA AQUISIÇÃO DE MEDICAMENTOS DO GRUPO I PARA SUPRIR DEMANDA DO PROGRAMA DE ASSISTÊNCIA FARMACÊUTICA BÁSICA DO MUNICÍPIO DURANTE UM PERÍODO ESTIMADO DE 12 (DOZE) MESES.</w:t>
      </w:r>
    </w:p>
    <w:p w14:paraId="760CF881" w14:textId="6F09271A" w:rsidR="00283377" w:rsidRPr="006E1F66" w:rsidRDefault="00283377" w:rsidP="00781A14">
      <w:pPr>
        <w:pStyle w:val="Default"/>
        <w:jc w:val="both"/>
        <w:rPr>
          <w:rFonts w:ascii="Calibri" w:hAnsi="Calibri" w:cs="Calibri"/>
          <w:b/>
          <w:caps/>
          <w:color w:val="auto"/>
          <w:sz w:val="21"/>
          <w:szCs w:val="21"/>
        </w:rPr>
      </w:pPr>
    </w:p>
    <w:p w14:paraId="6AA656CF"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Nome da Proponente:</w:t>
      </w:r>
    </w:p>
    <w:p w14:paraId="0A5D3D69"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Número do CNPJ:</w:t>
      </w:r>
    </w:p>
    <w:p w14:paraId="3609A270"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Endereço Completo:</w:t>
      </w:r>
    </w:p>
    <w:p w14:paraId="2AA96C7E" w14:textId="77777777" w:rsidR="00283377" w:rsidRPr="006E1F66" w:rsidRDefault="00283377" w:rsidP="00781A14">
      <w:pPr>
        <w:pStyle w:val="Cabealho"/>
        <w:widowControl w:val="0"/>
        <w:jc w:val="both"/>
        <w:rPr>
          <w:rFonts w:ascii="Calibri" w:hAnsi="Calibri" w:cs="Calibri"/>
          <w:b/>
          <w:bCs/>
          <w:sz w:val="21"/>
          <w:szCs w:val="21"/>
        </w:rPr>
      </w:pPr>
      <w:r w:rsidRPr="006E1F66">
        <w:rPr>
          <w:rFonts w:ascii="Calibri" w:hAnsi="Calibri" w:cs="Calibri"/>
          <w:b/>
          <w:bCs/>
          <w:sz w:val="21"/>
          <w:szCs w:val="21"/>
        </w:rPr>
        <w:t>Telefone:</w:t>
      </w:r>
    </w:p>
    <w:p w14:paraId="40B3F464" w14:textId="77777777" w:rsidR="00283377" w:rsidRPr="006E1F66" w:rsidRDefault="00283377" w:rsidP="00781A14">
      <w:pPr>
        <w:widowControl w:val="0"/>
        <w:jc w:val="both"/>
        <w:rPr>
          <w:rFonts w:ascii="Calibri" w:hAnsi="Calibri" w:cs="Calibri"/>
          <w:b/>
          <w:bCs/>
          <w:sz w:val="21"/>
          <w:szCs w:val="21"/>
        </w:rPr>
      </w:pPr>
      <w:r w:rsidRPr="006E1F66">
        <w:rPr>
          <w:rFonts w:ascii="Calibri" w:hAnsi="Calibri" w:cs="Calibri"/>
          <w:b/>
          <w:bCs/>
          <w:sz w:val="21"/>
          <w:szCs w:val="21"/>
        </w:rPr>
        <w:t>E-mail:</w:t>
      </w:r>
    </w:p>
    <w:p w14:paraId="52B37944" w14:textId="77777777" w:rsidR="00283377" w:rsidRPr="00550F45" w:rsidRDefault="00283377" w:rsidP="00283377">
      <w:pPr>
        <w:widowControl w:val="0"/>
        <w:rPr>
          <w:rFonts w:ascii="Calibri" w:hAnsi="Calibri" w:cs="Calibri"/>
          <w:bCs/>
          <w:sz w:val="21"/>
          <w:szCs w:val="21"/>
        </w:rPr>
      </w:pPr>
    </w:p>
    <w:p w14:paraId="4A4016D8" w14:textId="77777777" w:rsidR="00283377" w:rsidRPr="00550F45" w:rsidRDefault="00283377" w:rsidP="00283377">
      <w:pPr>
        <w:widowControl w:val="0"/>
        <w:rPr>
          <w:rFonts w:ascii="Calibri" w:hAnsi="Calibri" w:cs="Calibri"/>
          <w:bCs/>
          <w:sz w:val="21"/>
          <w:szCs w:val="21"/>
        </w:rPr>
      </w:pPr>
    </w:p>
    <w:p w14:paraId="17B940F3" w14:textId="77777777" w:rsidR="00283377" w:rsidRPr="00550F45" w:rsidRDefault="00283377" w:rsidP="00283377">
      <w:pPr>
        <w:pStyle w:val="Recuodecorpodetexto"/>
        <w:ind w:left="0"/>
        <w:jc w:val="both"/>
        <w:rPr>
          <w:rFonts w:ascii="Calibri" w:hAnsi="Calibri" w:cs="Calibri"/>
          <w:b/>
          <w:iCs/>
          <w:sz w:val="21"/>
          <w:szCs w:val="21"/>
        </w:rPr>
      </w:pPr>
      <w:r w:rsidRPr="00550F45">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8472C6F" w14:textId="77777777" w:rsidR="00BB27C2" w:rsidRDefault="00BB27C2" w:rsidP="00283377">
      <w:pPr>
        <w:pStyle w:val="Default"/>
        <w:rPr>
          <w:sz w:val="20"/>
          <w:szCs w:val="20"/>
        </w:rPr>
      </w:pPr>
    </w:p>
    <w:p w14:paraId="212070EA" w14:textId="77777777" w:rsidR="00283377" w:rsidRDefault="00283377" w:rsidP="00796411">
      <w:pPr>
        <w:pStyle w:val="Default"/>
        <w:rPr>
          <w:sz w:val="20"/>
          <w:szCs w:val="20"/>
        </w:rPr>
      </w:pPr>
    </w:p>
    <w:p w14:paraId="6EB2706B" w14:textId="77777777" w:rsidR="000679E5" w:rsidRDefault="000679E5"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4C886587" w:rsidR="006A6358" w:rsidRPr="00550F45" w:rsidRDefault="006A6358" w:rsidP="006A6358">
      <w:pPr>
        <w:autoSpaceDE w:val="0"/>
        <w:autoSpaceDN w:val="0"/>
        <w:adjustRightInd w:val="0"/>
        <w:jc w:val="center"/>
        <w:rPr>
          <w:rFonts w:asciiTheme="minorHAnsi" w:hAnsiTheme="minorHAnsi" w:cstheme="minorHAnsi"/>
          <w:b/>
          <w:sz w:val="21"/>
          <w:szCs w:val="21"/>
        </w:rPr>
      </w:pPr>
      <w:r w:rsidRPr="00550F45">
        <w:rPr>
          <w:rFonts w:asciiTheme="minorHAnsi" w:hAnsiTheme="minorHAnsi" w:cstheme="minorHAnsi"/>
          <w:b/>
          <w:sz w:val="21"/>
          <w:szCs w:val="21"/>
        </w:rPr>
        <w:t xml:space="preserve">ATA DE REGISTRO DE PREÇO Nº </w:t>
      </w:r>
      <w:r w:rsidR="00333511" w:rsidRPr="00550F45">
        <w:rPr>
          <w:rFonts w:asciiTheme="minorHAnsi" w:hAnsiTheme="minorHAnsi" w:cstheme="minorHAnsi"/>
          <w:b/>
          <w:sz w:val="21"/>
          <w:szCs w:val="21"/>
        </w:rPr>
        <w:t>**/202</w:t>
      </w:r>
      <w:r w:rsidR="00241DE8">
        <w:rPr>
          <w:rFonts w:asciiTheme="minorHAnsi" w:hAnsiTheme="minorHAnsi" w:cstheme="minorHAnsi"/>
          <w:b/>
          <w:sz w:val="21"/>
          <w:szCs w:val="21"/>
        </w:rPr>
        <w:t>6</w:t>
      </w:r>
    </w:p>
    <w:p w14:paraId="57E79B53" w14:textId="5BE9D302" w:rsidR="006A6358" w:rsidRPr="00550F45" w:rsidRDefault="006A6358" w:rsidP="006A6358">
      <w:pPr>
        <w:autoSpaceDE w:val="0"/>
        <w:autoSpaceDN w:val="0"/>
        <w:adjustRightInd w:val="0"/>
        <w:jc w:val="center"/>
        <w:rPr>
          <w:rFonts w:asciiTheme="minorHAnsi" w:hAnsiTheme="minorHAnsi" w:cstheme="minorHAnsi"/>
          <w:b/>
          <w:sz w:val="21"/>
          <w:szCs w:val="21"/>
        </w:rPr>
      </w:pPr>
      <w:r w:rsidRPr="00550F45">
        <w:rPr>
          <w:rFonts w:asciiTheme="minorHAnsi" w:hAnsiTheme="minorHAnsi" w:cstheme="minorHAnsi"/>
          <w:b/>
          <w:sz w:val="21"/>
          <w:szCs w:val="21"/>
        </w:rPr>
        <w:t xml:space="preserve">PREGÃO ELETRÔNICO </w:t>
      </w:r>
      <w:r w:rsidR="00AA12A1" w:rsidRPr="00550F45">
        <w:rPr>
          <w:rFonts w:asciiTheme="minorHAnsi" w:hAnsiTheme="minorHAnsi" w:cstheme="minorHAnsi"/>
          <w:b/>
          <w:sz w:val="21"/>
          <w:szCs w:val="21"/>
        </w:rPr>
        <w:t xml:space="preserve">– SISTEMA REGISTRO DE PREÇO </w:t>
      </w:r>
      <w:r w:rsidRPr="00550F45">
        <w:rPr>
          <w:rFonts w:asciiTheme="minorHAnsi" w:hAnsiTheme="minorHAnsi" w:cstheme="minorHAnsi"/>
          <w:b/>
          <w:sz w:val="21"/>
          <w:szCs w:val="21"/>
        </w:rPr>
        <w:t xml:space="preserve">Nº </w:t>
      </w:r>
      <w:r w:rsidR="00B84A9D">
        <w:rPr>
          <w:rFonts w:asciiTheme="minorHAnsi" w:hAnsiTheme="minorHAnsi" w:cstheme="minorHAnsi"/>
          <w:b/>
          <w:sz w:val="21"/>
          <w:szCs w:val="21"/>
        </w:rPr>
        <w:t>21/2026</w:t>
      </w:r>
      <w:r w:rsidRPr="00550F45">
        <w:rPr>
          <w:rFonts w:asciiTheme="minorHAnsi" w:hAnsiTheme="minorHAnsi" w:cstheme="minorHAnsi"/>
          <w:b/>
          <w:sz w:val="21"/>
          <w:szCs w:val="21"/>
        </w:rPr>
        <w:t xml:space="preserve"> - PROCESSO Nº </w:t>
      </w:r>
      <w:r w:rsidR="00BB27C2">
        <w:rPr>
          <w:rFonts w:asciiTheme="minorHAnsi" w:hAnsiTheme="minorHAnsi" w:cstheme="minorHAnsi"/>
          <w:b/>
          <w:sz w:val="21"/>
          <w:szCs w:val="21"/>
        </w:rPr>
        <w:t>1390/2026</w:t>
      </w:r>
    </w:p>
    <w:p w14:paraId="6B3E910C" w14:textId="77777777" w:rsidR="006A6358" w:rsidRPr="00550F45" w:rsidRDefault="006A6358" w:rsidP="006A6358">
      <w:pPr>
        <w:autoSpaceDE w:val="0"/>
        <w:autoSpaceDN w:val="0"/>
        <w:adjustRightInd w:val="0"/>
        <w:jc w:val="center"/>
        <w:rPr>
          <w:rFonts w:asciiTheme="minorHAnsi" w:hAnsiTheme="minorHAnsi" w:cstheme="minorHAnsi"/>
          <w:b/>
          <w:sz w:val="21"/>
          <w:szCs w:val="21"/>
        </w:rPr>
      </w:pPr>
    </w:p>
    <w:p w14:paraId="79926C60" w14:textId="525B4E47" w:rsidR="003157EB" w:rsidRPr="008D5499" w:rsidRDefault="006A635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8D5499">
        <w:rPr>
          <w:rFonts w:asciiTheme="minorHAnsi" w:hAnsiTheme="minorHAnsi" w:cstheme="minorHAnsi"/>
          <w:b/>
          <w:bCs/>
          <w:sz w:val="21"/>
          <w:szCs w:val="21"/>
        </w:rPr>
        <w:t>OBJETO:</w:t>
      </w:r>
      <w:r w:rsidR="003157EB" w:rsidRPr="008D5499">
        <w:rPr>
          <w:rFonts w:asciiTheme="minorHAnsi" w:hAnsiTheme="minorHAnsi" w:cstheme="minorHAnsi"/>
          <w:b/>
          <w:bCs/>
          <w:sz w:val="21"/>
          <w:szCs w:val="21"/>
        </w:rPr>
        <w:t xml:space="preserve"> </w:t>
      </w:r>
      <w:r w:rsidR="00BB27C2" w:rsidRPr="008D5499">
        <w:rPr>
          <w:rFonts w:asciiTheme="minorHAnsi" w:hAnsiTheme="minorHAnsi" w:cstheme="minorHAnsi"/>
          <w:b/>
          <w:sz w:val="21"/>
          <w:szCs w:val="21"/>
          <w:shd w:val="clear" w:color="auto" w:fill="FFFFFF"/>
        </w:rPr>
        <w:t>REGISTRO DE PREÇO PARA AQUISIÇÃO DE MEDICAMENTOS DO GRUPO I PARA SUPRIR DEMANDA DO PROGRAMA DE ASSISTÊNCIA FARMACÊUTICA BÁSICA DO MUNICÍPIO DURANTE UM PERÍODO ESTIMADO DE 12 (DOZE) MESES.</w:t>
      </w:r>
    </w:p>
    <w:p w14:paraId="3536BB87" w14:textId="77777777" w:rsidR="006A6358" w:rsidRPr="00550F45" w:rsidRDefault="006A6358" w:rsidP="00BD2589">
      <w:pPr>
        <w:jc w:val="both"/>
        <w:rPr>
          <w:rFonts w:asciiTheme="minorHAnsi" w:hAnsiTheme="minorHAnsi" w:cstheme="minorHAnsi"/>
          <w:b/>
          <w:bCs/>
          <w:sz w:val="21"/>
          <w:szCs w:val="21"/>
        </w:rPr>
      </w:pPr>
    </w:p>
    <w:p w14:paraId="15243BEA" w14:textId="51A59801" w:rsidR="006A6358" w:rsidRPr="00735035" w:rsidRDefault="006A6358" w:rsidP="00BD2589">
      <w:pPr>
        <w:jc w:val="both"/>
        <w:rPr>
          <w:rFonts w:asciiTheme="minorHAnsi" w:hAnsiTheme="minorHAnsi" w:cstheme="minorHAnsi"/>
          <w:sz w:val="21"/>
          <w:szCs w:val="21"/>
        </w:rPr>
      </w:pPr>
      <w:r w:rsidRPr="00550F45">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550F45">
        <w:rPr>
          <w:rFonts w:asciiTheme="minorHAnsi" w:hAnsiTheme="minorHAnsi" w:cstheme="minorHAnsi"/>
          <w:sz w:val="21"/>
          <w:szCs w:val="21"/>
        </w:rPr>
        <w:t>:</w:t>
      </w:r>
      <w:r w:rsidRPr="00550F45">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550F45">
        <w:rPr>
          <w:rFonts w:asciiTheme="minorHAnsi" w:hAnsiTheme="minorHAnsi" w:cstheme="minorHAnsi"/>
          <w:sz w:val="21"/>
          <w:szCs w:val="21"/>
        </w:rPr>
        <w:t>(a)</w:t>
      </w:r>
      <w:r w:rsidRPr="00550F45">
        <w:rPr>
          <w:rFonts w:asciiTheme="minorHAnsi" w:hAnsiTheme="minorHAnsi" w:cstheme="minorHAnsi"/>
          <w:sz w:val="21"/>
          <w:szCs w:val="21"/>
        </w:rPr>
        <w:t xml:space="preserve"> Senhor</w:t>
      </w:r>
      <w:r w:rsidR="00690EAA" w:rsidRPr="00550F45">
        <w:rPr>
          <w:rFonts w:asciiTheme="minorHAnsi" w:hAnsiTheme="minorHAnsi" w:cstheme="minorHAnsi"/>
          <w:sz w:val="21"/>
          <w:szCs w:val="21"/>
        </w:rPr>
        <w:t>(a)</w:t>
      </w:r>
      <w:r w:rsidRPr="00550F45">
        <w:rPr>
          <w:rFonts w:asciiTheme="minorHAnsi" w:hAnsiTheme="minorHAnsi" w:cstheme="minorHAnsi"/>
          <w:sz w:val="21"/>
          <w:szCs w:val="21"/>
        </w:rPr>
        <w:t xml:space="preserve"> ____________________________________, </w:t>
      </w:r>
      <w:r w:rsidR="00690EAA" w:rsidRPr="00550F45">
        <w:rPr>
          <w:rFonts w:asciiTheme="minorHAnsi" w:hAnsiTheme="minorHAnsi" w:cstheme="minorHAnsi"/>
          <w:sz w:val="21"/>
          <w:szCs w:val="21"/>
        </w:rPr>
        <w:t>CPF</w:t>
      </w:r>
      <w:r w:rsidRPr="00550F45">
        <w:rPr>
          <w:rFonts w:asciiTheme="minorHAnsi" w:hAnsiTheme="minorHAnsi" w:cstheme="minorHAnsi"/>
          <w:sz w:val="21"/>
          <w:szCs w:val="21"/>
        </w:rPr>
        <w:t xml:space="preserve"> nº ________________, e de outro lado a empresa _____________________, </w:t>
      </w:r>
      <w:r w:rsidR="00690EAA" w:rsidRPr="00550F45">
        <w:rPr>
          <w:rFonts w:asciiTheme="minorHAnsi" w:hAnsiTheme="minorHAnsi" w:cstheme="minorHAnsi"/>
          <w:sz w:val="21"/>
          <w:szCs w:val="21"/>
        </w:rPr>
        <w:t xml:space="preserve">inscrita </w:t>
      </w:r>
      <w:r w:rsidR="00690EAA" w:rsidRPr="00FF055B">
        <w:rPr>
          <w:rFonts w:asciiTheme="minorHAnsi" w:hAnsiTheme="minorHAnsi" w:cstheme="minorHAnsi"/>
          <w:sz w:val="21"/>
          <w:szCs w:val="21"/>
        </w:rPr>
        <w:t xml:space="preserve">no CNPJ sob nº ___________, </w:t>
      </w:r>
      <w:r w:rsidRPr="00FF055B">
        <w:rPr>
          <w:rFonts w:asciiTheme="minorHAnsi" w:hAnsiTheme="minorHAnsi" w:cstheme="minorHAnsi"/>
          <w:sz w:val="21"/>
          <w:szCs w:val="21"/>
        </w:rPr>
        <w:t xml:space="preserve">sediada na </w:t>
      </w:r>
      <w:r w:rsidRPr="00A35702">
        <w:rPr>
          <w:rFonts w:asciiTheme="minorHAnsi" w:hAnsiTheme="minorHAnsi" w:cstheme="minorHAnsi"/>
          <w:sz w:val="21"/>
          <w:szCs w:val="21"/>
        </w:rPr>
        <w:t xml:space="preserve">Rua ______________, </w:t>
      </w:r>
      <w:r w:rsidR="00690EAA" w:rsidRPr="00A35702">
        <w:rPr>
          <w:rFonts w:asciiTheme="minorHAnsi" w:hAnsiTheme="minorHAnsi" w:cstheme="minorHAnsi"/>
          <w:sz w:val="21"/>
          <w:szCs w:val="21"/>
        </w:rPr>
        <w:t>telefone</w:t>
      </w:r>
      <w:r w:rsidRPr="00A35702">
        <w:rPr>
          <w:rFonts w:asciiTheme="minorHAnsi" w:hAnsiTheme="minorHAnsi" w:cstheme="minorHAnsi"/>
          <w:sz w:val="21"/>
          <w:szCs w:val="21"/>
        </w:rPr>
        <w:t xml:space="preserve"> ___________, </w:t>
      </w:r>
      <w:r w:rsidR="00690EAA" w:rsidRPr="00A35702">
        <w:rPr>
          <w:rFonts w:asciiTheme="minorHAnsi" w:hAnsiTheme="minorHAnsi" w:cstheme="minorHAnsi"/>
          <w:sz w:val="21"/>
          <w:szCs w:val="21"/>
        </w:rPr>
        <w:t xml:space="preserve">e-mail _______________, </w:t>
      </w:r>
      <w:r w:rsidR="00690EAA" w:rsidRPr="00A35702">
        <w:rPr>
          <w:rFonts w:asciiTheme="minorHAnsi" w:eastAsia="Arial" w:hAnsiTheme="minorHAnsi" w:cstheme="minorHAnsi"/>
          <w:sz w:val="21"/>
          <w:szCs w:val="21"/>
        </w:rPr>
        <w:t xml:space="preserve">neste ato representado(a) por </w:t>
      </w:r>
      <w:r w:rsidR="00023BE8" w:rsidRPr="00A35702">
        <w:rPr>
          <w:rFonts w:asciiTheme="minorHAnsi" w:eastAsia="Arial" w:hAnsiTheme="minorHAnsi" w:cstheme="minorHAnsi"/>
          <w:sz w:val="21"/>
          <w:szCs w:val="21"/>
        </w:rPr>
        <w:t>______</w:t>
      </w:r>
      <w:r w:rsidR="00690EAA" w:rsidRPr="00A35702">
        <w:rPr>
          <w:rFonts w:asciiTheme="minorHAnsi" w:eastAsia="Arial" w:hAnsiTheme="minorHAnsi" w:cstheme="minorHAnsi"/>
          <w:sz w:val="21"/>
          <w:szCs w:val="21"/>
        </w:rPr>
        <w:t xml:space="preserve"> (nome e função na Detentora da Ata)</w:t>
      </w:r>
      <w:r w:rsidR="00023BE8" w:rsidRPr="00A35702">
        <w:rPr>
          <w:rFonts w:asciiTheme="minorHAnsi" w:eastAsia="Arial" w:hAnsiTheme="minorHAnsi" w:cstheme="minorHAnsi"/>
          <w:sz w:val="21"/>
          <w:szCs w:val="21"/>
        </w:rPr>
        <w:t>, CPF nº ____ e RG nº ____</w:t>
      </w:r>
      <w:r w:rsidR="00690EAA" w:rsidRPr="00A35702">
        <w:rPr>
          <w:rFonts w:asciiTheme="minorHAnsi" w:eastAsia="Arial" w:hAnsiTheme="minorHAnsi" w:cstheme="minorHAnsi"/>
          <w:sz w:val="21"/>
          <w:szCs w:val="21"/>
        </w:rPr>
        <w:t xml:space="preserve">, </w:t>
      </w:r>
      <w:r w:rsidR="00690EAA" w:rsidRPr="00A35702">
        <w:rPr>
          <w:rFonts w:asciiTheme="minorHAnsi" w:hAnsiTheme="minorHAnsi" w:cstheme="minorHAnsi"/>
          <w:sz w:val="21"/>
          <w:szCs w:val="21"/>
        </w:rPr>
        <w:t xml:space="preserve"> </w:t>
      </w:r>
      <w:r w:rsidRPr="00A35702">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A35702">
        <w:rPr>
          <w:rFonts w:asciiTheme="minorHAnsi" w:hAnsiTheme="minorHAnsi" w:cstheme="minorHAnsi"/>
          <w:sz w:val="21"/>
          <w:szCs w:val="21"/>
        </w:rPr>
        <w:t>com suas alterações posteriores, do Decreto Municipal nº.</w:t>
      </w:r>
      <w:r w:rsidR="00454A43" w:rsidRPr="00A35702">
        <w:rPr>
          <w:rFonts w:asciiTheme="minorHAnsi" w:hAnsiTheme="minorHAnsi" w:cstheme="minorHAnsi"/>
          <w:sz w:val="21"/>
          <w:szCs w:val="21"/>
        </w:rPr>
        <w:t>411/2023</w:t>
      </w:r>
      <w:r w:rsidR="00690EAA" w:rsidRPr="00A35702">
        <w:rPr>
          <w:rFonts w:asciiTheme="minorHAnsi" w:hAnsiTheme="minorHAnsi" w:cstheme="minorHAnsi"/>
          <w:sz w:val="21"/>
          <w:szCs w:val="21"/>
        </w:rPr>
        <w:t xml:space="preserve"> </w:t>
      </w:r>
      <w:r w:rsidRPr="00A35702">
        <w:rPr>
          <w:rFonts w:asciiTheme="minorHAnsi" w:hAnsiTheme="minorHAnsi" w:cstheme="minorHAnsi"/>
          <w:sz w:val="21"/>
          <w:szCs w:val="21"/>
        </w:rPr>
        <w:t xml:space="preserve">e demais instrumentos legais aplicáveis, procedendo ao registro de preço do primeiro colocado e das demais FORNECEDORES que concordaram em fornecer o objeto do certame por igual valor, obedecida a ordem crescente das respectivas propostas, nos seguintes </w:t>
      </w:r>
      <w:r w:rsidRPr="00735035">
        <w:rPr>
          <w:rFonts w:asciiTheme="minorHAnsi" w:hAnsiTheme="minorHAnsi" w:cstheme="minorHAnsi"/>
          <w:sz w:val="21"/>
          <w:szCs w:val="21"/>
        </w:rPr>
        <w:t>termos.</w:t>
      </w:r>
    </w:p>
    <w:p w14:paraId="47E45CE9" w14:textId="77777777" w:rsidR="006A6358" w:rsidRPr="00735035" w:rsidRDefault="006A6358" w:rsidP="00BD2589">
      <w:pPr>
        <w:jc w:val="both"/>
        <w:rPr>
          <w:rFonts w:asciiTheme="minorHAnsi" w:hAnsiTheme="minorHAnsi" w:cstheme="minorHAnsi"/>
          <w:sz w:val="21"/>
          <w:szCs w:val="21"/>
        </w:rPr>
      </w:pPr>
    </w:p>
    <w:p w14:paraId="43B25539" w14:textId="79221AD7" w:rsidR="006A6358" w:rsidRPr="00735035" w:rsidRDefault="006A6358" w:rsidP="00F1613B">
      <w:pPr>
        <w:pStyle w:val="PargrafodaLista"/>
        <w:numPr>
          <w:ilvl w:val="0"/>
          <w:numId w:val="25"/>
        </w:numPr>
        <w:jc w:val="both"/>
        <w:rPr>
          <w:rFonts w:asciiTheme="minorHAnsi" w:hAnsiTheme="minorHAnsi" w:cstheme="minorHAnsi"/>
          <w:b/>
          <w:bCs/>
          <w:sz w:val="21"/>
          <w:szCs w:val="21"/>
        </w:rPr>
      </w:pPr>
      <w:r w:rsidRPr="00735035">
        <w:rPr>
          <w:rFonts w:asciiTheme="minorHAnsi" w:hAnsiTheme="minorHAnsi" w:cstheme="minorHAnsi"/>
          <w:b/>
          <w:bCs/>
          <w:sz w:val="21"/>
          <w:szCs w:val="21"/>
        </w:rPr>
        <w:t xml:space="preserve"> OBJETO</w:t>
      </w:r>
    </w:p>
    <w:p w14:paraId="20DAB65D" w14:textId="77777777" w:rsidR="006A6358" w:rsidRPr="00735035" w:rsidRDefault="006A6358" w:rsidP="00BD2589">
      <w:pPr>
        <w:pStyle w:val="Default"/>
        <w:rPr>
          <w:rFonts w:asciiTheme="minorHAnsi" w:hAnsiTheme="minorHAnsi" w:cstheme="minorHAnsi"/>
          <w:color w:val="auto"/>
          <w:sz w:val="21"/>
          <w:szCs w:val="21"/>
        </w:rPr>
      </w:pPr>
    </w:p>
    <w:p w14:paraId="0192D798" w14:textId="4F455380" w:rsidR="006A6358" w:rsidRPr="0067053E" w:rsidRDefault="006A635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shd w:val="clear" w:color="auto" w:fill="FFFFFF"/>
        </w:rPr>
      </w:pPr>
      <w:r w:rsidRPr="00781A14">
        <w:rPr>
          <w:rFonts w:asciiTheme="minorHAnsi" w:hAnsiTheme="minorHAnsi" w:cstheme="minorHAnsi"/>
          <w:sz w:val="21"/>
          <w:szCs w:val="21"/>
        </w:rPr>
        <w:t>1.1</w:t>
      </w:r>
      <w:r w:rsidRPr="006E1F66">
        <w:rPr>
          <w:rFonts w:asciiTheme="minorHAnsi" w:hAnsiTheme="minorHAnsi" w:cstheme="minorHAnsi"/>
          <w:sz w:val="21"/>
          <w:szCs w:val="21"/>
        </w:rPr>
        <w:t xml:space="preserve">. A presente Ata tem </w:t>
      </w:r>
      <w:r w:rsidRPr="008D5499">
        <w:rPr>
          <w:rFonts w:asciiTheme="minorHAnsi" w:hAnsiTheme="minorHAnsi" w:cstheme="minorHAnsi"/>
          <w:sz w:val="21"/>
          <w:szCs w:val="21"/>
        </w:rPr>
        <w:t xml:space="preserve">por objeto o registro de preços para eventual contratação, pelos ÓRGÃOS PARTICIPANTES, </w:t>
      </w:r>
      <w:r w:rsidR="00283377" w:rsidRPr="008D5499">
        <w:rPr>
          <w:rFonts w:asciiTheme="minorHAnsi" w:hAnsiTheme="minorHAnsi" w:cstheme="minorHAnsi"/>
          <w:b/>
          <w:bCs/>
          <w:sz w:val="21"/>
          <w:szCs w:val="21"/>
        </w:rPr>
        <w:t xml:space="preserve">para </w:t>
      </w:r>
      <w:r w:rsidR="00BB27C2" w:rsidRPr="008D5499">
        <w:rPr>
          <w:rFonts w:asciiTheme="minorHAnsi" w:hAnsiTheme="minorHAnsi" w:cstheme="minorHAnsi"/>
          <w:b/>
          <w:sz w:val="21"/>
          <w:szCs w:val="21"/>
          <w:shd w:val="clear" w:color="auto" w:fill="FFFFFF"/>
        </w:rPr>
        <w:t>AQUISIÇÃO DE MEDICAMENTOS DO GRUPO I PARA SUPRIR DEMANDA DO PROGRAMA DE ASSISTÊNCIA FARMACÊUTICA BÁSICA DO MUNICÍPIO DURANTE UM PERÍODO ESTIMADO DE 12 (DOZE) MESES</w:t>
      </w:r>
      <w:r w:rsidR="00333511" w:rsidRPr="008D5499">
        <w:rPr>
          <w:rFonts w:asciiTheme="minorHAnsi" w:hAnsiTheme="minorHAnsi" w:cstheme="minorHAnsi"/>
          <w:sz w:val="21"/>
          <w:szCs w:val="21"/>
        </w:rPr>
        <w:t xml:space="preserve">, </w:t>
      </w:r>
      <w:r w:rsidRPr="008D5499">
        <w:rPr>
          <w:rFonts w:asciiTheme="minorHAnsi" w:hAnsiTheme="minorHAnsi" w:cstheme="minorHAnsi"/>
          <w:sz w:val="21"/>
          <w:szCs w:val="21"/>
        </w:rPr>
        <w:t xml:space="preserve">conforme o detalhamento e as especificações técnicas constantes do Termo de Referência, e demais documentos </w:t>
      </w:r>
      <w:r w:rsidRPr="0067053E">
        <w:rPr>
          <w:rFonts w:asciiTheme="minorHAnsi" w:hAnsiTheme="minorHAnsi" w:cstheme="minorHAnsi"/>
          <w:sz w:val="21"/>
          <w:szCs w:val="21"/>
        </w:rPr>
        <w:t xml:space="preserve">constantes do processo administrativo em epígrafe. </w:t>
      </w:r>
    </w:p>
    <w:p w14:paraId="4A83EDA8" w14:textId="22E539AD" w:rsidR="00A104CF" w:rsidRPr="0067053E" w:rsidRDefault="006A6358" w:rsidP="00781A14">
      <w:pPr>
        <w:pStyle w:val="Default"/>
        <w:spacing w:line="276" w:lineRule="auto"/>
        <w:jc w:val="both"/>
        <w:rPr>
          <w:rFonts w:asciiTheme="minorHAnsi" w:hAnsiTheme="minorHAnsi" w:cstheme="minorHAnsi"/>
          <w:color w:val="auto"/>
          <w:sz w:val="21"/>
          <w:szCs w:val="21"/>
        </w:rPr>
      </w:pPr>
      <w:r w:rsidRPr="0067053E">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67053E">
        <w:rPr>
          <w:rFonts w:asciiTheme="minorHAnsi" w:hAnsiTheme="minorHAnsi" w:cstheme="minorHAnsi"/>
          <w:color w:val="auto"/>
          <w:sz w:val="21"/>
          <w:szCs w:val="21"/>
        </w:rPr>
        <w:t xml:space="preserve">Edital de Licitação, </w:t>
      </w:r>
      <w:r w:rsidRPr="0067053E">
        <w:rPr>
          <w:rFonts w:asciiTheme="minorHAnsi" w:hAnsiTheme="minorHAnsi" w:cstheme="minorHAnsi"/>
          <w:color w:val="auto"/>
          <w:sz w:val="21"/>
          <w:szCs w:val="21"/>
        </w:rPr>
        <w:t xml:space="preserve">Termo de Referência que figurou como Anexo do Edital que precedeu esta Ata e que dela fica fazendo parte integrante, independentemente de transcrição. </w:t>
      </w:r>
    </w:p>
    <w:p w14:paraId="01CC0DAD" w14:textId="77777777" w:rsidR="007444DE" w:rsidRPr="00A35702" w:rsidRDefault="007444DE" w:rsidP="00F1613B">
      <w:pPr>
        <w:pStyle w:val="Default"/>
        <w:numPr>
          <w:ilvl w:val="1"/>
          <w:numId w:val="21"/>
        </w:numPr>
        <w:spacing w:line="276" w:lineRule="auto"/>
        <w:jc w:val="both"/>
        <w:rPr>
          <w:rFonts w:asciiTheme="minorHAnsi" w:hAnsiTheme="minorHAnsi" w:cstheme="minorHAnsi"/>
          <w:color w:val="auto"/>
          <w:sz w:val="21"/>
          <w:szCs w:val="21"/>
        </w:rPr>
      </w:pPr>
    </w:p>
    <w:p w14:paraId="396ED185" w14:textId="6F63D41C" w:rsidR="00A104CF" w:rsidRPr="00E82E7A" w:rsidRDefault="000442A0" w:rsidP="00F1613B">
      <w:pPr>
        <w:pStyle w:val="Nivel01"/>
        <w:numPr>
          <w:ilvl w:val="0"/>
          <w:numId w:val="25"/>
        </w:numPr>
        <w:spacing w:line="276" w:lineRule="auto"/>
        <w:rPr>
          <w:rFonts w:asciiTheme="minorHAnsi" w:hAnsiTheme="minorHAnsi" w:cstheme="minorHAnsi"/>
          <w:sz w:val="21"/>
          <w:szCs w:val="21"/>
        </w:rPr>
      </w:pPr>
      <w:r w:rsidRPr="00A35702">
        <w:rPr>
          <w:rFonts w:asciiTheme="minorHAnsi" w:hAnsiTheme="minorHAnsi" w:cstheme="minorHAnsi"/>
          <w:sz w:val="21"/>
          <w:szCs w:val="21"/>
        </w:rPr>
        <w:t xml:space="preserve">ÓRGÃO GERENCIADOR E </w:t>
      </w:r>
      <w:r w:rsidR="00A104CF" w:rsidRPr="00A35702">
        <w:rPr>
          <w:rFonts w:asciiTheme="minorHAnsi" w:hAnsiTheme="minorHAnsi" w:cstheme="minorHAnsi"/>
          <w:sz w:val="21"/>
          <w:szCs w:val="21"/>
        </w:rPr>
        <w:t xml:space="preserve">ÓRGÃOS </w:t>
      </w:r>
      <w:r w:rsidR="00A104CF" w:rsidRPr="00E82E7A">
        <w:rPr>
          <w:rFonts w:asciiTheme="minorHAnsi" w:hAnsiTheme="minorHAnsi" w:cstheme="minorHAnsi"/>
          <w:sz w:val="21"/>
          <w:szCs w:val="21"/>
        </w:rPr>
        <w:t>PARTICIPANTES</w:t>
      </w:r>
    </w:p>
    <w:p w14:paraId="60AE00F3" w14:textId="77777777" w:rsidR="00454A43" w:rsidRPr="00E82E7A" w:rsidRDefault="00454A43" w:rsidP="00910697">
      <w:pPr>
        <w:spacing w:line="276" w:lineRule="auto"/>
        <w:rPr>
          <w:rFonts w:asciiTheme="minorHAnsi" w:hAnsiTheme="minorHAnsi" w:cstheme="minorHAnsi"/>
          <w:sz w:val="21"/>
          <w:szCs w:val="21"/>
        </w:rPr>
      </w:pPr>
    </w:p>
    <w:p w14:paraId="50BA8912" w14:textId="364CAEE6" w:rsidR="000442A0" w:rsidRPr="006E1F66" w:rsidRDefault="000442A0" w:rsidP="00910697">
      <w:pPr>
        <w:pStyle w:val="Nivel01"/>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 xml:space="preserve">O órgão gerenciador será a </w:t>
      </w:r>
      <w:r w:rsidR="00333511" w:rsidRPr="006E1F66">
        <w:rPr>
          <w:rFonts w:asciiTheme="minorHAnsi" w:hAnsiTheme="minorHAnsi" w:cstheme="minorHAnsi"/>
          <w:sz w:val="21"/>
          <w:szCs w:val="21"/>
        </w:rPr>
        <w:t xml:space="preserve">SECRETARIA MUNICIPAL DE SAÚDE. </w:t>
      </w:r>
    </w:p>
    <w:p w14:paraId="156EBE03" w14:textId="1A16D7F9" w:rsidR="00A104CF" w:rsidRPr="006E1F66" w:rsidRDefault="00A104CF" w:rsidP="00910697">
      <w:pPr>
        <w:pStyle w:val="Nivel01"/>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Figura(m)como ÓRGÃO(S) PARTICIPANTE(S) da presente Ata de Registro de Preços:</w:t>
      </w:r>
    </w:p>
    <w:p w14:paraId="0AF9CF27" w14:textId="571B1157" w:rsidR="00333511" w:rsidRPr="006E1F66" w:rsidRDefault="00333511" w:rsidP="00F1613B">
      <w:pPr>
        <w:pStyle w:val="Nivel01"/>
        <w:numPr>
          <w:ilvl w:val="0"/>
          <w:numId w:val="42"/>
        </w:numPr>
        <w:spacing w:line="276" w:lineRule="auto"/>
        <w:rPr>
          <w:rFonts w:asciiTheme="minorHAnsi" w:hAnsiTheme="minorHAnsi" w:cstheme="minorHAnsi"/>
          <w:b w:val="0"/>
          <w:bCs w:val="0"/>
          <w:sz w:val="21"/>
          <w:szCs w:val="21"/>
        </w:rPr>
      </w:pPr>
      <w:r w:rsidRPr="006E1F66">
        <w:rPr>
          <w:rFonts w:asciiTheme="minorHAnsi" w:hAnsiTheme="minorHAnsi" w:cstheme="minorHAnsi"/>
          <w:b w:val="0"/>
          <w:bCs w:val="0"/>
          <w:sz w:val="21"/>
          <w:szCs w:val="21"/>
        </w:rPr>
        <w:t xml:space="preserve">SECRETARIA MUNICIPAL DE </w:t>
      </w:r>
      <w:r w:rsidR="006E1F66" w:rsidRPr="006E1F66">
        <w:rPr>
          <w:rFonts w:asciiTheme="minorHAnsi" w:hAnsiTheme="minorHAnsi" w:cstheme="minorHAnsi"/>
          <w:b w:val="0"/>
          <w:bCs w:val="0"/>
          <w:sz w:val="21"/>
          <w:szCs w:val="21"/>
        </w:rPr>
        <w:t>SAÚDE,</w:t>
      </w:r>
      <w:r w:rsidR="006E1F66" w:rsidRPr="006E1F66">
        <w:rPr>
          <w:rFonts w:asciiTheme="minorHAnsi" w:hAnsiTheme="minorHAnsi" w:cstheme="minorHAnsi"/>
          <w:sz w:val="21"/>
          <w:szCs w:val="21"/>
        </w:rPr>
        <w:t xml:space="preserve"> </w:t>
      </w:r>
      <w:r w:rsidR="006E1F66" w:rsidRPr="006E1F66">
        <w:rPr>
          <w:rFonts w:asciiTheme="minorHAnsi" w:hAnsiTheme="minorHAnsi" w:cstheme="minorHAnsi"/>
          <w:b w:val="0"/>
          <w:bCs w:val="0"/>
          <w:sz w:val="21"/>
          <w:szCs w:val="21"/>
        </w:rPr>
        <w:t>localizado</w:t>
      </w:r>
      <w:r w:rsidRPr="006E1F66">
        <w:rPr>
          <w:rFonts w:asciiTheme="minorHAnsi" w:hAnsiTheme="minorHAnsi" w:cstheme="minorHAnsi"/>
          <w:b w:val="0"/>
          <w:bCs w:val="0"/>
          <w:sz w:val="21"/>
          <w:szCs w:val="21"/>
        </w:rPr>
        <w:t xml:space="preserve"> na</w:t>
      </w:r>
      <w:r w:rsidR="006E1F66" w:rsidRPr="006E1F66">
        <w:rPr>
          <w:rFonts w:asciiTheme="minorHAnsi" w:eastAsia="Arial" w:hAnsiTheme="minorHAnsi" w:cstheme="minorHAnsi"/>
          <w:sz w:val="21"/>
          <w:szCs w:val="21"/>
        </w:rPr>
        <w:t xml:space="preserve"> </w:t>
      </w:r>
      <w:r w:rsidR="006E1F66" w:rsidRPr="006E1F66">
        <w:rPr>
          <w:rFonts w:asciiTheme="minorHAnsi" w:hAnsiTheme="minorHAnsi" w:cstheme="minorHAnsi"/>
          <w:b w:val="0"/>
          <w:bCs w:val="0"/>
          <w:sz w:val="21"/>
          <w:szCs w:val="21"/>
        </w:rPr>
        <w:t>Rua Capitão Candido de Siqueira Porto, nº 166, Centro, Santa Branca – SP</w:t>
      </w:r>
      <w:r w:rsidR="006E1F66">
        <w:rPr>
          <w:rFonts w:asciiTheme="minorHAnsi" w:hAnsiTheme="minorHAnsi" w:cstheme="minorHAnsi"/>
          <w:b w:val="0"/>
          <w:bCs w:val="0"/>
          <w:sz w:val="21"/>
          <w:szCs w:val="21"/>
        </w:rPr>
        <w:t xml:space="preserve">. </w:t>
      </w:r>
      <w:r w:rsidR="006E1F66" w:rsidRPr="006E1F66">
        <w:rPr>
          <w:rFonts w:asciiTheme="minorHAnsi" w:hAnsiTheme="minorHAnsi" w:cstheme="minorHAnsi"/>
          <w:b w:val="0"/>
          <w:bCs w:val="0"/>
          <w:sz w:val="21"/>
          <w:szCs w:val="21"/>
        </w:rPr>
        <w:t>CEP 12380-000</w:t>
      </w:r>
      <w:r w:rsidRPr="006E1F66">
        <w:rPr>
          <w:rFonts w:asciiTheme="minorHAnsi" w:hAnsiTheme="minorHAnsi" w:cstheme="minorHAnsi"/>
          <w:b w:val="0"/>
          <w:bCs w:val="0"/>
          <w:sz w:val="21"/>
          <w:szCs w:val="21"/>
        </w:rPr>
        <w:t>. Telefone: (12) 3972-1414,</w:t>
      </w:r>
      <w:r w:rsidRPr="006E1F66">
        <w:rPr>
          <w:rFonts w:asciiTheme="minorHAnsi" w:hAnsiTheme="minorHAnsi" w:cstheme="minorHAnsi"/>
          <w:sz w:val="21"/>
          <w:szCs w:val="21"/>
        </w:rPr>
        <w:t xml:space="preserve"> </w:t>
      </w:r>
      <w:r w:rsidRPr="006E1F66">
        <w:rPr>
          <w:rFonts w:asciiTheme="minorHAnsi" w:hAnsiTheme="minorHAnsi" w:cstheme="minorHAnsi"/>
          <w:b w:val="0"/>
          <w:bCs w:val="0"/>
          <w:sz w:val="21"/>
          <w:szCs w:val="21"/>
        </w:rPr>
        <w:t xml:space="preserve">e-mail: </w:t>
      </w:r>
      <w:hyperlink r:id="rId28" w:history="1">
        <w:r w:rsidRPr="006E1F66">
          <w:rPr>
            <w:rStyle w:val="Hyperlink"/>
            <w:rFonts w:asciiTheme="minorHAnsi" w:hAnsiTheme="minorHAnsi" w:cstheme="minorHAnsi"/>
            <w:b w:val="0"/>
            <w:bCs w:val="0"/>
            <w:color w:val="auto"/>
            <w:sz w:val="21"/>
            <w:szCs w:val="21"/>
            <w:u w:val="none"/>
          </w:rPr>
          <w:t>saude@santabranca.sp.gov.br</w:t>
        </w:r>
      </w:hyperlink>
      <w:r w:rsidRPr="006E1F66">
        <w:rPr>
          <w:rFonts w:asciiTheme="minorHAnsi" w:hAnsiTheme="minorHAnsi" w:cstheme="minorHAnsi"/>
          <w:b w:val="0"/>
          <w:bCs w:val="0"/>
          <w:sz w:val="21"/>
          <w:szCs w:val="21"/>
        </w:rPr>
        <w:t xml:space="preserve"> e </w:t>
      </w:r>
      <w:hyperlink r:id="rId29" w:history="1">
        <w:r w:rsidRPr="006E1F66">
          <w:rPr>
            <w:rStyle w:val="Hyperlink"/>
            <w:rFonts w:asciiTheme="minorHAnsi" w:hAnsiTheme="minorHAnsi" w:cstheme="minorHAnsi"/>
            <w:b w:val="0"/>
            <w:bCs w:val="0"/>
            <w:color w:val="auto"/>
            <w:sz w:val="21"/>
            <w:szCs w:val="21"/>
            <w:u w:val="none"/>
          </w:rPr>
          <w:t>suprimentos.saude@santabranca.sp.gov.br</w:t>
        </w:r>
      </w:hyperlink>
      <w:r w:rsidRPr="006E1F66">
        <w:rPr>
          <w:rFonts w:asciiTheme="minorHAnsi" w:hAnsiTheme="minorHAnsi" w:cstheme="minorHAnsi"/>
          <w:sz w:val="21"/>
          <w:szCs w:val="21"/>
        </w:rPr>
        <w:t xml:space="preserve">   </w:t>
      </w:r>
    </w:p>
    <w:p w14:paraId="48B104E6" w14:textId="77777777" w:rsidR="006A6358" w:rsidRPr="00D839B6" w:rsidRDefault="006A6358" w:rsidP="00F1613B">
      <w:pPr>
        <w:pStyle w:val="Default"/>
        <w:numPr>
          <w:ilvl w:val="1"/>
          <w:numId w:val="21"/>
        </w:numPr>
        <w:rPr>
          <w:rFonts w:asciiTheme="minorHAnsi" w:hAnsiTheme="minorHAnsi" w:cstheme="minorHAnsi"/>
          <w:sz w:val="22"/>
          <w:szCs w:val="22"/>
        </w:rPr>
      </w:pPr>
    </w:p>
    <w:p w14:paraId="52491024" w14:textId="78C4549B" w:rsidR="001F2D31" w:rsidRPr="00D839B6" w:rsidRDefault="00454A43" w:rsidP="00F1613B">
      <w:pPr>
        <w:pStyle w:val="PargrafodaLista"/>
        <w:numPr>
          <w:ilvl w:val="0"/>
          <w:numId w:val="25"/>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w:t>
      </w:r>
      <w:r w:rsidR="00953AC1" w:rsidRPr="00D839B6">
        <w:rPr>
          <w:rFonts w:asciiTheme="minorHAnsi" w:hAnsiTheme="minorHAnsi" w:cstheme="minorHAnsi"/>
          <w:b/>
          <w:bCs/>
          <w:sz w:val="22"/>
          <w:szCs w:val="22"/>
        </w:rPr>
        <w:t>ESPECIFICAÇÕES E</w:t>
      </w:r>
      <w:r w:rsidR="001F2D31" w:rsidRPr="00D839B6">
        <w:rPr>
          <w:rFonts w:asciiTheme="minorHAnsi" w:hAnsiTheme="minorHAnsi" w:cstheme="minorHAnsi"/>
          <w:b/>
          <w:bCs/>
          <w:sz w:val="22"/>
          <w:szCs w:val="22"/>
        </w:rPr>
        <w:t xml:space="preserv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B65A86" w:rsidRDefault="00A104CF" w:rsidP="00B65A86">
      <w:pPr>
        <w:autoSpaceDE w:val="0"/>
        <w:autoSpaceDN w:val="0"/>
        <w:adjustRightInd w:val="0"/>
        <w:rPr>
          <w:rFonts w:asciiTheme="minorHAnsi" w:eastAsiaTheme="minorHAnsi" w:hAnsiTheme="minorHAnsi" w:cstheme="minorHAnsi"/>
          <w:sz w:val="21"/>
          <w:szCs w:val="21"/>
          <w:lang w:eastAsia="en-US"/>
          <w14:ligatures w14:val="standardContextual"/>
        </w:rPr>
      </w:pPr>
      <w:r w:rsidRPr="00B65A86">
        <w:rPr>
          <w:rFonts w:asciiTheme="minorHAnsi" w:eastAsiaTheme="minorHAnsi" w:hAnsiTheme="minorHAnsi" w:cstheme="minorHAnsi"/>
          <w:color w:val="000000"/>
          <w:sz w:val="21"/>
          <w:szCs w:val="21"/>
          <w:lang w:eastAsia="en-US"/>
          <w14:ligatures w14:val="standardContextual"/>
        </w:rPr>
        <w:t>3</w:t>
      </w:r>
      <w:r w:rsidR="00C367C3" w:rsidRPr="00B65A86">
        <w:rPr>
          <w:rFonts w:asciiTheme="minorHAnsi" w:eastAsiaTheme="minorHAnsi" w:hAnsiTheme="minorHAnsi" w:cstheme="minorHAnsi"/>
          <w:color w:val="000000"/>
          <w:sz w:val="21"/>
          <w:szCs w:val="21"/>
          <w:lang w:eastAsia="en-US"/>
          <w14:ligatures w14:val="standardContextual"/>
        </w:rPr>
        <w:t>.</w:t>
      </w:r>
      <w:r w:rsidR="00C367C3" w:rsidRPr="00B65A86">
        <w:rPr>
          <w:rFonts w:asciiTheme="minorHAnsi" w:eastAsiaTheme="minorHAnsi" w:hAnsiTheme="minorHAnsi" w:cstheme="minorHAnsi"/>
          <w:sz w:val="21"/>
          <w:szCs w:val="21"/>
          <w:lang w:eastAsia="en-US"/>
          <w14:ligatures w14:val="standardContextual"/>
        </w:rPr>
        <w:t xml:space="preserve">1. </w:t>
      </w:r>
      <w:r w:rsidR="001F2D31" w:rsidRPr="00B65A86">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lastRenderedPageBreak/>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7B78AF5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w:t>
            </w:r>
            <w:r w:rsidR="00953AC1" w:rsidRPr="00333511">
              <w:rPr>
                <w:rFonts w:asciiTheme="minorHAnsi" w:hAnsiTheme="minorHAnsi" w:cstheme="minorHAnsi"/>
                <w:sz w:val="18"/>
                <w:szCs w:val="18"/>
              </w:rPr>
              <w:t>ATA R</w:t>
            </w:r>
            <w:r w:rsidR="009560C6" w:rsidRPr="00333511">
              <w:rPr>
                <w:rFonts w:asciiTheme="minorHAnsi" w:hAnsiTheme="minorHAnsi" w:cstheme="minorHAnsi"/>
                <w:sz w:val="18"/>
                <w:szCs w:val="18"/>
              </w:rPr>
              <w:t xml:space="preserve">$ </w:t>
            </w:r>
            <w:r w:rsidR="00414A4D" w:rsidRPr="00333511">
              <w:rPr>
                <w:rFonts w:asciiTheme="minorHAnsi" w:hAnsiTheme="minorHAnsi" w:cstheme="minorHAnsi"/>
                <w:sz w:val="18"/>
                <w:szCs w:val="18"/>
              </w:rPr>
              <w:t>*****</w:t>
            </w:r>
          </w:p>
        </w:tc>
      </w:tr>
    </w:tbl>
    <w:p w14:paraId="28249512" w14:textId="77777777" w:rsidR="00910697" w:rsidRPr="007B5285" w:rsidRDefault="00910697" w:rsidP="00F1613B">
      <w:pPr>
        <w:pStyle w:val="Default"/>
        <w:numPr>
          <w:ilvl w:val="1"/>
          <w:numId w:val="22"/>
        </w:numPr>
        <w:rPr>
          <w:rFonts w:asciiTheme="minorHAnsi" w:hAnsiTheme="minorHAnsi" w:cstheme="minorHAnsi"/>
          <w:sz w:val="21"/>
          <w:szCs w:val="21"/>
        </w:rPr>
      </w:pPr>
    </w:p>
    <w:p w14:paraId="11A2158C" w14:textId="58B80F02" w:rsidR="00C367C3" w:rsidRPr="000D641A" w:rsidRDefault="00A104CF" w:rsidP="00781A14">
      <w:pPr>
        <w:pStyle w:val="Default"/>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781A14">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F1613B">
      <w:pPr>
        <w:pStyle w:val="Default"/>
        <w:numPr>
          <w:ilvl w:val="1"/>
          <w:numId w:val="22"/>
        </w:numPr>
        <w:spacing w:line="276" w:lineRule="auto"/>
        <w:rPr>
          <w:rFonts w:asciiTheme="minorHAnsi" w:hAnsiTheme="minorHAnsi" w:cstheme="minorHAnsi"/>
          <w:sz w:val="21"/>
          <w:szCs w:val="21"/>
        </w:rPr>
      </w:pPr>
    </w:p>
    <w:p w14:paraId="157678A9" w14:textId="5695D674" w:rsidR="00C367C3" w:rsidRPr="000D641A" w:rsidRDefault="00997E23" w:rsidP="00F1613B">
      <w:pPr>
        <w:pStyle w:val="Default"/>
        <w:numPr>
          <w:ilvl w:val="0"/>
          <w:numId w:val="25"/>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4B2B2802"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0" w:anchor="art106" w:history="1">
        <w:r w:rsidR="00690EAA" w:rsidRPr="000D641A">
          <w:rPr>
            <w:rStyle w:val="Hyperlink"/>
            <w:rFonts w:asciiTheme="minorHAnsi" w:hAnsiTheme="minorHAnsi" w:cstheme="minorHAnsi"/>
            <w:i w:val="0"/>
            <w:iCs w:val="0"/>
            <w:color w:val="auto"/>
            <w:sz w:val="21"/>
            <w:szCs w:val="21"/>
            <w:u w:val="none"/>
          </w:rPr>
          <w:t xml:space="preserve">artigo </w:t>
        </w:r>
        <w:r w:rsidR="00B84A9D" w:rsidRPr="000D641A">
          <w:rPr>
            <w:rStyle w:val="Hyperlink"/>
            <w:rFonts w:asciiTheme="minorHAnsi" w:hAnsiTheme="minorHAnsi" w:cstheme="minorHAnsi"/>
            <w:i w:val="0"/>
            <w:iCs w:val="0"/>
            <w:color w:val="auto"/>
            <w:sz w:val="21"/>
            <w:szCs w:val="21"/>
            <w:u w:val="none"/>
          </w:rPr>
          <w:t>84 da</w:t>
        </w:r>
        <w:r w:rsidR="00690EAA" w:rsidRPr="000D641A">
          <w:rPr>
            <w:rStyle w:val="Hyperlink"/>
            <w:rFonts w:asciiTheme="minorHAnsi" w:hAnsiTheme="minorHAnsi" w:cstheme="minorHAnsi"/>
            <w:i w:val="0"/>
            <w:iCs w:val="0"/>
            <w:color w:val="auto"/>
            <w:sz w:val="21"/>
            <w:szCs w:val="21"/>
            <w:u w:val="none"/>
          </w:rPr>
          <w:t xml:space="preserve">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F1613B">
      <w:pPr>
        <w:pStyle w:val="Default"/>
        <w:numPr>
          <w:ilvl w:val="1"/>
          <w:numId w:val="23"/>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F1613B">
      <w:pPr>
        <w:pStyle w:val="Default"/>
        <w:numPr>
          <w:ilvl w:val="2"/>
          <w:numId w:val="25"/>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0D641A" w:rsidRDefault="00A23874" w:rsidP="00F1613B">
      <w:pPr>
        <w:pStyle w:val="Nivel01"/>
        <w:numPr>
          <w:ilvl w:val="0"/>
          <w:numId w:val="25"/>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 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0E40B39E" w:rsidR="00A23874" w:rsidRPr="000D641A" w:rsidRDefault="00A23874"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0D641A"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0D641A">
        <w:rPr>
          <w:rFonts w:asciiTheme="minorHAnsi" w:hAnsiTheme="minorHAnsi" w:cstheme="minorHAnsi"/>
          <w:sz w:val="21"/>
          <w:szCs w:val="21"/>
        </w:rPr>
        <w:t xml:space="preserve">6. </w:t>
      </w:r>
      <w:r w:rsidR="00A23874" w:rsidRPr="000D641A">
        <w:rPr>
          <w:rFonts w:asciiTheme="minorHAnsi" w:hAnsiTheme="minorHAnsi" w:cstheme="minorHAnsi"/>
          <w:sz w:val="21"/>
          <w:szCs w:val="21"/>
        </w:rPr>
        <w:t xml:space="preserve"> </w:t>
      </w:r>
      <w:r w:rsidR="00D17D18" w:rsidRPr="000D641A">
        <w:rPr>
          <w:rFonts w:asciiTheme="minorHAnsi" w:hAnsiTheme="minorHAnsi" w:cstheme="minorHAnsi"/>
          <w:sz w:val="21"/>
          <w:szCs w:val="21"/>
        </w:rPr>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4E677DC2" w14:textId="77777777" w:rsidR="008278F6" w:rsidRPr="000D641A" w:rsidRDefault="008278F6" w:rsidP="00910697">
      <w:pPr>
        <w:pStyle w:val="Nivel2"/>
        <w:numPr>
          <w:ilvl w:val="0"/>
          <w:numId w:val="0"/>
        </w:numPr>
        <w:spacing w:before="0" w:after="0"/>
        <w:rPr>
          <w:rFonts w:asciiTheme="minorHAnsi" w:hAnsiTheme="minorHAnsi" w:cstheme="minorHAnsi"/>
          <w:bCs/>
          <w:sz w:val="21"/>
          <w:szCs w:val="21"/>
        </w:rPr>
      </w:pPr>
    </w:p>
    <w:p w14:paraId="2F4EA8C3" w14:textId="62659F5C" w:rsidR="00A23874" w:rsidRPr="000D641A" w:rsidRDefault="00A104CF" w:rsidP="00910697">
      <w:pPr>
        <w:pStyle w:val="Nivel01"/>
        <w:numPr>
          <w:ilvl w:val="0"/>
          <w:numId w:val="0"/>
        </w:numPr>
        <w:spacing w:line="276" w:lineRule="auto"/>
        <w:ind w:left="714"/>
        <w:rPr>
          <w:rFonts w:asciiTheme="minorHAnsi" w:hAnsiTheme="minorHAnsi" w:cstheme="minorHAnsi"/>
          <w:sz w:val="21"/>
          <w:szCs w:val="21"/>
        </w:rPr>
      </w:pPr>
      <w:r w:rsidRPr="000D641A">
        <w:rPr>
          <w:rFonts w:asciiTheme="minorHAnsi" w:eastAsiaTheme="minorHAnsi" w:hAnsiTheme="minorHAnsi" w:cstheme="minorHAnsi"/>
          <w:sz w:val="21"/>
          <w:szCs w:val="21"/>
          <w:lang w:eastAsia="en-US"/>
        </w:rPr>
        <w:t xml:space="preserve">7. </w:t>
      </w:r>
      <w:r w:rsidR="00A23874" w:rsidRPr="000D641A">
        <w:rPr>
          <w:rFonts w:asciiTheme="minorHAnsi" w:eastAsiaTheme="minorHAnsi" w:hAnsiTheme="minorHAnsi" w:cstheme="minorHAnsi"/>
          <w:sz w:val="21"/>
          <w:szCs w:val="21"/>
          <w:lang w:eastAsia="en-US"/>
        </w:rPr>
        <w:t xml:space="preserve"> </w:t>
      </w:r>
      <w:r w:rsidR="00A23874" w:rsidRPr="000D641A">
        <w:rPr>
          <w:rFonts w:asciiTheme="minorHAnsi" w:hAnsiTheme="minorHAnsi" w:cstheme="minorHAnsi"/>
          <w:sz w:val="21"/>
          <w:szCs w:val="21"/>
        </w:rPr>
        <w:t>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.8.1. Para apresentação e instrução do pedido de revisão, a(s) empresa(s) DENTENTORA(S) da presente Ata deverá(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xml:space="preserve">)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xml:space="preserve">) obrigada (s) a fornecer ao MUNICÍPIO, sempre que este lhe </w:t>
      </w:r>
      <w:r w:rsidR="00A23874" w:rsidRPr="000D641A">
        <w:rPr>
          <w:rFonts w:asciiTheme="minorHAnsi" w:hAnsiTheme="minorHAnsi" w:cstheme="minorHAnsi"/>
          <w:bCs/>
          <w:sz w:val="21"/>
          <w:szCs w:val="21"/>
        </w:rPr>
        <w:lastRenderedPageBreak/>
        <w:t>exigir, na quantidade pretendida e dentro das especificações referidas na Autorização de Fornecimento (AF),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0D641A">
        <w:rPr>
          <w:rFonts w:asciiTheme="minorHAnsi" w:hAnsiTheme="minorHAnsi" w:cstheme="minorHAnsi"/>
          <w:bCs/>
          <w:sz w:val="21"/>
          <w:szCs w:val="21"/>
        </w:rPr>
        <w:t>nas</w:t>
      </w:r>
      <w:proofErr w:type="spellEnd"/>
      <w:r w:rsidR="00A23874" w:rsidRPr="000D641A">
        <w:rPr>
          <w:rFonts w:asciiTheme="minorHAnsi" w:hAnsiTheme="minorHAnsi" w:cstheme="minorHAnsi"/>
          <w:bCs/>
          <w:sz w:val="21"/>
          <w:szCs w:val="21"/>
        </w:rPr>
        <w:t xml:space="preserve">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A35702"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 xml:space="preserve">.4. O não atendimento injustificado pela(s) Detentora(s) no prazo estipulado para a confirmação do recebimento da Autorização de Fornecimento será considerada como fato qualificador da inexecução </w:t>
      </w:r>
      <w:r w:rsidR="00EA15CF" w:rsidRPr="00A35702">
        <w:rPr>
          <w:rFonts w:asciiTheme="minorHAnsi" w:hAnsiTheme="minorHAnsi" w:cstheme="minorHAnsi"/>
          <w:bCs/>
          <w:sz w:val="21"/>
          <w:szCs w:val="21"/>
        </w:rPr>
        <w:t>total do objeto constante na respectiva Autorização de Fornecimento, para os fins previstos na legislação em vigor e no presente compromisso de fornecimento.</w:t>
      </w:r>
    </w:p>
    <w:p w14:paraId="1C02EF4A" w14:textId="77777777" w:rsidR="00EA15CF" w:rsidRPr="00A35702"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A35702" w:rsidRDefault="00EA15CF"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A35702">
        <w:rPr>
          <w:rFonts w:asciiTheme="minorHAnsi" w:hAnsiTheme="minorHAnsi" w:cstheme="minorHAnsi"/>
          <w:b/>
          <w:sz w:val="21"/>
          <w:szCs w:val="21"/>
        </w:rPr>
        <w:t>DA DOTAÇÃO ORÇAMENTÁRIA</w:t>
      </w:r>
    </w:p>
    <w:p w14:paraId="0FE9142B" w14:textId="77777777" w:rsidR="00EA15CF" w:rsidRPr="00A3570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6A61E02C" w:rsidR="00EA15CF" w:rsidRPr="006E1F66" w:rsidRDefault="00A104CF" w:rsidP="00633D8E">
      <w:pPr>
        <w:pStyle w:val="Recuodecorpodetexto21"/>
        <w:spacing w:line="276" w:lineRule="auto"/>
        <w:ind w:firstLine="0"/>
        <w:rPr>
          <w:rFonts w:asciiTheme="minorHAnsi" w:hAnsiTheme="minorHAnsi" w:cstheme="minorHAnsi"/>
          <w:sz w:val="21"/>
          <w:szCs w:val="21"/>
        </w:rPr>
      </w:pPr>
      <w:r w:rsidRPr="006E1F66">
        <w:rPr>
          <w:rFonts w:asciiTheme="minorHAnsi" w:hAnsiTheme="minorHAnsi" w:cstheme="minorHAnsi"/>
          <w:bCs/>
          <w:sz w:val="21"/>
          <w:szCs w:val="21"/>
        </w:rPr>
        <w:t>10</w:t>
      </w:r>
      <w:r w:rsidR="00EA15CF" w:rsidRPr="006E1F66">
        <w:rPr>
          <w:rFonts w:asciiTheme="minorHAnsi" w:hAnsiTheme="minorHAnsi" w:cstheme="minorHAnsi"/>
          <w:bCs/>
          <w:sz w:val="21"/>
          <w:szCs w:val="21"/>
        </w:rPr>
        <w:t>.1.</w:t>
      </w:r>
      <w:r w:rsidR="00EA15CF" w:rsidRPr="006E1F66">
        <w:rPr>
          <w:rFonts w:asciiTheme="minorHAnsi" w:hAnsiTheme="minorHAnsi" w:cstheme="minorHAnsi"/>
          <w:b/>
          <w:sz w:val="21"/>
          <w:szCs w:val="21"/>
        </w:rPr>
        <w:t xml:space="preserve"> </w:t>
      </w:r>
      <w:r w:rsidR="00EA15CF" w:rsidRPr="006E1F66">
        <w:rPr>
          <w:rFonts w:asciiTheme="minorHAnsi" w:hAnsiTheme="minorHAnsi" w:cstheme="minorHAnsi"/>
          <w:sz w:val="21"/>
          <w:szCs w:val="21"/>
        </w:rPr>
        <w:t>A(s) dotação(</w:t>
      </w:r>
      <w:proofErr w:type="spellStart"/>
      <w:r w:rsidR="00EA15CF" w:rsidRPr="006E1F66">
        <w:rPr>
          <w:rFonts w:asciiTheme="minorHAnsi" w:hAnsiTheme="minorHAnsi" w:cstheme="minorHAnsi"/>
          <w:sz w:val="21"/>
          <w:szCs w:val="21"/>
        </w:rPr>
        <w:t>ões</w:t>
      </w:r>
      <w:proofErr w:type="spellEnd"/>
      <w:r w:rsidR="00EA15CF" w:rsidRPr="006E1F66">
        <w:rPr>
          <w:rFonts w:asciiTheme="minorHAnsi" w:hAnsiTheme="minorHAnsi" w:cstheme="minorHAnsi"/>
          <w:sz w:val="21"/>
          <w:szCs w:val="21"/>
        </w:rPr>
        <w:t>) orçamentária(s) que dará(</w:t>
      </w:r>
      <w:proofErr w:type="spellStart"/>
      <w:r w:rsidR="00EA15CF" w:rsidRPr="006E1F66">
        <w:rPr>
          <w:rFonts w:asciiTheme="minorHAnsi" w:hAnsiTheme="minorHAnsi" w:cstheme="minorHAnsi"/>
          <w:sz w:val="21"/>
          <w:szCs w:val="21"/>
        </w:rPr>
        <w:t>ão</w:t>
      </w:r>
      <w:proofErr w:type="spellEnd"/>
      <w:r w:rsidR="00EA15CF" w:rsidRPr="006E1F66">
        <w:rPr>
          <w:rFonts w:asciiTheme="minorHAnsi" w:hAnsiTheme="minorHAnsi" w:cstheme="minorHAnsi"/>
          <w:sz w:val="21"/>
          <w:szCs w:val="21"/>
        </w:rPr>
        <w:t xml:space="preserve">) suporte às despesas </w:t>
      </w:r>
      <w:r w:rsidR="00953AC1" w:rsidRPr="006E1F66">
        <w:rPr>
          <w:rFonts w:asciiTheme="minorHAnsi" w:hAnsiTheme="minorHAnsi" w:cstheme="minorHAnsi"/>
          <w:sz w:val="21"/>
          <w:szCs w:val="21"/>
        </w:rPr>
        <w:t>decorrentes desta</w:t>
      </w:r>
      <w:r w:rsidR="00EA15CF" w:rsidRPr="006E1F66">
        <w:rPr>
          <w:rFonts w:asciiTheme="minorHAnsi" w:hAnsiTheme="minorHAnsi" w:cstheme="minorHAnsi"/>
          <w:sz w:val="21"/>
          <w:szCs w:val="21"/>
        </w:rPr>
        <w:t xml:space="preserve"> Ata de Registro de Preços será(</w:t>
      </w:r>
      <w:proofErr w:type="spellStart"/>
      <w:r w:rsidR="00EA15CF" w:rsidRPr="006E1F66">
        <w:rPr>
          <w:rFonts w:asciiTheme="minorHAnsi" w:hAnsiTheme="minorHAnsi" w:cstheme="minorHAnsi"/>
          <w:sz w:val="21"/>
          <w:szCs w:val="21"/>
        </w:rPr>
        <w:t>ão</w:t>
      </w:r>
      <w:proofErr w:type="spellEnd"/>
      <w:r w:rsidR="00EA15CF" w:rsidRPr="006E1F66">
        <w:rPr>
          <w:rFonts w:asciiTheme="minorHAnsi" w:hAnsiTheme="minorHAnsi" w:cstheme="minorHAnsi"/>
          <w:sz w:val="21"/>
          <w:szCs w:val="21"/>
        </w:rPr>
        <w:t>):</w:t>
      </w:r>
    </w:p>
    <w:p w14:paraId="197ECFF0" w14:textId="77777777" w:rsidR="008D5499" w:rsidRPr="0074076C" w:rsidRDefault="008D5499" w:rsidP="008D5499">
      <w:pPr>
        <w:tabs>
          <w:tab w:val="left" w:pos="567"/>
        </w:tabs>
        <w:spacing w:line="276" w:lineRule="auto"/>
        <w:rPr>
          <w:rFonts w:asciiTheme="minorHAnsi" w:hAnsiTheme="minorHAnsi" w:cstheme="minorHAnsi"/>
          <w:sz w:val="21"/>
          <w:szCs w:val="21"/>
        </w:rPr>
      </w:pPr>
      <w:r w:rsidRPr="0074076C">
        <w:rPr>
          <w:rFonts w:asciiTheme="minorHAnsi" w:hAnsiTheme="minorHAnsi" w:cstheme="minorHAnsi"/>
          <w:b/>
          <w:bCs/>
          <w:sz w:val="21"/>
          <w:szCs w:val="21"/>
        </w:rPr>
        <w:t>Fonte de Recursos</w:t>
      </w:r>
      <w:r w:rsidRPr="0074076C">
        <w:rPr>
          <w:rFonts w:asciiTheme="minorHAnsi" w:hAnsiTheme="minorHAnsi" w:cstheme="minorHAnsi"/>
          <w:sz w:val="21"/>
          <w:szCs w:val="21"/>
        </w:rPr>
        <w:t>: Nº 05 - Recurso Federal</w:t>
      </w:r>
    </w:p>
    <w:p w14:paraId="30FBD679" w14:textId="77777777" w:rsidR="008D5499" w:rsidRPr="0074076C" w:rsidRDefault="008D5499" w:rsidP="008D5499">
      <w:pPr>
        <w:tabs>
          <w:tab w:val="left" w:pos="567"/>
        </w:tabs>
        <w:spacing w:line="276" w:lineRule="auto"/>
        <w:rPr>
          <w:rFonts w:asciiTheme="minorHAnsi" w:hAnsiTheme="minorHAnsi" w:cstheme="minorHAnsi"/>
          <w:sz w:val="21"/>
          <w:szCs w:val="21"/>
        </w:rPr>
      </w:pPr>
      <w:r w:rsidRPr="0074076C">
        <w:rPr>
          <w:rFonts w:asciiTheme="minorHAnsi" w:hAnsiTheme="minorHAnsi" w:cstheme="minorHAnsi"/>
          <w:b/>
          <w:bCs/>
          <w:sz w:val="21"/>
          <w:szCs w:val="21"/>
        </w:rPr>
        <w:t xml:space="preserve">Ficha Orçamentária: </w:t>
      </w:r>
      <w:r w:rsidRPr="0074076C">
        <w:rPr>
          <w:rFonts w:asciiTheme="minorHAnsi" w:hAnsiTheme="minorHAnsi" w:cstheme="minorHAnsi"/>
          <w:sz w:val="21"/>
          <w:szCs w:val="21"/>
        </w:rPr>
        <w:t>245, 246, 521, 522</w:t>
      </w:r>
    </w:p>
    <w:p w14:paraId="485FA0D8" w14:textId="77777777" w:rsidR="008D5499" w:rsidRPr="0074076C" w:rsidRDefault="008D5499" w:rsidP="008D5499">
      <w:pPr>
        <w:tabs>
          <w:tab w:val="left" w:pos="567"/>
        </w:tabs>
        <w:spacing w:line="276" w:lineRule="auto"/>
        <w:rPr>
          <w:rFonts w:asciiTheme="minorHAnsi" w:hAnsiTheme="minorHAnsi" w:cstheme="minorHAnsi"/>
          <w:sz w:val="21"/>
          <w:szCs w:val="21"/>
        </w:rPr>
      </w:pPr>
      <w:r w:rsidRPr="0074076C">
        <w:rPr>
          <w:rFonts w:asciiTheme="minorHAnsi" w:hAnsiTheme="minorHAnsi" w:cstheme="minorHAnsi"/>
          <w:b/>
          <w:bCs/>
          <w:sz w:val="21"/>
          <w:szCs w:val="21"/>
        </w:rPr>
        <w:t xml:space="preserve">Rubrica Orçamentária: </w:t>
      </w:r>
      <w:r w:rsidRPr="0074076C">
        <w:rPr>
          <w:rFonts w:asciiTheme="minorHAnsi" w:hAnsiTheme="minorHAnsi" w:cstheme="minorHAnsi"/>
          <w:sz w:val="21"/>
          <w:szCs w:val="21"/>
        </w:rPr>
        <w:t>02.06.01.10.303.0007.2533.3.3.90.32.00</w:t>
      </w:r>
    </w:p>
    <w:p w14:paraId="40766172" w14:textId="77777777" w:rsidR="00EF531F" w:rsidRPr="00A35702" w:rsidRDefault="00EF531F" w:rsidP="00EF531F">
      <w:pPr>
        <w:spacing w:line="276" w:lineRule="auto"/>
        <w:rPr>
          <w:rFonts w:asciiTheme="minorHAnsi" w:eastAsiaTheme="minorHAnsi" w:hAnsiTheme="minorHAnsi" w:cstheme="minorHAnsi"/>
          <w:sz w:val="21"/>
          <w:szCs w:val="21"/>
          <w:lang w:eastAsia="en-US"/>
        </w:rPr>
      </w:pPr>
    </w:p>
    <w:p w14:paraId="56CF7EA6" w14:textId="0442CDBE" w:rsidR="00EA15CF" w:rsidRPr="00A35702" w:rsidRDefault="00EA15CF" w:rsidP="00F1613B">
      <w:pPr>
        <w:pStyle w:val="Standard"/>
        <w:numPr>
          <w:ilvl w:val="0"/>
          <w:numId w:val="40"/>
        </w:numPr>
        <w:spacing w:line="276" w:lineRule="auto"/>
        <w:jc w:val="both"/>
        <w:rPr>
          <w:rFonts w:asciiTheme="minorHAnsi" w:hAnsiTheme="minorHAnsi" w:cstheme="minorHAnsi"/>
          <w:b/>
          <w:sz w:val="21"/>
          <w:szCs w:val="21"/>
        </w:rPr>
      </w:pPr>
      <w:r w:rsidRPr="00A35702">
        <w:rPr>
          <w:rFonts w:asciiTheme="minorHAnsi" w:hAnsiTheme="minorHAnsi" w:cstheme="minorHAnsi"/>
          <w:b/>
          <w:sz w:val="21"/>
          <w:szCs w:val="21"/>
        </w:rPr>
        <w:t>DA ENTREGA DO(S) PRODUTO(S)</w:t>
      </w:r>
    </w:p>
    <w:p w14:paraId="671689D0" w14:textId="428084E2" w:rsidR="00EA15CF" w:rsidRPr="00A35702"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A35702" w:rsidRDefault="00EA15CF" w:rsidP="00910697">
      <w:pPr>
        <w:pStyle w:val="Standard"/>
        <w:spacing w:line="276" w:lineRule="auto"/>
        <w:jc w:val="both"/>
        <w:rPr>
          <w:rFonts w:asciiTheme="minorHAnsi" w:hAnsiTheme="minorHAnsi" w:cstheme="minorHAnsi"/>
          <w:bCs/>
          <w:sz w:val="21"/>
          <w:szCs w:val="21"/>
        </w:rPr>
      </w:pPr>
      <w:r w:rsidRPr="00A35702">
        <w:rPr>
          <w:rFonts w:asciiTheme="minorHAnsi" w:hAnsiTheme="minorHAnsi" w:cstheme="minorHAnsi"/>
          <w:bCs/>
          <w:sz w:val="21"/>
          <w:szCs w:val="21"/>
        </w:rPr>
        <w:t>1</w:t>
      </w:r>
      <w:r w:rsidR="00A104CF" w:rsidRPr="00A35702">
        <w:rPr>
          <w:rFonts w:asciiTheme="minorHAnsi" w:hAnsiTheme="minorHAnsi" w:cstheme="minorHAnsi"/>
          <w:bCs/>
          <w:sz w:val="21"/>
          <w:szCs w:val="21"/>
        </w:rPr>
        <w:t>1</w:t>
      </w:r>
      <w:r w:rsidRPr="00A35702">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A35702">
        <w:rPr>
          <w:rFonts w:asciiTheme="minorHAnsi" w:hAnsiTheme="minorHAnsi" w:cstheme="minorHAnsi"/>
          <w:bCs/>
          <w:sz w:val="21"/>
          <w:szCs w:val="21"/>
        </w:rPr>
        <w:t>ão</w:t>
      </w:r>
      <w:proofErr w:type="spellEnd"/>
      <w:r w:rsidRPr="00A35702">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A35702"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A35702">
        <w:rPr>
          <w:rFonts w:asciiTheme="minorHAnsi" w:hAnsiTheme="minorHAnsi" w:cstheme="minorHAnsi"/>
          <w:bCs/>
          <w:sz w:val="21"/>
          <w:szCs w:val="21"/>
        </w:rPr>
        <w:t>1</w:t>
      </w:r>
      <w:r w:rsidR="00A104CF" w:rsidRPr="00A35702">
        <w:rPr>
          <w:rFonts w:asciiTheme="minorHAnsi" w:hAnsiTheme="minorHAnsi" w:cstheme="minorHAnsi"/>
          <w:bCs/>
          <w:sz w:val="21"/>
          <w:szCs w:val="21"/>
        </w:rPr>
        <w:t>1</w:t>
      </w:r>
      <w:r w:rsidRPr="00A35702">
        <w:rPr>
          <w:rFonts w:asciiTheme="minorHAnsi" w:hAnsiTheme="minorHAnsi" w:cstheme="minorHAnsi"/>
          <w:bCs/>
          <w:sz w:val="21"/>
          <w:szCs w:val="21"/>
        </w:rPr>
        <w:t>.2. Não será admitida a entrega de produtos pela(s</w:t>
      </w:r>
      <w:r w:rsidRPr="000D641A">
        <w:rPr>
          <w:rFonts w:asciiTheme="minorHAnsi" w:hAnsiTheme="minorHAnsi" w:cstheme="minorHAnsi"/>
          <w:bCs/>
          <w:sz w:val="21"/>
          <w:szCs w:val="21"/>
        </w:rPr>
        <w:t>)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1613B">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.1. O(s) objeto(s) da presente Ata de Registro de Preços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F1613B">
      <w:pPr>
        <w:pStyle w:val="Standard"/>
        <w:numPr>
          <w:ilvl w:val="0"/>
          <w:numId w:val="26"/>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retirar do local onde se encontrarem armazenados, sob pena de configuração da inexecução das obrigações assumidas no presente ajuste, bem como a sua correção no prazo de 03 (três) dias a contar </w:t>
      </w:r>
      <w:r w:rsidRPr="000D641A">
        <w:rPr>
          <w:rFonts w:asciiTheme="minorHAnsi" w:hAnsiTheme="minorHAnsi" w:cstheme="minorHAnsi"/>
          <w:bCs/>
          <w:sz w:val="21"/>
          <w:szCs w:val="21"/>
        </w:rPr>
        <w:lastRenderedPageBreak/>
        <w:t>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1613B">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F1613B">
      <w:pPr>
        <w:pStyle w:val="Standard"/>
        <w:numPr>
          <w:ilvl w:val="0"/>
          <w:numId w:val="27"/>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1613B">
      <w:pPr>
        <w:pStyle w:val="Standard"/>
        <w:numPr>
          <w:ilvl w:val="0"/>
          <w:numId w:val="40"/>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w:t>
      </w:r>
      <w:r w:rsidRPr="000D641A">
        <w:rPr>
          <w:rFonts w:asciiTheme="minorHAnsi" w:hAnsiTheme="minorHAnsi" w:cstheme="minorHAnsi"/>
          <w:bCs/>
          <w:sz w:val="21"/>
          <w:szCs w:val="21"/>
        </w:rPr>
        <w:lastRenderedPageBreak/>
        <w:t xml:space="preserve">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1613B">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proofErr w:type="gramStart"/>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w:t>
      </w:r>
      <w:proofErr w:type="gramEnd"/>
      <w:r w:rsidR="00CA6C45" w:rsidRPr="000D641A">
        <w:rPr>
          <w:rFonts w:asciiTheme="minorHAnsi" w:hAnsiTheme="minorHAnsi" w:cstheme="minorHAnsi"/>
          <w:bCs/>
          <w:sz w:val="21"/>
          <w:szCs w:val="21"/>
        </w:rPr>
        <w:t xml:space="preserve">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4E74CB81"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.3) </w:t>
      </w:r>
      <w:r w:rsidR="00953AC1" w:rsidRPr="000D641A">
        <w:rPr>
          <w:rFonts w:asciiTheme="minorHAnsi" w:hAnsiTheme="minorHAnsi" w:cstheme="minorHAnsi"/>
          <w:bCs/>
          <w:sz w:val="21"/>
          <w:szCs w:val="21"/>
        </w:rPr>
        <w:t>de 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proofErr w:type="gramStart"/>
      <w:r w:rsidR="007B5285" w:rsidRPr="000D641A">
        <w:rPr>
          <w:rFonts w:asciiTheme="minorHAnsi" w:hAnsiTheme="minorHAnsi" w:cstheme="minorHAnsi"/>
          <w:sz w:val="21"/>
          <w:szCs w:val="21"/>
        </w:rPr>
        <w:t>nº  14.133</w:t>
      </w:r>
      <w:proofErr w:type="gramEnd"/>
      <w:r w:rsidR="007B5285" w:rsidRPr="000D641A">
        <w:rPr>
          <w:rFonts w:asciiTheme="minorHAnsi" w:hAnsiTheme="minorHAnsi" w:cstheme="minorHAnsi"/>
          <w:sz w:val="21"/>
          <w:szCs w:val="21"/>
        </w:rPr>
        <w:t xml:space="preserve">/2021.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1613B">
      <w:pPr>
        <w:pStyle w:val="Standard"/>
        <w:numPr>
          <w:ilvl w:val="0"/>
          <w:numId w:val="40"/>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1613B">
      <w:pPr>
        <w:pStyle w:val="Standard"/>
        <w:numPr>
          <w:ilvl w:val="0"/>
          <w:numId w:val="40"/>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64AD017C" w:rsidR="00D24427" w:rsidRPr="000D641A" w:rsidRDefault="00D24427" w:rsidP="00F1613B">
      <w:pPr>
        <w:pStyle w:val="PargrafodaLista"/>
        <w:numPr>
          <w:ilvl w:val="1"/>
          <w:numId w:val="43"/>
        </w:numPr>
        <w:tabs>
          <w:tab w:val="left" w:pos="851"/>
        </w:tabs>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lastRenderedPageBreak/>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F1613B">
      <w:pPr>
        <w:pStyle w:val="PargrafodaLista"/>
        <w:numPr>
          <w:ilvl w:val="0"/>
          <w:numId w:val="43"/>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F1613B">
      <w:pPr>
        <w:pStyle w:val="Standard"/>
        <w:numPr>
          <w:ilvl w:val="0"/>
          <w:numId w:val="43"/>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1613B">
      <w:pPr>
        <w:pStyle w:val="Standard"/>
        <w:numPr>
          <w:ilvl w:val="1"/>
          <w:numId w:val="31"/>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1613B">
      <w:pPr>
        <w:pStyle w:val="Standard"/>
        <w:numPr>
          <w:ilvl w:val="1"/>
          <w:numId w:val="31"/>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1613B">
      <w:pPr>
        <w:pStyle w:val="Standard"/>
        <w:numPr>
          <w:ilvl w:val="1"/>
          <w:numId w:val="31"/>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lastRenderedPageBreak/>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1C8BD299"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B84A9D">
        <w:rPr>
          <w:rFonts w:asciiTheme="minorHAnsi" w:hAnsiTheme="minorHAnsi" w:cstheme="minorHAnsi"/>
          <w:b/>
          <w:sz w:val="21"/>
          <w:szCs w:val="21"/>
        </w:rPr>
        <w:t>21/2026</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3831B900"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sidR="000679E5">
        <w:rPr>
          <w:rFonts w:asciiTheme="minorHAnsi" w:hAnsiTheme="minorHAnsi" w:cstheme="minorHAnsi"/>
          <w:sz w:val="21"/>
          <w:szCs w:val="21"/>
        </w:rPr>
        <w:t>6</w:t>
      </w:r>
      <w:r>
        <w:rPr>
          <w:rFonts w:asciiTheme="minorHAnsi" w:hAnsiTheme="minorHAnsi" w:cstheme="minorHAnsi"/>
          <w:sz w:val="21"/>
          <w:szCs w:val="21"/>
        </w:rPr>
        <w:t xml:space="preserve">. </w:t>
      </w:r>
    </w:p>
    <w:p w14:paraId="6953EF99" w14:textId="77777777" w:rsidR="002D7A4A" w:rsidRPr="009D61B6" w:rsidRDefault="002D7A4A" w:rsidP="002D7A4A">
      <w:pPr>
        <w:jc w:val="both"/>
        <w:rPr>
          <w:rFonts w:asciiTheme="minorHAnsi" w:hAnsiTheme="minorHAnsi" w:cstheme="minorHAnsi"/>
          <w:b/>
          <w:bCs/>
          <w:sz w:val="21"/>
          <w:szCs w:val="21"/>
        </w:rPr>
      </w:pPr>
    </w:p>
    <w:p w14:paraId="31542F4C" w14:textId="77777777" w:rsidR="000679E5" w:rsidRDefault="000679E5" w:rsidP="002D7A4A">
      <w:pPr>
        <w:jc w:val="both"/>
        <w:rPr>
          <w:rFonts w:asciiTheme="minorHAnsi" w:hAnsiTheme="minorHAnsi" w:cstheme="minorHAnsi"/>
          <w:b/>
          <w:bCs/>
          <w:sz w:val="21"/>
          <w:szCs w:val="21"/>
        </w:rPr>
      </w:pPr>
    </w:p>
    <w:p w14:paraId="541BACDA" w14:textId="669305D8"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404F18"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04F18" w:rsidRPr="00404F18" w14:paraId="715B587A" w14:textId="77777777" w:rsidTr="00502BF8">
        <w:tc>
          <w:tcPr>
            <w:tcW w:w="8494" w:type="dxa"/>
          </w:tcPr>
          <w:p w14:paraId="63272FA2" w14:textId="319344CB" w:rsidR="00D24427" w:rsidRPr="00404F18" w:rsidRDefault="00D24427" w:rsidP="00FF055B">
            <w:pPr>
              <w:jc w:val="center"/>
              <w:rPr>
                <w:rFonts w:asciiTheme="minorHAnsi" w:eastAsiaTheme="minorHAnsi" w:hAnsiTheme="minorHAnsi" w:cstheme="minorHAnsi"/>
                <w:sz w:val="21"/>
                <w:szCs w:val="21"/>
                <w:lang w:eastAsia="en-US"/>
              </w:rPr>
            </w:pPr>
            <w:r w:rsidRPr="00404F18">
              <w:rPr>
                <w:rFonts w:asciiTheme="minorHAnsi" w:eastAsiaTheme="minorHAnsi" w:hAnsiTheme="minorHAnsi" w:cstheme="minorHAnsi"/>
                <w:sz w:val="21"/>
                <w:szCs w:val="21"/>
                <w:lang w:eastAsia="en-US"/>
              </w:rPr>
              <w:t>_________________________________</w:t>
            </w:r>
          </w:p>
        </w:tc>
      </w:tr>
      <w:tr w:rsidR="00404F18" w:rsidRPr="00404F18" w14:paraId="32B5E83D" w14:textId="77777777" w:rsidTr="00502BF8">
        <w:tc>
          <w:tcPr>
            <w:tcW w:w="8494" w:type="dxa"/>
          </w:tcPr>
          <w:p w14:paraId="585E3F79" w14:textId="6032ED57" w:rsidR="000C59E6" w:rsidRPr="00A52CD4" w:rsidRDefault="00A52CD4" w:rsidP="00FF055B">
            <w:pPr>
              <w:jc w:val="center"/>
              <w:rPr>
                <w:rFonts w:asciiTheme="minorHAnsi" w:eastAsiaTheme="minorHAnsi" w:hAnsiTheme="minorHAnsi" w:cstheme="minorHAnsi"/>
                <w:sz w:val="21"/>
                <w:szCs w:val="21"/>
                <w:lang w:eastAsia="en-US"/>
              </w:rPr>
            </w:pPr>
            <w:r w:rsidRPr="00A52CD4">
              <w:rPr>
                <w:rFonts w:asciiTheme="minorHAnsi" w:hAnsiTheme="minorHAnsi" w:cstheme="minorHAnsi"/>
                <w:sz w:val="21"/>
                <w:szCs w:val="21"/>
              </w:rPr>
              <w:t xml:space="preserve">Karen Cristina Barbosa Braz Silva   </w:t>
            </w:r>
          </w:p>
        </w:tc>
      </w:tr>
      <w:tr w:rsidR="00404F18" w:rsidRPr="00404F18" w14:paraId="68F93544" w14:textId="77777777" w:rsidTr="00502BF8">
        <w:tc>
          <w:tcPr>
            <w:tcW w:w="8494" w:type="dxa"/>
          </w:tcPr>
          <w:p w14:paraId="6F584E64" w14:textId="76255785" w:rsidR="000C59E6" w:rsidRPr="00404F18" w:rsidRDefault="00A52CD4" w:rsidP="00FF055B">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Diretora de Atenção Básica </w:t>
            </w:r>
          </w:p>
          <w:p w14:paraId="079B397D" w14:textId="6EB542C8" w:rsidR="008278F6" w:rsidRPr="00404F18" w:rsidRDefault="008278F6" w:rsidP="00FF055B">
            <w:pPr>
              <w:jc w:val="center"/>
              <w:rPr>
                <w:rFonts w:asciiTheme="minorHAnsi" w:eastAsiaTheme="minorHAnsi" w:hAnsiTheme="minorHAnsi" w:cstheme="minorHAnsi"/>
                <w:sz w:val="21"/>
                <w:szCs w:val="21"/>
                <w:lang w:eastAsia="en-US"/>
              </w:rPr>
            </w:pPr>
            <w:r w:rsidRPr="00404F18">
              <w:rPr>
                <w:rFonts w:asciiTheme="minorHAnsi" w:eastAsiaTheme="minorHAnsi" w:hAnsiTheme="minorHAnsi" w:cstheme="minorHAnsi"/>
                <w:sz w:val="21"/>
                <w:szCs w:val="21"/>
                <w:lang w:eastAsia="en-US"/>
              </w:rPr>
              <w:t>Gestora da Ata de Registro de Preço</w:t>
            </w:r>
          </w:p>
        </w:tc>
      </w:tr>
      <w:tr w:rsidR="00404F18" w:rsidRPr="00404F18" w14:paraId="561D47BD" w14:textId="77777777" w:rsidTr="00502BF8">
        <w:tc>
          <w:tcPr>
            <w:tcW w:w="8494" w:type="dxa"/>
          </w:tcPr>
          <w:p w14:paraId="3B7D6F22" w14:textId="3ACFE692" w:rsidR="000C59E6" w:rsidRPr="00404F18" w:rsidRDefault="000C59E6" w:rsidP="00FF055B">
            <w:pPr>
              <w:pStyle w:val="Standard"/>
              <w:spacing w:line="276" w:lineRule="auto"/>
              <w:jc w:val="center"/>
              <w:rPr>
                <w:rFonts w:asciiTheme="minorHAnsi" w:hAnsiTheme="minorHAnsi" w:cstheme="minorHAnsi"/>
                <w:sz w:val="21"/>
                <w:szCs w:val="21"/>
              </w:rPr>
            </w:pPr>
          </w:p>
        </w:tc>
      </w:tr>
    </w:tbl>
    <w:p w14:paraId="7FF94FC1" w14:textId="77777777" w:rsidR="00D24427" w:rsidRPr="00A04D1A" w:rsidRDefault="00D24427" w:rsidP="00D24427">
      <w:pPr>
        <w:rPr>
          <w:rFonts w:asciiTheme="minorHAnsi" w:eastAsiaTheme="minorHAnsi" w:hAnsiTheme="minorHAnsi" w:cstheme="minorHAnsi"/>
          <w:sz w:val="21"/>
          <w:szCs w:val="21"/>
          <w:lang w:eastAsia="en-US"/>
        </w:rPr>
      </w:pPr>
    </w:p>
    <w:p w14:paraId="0A1F3BCE" w14:textId="77777777" w:rsidR="007838C8" w:rsidRPr="00A04D1A"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395"/>
      </w:tblGrid>
      <w:tr w:rsidR="000C59E6" w14:paraId="46DCDD45" w14:textId="77777777" w:rsidTr="00735035">
        <w:tc>
          <w:tcPr>
            <w:tcW w:w="4460" w:type="dxa"/>
          </w:tcPr>
          <w:p w14:paraId="65932BC6"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735035">
        <w:tc>
          <w:tcPr>
            <w:tcW w:w="4460" w:type="dxa"/>
          </w:tcPr>
          <w:p w14:paraId="222188BE"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735035">
        <w:tc>
          <w:tcPr>
            <w:tcW w:w="4460" w:type="dxa"/>
          </w:tcPr>
          <w:p w14:paraId="0F4FE55B"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735035">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730CD02B" w14:textId="77777777" w:rsidR="00863BEF" w:rsidRDefault="00863BEF" w:rsidP="000D641A">
      <w:pPr>
        <w:rPr>
          <w:rFonts w:asciiTheme="minorHAnsi" w:hAnsiTheme="minorHAnsi" w:cstheme="minorHAnsi"/>
          <w:b/>
          <w:bCs/>
        </w:rPr>
      </w:pPr>
    </w:p>
    <w:p w14:paraId="210F6219" w14:textId="77777777" w:rsidR="00550F45" w:rsidRDefault="00550F45" w:rsidP="007B5285">
      <w:pPr>
        <w:jc w:val="center"/>
        <w:rPr>
          <w:rFonts w:asciiTheme="minorHAnsi" w:eastAsiaTheme="minorHAnsi" w:hAnsiTheme="minorHAnsi" w:cstheme="minorHAnsi"/>
          <w:b/>
          <w:bCs/>
          <w:lang w:eastAsia="en-US"/>
        </w:rPr>
      </w:pPr>
    </w:p>
    <w:p w14:paraId="0F99395A" w14:textId="77777777" w:rsidR="000679E5" w:rsidRDefault="000679E5" w:rsidP="00404F18">
      <w:pPr>
        <w:rPr>
          <w:rFonts w:asciiTheme="minorHAnsi" w:eastAsiaTheme="minorHAnsi" w:hAnsiTheme="minorHAnsi" w:cstheme="minorHAnsi"/>
          <w:b/>
          <w:bCs/>
          <w:lang w:eastAsia="en-US"/>
        </w:rPr>
      </w:pPr>
    </w:p>
    <w:p w14:paraId="48EFC613" w14:textId="77777777" w:rsidR="00BB27C2" w:rsidRDefault="00BB27C2" w:rsidP="007B5285">
      <w:pPr>
        <w:jc w:val="center"/>
        <w:rPr>
          <w:rFonts w:asciiTheme="minorHAnsi" w:eastAsiaTheme="minorHAnsi" w:hAnsiTheme="minorHAnsi" w:cstheme="minorHAnsi"/>
          <w:b/>
          <w:bCs/>
          <w:lang w:eastAsia="en-US"/>
        </w:rPr>
      </w:pPr>
    </w:p>
    <w:p w14:paraId="46B3D677" w14:textId="77777777" w:rsidR="00BB27C2" w:rsidRDefault="00BB27C2" w:rsidP="007B5285">
      <w:pPr>
        <w:jc w:val="center"/>
        <w:rPr>
          <w:rFonts w:asciiTheme="minorHAnsi" w:eastAsiaTheme="minorHAnsi" w:hAnsiTheme="minorHAnsi" w:cstheme="minorHAnsi"/>
          <w:b/>
          <w:bCs/>
          <w:lang w:eastAsia="en-US"/>
        </w:rPr>
      </w:pPr>
    </w:p>
    <w:p w14:paraId="74044CDB" w14:textId="77777777" w:rsidR="00BB27C2" w:rsidRDefault="00BB27C2" w:rsidP="007B5285">
      <w:pPr>
        <w:jc w:val="center"/>
        <w:rPr>
          <w:rFonts w:asciiTheme="minorHAnsi" w:eastAsiaTheme="minorHAnsi" w:hAnsiTheme="minorHAnsi" w:cstheme="minorHAnsi"/>
          <w:b/>
          <w:bCs/>
          <w:lang w:eastAsia="en-US"/>
        </w:rPr>
      </w:pPr>
    </w:p>
    <w:p w14:paraId="1B65C510" w14:textId="7C376400" w:rsidR="007B5285" w:rsidRPr="007B5285" w:rsidRDefault="007B5285" w:rsidP="007B5285">
      <w:pPr>
        <w:jc w:val="center"/>
        <w:rPr>
          <w:rFonts w:asciiTheme="minorHAnsi" w:eastAsiaTheme="minorHAnsi" w:hAnsiTheme="minorHAnsi" w:cstheme="minorHAnsi"/>
          <w:b/>
          <w:bCs/>
          <w:lang w:eastAsia="en-US"/>
        </w:rPr>
      </w:pPr>
      <w:r w:rsidRPr="007B5285">
        <w:rPr>
          <w:rFonts w:asciiTheme="minorHAnsi" w:eastAsiaTheme="minorHAnsi" w:hAnsiTheme="minorHAnsi" w:cstheme="minorHAnsi"/>
          <w:b/>
          <w:bCs/>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rPr>
      </w:pPr>
      <w:r w:rsidRPr="007B5285">
        <w:rPr>
          <w:rFonts w:asciiTheme="minorHAnsi" w:hAnsiTheme="minorHAnsi" w:cstheme="minorHAnsi"/>
          <w:b/>
          <w:bCs/>
          <w:color w:val="000000"/>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735035">
        <w:tc>
          <w:tcPr>
            <w:tcW w:w="575" w:type="dxa"/>
          </w:tcPr>
          <w:p w14:paraId="67869066"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735035">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735035">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735035">
        <w:tc>
          <w:tcPr>
            <w:tcW w:w="575" w:type="dxa"/>
          </w:tcPr>
          <w:p w14:paraId="431D1D2C" w14:textId="77777777" w:rsidR="00502BF8" w:rsidRPr="00502BF8" w:rsidRDefault="00502BF8" w:rsidP="00735035">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735035">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735035">
        <w:tc>
          <w:tcPr>
            <w:tcW w:w="575" w:type="dxa"/>
          </w:tcPr>
          <w:p w14:paraId="3E1FA6E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735035">
        <w:tc>
          <w:tcPr>
            <w:tcW w:w="575" w:type="dxa"/>
          </w:tcPr>
          <w:p w14:paraId="638745B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735035">
        <w:tc>
          <w:tcPr>
            <w:tcW w:w="575" w:type="dxa"/>
          </w:tcPr>
          <w:p w14:paraId="1D5C588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735035">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3338C0B3" w14:textId="77777777" w:rsidR="00DF4ADB" w:rsidRDefault="00DF4ADB" w:rsidP="00502BF8">
      <w:pPr>
        <w:rPr>
          <w:rFonts w:eastAsiaTheme="minorHAnsi"/>
          <w:lang w:eastAsia="en-US"/>
        </w:rPr>
      </w:pPr>
    </w:p>
    <w:p w14:paraId="55042EC3" w14:textId="77777777" w:rsidR="00B678C8" w:rsidRDefault="00B678C8" w:rsidP="00502BF8">
      <w:pPr>
        <w:rPr>
          <w:rFonts w:eastAsiaTheme="minorHAnsi"/>
          <w:lang w:eastAsia="en-US"/>
        </w:rPr>
      </w:pPr>
    </w:p>
    <w:p w14:paraId="151BD8C3" w14:textId="77777777" w:rsidR="00A35702" w:rsidRDefault="00A35702"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14B1278F" w14:textId="77777777" w:rsidR="003771A0" w:rsidRPr="00A04D1A" w:rsidRDefault="003771A0" w:rsidP="00B678C8">
      <w:pPr>
        <w:tabs>
          <w:tab w:val="left" w:pos="9029"/>
        </w:tabs>
        <w:ind w:right="154"/>
        <w:rPr>
          <w:rFonts w:ascii="Calibri" w:eastAsia="Calibri" w:hAnsi="Calibri" w:cs="Calibri"/>
          <w:b/>
          <w:bCs/>
          <w:sz w:val="20"/>
        </w:rPr>
      </w:pPr>
    </w:p>
    <w:p w14:paraId="6C1DA092" w14:textId="5FBDF01B" w:rsidR="00B678C8" w:rsidRPr="001027B7" w:rsidRDefault="00B678C8" w:rsidP="00FD0F04">
      <w:pPr>
        <w:tabs>
          <w:tab w:val="left" w:pos="9029"/>
        </w:tabs>
        <w:jc w:val="both"/>
        <w:rPr>
          <w:rFonts w:ascii="Calibri" w:eastAsia="Calibri" w:hAnsi="Calibri" w:cs="Calibri"/>
          <w:b/>
          <w:bCs/>
          <w:sz w:val="20"/>
          <w:szCs w:val="20"/>
        </w:rPr>
      </w:pPr>
      <w:r w:rsidRPr="001027B7">
        <w:rPr>
          <w:rFonts w:ascii="Calibri" w:eastAsia="Calibri" w:hAnsi="Calibri" w:cs="Calibri"/>
          <w:b/>
          <w:bCs/>
          <w:sz w:val="20"/>
          <w:szCs w:val="20"/>
        </w:rPr>
        <w:t xml:space="preserve">CONTRATANTE: PREFEITURA MUNICIPAL DE SANTA BRANCA – CNPJ: </w:t>
      </w:r>
      <w:r w:rsidRPr="001027B7">
        <w:rPr>
          <w:rFonts w:ascii="Calibri" w:hAnsi="Calibri" w:cs="Calibri"/>
          <w:b/>
          <w:bCs/>
          <w:sz w:val="20"/>
          <w:szCs w:val="20"/>
        </w:rPr>
        <w:t xml:space="preserve">46.694.121/0001-81. </w:t>
      </w:r>
    </w:p>
    <w:p w14:paraId="47A5ED89" w14:textId="785DE724" w:rsidR="00B678C8" w:rsidRPr="001027B7" w:rsidRDefault="00B678C8" w:rsidP="00FD0F04">
      <w:pPr>
        <w:jc w:val="both"/>
        <w:rPr>
          <w:rFonts w:ascii="Calibri" w:hAnsi="Calibri" w:cs="Calibri"/>
          <w:b/>
          <w:bCs/>
          <w:sz w:val="20"/>
          <w:szCs w:val="20"/>
        </w:rPr>
      </w:pPr>
      <w:r w:rsidRPr="001027B7">
        <w:rPr>
          <w:rFonts w:ascii="Calibri" w:hAnsi="Calibri" w:cs="Calibri"/>
          <w:b/>
          <w:bCs/>
          <w:sz w:val="20"/>
          <w:szCs w:val="20"/>
        </w:rPr>
        <w:t>CONTRATADA: *****, CNPJ ******</w:t>
      </w:r>
    </w:p>
    <w:p w14:paraId="43967B35" w14:textId="1516F4D6" w:rsidR="00B678C8" w:rsidRPr="001027B7" w:rsidRDefault="00B678C8" w:rsidP="00FD0F04">
      <w:pPr>
        <w:tabs>
          <w:tab w:val="left" w:pos="9029"/>
        </w:tabs>
        <w:jc w:val="both"/>
        <w:rPr>
          <w:rFonts w:ascii="Calibri" w:eastAsia="Calibri" w:hAnsi="Calibri" w:cs="Calibri"/>
          <w:b/>
          <w:bCs/>
          <w:sz w:val="20"/>
          <w:szCs w:val="20"/>
        </w:rPr>
      </w:pPr>
      <w:r w:rsidRPr="001027B7">
        <w:rPr>
          <w:rFonts w:ascii="Calibri" w:eastAsia="Calibri" w:hAnsi="Calibri" w:cs="Calibri"/>
          <w:b/>
          <w:bCs/>
          <w:sz w:val="20"/>
          <w:szCs w:val="20"/>
        </w:rPr>
        <w:t xml:space="preserve">CONTRATO N° (DE ORIGEM): </w:t>
      </w:r>
      <w:r w:rsidR="000C59E6" w:rsidRPr="001027B7">
        <w:rPr>
          <w:rFonts w:ascii="Calibri" w:eastAsia="Calibri" w:hAnsi="Calibri" w:cs="Calibri"/>
          <w:b/>
          <w:bCs/>
          <w:sz w:val="20"/>
          <w:szCs w:val="20"/>
        </w:rPr>
        <w:t>__</w:t>
      </w:r>
      <w:r w:rsidRPr="001027B7">
        <w:rPr>
          <w:rFonts w:ascii="Calibri" w:eastAsia="Calibri" w:hAnsi="Calibri" w:cs="Calibri"/>
          <w:b/>
          <w:bCs/>
          <w:sz w:val="20"/>
          <w:szCs w:val="20"/>
        </w:rPr>
        <w:t>/202</w:t>
      </w:r>
      <w:r w:rsidR="000679E5" w:rsidRPr="001027B7">
        <w:rPr>
          <w:rFonts w:ascii="Calibri" w:eastAsia="Calibri" w:hAnsi="Calibri" w:cs="Calibri"/>
          <w:b/>
          <w:bCs/>
          <w:sz w:val="20"/>
          <w:szCs w:val="20"/>
        </w:rPr>
        <w:t>6</w:t>
      </w:r>
      <w:r w:rsidRPr="001027B7">
        <w:rPr>
          <w:rFonts w:ascii="Calibri" w:eastAsia="Calibri" w:hAnsi="Calibri" w:cs="Calibri"/>
          <w:b/>
          <w:bCs/>
          <w:sz w:val="20"/>
          <w:szCs w:val="20"/>
        </w:rPr>
        <w:t xml:space="preserve"> – PROCESSO Nº </w:t>
      </w:r>
      <w:r w:rsidR="00BB27C2" w:rsidRPr="001027B7">
        <w:rPr>
          <w:rFonts w:ascii="Calibri" w:eastAsia="Calibri" w:hAnsi="Calibri" w:cs="Calibri"/>
          <w:b/>
          <w:bCs/>
          <w:sz w:val="20"/>
          <w:szCs w:val="20"/>
        </w:rPr>
        <w:t>1390/2026</w:t>
      </w:r>
      <w:r w:rsidRPr="001027B7">
        <w:rPr>
          <w:rFonts w:ascii="Calibri" w:eastAsia="Calibri" w:hAnsi="Calibri" w:cs="Calibri"/>
          <w:b/>
          <w:bCs/>
          <w:sz w:val="20"/>
          <w:szCs w:val="20"/>
        </w:rPr>
        <w:t xml:space="preserve"> – </w:t>
      </w:r>
      <w:r w:rsidR="002C4F7C" w:rsidRPr="001027B7">
        <w:rPr>
          <w:rFonts w:ascii="Calibri" w:hAnsi="Calibri" w:cs="Calibri"/>
          <w:b/>
          <w:bCs/>
          <w:sz w:val="20"/>
          <w:szCs w:val="20"/>
        </w:rPr>
        <w:t xml:space="preserve">PREGÃO ELETRÔNICO Nº </w:t>
      </w:r>
      <w:r w:rsidR="00B84A9D">
        <w:rPr>
          <w:rFonts w:ascii="Calibri" w:hAnsi="Calibri" w:cs="Calibri"/>
          <w:b/>
          <w:bCs/>
          <w:sz w:val="20"/>
          <w:szCs w:val="20"/>
        </w:rPr>
        <w:t>21/2026</w:t>
      </w:r>
      <w:r w:rsidR="002C4F7C" w:rsidRPr="001027B7">
        <w:rPr>
          <w:rFonts w:ascii="Calibri" w:hAnsi="Calibri" w:cs="Calibri"/>
          <w:b/>
          <w:bCs/>
          <w:sz w:val="20"/>
          <w:szCs w:val="20"/>
        </w:rPr>
        <w:t xml:space="preserve">. </w:t>
      </w:r>
      <w:r w:rsidRPr="001027B7">
        <w:rPr>
          <w:rFonts w:ascii="Calibri" w:hAnsi="Calibri" w:cs="Calibri"/>
          <w:b/>
          <w:bCs/>
          <w:sz w:val="20"/>
          <w:szCs w:val="20"/>
        </w:rPr>
        <w:t xml:space="preserve"> </w:t>
      </w:r>
    </w:p>
    <w:p w14:paraId="5626A3B2" w14:textId="3F3F645D" w:rsidR="003157EB" w:rsidRPr="001027B7" w:rsidRDefault="00B678C8" w:rsidP="003157EB">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0"/>
          <w:szCs w:val="20"/>
          <w:shd w:val="clear" w:color="auto" w:fill="FFFFFF"/>
        </w:rPr>
      </w:pPr>
      <w:r w:rsidRPr="001027B7">
        <w:rPr>
          <w:rFonts w:ascii="Calibri" w:eastAsia="Calibri" w:hAnsi="Calibri" w:cs="Calibri"/>
          <w:b/>
          <w:bCs/>
          <w:sz w:val="20"/>
          <w:szCs w:val="20"/>
        </w:rPr>
        <w:t xml:space="preserve">OBJETO: </w:t>
      </w:r>
      <w:r w:rsidR="00BB27C2" w:rsidRPr="001027B7">
        <w:rPr>
          <w:rFonts w:asciiTheme="minorHAnsi" w:hAnsiTheme="minorHAnsi" w:cstheme="minorHAnsi"/>
          <w:b/>
          <w:sz w:val="20"/>
          <w:szCs w:val="20"/>
          <w:shd w:val="clear" w:color="auto" w:fill="FFFFFF"/>
        </w:rPr>
        <w:t>REGISTRO DE PREÇO PARA AQUISIÇÃO DE MEDICAMENTOS DO GRUPO I PARA SUPRIR DEMANDA DO PROGRAMA DE ASSISTÊNCIA FARMACÊUTICA BÁSICA DO MUNICÍPIO DURANTE UM PERÍODO ESTIMADO DE 12 (DOZE) MESES.</w:t>
      </w:r>
    </w:p>
    <w:p w14:paraId="508A4769" w14:textId="77777777" w:rsidR="002B14A6" w:rsidRDefault="002B14A6" w:rsidP="002B14A6">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1613B">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F1613B">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F1613B">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F1613B">
      <w:pPr>
        <w:widowControl w:val="0"/>
        <w:numPr>
          <w:ilvl w:val="0"/>
          <w:numId w:val="2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F1613B">
      <w:pPr>
        <w:widowControl w:val="0"/>
        <w:numPr>
          <w:ilvl w:val="0"/>
          <w:numId w:val="29"/>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F1613B">
      <w:pPr>
        <w:widowControl w:val="0"/>
        <w:numPr>
          <w:ilvl w:val="0"/>
          <w:numId w:val="29"/>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F1613B">
      <w:pPr>
        <w:widowControl w:val="0"/>
        <w:numPr>
          <w:ilvl w:val="0"/>
          <w:numId w:val="30"/>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1613B">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F1613B">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7A9F1FA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0679E5">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D727704" w14:textId="628FB8AD" w:rsidR="008B2341" w:rsidRPr="00F06019" w:rsidRDefault="00B678C8" w:rsidP="00F0601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31AB71EE" w14:textId="77777777" w:rsidR="001027B7" w:rsidRDefault="001027B7" w:rsidP="002C4F7C">
      <w:pPr>
        <w:widowControl w:val="0"/>
        <w:autoSpaceDE w:val="0"/>
        <w:autoSpaceDN w:val="0"/>
        <w:ind w:right="57"/>
        <w:outlineLvl w:val="0"/>
        <w:rPr>
          <w:rFonts w:ascii="Calibri" w:eastAsia="Arial" w:hAnsi="Calibri" w:cs="Calibri"/>
          <w:b/>
          <w:bCs/>
          <w:sz w:val="21"/>
          <w:szCs w:val="21"/>
          <w:u w:val="thick"/>
        </w:rPr>
      </w:pPr>
    </w:p>
    <w:p w14:paraId="3BF4F5A2" w14:textId="77777777" w:rsidR="0074076C" w:rsidRDefault="0074076C" w:rsidP="002C4F7C">
      <w:pPr>
        <w:widowControl w:val="0"/>
        <w:autoSpaceDE w:val="0"/>
        <w:autoSpaceDN w:val="0"/>
        <w:ind w:right="57"/>
        <w:outlineLvl w:val="0"/>
        <w:rPr>
          <w:rFonts w:ascii="Calibri" w:eastAsia="Arial" w:hAnsi="Calibri" w:cs="Calibri"/>
          <w:b/>
          <w:bCs/>
          <w:sz w:val="21"/>
          <w:szCs w:val="21"/>
          <w:u w:val="thick"/>
        </w:rPr>
      </w:pPr>
    </w:p>
    <w:p w14:paraId="4D819B8F" w14:textId="77C0D694"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0AFB6CE7"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95EEFB" w14:textId="77777777" w:rsidR="000679E5" w:rsidRDefault="000679E5" w:rsidP="002C4F7C">
      <w:pPr>
        <w:widowControl w:val="0"/>
        <w:autoSpaceDE w:val="0"/>
        <w:autoSpaceDN w:val="0"/>
        <w:ind w:right="57"/>
        <w:rPr>
          <w:rFonts w:ascii="Calibri" w:eastAsia="Arial" w:hAnsi="Calibri" w:cs="Calibri"/>
          <w:sz w:val="21"/>
          <w:szCs w:val="21"/>
        </w:rPr>
      </w:pPr>
    </w:p>
    <w:p w14:paraId="35413093" w14:textId="3BE4898F" w:rsidR="000679E5" w:rsidRPr="003105BE" w:rsidRDefault="000679E5" w:rsidP="000679E5">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20F158D0"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65E8DC22"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3151E383" w14:textId="77777777" w:rsidR="000679E5" w:rsidRPr="003105BE" w:rsidRDefault="000679E5" w:rsidP="000679E5">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2D91E64B" w14:textId="77777777" w:rsidR="000679E5" w:rsidRDefault="000679E5" w:rsidP="000679E5">
      <w:pPr>
        <w:widowControl w:val="0"/>
        <w:tabs>
          <w:tab w:val="left" w:pos="8698"/>
        </w:tabs>
        <w:autoSpaceDE w:val="0"/>
        <w:autoSpaceDN w:val="0"/>
        <w:ind w:right="57"/>
        <w:rPr>
          <w:rFonts w:ascii="Calibri" w:eastAsia="Arial" w:hAnsi="Calibri" w:cs="Calibri"/>
          <w:sz w:val="21"/>
          <w:szCs w:val="21"/>
        </w:rPr>
      </w:pPr>
    </w:p>
    <w:p w14:paraId="7C6058E5"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69FDD9D7"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173F38EA" w14:textId="77777777" w:rsidR="000679E5" w:rsidRPr="003105BE" w:rsidRDefault="000679E5" w:rsidP="000679E5">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364507">
      <w:headerReference w:type="default" r:id="rId31"/>
      <w:footerReference w:type="default" r:id="rId32"/>
      <w:pgSz w:w="11906" w:h="16838"/>
      <w:pgMar w:top="1417" w:right="1274"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DBA10" w14:textId="77777777" w:rsidR="006927B0" w:rsidRDefault="006927B0" w:rsidP="001C23E6">
      <w:r>
        <w:separator/>
      </w:r>
    </w:p>
  </w:endnote>
  <w:endnote w:type="continuationSeparator" w:id="0">
    <w:p w14:paraId="4DEA660B" w14:textId="77777777" w:rsidR="006927B0" w:rsidRDefault="006927B0"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6A2FE2" w:rsidRDefault="006A2FE2">
        <w:pPr>
          <w:pStyle w:val="Rodap"/>
          <w:jc w:val="right"/>
        </w:pPr>
        <w:r>
          <w:fldChar w:fldCharType="begin"/>
        </w:r>
        <w:r>
          <w:instrText>PAGE   \* MERGEFORMAT</w:instrText>
        </w:r>
        <w:r>
          <w:fldChar w:fldCharType="separate"/>
        </w:r>
        <w:r w:rsidR="003440F3">
          <w:rPr>
            <w:noProof/>
          </w:rPr>
          <w:t>20</w:t>
        </w:r>
        <w:r>
          <w:fldChar w:fldCharType="end"/>
        </w:r>
      </w:p>
    </w:sdtContent>
  </w:sdt>
  <w:p w14:paraId="19CB0825" w14:textId="77777777" w:rsidR="006A2FE2" w:rsidRDefault="006A2F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53E03" w14:textId="77777777" w:rsidR="006927B0" w:rsidRDefault="006927B0" w:rsidP="001C23E6">
      <w:r>
        <w:separator/>
      </w:r>
    </w:p>
  </w:footnote>
  <w:footnote w:type="continuationSeparator" w:id="0">
    <w:p w14:paraId="0C00FC0D" w14:textId="77777777" w:rsidR="006927B0" w:rsidRDefault="006927B0"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6A2FE2" w:rsidRPr="00547A08" w14:paraId="2AD119B3" w14:textId="77777777" w:rsidTr="001C23E6">
      <w:trPr>
        <w:trHeight w:val="1115"/>
      </w:trPr>
      <w:tc>
        <w:tcPr>
          <w:tcW w:w="2420" w:type="dxa"/>
          <w:tcBorders>
            <w:top w:val="nil"/>
            <w:left w:val="nil"/>
            <w:bottom w:val="nil"/>
            <w:right w:val="nil"/>
          </w:tcBorders>
        </w:tcPr>
        <w:p w14:paraId="350978CA" w14:textId="77777777" w:rsidR="006A2FE2" w:rsidRPr="00E54745" w:rsidRDefault="006A2FE2" w:rsidP="001C23E6">
          <w:pPr>
            <w:pStyle w:val="Ttulo1"/>
            <w:keepNext w:val="0"/>
          </w:pPr>
          <w:r w:rsidRPr="00E54745">
            <w:rPr>
              <w:noProof/>
              <w:sz w:val="20"/>
            </w:rPr>
            <w:drawing>
              <wp:inline distT="0" distB="0" distL="0" distR="0" wp14:anchorId="32D3B162" wp14:editId="7E48CFC5">
                <wp:extent cx="1153160" cy="885190"/>
                <wp:effectExtent l="0" t="0" r="889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6A2FE2" w:rsidRPr="001C23E6" w:rsidRDefault="006A2FE2"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6A2FE2" w:rsidRPr="001C23E6" w:rsidRDefault="006A2FE2" w:rsidP="001C23E6">
          <w:pPr>
            <w:spacing w:line="276" w:lineRule="auto"/>
            <w:jc w:val="center"/>
            <w:rPr>
              <w:sz w:val="22"/>
              <w:szCs w:val="22"/>
            </w:rPr>
          </w:pPr>
          <w:r w:rsidRPr="001C23E6">
            <w:rPr>
              <w:sz w:val="22"/>
              <w:szCs w:val="22"/>
            </w:rPr>
            <w:t>CNPJ 46.694.121/0001-81</w:t>
          </w:r>
        </w:p>
        <w:p w14:paraId="5FD8E1B8" w14:textId="77777777" w:rsidR="006A2FE2" w:rsidRPr="001C23E6" w:rsidRDefault="006A2FE2"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6A2FE2" w:rsidRPr="001C23E6" w:rsidRDefault="006A2FE2" w:rsidP="001C23E6">
          <w:pPr>
            <w:spacing w:line="276" w:lineRule="auto"/>
            <w:jc w:val="center"/>
            <w:rPr>
              <w:sz w:val="22"/>
              <w:szCs w:val="22"/>
            </w:rPr>
          </w:pPr>
          <w:r w:rsidRPr="001C23E6">
            <w:rPr>
              <w:sz w:val="22"/>
              <w:szCs w:val="22"/>
            </w:rPr>
            <w:t xml:space="preserve">Tel.: (0xx12) 3972-6620 </w:t>
          </w:r>
        </w:p>
        <w:p w14:paraId="371E91EE" w14:textId="77777777" w:rsidR="006A2FE2" w:rsidRPr="00547A08" w:rsidRDefault="006A2FE2" w:rsidP="001C23E6">
          <w:pPr>
            <w:jc w:val="center"/>
            <w:rPr>
              <w:sz w:val="22"/>
              <w:szCs w:val="22"/>
            </w:rPr>
          </w:pPr>
        </w:p>
      </w:tc>
    </w:tr>
  </w:tbl>
  <w:p w14:paraId="60A30341" w14:textId="77777777" w:rsidR="006A2FE2" w:rsidRDefault="006A2FE2"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4A96BB0E"/>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720" w:hanging="720"/>
      </w:pPr>
      <w:rPr>
        <w:rFonts w:hint="default"/>
        <w:sz w:val="21"/>
        <w:szCs w:val="21"/>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6B27ADE"/>
    <w:multiLevelType w:val="multilevel"/>
    <w:tmpl w:val="E586C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33208FB"/>
    <w:multiLevelType w:val="multilevel"/>
    <w:tmpl w:val="248EA748"/>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heme="minorHAnsi" w:eastAsia="Times New Roman" w:hAnsiTheme="minorHAnsi" w:cstheme="minorHAnsi" w:hint="default"/>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18175E8D"/>
    <w:multiLevelType w:val="multilevel"/>
    <w:tmpl w:val="FF84F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DCF27F9"/>
    <w:multiLevelType w:val="multilevel"/>
    <w:tmpl w:val="89EE1068"/>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2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12B779D"/>
    <w:multiLevelType w:val="multilevel"/>
    <w:tmpl w:val="EBA24AB2"/>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heme="minorHAnsi" w:eastAsia="Times New Roman" w:hAnsiTheme="minorHAnsi" w:cstheme="minorHAnsi" w:hint="default"/>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6"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7"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72E7C7D"/>
    <w:multiLevelType w:val="multilevel"/>
    <w:tmpl w:val="55CAADB0"/>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33" w15:restartNumberingAfterBreak="0">
    <w:nsid w:val="473E4EBB"/>
    <w:multiLevelType w:val="multilevel"/>
    <w:tmpl w:val="40345A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7" w15:restartNumberingAfterBreak="0">
    <w:nsid w:val="53E530B4"/>
    <w:multiLevelType w:val="multilevel"/>
    <w:tmpl w:val="7D6E8398"/>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4690" w:hanging="720"/>
      </w:pPr>
      <w:rPr>
        <w:rFonts w:hint="default"/>
        <w:sz w:val="21"/>
        <w:szCs w:val="21"/>
      </w:rPr>
    </w:lvl>
    <w:lvl w:ilvl="3">
      <w:start w:val="1"/>
      <w:numFmt w:val="decimal"/>
      <w:lvlText w:val="%1.%2.%3.%4."/>
      <w:lvlJc w:val="left"/>
      <w:pPr>
        <w:ind w:left="720" w:hanging="720"/>
      </w:pPr>
      <w:rPr>
        <w:rFonts w:hint="default"/>
        <w:sz w:val="21"/>
        <w:szCs w:val="21"/>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8"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84E7C53"/>
    <w:multiLevelType w:val="multilevel"/>
    <w:tmpl w:val="4496984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2" w15:restartNumberingAfterBreak="0">
    <w:nsid w:val="5C05781D"/>
    <w:multiLevelType w:val="multilevel"/>
    <w:tmpl w:val="A426E1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D7D52D9"/>
    <w:multiLevelType w:val="multilevel"/>
    <w:tmpl w:val="48FC7888"/>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3"/>
        <w:szCs w:val="23"/>
        <w:u w:val="none"/>
      </w:rPr>
    </w:lvl>
    <w:lvl w:ilvl="2">
      <w:start w:val="1"/>
      <w:numFmt w:val="decimal"/>
      <w:lvlText w:val="%1.%2.%3."/>
      <w:lvlJc w:val="left"/>
      <w:pPr>
        <w:ind w:left="1497" w:hanging="504"/>
      </w:pPr>
      <w:rPr>
        <w:rFonts w:ascii="Times New Roman" w:eastAsia="Times New Roman" w:hAnsi="Times New Roman" w:cs="Times New Roman"/>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F880F28"/>
    <w:multiLevelType w:val="multilevel"/>
    <w:tmpl w:val="54D858F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7"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9"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1"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39643556">
    <w:abstractNumId w:val="38"/>
  </w:num>
  <w:num w:numId="2" w16cid:durableId="62221146">
    <w:abstractNumId w:val="1"/>
  </w:num>
  <w:num w:numId="3" w16cid:durableId="1302425630">
    <w:abstractNumId w:val="48"/>
  </w:num>
  <w:num w:numId="4" w16cid:durableId="2026516297">
    <w:abstractNumId w:val="7"/>
  </w:num>
  <w:num w:numId="5" w16cid:durableId="635568207">
    <w:abstractNumId w:val="51"/>
  </w:num>
  <w:num w:numId="6" w16cid:durableId="1166479890">
    <w:abstractNumId w:val="2"/>
  </w:num>
  <w:num w:numId="7" w16cid:durableId="1019164346">
    <w:abstractNumId w:val="0"/>
  </w:num>
  <w:num w:numId="8" w16cid:durableId="782112252">
    <w:abstractNumId w:val="34"/>
  </w:num>
  <w:num w:numId="9" w16cid:durableId="1514370552">
    <w:abstractNumId w:val="31"/>
  </w:num>
  <w:num w:numId="10" w16cid:durableId="618949010">
    <w:abstractNumId w:val="20"/>
  </w:num>
  <w:num w:numId="11" w16cid:durableId="1261139707">
    <w:abstractNumId w:val="29"/>
  </w:num>
  <w:num w:numId="12" w16cid:durableId="684090731">
    <w:abstractNumId w:val="9"/>
  </w:num>
  <w:num w:numId="13" w16cid:durableId="291642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0577318">
    <w:abstractNumId w:val="24"/>
  </w:num>
  <w:num w:numId="15" w16cid:durableId="167793077">
    <w:abstractNumId w:val="22"/>
  </w:num>
  <w:num w:numId="16" w16cid:durableId="887230096">
    <w:abstractNumId w:val="5"/>
  </w:num>
  <w:num w:numId="17" w16cid:durableId="1523398616">
    <w:abstractNumId w:val="37"/>
  </w:num>
  <w:num w:numId="18" w16cid:durableId="1805655347">
    <w:abstractNumId w:val="17"/>
  </w:num>
  <w:num w:numId="19" w16cid:durableId="1218708556">
    <w:abstractNumId w:val="3"/>
  </w:num>
  <w:num w:numId="20" w16cid:durableId="204953015">
    <w:abstractNumId w:val="28"/>
  </w:num>
  <w:num w:numId="21" w16cid:durableId="450055062">
    <w:abstractNumId w:val="18"/>
  </w:num>
  <w:num w:numId="22" w16cid:durableId="122238141">
    <w:abstractNumId w:val="47"/>
  </w:num>
  <w:num w:numId="23" w16cid:durableId="1429082149">
    <w:abstractNumId w:val="35"/>
  </w:num>
  <w:num w:numId="24" w16cid:durableId="605889191">
    <w:abstractNumId w:val="40"/>
  </w:num>
  <w:num w:numId="25" w16cid:durableId="468058115">
    <w:abstractNumId w:val="43"/>
  </w:num>
  <w:num w:numId="26" w16cid:durableId="1902714436">
    <w:abstractNumId w:val="12"/>
  </w:num>
  <w:num w:numId="27" w16cid:durableId="1917207707">
    <w:abstractNumId w:val="30"/>
  </w:num>
  <w:num w:numId="28" w16cid:durableId="156963904">
    <w:abstractNumId w:val="25"/>
  </w:num>
  <w:num w:numId="29" w16cid:durableId="288317867">
    <w:abstractNumId w:val="26"/>
  </w:num>
  <w:num w:numId="30" w16cid:durableId="653530027">
    <w:abstractNumId w:val="50"/>
  </w:num>
  <w:num w:numId="31" w16cid:durableId="1259630740">
    <w:abstractNumId w:val="41"/>
  </w:num>
  <w:num w:numId="32" w16cid:durableId="1595630377">
    <w:abstractNumId w:val="8"/>
  </w:num>
  <w:num w:numId="33" w16cid:durableId="1498644170">
    <w:abstractNumId w:val="45"/>
  </w:num>
  <w:num w:numId="34" w16cid:durableId="170027322">
    <w:abstractNumId w:val="27"/>
  </w:num>
  <w:num w:numId="35" w16cid:durableId="775059782">
    <w:abstractNumId w:val="39"/>
  </w:num>
  <w:num w:numId="36" w16cid:durableId="832186153">
    <w:abstractNumId w:val="49"/>
  </w:num>
  <w:num w:numId="37" w16cid:durableId="2016374888">
    <w:abstractNumId w:val="4"/>
  </w:num>
  <w:num w:numId="38" w16cid:durableId="1193496754">
    <w:abstractNumId w:val="15"/>
  </w:num>
  <w:num w:numId="39" w16cid:durableId="1583025345">
    <w:abstractNumId w:val="36"/>
  </w:num>
  <w:num w:numId="40" w16cid:durableId="203762056">
    <w:abstractNumId w:val="21"/>
  </w:num>
  <w:num w:numId="41" w16cid:durableId="2102530108">
    <w:abstractNumId w:val="10"/>
  </w:num>
  <w:num w:numId="42" w16cid:durableId="259262613">
    <w:abstractNumId w:val="16"/>
  </w:num>
  <w:num w:numId="43" w16cid:durableId="457574591">
    <w:abstractNumId w:val="19"/>
  </w:num>
  <w:num w:numId="44" w16cid:durableId="639263018">
    <w:abstractNumId w:val="11"/>
  </w:num>
  <w:num w:numId="45" w16cid:durableId="2005353756">
    <w:abstractNumId w:val="33"/>
  </w:num>
  <w:num w:numId="46" w16cid:durableId="437874113">
    <w:abstractNumId w:val="6"/>
  </w:num>
  <w:num w:numId="47" w16cid:durableId="1832718410">
    <w:abstractNumId w:val="46"/>
  </w:num>
  <w:num w:numId="48" w16cid:durableId="1196381948">
    <w:abstractNumId w:val="32"/>
  </w:num>
  <w:num w:numId="49" w16cid:durableId="390662506">
    <w:abstractNumId w:val="13"/>
  </w:num>
  <w:num w:numId="50" w16cid:durableId="461384849">
    <w:abstractNumId w:val="42"/>
  </w:num>
  <w:num w:numId="51" w16cid:durableId="173737190">
    <w:abstractNumId w:val="44"/>
  </w:num>
  <w:num w:numId="52" w16cid:durableId="92752425">
    <w:abstractNumId w:val="2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234"/>
    <w:rsid w:val="00006041"/>
    <w:rsid w:val="00006650"/>
    <w:rsid w:val="00010CF1"/>
    <w:rsid w:val="00016402"/>
    <w:rsid w:val="00017644"/>
    <w:rsid w:val="00023BE8"/>
    <w:rsid w:val="000442A0"/>
    <w:rsid w:val="00045156"/>
    <w:rsid w:val="00045800"/>
    <w:rsid w:val="000565D4"/>
    <w:rsid w:val="000679E5"/>
    <w:rsid w:val="00071CF2"/>
    <w:rsid w:val="00072C09"/>
    <w:rsid w:val="00083417"/>
    <w:rsid w:val="000A22F6"/>
    <w:rsid w:val="000B0D11"/>
    <w:rsid w:val="000B306B"/>
    <w:rsid w:val="000C0C1C"/>
    <w:rsid w:val="000C59E6"/>
    <w:rsid w:val="000D1E38"/>
    <w:rsid w:val="000D5346"/>
    <w:rsid w:val="000D641A"/>
    <w:rsid w:val="000D657B"/>
    <w:rsid w:val="000E21E2"/>
    <w:rsid w:val="001027B7"/>
    <w:rsid w:val="00111736"/>
    <w:rsid w:val="00115D8C"/>
    <w:rsid w:val="00130A9E"/>
    <w:rsid w:val="00137D7F"/>
    <w:rsid w:val="0014061E"/>
    <w:rsid w:val="00151869"/>
    <w:rsid w:val="001607D0"/>
    <w:rsid w:val="001703E8"/>
    <w:rsid w:val="00172177"/>
    <w:rsid w:val="00192FAD"/>
    <w:rsid w:val="001A3E13"/>
    <w:rsid w:val="001B71A4"/>
    <w:rsid w:val="001B7E5D"/>
    <w:rsid w:val="001C23E6"/>
    <w:rsid w:val="001D4948"/>
    <w:rsid w:val="001E089A"/>
    <w:rsid w:val="001E0B5C"/>
    <w:rsid w:val="001F2D31"/>
    <w:rsid w:val="001F406B"/>
    <w:rsid w:val="00214536"/>
    <w:rsid w:val="0023147D"/>
    <w:rsid w:val="00231B87"/>
    <w:rsid w:val="002374BE"/>
    <w:rsid w:val="00241DE8"/>
    <w:rsid w:val="00244EAF"/>
    <w:rsid w:val="002452C9"/>
    <w:rsid w:val="0025188F"/>
    <w:rsid w:val="002553FF"/>
    <w:rsid w:val="00257F5D"/>
    <w:rsid w:val="00262AFA"/>
    <w:rsid w:val="002658D5"/>
    <w:rsid w:val="00270BC9"/>
    <w:rsid w:val="00271B87"/>
    <w:rsid w:val="00275069"/>
    <w:rsid w:val="00277761"/>
    <w:rsid w:val="002805ED"/>
    <w:rsid w:val="00283377"/>
    <w:rsid w:val="00295C1A"/>
    <w:rsid w:val="002977C5"/>
    <w:rsid w:val="002A0AC4"/>
    <w:rsid w:val="002A7BDF"/>
    <w:rsid w:val="002A7BF6"/>
    <w:rsid w:val="002B14A6"/>
    <w:rsid w:val="002B2516"/>
    <w:rsid w:val="002C4F7C"/>
    <w:rsid w:val="002C50B4"/>
    <w:rsid w:val="002C6A80"/>
    <w:rsid w:val="002D1C69"/>
    <w:rsid w:val="002D33E0"/>
    <w:rsid w:val="002D4320"/>
    <w:rsid w:val="002D47BC"/>
    <w:rsid w:val="002D7A4A"/>
    <w:rsid w:val="002E2625"/>
    <w:rsid w:val="002F635E"/>
    <w:rsid w:val="00300D53"/>
    <w:rsid w:val="0030369A"/>
    <w:rsid w:val="00303BB8"/>
    <w:rsid w:val="003105BE"/>
    <w:rsid w:val="003113CF"/>
    <w:rsid w:val="0031376F"/>
    <w:rsid w:val="003157EB"/>
    <w:rsid w:val="00321E73"/>
    <w:rsid w:val="00333511"/>
    <w:rsid w:val="00335274"/>
    <w:rsid w:val="003440F3"/>
    <w:rsid w:val="00344F9F"/>
    <w:rsid w:val="00347625"/>
    <w:rsid w:val="00351982"/>
    <w:rsid w:val="003529B4"/>
    <w:rsid w:val="00356FBE"/>
    <w:rsid w:val="00364507"/>
    <w:rsid w:val="003656C6"/>
    <w:rsid w:val="00370000"/>
    <w:rsid w:val="00374E5C"/>
    <w:rsid w:val="003771A0"/>
    <w:rsid w:val="00383096"/>
    <w:rsid w:val="00385828"/>
    <w:rsid w:val="00386F66"/>
    <w:rsid w:val="00393BDD"/>
    <w:rsid w:val="00395905"/>
    <w:rsid w:val="00397A71"/>
    <w:rsid w:val="003A535D"/>
    <w:rsid w:val="003B1201"/>
    <w:rsid w:val="003B2B42"/>
    <w:rsid w:val="003B31CE"/>
    <w:rsid w:val="003C0496"/>
    <w:rsid w:val="003C1F49"/>
    <w:rsid w:val="003C4D46"/>
    <w:rsid w:val="003D0C45"/>
    <w:rsid w:val="003D6063"/>
    <w:rsid w:val="003F5E54"/>
    <w:rsid w:val="00404F18"/>
    <w:rsid w:val="00412F49"/>
    <w:rsid w:val="00414A4D"/>
    <w:rsid w:val="00414F21"/>
    <w:rsid w:val="00422128"/>
    <w:rsid w:val="0043102E"/>
    <w:rsid w:val="00431C5D"/>
    <w:rsid w:val="00435D18"/>
    <w:rsid w:val="00445344"/>
    <w:rsid w:val="004478CB"/>
    <w:rsid w:val="00454A43"/>
    <w:rsid w:val="00456F75"/>
    <w:rsid w:val="00462722"/>
    <w:rsid w:val="00466595"/>
    <w:rsid w:val="00473DC1"/>
    <w:rsid w:val="004740B2"/>
    <w:rsid w:val="004A1AC6"/>
    <w:rsid w:val="004A750C"/>
    <w:rsid w:val="004B1B89"/>
    <w:rsid w:val="004C0F19"/>
    <w:rsid w:val="004C695A"/>
    <w:rsid w:val="004D42AB"/>
    <w:rsid w:val="004E0F2B"/>
    <w:rsid w:val="004E1140"/>
    <w:rsid w:val="004F0D55"/>
    <w:rsid w:val="004F1EE6"/>
    <w:rsid w:val="00502BF8"/>
    <w:rsid w:val="005058EC"/>
    <w:rsid w:val="00510E78"/>
    <w:rsid w:val="00550F45"/>
    <w:rsid w:val="00557518"/>
    <w:rsid w:val="00565F8B"/>
    <w:rsid w:val="005873D1"/>
    <w:rsid w:val="00595F69"/>
    <w:rsid w:val="005A3D19"/>
    <w:rsid w:val="005A530B"/>
    <w:rsid w:val="005B2CE5"/>
    <w:rsid w:val="005B6A58"/>
    <w:rsid w:val="005C36E1"/>
    <w:rsid w:val="005E0888"/>
    <w:rsid w:val="005E2948"/>
    <w:rsid w:val="005E34DB"/>
    <w:rsid w:val="005E5827"/>
    <w:rsid w:val="005F19D4"/>
    <w:rsid w:val="005F6B9B"/>
    <w:rsid w:val="00607509"/>
    <w:rsid w:val="00613B1C"/>
    <w:rsid w:val="006168CB"/>
    <w:rsid w:val="0062347B"/>
    <w:rsid w:val="0062666B"/>
    <w:rsid w:val="00633D8E"/>
    <w:rsid w:val="00652150"/>
    <w:rsid w:val="00654FE9"/>
    <w:rsid w:val="006668D1"/>
    <w:rsid w:val="0067053E"/>
    <w:rsid w:val="006719DA"/>
    <w:rsid w:val="00690EAA"/>
    <w:rsid w:val="00692195"/>
    <w:rsid w:val="006927B0"/>
    <w:rsid w:val="00692FE5"/>
    <w:rsid w:val="00696879"/>
    <w:rsid w:val="00697E5E"/>
    <w:rsid w:val="006A2FE2"/>
    <w:rsid w:val="006A6358"/>
    <w:rsid w:val="006C6E86"/>
    <w:rsid w:val="006D2BF5"/>
    <w:rsid w:val="006D3683"/>
    <w:rsid w:val="006D6142"/>
    <w:rsid w:val="006E1F66"/>
    <w:rsid w:val="006F75EB"/>
    <w:rsid w:val="00702F92"/>
    <w:rsid w:val="0070310B"/>
    <w:rsid w:val="0072263C"/>
    <w:rsid w:val="0072692A"/>
    <w:rsid w:val="00727842"/>
    <w:rsid w:val="00731DEA"/>
    <w:rsid w:val="00735035"/>
    <w:rsid w:val="0074076C"/>
    <w:rsid w:val="00741C66"/>
    <w:rsid w:val="007444DE"/>
    <w:rsid w:val="007605A5"/>
    <w:rsid w:val="00774A0F"/>
    <w:rsid w:val="00774A9B"/>
    <w:rsid w:val="00781A14"/>
    <w:rsid w:val="00781A70"/>
    <w:rsid w:val="007838C8"/>
    <w:rsid w:val="00783C2F"/>
    <w:rsid w:val="007840BE"/>
    <w:rsid w:val="00790451"/>
    <w:rsid w:val="007958C1"/>
    <w:rsid w:val="00796411"/>
    <w:rsid w:val="007A5832"/>
    <w:rsid w:val="007A7B83"/>
    <w:rsid w:val="007B5285"/>
    <w:rsid w:val="007B75AB"/>
    <w:rsid w:val="007C4AFC"/>
    <w:rsid w:val="007D4EC6"/>
    <w:rsid w:val="007E1CF9"/>
    <w:rsid w:val="007E3E61"/>
    <w:rsid w:val="007F4CEF"/>
    <w:rsid w:val="00824F58"/>
    <w:rsid w:val="0082538D"/>
    <w:rsid w:val="008278F6"/>
    <w:rsid w:val="0083191E"/>
    <w:rsid w:val="008354EE"/>
    <w:rsid w:val="008365D4"/>
    <w:rsid w:val="0086189A"/>
    <w:rsid w:val="00863BEF"/>
    <w:rsid w:val="00871547"/>
    <w:rsid w:val="00893D51"/>
    <w:rsid w:val="00895E52"/>
    <w:rsid w:val="008979A7"/>
    <w:rsid w:val="008A1181"/>
    <w:rsid w:val="008A4C57"/>
    <w:rsid w:val="008B2341"/>
    <w:rsid w:val="008B40DA"/>
    <w:rsid w:val="008C6184"/>
    <w:rsid w:val="008D5499"/>
    <w:rsid w:val="008D640B"/>
    <w:rsid w:val="008E7E1D"/>
    <w:rsid w:val="00900069"/>
    <w:rsid w:val="0090457D"/>
    <w:rsid w:val="00906285"/>
    <w:rsid w:val="00907043"/>
    <w:rsid w:val="00910697"/>
    <w:rsid w:val="00935FED"/>
    <w:rsid w:val="00953AC1"/>
    <w:rsid w:val="009560C6"/>
    <w:rsid w:val="00964ABE"/>
    <w:rsid w:val="00973ECB"/>
    <w:rsid w:val="00997CE9"/>
    <w:rsid w:val="00997E23"/>
    <w:rsid w:val="009A2664"/>
    <w:rsid w:val="009A4D5B"/>
    <w:rsid w:val="009B5EDF"/>
    <w:rsid w:val="009D618F"/>
    <w:rsid w:val="009D6BC0"/>
    <w:rsid w:val="009E22AB"/>
    <w:rsid w:val="009E3176"/>
    <w:rsid w:val="009F06C7"/>
    <w:rsid w:val="009F38AC"/>
    <w:rsid w:val="009F4421"/>
    <w:rsid w:val="00A04308"/>
    <w:rsid w:val="00A04D1A"/>
    <w:rsid w:val="00A06DDF"/>
    <w:rsid w:val="00A104CF"/>
    <w:rsid w:val="00A16371"/>
    <w:rsid w:val="00A22FC8"/>
    <w:rsid w:val="00A23874"/>
    <w:rsid w:val="00A31FDA"/>
    <w:rsid w:val="00A35702"/>
    <w:rsid w:val="00A42AB4"/>
    <w:rsid w:val="00A43548"/>
    <w:rsid w:val="00A52CD4"/>
    <w:rsid w:val="00A94CDE"/>
    <w:rsid w:val="00AA12A1"/>
    <w:rsid w:val="00AA2EB6"/>
    <w:rsid w:val="00AA379F"/>
    <w:rsid w:val="00AC3E46"/>
    <w:rsid w:val="00AC41AC"/>
    <w:rsid w:val="00AD0FC5"/>
    <w:rsid w:val="00AD1244"/>
    <w:rsid w:val="00AD3A1D"/>
    <w:rsid w:val="00AD7BFE"/>
    <w:rsid w:val="00AE4517"/>
    <w:rsid w:val="00AF79B1"/>
    <w:rsid w:val="00B03D07"/>
    <w:rsid w:val="00B17BC4"/>
    <w:rsid w:val="00B2480F"/>
    <w:rsid w:val="00B30BE9"/>
    <w:rsid w:val="00B418E5"/>
    <w:rsid w:val="00B41EFF"/>
    <w:rsid w:val="00B55910"/>
    <w:rsid w:val="00B65A86"/>
    <w:rsid w:val="00B6604C"/>
    <w:rsid w:val="00B678C8"/>
    <w:rsid w:val="00B72608"/>
    <w:rsid w:val="00B7499E"/>
    <w:rsid w:val="00B75511"/>
    <w:rsid w:val="00B77545"/>
    <w:rsid w:val="00B84A9D"/>
    <w:rsid w:val="00B9576B"/>
    <w:rsid w:val="00BB262D"/>
    <w:rsid w:val="00BB27C2"/>
    <w:rsid w:val="00BB3013"/>
    <w:rsid w:val="00BC3361"/>
    <w:rsid w:val="00BC5F8B"/>
    <w:rsid w:val="00BC620D"/>
    <w:rsid w:val="00BD2589"/>
    <w:rsid w:val="00BE0056"/>
    <w:rsid w:val="00C01817"/>
    <w:rsid w:val="00C04BD4"/>
    <w:rsid w:val="00C13B0B"/>
    <w:rsid w:val="00C303D7"/>
    <w:rsid w:val="00C367C3"/>
    <w:rsid w:val="00C45B74"/>
    <w:rsid w:val="00C501C8"/>
    <w:rsid w:val="00C626FD"/>
    <w:rsid w:val="00C721B6"/>
    <w:rsid w:val="00C722DD"/>
    <w:rsid w:val="00C83702"/>
    <w:rsid w:val="00C9407C"/>
    <w:rsid w:val="00CA0C99"/>
    <w:rsid w:val="00CA3C72"/>
    <w:rsid w:val="00CA5E94"/>
    <w:rsid w:val="00CA6C45"/>
    <w:rsid w:val="00CC5A6D"/>
    <w:rsid w:val="00CD339F"/>
    <w:rsid w:val="00CE3C6D"/>
    <w:rsid w:val="00CF6BC8"/>
    <w:rsid w:val="00D05276"/>
    <w:rsid w:val="00D0773D"/>
    <w:rsid w:val="00D156AF"/>
    <w:rsid w:val="00D17D18"/>
    <w:rsid w:val="00D24427"/>
    <w:rsid w:val="00D308E4"/>
    <w:rsid w:val="00D32DF0"/>
    <w:rsid w:val="00D34ABD"/>
    <w:rsid w:val="00D407D6"/>
    <w:rsid w:val="00D41D68"/>
    <w:rsid w:val="00D44D94"/>
    <w:rsid w:val="00D468B0"/>
    <w:rsid w:val="00D50C5D"/>
    <w:rsid w:val="00D81859"/>
    <w:rsid w:val="00D8279C"/>
    <w:rsid w:val="00D839B6"/>
    <w:rsid w:val="00D83FF0"/>
    <w:rsid w:val="00D84905"/>
    <w:rsid w:val="00D85C19"/>
    <w:rsid w:val="00D9126D"/>
    <w:rsid w:val="00DB258F"/>
    <w:rsid w:val="00DC04BC"/>
    <w:rsid w:val="00DC2384"/>
    <w:rsid w:val="00DC7175"/>
    <w:rsid w:val="00DD5088"/>
    <w:rsid w:val="00DE40FD"/>
    <w:rsid w:val="00DF005A"/>
    <w:rsid w:val="00DF4ADB"/>
    <w:rsid w:val="00DF65E3"/>
    <w:rsid w:val="00DF7FA3"/>
    <w:rsid w:val="00E10D75"/>
    <w:rsid w:val="00E26D19"/>
    <w:rsid w:val="00E37320"/>
    <w:rsid w:val="00E4243D"/>
    <w:rsid w:val="00E4615F"/>
    <w:rsid w:val="00E51DA1"/>
    <w:rsid w:val="00E57BC2"/>
    <w:rsid w:val="00E600B0"/>
    <w:rsid w:val="00E743AE"/>
    <w:rsid w:val="00E80BB9"/>
    <w:rsid w:val="00E82E7A"/>
    <w:rsid w:val="00E839CE"/>
    <w:rsid w:val="00EA15CF"/>
    <w:rsid w:val="00EB2425"/>
    <w:rsid w:val="00EB592A"/>
    <w:rsid w:val="00EC08A5"/>
    <w:rsid w:val="00EE301A"/>
    <w:rsid w:val="00EF531F"/>
    <w:rsid w:val="00F03F96"/>
    <w:rsid w:val="00F06019"/>
    <w:rsid w:val="00F135EB"/>
    <w:rsid w:val="00F1613B"/>
    <w:rsid w:val="00F1758A"/>
    <w:rsid w:val="00F25452"/>
    <w:rsid w:val="00F3020E"/>
    <w:rsid w:val="00F41815"/>
    <w:rsid w:val="00F460B1"/>
    <w:rsid w:val="00F5045E"/>
    <w:rsid w:val="00F50CDD"/>
    <w:rsid w:val="00F61075"/>
    <w:rsid w:val="00F654C3"/>
    <w:rsid w:val="00F768FB"/>
    <w:rsid w:val="00F81299"/>
    <w:rsid w:val="00F833C8"/>
    <w:rsid w:val="00F836DF"/>
    <w:rsid w:val="00F85B91"/>
    <w:rsid w:val="00F87B4D"/>
    <w:rsid w:val="00F90848"/>
    <w:rsid w:val="00F92CFE"/>
    <w:rsid w:val="00FA208D"/>
    <w:rsid w:val="00FA7AD2"/>
    <w:rsid w:val="00FB39F6"/>
    <w:rsid w:val="00FB52A3"/>
    <w:rsid w:val="00FB5CDA"/>
    <w:rsid w:val="00FC1AFB"/>
    <w:rsid w:val="00FC2248"/>
    <w:rsid w:val="00FD0F04"/>
    <w:rsid w:val="00FD78C2"/>
    <w:rsid w:val="00FE5A22"/>
    <w:rsid w:val="00FE7C65"/>
    <w:rsid w:val="00FF055B"/>
    <w:rsid w:val="00FF56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FE2"/>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semiHidden/>
    <w:unhideWhenUsed/>
    <w:qFormat/>
    <w:rsid w:val="00A04308"/>
    <w:pPr>
      <w:keepNext/>
      <w:keepLines/>
      <w:suppressAutoHyphens/>
      <w:spacing w:before="240" w:after="40"/>
      <w:outlineLvl w:val="3"/>
    </w:pPr>
    <w:rPr>
      <w:rFonts w:eastAsia="SimSun"/>
      <w:b/>
      <w:lang w:eastAsia="zh-CN"/>
    </w:rPr>
  </w:style>
  <w:style w:type="paragraph" w:styleId="Ttulo5">
    <w:name w:val="heading 5"/>
    <w:basedOn w:val="Normal"/>
    <w:next w:val="Normal"/>
    <w:link w:val="Ttulo5Char"/>
    <w:uiPriority w:val="9"/>
    <w:semiHidden/>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semiHidden/>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5"/>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3"/>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3"/>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4"/>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lang w:eastAsia="zh-CN"/>
    </w:rPr>
  </w:style>
  <w:style w:type="paragraph" w:customStyle="1" w:styleId="ndice">
    <w:name w:val="Índice"/>
    <w:basedOn w:val="Normal"/>
    <w:rsid w:val="00A04308"/>
    <w:pPr>
      <w:suppressLineNumbers/>
      <w:suppressAutoHyphens/>
    </w:pPr>
    <w:rPr>
      <w:rFonts w:eastAsia="SimSun" w:cs="Tahoma"/>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Subttulo">
    <w:name w:val="Subtitle"/>
    <w:basedOn w:val="Normal"/>
    <w:next w:val="Normal"/>
    <w:link w:val="SubttuloChar"/>
    <w:uiPriority w:val="11"/>
    <w:qFormat/>
    <w:rsid w:val="00A04308"/>
    <w:pPr>
      <w:suppressAutoHyphens/>
    </w:pPr>
    <w:rPr>
      <w:rFonts w:eastAsia="SimSun"/>
      <w:color w:val="000000"/>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26">
    <w:name w:val="xl26"/>
    <w:basedOn w:val="Normal"/>
    <w:rsid w:val="00A04308"/>
    <w:pPr>
      <w:suppressAutoHyphens/>
      <w:spacing w:before="280" w:after="280"/>
    </w:pPr>
    <w:rPr>
      <w:rFonts w:ascii="Arial" w:eastAsia="Arial Unicode MS" w:hAnsi="Arial" w:cs="Arial"/>
      <w:lang w:eastAsia="zh-CN"/>
    </w:rPr>
  </w:style>
  <w:style w:type="paragraph" w:customStyle="1" w:styleId="Contedodatabela">
    <w:name w:val="Conteúdo da tabela"/>
    <w:basedOn w:val="Normal"/>
    <w:rsid w:val="00A04308"/>
    <w:pPr>
      <w:suppressLineNumbers/>
      <w:suppressAutoHyphens/>
    </w:pPr>
    <w:rPr>
      <w:rFonts w:eastAsia="SimSun"/>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lang w:eastAsia="zh-CN"/>
    </w:rPr>
  </w:style>
  <w:style w:type="paragraph" w:customStyle="1" w:styleId="Legenda1">
    <w:name w:val="Legenda1"/>
    <w:basedOn w:val="Normal"/>
    <w:rsid w:val="00A04308"/>
    <w:pPr>
      <w:suppressLineNumbers/>
      <w:suppressAutoHyphens/>
      <w:spacing w:before="120" w:after="120"/>
    </w:pPr>
    <w:rPr>
      <w:rFonts w:eastAsia="SimSun" w:cs="Tahoma"/>
      <w:i/>
      <w:iCs/>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lang w:eastAsia="zh-CN"/>
    </w:rPr>
  </w:style>
  <w:style w:type="paragraph" w:customStyle="1" w:styleId="Contedodetabela">
    <w:name w:val="Conteúdo de tabela"/>
    <w:basedOn w:val="Normal"/>
    <w:rsid w:val="00A04308"/>
    <w:pPr>
      <w:suppressLineNumbers/>
      <w:suppressAutoHyphens/>
    </w:pPr>
    <w:rPr>
      <w:rFonts w:eastAsia="SimSun"/>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style>
  <w:style w:type="character" w:customStyle="1" w:styleId="MenoPendente10">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rPr>
  </w:style>
  <w:style w:type="table" w:customStyle="1" w:styleId="TableNormal0">
    <w:name w:val="TableNormal"/>
    <w:rsid w:val="001E089A"/>
    <w:pPr>
      <w:spacing w:after="0" w:line="240" w:lineRule="auto"/>
    </w:pPr>
    <w:rPr>
      <w:rFonts w:ascii="Times New Roman" w:eastAsia="Times New Roman" w:hAnsi="Times New Roman" w:cs="Times New Roman"/>
      <w:kern w:val="0"/>
      <w:sz w:val="24"/>
      <w:szCs w:val="24"/>
      <w:lang w:eastAsia="pt-BR"/>
      <w14:ligatures w14:val="none"/>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969556548">
      <w:bodyDiv w:val="1"/>
      <w:marLeft w:val="0"/>
      <w:marRight w:val="0"/>
      <w:marTop w:val="0"/>
      <w:marBottom w:val="0"/>
      <w:divBdr>
        <w:top w:val="none" w:sz="0" w:space="0" w:color="auto"/>
        <w:left w:val="none" w:sz="0" w:space="0" w:color="auto"/>
        <w:bottom w:val="none" w:sz="0" w:space="0" w:color="auto"/>
        <w:right w:val="none" w:sz="0" w:space="0" w:color="auto"/>
      </w:divBdr>
    </w:div>
    <w:div w:id="1334380507">
      <w:bodyDiv w:val="1"/>
      <w:marLeft w:val="0"/>
      <w:marRight w:val="0"/>
      <w:marTop w:val="0"/>
      <w:marBottom w:val="0"/>
      <w:divBdr>
        <w:top w:val="none" w:sz="0" w:space="0" w:color="auto"/>
        <w:left w:val="none" w:sz="0" w:space="0" w:color="auto"/>
        <w:bottom w:val="none" w:sz="0" w:space="0" w:color="auto"/>
        <w:right w:val="none" w:sz="0" w:space="0" w:color="auto"/>
      </w:divBdr>
    </w:div>
    <w:div w:id="142144301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4104525">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9033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hyperlink" Target="https://pncp.gov.br/app/editais?q=&amp;status=recebendo_proposta&amp;pagina=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antabranca.sp.gov.br/diario-oficial/" TargetMode="External"/><Relationship Id="rId29" Type="http://schemas.openxmlformats.org/officeDocument/2006/relationships/hyperlink" Target="mailto:suprimentos.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saude@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antabranca.sp.gov.br/licitaco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45586-A741-4BFC-8DED-B138EE95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71</Pages>
  <Words>24738</Words>
  <Characters>133588</Characters>
  <Application>Microsoft Office Word</Application>
  <DocSecurity>0</DocSecurity>
  <Lines>1113</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2026-07-22T11:42:00Z</cp:lastPrinted>
  <dcterms:created xsi:type="dcterms:W3CDTF">2026-07-23T12:42:00Z</dcterms:created>
  <dcterms:modified xsi:type="dcterms:W3CDTF">2026-07-23T13:17:00Z</dcterms:modified>
</cp:coreProperties>
</file>