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3C936B74"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E018EF">
        <w:rPr>
          <w:rFonts w:asciiTheme="minorHAnsi" w:hAnsiTheme="minorHAnsi" w:cstheme="minorHAnsi"/>
          <w:b/>
          <w:caps/>
          <w:spacing w:val="8"/>
          <w:sz w:val="28"/>
          <w:szCs w:val="28"/>
        </w:rPr>
        <w:t>02/2026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7E1CF9"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7E1CF9">
        <w:rPr>
          <w:rFonts w:asciiTheme="minorHAnsi" w:hAnsiTheme="minorHAnsi" w:cstheme="minorHAnsi"/>
          <w:b/>
          <w:caps/>
          <w:spacing w:val="8"/>
          <w:sz w:val="28"/>
          <w:szCs w:val="28"/>
        </w:rPr>
        <w:t xml:space="preserve">ampla participação </w:t>
      </w:r>
    </w:p>
    <w:p w14:paraId="40FF4BE3" w14:textId="77777777" w:rsidR="001C23E6" w:rsidRPr="007E1CF9"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7E1CF9" w:rsidRDefault="001C23E6" w:rsidP="003D0C45">
      <w:pPr>
        <w:widowControl w:val="0"/>
        <w:jc w:val="both"/>
        <w:rPr>
          <w:rFonts w:asciiTheme="minorHAnsi" w:hAnsiTheme="minorHAnsi" w:cstheme="minorHAnsi"/>
          <w:caps/>
          <w:sz w:val="22"/>
          <w:szCs w:val="22"/>
        </w:rPr>
      </w:pPr>
    </w:p>
    <w:p w14:paraId="6604009A" w14:textId="41B9C6A4" w:rsidR="001C23E6" w:rsidRPr="001E089A" w:rsidRDefault="00CF6BC8" w:rsidP="00781A70">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PROCESSO: Nº </w:t>
      </w:r>
      <w:r w:rsidR="000679E5" w:rsidRPr="001E089A">
        <w:rPr>
          <w:rFonts w:asciiTheme="minorHAnsi" w:hAnsiTheme="minorHAnsi" w:cstheme="minorHAnsi"/>
          <w:b/>
          <w:sz w:val="21"/>
          <w:szCs w:val="21"/>
        </w:rPr>
        <w:t>324/2026</w:t>
      </w:r>
    </w:p>
    <w:p w14:paraId="3D37F340" w14:textId="6A8FD74C" w:rsidR="001C23E6" w:rsidRPr="001E089A" w:rsidRDefault="00CF6BC8" w:rsidP="00781A70">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CONTRATANTE: PREFEITURA MUNICIPAL DE SANTA BRANCA</w:t>
      </w:r>
      <w:r w:rsidR="00B77545" w:rsidRPr="001E089A">
        <w:rPr>
          <w:rFonts w:asciiTheme="minorHAnsi" w:hAnsiTheme="minorHAnsi" w:cstheme="minorHAnsi"/>
          <w:b/>
          <w:sz w:val="21"/>
          <w:szCs w:val="21"/>
        </w:rPr>
        <w:t xml:space="preserve"> – CNPJ: 46.694.121/0001-81</w:t>
      </w:r>
    </w:p>
    <w:p w14:paraId="42981160" w14:textId="0032B864" w:rsidR="001C23E6" w:rsidRPr="001E089A" w:rsidRDefault="00CF6BC8" w:rsidP="00BE0056">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INTERESSADO: </w:t>
      </w:r>
      <w:bookmarkStart w:id="0" w:name="_Hlk132643416"/>
      <w:r w:rsidR="00BE0056" w:rsidRPr="001E089A">
        <w:rPr>
          <w:rFonts w:asciiTheme="minorHAnsi" w:hAnsiTheme="minorHAnsi" w:cstheme="minorHAnsi"/>
          <w:b/>
          <w:sz w:val="21"/>
          <w:szCs w:val="21"/>
        </w:rPr>
        <w:t>SECRETARIA</w:t>
      </w:r>
      <w:bookmarkEnd w:id="0"/>
      <w:r w:rsidR="00BE0056" w:rsidRPr="001E089A">
        <w:rPr>
          <w:rFonts w:asciiTheme="minorHAnsi" w:hAnsiTheme="minorHAnsi" w:cstheme="minorHAnsi"/>
          <w:b/>
          <w:sz w:val="21"/>
          <w:szCs w:val="21"/>
        </w:rPr>
        <w:t xml:space="preserve"> MUNICIPAL DE SAÚDE.  </w:t>
      </w:r>
    </w:p>
    <w:p w14:paraId="7D02210C" w14:textId="0501340A" w:rsidR="003157EB" w:rsidRPr="0067053E"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67053E">
        <w:rPr>
          <w:rFonts w:asciiTheme="minorHAnsi" w:hAnsiTheme="minorHAnsi" w:cstheme="minorHAnsi"/>
          <w:b/>
          <w:sz w:val="21"/>
          <w:szCs w:val="21"/>
        </w:rPr>
        <w:t xml:space="preserve">OBJETO: </w:t>
      </w:r>
      <w:r w:rsidR="000679E5" w:rsidRPr="0067053E">
        <w:rPr>
          <w:rFonts w:asciiTheme="minorHAnsi" w:hAnsiTheme="minorHAnsi" w:cstheme="minorHAnsi"/>
          <w:b/>
          <w:sz w:val="21"/>
          <w:szCs w:val="21"/>
          <w:shd w:val="clear" w:color="auto" w:fill="FFFFFF"/>
        </w:rPr>
        <w:t xml:space="preserve">REGISTRO DE PREÇO PARA </w:t>
      </w:r>
      <w:r w:rsidR="003157EB" w:rsidRPr="0067053E">
        <w:rPr>
          <w:rFonts w:asciiTheme="minorHAnsi" w:hAnsiTheme="minorHAnsi" w:cstheme="minorHAnsi"/>
          <w:b/>
          <w:sz w:val="21"/>
          <w:szCs w:val="21"/>
          <w:shd w:val="clear" w:color="auto" w:fill="FFFFFF"/>
        </w:rPr>
        <w:t>AQUISIÇÃO DE MEDICAMENTOS DO GRUPO 7 PARA ATENDIMENTO DE ATENÇÃO BÁSICA, PRONTO ATENDIMENTO MUNICIPAL, DEMANDAS JUDICIAIS E SOLICITAÇÕES APROVADAS ATRAVÉS DA COMISSÃO DE FARMÁCIA DO MUNICÍPIO, POR PERÍODO DE 12 MESES</w:t>
      </w:r>
      <w:r w:rsidR="000679E5" w:rsidRPr="0067053E">
        <w:rPr>
          <w:rFonts w:asciiTheme="minorHAnsi" w:hAnsiTheme="minorHAnsi" w:cstheme="minorHAnsi"/>
          <w:b/>
          <w:sz w:val="21"/>
          <w:szCs w:val="21"/>
          <w:shd w:val="clear" w:color="auto" w:fill="FFFFFF"/>
        </w:rPr>
        <w:t>.</w:t>
      </w:r>
    </w:p>
    <w:p w14:paraId="5EC495AE" w14:textId="34E7226F" w:rsidR="001C23E6" w:rsidRPr="001E089A"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VALOR TOTAL </w:t>
      </w:r>
      <w:r w:rsidR="007A7B83" w:rsidRPr="001E089A">
        <w:rPr>
          <w:rFonts w:asciiTheme="minorHAnsi" w:hAnsiTheme="minorHAnsi" w:cstheme="minorHAnsi"/>
          <w:b/>
          <w:sz w:val="21"/>
          <w:szCs w:val="21"/>
        </w:rPr>
        <w:t>ESTIMADO</w:t>
      </w:r>
      <w:r w:rsidR="00A04308" w:rsidRPr="001E089A">
        <w:rPr>
          <w:rFonts w:asciiTheme="minorHAnsi" w:hAnsiTheme="minorHAnsi" w:cstheme="minorHAnsi"/>
          <w:b/>
          <w:sz w:val="21"/>
          <w:szCs w:val="21"/>
        </w:rPr>
        <w:t>:</w:t>
      </w:r>
      <w:r w:rsidRPr="001E089A">
        <w:rPr>
          <w:rFonts w:asciiTheme="minorHAnsi" w:hAnsiTheme="minorHAnsi" w:cstheme="minorHAnsi"/>
          <w:b/>
          <w:sz w:val="21"/>
          <w:szCs w:val="21"/>
        </w:rPr>
        <w:t xml:space="preserve"> </w:t>
      </w:r>
      <w:r w:rsidR="002A7BDF" w:rsidRPr="001E089A">
        <w:rPr>
          <w:rFonts w:asciiTheme="minorHAnsi" w:hAnsiTheme="minorHAnsi" w:cstheme="minorHAnsi"/>
          <w:b/>
          <w:bCs/>
          <w:sz w:val="21"/>
          <w:szCs w:val="21"/>
        </w:rPr>
        <w:t xml:space="preserve">R$ </w:t>
      </w:r>
      <w:r w:rsidR="001E089A" w:rsidRPr="001E089A">
        <w:rPr>
          <w:rFonts w:asciiTheme="minorHAnsi" w:hAnsiTheme="minorHAnsi" w:cstheme="minorHAnsi"/>
          <w:b/>
          <w:bCs/>
          <w:sz w:val="21"/>
          <w:szCs w:val="21"/>
        </w:rPr>
        <w:t xml:space="preserve">1.002.005,75 (um milhão cento e dois mil, cinco reais e setenta e cinco centavos). </w:t>
      </w:r>
    </w:p>
    <w:p w14:paraId="707612F1" w14:textId="44686F2A" w:rsidR="001C23E6" w:rsidRPr="001E089A" w:rsidRDefault="00CF6BC8" w:rsidP="00781A70">
      <w:pPr>
        <w:spacing w:line="360" w:lineRule="auto"/>
        <w:jc w:val="both"/>
        <w:rPr>
          <w:rFonts w:asciiTheme="minorHAnsi" w:hAnsiTheme="minorHAnsi" w:cstheme="minorHAnsi"/>
          <w:b/>
          <w:caps/>
          <w:sz w:val="21"/>
          <w:szCs w:val="21"/>
        </w:rPr>
      </w:pPr>
      <w:r w:rsidRPr="001E089A">
        <w:rPr>
          <w:rFonts w:asciiTheme="minorHAnsi" w:hAnsiTheme="minorHAnsi" w:cstheme="minorHAnsi"/>
          <w:b/>
          <w:sz w:val="21"/>
          <w:szCs w:val="21"/>
        </w:rPr>
        <w:t>TIPO: MENOR PREÇO</w:t>
      </w:r>
      <w:r w:rsidR="00462722" w:rsidRPr="001E089A">
        <w:rPr>
          <w:rFonts w:asciiTheme="minorHAnsi" w:hAnsiTheme="minorHAnsi" w:cstheme="minorHAnsi"/>
          <w:b/>
          <w:sz w:val="21"/>
          <w:szCs w:val="21"/>
        </w:rPr>
        <w:t xml:space="preserve"> POR ITE</w:t>
      </w:r>
      <w:r w:rsidR="00BE0056" w:rsidRPr="001E089A">
        <w:rPr>
          <w:rFonts w:asciiTheme="minorHAnsi" w:hAnsiTheme="minorHAnsi" w:cstheme="minorHAnsi"/>
          <w:b/>
          <w:sz w:val="21"/>
          <w:szCs w:val="21"/>
        </w:rPr>
        <w:t>M</w:t>
      </w:r>
      <w:r w:rsidRPr="001E089A">
        <w:rPr>
          <w:rFonts w:asciiTheme="minorHAnsi" w:hAnsiTheme="minorHAnsi" w:cstheme="minorHAnsi"/>
          <w:b/>
          <w:sz w:val="21"/>
          <w:szCs w:val="21"/>
        </w:rPr>
        <w:t xml:space="preserve">. </w:t>
      </w:r>
    </w:p>
    <w:p w14:paraId="33E1963A" w14:textId="757D7000" w:rsidR="00CD339F"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MODO DE DISPUTA: ABERTO; </w:t>
      </w:r>
    </w:p>
    <w:p w14:paraId="36909BED" w14:textId="683EB6B8" w:rsidR="003656C6"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PREFERÊNCIA ME/EPP/EQUIPARADAS: SIM, COTA RESERVADA </w:t>
      </w:r>
    </w:p>
    <w:p w14:paraId="004B1DCA" w14:textId="17439A57" w:rsidR="004E1140" w:rsidRPr="001E089A" w:rsidRDefault="00CF6BC8" w:rsidP="00BE0056">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VALIDADE DA PROPOSTA: 60</w:t>
      </w:r>
      <w:r w:rsidR="00270BC9" w:rsidRPr="001E089A">
        <w:rPr>
          <w:rFonts w:asciiTheme="minorHAnsi" w:hAnsiTheme="minorHAnsi" w:cstheme="minorHAnsi"/>
          <w:b/>
          <w:color w:val="auto"/>
          <w:sz w:val="21"/>
          <w:szCs w:val="21"/>
        </w:rPr>
        <w:t xml:space="preserve"> </w:t>
      </w:r>
      <w:r w:rsidRPr="001E089A">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32F092C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E018EF">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E018EF">
        <w:rPr>
          <w:rFonts w:asciiTheme="minorHAnsi" w:hAnsiTheme="minorHAnsi" w:cstheme="minorHAnsi"/>
          <w:b/>
          <w:color w:val="4472C4" w:themeColor="accent1"/>
          <w:sz w:val="21"/>
          <w:szCs w:val="21"/>
        </w:rPr>
        <w:t>03</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2535C90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E018EF">
        <w:rPr>
          <w:rFonts w:asciiTheme="minorHAnsi" w:hAnsiTheme="minorHAnsi" w:cstheme="minorHAnsi"/>
          <w:b/>
          <w:color w:val="4472C4" w:themeColor="accent1"/>
          <w:sz w:val="21"/>
          <w:szCs w:val="21"/>
        </w:rPr>
        <w:t>23</w:t>
      </w:r>
      <w:r w:rsidR="002F635E">
        <w:rPr>
          <w:rFonts w:asciiTheme="minorHAnsi" w:hAnsiTheme="minorHAnsi" w:cstheme="minorHAnsi"/>
          <w:b/>
          <w:color w:val="4472C4" w:themeColor="accent1"/>
          <w:sz w:val="21"/>
          <w:szCs w:val="21"/>
        </w:rPr>
        <w:t>/</w:t>
      </w:r>
      <w:r w:rsidR="00E018EF">
        <w:rPr>
          <w:rFonts w:asciiTheme="minorHAnsi" w:hAnsiTheme="minorHAnsi" w:cstheme="minorHAnsi"/>
          <w:b/>
          <w:color w:val="4472C4" w:themeColor="accent1"/>
          <w:sz w:val="21"/>
          <w:szCs w:val="21"/>
        </w:rPr>
        <w:t>03</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449883E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E018EF">
        <w:rPr>
          <w:rFonts w:asciiTheme="minorHAnsi" w:hAnsiTheme="minorHAnsi" w:cstheme="minorHAnsi"/>
          <w:b/>
          <w:color w:val="4472C4" w:themeColor="accent1"/>
          <w:sz w:val="21"/>
          <w:szCs w:val="21"/>
        </w:rPr>
        <w:t>23/03/2026</w:t>
      </w:r>
      <w:r w:rsidR="00E018EF"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2911CC3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E018EF">
        <w:rPr>
          <w:rFonts w:asciiTheme="minorHAnsi" w:hAnsiTheme="minorHAnsi" w:cstheme="minorHAnsi"/>
          <w:b/>
          <w:color w:val="4472C4" w:themeColor="accent1"/>
          <w:sz w:val="21"/>
          <w:szCs w:val="21"/>
        </w:rPr>
        <w:t>23/03/2026</w:t>
      </w:r>
      <w:r w:rsidR="00E018EF"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44BBB4B5" w14:textId="77777777" w:rsidR="002B14A6" w:rsidRDefault="002B14A6" w:rsidP="003771A0">
      <w:pPr>
        <w:jc w:val="center"/>
        <w:rPr>
          <w:rFonts w:asciiTheme="minorHAnsi" w:eastAsiaTheme="minorEastAsia" w:hAnsiTheme="minorHAnsi" w:cstheme="minorHAnsi"/>
          <w:b/>
          <w:bCs/>
          <w:sz w:val="22"/>
          <w:szCs w:val="22"/>
        </w:rPr>
      </w:pPr>
    </w:p>
    <w:p w14:paraId="415605B3" w14:textId="77777777" w:rsidR="002B14A6" w:rsidRDefault="002B14A6" w:rsidP="003771A0">
      <w:pPr>
        <w:jc w:val="center"/>
        <w:rPr>
          <w:rFonts w:asciiTheme="minorHAnsi" w:eastAsiaTheme="minorEastAsia" w:hAnsiTheme="minorHAnsi" w:cstheme="minorHAnsi"/>
          <w:b/>
          <w:bCs/>
          <w:sz w:val="22"/>
          <w:szCs w:val="22"/>
        </w:rPr>
      </w:pPr>
    </w:p>
    <w:p w14:paraId="1A659BA8" w14:textId="77777777" w:rsidR="000679E5" w:rsidRDefault="000679E5"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szCs w:val="24"/>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72641661"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FC2248">
            <w:rPr>
              <w:rFonts w:asciiTheme="minorHAnsi" w:hAnsiTheme="minorHAnsi" w:cstheme="minorHAnsi"/>
              <w:sz w:val="20"/>
            </w:rPr>
            <w:t>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5C7DF3FA"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370000" w:rsidRPr="00BC3361">
            <w:rPr>
              <w:rFonts w:asciiTheme="minorHAnsi" w:hAnsiTheme="minorHAnsi" w:cstheme="minorHAnsi"/>
              <w:sz w:val="20"/>
            </w:rPr>
            <w:t xml:space="preserve">PRELIMINAR </w:t>
          </w:r>
          <w:r w:rsidR="00370000">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3</w:t>
          </w:r>
          <w:r w:rsidR="002B2516">
            <w:rPr>
              <w:rFonts w:asciiTheme="minorHAnsi" w:hAnsiTheme="minorHAnsi" w:cstheme="minorHAnsi"/>
              <w:sz w:val="20"/>
            </w:rPr>
            <w:t>8</w:t>
          </w:r>
        </w:p>
        <w:p w14:paraId="25E9AE3A" w14:textId="64C60E2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53</w:t>
          </w:r>
        </w:p>
        <w:p w14:paraId="04917039" w14:textId="6B2597CD"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54</w:t>
          </w:r>
        </w:p>
        <w:p w14:paraId="31416440" w14:textId="3A40EA60"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2B2516"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2B2516">
            <w:rPr>
              <w:rFonts w:asciiTheme="minorHAnsi" w:hAnsiTheme="minorHAnsi" w:cstheme="minorHAnsi"/>
              <w:sz w:val="20"/>
            </w:rPr>
            <w:t>5</w:t>
          </w:r>
        </w:p>
        <w:p w14:paraId="1C415AA6" w14:textId="168D7888"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2B2516">
            <w:rPr>
              <w:rFonts w:asciiTheme="minorHAnsi" w:hAnsiTheme="minorHAnsi" w:cstheme="minorHAnsi"/>
              <w:sz w:val="20"/>
            </w:rPr>
            <w:t>6</w:t>
          </w:r>
        </w:p>
        <w:p w14:paraId="15099E6D" w14:textId="0CDC1707"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6</w:t>
          </w:r>
          <w:r w:rsidR="002B2516">
            <w:rPr>
              <w:rFonts w:asciiTheme="minorHAnsi" w:hAnsiTheme="minorHAnsi" w:cstheme="minorHAnsi"/>
              <w:sz w:val="20"/>
            </w:rPr>
            <w:t>8</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12E73B98" w14:textId="77777777" w:rsidR="000679E5" w:rsidRDefault="000679E5"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692FE5"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 xml:space="preserve">Lei Federal nº 14.133 de </w:t>
      </w:r>
      <w:r w:rsidR="00790451" w:rsidRPr="00692FE5">
        <w:rPr>
          <w:rFonts w:asciiTheme="minorHAnsi" w:hAnsiTheme="minorHAnsi" w:cstheme="minorHAnsi"/>
          <w:b/>
          <w:bCs/>
          <w:color w:val="auto"/>
          <w:sz w:val="21"/>
          <w:szCs w:val="21"/>
        </w:rPr>
        <w:t>2021, Decreto Municipal nº 411 de 2023</w:t>
      </w:r>
      <w:r w:rsidR="00790451" w:rsidRPr="00692FE5">
        <w:rPr>
          <w:rFonts w:asciiTheme="minorHAnsi" w:hAnsiTheme="minorHAnsi" w:cstheme="minorHAnsi"/>
          <w:color w:val="auto"/>
          <w:sz w:val="21"/>
          <w:szCs w:val="21"/>
        </w:rPr>
        <w:t xml:space="preserve"> </w:t>
      </w:r>
      <w:r w:rsidRPr="00692FE5">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692FE5"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692FE5"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692FE5">
        <w:rPr>
          <w:rFonts w:asciiTheme="minorHAnsi" w:hAnsiTheme="minorHAnsi" w:cstheme="minorHAnsi"/>
          <w:b/>
          <w:bCs/>
          <w:color w:val="auto"/>
          <w:sz w:val="21"/>
          <w:szCs w:val="21"/>
        </w:rPr>
        <w:t>2.  DO OBJETO</w:t>
      </w:r>
    </w:p>
    <w:p w14:paraId="509802AB" w14:textId="77777777" w:rsidR="003B1201" w:rsidRPr="006E1F66"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0519E5F1" w:rsidR="00CD339F" w:rsidRPr="0067053E" w:rsidRDefault="00CD339F" w:rsidP="003157E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6E1F66">
        <w:rPr>
          <w:rFonts w:asciiTheme="minorHAnsi" w:hAnsiTheme="minorHAnsi" w:cstheme="minorHAnsi"/>
          <w:sz w:val="21"/>
          <w:szCs w:val="21"/>
        </w:rPr>
        <w:t>2.</w:t>
      </w:r>
      <w:r w:rsidRPr="0067053E">
        <w:rPr>
          <w:rFonts w:asciiTheme="minorHAnsi" w:hAnsiTheme="minorHAnsi" w:cstheme="minorHAnsi"/>
          <w:sz w:val="21"/>
          <w:szCs w:val="21"/>
        </w:rPr>
        <w:t xml:space="preserve">1. A presente licitação tem por objeto o </w:t>
      </w:r>
      <w:r w:rsidR="003157EB" w:rsidRPr="0067053E">
        <w:rPr>
          <w:rFonts w:asciiTheme="minorHAnsi" w:hAnsiTheme="minorHAnsi" w:cstheme="minorHAnsi"/>
          <w:b/>
          <w:sz w:val="21"/>
          <w:szCs w:val="21"/>
          <w:shd w:val="clear" w:color="auto" w:fill="FFFFFF"/>
        </w:rPr>
        <w:t>REGISTRO DE PREÇO PARA AQUISIÇÃO DE MEDICAMENTOS DO GRUPO 7 PARA ATENDIMENTO DE ATENÇÃO BÁSICA, PRONTO ATENDIMENTO MUNICIPAL, DEMANDAS JUDICIAIS E SOLICITAÇÕES APROVADAS ATRAVÉS DA COMISSÃO DE FARMÁCIA DO MUNICÍPIO, POR PERÍODO DE 12 MESES</w:t>
      </w:r>
      <w:r w:rsidRPr="0067053E">
        <w:rPr>
          <w:rFonts w:asciiTheme="minorHAnsi" w:hAnsiTheme="minorHAnsi" w:cstheme="minorHAnsi"/>
          <w:sz w:val="21"/>
          <w:szCs w:val="21"/>
        </w:rPr>
        <w:t xml:space="preserve">, conforme condições, quantidades e exigências estabelecidas neste Edital e seus anexos. </w:t>
      </w:r>
    </w:p>
    <w:p w14:paraId="2F791912" w14:textId="77777777" w:rsidR="003B1201" w:rsidRPr="006E1F66"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2A7BDF" w:rsidRDefault="00CD339F" w:rsidP="00D9126D">
      <w:pPr>
        <w:pStyle w:val="Default"/>
        <w:spacing w:line="276" w:lineRule="auto"/>
        <w:jc w:val="both"/>
        <w:rPr>
          <w:rFonts w:asciiTheme="minorHAnsi" w:hAnsiTheme="minorHAnsi" w:cstheme="minorHAnsi"/>
          <w:color w:val="auto"/>
          <w:sz w:val="21"/>
          <w:szCs w:val="21"/>
        </w:rPr>
      </w:pPr>
      <w:r w:rsidRPr="006E1F66">
        <w:rPr>
          <w:rFonts w:asciiTheme="minorHAnsi" w:hAnsiTheme="minorHAnsi" w:cstheme="minorHAnsi"/>
          <w:color w:val="auto"/>
          <w:sz w:val="21"/>
          <w:szCs w:val="21"/>
        </w:rPr>
        <w:t>2.2. A licitação será dividida em iten</w:t>
      </w:r>
      <w:r w:rsidR="00BE0056" w:rsidRPr="006E1F66">
        <w:rPr>
          <w:rFonts w:asciiTheme="minorHAnsi" w:hAnsiTheme="minorHAnsi" w:cstheme="minorHAnsi"/>
          <w:color w:val="auto"/>
          <w:sz w:val="21"/>
          <w:szCs w:val="21"/>
        </w:rPr>
        <w:t>s</w:t>
      </w:r>
      <w:r w:rsidRPr="006E1F66">
        <w:rPr>
          <w:rFonts w:asciiTheme="minorHAnsi" w:hAnsiTheme="minorHAnsi" w:cstheme="minorHAnsi"/>
          <w:color w:val="auto"/>
          <w:sz w:val="21"/>
          <w:szCs w:val="21"/>
        </w:rPr>
        <w:t xml:space="preserve">, conforme tabela constante do Termo de Referência, facultando-se ao licitante a participação em quantos itens forem </w:t>
      </w:r>
      <w:r w:rsidRPr="002A7BDF">
        <w:rPr>
          <w:rFonts w:asciiTheme="minorHAnsi" w:hAnsiTheme="minorHAnsi" w:cstheme="minorHAnsi"/>
          <w:color w:val="auto"/>
          <w:sz w:val="21"/>
          <w:szCs w:val="21"/>
        </w:rPr>
        <w:t xml:space="preserve">de seu interesse. </w:t>
      </w:r>
    </w:p>
    <w:p w14:paraId="12AB5C92" w14:textId="77777777" w:rsidR="003B1201" w:rsidRPr="00692FE5"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692FE5" w:rsidRDefault="00CD339F" w:rsidP="003B1201">
      <w:pPr>
        <w:pStyle w:val="Default"/>
        <w:spacing w:line="276" w:lineRule="auto"/>
        <w:jc w:val="both"/>
        <w:rPr>
          <w:rFonts w:asciiTheme="minorHAnsi" w:hAnsiTheme="minorHAnsi" w:cstheme="minorHAnsi"/>
          <w:color w:val="auto"/>
          <w:sz w:val="21"/>
          <w:szCs w:val="21"/>
        </w:rPr>
      </w:pPr>
      <w:r w:rsidRPr="00692FE5">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0543421C"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AA379F">
        <w:rPr>
          <w:rFonts w:asciiTheme="minorHAnsi" w:hAnsiTheme="minorHAnsi" w:cstheme="minorHAnsi"/>
          <w:b/>
          <w:bCs/>
          <w:color w:val="auto"/>
          <w:sz w:val="21"/>
          <w:szCs w:val="21"/>
          <w:highlight w:val="yellow"/>
          <w:u w:val="single"/>
        </w:rPr>
        <w:t xml:space="preserve">Para </w:t>
      </w:r>
      <w:r w:rsidR="007E1CF9">
        <w:rPr>
          <w:rFonts w:asciiTheme="minorHAnsi" w:hAnsiTheme="minorHAnsi" w:cstheme="minorHAnsi"/>
          <w:b/>
          <w:bCs/>
          <w:color w:val="auto"/>
          <w:sz w:val="21"/>
          <w:szCs w:val="21"/>
          <w:highlight w:val="yellow"/>
          <w:u w:val="single"/>
        </w:rPr>
        <w:t>o</w:t>
      </w:r>
      <w:r w:rsidR="0067053E">
        <w:rPr>
          <w:rFonts w:asciiTheme="minorHAnsi" w:hAnsiTheme="minorHAnsi" w:cstheme="minorHAnsi"/>
          <w:b/>
          <w:bCs/>
          <w:color w:val="auto"/>
          <w:sz w:val="21"/>
          <w:szCs w:val="21"/>
          <w:highlight w:val="yellow"/>
          <w:u w:val="single"/>
        </w:rPr>
        <w:t>s</w:t>
      </w:r>
      <w:r w:rsidR="007E1CF9">
        <w:rPr>
          <w:rFonts w:asciiTheme="minorHAnsi" w:hAnsiTheme="minorHAnsi" w:cstheme="minorHAnsi"/>
          <w:b/>
          <w:bCs/>
          <w:color w:val="auto"/>
          <w:sz w:val="21"/>
          <w:szCs w:val="21"/>
          <w:highlight w:val="yellow"/>
          <w:u w:val="single"/>
        </w:rPr>
        <w:t xml:space="preserve"> </w:t>
      </w:r>
      <w:r w:rsidR="007E1CF9" w:rsidRPr="007E1CF9">
        <w:rPr>
          <w:rFonts w:asciiTheme="minorHAnsi" w:hAnsiTheme="minorHAnsi" w:cstheme="minorHAnsi"/>
          <w:b/>
          <w:bCs/>
          <w:color w:val="auto"/>
          <w:sz w:val="21"/>
          <w:szCs w:val="21"/>
          <w:highlight w:val="yellow"/>
          <w:u w:val="single"/>
        </w:rPr>
        <w:t>it</w:t>
      </w:r>
      <w:r w:rsidR="0067053E">
        <w:rPr>
          <w:rFonts w:asciiTheme="minorHAnsi" w:hAnsiTheme="minorHAnsi" w:cstheme="minorHAnsi"/>
          <w:b/>
          <w:bCs/>
          <w:color w:val="auto"/>
          <w:sz w:val="21"/>
          <w:szCs w:val="21"/>
          <w:highlight w:val="yellow"/>
          <w:u w:val="single"/>
        </w:rPr>
        <w:t>ens</w:t>
      </w:r>
      <w:r w:rsidR="00E82E7A" w:rsidRPr="007E1CF9">
        <w:rPr>
          <w:rFonts w:asciiTheme="minorHAnsi" w:hAnsiTheme="minorHAnsi" w:cstheme="minorHAnsi"/>
          <w:b/>
          <w:bCs/>
          <w:color w:val="auto"/>
          <w:sz w:val="21"/>
          <w:szCs w:val="21"/>
          <w:highlight w:val="yellow"/>
          <w:u w:val="single"/>
        </w:rPr>
        <w:t xml:space="preserve"> </w:t>
      </w:r>
      <w:r w:rsidR="0067053E" w:rsidRPr="0067053E">
        <w:rPr>
          <w:rFonts w:asciiTheme="minorHAnsi" w:hAnsiTheme="minorHAnsi" w:cstheme="minorHAnsi"/>
          <w:b/>
          <w:bCs/>
          <w:color w:val="auto"/>
          <w:sz w:val="21"/>
          <w:szCs w:val="21"/>
          <w:highlight w:val="yellow"/>
          <w:u w:val="single"/>
        </w:rPr>
        <w:t>10, 17, 27 e 50</w:t>
      </w:r>
      <w:r w:rsidR="007E1CF9">
        <w:rPr>
          <w:rFonts w:asciiTheme="minorHAnsi" w:hAnsiTheme="minorHAnsi" w:cstheme="minorHAnsi"/>
          <w:b/>
          <w:bCs/>
          <w:color w:val="auto"/>
          <w:sz w:val="21"/>
          <w:szCs w:val="21"/>
          <w:u w:val="single"/>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0A744DE"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w:t>
      </w:r>
      <w:r w:rsidR="007E1CF9"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30834EF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w:t>
      </w:r>
      <w:r w:rsidR="007E1CF9"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D6A334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w:t>
      </w:r>
      <w:r w:rsidR="007E1CF9"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1126C5D" w14:textId="77777777" w:rsidR="008979A7" w:rsidRPr="00F833C8" w:rsidRDefault="008979A7" w:rsidP="008979A7">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78DAB3D6"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Está</w:t>
      </w:r>
      <w:r w:rsidRPr="00F833C8">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55230D2F"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Federal nº</w:t>
      </w:r>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w:t>
      </w:r>
      <w:r w:rsidRPr="00F833C8">
        <w:rPr>
          <w:rFonts w:asciiTheme="minorHAnsi" w:hAnsiTheme="minorHAnsi" w:cstheme="minorHAnsi"/>
          <w:color w:val="auto"/>
          <w:sz w:val="21"/>
          <w:szCs w:val="21"/>
        </w:rPr>
        <w:lastRenderedPageBreak/>
        <w:t xml:space="preserve">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2C45BA4"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7E1CF9"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8979A7">
      <w:pPr>
        <w:pStyle w:val="Nivel2"/>
        <w:numPr>
          <w:ilvl w:val="1"/>
          <w:numId w:val="34"/>
        </w:numPr>
        <w:tabs>
          <w:tab w:val="left" w:pos="426"/>
        </w:tabs>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3D07505D" w:rsidR="004A750C" w:rsidRPr="00F833C8" w:rsidRDefault="008979A7" w:rsidP="008979A7">
      <w:pPr>
        <w:pStyle w:val="Nivel2"/>
        <w:numPr>
          <w:ilvl w:val="1"/>
          <w:numId w:val="34"/>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 xml:space="preserve">O prazo de validade da proposta não será inferior a </w:t>
      </w:r>
      <w:r w:rsidR="004A750C" w:rsidRPr="00F833C8">
        <w:rPr>
          <w:rFonts w:asciiTheme="minorHAnsi" w:eastAsia="Calibri" w:hAnsiTheme="minorHAnsi" w:cstheme="minorHAnsi"/>
          <w:b/>
          <w:bCs/>
          <w:color w:val="auto"/>
          <w:sz w:val="21"/>
          <w:szCs w:val="21"/>
        </w:rPr>
        <w:t>60 (sessenta) dias</w:t>
      </w:r>
      <w:r w:rsidR="004A750C"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A371BC8" w:rsidR="004A750C" w:rsidRPr="00F833C8" w:rsidRDefault="008979A7" w:rsidP="008979A7">
      <w:pPr>
        <w:pStyle w:val="Nivel2"/>
        <w:numPr>
          <w:ilvl w:val="1"/>
          <w:numId w:val="34"/>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lastRenderedPageBreak/>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6214FA50"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7E1CF9"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8979A7"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22A501EB" w14:textId="77777777" w:rsidR="008979A7" w:rsidRPr="00F833C8" w:rsidRDefault="008979A7" w:rsidP="003B1201">
      <w:pPr>
        <w:pStyle w:val="Default"/>
        <w:numPr>
          <w:ilvl w:val="0"/>
          <w:numId w:val="6"/>
        </w:numPr>
        <w:spacing w:line="276" w:lineRule="auto"/>
        <w:jc w:val="both"/>
        <w:rPr>
          <w:rFonts w:asciiTheme="minorHAnsi" w:hAnsiTheme="minorHAnsi" w:cstheme="minorHAnsi"/>
          <w:color w:val="auto"/>
          <w:sz w:val="21"/>
          <w:szCs w:val="21"/>
        </w:rPr>
      </w:pPr>
    </w:p>
    <w:p w14:paraId="637A6022" w14:textId="4765C5A5" w:rsidR="00796411" w:rsidRPr="00F833C8"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B71A4">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lastRenderedPageBreak/>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8979A7">
      <w:pPr>
        <w:pStyle w:val="Nivel3"/>
        <w:numPr>
          <w:ilvl w:val="2"/>
          <w:numId w:val="42"/>
        </w:numPr>
        <w:tabs>
          <w:tab w:val="left" w:pos="1701"/>
        </w:tabs>
        <w:spacing w:before="0" w:after="0"/>
        <w:ind w:hanging="446"/>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lastRenderedPageBreak/>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3D6063">
      <w:pPr>
        <w:pStyle w:val="Nivel2"/>
        <w:numPr>
          <w:ilvl w:val="1"/>
          <w:numId w:val="43"/>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3D6063">
      <w:pPr>
        <w:pStyle w:val="Nivel2"/>
        <w:numPr>
          <w:ilvl w:val="1"/>
          <w:numId w:val="43"/>
        </w:numPr>
        <w:tabs>
          <w:tab w:val="left" w:pos="851"/>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3D6063">
      <w:pPr>
        <w:pStyle w:val="Nivel2"/>
        <w:numPr>
          <w:ilvl w:val="1"/>
          <w:numId w:val="43"/>
        </w:numPr>
        <w:tabs>
          <w:tab w:val="left" w:pos="1276"/>
        </w:tabs>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3D6063">
      <w:pPr>
        <w:pStyle w:val="Nivel3"/>
        <w:numPr>
          <w:ilvl w:val="1"/>
          <w:numId w:val="43"/>
        </w:numPr>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D6063">
      <w:pPr>
        <w:pStyle w:val="Default"/>
        <w:spacing w:line="276" w:lineRule="auto"/>
        <w:ind w:left="851" w:hanging="851"/>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721CED3D" w:rsidR="00A43548" w:rsidRPr="00F833C8" w:rsidRDefault="0025188F" w:rsidP="001B71A4">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B71A4"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lastRenderedPageBreak/>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n°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Os documentos apresentados deverão estar acompanhados de todas as alterações ou da consolidação respectiva. </w:t>
      </w:r>
    </w:p>
    <w:p w14:paraId="4FCDF4D8" w14:textId="77777777" w:rsidR="00F61075" w:rsidRPr="00F833C8" w:rsidRDefault="00F61075" w:rsidP="00F61075">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087E08AD" w14:textId="77777777" w:rsidR="001F406B" w:rsidRPr="001F406B" w:rsidRDefault="001F406B" w:rsidP="001F406B">
      <w:pPr>
        <w:keepNext/>
        <w:keepLines/>
        <w:numPr>
          <w:ilvl w:val="2"/>
          <w:numId w:val="37"/>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lastRenderedPageBreak/>
        <w:t>Certificado de Responsabilidade Técnica, expedido pelo Conselho Regional de Farmácia, para certificar que a empresa possui um técnico farmacêutico responsável por garantir o cumprimento das Boas Práticas de Fabricação e Controle dos medicamentos.</w:t>
      </w:r>
    </w:p>
    <w:p w14:paraId="644A57FA" w14:textId="77777777" w:rsidR="001F406B" w:rsidRPr="001F406B" w:rsidRDefault="001F406B" w:rsidP="001F406B">
      <w:pPr>
        <w:keepNext/>
        <w:keepLines/>
        <w:numPr>
          <w:ilvl w:val="2"/>
          <w:numId w:val="37"/>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238FC9B0" w14:textId="77777777" w:rsidR="001F406B" w:rsidRPr="001F406B" w:rsidRDefault="001F406B" w:rsidP="001F406B">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5BBED42B" w14:textId="77777777" w:rsidR="001F406B" w:rsidRPr="001F406B" w:rsidRDefault="001F406B" w:rsidP="001F406B">
      <w:pPr>
        <w:keepNext/>
        <w:keepLines/>
        <w:numPr>
          <w:ilvl w:val="2"/>
          <w:numId w:val="37"/>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1F406B">
        <w:rPr>
          <w:rFonts w:asciiTheme="minorHAnsi" w:hAnsiTheme="minorHAnsi" w:cstheme="minorHAnsi"/>
          <w:sz w:val="21"/>
          <w:szCs w:val="21"/>
        </w:rPr>
        <w:t>comprovam</w:t>
      </w:r>
      <w:r w:rsidRPr="001F406B">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42DE6C28" w14:textId="77777777" w:rsidR="001F406B" w:rsidRPr="001F406B" w:rsidRDefault="001F406B" w:rsidP="001F406B">
      <w:pPr>
        <w:keepNext/>
        <w:keepLines/>
        <w:numPr>
          <w:ilvl w:val="2"/>
          <w:numId w:val="37"/>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Alvará de Funcionamento ou Licença de Funcionamento, com validade em vigor, expedido por órgão competente da Vigilância Sanitária;</w:t>
      </w:r>
    </w:p>
    <w:p w14:paraId="69E82201" w14:textId="77777777" w:rsidR="001F406B" w:rsidRPr="001F406B" w:rsidRDefault="001F406B" w:rsidP="001F406B">
      <w:pPr>
        <w:keepNext/>
        <w:keepLines/>
        <w:numPr>
          <w:ilvl w:val="2"/>
          <w:numId w:val="37"/>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Apresentar Autorização de Funcionamento, expedida pela Secretaria da Vigilância Sanitária do Ministério da Saúde;</w:t>
      </w:r>
    </w:p>
    <w:p w14:paraId="096D7AA6" w14:textId="77777777" w:rsidR="001F406B" w:rsidRPr="001F406B" w:rsidRDefault="001F406B" w:rsidP="001F406B">
      <w:pPr>
        <w:keepNext/>
        <w:keepLines/>
        <w:numPr>
          <w:ilvl w:val="2"/>
          <w:numId w:val="37"/>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r w:rsidRPr="001F406B">
        <w:rPr>
          <w:rFonts w:asciiTheme="minorHAnsi" w:hAnsiTheme="minorHAnsi" w:cstheme="minorHAnsi"/>
          <w:b/>
          <w:bCs/>
          <w:sz w:val="21"/>
          <w:szCs w:val="21"/>
        </w:rPr>
        <w:t xml:space="preserve"> </w:t>
      </w: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92D7BC2" w:rsidR="00F836DF" w:rsidRPr="00F833C8" w:rsidRDefault="007E1CF9"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016E1A5" w:rsidR="00F836DF" w:rsidRPr="00F833C8" w:rsidRDefault="007E1CF9"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D6063">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3A1AED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7E1CF9"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313C461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7E1CF9"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3E17D886" w:rsidR="00E4615F" w:rsidRPr="00F833C8" w:rsidRDefault="007E1CF9"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5E173CEA" w:rsidR="005E34DB" w:rsidRPr="00F833C8" w:rsidRDefault="007E1CF9"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68817EF6" w:rsidR="005E34DB" w:rsidRPr="00F833C8" w:rsidRDefault="007E1CF9"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Induzir</w:t>
      </w:r>
      <w:r w:rsidR="005E34DB" w:rsidRPr="00F833C8">
        <w:rPr>
          <w:rFonts w:asciiTheme="minorHAnsi" w:hAnsiTheme="minorHAnsi" w:cstheme="minorHAnsi"/>
          <w:sz w:val="21"/>
          <w:szCs w:val="21"/>
        </w:rPr>
        <w:t xml:space="preserve"> deliberadamente a erro no julgamento; </w:t>
      </w:r>
    </w:p>
    <w:p w14:paraId="18C10AA8" w14:textId="09F709CA" w:rsidR="00E4615F" w:rsidRPr="00F833C8" w:rsidRDefault="007E1CF9"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008F362"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5F82174"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D6063">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2094CD11"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w:t>
      </w:r>
      <w:r w:rsidR="007E1CF9" w:rsidRPr="00F833C8">
        <w:rPr>
          <w:rFonts w:asciiTheme="minorHAnsi" w:hAnsiTheme="minorHAnsi" w:cstheme="minorHAnsi"/>
          <w:sz w:val="21"/>
          <w:szCs w:val="21"/>
        </w:rPr>
        <w:t>Concessão</w:t>
      </w:r>
      <w:r w:rsidRPr="00F833C8">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170C66C6"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r w:rsidR="007E1CF9" w:rsidRPr="00F833C8">
        <w:rPr>
          <w:rFonts w:asciiTheme="minorHAnsi" w:hAnsiTheme="minorHAnsi" w:cstheme="minorHAnsi"/>
          <w:sz w:val="21"/>
          <w:szCs w:val="21"/>
        </w:rPr>
        <w:t>), endereço</w:t>
      </w:r>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0679E5"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0679E5">
        <w:rPr>
          <w:rFonts w:asciiTheme="minorHAnsi" w:hAnsiTheme="minorHAnsi" w:cstheme="minorHAnsi"/>
          <w:sz w:val="21"/>
          <w:szCs w:val="21"/>
          <w:lang w:val="en-US"/>
        </w:rPr>
        <w:t xml:space="preserve">Links: </w:t>
      </w:r>
      <w:hyperlink r:id="rId20" w:history="1">
        <w:r w:rsidRPr="000679E5">
          <w:rPr>
            <w:rStyle w:val="Hyperlink"/>
            <w:rFonts w:asciiTheme="minorHAnsi" w:hAnsiTheme="minorHAnsi" w:cstheme="minorHAnsi"/>
            <w:sz w:val="21"/>
            <w:szCs w:val="21"/>
            <w:lang w:val="en-US"/>
          </w:rPr>
          <w:t>http://santabranca.sp.gov.br/licitacoes/</w:t>
        </w:r>
      </w:hyperlink>
      <w:r w:rsidRPr="000679E5">
        <w:rPr>
          <w:rFonts w:asciiTheme="minorHAnsi" w:hAnsiTheme="minorHAnsi" w:cstheme="minorHAnsi"/>
          <w:sz w:val="21"/>
          <w:szCs w:val="21"/>
          <w:lang w:val="en-US"/>
        </w:rPr>
        <w:t xml:space="preserve"> - </w:t>
      </w:r>
      <w:hyperlink r:id="rId21" w:history="1">
        <w:r w:rsidRPr="000679E5">
          <w:rPr>
            <w:rStyle w:val="Hyperlink"/>
            <w:rFonts w:asciiTheme="minorHAnsi" w:hAnsiTheme="minorHAnsi" w:cstheme="minorHAnsi"/>
            <w:sz w:val="21"/>
            <w:szCs w:val="21"/>
            <w:lang w:val="en-US"/>
          </w:rPr>
          <w:t>http://santabranca.sp.gov.br/diario-oficial/</w:t>
        </w:r>
      </w:hyperlink>
      <w:r w:rsidRPr="000679E5">
        <w:rPr>
          <w:rFonts w:asciiTheme="minorHAnsi" w:hAnsiTheme="minorHAnsi" w:cstheme="minorHAnsi"/>
          <w:sz w:val="21"/>
          <w:szCs w:val="21"/>
          <w:lang w:val="en-US"/>
        </w:rPr>
        <w:t xml:space="preserve"> - </w:t>
      </w:r>
      <w:hyperlink r:id="rId22" w:history="1">
        <w:r w:rsidRPr="000679E5">
          <w:rPr>
            <w:rStyle w:val="Hyperlink"/>
            <w:rFonts w:asciiTheme="minorHAnsi" w:hAnsiTheme="minorHAnsi" w:cstheme="minorHAnsi"/>
            <w:sz w:val="21"/>
            <w:szCs w:val="21"/>
            <w:lang w:val="en-US"/>
          </w:rPr>
          <w:t>https://pncp.gov.br/app/editais?q=&amp;status=recebendo_proposta&amp;pagina=1</w:t>
        </w:r>
      </w:hyperlink>
      <w:r w:rsidRPr="000679E5">
        <w:rPr>
          <w:rFonts w:asciiTheme="minorHAnsi" w:hAnsiTheme="minorHAnsi" w:cstheme="minorHAnsi"/>
          <w:sz w:val="21"/>
          <w:szCs w:val="21"/>
          <w:lang w:val="en-US"/>
        </w:rPr>
        <w:t xml:space="preserve"> </w:t>
      </w:r>
    </w:p>
    <w:p w14:paraId="403C4F8A" w14:textId="77777777" w:rsidR="00283377" w:rsidRPr="000679E5" w:rsidRDefault="00283377" w:rsidP="003B1201">
      <w:pPr>
        <w:pStyle w:val="Default"/>
        <w:spacing w:line="276" w:lineRule="auto"/>
        <w:jc w:val="both"/>
        <w:rPr>
          <w:rFonts w:asciiTheme="minorHAnsi" w:hAnsiTheme="minorHAnsi" w:cstheme="minorHAnsi"/>
          <w:sz w:val="21"/>
          <w:szCs w:val="21"/>
          <w:lang w:val="en-US"/>
        </w:rPr>
      </w:pPr>
      <w:hyperlink r:id="rId23" w:history="1">
        <w:r w:rsidRPr="000679E5">
          <w:rPr>
            <w:rStyle w:val="Hyperlink"/>
            <w:rFonts w:asciiTheme="minorHAnsi" w:hAnsiTheme="minorHAnsi" w:cstheme="minorHAnsi"/>
            <w:sz w:val="21"/>
            <w:szCs w:val="21"/>
            <w:lang w:val="en-US"/>
          </w:rPr>
          <w:t>https://novobbmnet.com.br/?gclid=EAIaIQobChMI1seoiLXA6gIVUYCRCh2jMQkvEAAYASAAEgKS7fD_BwE</w:t>
        </w:r>
      </w:hyperlink>
      <w:r w:rsidRPr="000679E5">
        <w:rPr>
          <w:rFonts w:asciiTheme="minorHAnsi" w:hAnsiTheme="minorHAnsi" w:cstheme="minorHAnsi"/>
          <w:sz w:val="21"/>
          <w:szCs w:val="21"/>
          <w:lang w:val="en-US"/>
        </w:rPr>
        <w:t xml:space="preserve"> </w:t>
      </w:r>
    </w:p>
    <w:p w14:paraId="0E0435D9" w14:textId="77777777" w:rsidR="00D85C19" w:rsidRPr="000679E5"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C501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C501C8">
        <w:rPr>
          <w:rFonts w:asciiTheme="minorHAnsi" w:hAnsiTheme="minorHAnsi" w:cstheme="minorHAnsi"/>
          <w:b/>
          <w:bCs/>
          <w:sz w:val="21"/>
          <w:szCs w:val="21"/>
        </w:rPr>
        <w:t xml:space="preserve">Integram este Edital, para todos os fins e efeitos, os seguintes anexos: </w:t>
      </w:r>
    </w:p>
    <w:p w14:paraId="343E7FE4" w14:textId="7D4E441F"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 – Termo de Referência</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5CBD135C" w14:textId="40D3180B"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II – Estudo Técnico Preliminar</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5C9C9FD7" w14:textId="51DA5A9D"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III – Modelo de Proposta Comercial</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7FACD8C3" w14:textId="2E06B1A9"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IV – Declaração Geral</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4F64F441" w14:textId="314024F9" w:rsidR="00973ECB"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 –</w:t>
      </w:r>
      <w:r w:rsidR="00973ECB" w:rsidRPr="00C501C8">
        <w:rPr>
          <w:rFonts w:asciiTheme="minorHAnsi" w:hAnsiTheme="minorHAnsi" w:cstheme="minorHAnsi"/>
          <w:sz w:val="21"/>
          <w:szCs w:val="21"/>
        </w:rPr>
        <w:t xml:space="preserve"> Declaração de empresa de Pequeno Porte.</w:t>
      </w:r>
    </w:p>
    <w:p w14:paraId="1A0CB475" w14:textId="7C8C50DA" w:rsidR="004E1140" w:rsidRPr="00C501C8" w:rsidRDefault="00973ECB"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 –</w:t>
      </w:r>
      <w:r w:rsidR="00115D8C" w:rsidRPr="00C501C8">
        <w:rPr>
          <w:rFonts w:asciiTheme="minorHAnsi" w:hAnsiTheme="minorHAnsi" w:cstheme="minorHAnsi"/>
          <w:sz w:val="21"/>
          <w:szCs w:val="21"/>
        </w:rPr>
        <w:t xml:space="preserve"> Minuta de Ata de Registro de Preços</w:t>
      </w:r>
      <w:r w:rsidR="000679E5">
        <w:rPr>
          <w:rFonts w:asciiTheme="minorHAnsi" w:hAnsiTheme="minorHAnsi" w:cstheme="minorHAnsi"/>
          <w:sz w:val="21"/>
          <w:szCs w:val="21"/>
        </w:rPr>
        <w:t>.</w:t>
      </w:r>
      <w:r w:rsidR="00115D8C" w:rsidRPr="00C501C8">
        <w:rPr>
          <w:rFonts w:asciiTheme="minorHAnsi" w:hAnsiTheme="minorHAnsi" w:cstheme="minorHAnsi"/>
          <w:sz w:val="21"/>
          <w:szCs w:val="21"/>
        </w:rPr>
        <w:t xml:space="preserve"> </w:t>
      </w:r>
    </w:p>
    <w:p w14:paraId="5E974E89" w14:textId="5CCE9739" w:rsidR="00115D8C" w:rsidRPr="00C501C8" w:rsidRDefault="004E1140"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w:t>
      </w:r>
      <w:r w:rsidR="00973ECB" w:rsidRPr="00C501C8">
        <w:rPr>
          <w:rFonts w:asciiTheme="minorHAnsi" w:hAnsiTheme="minorHAnsi" w:cstheme="minorHAnsi"/>
          <w:sz w:val="21"/>
          <w:szCs w:val="21"/>
        </w:rPr>
        <w:t>I</w:t>
      </w:r>
      <w:r w:rsidRPr="00C501C8">
        <w:rPr>
          <w:rFonts w:asciiTheme="minorHAnsi" w:hAnsiTheme="minorHAnsi" w:cstheme="minorHAnsi"/>
          <w:sz w:val="21"/>
          <w:szCs w:val="21"/>
        </w:rPr>
        <w:t xml:space="preserve"> – Termo de Ciência e Notificação</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6ECDC68A" w14:textId="77777777" w:rsidR="00D85C19" w:rsidRPr="00C501C8" w:rsidRDefault="00D85C19" w:rsidP="003B1201">
      <w:pPr>
        <w:pStyle w:val="Default"/>
        <w:spacing w:line="276" w:lineRule="auto"/>
        <w:jc w:val="both"/>
        <w:rPr>
          <w:rFonts w:asciiTheme="minorHAnsi" w:hAnsiTheme="minorHAnsi" w:cstheme="minorHAnsi"/>
          <w:sz w:val="21"/>
          <w:szCs w:val="21"/>
        </w:rPr>
      </w:pPr>
    </w:p>
    <w:p w14:paraId="716556FF" w14:textId="602725B5" w:rsidR="00973ECB" w:rsidRPr="00C501C8" w:rsidRDefault="00EB2425" w:rsidP="00A31FDA">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 xml:space="preserve">Santa Branca, </w:t>
      </w:r>
      <w:r w:rsidR="00E018EF">
        <w:rPr>
          <w:rFonts w:asciiTheme="minorHAnsi" w:hAnsiTheme="minorHAnsi" w:cstheme="minorHAnsi"/>
          <w:sz w:val="21"/>
          <w:szCs w:val="21"/>
        </w:rPr>
        <w:t xml:space="preserve">09 </w:t>
      </w:r>
      <w:r w:rsidR="002F635E" w:rsidRPr="00C501C8">
        <w:rPr>
          <w:rFonts w:asciiTheme="minorHAnsi" w:hAnsiTheme="minorHAnsi" w:cstheme="minorHAnsi"/>
          <w:sz w:val="21"/>
          <w:szCs w:val="21"/>
        </w:rPr>
        <w:t xml:space="preserve">de </w:t>
      </w:r>
      <w:r w:rsidR="00E018EF">
        <w:rPr>
          <w:rFonts w:asciiTheme="minorHAnsi" w:hAnsiTheme="minorHAnsi" w:cstheme="minorHAnsi"/>
          <w:sz w:val="21"/>
          <w:szCs w:val="21"/>
        </w:rPr>
        <w:t xml:space="preserve">março </w:t>
      </w:r>
      <w:r w:rsidR="002F635E" w:rsidRPr="00C501C8">
        <w:rPr>
          <w:rFonts w:asciiTheme="minorHAnsi" w:hAnsiTheme="minorHAnsi" w:cstheme="minorHAnsi"/>
          <w:sz w:val="21"/>
          <w:szCs w:val="21"/>
        </w:rPr>
        <w:t>de 202</w:t>
      </w:r>
      <w:r w:rsidR="000679E5">
        <w:rPr>
          <w:rFonts w:asciiTheme="minorHAnsi" w:hAnsiTheme="minorHAnsi" w:cstheme="minorHAnsi"/>
          <w:sz w:val="21"/>
          <w:szCs w:val="21"/>
        </w:rPr>
        <w:t>6.</w:t>
      </w:r>
      <w:r w:rsidR="002F635E" w:rsidRPr="00C501C8">
        <w:rPr>
          <w:rFonts w:asciiTheme="minorHAnsi" w:hAnsiTheme="minorHAnsi" w:cstheme="minorHAnsi"/>
          <w:sz w:val="21"/>
          <w:szCs w:val="21"/>
        </w:rPr>
        <w:t xml:space="preserve"> </w:t>
      </w:r>
    </w:p>
    <w:p w14:paraId="18BD9A95" w14:textId="77777777" w:rsidR="00973ECB" w:rsidRPr="00C501C8" w:rsidRDefault="00973ECB" w:rsidP="003B1201">
      <w:pPr>
        <w:autoSpaceDE w:val="0"/>
        <w:autoSpaceDN w:val="0"/>
        <w:adjustRightInd w:val="0"/>
        <w:spacing w:line="276" w:lineRule="auto"/>
        <w:jc w:val="both"/>
        <w:rPr>
          <w:rFonts w:asciiTheme="minorHAnsi" w:hAnsiTheme="minorHAnsi" w:cstheme="minorHAnsi"/>
          <w:sz w:val="21"/>
          <w:szCs w:val="21"/>
        </w:rPr>
      </w:pPr>
    </w:p>
    <w:p w14:paraId="6C8D05EA"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2F27D2A0"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0852287E"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C501C8" w:rsidRDefault="00A31FD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__________________________________</w:t>
      </w:r>
    </w:p>
    <w:p w14:paraId="2FD4D934"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Adriano Marchesani Levorin</w:t>
      </w:r>
    </w:p>
    <w:p w14:paraId="139D7E27"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7817015" w14:textId="77777777" w:rsidR="00D41D68" w:rsidRDefault="00D41D68" w:rsidP="00D41D68">
      <w:pPr>
        <w:autoSpaceDE w:val="0"/>
        <w:autoSpaceDN w:val="0"/>
        <w:adjustRightInd w:val="0"/>
        <w:spacing w:line="276" w:lineRule="auto"/>
        <w:rPr>
          <w:rFonts w:asciiTheme="minorHAnsi" w:hAnsiTheme="minorHAnsi" w:cstheme="minorHAnsi"/>
          <w:sz w:val="22"/>
          <w:szCs w:val="22"/>
        </w:rPr>
      </w:pPr>
    </w:p>
    <w:p w14:paraId="2B36EF57"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6073DD37"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20B42644"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0465A2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0679B03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8073D19"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287697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16CFC08"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588B385"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85BEA22"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931D4B9"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27BA83CB"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4EF8DE87" w14:textId="77777777" w:rsidR="001F406B" w:rsidRDefault="001F406B" w:rsidP="00D41D6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863BEF" w:rsidRDefault="005B2CE5" w:rsidP="00696879">
      <w:pPr>
        <w:pStyle w:val="Default"/>
        <w:numPr>
          <w:ilvl w:val="0"/>
          <w:numId w:val="13"/>
        </w:numPr>
        <w:rPr>
          <w:sz w:val="22"/>
          <w:szCs w:val="22"/>
        </w:rPr>
      </w:pPr>
    </w:p>
    <w:p w14:paraId="2E966C83" w14:textId="124AC7D8" w:rsidR="005058EC" w:rsidRPr="001E089A" w:rsidRDefault="005B2CE5" w:rsidP="00B65A86">
      <w:pPr>
        <w:pStyle w:val="Default"/>
        <w:jc w:val="both"/>
        <w:rPr>
          <w:rFonts w:asciiTheme="minorHAnsi" w:hAnsiTheme="minorHAnsi" w:cstheme="minorHAnsi"/>
          <w:sz w:val="21"/>
          <w:szCs w:val="21"/>
        </w:rPr>
      </w:pPr>
      <w:r w:rsidRPr="001E089A">
        <w:rPr>
          <w:rFonts w:asciiTheme="minorHAnsi" w:hAnsiTheme="minorHAnsi" w:cstheme="minorHAnsi"/>
          <w:b/>
          <w:bCs/>
          <w:color w:val="C8201E"/>
          <w:sz w:val="21"/>
          <w:szCs w:val="21"/>
        </w:rPr>
        <w:t>HAVENDO DIVERGÊNCIA ENTRE A ESPECIFICAÇÃO DO SISTEMA E A DO EDITAL,</w:t>
      </w:r>
      <w:r w:rsidR="00172177" w:rsidRPr="001E089A">
        <w:rPr>
          <w:rFonts w:asciiTheme="minorHAnsi" w:hAnsiTheme="minorHAnsi" w:cstheme="minorHAnsi"/>
          <w:sz w:val="21"/>
          <w:szCs w:val="21"/>
        </w:rPr>
        <w:t xml:space="preserve"> </w:t>
      </w:r>
      <w:r w:rsidRPr="001E089A">
        <w:rPr>
          <w:rFonts w:asciiTheme="minorHAnsi" w:hAnsiTheme="minorHAnsi" w:cstheme="minorHAnsi"/>
          <w:b/>
          <w:bCs/>
          <w:color w:val="C8201E"/>
          <w:sz w:val="21"/>
          <w:szCs w:val="21"/>
        </w:rPr>
        <w:t>PREVALECERÁ A DO EDITAL</w:t>
      </w:r>
    </w:p>
    <w:p w14:paraId="15ECF6EB" w14:textId="77777777" w:rsidR="005B2CE5" w:rsidRPr="001E089A" w:rsidRDefault="005B2CE5" w:rsidP="00B65A86">
      <w:pPr>
        <w:pStyle w:val="Default"/>
        <w:rPr>
          <w:rFonts w:asciiTheme="minorHAnsi" w:hAnsiTheme="minorHAnsi" w:cstheme="minorHAnsi"/>
          <w:color w:val="auto"/>
          <w:sz w:val="21"/>
          <w:szCs w:val="21"/>
        </w:rPr>
      </w:pPr>
    </w:p>
    <w:p w14:paraId="591B5634" w14:textId="2AD955F0" w:rsidR="00DF7FA3" w:rsidRPr="0067053E" w:rsidRDefault="00DF7FA3" w:rsidP="003157EB">
      <w:pPr>
        <w:pStyle w:val="Default"/>
        <w:jc w:val="both"/>
        <w:rPr>
          <w:rFonts w:asciiTheme="minorHAnsi" w:hAnsiTheme="minorHAnsi" w:cstheme="minorHAnsi"/>
          <w:b/>
          <w:bCs/>
          <w:color w:val="auto"/>
          <w:sz w:val="21"/>
          <w:szCs w:val="21"/>
        </w:rPr>
      </w:pPr>
      <w:r w:rsidRPr="0067053E">
        <w:rPr>
          <w:rFonts w:asciiTheme="minorHAnsi" w:hAnsiTheme="minorHAnsi" w:cstheme="minorHAnsi"/>
          <w:b/>
          <w:bCs/>
          <w:color w:val="auto"/>
          <w:sz w:val="21"/>
          <w:szCs w:val="21"/>
        </w:rPr>
        <w:t xml:space="preserve">PREGÃO ELETRÔNICO – SISTEMA REGISTRO DE PREÇO Nº </w:t>
      </w:r>
      <w:r w:rsidR="00E018EF">
        <w:rPr>
          <w:rFonts w:asciiTheme="minorHAnsi" w:hAnsiTheme="minorHAnsi" w:cstheme="minorHAnsi"/>
          <w:b/>
          <w:bCs/>
          <w:color w:val="auto"/>
          <w:sz w:val="21"/>
          <w:szCs w:val="21"/>
        </w:rPr>
        <w:t>02/2026</w:t>
      </w:r>
      <w:r w:rsidRPr="0067053E">
        <w:rPr>
          <w:rFonts w:asciiTheme="minorHAnsi" w:hAnsiTheme="minorHAnsi" w:cstheme="minorHAnsi"/>
          <w:b/>
          <w:bCs/>
          <w:color w:val="auto"/>
          <w:sz w:val="21"/>
          <w:szCs w:val="21"/>
        </w:rPr>
        <w:t xml:space="preserve"> - PROCESSO Nº </w:t>
      </w:r>
      <w:r w:rsidR="000679E5" w:rsidRPr="0067053E">
        <w:rPr>
          <w:rFonts w:asciiTheme="minorHAnsi" w:hAnsiTheme="minorHAnsi" w:cstheme="minorHAnsi"/>
          <w:b/>
          <w:bCs/>
          <w:color w:val="auto"/>
          <w:sz w:val="21"/>
          <w:szCs w:val="21"/>
        </w:rPr>
        <w:t>324/2026</w:t>
      </w:r>
    </w:p>
    <w:p w14:paraId="33F96671" w14:textId="77777777" w:rsidR="003157EB" w:rsidRPr="0067053E" w:rsidRDefault="00DF7FA3"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67053E">
        <w:rPr>
          <w:rFonts w:asciiTheme="minorHAnsi" w:hAnsiTheme="minorHAnsi" w:cstheme="minorHAnsi"/>
          <w:b/>
          <w:bCs/>
          <w:sz w:val="21"/>
          <w:szCs w:val="21"/>
        </w:rPr>
        <w:t xml:space="preserve">OBJETO: </w:t>
      </w:r>
      <w:r w:rsidR="003157EB" w:rsidRPr="0067053E">
        <w:rPr>
          <w:rFonts w:asciiTheme="minorHAnsi" w:hAnsiTheme="minorHAnsi" w:cstheme="minorHAnsi"/>
          <w:b/>
          <w:sz w:val="21"/>
          <w:szCs w:val="21"/>
          <w:shd w:val="clear" w:color="auto" w:fill="FFFFFF"/>
        </w:rPr>
        <w:t>REGISTRO DE PREÇO PARA AQUISIÇÃO DE MEDICAMENTOS DO GRUPO 7 PARA ATENDIMENTO DE ATENÇÃO BÁSICA, PRONTO ATENDIMENTO MUNICIPAL, DEMANDAS JUDICIAIS E SOLICITAÇÕES APROVADAS ATRAVÉS DA COMISSÃO DE FARMÁCIA DO MUNICÍPIO, POR PERÍODO DE 12 MESES.</w:t>
      </w:r>
    </w:p>
    <w:p w14:paraId="0AEE0EBE" w14:textId="77777777" w:rsidR="000679E5" w:rsidRPr="001E089A" w:rsidRDefault="000679E5" w:rsidP="0067053E">
      <w:pPr>
        <w:ind w:right="282"/>
        <w:rPr>
          <w:rFonts w:asciiTheme="minorHAnsi" w:hAnsiTheme="minorHAnsi" w:cstheme="minorHAnsi"/>
          <w:b/>
          <w:sz w:val="21"/>
          <w:szCs w:val="21"/>
        </w:rPr>
      </w:pPr>
    </w:p>
    <w:p w14:paraId="267A518D" w14:textId="01F40EF2" w:rsidR="004B1B89" w:rsidRPr="001E089A" w:rsidRDefault="000679E5" w:rsidP="000679E5">
      <w:pPr>
        <w:ind w:right="282"/>
        <w:jc w:val="center"/>
        <w:rPr>
          <w:rFonts w:asciiTheme="minorHAnsi" w:hAnsiTheme="minorHAnsi" w:cstheme="minorHAnsi"/>
          <w:b/>
          <w:sz w:val="21"/>
          <w:szCs w:val="21"/>
        </w:rPr>
      </w:pPr>
      <w:r w:rsidRPr="001E089A">
        <w:rPr>
          <w:rFonts w:asciiTheme="minorHAnsi" w:hAnsiTheme="minorHAnsi" w:cstheme="minorHAnsi"/>
          <w:b/>
          <w:sz w:val="21"/>
          <w:szCs w:val="21"/>
        </w:rPr>
        <w:t>AQUISIÇÃO DE BENS</w:t>
      </w:r>
    </w:p>
    <w:p w14:paraId="2E0714A4" w14:textId="77777777" w:rsidR="00364507" w:rsidRPr="001E089A" w:rsidRDefault="00364507" w:rsidP="00B65A86">
      <w:pPr>
        <w:keepNext/>
        <w:keepLines/>
        <w:pBdr>
          <w:top w:val="nil"/>
          <w:left w:val="nil"/>
          <w:bottom w:val="nil"/>
          <w:right w:val="nil"/>
          <w:between w:val="nil"/>
        </w:pBdr>
        <w:tabs>
          <w:tab w:val="left" w:pos="567"/>
        </w:tabs>
        <w:suppressAutoHyphens/>
        <w:jc w:val="both"/>
        <w:rPr>
          <w:rFonts w:asciiTheme="minorHAnsi" w:hAnsiTheme="minorHAnsi" w:cstheme="minorHAnsi"/>
          <w:b/>
          <w:sz w:val="21"/>
          <w:szCs w:val="21"/>
        </w:rPr>
      </w:pPr>
    </w:p>
    <w:p w14:paraId="49128EAA" w14:textId="77777777" w:rsidR="001E089A" w:rsidRPr="001E089A" w:rsidRDefault="001E089A" w:rsidP="001E089A">
      <w:pPr>
        <w:keepNext/>
        <w:numPr>
          <w:ilvl w:val="0"/>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b/>
          <w:bCs/>
          <w:color w:val="000000"/>
          <w:sz w:val="21"/>
          <w:szCs w:val="21"/>
        </w:rPr>
      </w:pPr>
      <w:r w:rsidRPr="001E089A">
        <w:rPr>
          <w:rFonts w:asciiTheme="minorHAnsi" w:hAnsiTheme="minorHAnsi" w:cstheme="minorHAnsi"/>
          <w:b/>
          <w:bCs/>
          <w:color w:val="000000"/>
          <w:sz w:val="21"/>
          <w:szCs w:val="21"/>
        </w:rPr>
        <w:t>CONDIÇÕES GERAIS DA CONTRATAÇÃO</w:t>
      </w:r>
    </w:p>
    <w:p w14:paraId="67F7DCC8" w14:textId="77777777" w:rsidR="001E089A" w:rsidRPr="001E089A" w:rsidRDefault="001E089A" w:rsidP="001E089A">
      <w:pPr>
        <w:keepNext/>
        <w:keepLines/>
        <w:numPr>
          <w:ilvl w:val="1"/>
          <w:numId w:val="54"/>
        </w:numPr>
        <w:pBdr>
          <w:top w:val="nil"/>
          <w:left w:val="nil"/>
          <w:bottom w:val="nil"/>
          <w:right w:val="nil"/>
          <w:between w:val="nil"/>
        </w:pBdr>
        <w:tabs>
          <w:tab w:val="left" w:pos="851"/>
        </w:tabs>
        <w:spacing w:line="276" w:lineRule="auto"/>
        <w:ind w:left="851" w:hanging="425"/>
        <w:jc w:val="both"/>
        <w:rPr>
          <w:rFonts w:asciiTheme="minorHAnsi" w:hAnsiTheme="minorHAnsi" w:cstheme="minorHAnsi"/>
          <w:b/>
          <w:bCs/>
          <w:sz w:val="21"/>
          <w:szCs w:val="21"/>
        </w:rPr>
      </w:pPr>
      <w:r w:rsidRPr="001E089A">
        <w:rPr>
          <w:rFonts w:asciiTheme="minorHAnsi" w:hAnsiTheme="minorHAnsi" w:cstheme="minorHAnsi"/>
          <w:sz w:val="21"/>
          <w:szCs w:val="21"/>
        </w:rPr>
        <w:t xml:space="preserve">Aquisição de </w:t>
      </w:r>
      <w:r w:rsidRPr="001E089A">
        <w:rPr>
          <w:rFonts w:asciiTheme="minorHAnsi" w:hAnsiTheme="minorHAnsi" w:cstheme="minorHAnsi"/>
          <w:b/>
          <w:bCs/>
          <w:sz w:val="21"/>
          <w:szCs w:val="21"/>
        </w:rPr>
        <w:t>medicamentos do grupo 7</w:t>
      </w:r>
      <w:r w:rsidRPr="001E089A">
        <w:rPr>
          <w:rFonts w:asciiTheme="minorHAnsi" w:hAnsiTheme="minorHAnsi" w:cstheme="minorHAnsi"/>
          <w:sz w:val="21"/>
          <w:szCs w:val="21"/>
        </w:rPr>
        <w:t xml:space="preserve"> para atendimento de atenção básica, Pronto Atendimento Municipal, demandas judiciais e solicitações aprovadas através da comissão de farmácia do município, por período de 12 meses</w:t>
      </w:r>
      <w:r w:rsidRPr="001E089A">
        <w:rPr>
          <w:rFonts w:asciiTheme="minorHAnsi" w:hAnsiTheme="minorHAnsi" w:cstheme="minorHAnsi"/>
          <w:b/>
          <w:bCs/>
          <w:sz w:val="21"/>
          <w:szCs w:val="21"/>
        </w:rPr>
        <w:t>,</w:t>
      </w:r>
      <w:r w:rsidRPr="001E089A">
        <w:rPr>
          <w:rFonts w:asciiTheme="minorHAnsi" w:hAnsiTheme="minorHAnsi" w:cstheme="minorHAnsi"/>
          <w:sz w:val="21"/>
          <w:szCs w:val="21"/>
        </w:rPr>
        <w:t xml:space="preserve"> nos termos da tabela abaixo, conforme condições e exigências estabelecidas neste instrumento.</w:t>
      </w:r>
    </w:p>
    <w:p w14:paraId="6B6A2418" w14:textId="77777777" w:rsidR="002F635E" w:rsidRPr="001E089A" w:rsidRDefault="002F635E" w:rsidP="00B65A86">
      <w:pPr>
        <w:ind w:right="282"/>
        <w:rPr>
          <w:rFonts w:asciiTheme="minorHAnsi" w:hAnsiTheme="minorHAnsi" w:cstheme="minorHAnsi"/>
          <w:b/>
          <w:sz w:val="21"/>
          <w:szCs w:val="21"/>
        </w:rPr>
      </w:pPr>
    </w:p>
    <w:p w14:paraId="5AE806F8" w14:textId="2F7A568B" w:rsidR="00B65A86" w:rsidRPr="0067053E" w:rsidRDefault="00D83FF0" w:rsidP="0067053E">
      <w:pPr>
        <w:pStyle w:val="PargrafodaLista"/>
        <w:autoSpaceDE w:val="0"/>
        <w:autoSpaceDN w:val="0"/>
        <w:adjustRightInd w:val="0"/>
        <w:ind w:left="360"/>
        <w:jc w:val="center"/>
        <w:rPr>
          <w:rFonts w:asciiTheme="minorHAnsi" w:hAnsiTheme="minorHAnsi" w:cstheme="minorHAnsi"/>
          <w:b/>
          <w:bCs/>
          <w:sz w:val="21"/>
          <w:szCs w:val="21"/>
        </w:rPr>
      </w:pPr>
      <w:r w:rsidRPr="0067053E">
        <w:rPr>
          <w:rFonts w:asciiTheme="minorHAnsi" w:hAnsiTheme="minorHAnsi" w:cstheme="minorHAnsi"/>
          <w:b/>
          <w:bCs/>
          <w:sz w:val="21"/>
          <w:szCs w:val="21"/>
        </w:rPr>
        <w:t>DESCRIÇÃO DOS ITENS, ESPECIFICAÇÕES, QUANTIDADES E PREÇOS MÁXIMOS FIXADOS.</w:t>
      </w:r>
      <w:bookmarkStart w:id="3" w:name="_heading=h.gjdgxs" w:colFirst="0" w:colLast="0"/>
      <w:bookmarkEnd w:id="3"/>
    </w:p>
    <w:tbl>
      <w:tblPr>
        <w:tblW w:w="9759" w:type="dxa"/>
        <w:tblCellMar>
          <w:left w:w="70" w:type="dxa"/>
          <w:right w:w="70" w:type="dxa"/>
        </w:tblCellMar>
        <w:tblLook w:val="04A0" w:firstRow="1" w:lastRow="0" w:firstColumn="1" w:lastColumn="0" w:noHBand="0" w:noVBand="1"/>
      </w:tblPr>
      <w:tblGrid>
        <w:gridCol w:w="472"/>
        <w:gridCol w:w="2117"/>
        <w:gridCol w:w="3065"/>
        <w:gridCol w:w="455"/>
        <w:gridCol w:w="974"/>
        <w:gridCol w:w="1134"/>
        <w:gridCol w:w="1535"/>
        <w:gridCol w:w="7"/>
      </w:tblGrid>
      <w:tr w:rsidR="0067053E" w14:paraId="0CA98782" w14:textId="77777777" w:rsidTr="0067053E">
        <w:trPr>
          <w:trHeight w:val="255"/>
        </w:trPr>
        <w:tc>
          <w:tcPr>
            <w:tcW w:w="6109" w:type="dxa"/>
            <w:gridSpan w:val="4"/>
            <w:tcBorders>
              <w:top w:val="single" w:sz="4" w:space="0" w:color="auto"/>
              <w:left w:val="single" w:sz="4" w:space="0" w:color="auto"/>
              <w:bottom w:val="single" w:sz="4" w:space="0" w:color="auto"/>
              <w:right w:val="single" w:sz="4" w:space="0" w:color="auto"/>
            </w:tcBorders>
            <w:hideMark/>
          </w:tcPr>
          <w:p w14:paraId="529E73B5" w14:textId="77777777" w:rsidR="0067053E" w:rsidRDefault="0067053E">
            <w:pPr>
              <w:jc w:val="center"/>
              <w:rPr>
                <w:rFonts w:ascii="Tahoma" w:hAnsi="Tahoma" w:cs="Tahoma"/>
                <w:sz w:val="16"/>
                <w:szCs w:val="16"/>
              </w:rPr>
            </w:pPr>
            <w:r>
              <w:rPr>
                <w:rFonts w:ascii="Tahoma" w:hAnsi="Tahoma" w:cs="Tahoma"/>
                <w:sz w:val="16"/>
                <w:szCs w:val="16"/>
              </w:rPr>
              <w:t>Item</w:t>
            </w:r>
          </w:p>
        </w:tc>
        <w:tc>
          <w:tcPr>
            <w:tcW w:w="3650" w:type="dxa"/>
            <w:gridSpan w:val="4"/>
            <w:tcBorders>
              <w:top w:val="single" w:sz="4" w:space="0" w:color="auto"/>
              <w:left w:val="nil"/>
              <w:bottom w:val="single" w:sz="4" w:space="0" w:color="auto"/>
              <w:right w:val="single" w:sz="4" w:space="0" w:color="auto"/>
            </w:tcBorders>
            <w:hideMark/>
          </w:tcPr>
          <w:p w14:paraId="23C9B821" w14:textId="77777777" w:rsidR="0067053E" w:rsidRDefault="0067053E">
            <w:pPr>
              <w:jc w:val="center"/>
              <w:rPr>
                <w:rFonts w:ascii="Tahoma" w:hAnsi="Tahoma" w:cs="Tahoma"/>
                <w:sz w:val="16"/>
                <w:szCs w:val="16"/>
              </w:rPr>
            </w:pPr>
            <w:r>
              <w:rPr>
                <w:rFonts w:ascii="Tahoma" w:hAnsi="Tahoma" w:cs="Tahoma"/>
                <w:sz w:val="16"/>
                <w:szCs w:val="16"/>
              </w:rPr>
              <w:t>Valores estimados do processo</w:t>
            </w:r>
          </w:p>
        </w:tc>
      </w:tr>
      <w:tr w:rsidR="0067053E" w14:paraId="2E813D0C" w14:textId="77777777" w:rsidTr="0067053E">
        <w:trPr>
          <w:gridAfter w:val="1"/>
          <w:wAfter w:w="7" w:type="dxa"/>
          <w:trHeight w:val="255"/>
        </w:trPr>
        <w:tc>
          <w:tcPr>
            <w:tcW w:w="472" w:type="dxa"/>
            <w:tcBorders>
              <w:top w:val="nil"/>
              <w:left w:val="single" w:sz="4" w:space="0" w:color="auto"/>
              <w:bottom w:val="single" w:sz="4" w:space="0" w:color="auto"/>
              <w:right w:val="single" w:sz="4" w:space="0" w:color="auto"/>
            </w:tcBorders>
            <w:hideMark/>
          </w:tcPr>
          <w:p w14:paraId="5EC03E92" w14:textId="77777777" w:rsidR="0067053E" w:rsidRDefault="0067053E">
            <w:pPr>
              <w:rPr>
                <w:rFonts w:ascii="Tahoma" w:hAnsi="Tahoma" w:cs="Tahoma"/>
                <w:sz w:val="16"/>
                <w:szCs w:val="16"/>
              </w:rPr>
            </w:pPr>
            <w:r>
              <w:rPr>
                <w:rFonts w:ascii="Tahoma" w:hAnsi="Tahoma" w:cs="Tahoma"/>
                <w:sz w:val="16"/>
                <w:szCs w:val="16"/>
              </w:rPr>
              <w:t>Item</w:t>
            </w:r>
          </w:p>
        </w:tc>
        <w:tc>
          <w:tcPr>
            <w:tcW w:w="2117" w:type="dxa"/>
            <w:tcBorders>
              <w:top w:val="nil"/>
              <w:left w:val="nil"/>
              <w:bottom w:val="single" w:sz="4" w:space="0" w:color="auto"/>
              <w:right w:val="single" w:sz="4" w:space="0" w:color="auto"/>
            </w:tcBorders>
            <w:hideMark/>
          </w:tcPr>
          <w:p w14:paraId="102D57A9" w14:textId="77777777" w:rsidR="0067053E" w:rsidRDefault="0067053E">
            <w:pPr>
              <w:rPr>
                <w:rFonts w:ascii="Tahoma" w:hAnsi="Tahoma" w:cs="Tahoma"/>
                <w:sz w:val="16"/>
                <w:szCs w:val="16"/>
              </w:rPr>
            </w:pPr>
            <w:r>
              <w:rPr>
                <w:rFonts w:ascii="Tahoma" w:hAnsi="Tahoma" w:cs="Tahoma"/>
                <w:sz w:val="16"/>
                <w:szCs w:val="16"/>
              </w:rPr>
              <w:t>Descrição</w:t>
            </w:r>
          </w:p>
        </w:tc>
        <w:tc>
          <w:tcPr>
            <w:tcW w:w="3065" w:type="dxa"/>
            <w:tcBorders>
              <w:top w:val="nil"/>
              <w:left w:val="nil"/>
              <w:bottom w:val="single" w:sz="4" w:space="0" w:color="auto"/>
              <w:right w:val="single" w:sz="4" w:space="0" w:color="auto"/>
            </w:tcBorders>
            <w:hideMark/>
          </w:tcPr>
          <w:p w14:paraId="3688A219" w14:textId="77777777" w:rsidR="0067053E" w:rsidRDefault="0067053E">
            <w:pPr>
              <w:rPr>
                <w:rFonts w:ascii="Tahoma" w:hAnsi="Tahoma" w:cs="Tahoma"/>
                <w:sz w:val="16"/>
                <w:szCs w:val="16"/>
              </w:rPr>
            </w:pPr>
            <w:r>
              <w:rPr>
                <w:rFonts w:ascii="Tahoma" w:hAnsi="Tahoma" w:cs="Tahoma"/>
                <w:sz w:val="16"/>
                <w:szCs w:val="16"/>
              </w:rPr>
              <w:t>Especificação</w:t>
            </w:r>
          </w:p>
        </w:tc>
        <w:tc>
          <w:tcPr>
            <w:tcW w:w="455" w:type="dxa"/>
            <w:tcBorders>
              <w:top w:val="nil"/>
              <w:left w:val="nil"/>
              <w:bottom w:val="single" w:sz="4" w:space="0" w:color="auto"/>
              <w:right w:val="single" w:sz="4" w:space="0" w:color="auto"/>
            </w:tcBorders>
            <w:hideMark/>
          </w:tcPr>
          <w:p w14:paraId="32BF594C" w14:textId="77777777" w:rsidR="0067053E" w:rsidRDefault="0067053E">
            <w:pPr>
              <w:rPr>
                <w:rFonts w:ascii="Tahoma" w:hAnsi="Tahoma" w:cs="Tahoma"/>
                <w:sz w:val="16"/>
                <w:szCs w:val="16"/>
              </w:rPr>
            </w:pPr>
            <w:r>
              <w:rPr>
                <w:rFonts w:ascii="Tahoma" w:hAnsi="Tahoma" w:cs="Tahoma"/>
                <w:sz w:val="16"/>
                <w:szCs w:val="16"/>
              </w:rPr>
              <w:t>UN</w:t>
            </w:r>
          </w:p>
        </w:tc>
        <w:tc>
          <w:tcPr>
            <w:tcW w:w="974" w:type="dxa"/>
            <w:tcBorders>
              <w:top w:val="nil"/>
              <w:left w:val="nil"/>
              <w:bottom w:val="single" w:sz="4" w:space="0" w:color="auto"/>
              <w:right w:val="single" w:sz="4" w:space="0" w:color="auto"/>
            </w:tcBorders>
            <w:hideMark/>
          </w:tcPr>
          <w:p w14:paraId="71D185A2" w14:textId="77777777" w:rsidR="0067053E" w:rsidRDefault="0067053E">
            <w:pPr>
              <w:rPr>
                <w:rFonts w:ascii="Tahoma" w:hAnsi="Tahoma" w:cs="Tahoma"/>
                <w:sz w:val="16"/>
                <w:szCs w:val="16"/>
              </w:rPr>
            </w:pPr>
            <w:r>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0E008D91" w14:textId="77777777" w:rsidR="0067053E" w:rsidRDefault="0067053E">
            <w:pPr>
              <w:rPr>
                <w:rFonts w:ascii="Tahoma" w:hAnsi="Tahoma" w:cs="Tahoma"/>
                <w:sz w:val="16"/>
                <w:szCs w:val="16"/>
              </w:rPr>
            </w:pPr>
            <w:r>
              <w:rPr>
                <w:rFonts w:ascii="Tahoma" w:hAnsi="Tahoma" w:cs="Tahoma"/>
                <w:sz w:val="16"/>
                <w:szCs w:val="16"/>
              </w:rPr>
              <w:t>Valor unitário</w:t>
            </w:r>
          </w:p>
        </w:tc>
        <w:tc>
          <w:tcPr>
            <w:tcW w:w="1535" w:type="dxa"/>
            <w:tcBorders>
              <w:top w:val="nil"/>
              <w:left w:val="nil"/>
              <w:bottom w:val="single" w:sz="4" w:space="0" w:color="auto"/>
              <w:right w:val="single" w:sz="4" w:space="0" w:color="auto"/>
            </w:tcBorders>
            <w:hideMark/>
          </w:tcPr>
          <w:p w14:paraId="4643B4F0" w14:textId="77777777" w:rsidR="0067053E" w:rsidRDefault="0067053E">
            <w:pPr>
              <w:rPr>
                <w:rFonts w:ascii="Tahoma" w:hAnsi="Tahoma" w:cs="Tahoma"/>
                <w:sz w:val="16"/>
                <w:szCs w:val="16"/>
              </w:rPr>
            </w:pPr>
            <w:r>
              <w:rPr>
                <w:rFonts w:ascii="Tahoma" w:hAnsi="Tahoma" w:cs="Tahoma"/>
                <w:sz w:val="16"/>
                <w:szCs w:val="16"/>
              </w:rPr>
              <w:t>Valor total</w:t>
            </w:r>
          </w:p>
        </w:tc>
      </w:tr>
      <w:tr w:rsidR="0067053E" w14:paraId="294E1232"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F0FB161" w14:textId="77777777" w:rsidR="0067053E" w:rsidRDefault="0067053E">
            <w:pPr>
              <w:jc w:val="right"/>
              <w:rPr>
                <w:rFonts w:ascii="Tahoma" w:hAnsi="Tahoma" w:cs="Tahoma"/>
                <w:sz w:val="16"/>
                <w:szCs w:val="16"/>
              </w:rPr>
            </w:pPr>
            <w:r>
              <w:rPr>
                <w:rFonts w:ascii="Tahoma" w:hAnsi="Tahoma" w:cs="Tahoma"/>
                <w:sz w:val="16"/>
                <w:szCs w:val="16"/>
              </w:rPr>
              <w:t>1</w:t>
            </w:r>
          </w:p>
        </w:tc>
        <w:tc>
          <w:tcPr>
            <w:tcW w:w="2117" w:type="dxa"/>
            <w:tcBorders>
              <w:top w:val="nil"/>
              <w:left w:val="nil"/>
              <w:bottom w:val="single" w:sz="4" w:space="0" w:color="auto"/>
              <w:right w:val="single" w:sz="4" w:space="0" w:color="auto"/>
            </w:tcBorders>
            <w:hideMark/>
          </w:tcPr>
          <w:p w14:paraId="08149CAD" w14:textId="77777777" w:rsidR="0067053E" w:rsidRDefault="0067053E">
            <w:pPr>
              <w:rPr>
                <w:rFonts w:ascii="Tahoma" w:hAnsi="Tahoma" w:cs="Tahoma"/>
                <w:sz w:val="16"/>
                <w:szCs w:val="16"/>
              </w:rPr>
            </w:pPr>
            <w:r>
              <w:rPr>
                <w:rFonts w:ascii="Tahoma" w:hAnsi="Tahoma" w:cs="Tahoma"/>
                <w:sz w:val="16"/>
                <w:szCs w:val="16"/>
              </w:rPr>
              <w:t>ESCOPOLAMINA 10MG/ML - 20ML</w:t>
            </w:r>
          </w:p>
        </w:tc>
        <w:tc>
          <w:tcPr>
            <w:tcW w:w="3065" w:type="dxa"/>
            <w:tcBorders>
              <w:top w:val="nil"/>
              <w:left w:val="nil"/>
              <w:bottom w:val="single" w:sz="4" w:space="0" w:color="auto"/>
              <w:right w:val="single" w:sz="4" w:space="0" w:color="auto"/>
            </w:tcBorders>
            <w:hideMark/>
          </w:tcPr>
          <w:p w14:paraId="19CB426F" w14:textId="77777777" w:rsidR="0067053E" w:rsidRDefault="0067053E">
            <w:pPr>
              <w:rPr>
                <w:rFonts w:ascii="Tahoma" w:hAnsi="Tahoma" w:cs="Tahoma"/>
                <w:sz w:val="16"/>
                <w:szCs w:val="16"/>
              </w:rPr>
            </w:pPr>
            <w:r>
              <w:rPr>
                <w:rFonts w:ascii="Tahoma" w:hAnsi="Tahoma" w:cs="Tahoma"/>
                <w:sz w:val="16"/>
                <w:szCs w:val="16"/>
              </w:rPr>
              <w:t>BUTILBROMETO DE ESCOPOLAMINA 10MG/ML - FRASCO 20ML</w:t>
            </w:r>
          </w:p>
        </w:tc>
        <w:tc>
          <w:tcPr>
            <w:tcW w:w="455" w:type="dxa"/>
            <w:tcBorders>
              <w:top w:val="nil"/>
              <w:left w:val="nil"/>
              <w:bottom w:val="single" w:sz="4" w:space="0" w:color="auto"/>
              <w:right w:val="single" w:sz="4" w:space="0" w:color="auto"/>
            </w:tcBorders>
            <w:hideMark/>
          </w:tcPr>
          <w:p w14:paraId="25C06EE6"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626B2779" w14:textId="77777777" w:rsidR="0067053E" w:rsidRDefault="0067053E">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43D63675" w14:textId="77777777" w:rsidR="0067053E" w:rsidRDefault="0067053E">
            <w:pPr>
              <w:jc w:val="right"/>
              <w:rPr>
                <w:rFonts w:ascii="Tahoma" w:hAnsi="Tahoma" w:cs="Tahoma"/>
                <w:sz w:val="16"/>
                <w:szCs w:val="16"/>
              </w:rPr>
            </w:pPr>
            <w:r>
              <w:rPr>
                <w:rFonts w:ascii="Tahoma" w:hAnsi="Tahoma" w:cs="Tahoma"/>
                <w:sz w:val="16"/>
                <w:szCs w:val="16"/>
              </w:rPr>
              <w:t>R$ 25,59</w:t>
            </w:r>
          </w:p>
        </w:tc>
        <w:tc>
          <w:tcPr>
            <w:tcW w:w="1535" w:type="dxa"/>
            <w:tcBorders>
              <w:top w:val="nil"/>
              <w:left w:val="nil"/>
              <w:bottom w:val="single" w:sz="4" w:space="0" w:color="auto"/>
              <w:right w:val="single" w:sz="4" w:space="0" w:color="auto"/>
            </w:tcBorders>
            <w:hideMark/>
          </w:tcPr>
          <w:p w14:paraId="0BF3F6C1" w14:textId="77777777" w:rsidR="0067053E" w:rsidRDefault="0067053E">
            <w:pPr>
              <w:jc w:val="right"/>
              <w:rPr>
                <w:rFonts w:ascii="Tahoma" w:hAnsi="Tahoma" w:cs="Tahoma"/>
                <w:sz w:val="16"/>
                <w:szCs w:val="16"/>
              </w:rPr>
            </w:pPr>
            <w:r>
              <w:rPr>
                <w:rFonts w:ascii="Tahoma" w:hAnsi="Tahoma" w:cs="Tahoma"/>
                <w:sz w:val="16"/>
                <w:szCs w:val="16"/>
              </w:rPr>
              <w:t>R$ 25.590,00</w:t>
            </w:r>
          </w:p>
        </w:tc>
      </w:tr>
      <w:tr w:rsidR="0067053E" w14:paraId="37862DF1"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31CD7F7" w14:textId="77777777" w:rsidR="0067053E" w:rsidRDefault="0067053E">
            <w:pPr>
              <w:jc w:val="right"/>
              <w:rPr>
                <w:rFonts w:ascii="Tahoma" w:hAnsi="Tahoma" w:cs="Tahoma"/>
                <w:sz w:val="16"/>
                <w:szCs w:val="16"/>
              </w:rPr>
            </w:pPr>
            <w:r>
              <w:rPr>
                <w:rFonts w:ascii="Tahoma" w:hAnsi="Tahoma" w:cs="Tahoma"/>
                <w:sz w:val="16"/>
                <w:szCs w:val="16"/>
              </w:rPr>
              <w:t>2</w:t>
            </w:r>
          </w:p>
        </w:tc>
        <w:tc>
          <w:tcPr>
            <w:tcW w:w="2117" w:type="dxa"/>
            <w:tcBorders>
              <w:top w:val="nil"/>
              <w:left w:val="nil"/>
              <w:bottom w:val="single" w:sz="4" w:space="0" w:color="auto"/>
              <w:right w:val="single" w:sz="4" w:space="0" w:color="auto"/>
            </w:tcBorders>
            <w:hideMark/>
          </w:tcPr>
          <w:p w14:paraId="7495E35D" w14:textId="77777777" w:rsidR="0067053E" w:rsidRDefault="0067053E">
            <w:pPr>
              <w:rPr>
                <w:rFonts w:ascii="Tahoma" w:hAnsi="Tahoma" w:cs="Tahoma"/>
                <w:sz w:val="16"/>
                <w:szCs w:val="16"/>
              </w:rPr>
            </w:pPr>
            <w:r>
              <w:rPr>
                <w:rFonts w:ascii="Tahoma" w:hAnsi="Tahoma" w:cs="Tahoma"/>
                <w:sz w:val="16"/>
                <w:szCs w:val="16"/>
              </w:rPr>
              <w:t>CLORIDRATO DE PROXIMETACAÍNA 0,5% SOLUÇÃO OFTÁLMICA ESTÉRIL FRASCO 5ML</w:t>
            </w:r>
          </w:p>
        </w:tc>
        <w:tc>
          <w:tcPr>
            <w:tcW w:w="3065" w:type="dxa"/>
            <w:tcBorders>
              <w:top w:val="nil"/>
              <w:left w:val="nil"/>
              <w:bottom w:val="single" w:sz="4" w:space="0" w:color="auto"/>
              <w:right w:val="single" w:sz="4" w:space="0" w:color="auto"/>
            </w:tcBorders>
            <w:hideMark/>
          </w:tcPr>
          <w:p w14:paraId="35404F50" w14:textId="77777777" w:rsidR="0067053E" w:rsidRDefault="0067053E">
            <w:pPr>
              <w:rPr>
                <w:rFonts w:ascii="Tahoma" w:hAnsi="Tahoma" w:cs="Tahoma"/>
                <w:sz w:val="16"/>
                <w:szCs w:val="16"/>
              </w:rPr>
            </w:pPr>
            <w:r>
              <w:rPr>
                <w:rFonts w:ascii="Tahoma" w:hAnsi="Tahoma" w:cs="Tahoma"/>
                <w:sz w:val="16"/>
                <w:szCs w:val="16"/>
              </w:rPr>
              <w:t>CLORIDRATO DE PROXIMETACAÍNA 0,5% SOLUÇÃO OFTÁLMICA ESTÉRIL - FRASCO 5ML</w:t>
            </w:r>
          </w:p>
        </w:tc>
        <w:tc>
          <w:tcPr>
            <w:tcW w:w="455" w:type="dxa"/>
            <w:tcBorders>
              <w:top w:val="nil"/>
              <w:left w:val="nil"/>
              <w:bottom w:val="single" w:sz="4" w:space="0" w:color="auto"/>
              <w:right w:val="single" w:sz="4" w:space="0" w:color="auto"/>
            </w:tcBorders>
            <w:hideMark/>
          </w:tcPr>
          <w:p w14:paraId="7F2F7285"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5A495CF0" w14:textId="77777777" w:rsidR="0067053E" w:rsidRDefault="0067053E">
            <w:pPr>
              <w:jc w:val="right"/>
              <w:rPr>
                <w:rFonts w:ascii="Tahoma" w:hAnsi="Tahoma" w:cs="Tahoma"/>
                <w:sz w:val="16"/>
                <w:szCs w:val="16"/>
              </w:rPr>
            </w:pPr>
            <w:r>
              <w:rPr>
                <w:rFonts w:ascii="Tahoma" w:hAnsi="Tahoma" w:cs="Tahoma"/>
                <w:sz w:val="16"/>
                <w:szCs w:val="16"/>
              </w:rPr>
              <w:t>60</w:t>
            </w:r>
          </w:p>
        </w:tc>
        <w:tc>
          <w:tcPr>
            <w:tcW w:w="1134" w:type="dxa"/>
            <w:tcBorders>
              <w:top w:val="nil"/>
              <w:left w:val="nil"/>
              <w:bottom w:val="single" w:sz="4" w:space="0" w:color="auto"/>
              <w:right w:val="single" w:sz="4" w:space="0" w:color="auto"/>
            </w:tcBorders>
            <w:hideMark/>
          </w:tcPr>
          <w:p w14:paraId="4B7F5082" w14:textId="77777777" w:rsidR="0067053E" w:rsidRDefault="0067053E">
            <w:pPr>
              <w:jc w:val="right"/>
              <w:rPr>
                <w:rFonts w:ascii="Tahoma" w:hAnsi="Tahoma" w:cs="Tahoma"/>
                <w:sz w:val="16"/>
                <w:szCs w:val="16"/>
              </w:rPr>
            </w:pPr>
            <w:r>
              <w:rPr>
                <w:rFonts w:ascii="Tahoma" w:hAnsi="Tahoma" w:cs="Tahoma"/>
                <w:sz w:val="16"/>
                <w:szCs w:val="16"/>
              </w:rPr>
              <w:t>R$ 11,75</w:t>
            </w:r>
          </w:p>
        </w:tc>
        <w:tc>
          <w:tcPr>
            <w:tcW w:w="1535" w:type="dxa"/>
            <w:tcBorders>
              <w:top w:val="nil"/>
              <w:left w:val="nil"/>
              <w:bottom w:val="single" w:sz="4" w:space="0" w:color="auto"/>
              <w:right w:val="single" w:sz="4" w:space="0" w:color="auto"/>
            </w:tcBorders>
            <w:hideMark/>
          </w:tcPr>
          <w:p w14:paraId="6E406596" w14:textId="77777777" w:rsidR="0067053E" w:rsidRDefault="0067053E">
            <w:pPr>
              <w:jc w:val="right"/>
              <w:rPr>
                <w:rFonts w:ascii="Tahoma" w:hAnsi="Tahoma" w:cs="Tahoma"/>
                <w:sz w:val="16"/>
                <w:szCs w:val="16"/>
              </w:rPr>
            </w:pPr>
            <w:r>
              <w:rPr>
                <w:rFonts w:ascii="Tahoma" w:hAnsi="Tahoma" w:cs="Tahoma"/>
                <w:sz w:val="16"/>
                <w:szCs w:val="16"/>
              </w:rPr>
              <w:t>R$ 705,00</w:t>
            </w:r>
          </w:p>
        </w:tc>
      </w:tr>
      <w:tr w:rsidR="0067053E" w14:paraId="7D0C31CC"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19D5988" w14:textId="77777777" w:rsidR="0067053E" w:rsidRDefault="0067053E">
            <w:pPr>
              <w:jc w:val="right"/>
              <w:rPr>
                <w:rFonts w:ascii="Tahoma" w:hAnsi="Tahoma" w:cs="Tahoma"/>
                <w:sz w:val="16"/>
                <w:szCs w:val="16"/>
              </w:rPr>
            </w:pPr>
            <w:r>
              <w:rPr>
                <w:rFonts w:ascii="Tahoma" w:hAnsi="Tahoma" w:cs="Tahoma"/>
                <w:sz w:val="16"/>
                <w:szCs w:val="16"/>
              </w:rPr>
              <w:t>3</w:t>
            </w:r>
          </w:p>
        </w:tc>
        <w:tc>
          <w:tcPr>
            <w:tcW w:w="2117" w:type="dxa"/>
            <w:tcBorders>
              <w:top w:val="nil"/>
              <w:left w:val="nil"/>
              <w:bottom w:val="single" w:sz="4" w:space="0" w:color="auto"/>
              <w:right w:val="single" w:sz="4" w:space="0" w:color="auto"/>
            </w:tcBorders>
            <w:hideMark/>
          </w:tcPr>
          <w:p w14:paraId="7C808E38" w14:textId="77777777" w:rsidR="0067053E" w:rsidRDefault="0067053E">
            <w:pPr>
              <w:rPr>
                <w:rFonts w:ascii="Tahoma" w:hAnsi="Tahoma" w:cs="Tahoma"/>
                <w:sz w:val="16"/>
                <w:szCs w:val="16"/>
              </w:rPr>
            </w:pPr>
            <w:r>
              <w:rPr>
                <w:rFonts w:ascii="Tahoma" w:hAnsi="Tahoma" w:cs="Tahoma"/>
                <w:sz w:val="16"/>
                <w:szCs w:val="16"/>
              </w:rPr>
              <w:t>ETILEFRINA 10MG</w:t>
            </w:r>
          </w:p>
        </w:tc>
        <w:tc>
          <w:tcPr>
            <w:tcW w:w="3065" w:type="dxa"/>
            <w:tcBorders>
              <w:top w:val="nil"/>
              <w:left w:val="nil"/>
              <w:bottom w:val="single" w:sz="4" w:space="0" w:color="auto"/>
              <w:right w:val="single" w:sz="4" w:space="0" w:color="auto"/>
            </w:tcBorders>
            <w:hideMark/>
          </w:tcPr>
          <w:p w14:paraId="6ADCF60C" w14:textId="77777777" w:rsidR="0067053E" w:rsidRDefault="0067053E">
            <w:pPr>
              <w:rPr>
                <w:rFonts w:ascii="Tahoma" w:hAnsi="Tahoma" w:cs="Tahoma"/>
                <w:sz w:val="16"/>
                <w:szCs w:val="16"/>
              </w:rPr>
            </w:pPr>
            <w:r>
              <w:rPr>
                <w:rFonts w:ascii="Tahoma" w:hAnsi="Tahoma" w:cs="Tahoma"/>
                <w:sz w:val="16"/>
                <w:szCs w:val="16"/>
              </w:rPr>
              <w:t xml:space="preserve">ETILEFRINA 10MG/ML IV IM SC </w:t>
            </w:r>
          </w:p>
        </w:tc>
        <w:tc>
          <w:tcPr>
            <w:tcW w:w="455" w:type="dxa"/>
            <w:tcBorders>
              <w:top w:val="nil"/>
              <w:left w:val="nil"/>
              <w:bottom w:val="single" w:sz="4" w:space="0" w:color="auto"/>
              <w:right w:val="single" w:sz="4" w:space="0" w:color="auto"/>
            </w:tcBorders>
            <w:hideMark/>
          </w:tcPr>
          <w:p w14:paraId="39D8265E" w14:textId="77777777" w:rsidR="0067053E" w:rsidRDefault="0067053E">
            <w:pPr>
              <w:rPr>
                <w:rFonts w:ascii="Tahoma" w:hAnsi="Tahoma" w:cs="Tahoma"/>
                <w:sz w:val="16"/>
                <w:szCs w:val="16"/>
              </w:rPr>
            </w:pPr>
            <w:r>
              <w:rPr>
                <w:rFonts w:ascii="Tahoma" w:hAnsi="Tahoma" w:cs="Tahoma"/>
                <w:sz w:val="16"/>
                <w:szCs w:val="16"/>
              </w:rPr>
              <w:t>AMP</w:t>
            </w:r>
          </w:p>
        </w:tc>
        <w:tc>
          <w:tcPr>
            <w:tcW w:w="974" w:type="dxa"/>
            <w:tcBorders>
              <w:top w:val="nil"/>
              <w:left w:val="nil"/>
              <w:bottom w:val="single" w:sz="4" w:space="0" w:color="auto"/>
              <w:right w:val="single" w:sz="4" w:space="0" w:color="auto"/>
            </w:tcBorders>
            <w:hideMark/>
          </w:tcPr>
          <w:p w14:paraId="3444AF4D" w14:textId="77777777" w:rsidR="0067053E" w:rsidRDefault="0067053E">
            <w:pPr>
              <w:jc w:val="right"/>
              <w:rPr>
                <w:rFonts w:ascii="Tahoma" w:hAnsi="Tahoma" w:cs="Tahoma"/>
                <w:sz w:val="16"/>
                <w:szCs w:val="16"/>
              </w:rPr>
            </w:pPr>
            <w:r>
              <w:rPr>
                <w:rFonts w:ascii="Tahoma" w:hAnsi="Tahoma" w:cs="Tahoma"/>
                <w:sz w:val="16"/>
                <w:szCs w:val="16"/>
              </w:rPr>
              <w:t>60</w:t>
            </w:r>
          </w:p>
        </w:tc>
        <w:tc>
          <w:tcPr>
            <w:tcW w:w="1134" w:type="dxa"/>
            <w:tcBorders>
              <w:top w:val="nil"/>
              <w:left w:val="nil"/>
              <w:bottom w:val="single" w:sz="4" w:space="0" w:color="auto"/>
              <w:right w:val="single" w:sz="4" w:space="0" w:color="auto"/>
            </w:tcBorders>
            <w:hideMark/>
          </w:tcPr>
          <w:p w14:paraId="4A05FDEE" w14:textId="77777777" w:rsidR="0067053E" w:rsidRDefault="0067053E">
            <w:pPr>
              <w:jc w:val="right"/>
              <w:rPr>
                <w:rFonts w:ascii="Tahoma" w:hAnsi="Tahoma" w:cs="Tahoma"/>
                <w:sz w:val="16"/>
                <w:szCs w:val="16"/>
              </w:rPr>
            </w:pPr>
            <w:r>
              <w:rPr>
                <w:rFonts w:ascii="Tahoma" w:hAnsi="Tahoma" w:cs="Tahoma"/>
                <w:sz w:val="16"/>
                <w:szCs w:val="16"/>
              </w:rPr>
              <w:t>R$ 2,42</w:t>
            </w:r>
          </w:p>
        </w:tc>
        <w:tc>
          <w:tcPr>
            <w:tcW w:w="1535" w:type="dxa"/>
            <w:tcBorders>
              <w:top w:val="nil"/>
              <w:left w:val="nil"/>
              <w:bottom w:val="single" w:sz="4" w:space="0" w:color="auto"/>
              <w:right w:val="single" w:sz="4" w:space="0" w:color="auto"/>
            </w:tcBorders>
            <w:hideMark/>
          </w:tcPr>
          <w:p w14:paraId="62EB6EF2" w14:textId="77777777" w:rsidR="0067053E" w:rsidRDefault="0067053E">
            <w:pPr>
              <w:jc w:val="right"/>
              <w:rPr>
                <w:rFonts w:ascii="Tahoma" w:hAnsi="Tahoma" w:cs="Tahoma"/>
                <w:sz w:val="16"/>
                <w:szCs w:val="16"/>
              </w:rPr>
            </w:pPr>
            <w:r>
              <w:rPr>
                <w:rFonts w:ascii="Tahoma" w:hAnsi="Tahoma" w:cs="Tahoma"/>
                <w:sz w:val="16"/>
                <w:szCs w:val="16"/>
              </w:rPr>
              <w:t>R$ 145,20</w:t>
            </w:r>
          </w:p>
        </w:tc>
      </w:tr>
      <w:tr w:rsidR="0067053E" w14:paraId="24FFBDE4"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7DF50ED" w14:textId="77777777" w:rsidR="0067053E" w:rsidRDefault="0067053E">
            <w:pPr>
              <w:jc w:val="right"/>
              <w:rPr>
                <w:rFonts w:ascii="Tahoma" w:hAnsi="Tahoma" w:cs="Tahoma"/>
                <w:sz w:val="16"/>
                <w:szCs w:val="16"/>
              </w:rPr>
            </w:pPr>
            <w:r>
              <w:rPr>
                <w:rFonts w:ascii="Tahoma" w:hAnsi="Tahoma" w:cs="Tahoma"/>
                <w:sz w:val="16"/>
                <w:szCs w:val="16"/>
              </w:rPr>
              <w:t>4</w:t>
            </w:r>
          </w:p>
        </w:tc>
        <w:tc>
          <w:tcPr>
            <w:tcW w:w="2117" w:type="dxa"/>
            <w:tcBorders>
              <w:top w:val="nil"/>
              <w:left w:val="nil"/>
              <w:bottom w:val="single" w:sz="4" w:space="0" w:color="auto"/>
              <w:right w:val="single" w:sz="4" w:space="0" w:color="auto"/>
            </w:tcBorders>
            <w:hideMark/>
          </w:tcPr>
          <w:p w14:paraId="2D306AA4" w14:textId="77777777" w:rsidR="0067053E" w:rsidRDefault="0067053E">
            <w:pPr>
              <w:rPr>
                <w:rFonts w:ascii="Tahoma" w:hAnsi="Tahoma" w:cs="Tahoma"/>
                <w:sz w:val="16"/>
                <w:szCs w:val="16"/>
              </w:rPr>
            </w:pPr>
            <w:r>
              <w:rPr>
                <w:rFonts w:ascii="Tahoma" w:hAnsi="Tahoma" w:cs="Tahoma"/>
                <w:sz w:val="16"/>
                <w:szCs w:val="16"/>
              </w:rPr>
              <w:t>GLICINATO FÉRRICO 500MG</w:t>
            </w:r>
          </w:p>
        </w:tc>
        <w:tc>
          <w:tcPr>
            <w:tcW w:w="3065" w:type="dxa"/>
            <w:tcBorders>
              <w:top w:val="nil"/>
              <w:left w:val="nil"/>
              <w:bottom w:val="single" w:sz="4" w:space="0" w:color="auto"/>
              <w:right w:val="single" w:sz="4" w:space="0" w:color="auto"/>
            </w:tcBorders>
            <w:hideMark/>
          </w:tcPr>
          <w:p w14:paraId="3577E78D" w14:textId="77777777" w:rsidR="0067053E" w:rsidRDefault="0067053E">
            <w:pPr>
              <w:rPr>
                <w:rFonts w:ascii="Tahoma" w:hAnsi="Tahoma" w:cs="Tahoma"/>
                <w:sz w:val="16"/>
                <w:szCs w:val="16"/>
              </w:rPr>
            </w:pPr>
            <w:r>
              <w:rPr>
                <w:rFonts w:ascii="Tahoma" w:hAnsi="Tahoma" w:cs="Tahoma"/>
                <w:sz w:val="16"/>
                <w:szCs w:val="16"/>
              </w:rPr>
              <w:t xml:space="preserve">GLICINATO FÉRRICO 500MG - MARCA </w:t>
            </w:r>
            <w:r w:rsidRPr="0067053E">
              <w:rPr>
                <w:rFonts w:ascii="Tahoma" w:hAnsi="Tahoma" w:cs="Tahoma"/>
                <w:color w:val="EE0000"/>
                <w:sz w:val="16"/>
                <w:szCs w:val="16"/>
              </w:rPr>
              <w:t>EXIGIDA: NEUTROFER</w:t>
            </w:r>
            <w:r>
              <w:rPr>
                <w:rFonts w:ascii="Tahoma" w:hAnsi="Tahoma" w:cs="Tahoma"/>
                <w:sz w:val="16"/>
                <w:szCs w:val="16"/>
              </w:rPr>
              <w:br/>
            </w:r>
            <w:r>
              <w:rPr>
                <w:rFonts w:ascii="Tahoma" w:hAnsi="Tahoma" w:cs="Tahoma"/>
                <w:sz w:val="16"/>
                <w:szCs w:val="16"/>
              </w:rPr>
              <w:br/>
              <w:t>SOLICITAÇÃO APROVADA VIA COMISSÃO DE FARMÁCIA - PACIENTES CADASTRADOS</w:t>
            </w:r>
          </w:p>
        </w:tc>
        <w:tc>
          <w:tcPr>
            <w:tcW w:w="455" w:type="dxa"/>
            <w:tcBorders>
              <w:top w:val="nil"/>
              <w:left w:val="nil"/>
              <w:bottom w:val="single" w:sz="4" w:space="0" w:color="auto"/>
              <w:right w:val="single" w:sz="4" w:space="0" w:color="auto"/>
            </w:tcBorders>
            <w:hideMark/>
          </w:tcPr>
          <w:p w14:paraId="53FADB1F"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59B5185D" w14:textId="77777777" w:rsidR="0067053E" w:rsidRDefault="0067053E">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13749B67" w14:textId="77777777" w:rsidR="0067053E" w:rsidRDefault="0067053E">
            <w:pPr>
              <w:jc w:val="right"/>
              <w:rPr>
                <w:rFonts w:ascii="Tahoma" w:hAnsi="Tahoma" w:cs="Tahoma"/>
                <w:sz w:val="16"/>
                <w:szCs w:val="16"/>
              </w:rPr>
            </w:pPr>
            <w:r>
              <w:rPr>
                <w:rFonts w:ascii="Tahoma" w:hAnsi="Tahoma" w:cs="Tahoma"/>
                <w:sz w:val="16"/>
                <w:szCs w:val="16"/>
              </w:rPr>
              <w:t>R$ 2,50</w:t>
            </w:r>
          </w:p>
        </w:tc>
        <w:tc>
          <w:tcPr>
            <w:tcW w:w="1535" w:type="dxa"/>
            <w:tcBorders>
              <w:top w:val="nil"/>
              <w:left w:val="nil"/>
              <w:bottom w:val="single" w:sz="4" w:space="0" w:color="auto"/>
              <w:right w:val="single" w:sz="4" w:space="0" w:color="auto"/>
            </w:tcBorders>
            <w:hideMark/>
          </w:tcPr>
          <w:p w14:paraId="7B7A7C4E" w14:textId="77777777" w:rsidR="0067053E" w:rsidRDefault="0067053E">
            <w:pPr>
              <w:jc w:val="right"/>
              <w:rPr>
                <w:rFonts w:ascii="Tahoma" w:hAnsi="Tahoma" w:cs="Tahoma"/>
                <w:sz w:val="16"/>
                <w:szCs w:val="16"/>
              </w:rPr>
            </w:pPr>
            <w:r>
              <w:rPr>
                <w:rFonts w:ascii="Tahoma" w:hAnsi="Tahoma" w:cs="Tahoma"/>
                <w:sz w:val="16"/>
                <w:szCs w:val="16"/>
              </w:rPr>
              <w:t>R$ 2.500,00</w:t>
            </w:r>
          </w:p>
        </w:tc>
      </w:tr>
      <w:tr w:rsidR="0067053E" w14:paraId="3068E2C8"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224898E" w14:textId="77777777" w:rsidR="0067053E" w:rsidRDefault="0067053E">
            <w:pPr>
              <w:jc w:val="right"/>
              <w:rPr>
                <w:rFonts w:ascii="Tahoma" w:hAnsi="Tahoma" w:cs="Tahoma"/>
                <w:sz w:val="16"/>
                <w:szCs w:val="16"/>
              </w:rPr>
            </w:pPr>
            <w:r>
              <w:rPr>
                <w:rFonts w:ascii="Tahoma" w:hAnsi="Tahoma" w:cs="Tahoma"/>
                <w:sz w:val="16"/>
                <w:szCs w:val="16"/>
              </w:rPr>
              <w:t>5</w:t>
            </w:r>
          </w:p>
        </w:tc>
        <w:tc>
          <w:tcPr>
            <w:tcW w:w="2117" w:type="dxa"/>
            <w:tcBorders>
              <w:top w:val="nil"/>
              <w:left w:val="nil"/>
              <w:bottom w:val="single" w:sz="4" w:space="0" w:color="auto"/>
              <w:right w:val="single" w:sz="4" w:space="0" w:color="auto"/>
            </w:tcBorders>
            <w:hideMark/>
          </w:tcPr>
          <w:p w14:paraId="4EBDC921" w14:textId="77777777" w:rsidR="0067053E" w:rsidRDefault="0067053E">
            <w:pPr>
              <w:rPr>
                <w:rFonts w:ascii="Tahoma" w:hAnsi="Tahoma" w:cs="Tahoma"/>
                <w:sz w:val="16"/>
                <w:szCs w:val="16"/>
              </w:rPr>
            </w:pPr>
            <w:r>
              <w:rPr>
                <w:rFonts w:ascii="Tahoma" w:hAnsi="Tahoma" w:cs="Tahoma"/>
                <w:sz w:val="16"/>
                <w:szCs w:val="16"/>
              </w:rPr>
              <w:t>OCITOCINA</w:t>
            </w:r>
          </w:p>
        </w:tc>
        <w:tc>
          <w:tcPr>
            <w:tcW w:w="3065" w:type="dxa"/>
            <w:tcBorders>
              <w:top w:val="nil"/>
              <w:left w:val="nil"/>
              <w:bottom w:val="single" w:sz="4" w:space="0" w:color="auto"/>
              <w:right w:val="single" w:sz="4" w:space="0" w:color="auto"/>
            </w:tcBorders>
            <w:hideMark/>
          </w:tcPr>
          <w:p w14:paraId="61D9C7D6" w14:textId="77777777" w:rsidR="0067053E" w:rsidRDefault="0067053E">
            <w:pPr>
              <w:rPr>
                <w:rFonts w:ascii="Tahoma" w:hAnsi="Tahoma" w:cs="Tahoma"/>
                <w:sz w:val="16"/>
                <w:szCs w:val="16"/>
              </w:rPr>
            </w:pPr>
            <w:r>
              <w:rPr>
                <w:rFonts w:ascii="Tahoma" w:hAnsi="Tahoma" w:cs="Tahoma"/>
                <w:sz w:val="16"/>
                <w:szCs w:val="16"/>
              </w:rPr>
              <w:t>OCITOCINA 5UI/ML - AMPOLA 1ML</w:t>
            </w:r>
          </w:p>
        </w:tc>
        <w:tc>
          <w:tcPr>
            <w:tcW w:w="455" w:type="dxa"/>
            <w:tcBorders>
              <w:top w:val="nil"/>
              <w:left w:val="nil"/>
              <w:bottom w:val="single" w:sz="4" w:space="0" w:color="auto"/>
              <w:right w:val="single" w:sz="4" w:space="0" w:color="auto"/>
            </w:tcBorders>
            <w:hideMark/>
          </w:tcPr>
          <w:p w14:paraId="7AD44D35" w14:textId="77777777" w:rsidR="0067053E" w:rsidRDefault="0067053E">
            <w:pPr>
              <w:rPr>
                <w:rFonts w:ascii="Tahoma" w:hAnsi="Tahoma" w:cs="Tahoma"/>
                <w:sz w:val="16"/>
                <w:szCs w:val="16"/>
              </w:rPr>
            </w:pPr>
            <w:r>
              <w:rPr>
                <w:rFonts w:ascii="Tahoma" w:hAnsi="Tahoma" w:cs="Tahoma"/>
                <w:sz w:val="16"/>
                <w:szCs w:val="16"/>
              </w:rPr>
              <w:t>AMP</w:t>
            </w:r>
          </w:p>
        </w:tc>
        <w:tc>
          <w:tcPr>
            <w:tcW w:w="974" w:type="dxa"/>
            <w:tcBorders>
              <w:top w:val="nil"/>
              <w:left w:val="nil"/>
              <w:bottom w:val="single" w:sz="4" w:space="0" w:color="auto"/>
              <w:right w:val="single" w:sz="4" w:space="0" w:color="auto"/>
            </w:tcBorders>
            <w:hideMark/>
          </w:tcPr>
          <w:p w14:paraId="3DA2DCBF" w14:textId="77777777" w:rsidR="0067053E" w:rsidRDefault="0067053E">
            <w:pPr>
              <w:jc w:val="right"/>
              <w:rPr>
                <w:rFonts w:ascii="Tahoma" w:hAnsi="Tahoma" w:cs="Tahoma"/>
                <w:sz w:val="16"/>
                <w:szCs w:val="16"/>
              </w:rPr>
            </w:pPr>
            <w:r>
              <w:rPr>
                <w:rFonts w:ascii="Tahoma" w:hAnsi="Tahoma" w:cs="Tahoma"/>
                <w:sz w:val="16"/>
                <w:szCs w:val="16"/>
              </w:rPr>
              <w:t>20</w:t>
            </w:r>
          </w:p>
        </w:tc>
        <w:tc>
          <w:tcPr>
            <w:tcW w:w="1134" w:type="dxa"/>
            <w:tcBorders>
              <w:top w:val="nil"/>
              <w:left w:val="nil"/>
              <w:bottom w:val="single" w:sz="4" w:space="0" w:color="auto"/>
              <w:right w:val="single" w:sz="4" w:space="0" w:color="auto"/>
            </w:tcBorders>
            <w:hideMark/>
          </w:tcPr>
          <w:p w14:paraId="2BFB53D8" w14:textId="77777777" w:rsidR="0067053E" w:rsidRDefault="0067053E">
            <w:pPr>
              <w:jc w:val="right"/>
              <w:rPr>
                <w:rFonts w:ascii="Tahoma" w:hAnsi="Tahoma" w:cs="Tahoma"/>
                <w:sz w:val="16"/>
                <w:szCs w:val="16"/>
              </w:rPr>
            </w:pPr>
            <w:r>
              <w:rPr>
                <w:rFonts w:ascii="Tahoma" w:hAnsi="Tahoma" w:cs="Tahoma"/>
                <w:sz w:val="16"/>
                <w:szCs w:val="16"/>
              </w:rPr>
              <w:t>R$ 4,60</w:t>
            </w:r>
          </w:p>
        </w:tc>
        <w:tc>
          <w:tcPr>
            <w:tcW w:w="1535" w:type="dxa"/>
            <w:tcBorders>
              <w:top w:val="nil"/>
              <w:left w:val="nil"/>
              <w:bottom w:val="single" w:sz="4" w:space="0" w:color="auto"/>
              <w:right w:val="single" w:sz="4" w:space="0" w:color="auto"/>
            </w:tcBorders>
            <w:hideMark/>
          </w:tcPr>
          <w:p w14:paraId="63CC51BE" w14:textId="77777777" w:rsidR="0067053E" w:rsidRDefault="0067053E">
            <w:pPr>
              <w:jc w:val="right"/>
              <w:rPr>
                <w:rFonts w:ascii="Tahoma" w:hAnsi="Tahoma" w:cs="Tahoma"/>
                <w:sz w:val="16"/>
                <w:szCs w:val="16"/>
              </w:rPr>
            </w:pPr>
            <w:r>
              <w:rPr>
                <w:rFonts w:ascii="Tahoma" w:hAnsi="Tahoma" w:cs="Tahoma"/>
                <w:sz w:val="16"/>
                <w:szCs w:val="16"/>
              </w:rPr>
              <w:t>R$ 92,00</w:t>
            </w:r>
          </w:p>
        </w:tc>
      </w:tr>
      <w:tr w:rsidR="0067053E" w14:paraId="11BD3434"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42D0D6B1" w14:textId="77777777" w:rsidR="0067053E" w:rsidRDefault="0067053E">
            <w:pPr>
              <w:jc w:val="right"/>
              <w:rPr>
                <w:rFonts w:ascii="Tahoma" w:hAnsi="Tahoma" w:cs="Tahoma"/>
                <w:sz w:val="16"/>
                <w:szCs w:val="16"/>
              </w:rPr>
            </w:pPr>
            <w:r>
              <w:rPr>
                <w:rFonts w:ascii="Tahoma" w:hAnsi="Tahoma" w:cs="Tahoma"/>
                <w:sz w:val="16"/>
                <w:szCs w:val="16"/>
              </w:rPr>
              <w:t>6</w:t>
            </w:r>
          </w:p>
        </w:tc>
        <w:tc>
          <w:tcPr>
            <w:tcW w:w="2117" w:type="dxa"/>
            <w:tcBorders>
              <w:top w:val="nil"/>
              <w:left w:val="nil"/>
              <w:bottom w:val="single" w:sz="4" w:space="0" w:color="auto"/>
              <w:right w:val="single" w:sz="4" w:space="0" w:color="auto"/>
            </w:tcBorders>
            <w:hideMark/>
          </w:tcPr>
          <w:p w14:paraId="60C91B71" w14:textId="77777777" w:rsidR="0067053E" w:rsidRDefault="0067053E">
            <w:pPr>
              <w:rPr>
                <w:rFonts w:ascii="Tahoma" w:hAnsi="Tahoma" w:cs="Tahoma"/>
                <w:sz w:val="16"/>
                <w:szCs w:val="16"/>
              </w:rPr>
            </w:pPr>
            <w:r>
              <w:rPr>
                <w:rFonts w:ascii="Tahoma" w:hAnsi="Tahoma" w:cs="Tahoma"/>
                <w:sz w:val="16"/>
                <w:szCs w:val="16"/>
              </w:rPr>
              <w:t>SUPLEMENTO ALIMENTAR DE VITAMINAS EM CAPSULA</w:t>
            </w:r>
          </w:p>
        </w:tc>
        <w:tc>
          <w:tcPr>
            <w:tcW w:w="3065" w:type="dxa"/>
            <w:tcBorders>
              <w:top w:val="nil"/>
              <w:left w:val="nil"/>
              <w:bottom w:val="single" w:sz="4" w:space="0" w:color="auto"/>
              <w:right w:val="single" w:sz="4" w:space="0" w:color="auto"/>
            </w:tcBorders>
            <w:hideMark/>
          </w:tcPr>
          <w:p w14:paraId="1E2EA168" w14:textId="77777777" w:rsidR="0067053E" w:rsidRDefault="0067053E">
            <w:pPr>
              <w:rPr>
                <w:rFonts w:ascii="Tahoma" w:hAnsi="Tahoma" w:cs="Tahoma"/>
                <w:sz w:val="16"/>
                <w:szCs w:val="16"/>
              </w:rPr>
            </w:pPr>
            <w:r>
              <w:rPr>
                <w:rFonts w:ascii="Tahoma" w:hAnsi="Tahoma" w:cs="Tahoma"/>
                <w:sz w:val="16"/>
                <w:szCs w:val="16"/>
              </w:rPr>
              <w:t xml:space="preserve">SUPLEMENTO ALIMENTAR DE VITAMINAS EM CÁPSULA - MARCA </w:t>
            </w:r>
            <w:r w:rsidRPr="0067053E">
              <w:rPr>
                <w:rFonts w:ascii="Tahoma" w:hAnsi="Tahoma" w:cs="Tahoma"/>
                <w:color w:val="EE0000"/>
                <w:sz w:val="16"/>
                <w:szCs w:val="16"/>
              </w:rPr>
              <w:t>EXIGIDA: PANTOGAR</w:t>
            </w:r>
            <w:r>
              <w:rPr>
                <w:rFonts w:ascii="Tahoma" w:hAnsi="Tahoma" w:cs="Tahoma"/>
                <w:sz w:val="16"/>
                <w:szCs w:val="16"/>
              </w:rPr>
              <w:br/>
            </w:r>
            <w:r>
              <w:rPr>
                <w:rFonts w:ascii="Tahoma" w:hAnsi="Tahoma" w:cs="Tahoma"/>
                <w:sz w:val="16"/>
                <w:szCs w:val="16"/>
              </w:rPr>
              <w:br/>
            </w:r>
            <w:r w:rsidRPr="0067053E">
              <w:rPr>
                <w:rFonts w:ascii="Tahoma" w:hAnsi="Tahoma" w:cs="Tahoma"/>
                <w:color w:val="EE0000"/>
                <w:sz w:val="16"/>
                <w:szCs w:val="16"/>
              </w:rPr>
              <w:t>AÇÃO CIVIL PÚBLICA Nº 0000151-76.2024.8.26.0534</w:t>
            </w:r>
          </w:p>
        </w:tc>
        <w:tc>
          <w:tcPr>
            <w:tcW w:w="455" w:type="dxa"/>
            <w:tcBorders>
              <w:top w:val="nil"/>
              <w:left w:val="nil"/>
              <w:bottom w:val="single" w:sz="4" w:space="0" w:color="auto"/>
              <w:right w:val="single" w:sz="4" w:space="0" w:color="auto"/>
            </w:tcBorders>
            <w:hideMark/>
          </w:tcPr>
          <w:p w14:paraId="7DF2E712"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6A97AB00"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57881CCE" w14:textId="77777777" w:rsidR="0067053E" w:rsidRDefault="0067053E">
            <w:pPr>
              <w:jc w:val="right"/>
              <w:rPr>
                <w:rFonts w:ascii="Tahoma" w:hAnsi="Tahoma" w:cs="Tahoma"/>
                <w:sz w:val="16"/>
                <w:szCs w:val="16"/>
              </w:rPr>
            </w:pPr>
            <w:r>
              <w:rPr>
                <w:rFonts w:ascii="Tahoma" w:hAnsi="Tahoma" w:cs="Tahoma"/>
                <w:sz w:val="16"/>
                <w:szCs w:val="16"/>
              </w:rPr>
              <w:t>R$ 1,70</w:t>
            </w:r>
          </w:p>
        </w:tc>
        <w:tc>
          <w:tcPr>
            <w:tcW w:w="1535" w:type="dxa"/>
            <w:tcBorders>
              <w:top w:val="nil"/>
              <w:left w:val="nil"/>
              <w:bottom w:val="single" w:sz="4" w:space="0" w:color="auto"/>
              <w:right w:val="single" w:sz="4" w:space="0" w:color="auto"/>
            </w:tcBorders>
            <w:hideMark/>
          </w:tcPr>
          <w:p w14:paraId="1BC5E3B4" w14:textId="77777777" w:rsidR="0067053E" w:rsidRDefault="0067053E">
            <w:pPr>
              <w:jc w:val="right"/>
              <w:rPr>
                <w:rFonts w:ascii="Tahoma" w:hAnsi="Tahoma" w:cs="Tahoma"/>
                <w:sz w:val="16"/>
                <w:szCs w:val="16"/>
              </w:rPr>
            </w:pPr>
            <w:r>
              <w:rPr>
                <w:rFonts w:ascii="Tahoma" w:hAnsi="Tahoma" w:cs="Tahoma"/>
                <w:sz w:val="16"/>
                <w:szCs w:val="16"/>
              </w:rPr>
              <w:t>R$ 765,00</w:t>
            </w:r>
          </w:p>
        </w:tc>
      </w:tr>
      <w:tr w:rsidR="0067053E" w14:paraId="458B531E"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2887121" w14:textId="77777777" w:rsidR="0067053E" w:rsidRDefault="0067053E">
            <w:pPr>
              <w:jc w:val="right"/>
              <w:rPr>
                <w:rFonts w:ascii="Tahoma" w:hAnsi="Tahoma" w:cs="Tahoma"/>
                <w:sz w:val="16"/>
                <w:szCs w:val="16"/>
              </w:rPr>
            </w:pPr>
            <w:r>
              <w:rPr>
                <w:rFonts w:ascii="Tahoma" w:hAnsi="Tahoma" w:cs="Tahoma"/>
                <w:sz w:val="16"/>
                <w:szCs w:val="16"/>
              </w:rPr>
              <w:t>7</w:t>
            </w:r>
          </w:p>
        </w:tc>
        <w:tc>
          <w:tcPr>
            <w:tcW w:w="2117" w:type="dxa"/>
            <w:tcBorders>
              <w:top w:val="nil"/>
              <w:left w:val="nil"/>
              <w:bottom w:val="single" w:sz="4" w:space="0" w:color="auto"/>
              <w:right w:val="single" w:sz="4" w:space="0" w:color="auto"/>
            </w:tcBorders>
            <w:hideMark/>
          </w:tcPr>
          <w:p w14:paraId="6768C857" w14:textId="77777777" w:rsidR="0067053E" w:rsidRDefault="0067053E">
            <w:pPr>
              <w:rPr>
                <w:rFonts w:ascii="Tahoma" w:hAnsi="Tahoma" w:cs="Tahoma"/>
                <w:sz w:val="16"/>
                <w:szCs w:val="16"/>
              </w:rPr>
            </w:pPr>
            <w:r>
              <w:rPr>
                <w:rFonts w:ascii="Tahoma" w:hAnsi="Tahoma" w:cs="Tahoma"/>
                <w:sz w:val="16"/>
                <w:szCs w:val="16"/>
              </w:rPr>
              <w:t>SUPLEMENTO ALIMENTAR EM CAPSULA</w:t>
            </w:r>
          </w:p>
        </w:tc>
        <w:tc>
          <w:tcPr>
            <w:tcW w:w="3065" w:type="dxa"/>
            <w:tcBorders>
              <w:top w:val="nil"/>
              <w:left w:val="nil"/>
              <w:bottom w:val="single" w:sz="4" w:space="0" w:color="auto"/>
              <w:right w:val="single" w:sz="4" w:space="0" w:color="auto"/>
            </w:tcBorders>
            <w:hideMark/>
          </w:tcPr>
          <w:p w14:paraId="39DAAB24" w14:textId="77777777" w:rsidR="0067053E" w:rsidRDefault="0067053E">
            <w:pPr>
              <w:rPr>
                <w:rFonts w:ascii="Tahoma" w:hAnsi="Tahoma" w:cs="Tahoma"/>
                <w:sz w:val="16"/>
                <w:szCs w:val="16"/>
              </w:rPr>
            </w:pPr>
            <w:r>
              <w:rPr>
                <w:rFonts w:ascii="Tahoma" w:hAnsi="Tahoma" w:cs="Tahoma"/>
                <w:sz w:val="16"/>
                <w:szCs w:val="16"/>
              </w:rPr>
              <w:t xml:space="preserve">SUPLEMENTO ALIMENTAR EM CÁPSULAS </w:t>
            </w:r>
            <w:r w:rsidRPr="0067053E">
              <w:rPr>
                <w:rFonts w:ascii="Tahoma" w:hAnsi="Tahoma" w:cs="Tahoma"/>
                <w:color w:val="EE0000"/>
                <w:sz w:val="16"/>
                <w:szCs w:val="16"/>
              </w:rPr>
              <w:t>- MARCA EXIGIDA: LUMIER FORCE</w:t>
            </w:r>
            <w:r w:rsidRPr="0067053E">
              <w:rPr>
                <w:rFonts w:ascii="Tahoma" w:hAnsi="Tahoma" w:cs="Tahoma"/>
                <w:color w:val="EE0000"/>
                <w:sz w:val="16"/>
                <w:szCs w:val="16"/>
              </w:rPr>
              <w:br/>
            </w:r>
            <w:r w:rsidRPr="0067053E">
              <w:rPr>
                <w:rFonts w:ascii="Tahoma" w:hAnsi="Tahoma" w:cs="Tahoma"/>
                <w:color w:val="EE0000"/>
                <w:sz w:val="16"/>
                <w:szCs w:val="16"/>
              </w:rPr>
              <w:br/>
              <w:t>AÇÃO CIVIL PÚBLICA Nº 0000151-76.2024.8.26.0534</w:t>
            </w:r>
          </w:p>
        </w:tc>
        <w:tc>
          <w:tcPr>
            <w:tcW w:w="455" w:type="dxa"/>
            <w:tcBorders>
              <w:top w:val="nil"/>
              <w:left w:val="nil"/>
              <w:bottom w:val="single" w:sz="4" w:space="0" w:color="auto"/>
              <w:right w:val="single" w:sz="4" w:space="0" w:color="auto"/>
            </w:tcBorders>
            <w:hideMark/>
          </w:tcPr>
          <w:p w14:paraId="14E44F62"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15C62B23"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6E718A98" w14:textId="77777777" w:rsidR="0067053E" w:rsidRDefault="0067053E">
            <w:pPr>
              <w:jc w:val="right"/>
              <w:rPr>
                <w:rFonts w:ascii="Tahoma" w:hAnsi="Tahoma" w:cs="Tahoma"/>
                <w:sz w:val="16"/>
                <w:szCs w:val="16"/>
              </w:rPr>
            </w:pPr>
            <w:r>
              <w:rPr>
                <w:rFonts w:ascii="Tahoma" w:hAnsi="Tahoma" w:cs="Tahoma"/>
                <w:sz w:val="16"/>
                <w:szCs w:val="16"/>
              </w:rPr>
              <w:t>R$ 5,23</w:t>
            </w:r>
          </w:p>
        </w:tc>
        <w:tc>
          <w:tcPr>
            <w:tcW w:w="1535" w:type="dxa"/>
            <w:tcBorders>
              <w:top w:val="nil"/>
              <w:left w:val="nil"/>
              <w:bottom w:val="single" w:sz="4" w:space="0" w:color="auto"/>
              <w:right w:val="single" w:sz="4" w:space="0" w:color="auto"/>
            </w:tcBorders>
            <w:hideMark/>
          </w:tcPr>
          <w:p w14:paraId="14DEE1DB" w14:textId="77777777" w:rsidR="0067053E" w:rsidRDefault="0067053E">
            <w:pPr>
              <w:jc w:val="right"/>
              <w:rPr>
                <w:rFonts w:ascii="Tahoma" w:hAnsi="Tahoma" w:cs="Tahoma"/>
                <w:sz w:val="16"/>
                <w:szCs w:val="16"/>
              </w:rPr>
            </w:pPr>
            <w:r>
              <w:rPr>
                <w:rFonts w:ascii="Tahoma" w:hAnsi="Tahoma" w:cs="Tahoma"/>
                <w:sz w:val="16"/>
                <w:szCs w:val="16"/>
              </w:rPr>
              <w:t>R$ 2.353,50</w:t>
            </w:r>
          </w:p>
        </w:tc>
      </w:tr>
      <w:tr w:rsidR="0067053E" w14:paraId="45C161C5"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D008775" w14:textId="77777777" w:rsidR="0067053E" w:rsidRDefault="0067053E">
            <w:pPr>
              <w:jc w:val="right"/>
              <w:rPr>
                <w:rFonts w:ascii="Tahoma" w:hAnsi="Tahoma" w:cs="Tahoma"/>
                <w:sz w:val="16"/>
                <w:szCs w:val="16"/>
              </w:rPr>
            </w:pPr>
            <w:r>
              <w:rPr>
                <w:rFonts w:ascii="Tahoma" w:hAnsi="Tahoma" w:cs="Tahoma"/>
                <w:sz w:val="16"/>
                <w:szCs w:val="16"/>
              </w:rPr>
              <w:t>8</w:t>
            </w:r>
          </w:p>
        </w:tc>
        <w:tc>
          <w:tcPr>
            <w:tcW w:w="2117" w:type="dxa"/>
            <w:tcBorders>
              <w:top w:val="nil"/>
              <w:left w:val="nil"/>
              <w:bottom w:val="single" w:sz="4" w:space="0" w:color="auto"/>
              <w:right w:val="single" w:sz="4" w:space="0" w:color="auto"/>
            </w:tcBorders>
            <w:hideMark/>
          </w:tcPr>
          <w:p w14:paraId="68595A02" w14:textId="77777777" w:rsidR="0067053E" w:rsidRDefault="0067053E">
            <w:pPr>
              <w:rPr>
                <w:rFonts w:ascii="Tahoma" w:hAnsi="Tahoma" w:cs="Tahoma"/>
                <w:sz w:val="16"/>
                <w:szCs w:val="16"/>
              </w:rPr>
            </w:pPr>
            <w:r>
              <w:rPr>
                <w:rFonts w:ascii="Tahoma" w:hAnsi="Tahoma" w:cs="Tahoma"/>
                <w:sz w:val="16"/>
                <w:szCs w:val="16"/>
              </w:rPr>
              <w:t>MONONITRATO DE ISOSSORBIDA 20 MG</w:t>
            </w:r>
          </w:p>
        </w:tc>
        <w:tc>
          <w:tcPr>
            <w:tcW w:w="3065" w:type="dxa"/>
            <w:tcBorders>
              <w:top w:val="nil"/>
              <w:left w:val="nil"/>
              <w:bottom w:val="single" w:sz="4" w:space="0" w:color="auto"/>
              <w:right w:val="single" w:sz="4" w:space="0" w:color="auto"/>
            </w:tcBorders>
            <w:hideMark/>
          </w:tcPr>
          <w:p w14:paraId="46DEFC02" w14:textId="77777777" w:rsidR="0067053E" w:rsidRDefault="0067053E">
            <w:pPr>
              <w:rPr>
                <w:rFonts w:ascii="Tahoma" w:hAnsi="Tahoma" w:cs="Tahoma"/>
                <w:sz w:val="16"/>
                <w:szCs w:val="16"/>
              </w:rPr>
            </w:pPr>
            <w:r>
              <w:rPr>
                <w:rFonts w:ascii="Tahoma" w:hAnsi="Tahoma" w:cs="Tahoma"/>
                <w:sz w:val="16"/>
                <w:szCs w:val="16"/>
              </w:rPr>
              <w:t>MONONITRATO DE ISOSSORBIDA 20MG</w:t>
            </w:r>
          </w:p>
        </w:tc>
        <w:tc>
          <w:tcPr>
            <w:tcW w:w="455" w:type="dxa"/>
            <w:tcBorders>
              <w:top w:val="nil"/>
              <w:left w:val="nil"/>
              <w:bottom w:val="single" w:sz="4" w:space="0" w:color="auto"/>
              <w:right w:val="single" w:sz="4" w:space="0" w:color="auto"/>
            </w:tcBorders>
            <w:hideMark/>
          </w:tcPr>
          <w:p w14:paraId="7376A72C"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29F84A02" w14:textId="77777777" w:rsidR="0067053E" w:rsidRDefault="0067053E">
            <w:pPr>
              <w:jc w:val="right"/>
              <w:rPr>
                <w:rFonts w:ascii="Tahoma" w:hAnsi="Tahoma" w:cs="Tahoma"/>
                <w:sz w:val="16"/>
                <w:szCs w:val="16"/>
              </w:rPr>
            </w:pPr>
            <w:r>
              <w:rPr>
                <w:rFonts w:ascii="Tahoma" w:hAnsi="Tahoma" w:cs="Tahoma"/>
                <w:sz w:val="16"/>
                <w:szCs w:val="16"/>
              </w:rPr>
              <w:t>38400</w:t>
            </w:r>
          </w:p>
        </w:tc>
        <w:tc>
          <w:tcPr>
            <w:tcW w:w="1134" w:type="dxa"/>
            <w:tcBorders>
              <w:top w:val="nil"/>
              <w:left w:val="nil"/>
              <w:bottom w:val="single" w:sz="4" w:space="0" w:color="auto"/>
              <w:right w:val="single" w:sz="4" w:space="0" w:color="auto"/>
            </w:tcBorders>
            <w:hideMark/>
          </w:tcPr>
          <w:p w14:paraId="353BEE7E" w14:textId="77777777" w:rsidR="0067053E" w:rsidRDefault="0067053E">
            <w:pPr>
              <w:jc w:val="right"/>
              <w:rPr>
                <w:rFonts w:ascii="Tahoma" w:hAnsi="Tahoma" w:cs="Tahoma"/>
                <w:sz w:val="16"/>
                <w:szCs w:val="16"/>
              </w:rPr>
            </w:pPr>
            <w:r>
              <w:rPr>
                <w:rFonts w:ascii="Tahoma" w:hAnsi="Tahoma" w:cs="Tahoma"/>
                <w:sz w:val="16"/>
                <w:szCs w:val="16"/>
              </w:rPr>
              <w:t>R$ 0,17</w:t>
            </w:r>
          </w:p>
        </w:tc>
        <w:tc>
          <w:tcPr>
            <w:tcW w:w="1535" w:type="dxa"/>
            <w:tcBorders>
              <w:top w:val="nil"/>
              <w:left w:val="nil"/>
              <w:bottom w:val="single" w:sz="4" w:space="0" w:color="auto"/>
              <w:right w:val="single" w:sz="4" w:space="0" w:color="auto"/>
            </w:tcBorders>
            <w:hideMark/>
          </w:tcPr>
          <w:p w14:paraId="5739215A" w14:textId="77777777" w:rsidR="0067053E" w:rsidRDefault="0067053E">
            <w:pPr>
              <w:jc w:val="right"/>
              <w:rPr>
                <w:rFonts w:ascii="Tahoma" w:hAnsi="Tahoma" w:cs="Tahoma"/>
                <w:sz w:val="16"/>
                <w:szCs w:val="16"/>
              </w:rPr>
            </w:pPr>
            <w:r>
              <w:rPr>
                <w:rFonts w:ascii="Tahoma" w:hAnsi="Tahoma" w:cs="Tahoma"/>
                <w:sz w:val="16"/>
                <w:szCs w:val="16"/>
              </w:rPr>
              <w:t>R$ 6.528,00</w:t>
            </w:r>
          </w:p>
        </w:tc>
      </w:tr>
      <w:tr w:rsidR="0067053E" w14:paraId="24FBC374"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6D0A7DF" w14:textId="77777777" w:rsidR="0067053E" w:rsidRDefault="0067053E">
            <w:pPr>
              <w:jc w:val="right"/>
              <w:rPr>
                <w:rFonts w:ascii="Tahoma" w:hAnsi="Tahoma" w:cs="Tahoma"/>
                <w:sz w:val="16"/>
                <w:szCs w:val="16"/>
              </w:rPr>
            </w:pPr>
            <w:r>
              <w:rPr>
                <w:rFonts w:ascii="Tahoma" w:hAnsi="Tahoma" w:cs="Tahoma"/>
                <w:sz w:val="16"/>
                <w:szCs w:val="16"/>
              </w:rPr>
              <w:t>9</w:t>
            </w:r>
          </w:p>
        </w:tc>
        <w:tc>
          <w:tcPr>
            <w:tcW w:w="2117" w:type="dxa"/>
            <w:tcBorders>
              <w:top w:val="nil"/>
              <w:left w:val="nil"/>
              <w:bottom w:val="single" w:sz="4" w:space="0" w:color="auto"/>
              <w:right w:val="single" w:sz="4" w:space="0" w:color="auto"/>
            </w:tcBorders>
            <w:hideMark/>
          </w:tcPr>
          <w:p w14:paraId="2DC4DFAB" w14:textId="77777777" w:rsidR="0067053E" w:rsidRDefault="0067053E">
            <w:pPr>
              <w:rPr>
                <w:rFonts w:ascii="Tahoma" w:hAnsi="Tahoma" w:cs="Tahoma"/>
                <w:sz w:val="16"/>
                <w:szCs w:val="16"/>
              </w:rPr>
            </w:pPr>
            <w:r>
              <w:rPr>
                <w:rFonts w:ascii="Tahoma" w:hAnsi="Tahoma" w:cs="Tahoma"/>
                <w:sz w:val="16"/>
                <w:szCs w:val="16"/>
              </w:rPr>
              <w:t>BISSULFATO DE CLOPIDOGREL 75 MG</w:t>
            </w:r>
          </w:p>
        </w:tc>
        <w:tc>
          <w:tcPr>
            <w:tcW w:w="3065" w:type="dxa"/>
            <w:tcBorders>
              <w:top w:val="nil"/>
              <w:left w:val="nil"/>
              <w:bottom w:val="single" w:sz="4" w:space="0" w:color="auto"/>
              <w:right w:val="single" w:sz="4" w:space="0" w:color="auto"/>
            </w:tcBorders>
            <w:hideMark/>
          </w:tcPr>
          <w:p w14:paraId="74C56BCC" w14:textId="77777777" w:rsidR="0067053E" w:rsidRDefault="0067053E">
            <w:pPr>
              <w:rPr>
                <w:rFonts w:ascii="Tahoma" w:hAnsi="Tahoma" w:cs="Tahoma"/>
                <w:sz w:val="16"/>
                <w:szCs w:val="16"/>
              </w:rPr>
            </w:pPr>
            <w:r>
              <w:rPr>
                <w:rFonts w:ascii="Tahoma" w:hAnsi="Tahoma" w:cs="Tahoma"/>
                <w:sz w:val="16"/>
                <w:szCs w:val="16"/>
              </w:rPr>
              <w:t>BISSULFATO DE CLOPIDOGREL 75MG - CAIXA COM 30 COMPRIMIDOS</w:t>
            </w:r>
          </w:p>
        </w:tc>
        <w:tc>
          <w:tcPr>
            <w:tcW w:w="455" w:type="dxa"/>
            <w:tcBorders>
              <w:top w:val="nil"/>
              <w:left w:val="nil"/>
              <w:bottom w:val="single" w:sz="4" w:space="0" w:color="auto"/>
              <w:right w:val="single" w:sz="4" w:space="0" w:color="auto"/>
            </w:tcBorders>
            <w:hideMark/>
          </w:tcPr>
          <w:p w14:paraId="54C578A7"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36B28F23" w14:textId="77777777" w:rsidR="0067053E" w:rsidRDefault="0067053E">
            <w:pPr>
              <w:jc w:val="right"/>
              <w:rPr>
                <w:rFonts w:ascii="Tahoma" w:hAnsi="Tahoma" w:cs="Tahoma"/>
                <w:sz w:val="16"/>
                <w:szCs w:val="16"/>
              </w:rPr>
            </w:pPr>
            <w:r>
              <w:rPr>
                <w:rFonts w:ascii="Tahoma" w:hAnsi="Tahoma" w:cs="Tahoma"/>
                <w:sz w:val="16"/>
                <w:szCs w:val="16"/>
              </w:rPr>
              <w:t>129600</w:t>
            </w:r>
          </w:p>
        </w:tc>
        <w:tc>
          <w:tcPr>
            <w:tcW w:w="1134" w:type="dxa"/>
            <w:tcBorders>
              <w:top w:val="nil"/>
              <w:left w:val="nil"/>
              <w:bottom w:val="single" w:sz="4" w:space="0" w:color="auto"/>
              <w:right w:val="single" w:sz="4" w:space="0" w:color="auto"/>
            </w:tcBorders>
            <w:hideMark/>
          </w:tcPr>
          <w:p w14:paraId="7B29FDD7" w14:textId="77777777" w:rsidR="0067053E" w:rsidRDefault="0067053E">
            <w:pPr>
              <w:jc w:val="right"/>
              <w:rPr>
                <w:rFonts w:ascii="Tahoma" w:hAnsi="Tahoma" w:cs="Tahoma"/>
                <w:sz w:val="16"/>
                <w:szCs w:val="16"/>
              </w:rPr>
            </w:pPr>
            <w:r>
              <w:rPr>
                <w:rFonts w:ascii="Tahoma" w:hAnsi="Tahoma" w:cs="Tahoma"/>
                <w:sz w:val="16"/>
                <w:szCs w:val="16"/>
              </w:rPr>
              <w:t>R$ 0,34</w:t>
            </w:r>
          </w:p>
        </w:tc>
        <w:tc>
          <w:tcPr>
            <w:tcW w:w="1535" w:type="dxa"/>
            <w:tcBorders>
              <w:top w:val="nil"/>
              <w:left w:val="nil"/>
              <w:bottom w:val="single" w:sz="4" w:space="0" w:color="auto"/>
              <w:right w:val="single" w:sz="4" w:space="0" w:color="auto"/>
            </w:tcBorders>
            <w:hideMark/>
          </w:tcPr>
          <w:p w14:paraId="14FC0FED" w14:textId="77777777" w:rsidR="0067053E" w:rsidRDefault="0067053E">
            <w:pPr>
              <w:jc w:val="right"/>
              <w:rPr>
                <w:rFonts w:ascii="Tahoma" w:hAnsi="Tahoma" w:cs="Tahoma"/>
                <w:sz w:val="16"/>
                <w:szCs w:val="16"/>
              </w:rPr>
            </w:pPr>
            <w:r>
              <w:rPr>
                <w:rFonts w:ascii="Tahoma" w:hAnsi="Tahoma" w:cs="Tahoma"/>
                <w:sz w:val="16"/>
                <w:szCs w:val="16"/>
              </w:rPr>
              <w:t>R$ 44.064,00</w:t>
            </w:r>
          </w:p>
        </w:tc>
      </w:tr>
      <w:tr w:rsidR="0067053E" w14:paraId="3E1E67F5"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985F023" w14:textId="77777777" w:rsidR="0067053E" w:rsidRDefault="0067053E">
            <w:pPr>
              <w:jc w:val="right"/>
              <w:rPr>
                <w:rFonts w:ascii="Tahoma" w:hAnsi="Tahoma" w:cs="Tahoma"/>
                <w:sz w:val="16"/>
                <w:szCs w:val="16"/>
              </w:rPr>
            </w:pPr>
            <w:r>
              <w:rPr>
                <w:rFonts w:ascii="Tahoma" w:hAnsi="Tahoma" w:cs="Tahoma"/>
                <w:sz w:val="16"/>
                <w:szCs w:val="16"/>
              </w:rPr>
              <w:t>10</w:t>
            </w:r>
          </w:p>
        </w:tc>
        <w:tc>
          <w:tcPr>
            <w:tcW w:w="2117" w:type="dxa"/>
            <w:tcBorders>
              <w:top w:val="nil"/>
              <w:left w:val="nil"/>
              <w:bottom w:val="single" w:sz="4" w:space="0" w:color="auto"/>
              <w:right w:val="single" w:sz="4" w:space="0" w:color="auto"/>
            </w:tcBorders>
            <w:hideMark/>
          </w:tcPr>
          <w:p w14:paraId="38BBC455" w14:textId="77777777" w:rsidR="0067053E" w:rsidRDefault="0067053E">
            <w:pPr>
              <w:rPr>
                <w:rFonts w:ascii="Tahoma" w:hAnsi="Tahoma" w:cs="Tahoma"/>
                <w:sz w:val="16"/>
                <w:szCs w:val="16"/>
              </w:rPr>
            </w:pPr>
            <w:r>
              <w:rPr>
                <w:rFonts w:ascii="Tahoma" w:hAnsi="Tahoma" w:cs="Tahoma"/>
                <w:sz w:val="16"/>
                <w:szCs w:val="16"/>
              </w:rPr>
              <w:t>BISSULFATO DE CLOPIDOGREL 75 MG</w:t>
            </w:r>
          </w:p>
          <w:p w14:paraId="238FFC62" w14:textId="77777777" w:rsidR="0067053E" w:rsidRDefault="0067053E">
            <w:pPr>
              <w:rPr>
                <w:rFonts w:ascii="Tahoma" w:hAnsi="Tahoma" w:cs="Tahoma"/>
                <w:sz w:val="16"/>
                <w:szCs w:val="16"/>
              </w:rPr>
            </w:pPr>
          </w:p>
          <w:p w14:paraId="525A54FE" w14:textId="7DAB400D" w:rsidR="0067053E" w:rsidRPr="0067053E" w:rsidRDefault="0067053E">
            <w:pPr>
              <w:rPr>
                <w:rFonts w:ascii="Tahoma" w:hAnsi="Tahoma" w:cs="Tahoma"/>
                <w:b/>
                <w:bCs/>
                <w:sz w:val="16"/>
                <w:szCs w:val="16"/>
              </w:rPr>
            </w:pPr>
            <w:r w:rsidRPr="0067053E">
              <w:rPr>
                <w:rFonts w:ascii="Tahoma" w:hAnsi="Tahoma" w:cs="Tahoma"/>
                <w:b/>
                <w:bCs/>
                <w:sz w:val="16"/>
                <w:szCs w:val="16"/>
                <w:highlight w:val="yellow"/>
              </w:rPr>
              <w:lastRenderedPageBreak/>
              <w:t>Cota reservada para empresas ME/EPP</w:t>
            </w:r>
            <w:r w:rsidRPr="0067053E">
              <w:rPr>
                <w:rFonts w:ascii="Tahoma" w:hAnsi="Tahoma" w:cs="Tahoma"/>
                <w:b/>
                <w:bCs/>
                <w:sz w:val="16"/>
                <w:szCs w:val="16"/>
              </w:rPr>
              <w:t xml:space="preserve"> </w:t>
            </w:r>
          </w:p>
        </w:tc>
        <w:tc>
          <w:tcPr>
            <w:tcW w:w="3065" w:type="dxa"/>
            <w:tcBorders>
              <w:top w:val="nil"/>
              <w:left w:val="nil"/>
              <w:bottom w:val="single" w:sz="4" w:space="0" w:color="auto"/>
              <w:right w:val="single" w:sz="4" w:space="0" w:color="auto"/>
            </w:tcBorders>
            <w:hideMark/>
          </w:tcPr>
          <w:p w14:paraId="6E7B6BCA" w14:textId="77777777" w:rsidR="0067053E" w:rsidRDefault="0067053E">
            <w:pPr>
              <w:rPr>
                <w:rFonts w:ascii="Tahoma" w:hAnsi="Tahoma" w:cs="Tahoma"/>
                <w:sz w:val="16"/>
                <w:szCs w:val="16"/>
              </w:rPr>
            </w:pPr>
            <w:r>
              <w:rPr>
                <w:rFonts w:ascii="Tahoma" w:hAnsi="Tahoma" w:cs="Tahoma"/>
                <w:sz w:val="16"/>
                <w:szCs w:val="16"/>
              </w:rPr>
              <w:lastRenderedPageBreak/>
              <w:t>BISSULFATO DE CLOPIDOGREL 75MG - CAIXA COM 30 COMPRIMIDOS</w:t>
            </w:r>
          </w:p>
        </w:tc>
        <w:tc>
          <w:tcPr>
            <w:tcW w:w="455" w:type="dxa"/>
            <w:tcBorders>
              <w:top w:val="nil"/>
              <w:left w:val="nil"/>
              <w:bottom w:val="single" w:sz="4" w:space="0" w:color="auto"/>
              <w:right w:val="single" w:sz="4" w:space="0" w:color="auto"/>
            </w:tcBorders>
            <w:hideMark/>
          </w:tcPr>
          <w:p w14:paraId="0FE30438"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1325981C" w14:textId="77777777" w:rsidR="0067053E" w:rsidRDefault="0067053E">
            <w:pPr>
              <w:jc w:val="right"/>
              <w:rPr>
                <w:rFonts w:ascii="Tahoma" w:hAnsi="Tahoma" w:cs="Tahoma"/>
                <w:sz w:val="16"/>
                <w:szCs w:val="16"/>
              </w:rPr>
            </w:pPr>
            <w:r>
              <w:rPr>
                <w:rFonts w:ascii="Tahoma" w:hAnsi="Tahoma" w:cs="Tahoma"/>
                <w:sz w:val="16"/>
                <w:szCs w:val="16"/>
              </w:rPr>
              <w:t>14400</w:t>
            </w:r>
          </w:p>
        </w:tc>
        <w:tc>
          <w:tcPr>
            <w:tcW w:w="1134" w:type="dxa"/>
            <w:tcBorders>
              <w:top w:val="nil"/>
              <w:left w:val="nil"/>
              <w:bottom w:val="single" w:sz="4" w:space="0" w:color="auto"/>
              <w:right w:val="single" w:sz="4" w:space="0" w:color="auto"/>
            </w:tcBorders>
            <w:hideMark/>
          </w:tcPr>
          <w:p w14:paraId="244933C1" w14:textId="77777777" w:rsidR="0067053E" w:rsidRDefault="0067053E">
            <w:pPr>
              <w:jc w:val="right"/>
              <w:rPr>
                <w:rFonts w:ascii="Tahoma" w:hAnsi="Tahoma" w:cs="Tahoma"/>
                <w:sz w:val="16"/>
                <w:szCs w:val="16"/>
              </w:rPr>
            </w:pPr>
            <w:r>
              <w:rPr>
                <w:rFonts w:ascii="Tahoma" w:hAnsi="Tahoma" w:cs="Tahoma"/>
                <w:sz w:val="16"/>
                <w:szCs w:val="16"/>
              </w:rPr>
              <w:t>R$ 0,34</w:t>
            </w:r>
          </w:p>
        </w:tc>
        <w:tc>
          <w:tcPr>
            <w:tcW w:w="1535" w:type="dxa"/>
            <w:tcBorders>
              <w:top w:val="nil"/>
              <w:left w:val="nil"/>
              <w:bottom w:val="single" w:sz="4" w:space="0" w:color="auto"/>
              <w:right w:val="single" w:sz="4" w:space="0" w:color="auto"/>
            </w:tcBorders>
            <w:hideMark/>
          </w:tcPr>
          <w:p w14:paraId="275334D4" w14:textId="77777777" w:rsidR="0067053E" w:rsidRDefault="0067053E">
            <w:pPr>
              <w:jc w:val="right"/>
              <w:rPr>
                <w:rFonts w:ascii="Tahoma" w:hAnsi="Tahoma" w:cs="Tahoma"/>
                <w:sz w:val="16"/>
                <w:szCs w:val="16"/>
              </w:rPr>
            </w:pPr>
            <w:r>
              <w:rPr>
                <w:rFonts w:ascii="Tahoma" w:hAnsi="Tahoma" w:cs="Tahoma"/>
                <w:sz w:val="16"/>
                <w:szCs w:val="16"/>
              </w:rPr>
              <w:t>R$ 4.896,00</w:t>
            </w:r>
          </w:p>
        </w:tc>
      </w:tr>
      <w:tr w:rsidR="0067053E" w14:paraId="168096D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F86EBA9" w14:textId="77777777" w:rsidR="0067053E" w:rsidRDefault="0067053E">
            <w:pPr>
              <w:jc w:val="right"/>
              <w:rPr>
                <w:rFonts w:ascii="Tahoma" w:hAnsi="Tahoma" w:cs="Tahoma"/>
                <w:sz w:val="16"/>
                <w:szCs w:val="16"/>
              </w:rPr>
            </w:pPr>
            <w:r>
              <w:rPr>
                <w:rFonts w:ascii="Tahoma" w:hAnsi="Tahoma" w:cs="Tahoma"/>
                <w:sz w:val="16"/>
                <w:szCs w:val="16"/>
              </w:rPr>
              <w:t>11</w:t>
            </w:r>
          </w:p>
        </w:tc>
        <w:tc>
          <w:tcPr>
            <w:tcW w:w="2117" w:type="dxa"/>
            <w:tcBorders>
              <w:top w:val="nil"/>
              <w:left w:val="nil"/>
              <w:bottom w:val="single" w:sz="4" w:space="0" w:color="auto"/>
              <w:right w:val="single" w:sz="4" w:space="0" w:color="auto"/>
            </w:tcBorders>
            <w:hideMark/>
          </w:tcPr>
          <w:p w14:paraId="660B7B13" w14:textId="77777777" w:rsidR="0067053E" w:rsidRDefault="0067053E">
            <w:pPr>
              <w:rPr>
                <w:rFonts w:ascii="Tahoma" w:hAnsi="Tahoma" w:cs="Tahoma"/>
                <w:sz w:val="16"/>
                <w:szCs w:val="16"/>
              </w:rPr>
            </w:pPr>
            <w:r>
              <w:rPr>
                <w:rFonts w:ascii="Tahoma" w:hAnsi="Tahoma" w:cs="Tahoma"/>
                <w:sz w:val="16"/>
                <w:szCs w:val="16"/>
              </w:rPr>
              <w:t>CINARIZINA 75 MG</w:t>
            </w:r>
          </w:p>
        </w:tc>
        <w:tc>
          <w:tcPr>
            <w:tcW w:w="3065" w:type="dxa"/>
            <w:tcBorders>
              <w:top w:val="nil"/>
              <w:left w:val="nil"/>
              <w:bottom w:val="single" w:sz="4" w:space="0" w:color="auto"/>
              <w:right w:val="single" w:sz="4" w:space="0" w:color="auto"/>
            </w:tcBorders>
            <w:hideMark/>
          </w:tcPr>
          <w:p w14:paraId="617D6915" w14:textId="77777777" w:rsidR="0067053E" w:rsidRDefault="0067053E">
            <w:pPr>
              <w:rPr>
                <w:rFonts w:ascii="Tahoma" w:hAnsi="Tahoma" w:cs="Tahoma"/>
                <w:sz w:val="16"/>
                <w:szCs w:val="16"/>
              </w:rPr>
            </w:pPr>
            <w:r>
              <w:rPr>
                <w:rFonts w:ascii="Tahoma" w:hAnsi="Tahoma" w:cs="Tahoma"/>
                <w:sz w:val="16"/>
                <w:szCs w:val="16"/>
              </w:rPr>
              <w:t>CINARIZINA 75MG</w:t>
            </w:r>
          </w:p>
        </w:tc>
        <w:tc>
          <w:tcPr>
            <w:tcW w:w="455" w:type="dxa"/>
            <w:tcBorders>
              <w:top w:val="nil"/>
              <w:left w:val="nil"/>
              <w:bottom w:val="single" w:sz="4" w:space="0" w:color="auto"/>
              <w:right w:val="single" w:sz="4" w:space="0" w:color="auto"/>
            </w:tcBorders>
            <w:hideMark/>
          </w:tcPr>
          <w:p w14:paraId="23353B06"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4C261A57" w14:textId="77777777" w:rsidR="0067053E" w:rsidRDefault="0067053E">
            <w:pPr>
              <w:jc w:val="right"/>
              <w:rPr>
                <w:rFonts w:ascii="Tahoma" w:hAnsi="Tahoma" w:cs="Tahoma"/>
                <w:sz w:val="16"/>
                <w:szCs w:val="16"/>
              </w:rPr>
            </w:pPr>
            <w:r>
              <w:rPr>
                <w:rFonts w:ascii="Tahoma" w:hAnsi="Tahoma" w:cs="Tahoma"/>
                <w:sz w:val="16"/>
                <w:szCs w:val="16"/>
              </w:rPr>
              <w:t>7200</w:t>
            </w:r>
          </w:p>
        </w:tc>
        <w:tc>
          <w:tcPr>
            <w:tcW w:w="1134" w:type="dxa"/>
            <w:tcBorders>
              <w:top w:val="nil"/>
              <w:left w:val="nil"/>
              <w:bottom w:val="single" w:sz="4" w:space="0" w:color="auto"/>
              <w:right w:val="single" w:sz="4" w:space="0" w:color="auto"/>
            </w:tcBorders>
            <w:hideMark/>
          </w:tcPr>
          <w:p w14:paraId="6CCD482E" w14:textId="77777777" w:rsidR="0067053E" w:rsidRDefault="0067053E">
            <w:pPr>
              <w:jc w:val="right"/>
              <w:rPr>
                <w:rFonts w:ascii="Tahoma" w:hAnsi="Tahoma" w:cs="Tahoma"/>
                <w:sz w:val="16"/>
                <w:szCs w:val="16"/>
              </w:rPr>
            </w:pPr>
            <w:r>
              <w:rPr>
                <w:rFonts w:ascii="Tahoma" w:hAnsi="Tahoma" w:cs="Tahoma"/>
                <w:sz w:val="16"/>
                <w:szCs w:val="16"/>
              </w:rPr>
              <w:t>R$ 0,38</w:t>
            </w:r>
          </w:p>
        </w:tc>
        <w:tc>
          <w:tcPr>
            <w:tcW w:w="1535" w:type="dxa"/>
            <w:tcBorders>
              <w:top w:val="nil"/>
              <w:left w:val="nil"/>
              <w:bottom w:val="single" w:sz="4" w:space="0" w:color="auto"/>
              <w:right w:val="single" w:sz="4" w:space="0" w:color="auto"/>
            </w:tcBorders>
            <w:hideMark/>
          </w:tcPr>
          <w:p w14:paraId="1A56FEFB" w14:textId="77777777" w:rsidR="0067053E" w:rsidRDefault="0067053E">
            <w:pPr>
              <w:jc w:val="right"/>
              <w:rPr>
                <w:rFonts w:ascii="Tahoma" w:hAnsi="Tahoma" w:cs="Tahoma"/>
                <w:sz w:val="16"/>
                <w:szCs w:val="16"/>
              </w:rPr>
            </w:pPr>
            <w:r>
              <w:rPr>
                <w:rFonts w:ascii="Tahoma" w:hAnsi="Tahoma" w:cs="Tahoma"/>
                <w:sz w:val="16"/>
                <w:szCs w:val="16"/>
              </w:rPr>
              <w:t>R$ 2.736,00</w:t>
            </w:r>
          </w:p>
        </w:tc>
      </w:tr>
      <w:tr w:rsidR="0067053E" w14:paraId="151EEE56"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E2662CE" w14:textId="77777777" w:rsidR="0067053E" w:rsidRDefault="0067053E">
            <w:pPr>
              <w:jc w:val="right"/>
              <w:rPr>
                <w:rFonts w:ascii="Tahoma" w:hAnsi="Tahoma" w:cs="Tahoma"/>
                <w:sz w:val="16"/>
                <w:szCs w:val="16"/>
              </w:rPr>
            </w:pPr>
            <w:r>
              <w:rPr>
                <w:rFonts w:ascii="Tahoma" w:hAnsi="Tahoma" w:cs="Tahoma"/>
                <w:sz w:val="16"/>
                <w:szCs w:val="16"/>
              </w:rPr>
              <w:t>12</w:t>
            </w:r>
          </w:p>
        </w:tc>
        <w:tc>
          <w:tcPr>
            <w:tcW w:w="2117" w:type="dxa"/>
            <w:tcBorders>
              <w:top w:val="nil"/>
              <w:left w:val="nil"/>
              <w:bottom w:val="single" w:sz="4" w:space="0" w:color="auto"/>
              <w:right w:val="single" w:sz="4" w:space="0" w:color="auto"/>
            </w:tcBorders>
            <w:hideMark/>
          </w:tcPr>
          <w:p w14:paraId="01A9705A" w14:textId="77777777" w:rsidR="0067053E" w:rsidRDefault="0067053E">
            <w:pPr>
              <w:rPr>
                <w:rFonts w:ascii="Tahoma" w:hAnsi="Tahoma" w:cs="Tahoma"/>
                <w:sz w:val="16"/>
                <w:szCs w:val="16"/>
              </w:rPr>
            </w:pPr>
            <w:r>
              <w:rPr>
                <w:rFonts w:ascii="Tahoma" w:hAnsi="Tahoma" w:cs="Tahoma"/>
                <w:sz w:val="16"/>
                <w:szCs w:val="16"/>
              </w:rPr>
              <w:t>CLORIDRATO DE TRAMADOL 50 MG</w:t>
            </w:r>
          </w:p>
        </w:tc>
        <w:tc>
          <w:tcPr>
            <w:tcW w:w="3065" w:type="dxa"/>
            <w:tcBorders>
              <w:top w:val="nil"/>
              <w:left w:val="nil"/>
              <w:bottom w:val="single" w:sz="4" w:space="0" w:color="auto"/>
              <w:right w:val="single" w:sz="4" w:space="0" w:color="auto"/>
            </w:tcBorders>
            <w:hideMark/>
          </w:tcPr>
          <w:p w14:paraId="5C47D54E" w14:textId="77777777" w:rsidR="0067053E" w:rsidRDefault="0067053E">
            <w:pPr>
              <w:rPr>
                <w:rFonts w:ascii="Tahoma" w:hAnsi="Tahoma" w:cs="Tahoma"/>
                <w:sz w:val="16"/>
                <w:szCs w:val="16"/>
              </w:rPr>
            </w:pPr>
            <w:r>
              <w:rPr>
                <w:rFonts w:ascii="Tahoma" w:hAnsi="Tahoma" w:cs="Tahoma"/>
                <w:sz w:val="16"/>
                <w:szCs w:val="16"/>
              </w:rPr>
              <w:t>CLORIDRATO DE TRAMADOL 50MG</w:t>
            </w:r>
          </w:p>
        </w:tc>
        <w:tc>
          <w:tcPr>
            <w:tcW w:w="455" w:type="dxa"/>
            <w:tcBorders>
              <w:top w:val="nil"/>
              <w:left w:val="nil"/>
              <w:bottom w:val="single" w:sz="4" w:space="0" w:color="auto"/>
              <w:right w:val="single" w:sz="4" w:space="0" w:color="auto"/>
            </w:tcBorders>
            <w:hideMark/>
          </w:tcPr>
          <w:p w14:paraId="4ACEFC69"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01B61CBE" w14:textId="77777777" w:rsidR="0067053E" w:rsidRDefault="0067053E">
            <w:pPr>
              <w:jc w:val="right"/>
              <w:rPr>
                <w:rFonts w:ascii="Tahoma" w:hAnsi="Tahoma" w:cs="Tahoma"/>
                <w:sz w:val="16"/>
                <w:szCs w:val="16"/>
              </w:rPr>
            </w:pPr>
            <w:r>
              <w:rPr>
                <w:rFonts w:ascii="Tahoma" w:hAnsi="Tahoma" w:cs="Tahoma"/>
                <w:sz w:val="16"/>
                <w:szCs w:val="16"/>
              </w:rPr>
              <w:t>192000</w:t>
            </w:r>
          </w:p>
        </w:tc>
        <w:tc>
          <w:tcPr>
            <w:tcW w:w="1134" w:type="dxa"/>
            <w:tcBorders>
              <w:top w:val="nil"/>
              <w:left w:val="nil"/>
              <w:bottom w:val="single" w:sz="4" w:space="0" w:color="auto"/>
              <w:right w:val="single" w:sz="4" w:space="0" w:color="auto"/>
            </w:tcBorders>
            <w:hideMark/>
          </w:tcPr>
          <w:p w14:paraId="42795B46" w14:textId="77777777" w:rsidR="0067053E" w:rsidRDefault="0067053E">
            <w:pPr>
              <w:jc w:val="right"/>
              <w:rPr>
                <w:rFonts w:ascii="Tahoma" w:hAnsi="Tahoma" w:cs="Tahoma"/>
                <w:sz w:val="16"/>
                <w:szCs w:val="16"/>
              </w:rPr>
            </w:pPr>
            <w:r>
              <w:rPr>
                <w:rFonts w:ascii="Tahoma" w:hAnsi="Tahoma" w:cs="Tahoma"/>
                <w:sz w:val="16"/>
                <w:szCs w:val="16"/>
              </w:rPr>
              <w:t>R$ 0,19</w:t>
            </w:r>
          </w:p>
        </w:tc>
        <w:tc>
          <w:tcPr>
            <w:tcW w:w="1535" w:type="dxa"/>
            <w:tcBorders>
              <w:top w:val="nil"/>
              <w:left w:val="nil"/>
              <w:bottom w:val="single" w:sz="4" w:space="0" w:color="auto"/>
              <w:right w:val="single" w:sz="4" w:space="0" w:color="auto"/>
            </w:tcBorders>
            <w:hideMark/>
          </w:tcPr>
          <w:p w14:paraId="44AF5364" w14:textId="77777777" w:rsidR="0067053E" w:rsidRDefault="0067053E">
            <w:pPr>
              <w:jc w:val="right"/>
              <w:rPr>
                <w:rFonts w:ascii="Tahoma" w:hAnsi="Tahoma" w:cs="Tahoma"/>
                <w:sz w:val="16"/>
                <w:szCs w:val="16"/>
              </w:rPr>
            </w:pPr>
            <w:r>
              <w:rPr>
                <w:rFonts w:ascii="Tahoma" w:hAnsi="Tahoma" w:cs="Tahoma"/>
                <w:sz w:val="16"/>
                <w:szCs w:val="16"/>
              </w:rPr>
              <w:t>R$ 36.480,00</w:t>
            </w:r>
          </w:p>
        </w:tc>
      </w:tr>
      <w:tr w:rsidR="0067053E" w14:paraId="3D3D888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EAA05E6" w14:textId="77777777" w:rsidR="0067053E" w:rsidRDefault="0067053E">
            <w:pPr>
              <w:jc w:val="right"/>
              <w:rPr>
                <w:rFonts w:ascii="Tahoma" w:hAnsi="Tahoma" w:cs="Tahoma"/>
                <w:sz w:val="16"/>
                <w:szCs w:val="16"/>
              </w:rPr>
            </w:pPr>
            <w:r>
              <w:rPr>
                <w:rFonts w:ascii="Tahoma" w:hAnsi="Tahoma" w:cs="Tahoma"/>
                <w:sz w:val="16"/>
                <w:szCs w:val="16"/>
              </w:rPr>
              <w:t>13</w:t>
            </w:r>
          </w:p>
        </w:tc>
        <w:tc>
          <w:tcPr>
            <w:tcW w:w="2117" w:type="dxa"/>
            <w:tcBorders>
              <w:top w:val="nil"/>
              <w:left w:val="nil"/>
              <w:bottom w:val="single" w:sz="4" w:space="0" w:color="auto"/>
              <w:right w:val="single" w:sz="4" w:space="0" w:color="auto"/>
            </w:tcBorders>
            <w:hideMark/>
          </w:tcPr>
          <w:p w14:paraId="3BB12C49" w14:textId="77777777" w:rsidR="0067053E" w:rsidRDefault="0067053E">
            <w:pPr>
              <w:rPr>
                <w:rFonts w:ascii="Tahoma" w:hAnsi="Tahoma" w:cs="Tahoma"/>
                <w:sz w:val="16"/>
                <w:szCs w:val="16"/>
              </w:rPr>
            </w:pPr>
            <w:r>
              <w:rPr>
                <w:rFonts w:ascii="Tahoma" w:hAnsi="Tahoma" w:cs="Tahoma"/>
                <w:sz w:val="16"/>
                <w:szCs w:val="16"/>
              </w:rPr>
              <w:t>POLIVITAMÍNICOS E POLIMINERAIS</w:t>
            </w:r>
          </w:p>
        </w:tc>
        <w:tc>
          <w:tcPr>
            <w:tcW w:w="3065" w:type="dxa"/>
            <w:tcBorders>
              <w:top w:val="nil"/>
              <w:left w:val="nil"/>
              <w:bottom w:val="single" w:sz="4" w:space="0" w:color="auto"/>
              <w:right w:val="single" w:sz="4" w:space="0" w:color="auto"/>
            </w:tcBorders>
            <w:hideMark/>
          </w:tcPr>
          <w:p w14:paraId="16FCBD4C" w14:textId="77777777" w:rsidR="0067053E" w:rsidRDefault="0067053E">
            <w:pPr>
              <w:rPr>
                <w:rFonts w:ascii="Tahoma" w:hAnsi="Tahoma" w:cs="Tahoma"/>
                <w:sz w:val="16"/>
                <w:szCs w:val="16"/>
              </w:rPr>
            </w:pPr>
            <w:r>
              <w:rPr>
                <w:rFonts w:ascii="Tahoma" w:hAnsi="Tahoma" w:cs="Tahoma"/>
                <w:sz w:val="16"/>
                <w:szCs w:val="16"/>
              </w:rPr>
              <w:t>POLIVITAMÍNICOS E POLIMINERAIS</w:t>
            </w:r>
          </w:p>
        </w:tc>
        <w:tc>
          <w:tcPr>
            <w:tcW w:w="455" w:type="dxa"/>
            <w:tcBorders>
              <w:top w:val="nil"/>
              <w:left w:val="nil"/>
              <w:bottom w:val="single" w:sz="4" w:space="0" w:color="auto"/>
              <w:right w:val="single" w:sz="4" w:space="0" w:color="auto"/>
            </w:tcBorders>
            <w:hideMark/>
          </w:tcPr>
          <w:p w14:paraId="78F6B8BD" w14:textId="77777777" w:rsidR="0067053E" w:rsidRDefault="0067053E">
            <w:pPr>
              <w:rPr>
                <w:rFonts w:ascii="Tahoma" w:hAnsi="Tahoma" w:cs="Tahoma"/>
                <w:sz w:val="16"/>
                <w:szCs w:val="16"/>
              </w:rPr>
            </w:pPr>
            <w:r>
              <w:rPr>
                <w:rFonts w:ascii="Tahoma" w:hAnsi="Tahoma" w:cs="Tahoma"/>
                <w:sz w:val="16"/>
                <w:szCs w:val="16"/>
              </w:rPr>
              <w:t>DRG</w:t>
            </w:r>
          </w:p>
        </w:tc>
        <w:tc>
          <w:tcPr>
            <w:tcW w:w="974" w:type="dxa"/>
            <w:tcBorders>
              <w:top w:val="nil"/>
              <w:left w:val="nil"/>
              <w:bottom w:val="single" w:sz="4" w:space="0" w:color="auto"/>
              <w:right w:val="single" w:sz="4" w:space="0" w:color="auto"/>
            </w:tcBorders>
            <w:hideMark/>
          </w:tcPr>
          <w:p w14:paraId="2C1A2A57" w14:textId="77777777" w:rsidR="0067053E" w:rsidRDefault="0067053E">
            <w:pPr>
              <w:jc w:val="right"/>
              <w:rPr>
                <w:rFonts w:ascii="Tahoma" w:hAnsi="Tahoma" w:cs="Tahoma"/>
                <w:sz w:val="16"/>
                <w:szCs w:val="16"/>
              </w:rPr>
            </w:pPr>
            <w:r>
              <w:rPr>
                <w:rFonts w:ascii="Tahoma" w:hAnsi="Tahoma" w:cs="Tahoma"/>
                <w:sz w:val="16"/>
                <w:szCs w:val="16"/>
              </w:rPr>
              <w:t>25000</w:t>
            </w:r>
          </w:p>
        </w:tc>
        <w:tc>
          <w:tcPr>
            <w:tcW w:w="1134" w:type="dxa"/>
            <w:tcBorders>
              <w:top w:val="nil"/>
              <w:left w:val="nil"/>
              <w:bottom w:val="single" w:sz="4" w:space="0" w:color="auto"/>
              <w:right w:val="single" w:sz="4" w:space="0" w:color="auto"/>
            </w:tcBorders>
            <w:hideMark/>
          </w:tcPr>
          <w:p w14:paraId="02D712DE" w14:textId="77777777" w:rsidR="0067053E" w:rsidRDefault="0067053E">
            <w:pPr>
              <w:jc w:val="right"/>
              <w:rPr>
                <w:rFonts w:ascii="Tahoma" w:hAnsi="Tahoma" w:cs="Tahoma"/>
                <w:sz w:val="16"/>
                <w:szCs w:val="16"/>
              </w:rPr>
            </w:pPr>
            <w:r>
              <w:rPr>
                <w:rFonts w:ascii="Tahoma" w:hAnsi="Tahoma" w:cs="Tahoma"/>
                <w:sz w:val="16"/>
                <w:szCs w:val="16"/>
              </w:rPr>
              <w:t>R$ 0,48</w:t>
            </w:r>
          </w:p>
        </w:tc>
        <w:tc>
          <w:tcPr>
            <w:tcW w:w="1535" w:type="dxa"/>
            <w:tcBorders>
              <w:top w:val="nil"/>
              <w:left w:val="nil"/>
              <w:bottom w:val="single" w:sz="4" w:space="0" w:color="auto"/>
              <w:right w:val="single" w:sz="4" w:space="0" w:color="auto"/>
            </w:tcBorders>
            <w:hideMark/>
          </w:tcPr>
          <w:p w14:paraId="0FFB7829" w14:textId="77777777" w:rsidR="0067053E" w:rsidRDefault="0067053E">
            <w:pPr>
              <w:jc w:val="right"/>
              <w:rPr>
                <w:rFonts w:ascii="Tahoma" w:hAnsi="Tahoma" w:cs="Tahoma"/>
                <w:sz w:val="16"/>
                <w:szCs w:val="16"/>
              </w:rPr>
            </w:pPr>
            <w:r>
              <w:rPr>
                <w:rFonts w:ascii="Tahoma" w:hAnsi="Tahoma" w:cs="Tahoma"/>
                <w:sz w:val="16"/>
                <w:szCs w:val="16"/>
              </w:rPr>
              <w:t>R$ 12.000,00</w:t>
            </w:r>
          </w:p>
        </w:tc>
      </w:tr>
      <w:tr w:rsidR="0067053E" w14:paraId="1A9028AF"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7CAA6B8A" w14:textId="77777777" w:rsidR="0067053E" w:rsidRDefault="0067053E">
            <w:pPr>
              <w:jc w:val="right"/>
              <w:rPr>
                <w:rFonts w:ascii="Tahoma" w:hAnsi="Tahoma" w:cs="Tahoma"/>
                <w:sz w:val="16"/>
                <w:szCs w:val="16"/>
              </w:rPr>
            </w:pPr>
            <w:r>
              <w:rPr>
                <w:rFonts w:ascii="Tahoma" w:hAnsi="Tahoma" w:cs="Tahoma"/>
                <w:sz w:val="16"/>
                <w:szCs w:val="16"/>
              </w:rPr>
              <w:t>14</w:t>
            </w:r>
          </w:p>
        </w:tc>
        <w:tc>
          <w:tcPr>
            <w:tcW w:w="2117" w:type="dxa"/>
            <w:tcBorders>
              <w:top w:val="nil"/>
              <w:left w:val="nil"/>
              <w:bottom w:val="single" w:sz="4" w:space="0" w:color="auto"/>
              <w:right w:val="single" w:sz="4" w:space="0" w:color="auto"/>
            </w:tcBorders>
            <w:hideMark/>
          </w:tcPr>
          <w:p w14:paraId="30EC938E" w14:textId="77777777" w:rsidR="0067053E" w:rsidRDefault="0067053E">
            <w:pPr>
              <w:rPr>
                <w:rFonts w:ascii="Tahoma" w:hAnsi="Tahoma" w:cs="Tahoma"/>
                <w:sz w:val="16"/>
                <w:szCs w:val="16"/>
              </w:rPr>
            </w:pPr>
            <w:r>
              <w:rPr>
                <w:rFonts w:ascii="Tahoma" w:hAnsi="Tahoma" w:cs="Tahoma"/>
                <w:sz w:val="16"/>
                <w:szCs w:val="16"/>
              </w:rPr>
              <w:t>ACIDO TRANEXÂMICO 50 MG/ML</w:t>
            </w:r>
          </w:p>
        </w:tc>
        <w:tc>
          <w:tcPr>
            <w:tcW w:w="3065" w:type="dxa"/>
            <w:tcBorders>
              <w:top w:val="nil"/>
              <w:left w:val="nil"/>
              <w:bottom w:val="single" w:sz="4" w:space="0" w:color="auto"/>
              <w:right w:val="single" w:sz="4" w:space="0" w:color="auto"/>
            </w:tcBorders>
            <w:hideMark/>
          </w:tcPr>
          <w:p w14:paraId="7EE58354" w14:textId="77777777" w:rsidR="0067053E" w:rsidRDefault="0067053E">
            <w:pPr>
              <w:rPr>
                <w:rFonts w:ascii="Tahoma" w:hAnsi="Tahoma" w:cs="Tahoma"/>
                <w:sz w:val="16"/>
                <w:szCs w:val="16"/>
              </w:rPr>
            </w:pPr>
            <w:r>
              <w:rPr>
                <w:rFonts w:ascii="Tahoma" w:hAnsi="Tahoma" w:cs="Tahoma"/>
                <w:sz w:val="16"/>
                <w:szCs w:val="16"/>
              </w:rPr>
              <w:t>ÁCIDO TRANEXÂMICO 50MG/ML - AMPOLA 5ML</w:t>
            </w:r>
          </w:p>
        </w:tc>
        <w:tc>
          <w:tcPr>
            <w:tcW w:w="455" w:type="dxa"/>
            <w:tcBorders>
              <w:top w:val="nil"/>
              <w:left w:val="nil"/>
              <w:bottom w:val="single" w:sz="4" w:space="0" w:color="auto"/>
              <w:right w:val="single" w:sz="4" w:space="0" w:color="auto"/>
            </w:tcBorders>
            <w:hideMark/>
          </w:tcPr>
          <w:p w14:paraId="45EC1810" w14:textId="77777777" w:rsidR="0067053E" w:rsidRDefault="0067053E">
            <w:pPr>
              <w:rPr>
                <w:rFonts w:ascii="Tahoma" w:hAnsi="Tahoma" w:cs="Tahoma"/>
                <w:sz w:val="16"/>
                <w:szCs w:val="16"/>
              </w:rPr>
            </w:pPr>
            <w:r>
              <w:rPr>
                <w:rFonts w:ascii="Tahoma" w:hAnsi="Tahoma" w:cs="Tahoma"/>
                <w:sz w:val="16"/>
                <w:szCs w:val="16"/>
              </w:rPr>
              <w:t>AMP</w:t>
            </w:r>
          </w:p>
        </w:tc>
        <w:tc>
          <w:tcPr>
            <w:tcW w:w="974" w:type="dxa"/>
            <w:tcBorders>
              <w:top w:val="nil"/>
              <w:left w:val="nil"/>
              <w:bottom w:val="single" w:sz="4" w:space="0" w:color="auto"/>
              <w:right w:val="single" w:sz="4" w:space="0" w:color="auto"/>
            </w:tcBorders>
            <w:hideMark/>
          </w:tcPr>
          <w:p w14:paraId="0D64030B" w14:textId="77777777" w:rsidR="0067053E" w:rsidRDefault="0067053E">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50D57FAE" w14:textId="77777777" w:rsidR="0067053E" w:rsidRDefault="0067053E">
            <w:pPr>
              <w:jc w:val="right"/>
              <w:rPr>
                <w:rFonts w:ascii="Tahoma" w:hAnsi="Tahoma" w:cs="Tahoma"/>
                <w:sz w:val="16"/>
                <w:szCs w:val="16"/>
              </w:rPr>
            </w:pPr>
            <w:r>
              <w:rPr>
                <w:rFonts w:ascii="Tahoma" w:hAnsi="Tahoma" w:cs="Tahoma"/>
                <w:sz w:val="16"/>
                <w:szCs w:val="16"/>
              </w:rPr>
              <w:t>R$ 4,19</w:t>
            </w:r>
          </w:p>
        </w:tc>
        <w:tc>
          <w:tcPr>
            <w:tcW w:w="1535" w:type="dxa"/>
            <w:tcBorders>
              <w:top w:val="nil"/>
              <w:left w:val="nil"/>
              <w:bottom w:val="single" w:sz="4" w:space="0" w:color="auto"/>
              <w:right w:val="single" w:sz="4" w:space="0" w:color="auto"/>
            </w:tcBorders>
            <w:hideMark/>
          </w:tcPr>
          <w:p w14:paraId="29902961" w14:textId="77777777" w:rsidR="0067053E" w:rsidRDefault="0067053E">
            <w:pPr>
              <w:jc w:val="right"/>
              <w:rPr>
                <w:rFonts w:ascii="Tahoma" w:hAnsi="Tahoma" w:cs="Tahoma"/>
                <w:sz w:val="16"/>
                <w:szCs w:val="16"/>
              </w:rPr>
            </w:pPr>
            <w:r>
              <w:rPr>
                <w:rFonts w:ascii="Tahoma" w:hAnsi="Tahoma" w:cs="Tahoma"/>
                <w:sz w:val="16"/>
                <w:szCs w:val="16"/>
              </w:rPr>
              <w:t>R$ 2.095,00</w:t>
            </w:r>
          </w:p>
        </w:tc>
      </w:tr>
      <w:tr w:rsidR="0067053E" w14:paraId="68CA258C"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7758F20" w14:textId="77777777" w:rsidR="0067053E" w:rsidRDefault="0067053E">
            <w:pPr>
              <w:jc w:val="right"/>
              <w:rPr>
                <w:rFonts w:ascii="Tahoma" w:hAnsi="Tahoma" w:cs="Tahoma"/>
                <w:sz w:val="16"/>
                <w:szCs w:val="16"/>
              </w:rPr>
            </w:pPr>
            <w:r>
              <w:rPr>
                <w:rFonts w:ascii="Tahoma" w:hAnsi="Tahoma" w:cs="Tahoma"/>
                <w:sz w:val="16"/>
                <w:szCs w:val="16"/>
              </w:rPr>
              <w:t>15</w:t>
            </w:r>
          </w:p>
        </w:tc>
        <w:tc>
          <w:tcPr>
            <w:tcW w:w="2117" w:type="dxa"/>
            <w:tcBorders>
              <w:top w:val="nil"/>
              <w:left w:val="nil"/>
              <w:bottom w:val="single" w:sz="4" w:space="0" w:color="auto"/>
              <w:right w:val="single" w:sz="4" w:space="0" w:color="auto"/>
            </w:tcBorders>
            <w:hideMark/>
          </w:tcPr>
          <w:p w14:paraId="64009863" w14:textId="77777777" w:rsidR="0067053E" w:rsidRDefault="0067053E">
            <w:pPr>
              <w:rPr>
                <w:rFonts w:ascii="Tahoma" w:hAnsi="Tahoma" w:cs="Tahoma"/>
                <w:sz w:val="16"/>
                <w:szCs w:val="16"/>
              </w:rPr>
            </w:pPr>
            <w:r>
              <w:rPr>
                <w:rFonts w:ascii="Tahoma" w:hAnsi="Tahoma" w:cs="Tahoma"/>
                <w:sz w:val="16"/>
                <w:szCs w:val="16"/>
              </w:rPr>
              <w:t xml:space="preserve">SOLUÇÃO GLICOSE 50% 10ML  </w:t>
            </w:r>
          </w:p>
        </w:tc>
        <w:tc>
          <w:tcPr>
            <w:tcW w:w="3065" w:type="dxa"/>
            <w:tcBorders>
              <w:top w:val="nil"/>
              <w:left w:val="nil"/>
              <w:bottom w:val="single" w:sz="4" w:space="0" w:color="auto"/>
              <w:right w:val="single" w:sz="4" w:space="0" w:color="auto"/>
            </w:tcBorders>
            <w:hideMark/>
          </w:tcPr>
          <w:p w14:paraId="05E2FF09" w14:textId="77777777" w:rsidR="0067053E" w:rsidRDefault="0067053E">
            <w:pPr>
              <w:rPr>
                <w:rFonts w:ascii="Tahoma" w:hAnsi="Tahoma" w:cs="Tahoma"/>
                <w:sz w:val="16"/>
                <w:szCs w:val="16"/>
              </w:rPr>
            </w:pPr>
            <w:r>
              <w:rPr>
                <w:rFonts w:ascii="Tahoma" w:hAnsi="Tahoma" w:cs="Tahoma"/>
                <w:sz w:val="16"/>
                <w:szCs w:val="16"/>
              </w:rPr>
              <w:t>SOLUÇÃO GLICOSE 50% 10ML</w:t>
            </w:r>
          </w:p>
        </w:tc>
        <w:tc>
          <w:tcPr>
            <w:tcW w:w="455" w:type="dxa"/>
            <w:tcBorders>
              <w:top w:val="nil"/>
              <w:left w:val="nil"/>
              <w:bottom w:val="single" w:sz="4" w:space="0" w:color="auto"/>
              <w:right w:val="single" w:sz="4" w:space="0" w:color="auto"/>
            </w:tcBorders>
            <w:hideMark/>
          </w:tcPr>
          <w:p w14:paraId="705EB36A" w14:textId="77777777" w:rsidR="0067053E" w:rsidRDefault="0067053E">
            <w:pPr>
              <w:rPr>
                <w:rFonts w:ascii="Tahoma" w:hAnsi="Tahoma" w:cs="Tahoma"/>
                <w:sz w:val="16"/>
                <w:szCs w:val="16"/>
              </w:rPr>
            </w:pPr>
            <w:r>
              <w:rPr>
                <w:rFonts w:ascii="Tahoma" w:hAnsi="Tahoma" w:cs="Tahoma"/>
                <w:sz w:val="16"/>
                <w:szCs w:val="16"/>
              </w:rPr>
              <w:t>AMP</w:t>
            </w:r>
          </w:p>
        </w:tc>
        <w:tc>
          <w:tcPr>
            <w:tcW w:w="974" w:type="dxa"/>
            <w:tcBorders>
              <w:top w:val="nil"/>
              <w:left w:val="nil"/>
              <w:bottom w:val="single" w:sz="4" w:space="0" w:color="auto"/>
              <w:right w:val="single" w:sz="4" w:space="0" w:color="auto"/>
            </w:tcBorders>
            <w:hideMark/>
          </w:tcPr>
          <w:p w14:paraId="7C15DDB8" w14:textId="77777777" w:rsidR="0067053E" w:rsidRDefault="0067053E">
            <w:pPr>
              <w:jc w:val="right"/>
              <w:rPr>
                <w:rFonts w:ascii="Tahoma" w:hAnsi="Tahoma" w:cs="Tahoma"/>
                <w:sz w:val="16"/>
                <w:szCs w:val="16"/>
              </w:rPr>
            </w:pPr>
            <w:r>
              <w:rPr>
                <w:rFonts w:ascii="Tahoma" w:hAnsi="Tahoma" w:cs="Tahoma"/>
                <w:sz w:val="16"/>
                <w:szCs w:val="16"/>
              </w:rPr>
              <w:t>600</w:t>
            </w:r>
          </w:p>
        </w:tc>
        <w:tc>
          <w:tcPr>
            <w:tcW w:w="1134" w:type="dxa"/>
            <w:tcBorders>
              <w:top w:val="nil"/>
              <w:left w:val="nil"/>
              <w:bottom w:val="single" w:sz="4" w:space="0" w:color="auto"/>
              <w:right w:val="single" w:sz="4" w:space="0" w:color="auto"/>
            </w:tcBorders>
            <w:hideMark/>
          </w:tcPr>
          <w:p w14:paraId="6DE7D18E" w14:textId="77777777" w:rsidR="0067053E" w:rsidRDefault="0067053E">
            <w:pPr>
              <w:jc w:val="right"/>
              <w:rPr>
                <w:rFonts w:ascii="Tahoma" w:hAnsi="Tahoma" w:cs="Tahoma"/>
                <w:sz w:val="16"/>
                <w:szCs w:val="16"/>
              </w:rPr>
            </w:pPr>
            <w:r>
              <w:rPr>
                <w:rFonts w:ascii="Tahoma" w:hAnsi="Tahoma" w:cs="Tahoma"/>
                <w:sz w:val="16"/>
                <w:szCs w:val="16"/>
              </w:rPr>
              <w:t>R$ 1,00</w:t>
            </w:r>
          </w:p>
        </w:tc>
        <w:tc>
          <w:tcPr>
            <w:tcW w:w="1535" w:type="dxa"/>
            <w:tcBorders>
              <w:top w:val="nil"/>
              <w:left w:val="nil"/>
              <w:bottom w:val="single" w:sz="4" w:space="0" w:color="auto"/>
              <w:right w:val="single" w:sz="4" w:space="0" w:color="auto"/>
            </w:tcBorders>
            <w:hideMark/>
          </w:tcPr>
          <w:p w14:paraId="715F1C36" w14:textId="77777777" w:rsidR="0067053E" w:rsidRDefault="0067053E">
            <w:pPr>
              <w:jc w:val="right"/>
              <w:rPr>
                <w:rFonts w:ascii="Tahoma" w:hAnsi="Tahoma" w:cs="Tahoma"/>
                <w:sz w:val="16"/>
                <w:szCs w:val="16"/>
              </w:rPr>
            </w:pPr>
            <w:r>
              <w:rPr>
                <w:rFonts w:ascii="Tahoma" w:hAnsi="Tahoma" w:cs="Tahoma"/>
                <w:sz w:val="16"/>
                <w:szCs w:val="16"/>
              </w:rPr>
              <w:t>R$ 600,00</w:t>
            </w:r>
          </w:p>
        </w:tc>
      </w:tr>
      <w:tr w:rsidR="0067053E" w14:paraId="58EFA218"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E0F5549" w14:textId="77777777" w:rsidR="0067053E" w:rsidRDefault="0067053E">
            <w:pPr>
              <w:jc w:val="right"/>
              <w:rPr>
                <w:rFonts w:ascii="Tahoma" w:hAnsi="Tahoma" w:cs="Tahoma"/>
                <w:sz w:val="16"/>
                <w:szCs w:val="16"/>
              </w:rPr>
            </w:pPr>
            <w:r>
              <w:rPr>
                <w:rFonts w:ascii="Tahoma" w:hAnsi="Tahoma" w:cs="Tahoma"/>
                <w:sz w:val="16"/>
                <w:szCs w:val="16"/>
              </w:rPr>
              <w:t>16</w:t>
            </w:r>
          </w:p>
        </w:tc>
        <w:tc>
          <w:tcPr>
            <w:tcW w:w="2117" w:type="dxa"/>
            <w:tcBorders>
              <w:top w:val="nil"/>
              <w:left w:val="nil"/>
              <w:bottom w:val="single" w:sz="4" w:space="0" w:color="auto"/>
              <w:right w:val="single" w:sz="4" w:space="0" w:color="auto"/>
            </w:tcBorders>
            <w:hideMark/>
          </w:tcPr>
          <w:p w14:paraId="1D479ACD" w14:textId="77777777" w:rsidR="0067053E" w:rsidRDefault="0067053E">
            <w:pPr>
              <w:rPr>
                <w:rFonts w:ascii="Tahoma" w:hAnsi="Tahoma" w:cs="Tahoma"/>
                <w:sz w:val="16"/>
                <w:szCs w:val="16"/>
              </w:rPr>
            </w:pPr>
            <w:r>
              <w:rPr>
                <w:rFonts w:ascii="Tahoma" w:hAnsi="Tahoma" w:cs="Tahoma"/>
                <w:sz w:val="16"/>
                <w:szCs w:val="16"/>
              </w:rPr>
              <w:t>CLORIDRATO DE HIDRALAZINA 25 MG</w:t>
            </w:r>
          </w:p>
        </w:tc>
        <w:tc>
          <w:tcPr>
            <w:tcW w:w="3065" w:type="dxa"/>
            <w:tcBorders>
              <w:top w:val="nil"/>
              <w:left w:val="nil"/>
              <w:bottom w:val="single" w:sz="4" w:space="0" w:color="auto"/>
              <w:right w:val="single" w:sz="4" w:space="0" w:color="auto"/>
            </w:tcBorders>
            <w:hideMark/>
          </w:tcPr>
          <w:p w14:paraId="5F0A76AC" w14:textId="77777777" w:rsidR="0067053E" w:rsidRDefault="0067053E">
            <w:pPr>
              <w:rPr>
                <w:rFonts w:ascii="Tahoma" w:hAnsi="Tahoma" w:cs="Tahoma"/>
                <w:sz w:val="16"/>
                <w:szCs w:val="16"/>
              </w:rPr>
            </w:pPr>
            <w:r>
              <w:rPr>
                <w:rFonts w:ascii="Tahoma" w:hAnsi="Tahoma" w:cs="Tahoma"/>
                <w:sz w:val="16"/>
                <w:szCs w:val="16"/>
              </w:rPr>
              <w:t>CLORIDRATO DE HIDRALAZINA 25MG - FORMA FARMACÊUTICA EM DRÁGEAS</w:t>
            </w:r>
          </w:p>
        </w:tc>
        <w:tc>
          <w:tcPr>
            <w:tcW w:w="455" w:type="dxa"/>
            <w:tcBorders>
              <w:top w:val="nil"/>
              <w:left w:val="nil"/>
              <w:bottom w:val="single" w:sz="4" w:space="0" w:color="auto"/>
              <w:right w:val="single" w:sz="4" w:space="0" w:color="auto"/>
            </w:tcBorders>
            <w:hideMark/>
          </w:tcPr>
          <w:p w14:paraId="2F779A46"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1A663797" w14:textId="77777777" w:rsidR="0067053E" w:rsidRDefault="0067053E">
            <w:pPr>
              <w:jc w:val="right"/>
              <w:rPr>
                <w:rFonts w:ascii="Tahoma" w:hAnsi="Tahoma" w:cs="Tahoma"/>
                <w:sz w:val="16"/>
                <w:szCs w:val="16"/>
              </w:rPr>
            </w:pPr>
            <w:r>
              <w:rPr>
                <w:rFonts w:ascii="Tahoma" w:hAnsi="Tahoma" w:cs="Tahoma"/>
                <w:sz w:val="16"/>
                <w:szCs w:val="16"/>
              </w:rPr>
              <w:t>129600</w:t>
            </w:r>
          </w:p>
        </w:tc>
        <w:tc>
          <w:tcPr>
            <w:tcW w:w="1134" w:type="dxa"/>
            <w:tcBorders>
              <w:top w:val="nil"/>
              <w:left w:val="nil"/>
              <w:bottom w:val="single" w:sz="4" w:space="0" w:color="auto"/>
              <w:right w:val="single" w:sz="4" w:space="0" w:color="auto"/>
            </w:tcBorders>
            <w:hideMark/>
          </w:tcPr>
          <w:p w14:paraId="5E6F4C42" w14:textId="77777777" w:rsidR="0067053E" w:rsidRDefault="0067053E">
            <w:pPr>
              <w:jc w:val="right"/>
              <w:rPr>
                <w:rFonts w:ascii="Tahoma" w:hAnsi="Tahoma" w:cs="Tahoma"/>
                <w:sz w:val="16"/>
                <w:szCs w:val="16"/>
              </w:rPr>
            </w:pPr>
            <w:r>
              <w:rPr>
                <w:rFonts w:ascii="Tahoma" w:hAnsi="Tahoma" w:cs="Tahoma"/>
                <w:sz w:val="16"/>
                <w:szCs w:val="16"/>
              </w:rPr>
              <w:t>R$ 0,39</w:t>
            </w:r>
          </w:p>
        </w:tc>
        <w:tc>
          <w:tcPr>
            <w:tcW w:w="1535" w:type="dxa"/>
            <w:tcBorders>
              <w:top w:val="nil"/>
              <w:left w:val="nil"/>
              <w:bottom w:val="single" w:sz="4" w:space="0" w:color="auto"/>
              <w:right w:val="single" w:sz="4" w:space="0" w:color="auto"/>
            </w:tcBorders>
            <w:hideMark/>
          </w:tcPr>
          <w:p w14:paraId="6ECD66DA" w14:textId="77777777" w:rsidR="0067053E" w:rsidRDefault="0067053E">
            <w:pPr>
              <w:jc w:val="right"/>
              <w:rPr>
                <w:rFonts w:ascii="Tahoma" w:hAnsi="Tahoma" w:cs="Tahoma"/>
                <w:sz w:val="16"/>
                <w:szCs w:val="16"/>
              </w:rPr>
            </w:pPr>
            <w:r>
              <w:rPr>
                <w:rFonts w:ascii="Tahoma" w:hAnsi="Tahoma" w:cs="Tahoma"/>
                <w:sz w:val="16"/>
                <w:szCs w:val="16"/>
              </w:rPr>
              <w:t>R$ 50.544,00</w:t>
            </w:r>
          </w:p>
        </w:tc>
      </w:tr>
      <w:tr w:rsidR="0067053E" w14:paraId="7190EFD4"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7C2A57F2" w14:textId="77777777" w:rsidR="0067053E" w:rsidRDefault="0067053E">
            <w:pPr>
              <w:jc w:val="right"/>
              <w:rPr>
                <w:rFonts w:ascii="Tahoma" w:hAnsi="Tahoma" w:cs="Tahoma"/>
                <w:sz w:val="16"/>
                <w:szCs w:val="16"/>
              </w:rPr>
            </w:pPr>
            <w:r>
              <w:rPr>
                <w:rFonts w:ascii="Tahoma" w:hAnsi="Tahoma" w:cs="Tahoma"/>
                <w:sz w:val="16"/>
                <w:szCs w:val="16"/>
              </w:rPr>
              <w:t>17</w:t>
            </w:r>
          </w:p>
        </w:tc>
        <w:tc>
          <w:tcPr>
            <w:tcW w:w="2117" w:type="dxa"/>
            <w:tcBorders>
              <w:top w:val="nil"/>
              <w:left w:val="nil"/>
              <w:bottom w:val="single" w:sz="4" w:space="0" w:color="auto"/>
              <w:right w:val="single" w:sz="4" w:space="0" w:color="auto"/>
            </w:tcBorders>
            <w:hideMark/>
          </w:tcPr>
          <w:p w14:paraId="2F212DC6" w14:textId="77777777" w:rsidR="0067053E" w:rsidRDefault="0067053E">
            <w:pPr>
              <w:rPr>
                <w:rFonts w:ascii="Tahoma" w:hAnsi="Tahoma" w:cs="Tahoma"/>
                <w:sz w:val="16"/>
                <w:szCs w:val="16"/>
              </w:rPr>
            </w:pPr>
            <w:r>
              <w:rPr>
                <w:rFonts w:ascii="Tahoma" w:hAnsi="Tahoma" w:cs="Tahoma"/>
                <w:sz w:val="16"/>
                <w:szCs w:val="16"/>
              </w:rPr>
              <w:t>CLORIDRATO DE HIDRALAZINA 25 MG</w:t>
            </w:r>
          </w:p>
          <w:p w14:paraId="576CED9B" w14:textId="77777777" w:rsidR="0067053E" w:rsidRDefault="0067053E">
            <w:pPr>
              <w:rPr>
                <w:rFonts w:ascii="Tahoma" w:hAnsi="Tahoma" w:cs="Tahoma"/>
                <w:sz w:val="16"/>
                <w:szCs w:val="16"/>
              </w:rPr>
            </w:pPr>
          </w:p>
          <w:p w14:paraId="7F7CC7F6" w14:textId="08E43372" w:rsidR="0067053E" w:rsidRDefault="0067053E">
            <w:pPr>
              <w:rPr>
                <w:rFonts w:ascii="Tahoma" w:hAnsi="Tahoma" w:cs="Tahoma"/>
                <w:sz w:val="16"/>
                <w:szCs w:val="16"/>
              </w:rPr>
            </w:pPr>
            <w:r w:rsidRPr="0067053E">
              <w:rPr>
                <w:rFonts w:ascii="Tahoma" w:hAnsi="Tahoma" w:cs="Tahoma"/>
                <w:b/>
                <w:bCs/>
                <w:sz w:val="16"/>
                <w:szCs w:val="16"/>
                <w:highlight w:val="yellow"/>
              </w:rPr>
              <w:t>Cota reservada para empresas ME/EPP</w:t>
            </w:r>
          </w:p>
        </w:tc>
        <w:tc>
          <w:tcPr>
            <w:tcW w:w="3065" w:type="dxa"/>
            <w:tcBorders>
              <w:top w:val="nil"/>
              <w:left w:val="nil"/>
              <w:bottom w:val="single" w:sz="4" w:space="0" w:color="auto"/>
              <w:right w:val="single" w:sz="4" w:space="0" w:color="auto"/>
            </w:tcBorders>
            <w:hideMark/>
          </w:tcPr>
          <w:p w14:paraId="71101BAE" w14:textId="77777777" w:rsidR="0067053E" w:rsidRDefault="0067053E">
            <w:pPr>
              <w:rPr>
                <w:rFonts w:ascii="Tahoma" w:hAnsi="Tahoma" w:cs="Tahoma"/>
                <w:sz w:val="16"/>
                <w:szCs w:val="16"/>
              </w:rPr>
            </w:pPr>
            <w:r>
              <w:rPr>
                <w:rFonts w:ascii="Tahoma" w:hAnsi="Tahoma" w:cs="Tahoma"/>
                <w:sz w:val="16"/>
                <w:szCs w:val="16"/>
              </w:rPr>
              <w:t>CLORIDRATO DE HIDRALAZINA 25MG - FORMA FARMACÊUTICA EM DRÁGEAS</w:t>
            </w:r>
          </w:p>
        </w:tc>
        <w:tc>
          <w:tcPr>
            <w:tcW w:w="455" w:type="dxa"/>
            <w:tcBorders>
              <w:top w:val="nil"/>
              <w:left w:val="nil"/>
              <w:bottom w:val="single" w:sz="4" w:space="0" w:color="auto"/>
              <w:right w:val="single" w:sz="4" w:space="0" w:color="auto"/>
            </w:tcBorders>
            <w:hideMark/>
          </w:tcPr>
          <w:p w14:paraId="1202D108"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1119EC43" w14:textId="77777777" w:rsidR="0067053E" w:rsidRDefault="0067053E">
            <w:pPr>
              <w:jc w:val="right"/>
              <w:rPr>
                <w:rFonts w:ascii="Tahoma" w:hAnsi="Tahoma" w:cs="Tahoma"/>
                <w:sz w:val="16"/>
                <w:szCs w:val="16"/>
              </w:rPr>
            </w:pPr>
            <w:r>
              <w:rPr>
                <w:rFonts w:ascii="Tahoma" w:hAnsi="Tahoma" w:cs="Tahoma"/>
                <w:sz w:val="16"/>
                <w:szCs w:val="16"/>
              </w:rPr>
              <w:t>14400</w:t>
            </w:r>
          </w:p>
        </w:tc>
        <w:tc>
          <w:tcPr>
            <w:tcW w:w="1134" w:type="dxa"/>
            <w:tcBorders>
              <w:top w:val="nil"/>
              <w:left w:val="nil"/>
              <w:bottom w:val="single" w:sz="4" w:space="0" w:color="auto"/>
              <w:right w:val="single" w:sz="4" w:space="0" w:color="auto"/>
            </w:tcBorders>
            <w:hideMark/>
          </w:tcPr>
          <w:p w14:paraId="2A897D57" w14:textId="77777777" w:rsidR="0067053E" w:rsidRDefault="0067053E">
            <w:pPr>
              <w:jc w:val="right"/>
              <w:rPr>
                <w:rFonts w:ascii="Tahoma" w:hAnsi="Tahoma" w:cs="Tahoma"/>
                <w:sz w:val="16"/>
                <w:szCs w:val="16"/>
              </w:rPr>
            </w:pPr>
            <w:r>
              <w:rPr>
                <w:rFonts w:ascii="Tahoma" w:hAnsi="Tahoma" w:cs="Tahoma"/>
                <w:sz w:val="16"/>
                <w:szCs w:val="16"/>
              </w:rPr>
              <w:t>R$ 0,39</w:t>
            </w:r>
          </w:p>
        </w:tc>
        <w:tc>
          <w:tcPr>
            <w:tcW w:w="1535" w:type="dxa"/>
            <w:tcBorders>
              <w:top w:val="nil"/>
              <w:left w:val="nil"/>
              <w:bottom w:val="single" w:sz="4" w:space="0" w:color="auto"/>
              <w:right w:val="single" w:sz="4" w:space="0" w:color="auto"/>
            </w:tcBorders>
            <w:hideMark/>
          </w:tcPr>
          <w:p w14:paraId="779A3284" w14:textId="77777777" w:rsidR="0067053E" w:rsidRDefault="0067053E">
            <w:pPr>
              <w:jc w:val="right"/>
              <w:rPr>
                <w:rFonts w:ascii="Tahoma" w:hAnsi="Tahoma" w:cs="Tahoma"/>
                <w:sz w:val="16"/>
                <w:szCs w:val="16"/>
              </w:rPr>
            </w:pPr>
            <w:r>
              <w:rPr>
                <w:rFonts w:ascii="Tahoma" w:hAnsi="Tahoma" w:cs="Tahoma"/>
                <w:sz w:val="16"/>
                <w:szCs w:val="16"/>
              </w:rPr>
              <w:t>R$ 5.616,00</w:t>
            </w:r>
          </w:p>
        </w:tc>
      </w:tr>
      <w:tr w:rsidR="0067053E" w14:paraId="36449BE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04D9E36" w14:textId="77777777" w:rsidR="0067053E" w:rsidRDefault="0067053E">
            <w:pPr>
              <w:jc w:val="right"/>
              <w:rPr>
                <w:rFonts w:ascii="Tahoma" w:hAnsi="Tahoma" w:cs="Tahoma"/>
                <w:sz w:val="16"/>
                <w:szCs w:val="16"/>
              </w:rPr>
            </w:pPr>
            <w:r>
              <w:rPr>
                <w:rFonts w:ascii="Tahoma" w:hAnsi="Tahoma" w:cs="Tahoma"/>
                <w:sz w:val="16"/>
                <w:szCs w:val="16"/>
              </w:rPr>
              <w:t>18</w:t>
            </w:r>
          </w:p>
        </w:tc>
        <w:tc>
          <w:tcPr>
            <w:tcW w:w="2117" w:type="dxa"/>
            <w:tcBorders>
              <w:top w:val="nil"/>
              <w:left w:val="nil"/>
              <w:bottom w:val="single" w:sz="4" w:space="0" w:color="auto"/>
              <w:right w:val="single" w:sz="4" w:space="0" w:color="auto"/>
            </w:tcBorders>
            <w:hideMark/>
          </w:tcPr>
          <w:p w14:paraId="1CBB63BF" w14:textId="77777777" w:rsidR="0067053E" w:rsidRDefault="0067053E">
            <w:pPr>
              <w:rPr>
                <w:rFonts w:ascii="Tahoma" w:hAnsi="Tahoma" w:cs="Tahoma"/>
                <w:sz w:val="16"/>
                <w:szCs w:val="16"/>
              </w:rPr>
            </w:pPr>
            <w:r>
              <w:rPr>
                <w:rFonts w:ascii="Tahoma" w:hAnsi="Tahoma" w:cs="Tahoma"/>
                <w:sz w:val="16"/>
                <w:szCs w:val="16"/>
              </w:rPr>
              <w:t>HIDROXIDO DE ALUMINIO 60 MG/ML</w:t>
            </w:r>
          </w:p>
        </w:tc>
        <w:tc>
          <w:tcPr>
            <w:tcW w:w="3065" w:type="dxa"/>
            <w:tcBorders>
              <w:top w:val="nil"/>
              <w:left w:val="nil"/>
              <w:bottom w:val="single" w:sz="4" w:space="0" w:color="auto"/>
              <w:right w:val="single" w:sz="4" w:space="0" w:color="auto"/>
            </w:tcBorders>
            <w:hideMark/>
          </w:tcPr>
          <w:p w14:paraId="5BEE5FF7" w14:textId="77777777" w:rsidR="0067053E" w:rsidRDefault="0067053E">
            <w:pPr>
              <w:rPr>
                <w:rFonts w:ascii="Tahoma" w:hAnsi="Tahoma" w:cs="Tahoma"/>
                <w:sz w:val="16"/>
                <w:szCs w:val="16"/>
              </w:rPr>
            </w:pPr>
            <w:r>
              <w:rPr>
                <w:rFonts w:ascii="Tahoma" w:hAnsi="Tahoma" w:cs="Tahoma"/>
                <w:sz w:val="16"/>
                <w:szCs w:val="16"/>
              </w:rPr>
              <w:t>HIDRÓXIDO DE ALUMÍNIO 60MG/ML - FRASCO 150ML</w:t>
            </w:r>
          </w:p>
        </w:tc>
        <w:tc>
          <w:tcPr>
            <w:tcW w:w="455" w:type="dxa"/>
            <w:tcBorders>
              <w:top w:val="nil"/>
              <w:left w:val="nil"/>
              <w:bottom w:val="single" w:sz="4" w:space="0" w:color="auto"/>
              <w:right w:val="single" w:sz="4" w:space="0" w:color="auto"/>
            </w:tcBorders>
            <w:hideMark/>
          </w:tcPr>
          <w:p w14:paraId="62E46ECE"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707BBA23" w14:textId="77777777" w:rsidR="0067053E" w:rsidRDefault="0067053E">
            <w:pPr>
              <w:jc w:val="right"/>
              <w:rPr>
                <w:rFonts w:ascii="Tahoma" w:hAnsi="Tahoma" w:cs="Tahoma"/>
                <w:sz w:val="16"/>
                <w:szCs w:val="16"/>
              </w:rPr>
            </w:pPr>
            <w:r>
              <w:rPr>
                <w:rFonts w:ascii="Tahoma" w:hAnsi="Tahoma" w:cs="Tahoma"/>
                <w:sz w:val="16"/>
                <w:szCs w:val="16"/>
              </w:rPr>
              <w:t>2400</w:t>
            </w:r>
          </w:p>
        </w:tc>
        <w:tc>
          <w:tcPr>
            <w:tcW w:w="1134" w:type="dxa"/>
            <w:tcBorders>
              <w:top w:val="nil"/>
              <w:left w:val="nil"/>
              <w:bottom w:val="single" w:sz="4" w:space="0" w:color="auto"/>
              <w:right w:val="single" w:sz="4" w:space="0" w:color="auto"/>
            </w:tcBorders>
            <w:hideMark/>
          </w:tcPr>
          <w:p w14:paraId="55A0C0BB" w14:textId="77777777" w:rsidR="0067053E" w:rsidRDefault="0067053E">
            <w:pPr>
              <w:jc w:val="right"/>
              <w:rPr>
                <w:rFonts w:ascii="Tahoma" w:hAnsi="Tahoma" w:cs="Tahoma"/>
                <w:sz w:val="16"/>
                <w:szCs w:val="16"/>
              </w:rPr>
            </w:pPr>
            <w:r>
              <w:rPr>
                <w:rFonts w:ascii="Tahoma" w:hAnsi="Tahoma" w:cs="Tahoma"/>
                <w:sz w:val="16"/>
                <w:szCs w:val="16"/>
              </w:rPr>
              <w:t>R$ 7,04</w:t>
            </w:r>
          </w:p>
        </w:tc>
        <w:tc>
          <w:tcPr>
            <w:tcW w:w="1535" w:type="dxa"/>
            <w:tcBorders>
              <w:top w:val="nil"/>
              <w:left w:val="nil"/>
              <w:bottom w:val="single" w:sz="4" w:space="0" w:color="auto"/>
              <w:right w:val="single" w:sz="4" w:space="0" w:color="auto"/>
            </w:tcBorders>
            <w:hideMark/>
          </w:tcPr>
          <w:p w14:paraId="130EB50E" w14:textId="77777777" w:rsidR="0067053E" w:rsidRDefault="0067053E">
            <w:pPr>
              <w:jc w:val="right"/>
              <w:rPr>
                <w:rFonts w:ascii="Tahoma" w:hAnsi="Tahoma" w:cs="Tahoma"/>
                <w:sz w:val="16"/>
                <w:szCs w:val="16"/>
              </w:rPr>
            </w:pPr>
            <w:r>
              <w:rPr>
                <w:rFonts w:ascii="Tahoma" w:hAnsi="Tahoma" w:cs="Tahoma"/>
                <w:sz w:val="16"/>
                <w:szCs w:val="16"/>
              </w:rPr>
              <w:t>R$ 16.896,00</w:t>
            </w:r>
          </w:p>
        </w:tc>
      </w:tr>
      <w:tr w:rsidR="0067053E" w14:paraId="0DA64A9D"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11CA64A" w14:textId="77777777" w:rsidR="0067053E" w:rsidRDefault="0067053E">
            <w:pPr>
              <w:jc w:val="right"/>
              <w:rPr>
                <w:rFonts w:ascii="Tahoma" w:hAnsi="Tahoma" w:cs="Tahoma"/>
                <w:sz w:val="16"/>
                <w:szCs w:val="16"/>
              </w:rPr>
            </w:pPr>
            <w:r>
              <w:rPr>
                <w:rFonts w:ascii="Tahoma" w:hAnsi="Tahoma" w:cs="Tahoma"/>
                <w:sz w:val="16"/>
                <w:szCs w:val="16"/>
              </w:rPr>
              <w:t>19</w:t>
            </w:r>
          </w:p>
        </w:tc>
        <w:tc>
          <w:tcPr>
            <w:tcW w:w="2117" w:type="dxa"/>
            <w:tcBorders>
              <w:top w:val="nil"/>
              <w:left w:val="nil"/>
              <w:bottom w:val="single" w:sz="4" w:space="0" w:color="auto"/>
              <w:right w:val="single" w:sz="4" w:space="0" w:color="auto"/>
            </w:tcBorders>
            <w:hideMark/>
          </w:tcPr>
          <w:p w14:paraId="4324040E" w14:textId="77777777" w:rsidR="0067053E" w:rsidRDefault="0067053E">
            <w:pPr>
              <w:rPr>
                <w:rFonts w:ascii="Tahoma" w:hAnsi="Tahoma" w:cs="Tahoma"/>
                <w:sz w:val="16"/>
                <w:szCs w:val="16"/>
              </w:rPr>
            </w:pPr>
            <w:r>
              <w:rPr>
                <w:rFonts w:ascii="Tahoma" w:hAnsi="Tahoma" w:cs="Tahoma"/>
                <w:sz w:val="16"/>
                <w:szCs w:val="16"/>
              </w:rPr>
              <w:t>HEMIFUMARATO DE BISOPROLOL 10 MG</w:t>
            </w:r>
          </w:p>
        </w:tc>
        <w:tc>
          <w:tcPr>
            <w:tcW w:w="3065" w:type="dxa"/>
            <w:tcBorders>
              <w:top w:val="nil"/>
              <w:left w:val="nil"/>
              <w:bottom w:val="single" w:sz="4" w:space="0" w:color="auto"/>
              <w:right w:val="single" w:sz="4" w:space="0" w:color="auto"/>
            </w:tcBorders>
            <w:hideMark/>
          </w:tcPr>
          <w:p w14:paraId="57BC5624" w14:textId="77777777" w:rsidR="0067053E" w:rsidRDefault="0067053E">
            <w:pPr>
              <w:rPr>
                <w:rFonts w:ascii="Tahoma" w:hAnsi="Tahoma" w:cs="Tahoma"/>
                <w:sz w:val="16"/>
                <w:szCs w:val="16"/>
              </w:rPr>
            </w:pPr>
            <w:r>
              <w:rPr>
                <w:rFonts w:ascii="Tahoma" w:hAnsi="Tahoma" w:cs="Tahoma"/>
                <w:sz w:val="16"/>
                <w:szCs w:val="16"/>
              </w:rPr>
              <w:t>BISOPROLOL 10MG</w:t>
            </w:r>
          </w:p>
        </w:tc>
        <w:tc>
          <w:tcPr>
            <w:tcW w:w="455" w:type="dxa"/>
            <w:tcBorders>
              <w:top w:val="nil"/>
              <w:left w:val="nil"/>
              <w:bottom w:val="single" w:sz="4" w:space="0" w:color="auto"/>
              <w:right w:val="single" w:sz="4" w:space="0" w:color="auto"/>
            </w:tcBorders>
            <w:hideMark/>
          </w:tcPr>
          <w:p w14:paraId="6F418C33"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0AC7AA9"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33EA823B" w14:textId="77777777" w:rsidR="0067053E" w:rsidRDefault="0067053E">
            <w:pPr>
              <w:jc w:val="right"/>
              <w:rPr>
                <w:rFonts w:ascii="Tahoma" w:hAnsi="Tahoma" w:cs="Tahoma"/>
                <w:sz w:val="16"/>
                <w:szCs w:val="16"/>
              </w:rPr>
            </w:pPr>
            <w:r>
              <w:rPr>
                <w:rFonts w:ascii="Tahoma" w:hAnsi="Tahoma" w:cs="Tahoma"/>
                <w:sz w:val="16"/>
                <w:szCs w:val="16"/>
              </w:rPr>
              <w:t>R$ 0,83</w:t>
            </w:r>
          </w:p>
        </w:tc>
        <w:tc>
          <w:tcPr>
            <w:tcW w:w="1535" w:type="dxa"/>
            <w:tcBorders>
              <w:top w:val="nil"/>
              <w:left w:val="nil"/>
              <w:bottom w:val="single" w:sz="4" w:space="0" w:color="auto"/>
              <w:right w:val="single" w:sz="4" w:space="0" w:color="auto"/>
            </w:tcBorders>
            <w:hideMark/>
          </w:tcPr>
          <w:p w14:paraId="4692ED4C" w14:textId="77777777" w:rsidR="0067053E" w:rsidRDefault="0067053E">
            <w:pPr>
              <w:jc w:val="right"/>
              <w:rPr>
                <w:rFonts w:ascii="Tahoma" w:hAnsi="Tahoma" w:cs="Tahoma"/>
                <w:sz w:val="16"/>
                <w:szCs w:val="16"/>
              </w:rPr>
            </w:pPr>
            <w:r>
              <w:rPr>
                <w:rFonts w:ascii="Tahoma" w:hAnsi="Tahoma" w:cs="Tahoma"/>
                <w:sz w:val="16"/>
                <w:szCs w:val="16"/>
              </w:rPr>
              <w:t>R$ 373,50</w:t>
            </w:r>
          </w:p>
        </w:tc>
      </w:tr>
      <w:tr w:rsidR="0067053E" w14:paraId="4E40369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F891FE2" w14:textId="77777777" w:rsidR="0067053E" w:rsidRDefault="0067053E">
            <w:pPr>
              <w:jc w:val="right"/>
              <w:rPr>
                <w:rFonts w:ascii="Tahoma" w:hAnsi="Tahoma" w:cs="Tahoma"/>
                <w:sz w:val="16"/>
                <w:szCs w:val="16"/>
              </w:rPr>
            </w:pPr>
            <w:r>
              <w:rPr>
                <w:rFonts w:ascii="Tahoma" w:hAnsi="Tahoma" w:cs="Tahoma"/>
                <w:sz w:val="16"/>
                <w:szCs w:val="16"/>
              </w:rPr>
              <w:t>20</w:t>
            </w:r>
          </w:p>
        </w:tc>
        <w:tc>
          <w:tcPr>
            <w:tcW w:w="2117" w:type="dxa"/>
            <w:tcBorders>
              <w:top w:val="nil"/>
              <w:left w:val="nil"/>
              <w:bottom w:val="single" w:sz="4" w:space="0" w:color="auto"/>
              <w:right w:val="single" w:sz="4" w:space="0" w:color="auto"/>
            </w:tcBorders>
            <w:hideMark/>
          </w:tcPr>
          <w:p w14:paraId="0A98F972" w14:textId="77777777" w:rsidR="0067053E" w:rsidRDefault="0067053E">
            <w:pPr>
              <w:rPr>
                <w:rFonts w:ascii="Tahoma" w:hAnsi="Tahoma" w:cs="Tahoma"/>
                <w:sz w:val="16"/>
                <w:szCs w:val="16"/>
              </w:rPr>
            </w:pPr>
            <w:r>
              <w:rPr>
                <w:rFonts w:ascii="Tahoma" w:hAnsi="Tahoma" w:cs="Tahoma"/>
                <w:sz w:val="16"/>
                <w:szCs w:val="16"/>
              </w:rPr>
              <w:t>CLORTALIDONA 25 MG</w:t>
            </w:r>
          </w:p>
        </w:tc>
        <w:tc>
          <w:tcPr>
            <w:tcW w:w="3065" w:type="dxa"/>
            <w:tcBorders>
              <w:top w:val="nil"/>
              <w:left w:val="nil"/>
              <w:bottom w:val="single" w:sz="4" w:space="0" w:color="auto"/>
              <w:right w:val="single" w:sz="4" w:space="0" w:color="auto"/>
            </w:tcBorders>
            <w:hideMark/>
          </w:tcPr>
          <w:p w14:paraId="29A643D0" w14:textId="77777777" w:rsidR="0067053E" w:rsidRDefault="0067053E">
            <w:pPr>
              <w:rPr>
                <w:rFonts w:ascii="Tahoma" w:hAnsi="Tahoma" w:cs="Tahoma"/>
                <w:sz w:val="16"/>
                <w:szCs w:val="16"/>
              </w:rPr>
            </w:pPr>
            <w:r>
              <w:rPr>
                <w:rFonts w:ascii="Tahoma" w:hAnsi="Tahoma" w:cs="Tahoma"/>
                <w:sz w:val="16"/>
                <w:szCs w:val="16"/>
              </w:rPr>
              <w:t>CLORTALIDONA 25MG</w:t>
            </w:r>
          </w:p>
        </w:tc>
        <w:tc>
          <w:tcPr>
            <w:tcW w:w="455" w:type="dxa"/>
            <w:tcBorders>
              <w:top w:val="nil"/>
              <w:left w:val="nil"/>
              <w:bottom w:val="single" w:sz="4" w:space="0" w:color="auto"/>
              <w:right w:val="single" w:sz="4" w:space="0" w:color="auto"/>
            </w:tcBorders>
            <w:hideMark/>
          </w:tcPr>
          <w:p w14:paraId="6A843B48"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6DE32640"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3E3F5112" w14:textId="77777777" w:rsidR="0067053E" w:rsidRDefault="0067053E">
            <w:pPr>
              <w:jc w:val="right"/>
              <w:rPr>
                <w:rFonts w:ascii="Tahoma" w:hAnsi="Tahoma" w:cs="Tahoma"/>
                <w:sz w:val="16"/>
                <w:szCs w:val="16"/>
              </w:rPr>
            </w:pPr>
            <w:r>
              <w:rPr>
                <w:rFonts w:ascii="Tahoma" w:hAnsi="Tahoma" w:cs="Tahoma"/>
                <w:sz w:val="16"/>
                <w:szCs w:val="16"/>
              </w:rPr>
              <w:t>R$ 0,34</w:t>
            </w:r>
          </w:p>
        </w:tc>
        <w:tc>
          <w:tcPr>
            <w:tcW w:w="1535" w:type="dxa"/>
            <w:tcBorders>
              <w:top w:val="nil"/>
              <w:left w:val="nil"/>
              <w:bottom w:val="single" w:sz="4" w:space="0" w:color="auto"/>
              <w:right w:val="single" w:sz="4" w:space="0" w:color="auto"/>
            </w:tcBorders>
            <w:hideMark/>
          </w:tcPr>
          <w:p w14:paraId="1E160811" w14:textId="77777777" w:rsidR="0067053E" w:rsidRDefault="0067053E">
            <w:pPr>
              <w:jc w:val="right"/>
              <w:rPr>
                <w:rFonts w:ascii="Tahoma" w:hAnsi="Tahoma" w:cs="Tahoma"/>
                <w:sz w:val="16"/>
                <w:szCs w:val="16"/>
              </w:rPr>
            </w:pPr>
            <w:r>
              <w:rPr>
                <w:rFonts w:ascii="Tahoma" w:hAnsi="Tahoma" w:cs="Tahoma"/>
                <w:sz w:val="16"/>
                <w:szCs w:val="16"/>
              </w:rPr>
              <w:t>R$ 153,00</w:t>
            </w:r>
          </w:p>
        </w:tc>
      </w:tr>
      <w:tr w:rsidR="0067053E" w14:paraId="381E3E38"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07A099B" w14:textId="77777777" w:rsidR="0067053E" w:rsidRDefault="0067053E">
            <w:pPr>
              <w:jc w:val="right"/>
              <w:rPr>
                <w:rFonts w:ascii="Tahoma" w:hAnsi="Tahoma" w:cs="Tahoma"/>
                <w:sz w:val="16"/>
                <w:szCs w:val="16"/>
              </w:rPr>
            </w:pPr>
            <w:r>
              <w:rPr>
                <w:rFonts w:ascii="Tahoma" w:hAnsi="Tahoma" w:cs="Tahoma"/>
                <w:sz w:val="16"/>
                <w:szCs w:val="16"/>
              </w:rPr>
              <w:t>21</w:t>
            </w:r>
          </w:p>
        </w:tc>
        <w:tc>
          <w:tcPr>
            <w:tcW w:w="2117" w:type="dxa"/>
            <w:tcBorders>
              <w:top w:val="nil"/>
              <w:left w:val="nil"/>
              <w:bottom w:val="single" w:sz="4" w:space="0" w:color="auto"/>
              <w:right w:val="single" w:sz="4" w:space="0" w:color="auto"/>
            </w:tcBorders>
            <w:hideMark/>
          </w:tcPr>
          <w:p w14:paraId="34CF4A3D" w14:textId="77777777" w:rsidR="0067053E" w:rsidRDefault="0067053E">
            <w:pPr>
              <w:rPr>
                <w:rFonts w:ascii="Tahoma" w:hAnsi="Tahoma" w:cs="Tahoma"/>
                <w:sz w:val="16"/>
                <w:szCs w:val="16"/>
              </w:rPr>
            </w:pPr>
            <w:r>
              <w:rPr>
                <w:rFonts w:ascii="Tahoma" w:hAnsi="Tahoma" w:cs="Tahoma"/>
                <w:sz w:val="16"/>
                <w:szCs w:val="16"/>
              </w:rPr>
              <w:t>CLORIDRATO DE TIORIDAZINA 100 MG</w:t>
            </w:r>
          </w:p>
        </w:tc>
        <w:tc>
          <w:tcPr>
            <w:tcW w:w="3065" w:type="dxa"/>
            <w:tcBorders>
              <w:top w:val="nil"/>
              <w:left w:val="nil"/>
              <w:bottom w:val="single" w:sz="4" w:space="0" w:color="auto"/>
              <w:right w:val="single" w:sz="4" w:space="0" w:color="auto"/>
            </w:tcBorders>
            <w:hideMark/>
          </w:tcPr>
          <w:p w14:paraId="0F5FD237" w14:textId="77777777" w:rsidR="0067053E" w:rsidRDefault="0067053E">
            <w:pPr>
              <w:rPr>
                <w:rFonts w:ascii="Tahoma" w:hAnsi="Tahoma" w:cs="Tahoma"/>
                <w:sz w:val="16"/>
                <w:szCs w:val="16"/>
              </w:rPr>
            </w:pPr>
            <w:r>
              <w:rPr>
                <w:rFonts w:ascii="Tahoma" w:hAnsi="Tahoma" w:cs="Tahoma"/>
                <w:sz w:val="16"/>
                <w:szCs w:val="16"/>
              </w:rPr>
              <w:t>CLORIDRATO DE TIORIDAZINA 100MG</w:t>
            </w:r>
          </w:p>
        </w:tc>
        <w:tc>
          <w:tcPr>
            <w:tcW w:w="455" w:type="dxa"/>
            <w:tcBorders>
              <w:top w:val="nil"/>
              <w:left w:val="nil"/>
              <w:bottom w:val="single" w:sz="4" w:space="0" w:color="auto"/>
              <w:right w:val="single" w:sz="4" w:space="0" w:color="auto"/>
            </w:tcBorders>
            <w:hideMark/>
          </w:tcPr>
          <w:p w14:paraId="6A104977"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0DDF50FF" w14:textId="77777777" w:rsidR="0067053E" w:rsidRDefault="0067053E">
            <w:pPr>
              <w:jc w:val="right"/>
              <w:rPr>
                <w:rFonts w:ascii="Tahoma" w:hAnsi="Tahoma" w:cs="Tahoma"/>
                <w:sz w:val="16"/>
                <w:szCs w:val="16"/>
              </w:rPr>
            </w:pPr>
            <w:r>
              <w:rPr>
                <w:rFonts w:ascii="Tahoma" w:hAnsi="Tahoma" w:cs="Tahoma"/>
                <w:sz w:val="16"/>
                <w:szCs w:val="16"/>
              </w:rPr>
              <w:t>8000</w:t>
            </w:r>
          </w:p>
        </w:tc>
        <w:tc>
          <w:tcPr>
            <w:tcW w:w="1134" w:type="dxa"/>
            <w:tcBorders>
              <w:top w:val="nil"/>
              <w:left w:val="nil"/>
              <w:bottom w:val="single" w:sz="4" w:space="0" w:color="auto"/>
              <w:right w:val="single" w:sz="4" w:space="0" w:color="auto"/>
            </w:tcBorders>
            <w:hideMark/>
          </w:tcPr>
          <w:p w14:paraId="4B32F64A" w14:textId="77777777" w:rsidR="0067053E" w:rsidRDefault="0067053E">
            <w:pPr>
              <w:jc w:val="right"/>
              <w:rPr>
                <w:rFonts w:ascii="Tahoma" w:hAnsi="Tahoma" w:cs="Tahoma"/>
                <w:sz w:val="16"/>
                <w:szCs w:val="16"/>
              </w:rPr>
            </w:pPr>
            <w:r>
              <w:rPr>
                <w:rFonts w:ascii="Tahoma" w:hAnsi="Tahoma" w:cs="Tahoma"/>
                <w:sz w:val="16"/>
                <w:szCs w:val="16"/>
              </w:rPr>
              <w:t>R$ 2,06</w:t>
            </w:r>
          </w:p>
        </w:tc>
        <w:tc>
          <w:tcPr>
            <w:tcW w:w="1535" w:type="dxa"/>
            <w:tcBorders>
              <w:top w:val="nil"/>
              <w:left w:val="nil"/>
              <w:bottom w:val="single" w:sz="4" w:space="0" w:color="auto"/>
              <w:right w:val="single" w:sz="4" w:space="0" w:color="auto"/>
            </w:tcBorders>
            <w:hideMark/>
          </w:tcPr>
          <w:p w14:paraId="7D1F62CD" w14:textId="77777777" w:rsidR="0067053E" w:rsidRDefault="0067053E">
            <w:pPr>
              <w:jc w:val="right"/>
              <w:rPr>
                <w:rFonts w:ascii="Tahoma" w:hAnsi="Tahoma" w:cs="Tahoma"/>
                <w:sz w:val="16"/>
                <w:szCs w:val="16"/>
              </w:rPr>
            </w:pPr>
            <w:r>
              <w:rPr>
                <w:rFonts w:ascii="Tahoma" w:hAnsi="Tahoma" w:cs="Tahoma"/>
                <w:sz w:val="16"/>
                <w:szCs w:val="16"/>
              </w:rPr>
              <w:t>R$ 16.480,00</w:t>
            </w:r>
          </w:p>
        </w:tc>
      </w:tr>
      <w:tr w:rsidR="0067053E" w14:paraId="1A24F5F8"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7B45CBF9" w14:textId="77777777" w:rsidR="0067053E" w:rsidRDefault="0067053E">
            <w:pPr>
              <w:jc w:val="right"/>
              <w:rPr>
                <w:rFonts w:ascii="Tahoma" w:hAnsi="Tahoma" w:cs="Tahoma"/>
                <w:sz w:val="16"/>
                <w:szCs w:val="16"/>
              </w:rPr>
            </w:pPr>
            <w:r>
              <w:rPr>
                <w:rFonts w:ascii="Tahoma" w:hAnsi="Tahoma" w:cs="Tahoma"/>
                <w:sz w:val="16"/>
                <w:szCs w:val="16"/>
              </w:rPr>
              <w:t>22</w:t>
            </w:r>
          </w:p>
        </w:tc>
        <w:tc>
          <w:tcPr>
            <w:tcW w:w="2117" w:type="dxa"/>
            <w:tcBorders>
              <w:top w:val="nil"/>
              <w:left w:val="nil"/>
              <w:bottom w:val="single" w:sz="4" w:space="0" w:color="auto"/>
              <w:right w:val="single" w:sz="4" w:space="0" w:color="auto"/>
            </w:tcBorders>
            <w:hideMark/>
          </w:tcPr>
          <w:p w14:paraId="3FAF034C" w14:textId="77777777" w:rsidR="0067053E" w:rsidRDefault="0067053E">
            <w:pPr>
              <w:rPr>
                <w:rFonts w:ascii="Tahoma" w:hAnsi="Tahoma" w:cs="Tahoma"/>
                <w:sz w:val="16"/>
                <w:szCs w:val="16"/>
              </w:rPr>
            </w:pPr>
            <w:r>
              <w:rPr>
                <w:rFonts w:ascii="Tahoma" w:hAnsi="Tahoma" w:cs="Tahoma"/>
                <w:sz w:val="16"/>
                <w:szCs w:val="16"/>
              </w:rPr>
              <w:t>BUTILBROMETO DE ESCOPOLAMINA 10 MG</w:t>
            </w:r>
          </w:p>
        </w:tc>
        <w:tc>
          <w:tcPr>
            <w:tcW w:w="3065" w:type="dxa"/>
            <w:tcBorders>
              <w:top w:val="nil"/>
              <w:left w:val="nil"/>
              <w:bottom w:val="single" w:sz="4" w:space="0" w:color="auto"/>
              <w:right w:val="single" w:sz="4" w:space="0" w:color="auto"/>
            </w:tcBorders>
            <w:hideMark/>
          </w:tcPr>
          <w:p w14:paraId="381E4D8E" w14:textId="77777777" w:rsidR="0067053E" w:rsidRDefault="0067053E">
            <w:pPr>
              <w:rPr>
                <w:rFonts w:ascii="Tahoma" w:hAnsi="Tahoma" w:cs="Tahoma"/>
                <w:sz w:val="16"/>
                <w:szCs w:val="16"/>
              </w:rPr>
            </w:pPr>
            <w:r>
              <w:rPr>
                <w:rFonts w:ascii="Tahoma" w:hAnsi="Tahoma" w:cs="Tahoma"/>
                <w:sz w:val="16"/>
                <w:szCs w:val="16"/>
              </w:rPr>
              <w:t>ESCOPOLAMINA 10MG</w:t>
            </w:r>
          </w:p>
        </w:tc>
        <w:tc>
          <w:tcPr>
            <w:tcW w:w="455" w:type="dxa"/>
            <w:tcBorders>
              <w:top w:val="nil"/>
              <w:left w:val="nil"/>
              <w:bottom w:val="single" w:sz="4" w:space="0" w:color="auto"/>
              <w:right w:val="single" w:sz="4" w:space="0" w:color="auto"/>
            </w:tcBorders>
            <w:hideMark/>
          </w:tcPr>
          <w:p w14:paraId="7D921D58" w14:textId="77777777" w:rsidR="0067053E" w:rsidRDefault="0067053E">
            <w:pPr>
              <w:rPr>
                <w:rFonts w:ascii="Tahoma" w:hAnsi="Tahoma" w:cs="Tahoma"/>
                <w:sz w:val="16"/>
                <w:szCs w:val="16"/>
              </w:rPr>
            </w:pPr>
            <w:r>
              <w:rPr>
                <w:rFonts w:ascii="Tahoma" w:hAnsi="Tahoma" w:cs="Tahoma"/>
                <w:sz w:val="16"/>
                <w:szCs w:val="16"/>
              </w:rPr>
              <w:t>DRG</w:t>
            </w:r>
          </w:p>
        </w:tc>
        <w:tc>
          <w:tcPr>
            <w:tcW w:w="974" w:type="dxa"/>
            <w:tcBorders>
              <w:top w:val="nil"/>
              <w:left w:val="nil"/>
              <w:bottom w:val="single" w:sz="4" w:space="0" w:color="auto"/>
              <w:right w:val="single" w:sz="4" w:space="0" w:color="auto"/>
            </w:tcBorders>
            <w:hideMark/>
          </w:tcPr>
          <w:p w14:paraId="697CB439" w14:textId="77777777" w:rsidR="0067053E" w:rsidRDefault="0067053E">
            <w:pPr>
              <w:jc w:val="right"/>
              <w:rPr>
                <w:rFonts w:ascii="Tahoma" w:hAnsi="Tahoma" w:cs="Tahoma"/>
                <w:sz w:val="16"/>
                <w:szCs w:val="16"/>
              </w:rPr>
            </w:pPr>
            <w:r>
              <w:rPr>
                <w:rFonts w:ascii="Tahoma" w:hAnsi="Tahoma" w:cs="Tahoma"/>
                <w:sz w:val="16"/>
                <w:szCs w:val="16"/>
              </w:rPr>
              <w:t>50000</w:t>
            </w:r>
          </w:p>
        </w:tc>
        <w:tc>
          <w:tcPr>
            <w:tcW w:w="1134" w:type="dxa"/>
            <w:tcBorders>
              <w:top w:val="nil"/>
              <w:left w:val="nil"/>
              <w:bottom w:val="single" w:sz="4" w:space="0" w:color="auto"/>
              <w:right w:val="single" w:sz="4" w:space="0" w:color="auto"/>
            </w:tcBorders>
            <w:hideMark/>
          </w:tcPr>
          <w:p w14:paraId="701AE744" w14:textId="77777777" w:rsidR="0067053E" w:rsidRDefault="0067053E">
            <w:pPr>
              <w:jc w:val="right"/>
              <w:rPr>
                <w:rFonts w:ascii="Tahoma" w:hAnsi="Tahoma" w:cs="Tahoma"/>
                <w:sz w:val="16"/>
                <w:szCs w:val="16"/>
              </w:rPr>
            </w:pPr>
            <w:r>
              <w:rPr>
                <w:rFonts w:ascii="Tahoma" w:hAnsi="Tahoma" w:cs="Tahoma"/>
                <w:sz w:val="16"/>
                <w:szCs w:val="16"/>
              </w:rPr>
              <w:t>R$ 0,82</w:t>
            </w:r>
          </w:p>
        </w:tc>
        <w:tc>
          <w:tcPr>
            <w:tcW w:w="1535" w:type="dxa"/>
            <w:tcBorders>
              <w:top w:val="nil"/>
              <w:left w:val="nil"/>
              <w:bottom w:val="single" w:sz="4" w:space="0" w:color="auto"/>
              <w:right w:val="single" w:sz="4" w:space="0" w:color="auto"/>
            </w:tcBorders>
            <w:hideMark/>
          </w:tcPr>
          <w:p w14:paraId="5326FF82" w14:textId="77777777" w:rsidR="0067053E" w:rsidRDefault="0067053E">
            <w:pPr>
              <w:jc w:val="right"/>
              <w:rPr>
                <w:rFonts w:ascii="Tahoma" w:hAnsi="Tahoma" w:cs="Tahoma"/>
                <w:sz w:val="16"/>
                <w:szCs w:val="16"/>
              </w:rPr>
            </w:pPr>
            <w:r>
              <w:rPr>
                <w:rFonts w:ascii="Tahoma" w:hAnsi="Tahoma" w:cs="Tahoma"/>
                <w:sz w:val="16"/>
                <w:szCs w:val="16"/>
              </w:rPr>
              <w:t>R$ 41.000,00</w:t>
            </w:r>
          </w:p>
        </w:tc>
      </w:tr>
      <w:tr w:rsidR="0067053E" w14:paraId="27DD2B07"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6FCF979" w14:textId="77777777" w:rsidR="0067053E" w:rsidRDefault="0067053E">
            <w:pPr>
              <w:jc w:val="right"/>
              <w:rPr>
                <w:rFonts w:ascii="Tahoma" w:hAnsi="Tahoma" w:cs="Tahoma"/>
                <w:sz w:val="16"/>
                <w:szCs w:val="16"/>
              </w:rPr>
            </w:pPr>
            <w:r>
              <w:rPr>
                <w:rFonts w:ascii="Tahoma" w:hAnsi="Tahoma" w:cs="Tahoma"/>
                <w:sz w:val="16"/>
                <w:szCs w:val="16"/>
              </w:rPr>
              <w:t>23</w:t>
            </w:r>
          </w:p>
        </w:tc>
        <w:tc>
          <w:tcPr>
            <w:tcW w:w="2117" w:type="dxa"/>
            <w:tcBorders>
              <w:top w:val="nil"/>
              <w:left w:val="nil"/>
              <w:bottom w:val="single" w:sz="4" w:space="0" w:color="auto"/>
              <w:right w:val="single" w:sz="4" w:space="0" w:color="auto"/>
            </w:tcBorders>
            <w:hideMark/>
          </w:tcPr>
          <w:p w14:paraId="01FB4A49" w14:textId="77777777" w:rsidR="0067053E" w:rsidRDefault="0067053E">
            <w:pPr>
              <w:rPr>
                <w:rFonts w:ascii="Tahoma" w:hAnsi="Tahoma" w:cs="Tahoma"/>
                <w:sz w:val="16"/>
                <w:szCs w:val="16"/>
              </w:rPr>
            </w:pPr>
            <w:r>
              <w:rPr>
                <w:rFonts w:ascii="Tahoma" w:hAnsi="Tahoma" w:cs="Tahoma"/>
                <w:sz w:val="16"/>
                <w:szCs w:val="16"/>
              </w:rPr>
              <w:t>ÁCIDO ACETILSALICÍLICO 100 MG - LIBERAÇÃO PROLONGADA</w:t>
            </w:r>
          </w:p>
        </w:tc>
        <w:tc>
          <w:tcPr>
            <w:tcW w:w="3065" w:type="dxa"/>
            <w:tcBorders>
              <w:top w:val="nil"/>
              <w:left w:val="nil"/>
              <w:bottom w:val="single" w:sz="4" w:space="0" w:color="auto"/>
              <w:right w:val="single" w:sz="4" w:space="0" w:color="auto"/>
            </w:tcBorders>
            <w:hideMark/>
          </w:tcPr>
          <w:p w14:paraId="205D9642" w14:textId="77777777" w:rsidR="0067053E" w:rsidRDefault="0067053E">
            <w:pPr>
              <w:rPr>
                <w:rFonts w:ascii="Tahoma" w:hAnsi="Tahoma" w:cs="Tahoma"/>
                <w:sz w:val="16"/>
                <w:szCs w:val="16"/>
              </w:rPr>
            </w:pPr>
            <w:r>
              <w:rPr>
                <w:rFonts w:ascii="Tahoma" w:hAnsi="Tahoma" w:cs="Tahoma"/>
                <w:sz w:val="16"/>
                <w:szCs w:val="16"/>
              </w:rPr>
              <w:t>ÁCIDO ACETILSALICÍLICO 100MG - LIBERAÇÃO PROLONGADA</w:t>
            </w:r>
          </w:p>
        </w:tc>
        <w:tc>
          <w:tcPr>
            <w:tcW w:w="455" w:type="dxa"/>
            <w:tcBorders>
              <w:top w:val="nil"/>
              <w:left w:val="nil"/>
              <w:bottom w:val="single" w:sz="4" w:space="0" w:color="auto"/>
              <w:right w:val="single" w:sz="4" w:space="0" w:color="auto"/>
            </w:tcBorders>
            <w:hideMark/>
          </w:tcPr>
          <w:p w14:paraId="415A1D3F"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3920DE5E" w14:textId="77777777" w:rsidR="0067053E" w:rsidRDefault="0067053E">
            <w:pPr>
              <w:jc w:val="right"/>
              <w:rPr>
                <w:rFonts w:ascii="Tahoma" w:hAnsi="Tahoma" w:cs="Tahoma"/>
                <w:sz w:val="16"/>
                <w:szCs w:val="16"/>
              </w:rPr>
            </w:pPr>
            <w:r>
              <w:rPr>
                <w:rFonts w:ascii="Tahoma" w:hAnsi="Tahoma" w:cs="Tahoma"/>
                <w:sz w:val="16"/>
                <w:szCs w:val="16"/>
              </w:rPr>
              <w:t>800</w:t>
            </w:r>
          </w:p>
        </w:tc>
        <w:tc>
          <w:tcPr>
            <w:tcW w:w="1134" w:type="dxa"/>
            <w:tcBorders>
              <w:top w:val="nil"/>
              <w:left w:val="nil"/>
              <w:bottom w:val="single" w:sz="4" w:space="0" w:color="auto"/>
              <w:right w:val="single" w:sz="4" w:space="0" w:color="auto"/>
            </w:tcBorders>
            <w:hideMark/>
          </w:tcPr>
          <w:p w14:paraId="3CFF85E1" w14:textId="77777777" w:rsidR="0067053E" w:rsidRDefault="0067053E">
            <w:pPr>
              <w:jc w:val="right"/>
              <w:rPr>
                <w:rFonts w:ascii="Tahoma" w:hAnsi="Tahoma" w:cs="Tahoma"/>
                <w:sz w:val="16"/>
                <w:szCs w:val="16"/>
              </w:rPr>
            </w:pPr>
            <w:r>
              <w:rPr>
                <w:rFonts w:ascii="Tahoma" w:hAnsi="Tahoma" w:cs="Tahoma"/>
                <w:sz w:val="16"/>
                <w:szCs w:val="16"/>
              </w:rPr>
              <w:t>R$ 0,40</w:t>
            </w:r>
          </w:p>
        </w:tc>
        <w:tc>
          <w:tcPr>
            <w:tcW w:w="1535" w:type="dxa"/>
            <w:tcBorders>
              <w:top w:val="nil"/>
              <w:left w:val="nil"/>
              <w:bottom w:val="single" w:sz="4" w:space="0" w:color="auto"/>
              <w:right w:val="single" w:sz="4" w:space="0" w:color="auto"/>
            </w:tcBorders>
            <w:hideMark/>
          </w:tcPr>
          <w:p w14:paraId="31BFD863" w14:textId="77777777" w:rsidR="0067053E" w:rsidRDefault="0067053E">
            <w:pPr>
              <w:jc w:val="right"/>
              <w:rPr>
                <w:rFonts w:ascii="Tahoma" w:hAnsi="Tahoma" w:cs="Tahoma"/>
                <w:sz w:val="16"/>
                <w:szCs w:val="16"/>
              </w:rPr>
            </w:pPr>
            <w:r>
              <w:rPr>
                <w:rFonts w:ascii="Tahoma" w:hAnsi="Tahoma" w:cs="Tahoma"/>
                <w:sz w:val="16"/>
                <w:szCs w:val="16"/>
              </w:rPr>
              <w:t>R$ 320,00</w:t>
            </w:r>
          </w:p>
        </w:tc>
      </w:tr>
      <w:tr w:rsidR="0067053E" w14:paraId="6835A02D"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AC875F2" w14:textId="77777777" w:rsidR="0067053E" w:rsidRDefault="0067053E">
            <w:pPr>
              <w:jc w:val="right"/>
              <w:rPr>
                <w:rFonts w:ascii="Tahoma" w:hAnsi="Tahoma" w:cs="Tahoma"/>
                <w:sz w:val="16"/>
                <w:szCs w:val="16"/>
              </w:rPr>
            </w:pPr>
            <w:r>
              <w:rPr>
                <w:rFonts w:ascii="Tahoma" w:hAnsi="Tahoma" w:cs="Tahoma"/>
                <w:sz w:val="16"/>
                <w:szCs w:val="16"/>
              </w:rPr>
              <w:t>24</w:t>
            </w:r>
          </w:p>
        </w:tc>
        <w:tc>
          <w:tcPr>
            <w:tcW w:w="2117" w:type="dxa"/>
            <w:tcBorders>
              <w:top w:val="nil"/>
              <w:left w:val="nil"/>
              <w:bottom w:val="single" w:sz="4" w:space="0" w:color="auto"/>
              <w:right w:val="single" w:sz="4" w:space="0" w:color="auto"/>
            </w:tcBorders>
            <w:hideMark/>
          </w:tcPr>
          <w:p w14:paraId="2761ACEB" w14:textId="77777777" w:rsidR="0067053E" w:rsidRDefault="0067053E">
            <w:pPr>
              <w:rPr>
                <w:rFonts w:ascii="Tahoma" w:hAnsi="Tahoma" w:cs="Tahoma"/>
                <w:sz w:val="16"/>
                <w:szCs w:val="16"/>
              </w:rPr>
            </w:pPr>
            <w:r>
              <w:rPr>
                <w:rFonts w:ascii="Tahoma" w:hAnsi="Tahoma" w:cs="Tahoma"/>
                <w:sz w:val="16"/>
                <w:szCs w:val="16"/>
              </w:rPr>
              <w:t>ÓLEO DE LINHAÇA 1 G</w:t>
            </w:r>
          </w:p>
        </w:tc>
        <w:tc>
          <w:tcPr>
            <w:tcW w:w="3065" w:type="dxa"/>
            <w:tcBorders>
              <w:top w:val="nil"/>
              <w:left w:val="nil"/>
              <w:bottom w:val="single" w:sz="4" w:space="0" w:color="auto"/>
              <w:right w:val="single" w:sz="4" w:space="0" w:color="auto"/>
            </w:tcBorders>
            <w:hideMark/>
          </w:tcPr>
          <w:p w14:paraId="5471B2F1" w14:textId="4DF36D00" w:rsidR="0067053E" w:rsidRDefault="0067053E">
            <w:pPr>
              <w:rPr>
                <w:rFonts w:ascii="Tahoma" w:hAnsi="Tahoma" w:cs="Tahoma"/>
                <w:sz w:val="16"/>
                <w:szCs w:val="16"/>
              </w:rPr>
            </w:pPr>
            <w:r>
              <w:rPr>
                <w:rFonts w:ascii="Tahoma" w:hAnsi="Tahoma" w:cs="Tahoma"/>
                <w:sz w:val="16"/>
                <w:szCs w:val="16"/>
              </w:rPr>
              <w:t xml:space="preserve">ÓLEO DE LINHAÇA 1000MG  </w:t>
            </w:r>
          </w:p>
          <w:p w14:paraId="69336B57" w14:textId="6347CC33" w:rsidR="0067053E" w:rsidRDefault="0067053E">
            <w:pPr>
              <w:rPr>
                <w:rFonts w:ascii="Tahoma" w:hAnsi="Tahoma" w:cs="Tahoma"/>
                <w:sz w:val="16"/>
                <w:szCs w:val="16"/>
              </w:rPr>
            </w:pPr>
            <w:r w:rsidRPr="0067053E">
              <w:rPr>
                <w:rFonts w:ascii="Tahoma" w:hAnsi="Tahoma" w:cs="Tahoma"/>
                <w:color w:val="EE0000"/>
                <w:sz w:val="16"/>
                <w:szCs w:val="16"/>
              </w:rPr>
              <w:t>AÇÃO CIVIL PÚBLICA Nº 3000398-89.2013.8.260534</w:t>
            </w:r>
          </w:p>
        </w:tc>
        <w:tc>
          <w:tcPr>
            <w:tcW w:w="455" w:type="dxa"/>
            <w:tcBorders>
              <w:top w:val="nil"/>
              <w:left w:val="nil"/>
              <w:bottom w:val="single" w:sz="4" w:space="0" w:color="auto"/>
              <w:right w:val="single" w:sz="4" w:space="0" w:color="auto"/>
            </w:tcBorders>
            <w:hideMark/>
          </w:tcPr>
          <w:p w14:paraId="74A9DCBE"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338653B2"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43459214" w14:textId="77777777" w:rsidR="0067053E" w:rsidRDefault="0067053E">
            <w:pPr>
              <w:jc w:val="right"/>
              <w:rPr>
                <w:rFonts w:ascii="Tahoma" w:hAnsi="Tahoma" w:cs="Tahoma"/>
                <w:sz w:val="16"/>
                <w:szCs w:val="16"/>
              </w:rPr>
            </w:pPr>
            <w:r>
              <w:rPr>
                <w:rFonts w:ascii="Tahoma" w:hAnsi="Tahoma" w:cs="Tahoma"/>
                <w:sz w:val="16"/>
                <w:szCs w:val="16"/>
              </w:rPr>
              <w:t>R$ 0,76</w:t>
            </w:r>
          </w:p>
        </w:tc>
        <w:tc>
          <w:tcPr>
            <w:tcW w:w="1535" w:type="dxa"/>
            <w:tcBorders>
              <w:top w:val="nil"/>
              <w:left w:val="nil"/>
              <w:bottom w:val="single" w:sz="4" w:space="0" w:color="auto"/>
              <w:right w:val="single" w:sz="4" w:space="0" w:color="auto"/>
            </w:tcBorders>
            <w:hideMark/>
          </w:tcPr>
          <w:p w14:paraId="5F01EEDE" w14:textId="77777777" w:rsidR="0067053E" w:rsidRDefault="0067053E">
            <w:pPr>
              <w:jc w:val="right"/>
              <w:rPr>
                <w:rFonts w:ascii="Tahoma" w:hAnsi="Tahoma" w:cs="Tahoma"/>
                <w:sz w:val="16"/>
                <w:szCs w:val="16"/>
              </w:rPr>
            </w:pPr>
            <w:r>
              <w:rPr>
                <w:rFonts w:ascii="Tahoma" w:hAnsi="Tahoma" w:cs="Tahoma"/>
                <w:sz w:val="16"/>
                <w:szCs w:val="16"/>
              </w:rPr>
              <w:t>R$ 342,00</w:t>
            </w:r>
          </w:p>
        </w:tc>
      </w:tr>
      <w:tr w:rsidR="0067053E" w14:paraId="107DEA69"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C4EBCE8" w14:textId="77777777" w:rsidR="0067053E" w:rsidRDefault="0067053E">
            <w:pPr>
              <w:jc w:val="right"/>
              <w:rPr>
                <w:rFonts w:ascii="Tahoma" w:hAnsi="Tahoma" w:cs="Tahoma"/>
                <w:sz w:val="16"/>
                <w:szCs w:val="16"/>
              </w:rPr>
            </w:pPr>
            <w:r>
              <w:rPr>
                <w:rFonts w:ascii="Tahoma" w:hAnsi="Tahoma" w:cs="Tahoma"/>
                <w:sz w:val="16"/>
                <w:szCs w:val="16"/>
              </w:rPr>
              <w:t>25</w:t>
            </w:r>
          </w:p>
        </w:tc>
        <w:tc>
          <w:tcPr>
            <w:tcW w:w="2117" w:type="dxa"/>
            <w:tcBorders>
              <w:top w:val="nil"/>
              <w:left w:val="nil"/>
              <w:bottom w:val="single" w:sz="4" w:space="0" w:color="auto"/>
              <w:right w:val="single" w:sz="4" w:space="0" w:color="auto"/>
            </w:tcBorders>
            <w:hideMark/>
          </w:tcPr>
          <w:p w14:paraId="23B1F2F7" w14:textId="77777777" w:rsidR="0067053E" w:rsidRDefault="0067053E">
            <w:pPr>
              <w:rPr>
                <w:rFonts w:ascii="Tahoma" w:hAnsi="Tahoma" w:cs="Tahoma"/>
                <w:sz w:val="16"/>
                <w:szCs w:val="16"/>
              </w:rPr>
            </w:pPr>
            <w:r>
              <w:rPr>
                <w:rFonts w:ascii="Tahoma" w:hAnsi="Tahoma" w:cs="Tahoma"/>
                <w:sz w:val="16"/>
                <w:szCs w:val="16"/>
              </w:rPr>
              <w:t>BARISTAR</w:t>
            </w:r>
          </w:p>
        </w:tc>
        <w:tc>
          <w:tcPr>
            <w:tcW w:w="3065" w:type="dxa"/>
            <w:tcBorders>
              <w:top w:val="nil"/>
              <w:left w:val="nil"/>
              <w:bottom w:val="single" w:sz="4" w:space="0" w:color="auto"/>
              <w:right w:val="single" w:sz="4" w:space="0" w:color="auto"/>
            </w:tcBorders>
            <w:hideMark/>
          </w:tcPr>
          <w:p w14:paraId="0F031879" w14:textId="1698E8EB" w:rsidR="0067053E" w:rsidRDefault="0067053E">
            <w:pPr>
              <w:rPr>
                <w:rFonts w:ascii="Tahoma" w:hAnsi="Tahoma" w:cs="Tahoma"/>
                <w:sz w:val="16"/>
                <w:szCs w:val="16"/>
              </w:rPr>
            </w:pPr>
            <w:r>
              <w:rPr>
                <w:rFonts w:ascii="Tahoma" w:hAnsi="Tahoma" w:cs="Tahoma"/>
                <w:sz w:val="16"/>
                <w:szCs w:val="16"/>
              </w:rPr>
              <w:t xml:space="preserve">POLIVITAMÍNICO BARISTAR </w:t>
            </w:r>
          </w:p>
          <w:p w14:paraId="7CC2A9BF" w14:textId="1A3F71F2" w:rsidR="0067053E" w:rsidRDefault="0067053E">
            <w:pPr>
              <w:rPr>
                <w:rFonts w:ascii="Tahoma" w:hAnsi="Tahoma" w:cs="Tahoma"/>
                <w:sz w:val="16"/>
                <w:szCs w:val="16"/>
              </w:rPr>
            </w:pPr>
            <w:r w:rsidRPr="0067053E">
              <w:rPr>
                <w:rFonts w:ascii="Tahoma" w:hAnsi="Tahoma" w:cs="Tahoma"/>
                <w:color w:val="EE0000"/>
                <w:sz w:val="16"/>
                <w:szCs w:val="16"/>
              </w:rPr>
              <w:t xml:space="preserve">AÇÃO CIVIL PÚBLICA Nº 0000165-94.2023.8.26.0534 </w:t>
            </w:r>
          </w:p>
        </w:tc>
        <w:tc>
          <w:tcPr>
            <w:tcW w:w="455" w:type="dxa"/>
            <w:tcBorders>
              <w:top w:val="nil"/>
              <w:left w:val="nil"/>
              <w:bottom w:val="single" w:sz="4" w:space="0" w:color="auto"/>
              <w:right w:val="single" w:sz="4" w:space="0" w:color="auto"/>
            </w:tcBorders>
            <w:hideMark/>
          </w:tcPr>
          <w:p w14:paraId="52F6F12F"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668F6805" w14:textId="77777777" w:rsidR="0067053E" w:rsidRDefault="0067053E">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269680C1" w14:textId="77777777" w:rsidR="0067053E" w:rsidRDefault="0067053E">
            <w:pPr>
              <w:jc w:val="right"/>
              <w:rPr>
                <w:rFonts w:ascii="Tahoma" w:hAnsi="Tahoma" w:cs="Tahoma"/>
                <w:sz w:val="16"/>
                <w:szCs w:val="16"/>
              </w:rPr>
            </w:pPr>
            <w:r>
              <w:rPr>
                <w:rFonts w:ascii="Tahoma" w:hAnsi="Tahoma" w:cs="Tahoma"/>
                <w:sz w:val="16"/>
                <w:szCs w:val="16"/>
              </w:rPr>
              <w:t>R$ 1,63</w:t>
            </w:r>
          </w:p>
        </w:tc>
        <w:tc>
          <w:tcPr>
            <w:tcW w:w="1535" w:type="dxa"/>
            <w:tcBorders>
              <w:top w:val="nil"/>
              <w:left w:val="nil"/>
              <w:bottom w:val="single" w:sz="4" w:space="0" w:color="auto"/>
              <w:right w:val="single" w:sz="4" w:space="0" w:color="auto"/>
            </w:tcBorders>
            <w:hideMark/>
          </w:tcPr>
          <w:p w14:paraId="76D62608" w14:textId="77777777" w:rsidR="0067053E" w:rsidRDefault="0067053E">
            <w:pPr>
              <w:jc w:val="right"/>
              <w:rPr>
                <w:rFonts w:ascii="Tahoma" w:hAnsi="Tahoma" w:cs="Tahoma"/>
                <w:sz w:val="16"/>
                <w:szCs w:val="16"/>
              </w:rPr>
            </w:pPr>
            <w:r>
              <w:rPr>
                <w:rFonts w:ascii="Tahoma" w:hAnsi="Tahoma" w:cs="Tahoma"/>
                <w:sz w:val="16"/>
                <w:szCs w:val="16"/>
              </w:rPr>
              <w:t>R$ 2.445,00</w:t>
            </w:r>
          </w:p>
        </w:tc>
      </w:tr>
      <w:tr w:rsidR="0067053E" w14:paraId="0F011A4B"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49966807" w14:textId="77777777" w:rsidR="0067053E" w:rsidRDefault="0067053E">
            <w:pPr>
              <w:jc w:val="right"/>
              <w:rPr>
                <w:rFonts w:ascii="Tahoma" w:hAnsi="Tahoma" w:cs="Tahoma"/>
                <w:sz w:val="16"/>
                <w:szCs w:val="16"/>
              </w:rPr>
            </w:pPr>
            <w:r>
              <w:rPr>
                <w:rFonts w:ascii="Tahoma" w:hAnsi="Tahoma" w:cs="Tahoma"/>
                <w:sz w:val="16"/>
                <w:szCs w:val="16"/>
              </w:rPr>
              <w:t>26</w:t>
            </w:r>
          </w:p>
        </w:tc>
        <w:tc>
          <w:tcPr>
            <w:tcW w:w="2117" w:type="dxa"/>
            <w:tcBorders>
              <w:top w:val="nil"/>
              <w:left w:val="nil"/>
              <w:bottom w:val="single" w:sz="4" w:space="0" w:color="auto"/>
              <w:right w:val="single" w:sz="4" w:space="0" w:color="auto"/>
            </w:tcBorders>
            <w:hideMark/>
          </w:tcPr>
          <w:p w14:paraId="2A21C2FD" w14:textId="77777777" w:rsidR="0067053E" w:rsidRDefault="0067053E">
            <w:pPr>
              <w:rPr>
                <w:rFonts w:ascii="Tahoma" w:hAnsi="Tahoma" w:cs="Tahoma"/>
                <w:sz w:val="16"/>
                <w:szCs w:val="16"/>
              </w:rPr>
            </w:pPr>
            <w:r>
              <w:rPr>
                <w:rFonts w:ascii="Tahoma" w:hAnsi="Tahoma" w:cs="Tahoma"/>
                <w:sz w:val="16"/>
                <w:szCs w:val="16"/>
              </w:rPr>
              <w:t>AMOXICILINA + ACIDO CLAVULANICO 250+ 62,5MG/ML SUSPENSÃO 75 ML</w:t>
            </w:r>
          </w:p>
        </w:tc>
        <w:tc>
          <w:tcPr>
            <w:tcW w:w="3065" w:type="dxa"/>
            <w:tcBorders>
              <w:top w:val="nil"/>
              <w:left w:val="nil"/>
              <w:bottom w:val="single" w:sz="4" w:space="0" w:color="auto"/>
              <w:right w:val="single" w:sz="4" w:space="0" w:color="auto"/>
            </w:tcBorders>
            <w:hideMark/>
          </w:tcPr>
          <w:p w14:paraId="6C4233B5" w14:textId="685CDF67" w:rsidR="0067053E" w:rsidRDefault="0067053E">
            <w:pPr>
              <w:rPr>
                <w:rFonts w:ascii="Tahoma" w:hAnsi="Tahoma" w:cs="Tahoma"/>
                <w:sz w:val="16"/>
                <w:szCs w:val="16"/>
              </w:rPr>
            </w:pPr>
            <w:r>
              <w:rPr>
                <w:rFonts w:ascii="Tahoma" w:hAnsi="Tahoma" w:cs="Tahoma"/>
                <w:sz w:val="16"/>
                <w:szCs w:val="16"/>
              </w:rPr>
              <w:t>AMOXICILINA 250MG/5ML + CLAVULANATO DE POTÁSSIO 62,5/5ML - SUSPENSÃO 75ML</w:t>
            </w:r>
          </w:p>
        </w:tc>
        <w:tc>
          <w:tcPr>
            <w:tcW w:w="455" w:type="dxa"/>
            <w:tcBorders>
              <w:top w:val="nil"/>
              <w:left w:val="nil"/>
              <w:bottom w:val="single" w:sz="4" w:space="0" w:color="auto"/>
              <w:right w:val="single" w:sz="4" w:space="0" w:color="auto"/>
            </w:tcBorders>
            <w:hideMark/>
          </w:tcPr>
          <w:p w14:paraId="42C691C0"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56D25B46" w14:textId="77777777" w:rsidR="0067053E" w:rsidRDefault="0067053E">
            <w:pPr>
              <w:jc w:val="right"/>
              <w:rPr>
                <w:rFonts w:ascii="Tahoma" w:hAnsi="Tahoma" w:cs="Tahoma"/>
                <w:sz w:val="16"/>
                <w:szCs w:val="16"/>
              </w:rPr>
            </w:pPr>
            <w:r>
              <w:rPr>
                <w:rFonts w:ascii="Tahoma" w:hAnsi="Tahoma" w:cs="Tahoma"/>
                <w:sz w:val="16"/>
                <w:szCs w:val="16"/>
              </w:rPr>
              <w:t>1728</w:t>
            </w:r>
          </w:p>
        </w:tc>
        <w:tc>
          <w:tcPr>
            <w:tcW w:w="1134" w:type="dxa"/>
            <w:tcBorders>
              <w:top w:val="nil"/>
              <w:left w:val="nil"/>
              <w:bottom w:val="single" w:sz="4" w:space="0" w:color="auto"/>
              <w:right w:val="single" w:sz="4" w:space="0" w:color="auto"/>
            </w:tcBorders>
            <w:hideMark/>
          </w:tcPr>
          <w:p w14:paraId="5F04752E" w14:textId="77777777" w:rsidR="0067053E" w:rsidRDefault="0067053E">
            <w:pPr>
              <w:jc w:val="right"/>
              <w:rPr>
                <w:rFonts w:ascii="Tahoma" w:hAnsi="Tahoma" w:cs="Tahoma"/>
                <w:sz w:val="16"/>
                <w:szCs w:val="16"/>
              </w:rPr>
            </w:pPr>
            <w:r>
              <w:rPr>
                <w:rFonts w:ascii="Tahoma" w:hAnsi="Tahoma" w:cs="Tahoma"/>
                <w:sz w:val="16"/>
                <w:szCs w:val="16"/>
              </w:rPr>
              <w:t>R$ 36,59</w:t>
            </w:r>
          </w:p>
        </w:tc>
        <w:tc>
          <w:tcPr>
            <w:tcW w:w="1535" w:type="dxa"/>
            <w:tcBorders>
              <w:top w:val="nil"/>
              <w:left w:val="nil"/>
              <w:bottom w:val="single" w:sz="4" w:space="0" w:color="auto"/>
              <w:right w:val="single" w:sz="4" w:space="0" w:color="auto"/>
            </w:tcBorders>
            <w:hideMark/>
          </w:tcPr>
          <w:p w14:paraId="49103D01" w14:textId="77777777" w:rsidR="0067053E" w:rsidRDefault="0067053E">
            <w:pPr>
              <w:jc w:val="right"/>
              <w:rPr>
                <w:rFonts w:ascii="Tahoma" w:hAnsi="Tahoma" w:cs="Tahoma"/>
                <w:sz w:val="16"/>
                <w:szCs w:val="16"/>
              </w:rPr>
            </w:pPr>
            <w:r>
              <w:rPr>
                <w:rFonts w:ascii="Tahoma" w:hAnsi="Tahoma" w:cs="Tahoma"/>
                <w:sz w:val="16"/>
                <w:szCs w:val="16"/>
              </w:rPr>
              <w:t>R$ 63.227,52</w:t>
            </w:r>
          </w:p>
        </w:tc>
      </w:tr>
      <w:tr w:rsidR="0067053E" w14:paraId="7BEB1A9B"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85A7B4D" w14:textId="77777777" w:rsidR="0067053E" w:rsidRDefault="0067053E">
            <w:pPr>
              <w:jc w:val="right"/>
              <w:rPr>
                <w:rFonts w:ascii="Tahoma" w:hAnsi="Tahoma" w:cs="Tahoma"/>
                <w:sz w:val="16"/>
                <w:szCs w:val="16"/>
              </w:rPr>
            </w:pPr>
            <w:r>
              <w:rPr>
                <w:rFonts w:ascii="Tahoma" w:hAnsi="Tahoma" w:cs="Tahoma"/>
                <w:sz w:val="16"/>
                <w:szCs w:val="16"/>
              </w:rPr>
              <w:t>27</w:t>
            </w:r>
          </w:p>
        </w:tc>
        <w:tc>
          <w:tcPr>
            <w:tcW w:w="2117" w:type="dxa"/>
            <w:tcBorders>
              <w:top w:val="nil"/>
              <w:left w:val="nil"/>
              <w:bottom w:val="single" w:sz="4" w:space="0" w:color="auto"/>
              <w:right w:val="single" w:sz="4" w:space="0" w:color="auto"/>
            </w:tcBorders>
            <w:hideMark/>
          </w:tcPr>
          <w:p w14:paraId="62C5CC86" w14:textId="77777777" w:rsidR="0067053E" w:rsidRDefault="0067053E">
            <w:pPr>
              <w:rPr>
                <w:rFonts w:ascii="Tahoma" w:hAnsi="Tahoma" w:cs="Tahoma"/>
                <w:sz w:val="16"/>
                <w:szCs w:val="16"/>
              </w:rPr>
            </w:pPr>
            <w:r>
              <w:rPr>
                <w:rFonts w:ascii="Tahoma" w:hAnsi="Tahoma" w:cs="Tahoma"/>
                <w:sz w:val="16"/>
                <w:szCs w:val="16"/>
              </w:rPr>
              <w:t>AMOXICILINA + ACIDO CLAVULANICO 250+ 62,5MG/ML SUSPENSÃO 75 ML</w:t>
            </w:r>
          </w:p>
          <w:p w14:paraId="254E1FB8" w14:textId="77777777" w:rsidR="0067053E" w:rsidRDefault="0067053E">
            <w:pPr>
              <w:rPr>
                <w:rFonts w:ascii="Tahoma" w:hAnsi="Tahoma" w:cs="Tahoma"/>
                <w:sz w:val="16"/>
                <w:szCs w:val="16"/>
              </w:rPr>
            </w:pPr>
          </w:p>
          <w:p w14:paraId="0238FA77" w14:textId="41239D53" w:rsidR="0067053E" w:rsidRDefault="0067053E">
            <w:pPr>
              <w:rPr>
                <w:rFonts w:ascii="Tahoma" w:hAnsi="Tahoma" w:cs="Tahoma"/>
                <w:sz w:val="16"/>
                <w:szCs w:val="16"/>
              </w:rPr>
            </w:pPr>
            <w:r w:rsidRPr="0067053E">
              <w:rPr>
                <w:rFonts w:ascii="Tahoma" w:hAnsi="Tahoma" w:cs="Tahoma"/>
                <w:b/>
                <w:bCs/>
                <w:sz w:val="16"/>
                <w:szCs w:val="16"/>
                <w:highlight w:val="yellow"/>
              </w:rPr>
              <w:t>Cota reservada para empresas ME/EPP</w:t>
            </w:r>
          </w:p>
        </w:tc>
        <w:tc>
          <w:tcPr>
            <w:tcW w:w="3065" w:type="dxa"/>
            <w:tcBorders>
              <w:top w:val="nil"/>
              <w:left w:val="nil"/>
              <w:bottom w:val="single" w:sz="4" w:space="0" w:color="auto"/>
              <w:right w:val="single" w:sz="4" w:space="0" w:color="auto"/>
            </w:tcBorders>
            <w:hideMark/>
          </w:tcPr>
          <w:p w14:paraId="5EED5144" w14:textId="2770973B" w:rsidR="0067053E" w:rsidRDefault="0067053E">
            <w:pPr>
              <w:rPr>
                <w:rFonts w:ascii="Tahoma" w:hAnsi="Tahoma" w:cs="Tahoma"/>
                <w:sz w:val="16"/>
                <w:szCs w:val="16"/>
              </w:rPr>
            </w:pPr>
            <w:r>
              <w:rPr>
                <w:rFonts w:ascii="Tahoma" w:hAnsi="Tahoma" w:cs="Tahoma"/>
                <w:sz w:val="16"/>
                <w:szCs w:val="16"/>
              </w:rPr>
              <w:t>AMOXICILINA 250MG/5ML + CLAVULANATO DE POTÁSSIO 62,5/5ML - SUSPENSÃO 75ML</w:t>
            </w:r>
          </w:p>
        </w:tc>
        <w:tc>
          <w:tcPr>
            <w:tcW w:w="455" w:type="dxa"/>
            <w:tcBorders>
              <w:top w:val="nil"/>
              <w:left w:val="nil"/>
              <w:bottom w:val="single" w:sz="4" w:space="0" w:color="auto"/>
              <w:right w:val="single" w:sz="4" w:space="0" w:color="auto"/>
            </w:tcBorders>
            <w:hideMark/>
          </w:tcPr>
          <w:p w14:paraId="515373B9"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098B5EC5" w14:textId="77777777" w:rsidR="0067053E" w:rsidRDefault="0067053E">
            <w:pPr>
              <w:jc w:val="right"/>
              <w:rPr>
                <w:rFonts w:ascii="Tahoma" w:hAnsi="Tahoma" w:cs="Tahoma"/>
                <w:sz w:val="16"/>
                <w:szCs w:val="16"/>
              </w:rPr>
            </w:pPr>
            <w:r>
              <w:rPr>
                <w:rFonts w:ascii="Tahoma" w:hAnsi="Tahoma" w:cs="Tahoma"/>
                <w:sz w:val="16"/>
                <w:szCs w:val="16"/>
              </w:rPr>
              <w:t>192</w:t>
            </w:r>
          </w:p>
        </w:tc>
        <w:tc>
          <w:tcPr>
            <w:tcW w:w="1134" w:type="dxa"/>
            <w:tcBorders>
              <w:top w:val="nil"/>
              <w:left w:val="nil"/>
              <w:bottom w:val="single" w:sz="4" w:space="0" w:color="auto"/>
              <w:right w:val="single" w:sz="4" w:space="0" w:color="auto"/>
            </w:tcBorders>
            <w:hideMark/>
          </w:tcPr>
          <w:p w14:paraId="42BF67E2" w14:textId="77777777" w:rsidR="0067053E" w:rsidRDefault="0067053E">
            <w:pPr>
              <w:jc w:val="right"/>
              <w:rPr>
                <w:rFonts w:ascii="Tahoma" w:hAnsi="Tahoma" w:cs="Tahoma"/>
                <w:sz w:val="16"/>
                <w:szCs w:val="16"/>
              </w:rPr>
            </w:pPr>
            <w:r>
              <w:rPr>
                <w:rFonts w:ascii="Tahoma" w:hAnsi="Tahoma" w:cs="Tahoma"/>
                <w:sz w:val="16"/>
                <w:szCs w:val="16"/>
              </w:rPr>
              <w:t>R$ 36,59</w:t>
            </w:r>
          </w:p>
        </w:tc>
        <w:tc>
          <w:tcPr>
            <w:tcW w:w="1535" w:type="dxa"/>
            <w:tcBorders>
              <w:top w:val="nil"/>
              <w:left w:val="nil"/>
              <w:bottom w:val="single" w:sz="4" w:space="0" w:color="auto"/>
              <w:right w:val="single" w:sz="4" w:space="0" w:color="auto"/>
            </w:tcBorders>
            <w:hideMark/>
          </w:tcPr>
          <w:p w14:paraId="44012B68" w14:textId="77777777" w:rsidR="0067053E" w:rsidRDefault="0067053E">
            <w:pPr>
              <w:jc w:val="right"/>
              <w:rPr>
                <w:rFonts w:ascii="Tahoma" w:hAnsi="Tahoma" w:cs="Tahoma"/>
                <w:sz w:val="16"/>
                <w:szCs w:val="16"/>
              </w:rPr>
            </w:pPr>
            <w:r>
              <w:rPr>
                <w:rFonts w:ascii="Tahoma" w:hAnsi="Tahoma" w:cs="Tahoma"/>
                <w:sz w:val="16"/>
                <w:szCs w:val="16"/>
              </w:rPr>
              <w:t>R$ 7.025,28</w:t>
            </w:r>
          </w:p>
        </w:tc>
      </w:tr>
      <w:tr w:rsidR="0067053E" w14:paraId="3B018E96"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568A6BF" w14:textId="77777777" w:rsidR="0067053E" w:rsidRDefault="0067053E">
            <w:pPr>
              <w:jc w:val="right"/>
              <w:rPr>
                <w:rFonts w:ascii="Tahoma" w:hAnsi="Tahoma" w:cs="Tahoma"/>
                <w:sz w:val="16"/>
                <w:szCs w:val="16"/>
              </w:rPr>
            </w:pPr>
            <w:r>
              <w:rPr>
                <w:rFonts w:ascii="Tahoma" w:hAnsi="Tahoma" w:cs="Tahoma"/>
                <w:sz w:val="16"/>
                <w:szCs w:val="16"/>
              </w:rPr>
              <w:t>28</w:t>
            </w:r>
          </w:p>
        </w:tc>
        <w:tc>
          <w:tcPr>
            <w:tcW w:w="2117" w:type="dxa"/>
            <w:tcBorders>
              <w:top w:val="nil"/>
              <w:left w:val="nil"/>
              <w:bottom w:val="single" w:sz="4" w:space="0" w:color="auto"/>
              <w:right w:val="single" w:sz="4" w:space="0" w:color="auto"/>
            </w:tcBorders>
            <w:hideMark/>
          </w:tcPr>
          <w:p w14:paraId="1AD1995F" w14:textId="77777777" w:rsidR="0067053E" w:rsidRDefault="0067053E">
            <w:pPr>
              <w:rPr>
                <w:rFonts w:ascii="Tahoma" w:hAnsi="Tahoma" w:cs="Tahoma"/>
                <w:sz w:val="16"/>
                <w:szCs w:val="16"/>
              </w:rPr>
            </w:pPr>
            <w:r>
              <w:rPr>
                <w:rFonts w:ascii="Tahoma" w:hAnsi="Tahoma" w:cs="Tahoma"/>
                <w:sz w:val="16"/>
                <w:szCs w:val="16"/>
              </w:rPr>
              <w:t xml:space="preserve"> CLORIDRATO DE TRAZODONA 150 MG</w:t>
            </w:r>
          </w:p>
        </w:tc>
        <w:tc>
          <w:tcPr>
            <w:tcW w:w="3065" w:type="dxa"/>
            <w:tcBorders>
              <w:top w:val="nil"/>
              <w:left w:val="nil"/>
              <w:bottom w:val="single" w:sz="4" w:space="0" w:color="auto"/>
              <w:right w:val="single" w:sz="4" w:space="0" w:color="auto"/>
            </w:tcBorders>
            <w:hideMark/>
          </w:tcPr>
          <w:p w14:paraId="75F59CE3" w14:textId="77777777" w:rsidR="0067053E" w:rsidRDefault="0067053E">
            <w:pPr>
              <w:rPr>
                <w:rFonts w:ascii="Tahoma" w:hAnsi="Tahoma" w:cs="Tahoma"/>
                <w:sz w:val="16"/>
                <w:szCs w:val="16"/>
              </w:rPr>
            </w:pPr>
            <w:r>
              <w:rPr>
                <w:rFonts w:ascii="Tahoma" w:hAnsi="Tahoma" w:cs="Tahoma"/>
                <w:sz w:val="16"/>
                <w:szCs w:val="16"/>
              </w:rPr>
              <w:t>CLORIDRATO DE TRAZODONA 150MG</w:t>
            </w:r>
          </w:p>
        </w:tc>
        <w:tc>
          <w:tcPr>
            <w:tcW w:w="455" w:type="dxa"/>
            <w:tcBorders>
              <w:top w:val="nil"/>
              <w:left w:val="nil"/>
              <w:bottom w:val="single" w:sz="4" w:space="0" w:color="auto"/>
              <w:right w:val="single" w:sz="4" w:space="0" w:color="auto"/>
            </w:tcBorders>
            <w:hideMark/>
          </w:tcPr>
          <w:p w14:paraId="6A90A653"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A49B3B7" w14:textId="77777777" w:rsidR="0067053E" w:rsidRDefault="0067053E">
            <w:pPr>
              <w:jc w:val="right"/>
              <w:rPr>
                <w:rFonts w:ascii="Tahoma" w:hAnsi="Tahoma" w:cs="Tahoma"/>
                <w:sz w:val="16"/>
                <w:szCs w:val="16"/>
              </w:rPr>
            </w:pPr>
            <w:r>
              <w:rPr>
                <w:rFonts w:ascii="Tahoma" w:hAnsi="Tahoma" w:cs="Tahoma"/>
                <w:sz w:val="16"/>
                <w:szCs w:val="16"/>
              </w:rPr>
              <w:t>4800</w:t>
            </w:r>
          </w:p>
        </w:tc>
        <w:tc>
          <w:tcPr>
            <w:tcW w:w="1134" w:type="dxa"/>
            <w:tcBorders>
              <w:top w:val="nil"/>
              <w:left w:val="nil"/>
              <w:bottom w:val="single" w:sz="4" w:space="0" w:color="auto"/>
              <w:right w:val="single" w:sz="4" w:space="0" w:color="auto"/>
            </w:tcBorders>
            <w:hideMark/>
          </w:tcPr>
          <w:p w14:paraId="08804D19" w14:textId="77777777" w:rsidR="0067053E" w:rsidRDefault="0067053E">
            <w:pPr>
              <w:jc w:val="right"/>
              <w:rPr>
                <w:rFonts w:ascii="Tahoma" w:hAnsi="Tahoma" w:cs="Tahoma"/>
                <w:sz w:val="16"/>
                <w:szCs w:val="16"/>
              </w:rPr>
            </w:pPr>
            <w:r>
              <w:rPr>
                <w:rFonts w:ascii="Tahoma" w:hAnsi="Tahoma" w:cs="Tahoma"/>
                <w:sz w:val="16"/>
                <w:szCs w:val="16"/>
              </w:rPr>
              <w:t>R$ 3,63</w:t>
            </w:r>
          </w:p>
        </w:tc>
        <w:tc>
          <w:tcPr>
            <w:tcW w:w="1535" w:type="dxa"/>
            <w:tcBorders>
              <w:top w:val="nil"/>
              <w:left w:val="nil"/>
              <w:bottom w:val="single" w:sz="4" w:space="0" w:color="auto"/>
              <w:right w:val="single" w:sz="4" w:space="0" w:color="auto"/>
            </w:tcBorders>
            <w:hideMark/>
          </w:tcPr>
          <w:p w14:paraId="3D1A74D9" w14:textId="77777777" w:rsidR="0067053E" w:rsidRDefault="0067053E">
            <w:pPr>
              <w:jc w:val="right"/>
              <w:rPr>
                <w:rFonts w:ascii="Tahoma" w:hAnsi="Tahoma" w:cs="Tahoma"/>
                <w:sz w:val="16"/>
                <w:szCs w:val="16"/>
              </w:rPr>
            </w:pPr>
            <w:r>
              <w:rPr>
                <w:rFonts w:ascii="Tahoma" w:hAnsi="Tahoma" w:cs="Tahoma"/>
                <w:sz w:val="16"/>
                <w:szCs w:val="16"/>
              </w:rPr>
              <w:t>R$ 17.424,00</w:t>
            </w:r>
          </w:p>
        </w:tc>
      </w:tr>
      <w:tr w:rsidR="0067053E" w14:paraId="3A566CDB"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45C7DD98" w14:textId="77777777" w:rsidR="0067053E" w:rsidRDefault="0067053E">
            <w:pPr>
              <w:jc w:val="right"/>
              <w:rPr>
                <w:rFonts w:ascii="Tahoma" w:hAnsi="Tahoma" w:cs="Tahoma"/>
                <w:sz w:val="16"/>
                <w:szCs w:val="16"/>
              </w:rPr>
            </w:pPr>
            <w:r>
              <w:rPr>
                <w:rFonts w:ascii="Tahoma" w:hAnsi="Tahoma" w:cs="Tahoma"/>
                <w:sz w:val="16"/>
                <w:szCs w:val="16"/>
              </w:rPr>
              <w:t>29</w:t>
            </w:r>
          </w:p>
        </w:tc>
        <w:tc>
          <w:tcPr>
            <w:tcW w:w="2117" w:type="dxa"/>
            <w:tcBorders>
              <w:top w:val="nil"/>
              <w:left w:val="nil"/>
              <w:bottom w:val="single" w:sz="4" w:space="0" w:color="auto"/>
              <w:right w:val="single" w:sz="4" w:space="0" w:color="auto"/>
            </w:tcBorders>
            <w:hideMark/>
          </w:tcPr>
          <w:p w14:paraId="1F8CE68A" w14:textId="77777777" w:rsidR="0067053E" w:rsidRDefault="0067053E">
            <w:pPr>
              <w:rPr>
                <w:rFonts w:ascii="Tahoma" w:hAnsi="Tahoma" w:cs="Tahoma"/>
                <w:sz w:val="16"/>
                <w:szCs w:val="16"/>
              </w:rPr>
            </w:pPr>
            <w:r>
              <w:rPr>
                <w:rFonts w:ascii="Tahoma" w:hAnsi="Tahoma" w:cs="Tahoma"/>
                <w:sz w:val="16"/>
                <w:szCs w:val="16"/>
              </w:rPr>
              <w:t>CLORIDRATO DE DULOXETINA 60 MG</w:t>
            </w:r>
          </w:p>
        </w:tc>
        <w:tc>
          <w:tcPr>
            <w:tcW w:w="3065" w:type="dxa"/>
            <w:tcBorders>
              <w:top w:val="nil"/>
              <w:left w:val="nil"/>
              <w:bottom w:val="single" w:sz="4" w:space="0" w:color="auto"/>
              <w:right w:val="single" w:sz="4" w:space="0" w:color="auto"/>
            </w:tcBorders>
            <w:hideMark/>
          </w:tcPr>
          <w:p w14:paraId="7B74F932" w14:textId="77777777" w:rsidR="0067053E" w:rsidRDefault="0067053E">
            <w:pPr>
              <w:rPr>
                <w:rFonts w:ascii="Tahoma" w:hAnsi="Tahoma" w:cs="Tahoma"/>
                <w:sz w:val="16"/>
                <w:szCs w:val="16"/>
              </w:rPr>
            </w:pPr>
            <w:r>
              <w:rPr>
                <w:rFonts w:ascii="Tahoma" w:hAnsi="Tahoma" w:cs="Tahoma"/>
                <w:sz w:val="16"/>
                <w:szCs w:val="16"/>
              </w:rPr>
              <w:t>CLORIDRATO DE DULOXETINA 60MG - CÁPSULA DURA DE LIBERÇÃO PROLONGADA</w:t>
            </w:r>
          </w:p>
        </w:tc>
        <w:tc>
          <w:tcPr>
            <w:tcW w:w="455" w:type="dxa"/>
            <w:tcBorders>
              <w:top w:val="nil"/>
              <w:left w:val="nil"/>
              <w:bottom w:val="single" w:sz="4" w:space="0" w:color="auto"/>
              <w:right w:val="single" w:sz="4" w:space="0" w:color="auto"/>
            </w:tcBorders>
            <w:hideMark/>
          </w:tcPr>
          <w:p w14:paraId="5188F4CA"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0E23CC84"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0E69A359" w14:textId="77777777" w:rsidR="0067053E" w:rsidRDefault="0067053E">
            <w:pPr>
              <w:jc w:val="right"/>
              <w:rPr>
                <w:rFonts w:ascii="Tahoma" w:hAnsi="Tahoma" w:cs="Tahoma"/>
                <w:sz w:val="16"/>
                <w:szCs w:val="16"/>
              </w:rPr>
            </w:pPr>
            <w:r>
              <w:rPr>
                <w:rFonts w:ascii="Tahoma" w:hAnsi="Tahoma" w:cs="Tahoma"/>
                <w:sz w:val="16"/>
                <w:szCs w:val="16"/>
              </w:rPr>
              <w:t>R$ 3,08</w:t>
            </w:r>
          </w:p>
        </w:tc>
        <w:tc>
          <w:tcPr>
            <w:tcW w:w="1535" w:type="dxa"/>
            <w:tcBorders>
              <w:top w:val="nil"/>
              <w:left w:val="nil"/>
              <w:bottom w:val="single" w:sz="4" w:space="0" w:color="auto"/>
              <w:right w:val="single" w:sz="4" w:space="0" w:color="auto"/>
            </w:tcBorders>
            <w:hideMark/>
          </w:tcPr>
          <w:p w14:paraId="05AC3413" w14:textId="77777777" w:rsidR="0067053E" w:rsidRDefault="0067053E">
            <w:pPr>
              <w:jc w:val="right"/>
              <w:rPr>
                <w:rFonts w:ascii="Tahoma" w:hAnsi="Tahoma" w:cs="Tahoma"/>
                <w:sz w:val="16"/>
                <w:szCs w:val="16"/>
              </w:rPr>
            </w:pPr>
            <w:r>
              <w:rPr>
                <w:rFonts w:ascii="Tahoma" w:hAnsi="Tahoma" w:cs="Tahoma"/>
                <w:sz w:val="16"/>
                <w:szCs w:val="16"/>
              </w:rPr>
              <w:t>R$ 1.386,00</w:t>
            </w:r>
          </w:p>
        </w:tc>
      </w:tr>
      <w:tr w:rsidR="0067053E" w14:paraId="6B84F04C"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09AF0FE" w14:textId="77777777" w:rsidR="0067053E" w:rsidRDefault="0067053E">
            <w:pPr>
              <w:jc w:val="right"/>
              <w:rPr>
                <w:rFonts w:ascii="Tahoma" w:hAnsi="Tahoma" w:cs="Tahoma"/>
                <w:sz w:val="16"/>
                <w:szCs w:val="16"/>
              </w:rPr>
            </w:pPr>
            <w:r>
              <w:rPr>
                <w:rFonts w:ascii="Tahoma" w:hAnsi="Tahoma" w:cs="Tahoma"/>
                <w:sz w:val="16"/>
                <w:szCs w:val="16"/>
              </w:rPr>
              <w:t>30</w:t>
            </w:r>
          </w:p>
        </w:tc>
        <w:tc>
          <w:tcPr>
            <w:tcW w:w="2117" w:type="dxa"/>
            <w:tcBorders>
              <w:top w:val="nil"/>
              <w:left w:val="nil"/>
              <w:bottom w:val="single" w:sz="4" w:space="0" w:color="auto"/>
              <w:right w:val="single" w:sz="4" w:space="0" w:color="auto"/>
            </w:tcBorders>
            <w:hideMark/>
          </w:tcPr>
          <w:p w14:paraId="731BF52C" w14:textId="77777777" w:rsidR="0067053E" w:rsidRDefault="0067053E">
            <w:pPr>
              <w:rPr>
                <w:rFonts w:ascii="Tahoma" w:hAnsi="Tahoma" w:cs="Tahoma"/>
                <w:sz w:val="16"/>
                <w:szCs w:val="16"/>
              </w:rPr>
            </w:pPr>
            <w:r>
              <w:rPr>
                <w:rFonts w:ascii="Tahoma" w:hAnsi="Tahoma" w:cs="Tahoma"/>
                <w:sz w:val="16"/>
                <w:szCs w:val="16"/>
              </w:rPr>
              <w:t>INSULINA ASPARTE</w:t>
            </w:r>
          </w:p>
        </w:tc>
        <w:tc>
          <w:tcPr>
            <w:tcW w:w="3065" w:type="dxa"/>
            <w:tcBorders>
              <w:top w:val="nil"/>
              <w:left w:val="nil"/>
              <w:bottom w:val="single" w:sz="4" w:space="0" w:color="auto"/>
              <w:right w:val="single" w:sz="4" w:space="0" w:color="auto"/>
            </w:tcBorders>
            <w:hideMark/>
          </w:tcPr>
          <w:p w14:paraId="12997BF8" w14:textId="77777777" w:rsidR="0067053E" w:rsidRDefault="0067053E">
            <w:pPr>
              <w:rPr>
                <w:rFonts w:ascii="Tahoma" w:hAnsi="Tahoma" w:cs="Tahoma"/>
                <w:sz w:val="16"/>
                <w:szCs w:val="16"/>
              </w:rPr>
            </w:pPr>
            <w:r>
              <w:rPr>
                <w:rFonts w:ascii="Tahoma" w:hAnsi="Tahoma" w:cs="Tahoma"/>
                <w:sz w:val="16"/>
                <w:szCs w:val="16"/>
              </w:rPr>
              <w:t>INSULINA ASPARTE - CANETA DESCARTÁVEL 3ML</w:t>
            </w:r>
          </w:p>
        </w:tc>
        <w:tc>
          <w:tcPr>
            <w:tcW w:w="455" w:type="dxa"/>
            <w:tcBorders>
              <w:top w:val="nil"/>
              <w:left w:val="nil"/>
              <w:bottom w:val="single" w:sz="4" w:space="0" w:color="auto"/>
              <w:right w:val="single" w:sz="4" w:space="0" w:color="auto"/>
            </w:tcBorders>
            <w:hideMark/>
          </w:tcPr>
          <w:p w14:paraId="25358AA0" w14:textId="77777777" w:rsidR="0067053E" w:rsidRDefault="0067053E">
            <w:pPr>
              <w:rPr>
                <w:rFonts w:ascii="Tahoma" w:hAnsi="Tahoma" w:cs="Tahoma"/>
                <w:sz w:val="16"/>
                <w:szCs w:val="16"/>
              </w:rPr>
            </w:pPr>
            <w:r>
              <w:rPr>
                <w:rFonts w:ascii="Tahoma" w:hAnsi="Tahoma" w:cs="Tahoma"/>
                <w:sz w:val="16"/>
                <w:szCs w:val="16"/>
              </w:rPr>
              <w:t>UN</w:t>
            </w:r>
          </w:p>
        </w:tc>
        <w:tc>
          <w:tcPr>
            <w:tcW w:w="974" w:type="dxa"/>
            <w:tcBorders>
              <w:top w:val="nil"/>
              <w:left w:val="nil"/>
              <w:bottom w:val="single" w:sz="4" w:space="0" w:color="auto"/>
              <w:right w:val="single" w:sz="4" w:space="0" w:color="auto"/>
            </w:tcBorders>
            <w:hideMark/>
          </w:tcPr>
          <w:p w14:paraId="1213D214" w14:textId="77777777" w:rsidR="0067053E" w:rsidRDefault="0067053E">
            <w:pPr>
              <w:jc w:val="right"/>
              <w:rPr>
                <w:rFonts w:ascii="Tahoma" w:hAnsi="Tahoma" w:cs="Tahoma"/>
                <w:sz w:val="16"/>
                <w:szCs w:val="16"/>
              </w:rPr>
            </w:pPr>
            <w:r>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1D6EF45A" w14:textId="77777777" w:rsidR="0067053E" w:rsidRDefault="0067053E">
            <w:pPr>
              <w:jc w:val="right"/>
              <w:rPr>
                <w:rFonts w:ascii="Tahoma" w:hAnsi="Tahoma" w:cs="Tahoma"/>
                <w:sz w:val="16"/>
                <w:szCs w:val="16"/>
              </w:rPr>
            </w:pPr>
            <w:r>
              <w:rPr>
                <w:rFonts w:ascii="Tahoma" w:hAnsi="Tahoma" w:cs="Tahoma"/>
                <w:sz w:val="16"/>
                <w:szCs w:val="16"/>
              </w:rPr>
              <w:t>R$ 54,44</w:t>
            </w:r>
          </w:p>
        </w:tc>
        <w:tc>
          <w:tcPr>
            <w:tcW w:w="1535" w:type="dxa"/>
            <w:tcBorders>
              <w:top w:val="nil"/>
              <w:left w:val="nil"/>
              <w:bottom w:val="single" w:sz="4" w:space="0" w:color="auto"/>
              <w:right w:val="single" w:sz="4" w:space="0" w:color="auto"/>
            </w:tcBorders>
            <w:hideMark/>
          </w:tcPr>
          <w:p w14:paraId="44A0E52E" w14:textId="77777777" w:rsidR="0067053E" w:rsidRDefault="0067053E">
            <w:pPr>
              <w:jc w:val="right"/>
              <w:rPr>
                <w:rFonts w:ascii="Tahoma" w:hAnsi="Tahoma" w:cs="Tahoma"/>
                <w:sz w:val="16"/>
                <w:szCs w:val="16"/>
              </w:rPr>
            </w:pPr>
            <w:r>
              <w:rPr>
                <w:rFonts w:ascii="Tahoma" w:hAnsi="Tahoma" w:cs="Tahoma"/>
                <w:sz w:val="16"/>
                <w:szCs w:val="16"/>
              </w:rPr>
              <w:t>R$ 5.444,00</w:t>
            </w:r>
          </w:p>
        </w:tc>
      </w:tr>
      <w:tr w:rsidR="0067053E" w14:paraId="08B6AE49"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6038499" w14:textId="77777777" w:rsidR="0067053E" w:rsidRDefault="0067053E">
            <w:pPr>
              <w:jc w:val="right"/>
              <w:rPr>
                <w:rFonts w:ascii="Tahoma" w:hAnsi="Tahoma" w:cs="Tahoma"/>
                <w:sz w:val="16"/>
                <w:szCs w:val="16"/>
              </w:rPr>
            </w:pPr>
            <w:r>
              <w:rPr>
                <w:rFonts w:ascii="Tahoma" w:hAnsi="Tahoma" w:cs="Tahoma"/>
                <w:sz w:val="16"/>
                <w:szCs w:val="16"/>
              </w:rPr>
              <w:t>31</w:t>
            </w:r>
          </w:p>
        </w:tc>
        <w:tc>
          <w:tcPr>
            <w:tcW w:w="2117" w:type="dxa"/>
            <w:tcBorders>
              <w:top w:val="nil"/>
              <w:left w:val="nil"/>
              <w:bottom w:val="single" w:sz="4" w:space="0" w:color="auto"/>
              <w:right w:val="single" w:sz="4" w:space="0" w:color="auto"/>
            </w:tcBorders>
            <w:hideMark/>
          </w:tcPr>
          <w:p w14:paraId="3002DE7D" w14:textId="77777777" w:rsidR="0067053E" w:rsidRDefault="0067053E">
            <w:pPr>
              <w:rPr>
                <w:rFonts w:ascii="Tahoma" w:hAnsi="Tahoma" w:cs="Tahoma"/>
                <w:sz w:val="16"/>
                <w:szCs w:val="16"/>
              </w:rPr>
            </w:pPr>
            <w:r>
              <w:rPr>
                <w:rFonts w:ascii="Tahoma" w:hAnsi="Tahoma" w:cs="Tahoma"/>
                <w:sz w:val="16"/>
                <w:szCs w:val="16"/>
              </w:rPr>
              <w:t>OXCARBAMAZEPINA 300 MG</w:t>
            </w:r>
          </w:p>
        </w:tc>
        <w:tc>
          <w:tcPr>
            <w:tcW w:w="3065" w:type="dxa"/>
            <w:tcBorders>
              <w:top w:val="nil"/>
              <w:left w:val="nil"/>
              <w:bottom w:val="single" w:sz="4" w:space="0" w:color="auto"/>
              <w:right w:val="single" w:sz="4" w:space="0" w:color="auto"/>
            </w:tcBorders>
            <w:hideMark/>
          </w:tcPr>
          <w:p w14:paraId="791E3361" w14:textId="77777777" w:rsidR="0067053E" w:rsidRDefault="0067053E">
            <w:pPr>
              <w:rPr>
                <w:rFonts w:ascii="Tahoma" w:hAnsi="Tahoma" w:cs="Tahoma"/>
                <w:sz w:val="16"/>
                <w:szCs w:val="16"/>
              </w:rPr>
            </w:pPr>
            <w:r>
              <w:rPr>
                <w:rFonts w:ascii="Tahoma" w:hAnsi="Tahoma" w:cs="Tahoma"/>
                <w:sz w:val="16"/>
                <w:szCs w:val="16"/>
              </w:rPr>
              <w:t xml:space="preserve">OXCARBAZEPINA 300MG - </w:t>
            </w:r>
            <w:r w:rsidRPr="0067053E">
              <w:rPr>
                <w:rFonts w:ascii="Tahoma" w:hAnsi="Tahoma" w:cs="Tahoma"/>
                <w:color w:val="EE0000"/>
                <w:sz w:val="16"/>
                <w:szCs w:val="16"/>
              </w:rPr>
              <w:t xml:space="preserve">AÇÃO CIVIL PÚBLICA Nº 0000198-84.2023.8.26.0534 </w:t>
            </w:r>
          </w:p>
        </w:tc>
        <w:tc>
          <w:tcPr>
            <w:tcW w:w="455" w:type="dxa"/>
            <w:tcBorders>
              <w:top w:val="nil"/>
              <w:left w:val="nil"/>
              <w:bottom w:val="single" w:sz="4" w:space="0" w:color="auto"/>
              <w:right w:val="single" w:sz="4" w:space="0" w:color="auto"/>
            </w:tcBorders>
            <w:hideMark/>
          </w:tcPr>
          <w:p w14:paraId="16A60581"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7A2DE3AD" w14:textId="77777777" w:rsidR="0067053E" w:rsidRDefault="0067053E">
            <w:pPr>
              <w:jc w:val="right"/>
              <w:rPr>
                <w:rFonts w:ascii="Tahoma" w:hAnsi="Tahoma" w:cs="Tahoma"/>
                <w:sz w:val="16"/>
                <w:szCs w:val="16"/>
              </w:rPr>
            </w:pPr>
            <w:r>
              <w:rPr>
                <w:rFonts w:ascii="Tahoma" w:hAnsi="Tahoma" w:cs="Tahoma"/>
                <w:sz w:val="16"/>
                <w:szCs w:val="16"/>
              </w:rPr>
              <w:t>900</w:t>
            </w:r>
          </w:p>
        </w:tc>
        <w:tc>
          <w:tcPr>
            <w:tcW w:w="1134" w:type="dxa"/>
            <w:tcBorders>
              <w:top w:val="nil"/>
              <w:left w:val="nil"/>
              <w:bottom w:val="single" w:sz="4" w:space="0" w:color="auto"/>
              <w:right w:val="single" w:sz="4" w:space="0" w:color="auto"/>
            </w:tcBorders>
            <w:hideMark/>
          </w:tcPr>
          <w:p w14:paraId="4D845E6E" w14:textId="77777777" w:rsidR="0067053E" w:rsidRDefault="0067053E">
            <w:pPr>
              <w:jc w:val="right"/>
              <w:rPr>
                <w:rFonts w:ascii="Tahoma" w:hAnsi="Tahoma" w:cs="Tahoma"/>
                <w:sz w:val="16"/>
                <w:szCs w:val="16"/>
              </w:rPr>
            </w:pPr>
            <w:r>
              <w:rPr>
                <w:rFonts w:ascii="Tahoma" w:hAnsi="Tahoma" w:cs="Tahoma"/>
                <w:sz w:val="16"/>
                <w:szCs w:val="16"/>
              </w:rPr>
              <w:t>R$ 1,53</w:t>
            </w:r>
          </w:p>
        </w:tc>
        <w:tc>
          <w:tcPr>
            <w:tcW w:w="1535" w:type="dxa"/>
            <w:tcBorders>
              <w:top w:val="nil"/>
              <w:left w:val="nil"/>
              <w:bottom w:val="single" w:sz="4" w:space="0" w:color="auto"/>
              <w:right w:val="single" w:sz="4" w:space="0" w:color="auto"/>
            </w:tcBorders>
            <w:hideMark/>
          </w:tcPr>
          <w:p w14:paraId="6A278217" w14:textId="77777777" w:rsidR="0067053E" w:rsidRDefault="0067053E">
            <w:pPr>
              <w:jc w:val="right"/>
              <w:rPr>
                <w:rFonts w:ascii="Tahoma" w:hAnsi="Tahoma" w:cs="Tahoma"/>
                <w:sz w:val="16"/>
                <w:szCs w:val="16"/>
              </w:rPr>
            </w:pPr>
            <w:r>
              <w:rPr>
                <w:rFonts w:ascii="Tahoma" w:hAnsi="Tahoma" w:cs="Tahoma"/>
                <w:sz w:val="16"/>
                <w:szCs w:val="16"/>
              </w:rPr>
              <w:t>R$ 1.377,00</w:t>
            </w:r>
          </w:p>
        </w:tc>
      </w:tr>
      <w:tr w:rsidR="0067053E" w14:paraId="1382BF48"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348D8A5" w14:textId="77777777" w:rsidR="0067053E" w:rsidRDefault="0067053E">
            <w:pPr>
              <w:jc w:val="right"/>
              <w:rPr>
                <w:rFonts w:ascii="Tahoma" w:hAnsi="Tahoma" w:cs="Tahoma"/>
                <w:sz w:val="16"/>
                <w:szCs w:val="16"/>
              </w:rPr>
            </w:pPr>
            <w:r>
              <w:rPr>
                <w:rFonts w:ascii="Tahoma" w:hAnsi="Tahoma" w:cs="Tahoma"/>
                <w:sz w:val="16"/>
                <w:szCs w:val="16"/>
              </w:rPr>
              <w:t>32</w:t>
            </w:r>
          </w:p>
        </w:tc>
        <w:tc>
          <w:tcPr>
            <w:tcW w:w="2117" w:type="dxa"/>
            <w:tcBorders>
              <w:top w:val="nil"/>
              <w:left w:val="nil"/>
              <w:bottom w:val="single" w:sz="4" w:space="0" w:color="auto"/>
              <w:right w:val="single" w:sz="4" w:space="0" w:color="auto"/>
            </w:tcBorders>
            <w:hideMark/>
          </w:tcPr>
          <w:p w14:paraId="7CAC1FA2" w14:textId="77777777" w:rsidR="0067053E" w:rsidRDefault="0067053E">
            <w:pPr>
              <w:rPr>
                <w:rFonts w:ascii="Tahoma" w:hAnsi="Tahoma" w:cs="Tahoma"/>
                <w:sz w:val="16"/>
                <w:szCs w:val="16"/>
              </w:rPr>
            </w:pPr>
            <w:r>
              <w:rPr>
                <w:rFonts w:ascii="Tahoma" w:hAnsi="Tahoma" w:cs="Tahoma"/>
                <w:sz w:val="16"/>
                <w:szCs w:val="16"/>
              </w:rPr>
              <w:t>OXALATO DE ESCITALOPRAM 15 MG</w:t>
            </w:r>
          </w:p>
        </w:tc>
        <w:tc>
          <w:tcPr>
            <w:tcW w:w="3065" w:type="dxa"/>
            <w:tcBorders>
              <w:top w:val="nil"/>
              <w:left w:val="nil"/>
              <w:bottom w:val="single" w:sz="4" w:space="0" w:color="auto"/>
              <w:right w:val="single" w:sz="4" w:space="0" w:color="auto"/>
            </w:tcBorders>
            <w:hideMark/>
          </w:tcPr>
          <w:p w14:paraId="7246870E" w14:textId="77777777" w:rsidR="0067053E" w:rsidRDefault="0067053E">
            <w:pPr>
              <w:rPr>
                <w:rFonts w:ascii="Tahoma" w:hAnsi="Tahoma" w:cs="Tahoma"/>
                <w:sz w:val="16"/>
                <w:szCs w:val="16"/>
              </w:rPr>
            </w:pPr>
            <w:r>
              <w:rPr>
                <w:rFonts w:ascii="Tahoma" w:hAnsi="Tahoma" w:cs="Tahoma"/>
                <w:sz w:val="16"/>
                <w:szCs w:val="16"/>
              </w:rPr>
              <w:t>OXALATO DE ESCITALOPRAM 15MG</w:t>
            </w:r>
          </w:p>
        </w:tc>
        <w:tc>
          <w:tcPr>
            <w:tcW w:w="455" w:type="dxa"/>
            <w:tcBorders>
              <w:top w:val="nil"/>
              <w:left w:val="nil"/>
              <w:bottom w:val="single" w:sz="4" w:space="0" w:color="auto"/>
              <w:right w:val="single" w:sz="4" w:space="0" w:color="auto"/>
            </w:tcBorders>
            <w:hideMark/>
          </w:tcPr>
          <w:p w14:paraId="16B81202"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2E979C30"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094F9F87" w14:textId="77777777" w:rsidR="0067053E" w:rsidRDefault="0067053E">
            <w:pPr>
              <w:jc w:val="right"/>
              <w:rPr>
                <w:rFonts w:ascii="Tahoma" w:hAnsi="Tahoma" w:cs="Tahoma"/>
                <w:sz w:val="16"/>
                <w:szCs w:val="16"/>
              </w:rPr>
            </w:pPr>
            <w:r>
              <w:rPr>
                <w:rFonts w:ascii="Tahoma" w:hAnsi="Tahoma" w:cs="Tahoma"/>
                <w:sz w:val="16"/>
                <w:szCs w:val="16"/>
              </w:rPr>
              <w:t>R$ 0,64</w:t>
            </w:r>
          </w:p>
        </w:tc>
        <w:tc>
          <w:tcPr>
            <w:tcW w:w="1535" w:type="dxa"/>
            <w:tcBorders>
              <w:top w:val="nil"/>
              <w:left w:val="nil"/>
              <w:bottom w:val="single" w:sz="4" w:space="0" w:color="auto"/>
              <w:right w:val="single" w:sz="4" w:space="0" w:color="auto"/>
            </w:tcBorders>
            <w:hideMark/>
          </w:tcPr>
          <w:p w14:paraId="4EA7B976" w14:textId="77777777" w:rsidR="0067053E" w:rsidRDefault="0067053E">
            <w:pPr>
              <w:jc w:val="right"/>
              <w:rPr>
                <w:rFonts w:ascii="Tahoma" w:hAnsi="Tahoma" w:cs="Tahoma"/>
                <w:sz w:val="16"/>
                <w:szCs w:val="16"/>
              </w:rPr>
            </w:pPr>
            <w:r>
              <w:rPr>
                <w:rFonts w:ascii="Tahoma" w:hAnsi="Tahoma" w:cs="Tahoma"/>
                <w:sz w:val="16"/>
                <w:szCs w:val="16"/>
              </w:rPr>
              <w:t>R$ 288,00</w:t>
            </w:r>
          </w:p>
        </w:tc>
      </w:tr>
      <w:tr w:rsidR="0067053E" w14:paraId="61E0A502"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9F0F7B6" w14:textId="77777777" w:rsidR="0067053E" w:rsidRDefault="0067053E">
            <w:pPr>
              <w:jc w:val="right"/>
              <w:rPr>
                <w:rFonts w:ascii="Tahoma" w:hAnsi="Tahoma" w:cs="Tahoma"/>
                <w:sz w:val="16"/>
                <w:szCs w:val="16"/>
              </w:rPr>
            </w:pPr>
            <w:r>
              <w:rPr>
                <w:rFonts w:ascii="Tahoma" w:hAnsi="Tahoma" w:cs="Tahoma"/>
                <w:sz w:val="16"/>
                <w:szCs w:val="16"/>
              </w:rPr>
              <w:t>33</w:t>
            </w:r>
          </w:p>
        </w:tc>
        <w:tc>
          <w:tcPr>
            <w:tcW w:w="2117" w:type="dxa"/>
            <w:tcBorders>
              <w:top w:val="nil"/>
              <w:left w:val="nil"/>
              <w:bottom w:val="single" w:sz="4" w:space="0" w:color="auto"/>
              <w:right w:val="single" w:sz="4" w:space="0" w:color="auto"/>
            </w:tcBorders>
            <w:hideMark/>
          </w:tcPr>
          <w:p w14:paraId="4C5BD0B1" w14:textId="77777777" w:rsidR="0067053E" w:rsidRDefault="0067053E">
            <w:pPr>
              <w:rPr>
                <w:rFonts w:ascii="Tahoma" w:hAnsi="Tahoma" w:cs="Tahoma"/>
                <w:sz w:val="16"/>
                <w:szCs w:val="16"/>
              </w:rPr>
            </w:pPr>
            <w:r>
              <w:rPr>
                <w:rFonts w:ascii="Tahoma" w:hAnsi="Tahoma" w:cs="Tahoma"/>
                <w:sz w:val="16"/>
                <w:szCs w:val="16"/>
              </w:rPr>
              <w:t>CINARIZINA 25 MG</w:t>
            </w:r>
          </w:p>
        </w:tc>
        <w:tc>
          <w:tcPr>
            <w:tcW w:w="3065" w:type="dxa"/>
            <w:tcBorders>
              <w:top w:val="nil"/>
              <w:left w:val="nil"/>
              <w:bottom w:val="single" w:sz="4" w:space="0" w:color="auto"/>
              <w:right w:val="single" w:sz="4" w:space="0" w:color="auto"/>
            </w:tcBorders>
            <w:hideMark/>
          </w:tcPr>
          <w:p w14:paraId="7961EC64" w14:textId="77777777" w:rsidR="0067053E" w:rsidRDefault="0067053E">
            <w:pPr>
              <w:rPr>
                <w:rFonts w:ascii="Tahoma" w:hAnsi="Tahoma" w:cs="Tahoma"/>
                <w:sz w:val="16"/>
                <w:szCs w:val="16"/>
              </w:rPr>
            </w:pPr>
            <w:r>
              <w:rPr>
                <w:rFonts w:ascii="Tahoma" w:hAnsi="Tahoma" w:cs="Tahoma"/>
                <w:sz w:val="16"/>
                <w:szCs w:val="16"/>
              </w:rPr>
              <w:t>CINARIZINA 25MG</w:t>
            </w:r>
          </w:p>
        </w:tc>
        <w:tc>
          <w:tcPr>
            <w:tcW w:w="455" w:type="dxa"/>
            <w:tcBorders>
              <w:top w:val="nil"/>
              <w:left w:val="nil"/>
              <w:bottom w:val="single" w:sz="4" w:space="0" w:color="auto"/>
              <w:right w:val="single" w:sz="4" w:space="0" w:color="auto"/>
            </w:tcBorders>
            <w:hideMark/>
          </w:tcPr>
          <w:p w14:paraId="3CB6AD37"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71FFE9B"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3177622B" w14:textId="77777777" w:rsidR="0067053E" w:rsidRDefault="0067053E">
            <w:pPr>
              <w:jc w:val="right"/>
              <w:rPr>
                <w:rFonts w:ascii="Tahoma" w:hAnsi="Tahoma" w:cs="Tahoma"/>
                <w:sz w:val="16"/>
                <w:szCs w:val="16"/>
              </w:rPr>
            </w:pPr>
            <w:r>
              <w:rPr>
                <w:rFonts w:ascii="Tahoma" w:hAnsi="Tahoma" w:cs="Tahoma"/>
                <w:sz w:val="16"/>
                <w:szCs w:val="16"/>
              </w:rPr>
              <w:t>R$ 0,44</w:t>
            </w:r>
          </w:p>
        </w:tc>
        <w:tc>
          <w:tcPr>
            <w:tcW w:w="1535" w:type="dxa"/>
            <w:tcBorders>
              <w:top w:val="nil"/>
              <w:left w:val="nil"/>
              <w:bottom w:val="single" w:sz="4" w:space="0" w:color="auto"/>
              <w:right w:val="single" w:sz="4" w:space="0" w:color="auto"/>
            </w:tcBorders>
            <w:hideMark/>
          </w:tcPr>
          <w:p w14:paraId="4BFDC7A3" w14:textId="77777777" w:rsidR="0067053E" w:rsidRDefault="0067053E">
            <w:pPr>
              <w:jc w:val="right"/>
              <w:rPr>
                <w:rFonts w:ascii="Tahoma" w:hAnsi="Tahoma" w:cs="Tahoma"/>
                <w:sz w:val="16"/>
                <w:szCs w:val="16"/>
              </w:rPr>
            </w:pPr>
            <w:r>
              <w:rPr>
                <w:rFonts w:ascii="Tahoma" w:hAnsi="Tahoma" w:cs="Tahoma"/>
                <w:sz w:val="16"/>
                <w:szCs w:val="16"/>
              </w:rPr>
              <w:t>R$ 198,00</w:t>
            </w:r>
          </w:p>
        </w:tc>
      </w:tr>
      <w:tr w:rsidR="0067053E" w14:paraId="7A5E209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227340B" w14:textId="77777777" w:rsidR="0067053E" w:rsidRDefault="0067053E">
            <w:pPr>
              <w:jc w:val="right"/>
              <w:rPr>
                <w:rFonts w:ascii="Tahoma" w:hAnsi="Tahoma" w:cs="Tahoma"/>
                <w:sz w:val="16"/>
                <w:szCs w:val="16"/>
              </w:rPr>
            </w:pPr>
            <w:r>
              <w:rPr>
                <w:rFonts w:ascii="Tahoma" w:hAnsi="Tahoma" w:cs="Tahoma"/>
                <w:sz w:val="16"/>
                <w:szCs w:val="16"/>
              </w:rPr>
              <w:t>34</w:t>
            </w:r>
          </w:p>
        </w:tc>
        <w:tc>
          <w:tcPr>
            <w:tcW w:w="2117" w:type="dxa"/>
            <w:tcBorders>
              <w:top w:val="nil"/>
              <w:left w:val="nil"/>
              <w:bottom w:val="single" w:sz="4" w:space="0" w:color="auto"/>
              <w:right w:val="single" w:sz="4" w:space="0" w:color="auto"/>
            </w:tcBorders>
            <w:hideMark/>
          </w:tcPr>
          <w:p w14:paraId="35043634" w14:textId="77777777" w:rsidR="0067053E" w:rsidRDefault="0067053E">
            <w:pPr>
              <w:rPr>
                <w:rFonts w:ascii="Tahoma" w:hAnsi="Tahoma" w:cs="Tahoma"/>
                <w:sz w:val="16"/>
                <w:szCs w:val="16"/>
              </w:rPr>
            </w:pPr>
            <w:r>
              <w:rPr>
                <w:rFonts w:ascii="Tahoma" w:hAnsi="Tahoma" w:cs="Tahoma"/>
                <w:sz w:val="16"/>
                <w:szCs w:val="16"/>
              </w:rPr>
              <w:t>OLANZAPINA 5MG</w:t>
            </w:r>
          </w:p>
        </w:tc>
        <w:tc>
          <w:tcPr>
            <w:tcW w:w="3065" w:type="dxa"/>
            <w:tcBorders>
              <w:top w:val="nil"/>
              <w:left w:val="nil"/>
              <w:bottom w:val="single" w:sz="4" w:space="0" w:color="auto"/>
              <w:right w:val="single" w:sz="4" w:space="0" w:color="auto"/>
            </w:tcBorders>
            <w:hideMark/>
          </w:tcPr>
          <w:p w14:paraId="7DA0492C" w14:textId="77777777" w:rsidR="0067053E" w:rsidRDefault="0067053E">
            <w:pPr>
              <w:rPr>
                <w:rFonts w:ascii="Tahoma" w:hAnsi="Tahoma" w:cs="Tahoma"/>
                <w:sz w:val="16"/>
                <w:szCs w:val="16"/>
              </w:rPr>
            </w:pPr>
            <w:r>
              <w:rPr>
                <w:rFonts w:ascii="Tahoma" w:hAnsi="Tahoma" w:cs="Tahoma"/>
                <w:sz w:val="16"/>
                <w:szCs w:val="16"/>
              </w:rPr>
              <w:t xml:space="preserve">OLANZAPINA 5MG - </w:t>
            </w:r>
            <w:r w:rsidRPr="0067053E">
              <w:rPr>
                <w:rFonts w:ascii="Tahoma" w:hAnsi="Tahoma" w:cs="Tahoma"/>
                <w:color w:val="EE0000"/>
                <w:sz w:val="16"/>
                <w:szCs w:val="16"/>
              </w:rPr>
              <w:t>AÇÃO CIVIL PÚBLICA Nº 1000352-51.2024.8.26.0534</w:t>
            </w:r>
          </w:p>
        </w:tc>
        <w:tc>
          <w:tcPr>
            <w:tcW w:w="455" w:type="dxa"/>
            <w:tcBorders>
              <w:top w:val="nil"/>
              <w:left w:val="nil"/>
              <w:bottom w:val="single" w:sz="4" w:space="0" w:color="auto"/>
              <w:right w:val="single" w:sz="4" w:space="0" w:color="auto"/>
            </w:tcBorders>
            <w:hideMark/>
          </w:tcPr>
          <w:p w14:paraId="09241D7D"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98C0BAB" w14:textId="77777777" w:rsidR="0067053E" w:rsidRDefault="0067053E">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1CA86EFF" w14:textId="77777777" w:rsidR="0067053E" w:rsidRDefault="0067053E">
            <w:pPr>
              <w:jc w:val="right"/>
              <w:rPr>
                <w:rFonts w:ascii="Tahoma" w:hAnsi="Tahoma" w:cs="Tahoma"/>
                <w:sz w:val="16"/>
                <w:szCs w:val="16"/>
              </w:rPr>
            </w:pPr>
            <w:r>
              <w:rPr>
                <w:rFonts w:ascii="Tahoma" w:hAnsi="Tahoma" w:cs="Tahoma"/>
                <w:sz w:val="16"/>
                <w:szCs w:val="16"/>
              </w:rPr>
              <w:t>R$ 1,14</w:t>
            </w:r>
          </w:p>
        </w:tc>
        <w:tc>
          <w:tcPr>
            <w:tcW w:w="1535" w:type="dxa"/>
            <w:tcBorders>
              <w:top w:val="nil"/>
              <w:left w:val="nil"/>
              <w:bottom w:val="single" w:sz="4" w:space="0" w:color="auto"/>
              <w:right w:val="single" w:sz="4" w:space="0" w:color="auto"/>
            </w:tcBorders>
            <w:hideMark/>
          </w:tcPr>
          <w:p w14:paraId="04B6F83E" w14:textId="77777777" w:rsidR="0067053E" w:rsidRDefault="0067053E">
            <w:pPr>
              <w:jc w:val="right"/>
              <w:rPr>
                <w:rFonts w:ascii="Tahoma" w:hAnsi="Tahoma" w:cs="Tahoma"/>
                <w:sz w:val="16"/>
                <w:szCs w:val="16"/>
              </w:rPr>
            </w:pPr>
            <w:r>
              <w:rPr>
                <w:rFonts w:ascii="Tahoma" w:hAnsi="Tahoma" w:cs="Tahoma"/>
                <w:sz w:val="16"/>
                <w:szCs w:val="16"/>
              </w:rPr>
              <w:t>R$ 1.140,00</w:t>
            </w:r>
          </w:p>
        </w:tc>
      </w:tr>
      <w:tr w:rsidR="0067053E" w14:paraId="5205EC12"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8141D71" w14:textId="77777777" w:rsidR="0067053E" w:rsidRDefault="0067053E">
            <w:pPr>
              <w:jc w:val="right"/>
              <w:rPr>
                <w:rFonts w:ascii="Tahoma" w:hAnsi="Tahoma" w:cs="Tahoma"/>
                <w:sz w:val="16"/>
                <w:szCs w:val="16"/>
              </w:rPr>
            </w:pPr>
            <w:r>
              <w:rPr>
                <w:rFonts w:ascii="Tahoma" w:hAnsi="Tahoma" w:cs="Tahoma"/>
                <w:sz w:val="16"/>
                <w:szCs w:val="16"/>
              </w:rPr>
              <w:t>35</w:t>
            </w:r>
          </w:p>
        </w:tc>
        <w:tc>
          <w:tcPr>
            <w:tcW w:w="2117" w:type="dxa"/>
            <w:tcBorders>
              <w:top w:val="nil"/>
              <w:left w:val="nil"/>
              <w:bottom w:val="single" w:sz="4" w:space="0" w:color="auto"/>
              <w:right w:val="single" w:sz="4" w:space="0" w:color="auto"/>
            </w:tcBorders>
            <w:hideMark/>
          </w:tcPr>
          <w:p w14:paraId="06BA2589" w14:textId="77777777" w:rsidR="0067053E" w:rsidRDefault="0067053E">
            <w:pPr>
              <w:rPr>
                <w:rFonts w:ascii="Tahoma" w:hAnsi="Tahoma" w:cs="Tahoma"/>
                <w:sz w:val="16"/>
                <w:szCs w:val="16"/>
              </w:rPr>
            </w:pPr>
            <w:r>
              <w:rPr>
                <w:rFonts w:ascii="Tahoma" w:hAnsi="Tahoma" w:cs="Tahoma"/>
                <w:sz w:val="16"/>
                <w:szCs w:val="16"/>
              </w:rPr>
              <w:t>METRONIDAZOL 100 MG/G</w:t>
            </w:r>
          </w:p>
        </w:tc>
        <w:tc>
          <w:tcPr>
            <w:tcW w:w="3065" w:type="dxa"/>
            <w:tcBorders>
              <w:top w:val="nil"/>
              <w:left w:val="nil"/>
              <w:bottom w:val="single" w:sz="4" w:space="0" w:color="auto"/>
              <w:right w:val="single" w:sz="4" w:space="0" w:color="auto"/>
            </w:tcBorders>
            <w:hideMark/>
          </w:tcPr>
          <w:p w14:paraId="2E3EB610" w14:textId="77777777" w:rsidR="0067053E" w:rsidRDefault="0067053E">
            <w:pPr>
              <w:rPr>
                <w:rFonts w:ascii="Tahoma" w:hAnsi="Tahoma" w:cs="Tahoma"/>
                <w:sz w:val="16"/>
                <w:szCs w:val="16"/>
              </w:rPr>
            </w:pPr>
            <w:r>
              <w:rPr>
                <w:rFonts w:ascii="Tahoma" w:hAnsi="Tahoma" w:cs="Tahoma"/>
                <w:sz w:val="16"/>
                <w:szCs w:val="16"/>
              </w:rPr>
              <w:t>METRONIDAZOL 100MG/G - BISNAGA 50G GEL VAGINAL COM APLICADORES</w:t>
            </w:r>
          </w:p>
        </w:tc>
        <w:tc>
          <w:tcPr>
            <w:tcW w:w="455" w:type="dxa"/>
            <w:tcBorders>
              <w:top w:val="nil"/>
              <w:left w:val="nil"/>
              <w:bottom w:val="single" w:sz="4" w:space="0" w:color="auto"/>
              <w:right w:val="single" w:sz="4" w:space="0" w:color="auto"/>
            </w:tcBorders>
            <w:hideMark/>
          </w:tcPr>
          <w:p w14:paraId="36DB4D9E" w14:textId="77777777" w:rsidR="0067053E" w:rsidRDefault="0067053E">
            <w:pPr>
              <w:rPr>
                <w:rFonts w:ascii="Tahoma" w:hAnsi="Tahoma" w:cs="Tahoma"/>
                <w:sz w:val="16"/>
                <w:szCs w:val="16"/>
              </w:rPr>
            </w:pPr>
            <w:r>
              <w:rPr>
                <w:rFonts w:ascii="Tahoma" w:hAnsi="Tahoma" w:cs="Tahoma"/>
                <w:sz w:val="16"/>
                <w:szCs w:val="16"/>
              </w:rPr>
              <w:t>TB</w:t>
            </w:r>
          </w:p>
        </w:tc>
        <w:tc>
          <w:tcPr>
            <w:tcW w:w="974" w:type="dxa"/>
            <w:tcBorders>
              <w:top w:val="nil"/>
              <w:left w:val="nil"/>
              <w:bottom w:val="single" w:sz="4" w:space="0" w:color="auto"/>
              <w:right w:val="single" w:sz="4" w:space="0" w:color="auto"/>
            </w:tcBorders>
            <w:hideMark/>
          </w:tcPr>
          <w:p w14:paraId="163D7D05" w14:textId="77777777" w:rsidR="0067053E" w:rsidRDefault="0067053E">
            <w:pPr>
              <w:jc w:val="right"/>
              <w:rPr>
                <w:rFonts w:ascii="Tahoma" w:hAnsi="Tahoma" w:cs="Tahoma"/>
                <w:sz w:val="16"/>
                <w:szCs w:val="16"/>
              </w:rPr>
            </w:pPr>
            <w:r>
              <w:rPr>
                <w:rFonts w:ascii="Tahoma" w:hAnsi="Tahoma" w:cs="Tahoma"/>
                <w:sz w:val="16"/>
                <w:szCs w:val="16"/>
              </w:rPr>
              <w:t>1440</w:t>
            </w:r>
          </w:p>
        </w:tc>
        <w:tc>
          <w:tcPr>
            <w:tcW w:w="1134" w:type="dxa"/>
            <w:tcBorders>
              <w:top w:val="nil"/>
              <w:left w:val="nil"/>
              <w:bottom w:val="single" w:sz="4" w:space="0" w:color="auto"/>
              <w:right w:val="single" w:sz="4" w:space="0" w:color="auto"/>
            </w:tcBorders>
            <w:hideMark/>
          </w:tcPr>
          <w:p w14:paraId="4FF1DB64" w14:textId="77777777" w:rsidR="0067053E" w:rsidRDefault="0067053E">
            <w:pPr>
              <w:jc w:val="right"/>
              <w:rPr>
                <w:rFonts w:ascii="Tahoma" w:hAnsi="Tahoma" w:cs="Tahoma"/>
                <w:sz w:val="16"/>
                <w:szCs w:val="16"/>
              </w:rPr>
            </w:pPr>
            <w:r>
              <w:rPr>
                <w:rFonts w:ascii="Tahoma" w:hAnsi="Tahoma" w:cs="Tahoma"/>
                <w:sz w:val="16"/>
                <w:szCs w:val="16"/>
              </w:rPr>
              <w:t>R$ 13,25</w:t>
            </w:r>
          </w:p>
        </w:tc>
        <w:tc>
          <w:tcPr>
            <w:tcW w:w="1535" w:type="dxa"/>
            <w:tcBorders>
              <w:top w:val="nil"/>
              <w:left w:val="nil"/>
              <w:bottom w:val="single" w:sz="4" w:space="0" w:color="auto"/>
              <w:right w:val="single" w:sz="4" w:space="0" w:color="auto"/>
            </w:tcBorders>
            <w:hideMark/>
          </w:tcPr>
          <w:p w14:paraId="0C7A7C79" w14:textId="77777777" w:rsidR="0067053E" w:rsidRDefault="0067053E">
            <w:pPr>
              <w:jc w:val="right"/>
              <w:rPr>
                <w:rFonts w:ascii="Tahoma" w:hAnsi="Tahoma" w:cs="Tahoma"/>
                <w:sz w:val="16"/>
                <w:szCs w:val="16"/>
              </w:rPr>
            </w:pPr>
            <w:r>
              <w:rPr>
                <w:rFonts w:ascii="Tahoma" w:hAnsi="Tahoma" w:cs="Tahoma"/>
                <w:sz w:val="16"/>
                <w:szCs w:val="16"/>
              </w:rPr>
              <w:t>R$ 19.080,00</w:t>
            </w:r>
          </w:p>
        </w:tc>
      </w:tr>
      <w:tr w:rsidR="0067053E" w14:paraId="4E11AA86"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483E5EA2" w14:textId="77777777" w:rsidR="0067053E" w:rsidRDefault="0067053E">
            <w:pPr>
              <w:jc w:val="right"/>
              <w:rPr>
                <w:rFonts w:ascii="Tahoma" w:hAnsi="Tahoma" w:cs="Tahoma"/>
                <w:sz w:val="16"/>
                <w:szCs w:val="16"/>
              </w:rPr>
            </w:pPr>
            <w:r>
              <w:rPr>
                <w:rFonts w:ascii="Tahoma" w:hAnsi="Tahoma" w:cs="Tahoma"/>
                <w:sz w:val="16"/>
                <w:szCs w:val="16"/>
              </w:rPr>
              <w:lastRenderedPageBreak/>
              <w:t>36</w:t>
            </w:r>
          </w:p>
        </w:tc>
        <w:tc>
          <w:tcPr>
            <w:tcW w:w="2117" w:type="dxa"/>
            <w:tcBorders>
              <w:top w:val="nil"/>
              <w:left w:val="nil"/>
              <w:bottom w:val="single" w:sz="4" w:space="0" w:color="auto"/>
              <w:right w:val="single" w:sz="4" w:space="0" w:color="auto"/>
            </w:tcBorders>
            <w:hideMark/>
          </w:tcPr>
          <w:p w14:paraId="1BC13C81" w14:textId="77777777" w:rsidR="0067053E" w:rsidRDefault="0067053E">
            <w:pPr>
              <w:rPr>
                <w:rFonts w:ascii="Tahoma" w:hAnsi="Tahoma" w:cs="Tahoma"/>
                <w:sz w:val="16"/>
                <w:szCs w:val="16"/>
              </w:rPr>
            </w:pPr>
            <w:r>
              <w:rPr>
                <w:rFonts w:ascii="Tahoma" w:hAnsi="Tahoma" w:cs="Tahoma"/>
                <w:sz w:val="16"/>
                <w:szCs w:val="16"/>
              </w:rPr>
              <w:t>LIRAGLUTIDA 6 MG/ML</w:t>
            </w:r>
          </w:p>
        </w:tc>
        <w:tc>
          <w:tcPr>
            <w:tcW w:w="3065" w:type="dxa"/>
            <w:tcBorders>
              <w:top w:val="nil"/>
              <w:left w:val="nil"/>
              <w:bottom w:val="single" w:sz="4" w:space="0" w:color="auto"/>
              <w:right w:val="single" w:sz="4" w:space="0" w:color="auto"/>
            </w:tcBorders>
            <w:hideMark/>
          </w:tcPr>
          <w:p w14:paraId="5F3AD78F" w14:textId="77777777" w:rsidR="0067053E" w:rsidRDefault="0067053E">
            <w:pPr>
              <w:rPr>
                <w:rFonts w:ascii="Tahoma" w:hAnsi="Tahoma" w:cs="Tahoma"/>
                <w:sz w:val="16"/>
                <w:szCs w:val="16"/>
              </w:rPr>
            </w:pPr>
            <w:r>
              <w:rPr>
                <w:rFonts w:ascii="Tahoma" w:hAnsi="Tahoma" w:cs="Tahoma"/>
                <w:sz w:val="16"/>
                <w:szCs w:val="16"/>
              </w:rPr>
              <w:t>LIRAGLUTIDA 6MG/ML - SERINGA 3ML</w:t>
            </w:r>
            <w:r>
              <w:rPr>
                <w:rFonts w:ascii="Tahoma" w:hAnsi="Tahoma" w:cs="Tahoma"/>
                <w:sz w:val="16"/>
                <w:szCs w:val="16"/>
              </w:rPr>
              <w:br/>
            </w:r>
            <w:r>
              <w:rPr>
                <w:rFonts w:ascii="Tahoma" w:hAnsi="Tahoma" w:cs="Tahoma"/>
                <w:sz w:val="16"/>
                <w:szCs w:val="16"/>
              </w:rPr>
              <w:br/>
            </w:r>
            <w:r w:rsidRPr="0067053E">
              <w:rPr>
                <w:rFonts w:ascii="Tahoma" w:hAnsi="Tahoma" w:cs="Tahoma"/>
                <w:color w:val="EE0000"/>
                <w:sz w:val="16"/>
                <w:szCs w:val="16"/>
              </w:rPr>
              <w:t>AÇÃO CIVIL PUBLICA N°0000304-12.2024.8.26.0534</w:t>
            </w:r>
          </w:p>
        </w:tc>
        <w:tc>
          <w:tcPr>
            <w:tcW w:w="455" w:type="dxa"/>
            <w:tcBorders>
              <w:top w:val="nil"/>
              <w:left w:val="nil"/>
              <w:bottom w:val="single" w:sz="4" w:space="0" w:color="auto"/>
              <w:right w:val="single" w:sz="4" w:space="0" w:color="auto"/>
            </w:tcBorders>
            <w:hideMark/>
          </w:tcPr>
          <w:p w14:paraId="6F6C79B7" w14:textId="77777777" w:rsidR="0067053E" w:rsidRDefault="0067053E">
            <w:pPr>
              <w:rPr>
                <w:rFonts w:ascii="Tahoma" w:hAnsi="Tahoma" w:cs="Tahoma"/>
                <w:sz w:val="16"/>
                <w:szCs w:val="16"/>
              </w:rPr>
            </w:pPr>
            <w:r>
              <w:rPr>
                <w:rFonts w:ascii="Tahoma" w:hAnsi="Tahoma" w:cs="Tahoma"/>
                <w:sz w:val="16"/>
                <w:szCs w:val="16"/>
              </w:rPr>
              <w:t>AMP</w:t>
            </w:r>
          </w:p>
        </w:tc>
        <w:tc>
          <w:tcPr>
            <w:tcW w:w="974" w:type="dxa"/>
            <w:tcBorders>
              <w:top w:val="nil"/>
              <w:left w:val="nil"/>
              <w:bottom w:val="single" w:sz="4" w:space="0" w:color="auto"/>
              <w:right w:val="single" w:sz="4" w:space="0" w:color="auto"/>
            </w:tcBorders>
            <w:hideMark/>
          </w:tcPr>
          <w:p w14:paraId="2F86497B" w14:textId="77777777" w:rsidR="0067053E" w:rsidRDefault="0067053E">
            <w:pPr>
              <w:jc w:val="right"/>
              <w:rPr>
                <w:rFonts w:ascii="Tahoma" w:hAnsi="Tahoma" w:cs="Tahoma"/>
                <w:sz w:val="16"/>
                <w:szCs w:val="16"/>
              </w:rPr>
            </w:pPr>
            <w:r>
              <w:rPr>
                <w:rFonts w:ascii="Tahoma" w:hAnsi="Tahoma" w:cs="Tahoma"/>
                <w:sz w:val="16"/>
                <w:szCs w:val="16"/>
              </w:rPr>
              <w:t>130</w:t>
            </w:r>
          </w:p>
        </w:tc>
        <w:tc>
          <w:tcPr>
            <w:tcW w:w="1134" w:type="dxa"/>
            <w:tcBorders>
              <w:top w:val="nil"/>
              <w:left w:val="nil"/>
              <w:bottom w:val="single" w:sz="4" w:space="0" w:color="auto"/>
              <w:right w:val="single" w:sz="4" w:space="0" w:color="auto"/>
            </w:tcBorders>
            <w:hideMark/>
          </w:tcPr>
          <w:p w14:paraId="4DBDD205" w14:textId="77777777" w:rsidR="0067053E" w:rsidRDefault="0067053E">
            <w:pPr>
              <w:jc w:val="right"/>
              <w:rPr>
                <w:rFonts w:ascii="Tahoma" w:hAnsi="Tahoma" w:cs="Tahoma"/>
                <w:sz w:val="16"/>
                <w:szCs w:val="16"/>
              </w:rPr>
            </w:pPr>
            <w:r>
              <w:rPr>
                <w:rFonts w:ascii="Tahoma" w:hAnsi="Tahoma" w:cs="Tahoma"/>
                <w:sz w:val="16"/>
                <w:szCs w:val="16"/>
              </w:rPr>
              <w:t>R$ 298,75</w:t>
            </w:r>
          </w:p>
        </w:tc>
        <w:tc>
          <w:tcPr>
            <w:tcW w:w="1535" w:type="dxa"/>
            <w:tcBorders>
              <w:top w:val="nil"/>
              <w:left w:val="nil"/>
              <w:bottom w:val="single" w:sz="4" w:space="0" w:color="auto"/>
              <w:right w:val="single" w:sz="4" w:space="0" w:color="auto"/>
            </w:tcBorders>
            <w:hideMark/>
          </w:tcPr>
          <w:p w14:paraId="062ED799" w14:textId="77777777" w:rsidR="0067053E" w:rsidRDefault="0067053E">
            <w:pPr>
              <w:jc w:val="right"/>
              <w:rPr>
                <w:rFonts w:ascii="Tahoma" w:hAnsi="Tahoma" w:cs="Tahoma"/>
                <w:sz w:val="16"/>
                <w:szCs w:val="16"/>
              </w:rPr>
            </w:pPr>
            <w:r>
              <w:rPr>
                <w:rFonts w:ascii="Tahoma" w:hAnsi="Tahoma" w:cs="Tahoma"/>
                <w:sz w:val="16"/>
                <w:szCs w:val="16"/>
              </w:rPr>
              <w:t>R$ 38.837,50</w:t>
            </w:r>
          </w:p>
        </w:tc>
      </w:tr>
      <w:tr w:rsidR="0067053E" w14:paraId="6B2BA52A"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6C7BB63" w14:textId="77777777" w:rsidR="0067053E" w:rsidRDefault="0067053E">
            <w:pPr>
              <w:jc w:val="right"/>
              <w:rPr>
                <w:rFonts w:ascii="Tahoma" w:hAnsi="Tahoma" w:cs="Tahoma"/>
                <w:sz w:val="16"/>
                <w:szCs w:val="16"/>
              </w:rPr>
            </w:pPr>
            <w:r>
              <w:rPr>
                <w:rFonts w:ascii="Tahoma" w:hAnsi="Tahoma" w:cs="Tahoma"/>
                <w:sz w:val="16"/>
                <w:szCs w:val="16"/>
              </w:rPr>
              <w:t>37</w:t>
            </w:r>
          </w:p>
        </w:tc>
        <w:tc>
          <w:tcPr>
            <w:tcW w:w="2117" w:type="dxa"/>
            <w:tcBorders>
              <w:top w:val="nil"/>
              <w:left w:val="nil"/>
              <w:bottom w:val="single" w:sz="4" w:space="0" w:color="auto"/>
              <w:right w:val="single" w:sz="4" w:space="0" w:color="auto"/>
            </w:tcBorders>
            <w:hideMark/>
          </w:tcPr>
          <w:p w14:paraId="076C7D3D" w14:textId="77777777" w:rsidR="0067053E" w:rsidRDefault="0067053E">
            <w:pPr>
              <w:rPr>
                <w:rFonts w:ascii="Tahoma" w:hAnsi="Tahoma" w:cs="Tahoma"/>
                <w:sz w:val="16"/>
                <w:szCs w:val="16"/>
              </w:rPr>
            </w:pPr>
            <w:r>
              <w:rPr>
                <w:rFonts w:ascii="Tahoma" w:hAnsi="Tahoma" w:cs="Tahoma"/>
                <w:sz w:val="16"/>
                <w:szCs w:val="16"/>
              </w:rPr>
              <w:t>TOPIRAMATO 100 MG</w:t>
            </w:r>
          </w:p>
        </w:tc>
        <w:tc>
          <w:tcPr>
            <w:tcW w:w="3065" w:type="dxa"/>
            <w:tcBorders>
              <w:top w:val="nil"/>
              <w:left w:val="nil"/>
              <w:bottom w:val="single" w:sz="4" w:space="0" w:color="auto"/>
              <w:right w:val="single" w:sz="4" w:space="0" w:color="auto"/>
            </w:tcBorders>
            <w:hideMark/>
          </w:tcPr>
          <w:p w14:paraId="680D5072" w14:textId="77777777" w:rsidR="0067053E" w:rsidRDefault="0067053E">
            <w:pPr>
              <w:rPr>
                <w:rFonts w:ascii="Tahoma" w:hAnsi="Tahoma" w:cs="Tahoma"/>
                <w:sz w:val="16"/>
                <w:szCs w:val="16"/>
              </w:rPr>
            </w:pPr>
            <w:r>
              <w:rPr>
                <w:rFonts w:ascii="Tahoma" w:hAnsi="Tahoma" w:cs="Tahoma"/>
                <w:sz w:val="16"/>
                <w:szCs w:val="16"/>
              </w:rPr>
              <w:t>TOPIRAMATO 100MG</w:t>
            </w:r>
          </w:p>
        </w:tc>
        <w:tc>
          <w:tcPr>
            <w:tcW w:w="455" w:type="dxa"/>
            <w:tcBorders>
              <w:top w:val="nil"/>
              <w:left w:val="nil"/>
              <w:bottom w:val="single" w:sz="4" w:space="0" w:color="auto"/>
              <w:right w:val="single" w:sz="4" w:space="0" w:color="auto"/>
            </w:tcBorders>
            <w:hideMark/>
          </w:tcPr>
          <w:p w14:paraId="61D40399"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1D9AEAC9" w14:textId="77777777" w:rsidR="0067053E" w:rsidRDefault="0067053E">
            <w:pPr>
              <w:jc w:val="right"/>
              <w:rPr>
                <w:rFonts w:ascii="Tahoma" w:hAnsi="Tahoma" w:cs="Tahoma"/>
                <w:sz w:val="16"/>
                <w:szCs w:val="16"/>
              </w:rPr>
            </w:pPr>
            <w:r>
              <w:rPr>
                <w:rFonts w:ascii="Tahoma" w:hAnsi="Tahoma" w:cs="Tahoma"/>
                <w:sz w:val="16"/>
                <w:szCs w:val="16"/>
              </w:rPr>
              <w:t>1400</w:t>
            </w:r>
          </w:p>
        </w:tc>
        <w:tc>
          <w:tcPr>
            <w:tcW w:w="1134" w:type="dxa"/>
            <w:tcBorders>
              <w:top w:val="nil"/>
              <w:left w:val="nil"/>
              <w:bottom w:val="single" w:sz="4" w:space="0" w:color="auto"/>
              <w:right w:val="single" w:sz="4" w:space="0" w:color="auto"/>
            </w:tcBorders>
            <w:hideMark/>
          </w:tcPr>
          <w:p w14:paraId="5B2DF191" w14:textId="77777777" w:rsidR="0067053E" w:rsidRDefault="0067053E">
            <w:pPr>
              <w:jc w:val="right"/>
              <w:rPr>
                <w:rFonts w:ascii="Tahoma" w:hAnsi="Tahoma" w:cs="Tahoma"/>
                <w:sz w:val="16"/>
                <w:szCs w:val="16"/>
              </w:rPr>
            </w:pPr>
            <w:r>
              <w:rPr>
                <w:rFonts w:ascii="Tahoma" w:hAnsi="Tahoma" w:cs="Tahoma"/>
                <w:sz w:val="16"/>
                <w:szCs w:val="16"/>
              </w:rPr>
              <w:t>R$ 0,77</w:t>
            </w:r>
          </w:p>
        </w:tc>
        <w:tc>
          <w:tcPr>
            <w:tcW w:w="1535" w:type="dxa"/>
            <w:tcBorders>
              <w:top w:val="nil"/>
              <w:left w:val="nil"/>
              <w:bottom w:val="single" w:sz="4" w:space="0" w:color="auto"/>
              <w:right w:val="single" w:sz="4" w:space="0" w:color="auto"/>
            </w:tcBorders>
            <w:hideMark/>
          </w:tcPr>
          <w:p w14:paraId="0C992BA2" w14:textId="77777777" w:rsidR="0067053E" w:rsidRDefault="0067053E">
            <w:pPr>
              <w:jc w:val="right"/>
              <w:rPr>
                <w:rFonts w:ascii="Tahoma" w:hAnsi="Tahoma" w:cs="Tahoma"/>
                <w:sz w:val="16"/>
                <w:szCs w:val="16"/>
              </w:rPr>
            </w:pPr>
            <w:r>
              <w:rPr>
                <w:rFonts w:ascii="Tahoma" w:hAnsi="Tahoma" w:cs="Tahoma"/>
                <w:sz w:val="16"/>
                <w:szCs w:val="16"/>
              </w:rPr>
              <w:t>R$ 1.078,00</w:t>
            </w:r>
          </w:p>
        </w:tc>
      </w:tr>
      <w:tr w:rsidR="0067053E" w14:paraId="215EE65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46C28C2" w14:textId="77777777" w:rsidR="0067053E" w:rsidRDefault="0067053E">
            <w:pPr>
              <w:jc w:val="right"/>
              <w:rPr>
                <w:rFonts w:ascii="Tahoma" w:hAnsi="Tahoma" w:cs="Tahoma"/>
                <w:sz w:val="16"/>
                <w:szCs w:val="16"/>
              </w:rPr>
            </w:pPr>
            <w:r>
              <w:rPr>
                <w:rFonts w:ascii="Tahoma" w:hAnsi="Tahoma" w:cs="Tahoma"/>
                <w:sz w:val="16"/>
                <w:szCs w:val="16"/>
              </w:rPr>
              <w:t>38</w:t>
            </w:r>
          </w:p>
        </w:tc>
        <w:tc>
          <w:tcPr>
            <w:tcW w:w="2117" w:type="dxa"/>
            <w:tcBorders>
              <w:top w:val="nil"/>
              <w:left w:val="nil"/>
              <w:bottom w:val="single" w:sz="4" w:space="0" w:color="auto"/>
              <w:right w:val="single" w:sz="4" w:space="0" w:color="auto"/>
            </w:tcBorders>
            <w:hideMark/>
          </w:tcPr>
          <w:p w14:paraId="44644E8D" w14:textId="77777777" w:rsidR="0067053E" w:rsidRDefault="0067053E">
            <w:pPr>
              <w:rPr>
                <w:rFonts w:ascii="Tahoma" w:hAnsi="Tahoma" w:cs="Tahoma"/>
                <w:sz w:val="16"/>
                <w:szCs w:val="16"/>
              </w:rPr>
            </w:pPr>
            <w:r>
              <w:rPr>
                <w:rFonts w:ascii="Tahoma" w:hAnsi="Tahoma" w:cs="Tahoma"/>
                <w:sz w:val="16"/>
                <w:szCs w:val="16"/>
              </w:rPr>
              <w:t>PERICIAZINA 40 MG/ML</w:t>
            </w:r>
          </w:p>
        </w:tc>
        <w:tc>
          <w:tcPr>
            <w:tcW w:w="3065" w:type="dxa"/>
            <w:tcBorders>
              <w:top w:val="nil"/>
              <w:left w:val="nil"/>
              <w:bottom w:val="single" w:sz="4" w:space="0" w:color="auto"/>
              <w:right w:val="single" w:sz="4" w:space="0" w:color="auto"/>
            </w:tcBorders>
            <w:hideMark/>
          </w:tcPr>
          <w:p w14:paraId="57265A47" w14:textId="77777777" w:rsidR="0067053E" w:rsidRDefault="0067053E">
            <w:pPr>
              <w:rPr>
                <w:rFonts w:ascii="Tahoma" w:hAnsi="Tahoma" w:cs="Tahoma"/>
                <w:sz w:val="16"/>
                <w:szCs w:val="16"/>
              </w:rPr>
            </w:pPr>
            <w:r>
              <w:rPr>
                <w:rFonts w:ascii="Tahoma" w:hAnsi="Tahoma" w:cs="Tahoma"/>
                <w:sz w:val="16"/>
                <w:szCs w:val="16"/>
              </w:rPr>
              <w:t>PERICIAZINA 40MG/ML - FRASCO 20ML</w:t>
            </w:r>
          </w:p>
        </w:tc>
        <w:tc>
          <w:tcPr>
            <w:tcW w:w="455" w:type="dxa"/>
            <w:tcBorders>
              <w:top w:val="nil"/>
              <w:left w:val="nil"/>
              <w:bottom w:val="single" w:sz="4" w:space="0" w:color="auto"/>
              <w:right w:val="single" w:sz="4" w:space="0" w:color="auto"/>
            </w:tcBorders>
            <w:hideMark/>
          </w:tcPr>
          <w:p w14:paraId="75623493"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5387E2FD" w14:textId="77777777" w:rsidR="0067053E" w:rsidRDefault="0067053E">
            <w:pPr>
              <w:jc w:val="right"/>
              <w:rPr>
                <w:rFonts w:ascii="Tahoma" w:hAnsi="Tahoma" w:cs="Tahoma"/>
                <w:sz w:val="16"/>
                <w:szCs w:val="16"/>
              </w:rPr>
            </w:pPr>
            <w:r>
              <w:rPr>
                <w:rFonts w:ascii="Tahoma" w:hAnsi="Tahoma" w:cs="Tahoma"/>
                <w:sz w:val="16"/>
                <w:szCs w:val="16"/>
              </w:rPr>
              <w:t>1400</w:t>
            </w:r>
          </w:p>
        </w:tc>
        <w:tc>
          <w:tcPr>
            <w:tcW w:w="1134" w:type="dxa"/>
            <w:tcBorders>
              <w:top w:val="nil"/>
              <w:left w:val="nil"/>
              <w:bottom w:val="single" w:sz="4" w:space="0" w:color="auto"/>
              <w:right w:val="single" w:sz="4" w:space="0" w:color="auto"/>
            </w:tcBorders>
            <w:hideMark/>
          </w:tcPr>
          <w:p w14:paraId="1F1BD9DB" w14:textId="77777777" w:rsidR="0067053E" w:rsidRDefault="0067053E">
            <w:pPr>
              <w:jc w:val="right"/>
              <w:rPr>
                <w:rFonts w:ascii="Tahoma" w:hAnsi="Tahoma" w:cs="Tahoma"/>
                <w:sz w:val="16"/>
                <w:szCs w:val="16"/>
              </w:rPr>
            </w:pPr>
            <w:r>
              <w:rPr>
                <w:rFonts w:ascii="Tahoma" w:hAnsi="Tahoma" w:cs="Tahoma"/>
                <w:sz w:val="16"/>
                <w:szCs w:val="16"/>
              </w:rPr>
              <w:t>R$ 27,51</w:t>
            </w:r>
          </w:p>
        </w:tc>
        <w:tc>
          <w:tcPr>
            <w:tcW w:w="1535" w:type="dxa"/>
            <w:tcBorders>
              <w:top w:val="nil"/>
              <w:left w:val="nil"/>
              <w:bottom w:val="single" w:sz="4" w:space="0" w:color="auto"/>
              <w:right w:val="single" w:sz="4" w:space="0" w:color="auto"/>
            </w:tcBorders>
            <w:hideMark/>
          </w:tcPr>
          <w:p w14:paraId="0A816726" w14:textId="77777777" w:rsidR="0067053E" w:rsidRDefault="0067053E">
            <w:pPr>
              <w:jc w:val="right"/>
              <w:rPr>
                <w:rFonts w:ascii="Tahoma" w:hAnsi="Tahoma" w:cs="Tahoma"/>
                <w:sz w:val="16"/>
                <w:szCs w:val="16"/>
              </w:rPr>
            </w:pPr>
            <w:r>
              <w:rPr>
                <w:rFonts w:ascii="Tahoma" w:hAnsi="Tahoma" w:cs="Tahoma"/>
                <w:sz w:val="16"/>
                <w:szCs w:val="16"/>
              </w:rPr>
              <w:t>R$ 38.514,00</w:t>
            </w:r>
          </w:p>
        </w:tc>
      </w:tr>
      <w:tr w:rsidR="0067053E" w14:paraId="13621902"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0B645CE" w14:textId="77777777" w:rsidR="0067053E" w:rsidRDefault="0067053E">
            <w:pPr>
              <w:jc w:val="right"/>
              <w:rPr>
                <w:rFonts w:ascii="Tahoma" w:hAnsi="Tahoma" w:cs="Tahoma"/>
                <w:sz w:val="16"/>
                <w:szCs w:val="16"/>
              </w:rPr>
            </w:pPr>
            <w:r>
              <w:rPr>
                <w:rFonts w:ascii="Tahoma" w:hAnsi="Tahoma" w:cs="Tahoma"/>
                <w:sz w:val="16"/>
                <w:szCs w:val="16"/>
              </w:rPr>
              <w:t>39</w:t>
            </w:r>
          </w:p>
        </w:tc>
        <w:tc>
          <w:tcPr>
            <w:tcW w:w="2117" w:type="dxa"/>
            <w:tcBorders>
              <w:top w:val="nil"/>
              <w:left w:val="nil"/>
              <w:bottom w:val="single" w:sz="4" w:space="0" w:color="auto"/>
              <w:right w:val="single" w:sz="4" w:space="0" w:color="auto"/>
            </w:tcBorders>
            <w:hideMark/>
          </w:tcPr>
          <w:p w14:paraId="7BA0D942" w14:textId="77777777" w:rsidR="0067053E" w:rsidRDefault="0067053E">
            <w:pPr>
              <w:rPr>
                <w:rFonts w:ascii="Tahoma" w:hAnsi="Tahoma" w:cs="Tahoma"/>
                <w:sz w:val="16"/>
                <w:szCs w:val="16"/>
              </w:rPr>
            </w:pPr>
            <w:r>
              <w:rPr>
                <w:rFonts w:ascii="Tahoma" w:hAnsi="Tahoma" w:cs="Tahoma"/>
                <w:sz w:val="16"/>
                <w:szCs w:val="16"/>
              </w:rPr>
              <w:t>BILASTINA 20 MG</w:t>
            </w:r>
          </w:p>
        </w:tc>
        <w:tc>
          <w:tcPr>
            <w:tcW w:w="3065" w:type="dxa"/>
            <w:tcBorders>
              <w:top w:val="nil"/>
              <w:left w:val="nil"/>
              <w:bottom w:val="single" w:sz="4" w:space="0" w:color="auto"/>
              <w:right w:val="single" w:sz="4" w:space="0" w:color="auto"/>
            </w:tcBorders>
            <w:hideMark/>
          </w:tcPr>
          <w:p w14:paraId="64BBA89E" w14:textId="77777777" w:rsidR="0067053E" w:rsidRDefault="0067053E">
            <w:pPr>
              <w:rPr>
                <w:rFonts w:ascii="Tahoma" w:hAnsi="Tahoma" w:cs="Tahoma"/>
                <w:sz w:val="16"/>
                <w:szCs w:val="16"/>
              </w:rPr>
            </w:pPr>
            <w:r>
              <w:rPr>
                <w:rFonts w:ascii="Tahoma" w:hAnsi="Tahoma" w:cs="Tahoma"/>
                <w:sz w:val="16"/>
                <w:szCs w:val="16"/>
              </w:rPr>
              <w:t>BILASTINA 20MG</w:t>
            </w:r>
          </w:p>
        </w:tc>
        <w:tc>
          <w:tcPr>
            <w:tcW w:w="455" w:type="dxa"/>
            <w:tcBorders>
              <w:top w:val="nil"/>
              <w:left w:val="nil"/>
              <w:bottom w:val="single" w:sz="4" w:space="0" w:color="auto"/>
              <w:right w:val="single" w:sz="4" w:space="0" w:color="auto"/>
            </w:tcBorders>
            <w:hideMark/>
          </w:tcPr>
          <w:p w14:paraId="0E40A81E"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617E3DE5"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43196078" w14:textId="77777777" w:rsidR="0067053E" w:rsidRDefault="0067053E">
            <w:pPr>
              <w:jc w:val="right"/>
              <w:rPr>
                <w:rFonts w:ascii="Tahoma" w:hAnsi="Tahoma" w:cs="Tahoma"/>
                <w:sz w:val="16"/>
                <w:szCs w:val="16"/>
              </w:rPr>
            </w:pPr>
            <w:r>
              <w:rPr>
                <w:rFonts w:ascii="Tahoma" w:hAnsi="Tahoma" w:cs="Tahoma"/>
                <w:sz w:val="16"/>
                <w:szCs w:val="16"/>
              </w:rPr>
              <w:t>R$ 1,75</w:t>
            </w:r>
          </w:p>
        </w:tc>
        <w:tc>
          <w:tcPr>
            <w:tcW w:w="1535" w:type="dxa"/>
            <w:tcBorders>
              <w:top w:val="nil"/>
              <w:left w:val="nil"/>
              <w:bottom w:val="single" w:sz="4" w:space="0" w:color="auto"/>
              <w:right w:val="single" w:sz="4" w:space="0" w:color="auto"/>
            </w:tcBorders>
            <w:hideMark/>
          </w:tcPr>
          <w:p w14:paraId="3F96B31C" w14:textId="77777777" w:rsidR="0067053E" w:rsidRDefault="0067053E">
            <w:pPr>
              <w:jc w:val="right"/>
              <w:rPr>
                <w:rFonts w:ascii="Tahoma" w:hAnsi="Tahoma" w:cs="Tahoma"/>
                <w:sz w:val="16"/>
                <w:szCs w:val="16"/>
              </w:rPr>
            </w:pPr>
            <w:r>
              <w:rPr>
                <w:rFonts w:ascii="Tahoma" w:hAnsi="Tahoma" w:cs="Tahoma"/>
                <w:sz w:val="16"/>
                <w:szCs w:val="16"/>
              </w:rPr>
              <w:t>R$ 787,50</w:t>
            </w:r>
          </w:p>
        </w:tc>
      </w:tr>
      <w:tr w:rsidR="0067053E" w14:paraId="74D61122"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566216B" w14:textId="77777777" w:rsidR="0067053E" w:rsidRDefault="0067053E">
            <w:pPr>
              <w:jc w:val="right"/>
              <w:rPr>
                <w:rFonts w:ascii="Tahoma" w:hAnsi="Tahoma" w:cs="Tahoma"/>
                <w:sz w:val="16"/>
                <w:szCs w:val="16"/>
              </w:rPr>
            </w:pPr>
            <w:r>
              <w:rPr>
                <w:rFonts w:ascii="Tahoma" w:hAnsi="Tahoma" w:cs="Tahoma"/>
                <w:sz w:val="16"/>
                <w:szCs w:val="16"/>
              </w:rPr>
              <w:t>40</w:t>
            </w:r>
          </w:p>
        </w:tc>
        <w:tc>
          <w:tcPr>
            <w:tcW w:w="2117" w:type="dxa"/>
            <w:tcBorders>
              <w:top w:val="nil"/>
              <w:left w:val="nil"/>
              <w:bottom w:val="single" w:sz="4" w:space="0" w:color="auto"/>
              <w:right w:val="single" w:sz="4" w:space="0" w:color="auto"/>
            </w:tcBorders>
            <w:hideMark/>
          </w:tcPr>
          <w:p w14:paraId="2A1CC87C" w14:textId="77777777" w:rsidR="0067053E" w:rsidRDefault="0067053E">
            <w:pPr>
              <w:rPr>
                <w:rFonts w:ascii="Tahoma" w:hAnsi="Tahoma" w:cs="Tahoma"/>
                <w:sz w:val="16"/>
                <w:szCs w:val="16"/>
              </w:rPr>
            </w:pPr>
            <w:r>
              <w:rPr>
                <w:rFonts w:ascii="Tahoma" w:hAnsi="Tahoma" w:cs="Tahoma"/>
                <w:sz w:val="16"/>
                <w:szCs w:val="16"/>
              </w:rPr>
              <w:t>COLECALCIFEROL 2.000 UI</w:t>
            </w:r>
          </w:p>
        </w:tc>
        <w:tc>
          <w:tcPr>
            <w:tcW w:w="3065" w:type="dxa"/>
            <w:tcBorders>
              <w:top w:val="nil"/>
              <w:left w:val="nil"/>
              <w:bottom w:val="single" w:sz="4" w:space="0" w:color="auto"/>
              <w:right w:val="single" w:sz="4" w:space="0" w:color="auto"/>
            </w:tcBorders>
            <w:hideMark/>
          </w:tcPr>
          <w:p w14:paraId="2D4402E2" w14:textId="77777777" w:rsidR="0067053E" w:rsidRDefault="0067053E">
            <w:pPr>
              <w:rPr>
                <w:rFonts w:ascii="Tahoma" w:hAnsi="Tahoma" w:cs="Tahoma"/>
                <w:sz w:val="16"/>
                <w:szCs w:val="16"/>
              </w:rPr>
            </w:pPr>
            <w:r>
              <w:rPr>
                <w:rFonts w:ascii="Tahoma" w:hAnsi="Tahoma" w:cs="Tahoma"/>
                <w:sz w:val="16"/>
                <w:szCs w:val="16"/>
              </w:rPr>
              <w:t xml:space="preserve">COLECALCIFEROL 2000UI - </w:t>
            </w:r>
            <w:r w:rsidRPr="0067053E">
              <w:rPr>
                <w:rFonts w:ascii="Tahoma" w:hAnsi="Tahoma" w:cs="Tahoma"/>
                <w:color w:val="EE0000"/>
                <w:sz w:val="16"/>
                <w:szCs w:val="16"/>
              </w:rPr>
              <w:t>AÇÃO CIVIL PUBLICA N° 0000213-53.2023.8.26.0534</w:t>
            </w:r>
          </w:p>
        </w:tc>
        <w:tc>
          <w:tcPr>
            <w:tcW w:w="455" w:type="dxa"/>
            <w:tcBorders>
              <w:top w:val="nil"/>
              <w:left w:val="nil"/>
              <w:bottom w:val="single" w:sz="4" w:space="0" w:color="auto"/>
              <w:right w:val="single" w:sz="4" w:space="0" w:color="auto"/>
            </w:tcBorders>
            <w:hideMark/>
          </w:tcPr>
          <w:p w14:paraId="252F56AB"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241CAB4D"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7AE45FE4" w14:textId="77777777" w:rsidR="0067053E" w:rsidRDefault="0067053E">
            <w:pPr>
              <w:jc w:val="right"/>
              <w:rPr>
                <w:rFonts w:ascii="Tahoma" w:hAnsi="Tahoma" w:cs="Tahoma"/>
                <w:sz w:val="16"/>
                <w:szCs w:val="16"/>
              </w:rPr>
            </w:pPr>
            <w:r>
              <w:rPr>
                <w:rFonts w:ascii="Tahoma" w:hAnsi="Tahoma" w:cs="Tahoma"/>
                <w:sz w:val="16"/>
                <w:szCs w:val="16"/>
              </w:rPr>
              <w:t>R$ 1,08</w:t>
            </w:r>
          </w:p>
        </w:tc>
        <w:tc>
          <w:tcPr>
            <w:tcW w:w="1535" w:type="dxa"/>
            <w:tcBorders>
              <w:top w:val="nil"/>
              <w:left w:val="nil"/>
              <w:bottom w:val="single" w:sz="4" w:space="0" w:color="auto"/>
              <w:right w:val="single" w:sz="4" w:space="0" w:color="auto"/>
            </w:tcBorders>
            <w:hideMark/>
          </w:tcPr>
          <w:p w14:paraId="263FB381" w14:textId="77777777" w:rsidR="0067053E" w:rsidRDefault="0067053E">
            <w:pPr>
              <w:jc w:val="right"/>
              <w:rPr>
                <w:rFonts w:ascii="Tahoma" w:hAnsi="Tahoma" w:cs="Tahoma"/>
                <w:sz w:val="16"/>
                <w:szCs w:val="16"/>
              </w:rPr>
            </w:pPr>
            <w:r>
              <w:rPr>
                <w:rFonts w:ascii="Tahoma" w:hAnsi="Tahoma" w:cs="Tahoma"/>
                <w:sz w:val="16"/>
                <w:szCs w:val="16"/>
              </w:rPr>
              <w:t>R$ 486,00</w:t>
            </w:r>
          </w:p>
        </w:tc>
      </w:tr>
      <w:tr w:rsidR="0067053E" w14:paraId="22B9DD99"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35C4B2C" w14:textId="77777777" w:rsidR="0067053E" w:rsidRDefault="0067053E">
            <w:pPr>
              <w:jc w:val="right"/>
              <w:rPr>
                <w:rFonts w:ascii="Tahoma" w:hAnsi="Tahoma" w:cs="Tahoma"/>
                <w:sz w:val="16"/>
                <w:szCs w:val="16"/>
              </w:rPr>
            </w:pPr>
            <w:r>
              <w:rPr>
                <w:rFonts w:ascii="Tahoma" w:hAnsi="Tahoma" w:cs="Tahoma"/>
                <w:sz w:val="16"/>
                <w:szCs w:val="16"/>
              </w:rPr>
              <w:t>41</w:t>
            </w:r>
          </w:p>
        </w:tc>
        <w:tc>
          <w:tcPr>
            <w:tcW w:w="2117" w:type="dxa"/>
            <w:tcBorders>
              <w:top w:val="nil"/>
              <w:left w:val="nil"/>
              <w:bottom w:val="single" w:sz="4" w:space="0" w:color="auto"/>
              <w:right w:val="single" w:sz="4" w:space="0" w:color="auto"/>
            </w:tcBorders>
            <w:hideMark/>
          </w:tcPr>
          <w:p w14:paraId="16BCC0B6" w14:textId="77777777" w:rsidR="0067053E" w:rsidRDefault="0067053E">
            <w:pPr>
              <w:rPr>
                <w:rFonts w:ascii="Tahoma" w:hAnsi="Tahoma" w:cs="Tahoma"/>
                <w:sz w:val="16"/>
                <w:szCs w:val="16"/>
              </w:rPr>
            </w:pPr>
            <w:r>
              <w:rPr>
                <w:rFonts w:ascii="Tahoma" w:hAnsi="Tahoma" w:cs="Tahoma"/>
                <w:sz w:val="16"/>
                <w:szCs w:val="16"/>
              </w:rPr>
              <w:t>HIALURONATO DE SÓDIO 0,15%</w:t>
            </w:r>
          </w:p>
        </w:tc>
        <w:tc>
          <w:tcPr>
            <w:tcW w:w="3065" w:type="dxa"/>
            <w:tcBorders>
              <w:top w:val="nil"/>
              <w:left w:val="nil"/>
              <w:bottom w:val="single" w:sz="4" w:space="0" w:color="auto"/>
              <w:right w:val="single" w:sz="4" w:space="0" w:color="auto"/>
            </w:tcBorders>
            <w:hideMark/>
          </w:tcPr>
          <w:p w14:paraId="6239C4E8" w14:textId="77777777" w:rsidR="0067053E" w:rsidRDefault="0067053E">
            <w:pPr>
              <w:rPr>
                <w:rFonts w:ascii="Tahoma" w:hAnsi="Tahoma" w:cs="Tahoma"/>
                <w:sz w:val="16"/>
                <w:szCs w:val="16"/>
              </w:rPr>
            </w:pPr>
            <w:r>
              <w:rPr>
                <w:rFonts w:ascii="Tahoma" w:hAnsi="Tahoma" w:cs="Tahoma"/>
                <w:sz w:val="16"/>
                <w:szCs w:val="16"/>
              </w:rPr>
              <w:t>HIALURONATO DE SÓDIO 0,15% - FRASCO 10ML</w:t>
            </w:r>
            <w:r>
              <w:rPr>
                <w:rFonts w:ascii="Tahoma" w:hAnsi="Tahoma" w:cs="Tahoma"/>
                <w:sz w:val="16"/>
                <w:szCs w:val="16"/>
              </w:rPr>
              <w:br/>
            </w:r>
            <w:r w:rsidRPr="0067053E">
              <w:rPr>
                <w:rFonts w:ascii="Tahoma" w:hAnsi="Tahoma" w:cs="Tahoma"/>
                <w:color w:val="EE0000"/>
                <w:sz w:val="16"/>
                <w:szCs w:val="16"/>
              </w:rPr>
              <w:t>AÇÃO CIVIL PÚBLICA N° 3000398-89.2013.8.26.0534</w:t>
            </w:r>
          </w:p>
        </w:tc>
        <w:tc>
          <w:tcPr>
            <w:tcW w:w="455" w:type="dxa"/>
            <w:tcBorders>
              <w:top w:val="nil"/>
              <w:left w:val="nil"/>
              <w:bottom w:val="single" w:sz="4" w:space="0" w:color="auto"/>
              <w:right w:val="single" w:sz="4" w:space="0" w:color="auto"/>
            </w:tcBorders>
            <w:hideMark/>
          </w:tcPr>
          <w:p w14:paraId="5D43DA5C"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0F1CF2B6" w14:textId="77777777" w:rsidR="0067053E" w:rsidRDefault="0067053E">
            <w:pPr>
              <w:jc w:val="right"/>
              <w:rPr>
                <w:rFonts w:ascii="Tahoma" w:hAnsi="Tahoma" w:cs="Tahoma"/>
                <w:sz w:val="16"/>
                <w:szCs w:val="16"/>
              </w:rPr>
            </w:pPr>
            <w:r>
              <w:rPr>
                <w:rFonts w:ascii="Tahoma" w:hAnsi="Tahoma" w:cs="Tahoma"/>
                <w:sz w:val="16"/>
                <w:szCs w:val="16"/>
              </w:rPr>
              <w:t>45</w:t>
            </w:r>
          </w:p>
        </w:tc>
        <w:tc>
          <w:tcPr>
            <w:tcW w:w="1134" w:type="dxa"/>
            <w:tcBorders>
              <w:top w:val="nil"/>
              <w:left w:val="nil"/>
              <w:bottom w:val="single" w:sz="4" w:space="0" w:color="auto"/>
              <w:right w:val="single" w:sz="4" w:space="0" w:color="auto"/>
            </w:tcBorders>
            <w:hideMark/>
          </w:tcPr>
          <w:p w14:paraId="6497EA2F" w14:textId="77777777" w:rsidR="0067053E" w:rsidRDefault="0067053E">
            <w:pPr>
              <w:jc w:val="right"/>
              <w:rPr>
                <w:rFonts w:ascii="Tahoma" w:hAnsi="Tahoma" w:cs="Tahoma"/>
                <w:sz w:val="16"/>
                <w:szCs w:val="16"/>
              </w:rPr>
            </w:pPr>
            <w:r>
              <w:rPr>
                <w:rFonts w:ascii="Tahoma" w:hAnsi="Tahoma" w:cs="Tahoma"/>
                <w:sz w:val="16"/>
                <w:szCs w:val="16"/>
              </w:rPr>
              <w:t>R$ 45,29</w:t>
            </w:r>
          </w:p>
        </w:tc>
        <w:tc>
          <w:tcPr>
            <w:tcW w:w="1535" w:type="dxa"/>
            <w:tcBorders>
              <w:top w:val="nil"/>
              <w:left w:val="nil"/>
              <w:bottom w:val="single" w:sz="4" w:space="0" w:color="auto"/>
              <w:right w:val="single" w:sz="4" w:space="0" w:color="auto"/>
            </w:tcBorders>
            <w:hideMark/>
          </w:tcPr>
          <w:p w14:paraId="33000483" w14:textId="77777777" w:rsidR="0067053E" w:rsidRDefault="0067053E">
            <w:pPr>
              <w:jc w:val="right"/>
              <w:rPr>
                <w:rFonts w:ascii="Tahoma" w:hAnsi="Tahoma" w:cs="Tahoma"/>
                <w:sz w:val="16"/>
                <w:szCs w:val="16"/>
              </w:rPr>
            </w:pPr>
            <w:r>
              <w:rPr>
                <w:rFonts w:ascii="Tahoma" w:hAnsi="Tahoma" w:cs="Tahoma"/>
                <w:sz w:val="16"/>
                <w:szCs w:val="16"/>
              </w:rPr>
              <w:t>R$ 2.038,05</w:t>
            </w:r>
          </w:p>
        </w:tc>
      </w:tr>
      <w:tr w:rsidR="0067053E" w14:paraId="0FE26498"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4F76FF69" w14:textId="77777777" w:rsidR="0067053E" w:rsidRDefault="0067053E">
            <w:pPr>
              <w:jc w:val="right"/>
              <w:rPr>
                <w:rFonts w:ascii="Tahoma" w:hAnsi="Tahoma" w:cs="Tahoma"/>
                <w:sz w:val="16"/>
                <w:szCs w:val="16"/>
              </w:rPr>
            </w:pPr>
            <w:r>
              <w:rPr>
                <w:rFonts w:ascii="Tahoma" w:hAnsi="Tahoma" w:cs="Tahoma"/>
                <w:sz w:val="16"/>
                <w:szCs w:val="16"/>
              </w:rPr>
              <w:t>42</w:t>
            </w:r>
          </w:p>
        </w:tc>
        <w:tc>
          <w:tcPr>
            <w:tcW w:w="2117" w:type="dxa"/>
            <w:tcBorders>
              <w:top w:val="nil"/>
              <w:left w:val="nil"/>
              <w:bottom w:val="single" w:sz="4" w:space="0" w:color="auto"/>
              <w:right w:val="single" w:sz="4" w:space="0" w:color="auto"/>
            </w:tcBorders>
            <w:hideMark/>
          </w:tcPr>
          <w:p w14:paraId="23314E44" w14:textId="77777777" w:rsidR="0067053E" w:rsidRDefault="0067053E">
            <w:pPr>
              <w:rPr>
                <w:rFonts w:ascii="Tahoma" w:hAnsi="Tahoma" w:cs="Tahoma"/>
                <w:sz w:val="16"/>
                <w:szCs w:val="16"/>
              </w:rPr>
            </w:pPr>
            <w:r>
              <w:rPr>
                <w:rFonts w:ascii="Tahoma" w:hAnsi="Tahoma" w:cs="Tahoma"/>
                <w:sz w:val="16"/>
                <w:szCs w:val="16"/>
              </w:rPr>
              <w:t>MESILATO DE DOXAZOSINA 2 MG</w:t>
            </w:r>
          </w:p>
        </w:tc>
        <w:tc>
          <w:tcPr>
            <w:tcW w:w="3065" w:type="dxa"/>
            <w:tcBorders>
              <w:top w:val="nil"/>
              <w:left w:val="nil"/>
              <w:bottom w:val="single" w:sz="4" w:space="0" w:color="auto"/>
              <w:right w:val="single" w:sz="4" w:space="0" w:color="auto"/>
            </w:tcBorders>
            <w:hideMark/>
          </w:tcPr>
          <w:p w14:paraId="3594487E" w14:textId="77777777" w:rsidR="0067053E" w:rsidRDefault="0067053E">
            <w:pPr>
              <w:rPr>
                <w:rFonts w:ascii="Tahoma" w:hAnsi="Tahoma" w:cs="Tahoma"/>
                <w:sz w:val="16"/>
                <w:szCs w:val="16"/>
              </w:rPr>
            </w:pPr>
            <w:r>
              <w:rPr>
                <w:rFonts w:ascii="Tahoma" w:hAnsi="Tahoma" w:cs="Tahoma"/>
                <w:sz w:val="16"/>
                <w:szCs w:val="16"/>
              </w:rPr>
              <w:t>DOXAZOSINA 2MG</w:t>
            </w:r>
          </w:p>
        </w:tc>
        <w:tc>
          <w:tcPr>
            <w:tcW w:w="455" w:type="dxa"/>
            <w:tcBorders>
              <w:top w:val="nil"/>
              <w:left w:val="nil"/>
              <w:bottom w:val="single" w:sz="4" w:space="0" w:color="auto"/>
              <w:right w:val="single" w:sz="4" w:space="0" w:color="auto"/>
            </w:tcBorders>
            <w:hideMark/>
          </w:tcPr>
          <w:p w14:paraId="14ADCFAF"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6B05321B" w14:textId="77777777" w:rsidR="0067053E" w:rsidRDefault="0067053E">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4160253A" w14:textId="77777777" w:rsidR="0067053E" w:rsidRDefault="0067053E">
            <w:pPr>
              <w:jc w:val="right"/>
              <w:rPr>
                <w:rFonts w:ascii="Tahoma" w:hAnsi="Tahoma" w:cs="Tahoma"/>
                <w:sz w:val="16"/>
                <w:szCs w:val="16"/>
              </w:rPr>
            </w:pPr>
            <w:r>
              <w:rPr>
                <w:rFonts w:ascii="Tahoma" w:hAnsi="Tahoma" w:cs="Tahoma"/>
                <w:sz w:val="16"/>
                <w:szCs w:val="16"/>
              </w:rPr>
              <w:t>R$ 0,27</w:t>
            </w:r>
          </w:p>
        </w:tc>
        <w:tc>
          <w:tcPr>
            <w:tcW w:w="1535" w:type="dxa"/>
            <w:tcBorders>
              <w:top w:val="nil"/>
              <w:left w:val="nil"/>
              <w:bottom w:val="single" w:sz="4" w:space="0" w:color="auto"/>
              <w:right w:val="single" w:sz="4" w:space="0" w:color="auto"/>
            </w:tcBorders>
            <w:hideMark/>
          </w:tcPr>
          <w:p w14:paraId="2080FFCF" w14:textId="77777777" w:rsidR="0067053E" w:rsidRDefault="0067053E">
            <w:pPr>
              <w:jc w:val="right"/>
              <w:rPr>
                <w:rFonts w:ascii="Tahoma" w:hAnsi="Tahoma" w:cs="Tahoma"/>
                <w:sz w:val="16"/>
                <w:szCs w:val="16"/>
              </w:rPr>
            </w:pPr>
            <w:r>
              <w:rPr>
                <w:rFonts w:ascii="Tahoma" w:hAnsi="Tahoma" w:cs="Tahoma"/>
                <w:sz w:val="16"/>
                <w:szCs w:val="16"/>
              </w:rPr>
              <w:t>R$ 121,50</w:t>
            </w:r>
          </w:p>
        </w:tc>
      </w:tr>
      <w:tr w:rsidR="0067053E" w14:paraId="14B50D8A"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7B39DE20" w14:textId="77777777" w:rsidR="0067053E" w:rsidRDefault="0067053E">
            <w:pPr>
              <w:jc w:val="right"/>
              <w:rPr>
                <w:rFonts w:ascii="Tahoma" w:hAnsi="Tahoma" w:cs="Tahoma"/>
                <w:sz w:val="16"/>
                <w:szCs w:val="16"/>
              </w:rPr>
            </w:pPr>
            <w:r>
              <w:rPr>
                <w:rFonts w:ascii="Tahoma" w:hAnsi="Tahoma" w:cs="Tahoma"/>
                <w:sz w:val="16"/>
                <w:szCs w:val="16"/>
              </w:rPr>
              <w:t>43</w:t>
            </w:r>
          </w:p>
        </w:tc>
        <w:tc>
          <w:tcPr>
            <w:tcW w:w="2117" w:type="dxa"/>
            <w:tcBorders>
              <w:top w:val="nil"/>
              <w:left w:val="nil"/>
              <w:bottom w:val="single" w:sz="4" w:space="0" w:color="auto"/>
              <w:right w:val="single" w:sz="4" w:space="0" w:color="auto"/>
            </w:tcBorders>
            <w:hideMark/>
          </w:tcPr>
          <w:p w14:paraId="760B79B1" w14:textId="77777777" w:rsidR="0067053E" w:rsidRDefault="0067053E">
            <w:pPr>
              <w:rPr>
                <w:rFonts w:ascii="Tahoma" w:hAnsi="Tahoma" w:cs="Tahoma"/>
                <w:sz w:val="16"/>
                <w:szCs w:val="16"/>
              </w:rPr>
            </w:pPr>
            <w:r>
              <w:rPr>
                <w:rFonts w:ascii="Tahoma" w:hAnsi="Tahoma" w:cs="Tahoma"/>
                <w:sz w:val="16"/>
                <w:szCs w:val="16"/>
              </w:rPr>
              <w:t>LEVETIRACETAM 100MG/ML</w:t>
            </w:r>
          </w:p>
        </w:tc>
        <w:tc>
          <w:tcPr>
            <w:tcW w:w="3065" w:type="dxa"/>
            <w:tcBorders>
              <w:top w:val="nil"/>
              <w:left w:val="nil"/>
              <w:bottom w:val="single" w:sz="4" w:space="0" w:color="auto"/>
              <w:right w:val="single" w:sz="4" w:space="0" w:color="auto"/>
            </w:tcBorders>
            <w:hideMark/>
          </w:tcPr>
          <w:p w14:paraId="3148761C" w14:textId="77777777" w:rsidR="0067053E" w:rsidRDefault="0067053E">
            <w:pPr>
              <w:rPr>
                <w:rFonts w:ascii="Tahoma" w:hAnsi="Tahoma" w:cs="Tahoma"/>
                <w:sz w:val="16"/>
                <w:szCs w:val="16"/>
              </w:rPr>
            </w:pPr>
            <w:r>
              <w:rPr>
                <w:rFonts w:ascii="Tahoma" w:hAnsi="Tahoma" w:cs="Tahoma"/>
                <w:sz w:val="16"/>
                <w:szCs w:val="16"/>
              </w:rPr>
              <w:t>LEVETIRACETAM 100MG/ML - FRASCO 100ML</w:t>
            </w:r>
            <w:r>
              <w:rPr>
                <w:rFonts w:ascii="Tahoma" w:hAnsi="Tahoma" w:cs="Tahoma"/>
                <w:sz w:val="16"/>
                <w:szCs w:val="16"/>
              </w:rPr>
              <w:br/>
            </w:r>
            <w:r w:rsidRPr="0067053E">
              <w:rPr>
                <w:rFonts w:ascii="Tahoma" w:hAnsi="Tahoma" w:cs="Tahoma"/>
                <w:color w:val="EE0000"/>
                <w:sz w:val="16"/>
                <w:szCs w:val="16"/>
              </w:rPr>
              <w:t>AÇÃO CIVIL PÚBLICA N° 1000552-5832024.8.26.0534</w:t>
            </w:r>
          </w:p>
        </w:tc>
        <w:tc>
          <w:tcPr>
            <w:tcW w:w="455" w:type="dxa"/>
            <w:tcBorders>
              <w:top w:val="nil"/>
              <w:left w:val="nil"/>
              <w:bottom w:val="single" w:sz="4" w:space="0" w:color="auto"/>
              <w:right w:val="single" w:sz="4" w:space="0" w:color="auto"/>
            </w:tcBorders>
            <w:hideMark/>
          </w:tcPr>
          <w:p w14:paraId="43E7DEEC"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315FD9E7" w14:textId="77777777" w:rsidR="0067053E" w:rsidRDefault="0067053E">
            <w:pPr>
              <w:jc w:val="right"/>
              <w:rPr>
                <w:rFonts w:ascii="Tahoma" w:hAnsi="Tahoma" w:cs="Tahoma"/>
                <w:sz w:val="16"/>
                <w:szCs w:val="16"/>
              </w:rPr>
            </w:pPr>
            <w:r>
              <w:rPr>
                <w:rFonts w:ascii="Tahoma" w:hAnsi="Tahoma" w:cs="Tahoma"/>
                <w:sz w:val="16"/>
                <w:szCs w:val="16"/>
              </w:rPr>
              <w:t>80</w:t>
            </w:r>
          </w:p>
        </w:tc>
        <w:tc>
          <w:tcPr>
            <w:tcW w:w="1134" w:type="dxa"/>
            <w:tcBorders>
              <w:top w:val="nil"/>
              <w:left w:val="nil"/>
              <w:bottom w:val="single" w:sz="4" w:space="0" w:color="auto"/>
              <w:right w:val="single" w:sz="4" w:space="0" w:color="auto"/>
            </w:tcBorders>
            <w:hideMark/>
          </w:tcPr>
          <w:p w14:paraId="45374869" w14:textId="77777777" w:rsidR="0067053E" w:rsidRDefault="0067053E">
            <w:pPr>
              <w:jc w:val="right"/>
              <w:rPr>
                <w:rFonts w:ascii="Tahoma" w:hAnsi="Tahoma" w:cs="Tahoma"/>
                <w:sz w:val="16"/>
                <w:szCs w:val="16"/>
              </w:rPr>
            </w:pPr>
            <w:r>
              <w:rPr>
                <w:rFonts w:ascii="Tahoma" w:hAnsi="Tahoma" w:cs="Tahoma"/>
                <w:sz w:val="16"/>
                <w:szCs w:val="16"/>
              </w:rPr>
              <w:t>R$ 84,37</w:t>
            </w:r>
          </w:p>
        </w:tc>
        <w:tc>
          <w:tcPr>
            <w:tcW w:w="1535" w:type="dxa"/>
            <w:tcBorders>
              <w:top w:val="nil"/>
              <w:left w:val="nil"/>
              <w:bottom w:val="single" w:sz="4" w:space="0" w:color="auto"/>
              <w:right w:val="single" w:sz="4" w:space="0" w:color="auto"/>
            </w:tcBorders>
            <w:hideMark/>
          </w:tcPr>
          <w:p w14:paraId="74E1C7A5" w14:textId="77777777" w:rsidR="0067053E" w:rsidRDefault="0067053E">
            <w:pPr>
              <w:jc w:val="right"/>
              <w:rPr>
                <w:rFonts w:ascii="Tahoma" w:hAnsi="Tahoma" w:cs="Tahoma"/>
                <w:sz w:val="16"/>
                <w:szCs w:val="16"/>
              </w:rPr>
            </w:pPr>
            <w:r>
              <w:rPr>
                <w:rFonts w:ascii="Tahoma" w:hAnsi="Tahoma" w:cs="Tahoma"/>
                <w:sz w:val="16"/>
                <w:szCs w:val="16"/>
              </w:rPr>
              <w:t>R$ 6.749,60</w:t>
            </w:r>
          </w:p>
        </w:tc>
      </w:tr>
      <w:tr w:rsidR="0067053E" w14:paraId="57D0C37E"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0D51FB5" w14:textId="77777777" w:rsidR="0067053E" w:rsidRDefault="0067053E">
            <w:pPr>
              <w:jc w:val="right"/>
              <w:rPr>
                <w:rFonts w:ascii="Tahoma" w:hAnsi="Tahoma" w:cs="Tahoma"/>
                <w:sz w:val="16"/>
                <w:szCs w:val="16"/>
              </w:rPr>
            </w:pPr>
            <w:r>
              <w:rPr>
                <w:rFonts w:ascii="Tahoma" w:hAnsi="Tahoma" w:cs="Tahoma"/>
                <w:sz w:val="16"/>
                <w:szCs w:val="16"/>
              </w:rPr>
              <w:t>44</w:t>
            </w:r>
          </w:p>
        </w:tc>
        <w:tc>
          <w:tcPr>
            <w:tcW w:w="2117" w:type="dxa"/>
            <w:tcBorders>
              <w:top w:val="nil"/>
              <w:left w:val="nil"/>
              <w:bottom w:val="single" w:sz="4" w:space="0" w:color="auto"/>
              <w:right w:val="single" w:sz="4" w:space="0" w:color="auto"/>
            </w:tcBorders>
            <w:hideMark/>
          </w:tcPr>
          <w:p w14:paraId="0B2E1B8E" w14:textId="77777777" w:rsidR="0067053E" w:rsidRDefault="0067053E">
            <w:pPr>
              <w:rPr>
                <w:rFonts w:ascii="Tahoma" w:hAnsi="Tahoma" w:cs="Tahoma"/>
                <w:sz w:val="16"/>
                <w:szCs w:val="16"/>
              </w:rPr>
            </w:pPr>
            <w:r>
              <w:rPr>
                <w:rFonts w:ascii="Tahoma" w:hAnsi="Tahoma" w:cs="Tahoma"/>
                <w:sz w:val="16"/>
                <w:szCs w:val="16"/>
              </w:rPr>
              <w:t>SACUBITRIL VALSARTANA SÓDICA HIDRATADA 100MG</w:t>
            </w:r>
          </w:p>
        </w:tc>
        <w:tc>
          <w:tcPr>
            <w:tcW w:w="3065" w:type="dxa"/>
            <w:tcBorders>
              <w:top w:val="nil"/>
              <w:left w:val="nil"/>
              <w:bottom w:val="single" w:sz="4" w:space="0" w:color="auto"/>
              <w:right w:val="single" w:sz="4" w:space="0" w:color="auto"/>
            </w:tcBorders>
            <w:hideMark/>
          </w:tcPr>
          <w:p w14:paraId="02E3BDEE" w14:textId="77777777" w:rsidR="0067053E" w:rsidRDefault="0067053E">
            <w:pPr>
              <w:rPr>
                <w:rFonts w:ascii="Tahoma" w:hAnsi="Tahoma" w:cs="Tahoma"/>
                <w:sz w:val="16"/>
                <w:szCs w:val="16"/>
              </w:rPr>
            </w:pPr>
            <w:r>
              <w:rPr>
                <w:rFonts w:ascii="Tahoma" w:hAnsi="Tahoma" w:cs="Tahoma"/>
                <w:sz w:val="16"/>
                <w:szCs w:val="16"/>
              </w:rPr>
              <w:t>SACUBITRIL VALSARTANA SÓDICA HIDRATADA 100MG</w:t>
            </w:r>
          </w:p>
        </w:tc>
        <w:tc>
          <w:tcPr>
            <w:tcW w:w="455" w:type="dxa"/>
            <w:tcBorders>
              <w:top w:val="nil"/>
              <w:left w:val="nil"/>
              <w:bottom w:val="single" w:sz="4" w:space="0" w:color="auto"/>
              <w:right w:val="single" w:sz="4" w:space="0" w:color="auto"/>
            </w:tcBorders>
            <w:hideMark/>
          </w:tcPr>
          <w:p w14:paraId="75F9F9EF"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11F63D4E" w14:textId="77777777" w:rsidR="0067053E" w:rsidRDefault="0067053E">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2E9A8253" w14:textId="77777777" w:rsidR="0067053E" w:rsidRDefault="0067053E">
            <w:pPr>
              <w:jc w:val="right"/>
              <w:rPr>
                <w:rFonts w:ascii="Tahoma" w:hAnsi="Tahoma" w:cs="Tahoma"/>
                <w:sz w:val="16"/>
                <w:szCs w:val="16"/>
              </w:rPr>
            </w:pPr>
            <w:r>
              <w:rPr>
                <w:rFonts w:ascii="Tahoma" w:hAnsi="Tahoma" w:cs="Tahoma"/>
                <w:sz w:val="16"/>
                <w:szCs w:val="16"/>
              </w:rPr>
              <w:t>R$ 6,08</w:t>
            </w:r>
          </w:p>
        </w:tc>
        <w:tc>
          <w:tcPr>
            <w:tcW w:w="1535" w:type="dxa"/>
            <w:tcBorders>
              <w:top w:val="nil"/>
              <w:left w:val="nil"/>
              <w:bottom w:val="single" w:sz="4" w:space="0" w:color="auto"/>
              <w:right w:val="single" w:sz="4" w:space="0" w:color="auto"/>
            </w:tcBorders>
            <w:hideMark/>
          </w:tcPr>
          <w:p w14:paraId="78866B56" w14:textId="77777777" w:rsidR="0067053E" w:rsidRDefault="0067053E">
            <w:pPr>
              <w:jc w:val="right"/>
              <w:rPr>
                <w:rFonts w:ascii="Tahoma" w:hAnsi="Tahoma" w:cs="Tahoma"/>
                <w:sz w:val="16"/>
                <w:szCs w:val="16"/>
              </w:rPr>
            </w:pPr>
            <w:r>
              <w:rPr>
                <w:rFonts w:ascii="Tahoma" w:hAnsi="Tahoma" w:cs="Tahoma"/>
                <w:sz w:val="16"/>
                <w:szCs w:val="16"/>
              </w:rPr>
              <w:t>R$ 9.120,00</w:t>
            </w:r>
          </w:p>
        </w:tc>
      </w:tr>
      <w:tr w:rsidR="0067053E" w14:paraId="542B7C36"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7EE89F59" w14:textId="77777777" w:rsidR="0067053E" w:rsidRDefault="0067053E">
            <w:pPr>
              <w:jc w:val="right"/>
              <w:rPr>
                <w:rFonts w:ascii="Tahoma" w:hAnsi="Tahoma" w:cs="Tahoma"/>
                <w:sz w:val="16"/>
                <w:szCs w:val="16"/>
              </w:rPr>
            </w:pPr>
            <w:r>
              <w:rPr>
                <w:rFonts w:ascii="Tahoma" w:hAnsi="Tahoma" w:cs="Tahoma"/>
                <w:sz w:val="16"/>
                <w:szCs w:val="16"/>
              </w:rPr>
              <w:t>45</w:t>
            </w:r>
          </w:p>
        </w:tc>
        <w:tc>
          <w:tcPr>
            <w:tcW w:w="2117" w:type="dxa"/>
            <w:tcBorders>
              <w:top w:val="nil"/>
              <w:left w:val="nil"/>
              <w:bottom w:val="single" w:sz="4" w:space="0" w:color="auto"/>
              <w:right w:val="single" w:sz="4" w:space="0" w:color="auto"/>
            </w:tcBorders>
            <w:hideMark/>
          </w:tcPr>
          <w:p w14:paraId="3D360CB9" w14:textId="77777777" w:rsidR="0067053E" w:rsidRDefault="0067053E">
            <w:pPr>
              <w:rPr>
                <w:rFonts w:ascii="Tahoma" w:hAnsi="Tahoma" w:cs="Tahoma"/>
                <w:sz w:val="16"/>
                <w:szCs w:val="16"/>
              </w:rPr>
            </w:pPr>
            <w:r>
              <w:rPr>
                <w:rFonts w:ascii="Tahoma" w:hAnsi="Tahoma" w:cs="Tahoma"/>
                <w:sz w:val="16"/>
                <w:szCs w:val="16"/>
              </w:rPr>
              <w:t>LEVETIRACETAM 1000 MG</w:t>
            </w:r>
          </w:p>
        </w:tc>
        <w:tc>
          <w:tcPr>
            <w:tcW w:w="3065" w:type="dxa"/>
            <w:tcBorders>
              <w:top w:val="nil"/>
              <w:left w:val="nil"/>
              <w:bottom w:val="single" w:sz="4" w:space="0" w:color="auto"/>
              <w:right w:val="single" w:sz="4" w:space="0" w:color="auto"/>
            </w:tcBorders>
            <w:hideMark/>
          </w:tcPr>
          <w:p w14:paraId="5D92E48E" w14:textId="77777777" w:rsidR="0067053E" w:rsidRDefault="0067053E">
            <w:pPr>
              <w:rPr>
                <w:rFonts w:ascii="Tahoma" w:hAnsi="Tahoma" w:cs="Tahoma"/>
                <w:sz w:val="16"/>
                <w:szCs w:val="16"/>
              </w:rPr>
            </w:pPr>
            <w:r>
              <w:rPr>
                <w:rFonts w:ascii="Tahoma" w:hAnsi="Tahoma" w:cs="Tahoma"/>
                <w:sz w:val="16"/>
                <w:szCs w:val="16"/>
              </w:rPr>
              <w:t xml:space="preserve">LEVETIRACETAM 1G - </w:t>
            </w:r>
            <w:r w:rsidRPr="0067053E">
              <w:rPr>
                <w:rFonts w:ascii="Tahoma" w:hAnsi="Tahoma" w:cs="Tahoma"/>
                <w:color w:val="EE0000"/>
                <w:sz w:val="16"/>
                <w:szCs w:val="16"/>
              </w:rPr>
              <w:t>AÇÃO CIVIL PÚBLICA N° 1000669-83.2023.8.26.0534</w:t>
            </w:r>
          </w:p>
        </w:tc>
        <w:tc>
          <w:tcPr>
            <w:tcW w:w="455" w:type="dxa"/>
            <w:tcBorders>
              <w:top w:val="nil"/>
              <w:left w:val="nil"/>
              <w:bottom w:val="single" w:sz="4" w:space="0" w:color="auto"/>
              <w:right w:val="single" w:sz="4" w:space="0" w:color="auto"/>
            </w:tcBorders>
            <w:hideMark/>
          </w:tcPr>
          <w:p w14:paraId="67570322"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1020309B" w14:textId="77777777" w:rsidR="0067053E" w:rsidRDefault="0067053E">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3DF56A73" w14:textId="77777777" w:rsidR="0067053E" w:rsidRDefault="0067053E">
            <w:pPr>
              <w:jc w:val="right"/>
              <w:rPr>
                <w:rFonts w:ascii="Tahoma" w:hAnsi="Tahoma" w:cs="Tahoma"/>
                <w:sz w:val="16"/>
                <w:szCs w:val="16"/>
              </w:rPr>
            </w:pPr>
            <w:r>
              <w:rPr>
                <w:rFonts w:ascii="Tahoma" w:hAnsi="Tahoma" w:cs="Tahoma"/>
                <w:sz w:val="16"/>
                <w:szCs w:val="16"/>
              </w:rPr>
              <w:t>R$ 5,97</w:t>
            </w:r>
          </w:p>
        </w:tc>
        <w:tc>
          <w:tcPr>
            <w:tcW w:w="1535" w:type="dxa"/>
            <w:tcBorders>
              <w:top w:val="nil"/>
              <w:left w:val="nil"/>
              <w:bottom w:val="single" w:sz="4" w:space="0" w:color="auto"/>
              <w:right w:val="single" w:sz="4" w:space="0" w:color="auto"/>
            </w:tcBorders>
            <w:hideMark/>
          </w:tcPr>
          <w:p w14:paraId="0B0183D7" w14:textId="77777777" w:rsidR="0067053E" w:rsidRDefault="0067053E">
            <w:pPr>
              <w:jc w:val="right"/>
              <w:rPr>
                <w:rFonts w:ascii="Tahoma" w:hAnsi="Tahoma" w:cs="Tahoma"/>
                <w:sz w:val="16"/>
                <w:szCs w:val="16"/>
              </w:rPr>
            </w:pPr>
            <w:r>
              <w:rPr>
                <w:rFonts w:ascii="Tahoma" w:hAnsi="Tahoma" w:cs="Tahoma"/>
                <w:sz w:val="16"/>
                <w:szCs w:val="16"/>
              </w:rPr>
              <w:t>R$ 5.970,00</w:t>
            </w:r>
          </w:p>
        </w:tc>
      </w:tr>
      <w:tr w:rsidR="0067053E" w14:paraId="7422EFCB"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3490ACC" w14:textId="77777777" w:rsidR="0067053E" w:rsidRDefault="0067053E">
            <w:pPr>
              <w:jc w:val="right"/>
              <w:rPr>
                <w:rFonts w:ascii="Tahoma" w:hAnsi="Tahoma" w:cs="Tahoma"/>
                <w:sz w:val="16"/>
                <w:szCs w:val="16"/>
              </w:rPr>
            </w:pPr>
            <w:r>
              <w:rPr>
                <w:rFonts w:ascii="Tahoma" w:hAnsi="Tahoma" w:cs="Tahoma"/>
                <w:sz w:val="16"/>
                <w:szCs w:val="16"/>
              </w:rPr>
              <w:t>46</w:t>
            </w:r>
          </w:p>
        </w:tc>
        <w:tc>
          <w:tcPr>
            <w:tcW w:w="2117" w:type="dxa"/>
            <w:tcBorders>
              <w:top w:val="nil"/>
              <w:left w:val="nil"/>
              <w:bottom w:val="single" w:sz="4" w:space="0" w:color="auto"/>
              <w:right w:val="single" w:sz="4" w:space="0" w:color="auto"/>
            </w:tcBorders>
            <w:hideMark/>
          </w:tcPr>
          <w:p w14:paraId="442FEC28" w14:textId="77777777" w:rsidR="0067053E" w:rsidRDefault="0067053E">
            <w:pPr>
              <w:rPr>
                <w:rFonts w:ascii="Tahoma" w:hAnsi="Tahoma" w:cs="Tahoma"/>
                <w:sz w:val="16"/>
                <w:szCs w:val="16"/>
              </w:rPr>
            </w:pPr>
            <w:r>
              <w:rPr>
                <w:rFonts w:ascii="Tahoma" w:hAnsi="Tahoma" w:cs="Tahoma"/>
                <w:sz w:val="16"/>
                <w:szCs w:val="16"/>
              </w:rPr>
              <w:t xml:space="preserve">POLICRESULENO + CINCHOCAINA POMADA  </w:t>
            </w:r>
          </w:p>
        </w:tc>
        <w:tc>
          <w:tcPr>
            <w:tcW w:w="3065" w:type="dxa"/>
            <w:tcBorders>
              <w:top w:val="nil"/>
              <w:left w:val="nil"/>
              <w:bottom w:val="single" w:sz="4" w:space="0" w:color="auto"/>
              <w:right w:val="single" w:sz="4" w:space="0" w:color="auto"/>
            </w:tcBorders>
            <w:hideMark/>
          </w:tcPr>
          <w:p w14:paraId="7D838F46" w14:textId="77777777" w:rsidR="0067053E" w:rsidRDefault="0067053E">
            <w:pPr>
              <w:rPr>
                <w:rFonts w:ascii="Tahoma" w:hAnsi="Tahoma" w:cs="Tahoma"/>
                <w:sz w:val="16"/>
                <w:szCs w:val="16"/>
              </w:rPr>
            </w:pPr>
            <w:r>
              <w:rPr>
                <w:rFonts w:ascii="Tahoma" w:hAnsi="Tahoma" w:cs="Tahoma"/>
                <w:sz w:val="16"/>
                <w:szCs w:val="16"/>
              </w:rPr>
              <w:t>POLICRESULENO 50MG/G + CLORIDRATO DE CINCHOCAÍNA 10MG/G - MARCA EXIGIDA: PROCTYL</w:t>
            </w:r>
            <w:r>
              <w:rPr>
                <w:rFonts w:ascii="Tahoma" w:hAnsi="Tahoma" w:cs="Tahoma"/>
                <w:sz w:val="16"/>
                <w:szCs w:val="16"/>
              </w:rPr>
              <w:br/>
              <w:t>EMBALAGEM 30G</w:t>
            </w:r>
            <w:r>
              <w:rPr>
                <w:rFonts w:ascii="Tahoma" w:hAnsi="Tahoma" w:cs="Tahoma"/>
                <w:sz w:val="16"/>
                <w:szCs w:val="16"/>
              </w:rPr>
              <w:br/>
            </w:r>
            <w:r>
              <w:rPr>
                <w:rFonts w:ascii="Tahoma" w:hAnsi="Tahoma" w:cs="Tahoma"/>
                <w:sz w:val="16"/>
                <w:szCs w:val="16"/>
              </w:rPr>
              <w:br/>
            </w:r>
            <w:r w:rsidRPr="0067053E">
              <w:rPr>
                <w:rFonts w:ascii="Tahoma" w:hAnsi="Tahoma" w:cs="Tahoma"/>
                <w:color w:val="EE0000"/>
                <w:sz w:val="16"/>
                <w:szCs w:val="16"/>
              </w:rPr>
              <w:t>AÇÃO CIVIL PÚBLICA N° 0000174-22.2024.8.26.0535</w:t>
            </w:r>
          </w:p>
        </w:tc>
        <w:tc>
          <w:tcPr>
            <w:tcW w:w="455" w:type="dxa"/>
            <w:tcBorders>
              <w:top w:val="nil"/>
              <w:left w:val="nil"/>
              <w:bottom w:val="single" w:sz="4" w:space="0" w:color="auto"/>
              <w:right w:val="single" w:sz="4" w:space="0" w:color="auto"/>
            </w:tcBorders>
            <w:hideMark/>
          </w:tcPr>
          <w:p w14:paraId="3B1C5AFA" w14:textId="77777777" w:rsidR="0067053E" w:rsidRDefault="0067053E">
            <w:pPr>
              <w:rPr>
                <w:rFonts w:ascii="Tahoma" w:hAnsi="Tahoma" w:cs="Tahoma"/>
                <w:sz w:val="16"/>
                <w:szCs w:val="16"/>
              </w:rPr>
            </w:pPr>
            <w:r>
              <w:rPr>
                <w:rFonts w:ascii="Tahoma" w:hAnsi="Tahoma" w:cs="Tahoma"/>
                <w:sz w:val="16"/>
                <w:szCs w:val="16"/>
              </w:rPr>
              <w:t>TB</w:t>
            </w:r>
          </w:p>
        </w:tc>
        <w:tc>
          <w:tcPr>
            <w:tcW w:w="974" w:type="dxa"/>
            <w:tcBorders>
              <w:top w:val="nil"/>
              <w:left w:val="nil"/>
              <w:bottom w:val="single" w:sz="4" w:space="0" w:color="auto"/>
              <w:right w:val="single" w:sz="4" w:space="0" w:color="auto"/>
            </w:tcBorders>
            <w:hideMark/>
          </w:tcPr>
          <w:p w14:paraId="49DB0E0C" w14:textId="77777777" w:rsidR="0067053E" w:rsidRDefault="0067053E">
            <w:pPr>
              <w:jc w:val="right"/>
              <w:rPr>
                <w:rFonts w:ascii="Tahoma" w:hAnsi="Tahoma" w:cs="Tahoma"/>
                <w:sz w:val="16"/>
                <w:szCs w:val="16"/>
              </w:rPr>
            </w:pPr>
            <w:r>
              <w:rPr>
                <w:rFonts w:ascii="Tahoma" w:hAnsi="Tahoma" w:cs="Tahoma"/>
                <w:sz w:val="16"/>
                <w:szCs w:val="16"/>
              </w:rPr>
              <w:t>40</w:t>
            </w:r>
          </w:p>
        </w:tc>
        <w:tc>
          <w:tcPr>
            <w:tcW w:w="1134" w:type="dxa"/>
            <w:tcBorders>
              <w:top w:val="nil"/>
              <w:left w:val="nil"/>
              <w:bottom w:val="single" w:sz="4" w:space="0" w:color="auto"/>
              <w:right w:val="single" w:sz="4" w:space="0" w:color="auto"/>
            </w:tcBorders>
            <w:hideMark/>
          </w:tcPr>
          <w:p w14:paraId="73B6CB68" w14:textId="77777777" w:rsidR="0067053E" w:rsidRDefault="0067053E">
            <w:pPr>
              <w:jc w:val="right"/>
              <w:rPr>
                <w:rFonts w:ascii="Tahoma" w:hAnsi="Tahoma" w:cs="Tahoma"/>
                <w:sz w:val="16"/>
                <w:szCs w:val="16"/>
              </w:rPr>
            </w:pPr>
            <w:r>
              <w:rPr>
                <w:rFonts w:ascii="Tahoma" w:hAnsi="Tahoma" w:cs="Tahoma"/>
                <w:sz w:val="16"/>
                <w:szCs w:val="16"/>
              </w:rPr>
              <w:t>R$ 69,99</w:t>
            </w:r>
          </w:p>
        </w:tc>
        <w:tc>
          <w:tcPr>
            <w:tcW w:w="1535" w:type="dxa"/>
            <w:tcBorders>
              <w:top w:val="nil"/>
              <w:left w:val="nil"/>
              <w:bottom w:val="single" w:sz="4" w:space="0" w:color="auto"/>
              <w:right w:val="single" w:sz="4" w:space="0" w:color="auto"/>
            </w:tcBorders>
            <w:hideMark/>
          </w:tcPr>
          <w:p w14:paraId="46A647F2" w14:textId="77777777" w:rsidR="0067053E" w:rsidRDefault="0067053E">
            <w:pPr>
              <w:jc w:val="right"/>
              <w:rPr>
                <w:rFonts w:ascii="Tahoma" w:hAnsi="Tahoma" w:cs="Tahoma"/>
                <w:sz w:val="16"/>
                <w:szCs w:val="16"/>
              </w:rPr>
            </w:pPr>
            <w:r>
              <w:rPr>
                <w:rFonts w:ascii="Tahoma" w:hAnsi="Tahoma" w:cs="Tahoma"/>
                <w:sz w:val="16"/>
                <w:szCs w:val="16"/>
              </w:rPr>
              <w:t>R$ 2.799,60</w:t>
            </w:r>
          </w:p>
        </w:tc>
      </w:tr>
      <w:tr w:rsidR="0067053E" w14:paraId="65DCAC0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7B5639A0" w14:textId="77777777" w:rsidR="0067053E" w:rsidRDefault="0067053E">
            <w:pPr>
              <w:jc w:val="right"/>
              <w:rPr>
                <w:rFonts w:ascii="Tahoma" w:hAnsi="Tahoma" w:cs="Tahoma"/>
                <w:sz w:val="16"/>
                <w:szCs w:val="16"/>
              </w:rPr>
            </w:pPr>
            <w:r>
              <w:rPr>
                <w:rFonts w:ascii="Tahoma" w:hAnsi="Tahoma" w:cs="Tahoma"/>
                <w:sz w:val="16"/>
                <w:szCs w:val="16"/>
              </w:rPr>
              <w:t>47</w:t>
            </w:r>
          </w:p>
        </w:tc>
        <w:tc>
          <w:tcPr>
            <w:tcW w:w="2117" w:type="dxa"/>
            <w:tcBorders>
              <w:top w:val="nil"/>
              <w:left w:val="nil"/>
              <w:bottom w:val="single" w:sz="4" w:space="0" w:color="auto"/>
              <w:right w:val="single" w:sz="4" w:space="0" w:color="auto"/>
            </w:tcBorders>
            <w:hideMark/>
          </w:tcPr>
          <w:p w14:paraId="35EDAB22" w14:textId="77777777" w:rsidR="0067053E" w:rsidRDefault="0067053E">
            <w:pPr>
              <w:rPr>
                <w:rFonts w:ascii="Tahoma" w:hAnsi="Tahoma" w:cs="Tahoma"/>
                <w:sz w:val="16"/>
                <w:szCs w:val="16"/>
              </w:rPr>
            </w:pPr>
            <w:r>
              <w:rPr>
                <w:rFonts w:ascii="Tahoma" w:hAnsi="Tahoma" w:cs="Tahoma"/>
                <w:sz w:val="16"/>
                <w:szCs w:val="16"/>
              </w:rPr>
              <w:t>CLOBETASOL, PRINCÍPIO ATIVO PROPIONATO, CONCENTRAÇÃO 0,05 MG/G, APRESENTAÇÃO SOLUÇÃO CAPILAR, FRASCO COM 50 GRAMAS</w:t>
            </w:r>
          </w:p>
        </w:tc>
        <w:tc>
          <w:tcPr>
            <w:tcW w:w="3065" w:type="dxa"/>
            <w:tcBorders>
              <w:top w:val="nil"/>
              <w:left w:val="nil"/>
              <w:bottom w:val="single" w:sz="4" w:space="0" w:color="auto"/>
              <w:right w:val="single" w:sz="4" w:space="0" w:color="auto"/>
            </w:tcBorders>
            <w:hideMark/>
          </w:tcPr>
          <w:p w14:paraId="79CB0280" w14:textId="77777777" w:rsidR="0067053E" w:rsidRDefault="0067053E">
            <w:pPr>
              <w:rPr>
                <w:rFonts w:ascii="Tahoma" w:hAnsi="Tahoma" w:cs="Tahoma"/>
                <w:sz w:val="16"/>
                <w:szCs w:val="16"/>
              </w:rPr>
            </w:pPr>
            <w:r>
              <w:rPr>
                <w:rFonts w:ascii="Tahoma" w:hAnsi="Tahoma" w:cs="Tahoma"/>
                <w:sz w:val="16"/>
                <w:szCs w:val="16"/>
              </w:rPr>
              <w:t>PROPIONATO DE CLOBETASOL 0,05MG/G - SOLUÇÃO CAPILAR - FRASCO 50ML</w:t>
            </w:r>
            <w:r>
              <w:rPr>
                <w:rFonts w:ascii="Tahoma" w:hAnsi="Tahoma" w:cs="Tahoma"/>
                <w:sz w:val="16"/>
                <w:szCs w:val="16"/>
              </w:rPr>
              <w:br/>
            </w:r>
            <w:r>
              <w:rPr>
                <w:rFonts w:ascii="Tahoma" w:hAnsi="Tahoma" w:cs="Tahoma"/>
                <w:sz w:val="16"/>
                <w:szCs w:val="16"/>
              </w:rPr>
              <w:br/>
            </w:r>
            <w:r w:rsidRPr="0067053E">
              <w:rPr>
                <w:rFonts w:ascii="Tahoma" w:hAnsi="Tahoma" w:cs="Tahoma"/>
                <w:color w:val="EE0000"/>
                <w:sz w:val="16"/>
                <w:szCs w:val="16"/>
              </w:rPr>
              <w:t>AÇÃO CIVIL PÚBLICA Nº 00038-25.2024.8.26.0534</w:t>
            </w:r>
          </w:p>
        </w:tc>
        <w:tc>
          <w:tcPr>
            <w:tcW w:w="455" w:type="dxa"/>
            <w:tcBorders>
              <w:top w:val="nil"/>
              <w:left w:val="nil"/>
              <w:bottom w:val="single" w:sz="4" w:space="0" w:color="auto"/>
              <w:right w:val="single" w:sz="4" w:space="0" w:color="auto"/>
            </w:tcBorders>
            <w:hideMark/>
          </w:tcPr>
          <w:p w14:paraId="7C2BEFD1"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3C9C26ED" w14:textId="77777777" w:rsidR="0067053E" w:rsidRDefault="0067053E">
            <w:pPr>
              <w:jc w:val="right"/>
              <w:rPr>
                <w:rFonts w:ascii="Tahoma" w:hAnsi="Tahoma" w:cs="Tahoma"/>
                <w:sz w:val="16"/>
                <w:szCs w:val="16"/>
              </w:rPr>
            </w:pPr>
            <w:r>
              <w:rPr>
                <w:rFonts w:ascii="Tahoma" w:hAnsi="Tahoma" w:cs="Tahoma"/>
                <w:sz w:val="16"/>
                <w:szCs w:val="16"/>
              </w:rPr>
              <w:t>30</w:t>
            </w:r>
          </w:p>
        </w:tc>
        <w:tc>
          <w:tcPr>
            <w:tcW w:w="1134" w:type="dxa"/>
            <w:tcBorders>
              <w:top w:val="nil"/>
              <w:left w:val="nil"/>
              <w:bottom w:val="single" w:sz="4" w:space="0" w:color="auto"/>
              <w:right w:val="single" w:sz="4" w:space="0" w:color="auto"/>
            </w:tcBorders>
            <w:hideMark/>
          </w:tcPr>
          <w:p w14:paraId="4D8E31A1" w14:textId="77777777" w:rsidR="0067053E" w:rsidRDefault="0067053E">
            <w:pPr>
              <w:jc w:val="right"/>
              <w:rPr>
                <w:rFonts w:ascii="Tahoma" w:hAnsi="Tahoma" w:cs="Tahoma"/>
                <w:sz w:val="16"/>
                <w:szCs w:val="16"/>
              </w:rPr>
            </w:pPr>
            <w:r>
              <w:rPr>
                <w:rFonts w:ascii="Tahoma" w:hAnsi="Tahoma" w:cs="Tahoma"/>
                <w:sz w:val="16"/>
                <w:szCs w:val="16"/>
              </w:rPr>
              <w:t>R$ 14,69</w:t>
            </w:r>
          </w:p>
        </w:tc>
        <w:tc>
          <w:tcPr>
            <w:tcW w:w="1535" w:type="dxa"/>
            <w:tcBorders>
              <w:top w:val="nil"/>
              <w:left w:val="nil"/>
              <w:bottom w:val="single" w:sz="4" w:space="0" w:color="auto"/>
              <w:right w:val="single" w:sz="4" w:space="0" w:color="auto"/>
            </w:tcBorders>
            <w:hideMark/>
          </w:tcPr>
          <w:p w14:paraId="6312DE07" w14:textId="77777777" w:rsidR="0067053E" w:rsidRDefault="0067053E">
            <w:pPr>
              <w:jc w:val="right"/>
              <w:rPr>
                <w:rFonts w:ascii="Tahoma" w:hAnsi="Tahoma" w:cs="Tahoma"/>
                <w:sz w:val="16"/>
                <w:szCs w:val="16"/>
              </w:rPr>
            </w:pPr>
            <w:r>
              <w:rPr>
                <w:rFonts w:ascii="Tahoma" w:hAnsi="Tahoma" w:cs="Tahoma"/>
                <w:sz w:val="16"/>
                <w:szCs w:val="16"/>
              </w:rPr>
              <w:t>R$ 440,70</w:t>
            </w:r>
          </w:p>
        </w:tc>
      </w:tr>
      <w:tr w:rsidR="0067053E" w14:paraId="69668CBD"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DBF66B2" w14:textId="77777777" w:rsidR="0067053E" w:rsidRDefault="0067053E">
            <w:pPr>
              <w:jc w:val="right"/>
              <w:rPr>
                <w:rFonts w:ascii="Tahoma" w:hAnsi="Tahoma" w:cs="Tahoma"/>
                <w:sz w:val="16"/>
                <w:szCs w:val="16"/>
              </w:rPr>
            </w:pPr>
            <w:r>
              <w:rPr>
                <w:rFonts w:ascii="Tahoma" w:hAnsi="Tahoma" w:cs="Tahoma"/>
                <w:sz w:val="16"/>
                <w:szCs w:val="16"/>
              </w:rPr>
              <w:t>48</w:t>
            </w:r>
          </w:p>
        </w:tc>
        <w:tc>
          <w:tcPr>
            <w:tcW w:w="2117" w:type="dxa"/>
            <w:tcBorders>
              <w:top w:val="nil"/>
              <w:left w:val="nil"/>
              <w:bottom w:val="single" w:sz="4" w:space="0" w:color="auto"/>
              <w:right w:val="single" w:sz="4" w:space="0" w:color="auto"/>
            </w:tcBorders>
            <w:hideMark/>
          </w:tcPr>
          <w:p w14:paraId="12D3ADAF" w14:textId="77777777" w:rsidR="0067053E" w:rsidRDefault="0067053E">
            <w:pPr>
              <w:rPr>
                <w:rFonts w:ascii="Tahoma" w:hAnsi="Tahoma" w:cs="Tahoma"/>
                <w:sz w:val="16"/>
                <w:szCs w:val="16"/>
              </w:rPr>
            </w:pPr>
            <w:r>
              <w:rPr>
                <w:rFonts w:ascii="Tahoma" w:hAnsi="Tahoma" w:cs="Tahoma"/>
                <w:sz w:val="16"/>
                <w:szCs w:val="16"/>
              </w:rPr>
              <w:t>RISPERIDONA 1 MG</w:t>
            </w:r>
          </w:p>
        </w:tc>
        <w:tc>
          <w:tcPr>
            <w:tcW w:w="3065" w:type="dxa"/>
            <w:tcBorders>
              <w:top w:val="nil"/>
              <w:left w:val="nil"/>
              <w:bottom w:val="single" w:sz="4" w:space="0" w:color="auto"/>
              <w:right w:val="single" w:sz="4" w:space="0" w:color="auto"/>
            </w:tcBorders>
            <w:hideMark/>
          </w:tcPr>
          <w:p w14:paraId="5DBABF15" w14:textId="77777777" w:rsidR="0067053E" w:rsidRDefault="0067053E">
            <w:pPr>
              <w:rPr>
                <w:rFonts w:ascii="Tahoma" w:hAnsi="Tahoma" w:cs="Tahoma"/>
                <w:sz w:val="16"/>
                <w:szCs w:val="16"/>
              </w:rPr>
            </w:pPr>
            <w:r>
              <w:rPr>
                <w:rFonts w:ascii="Tahoma" w:hAnsi="Tahoma" w:cs="Tahoma"/>
                <w:sz w:val="16"/>
                <w:szCs w:val="16"/>
              </w:rPr>
              <w:t>RISPERIDONA 1MG - SOLICITAÇÃO APROVADA ATRAVÉS DA COMISSÃO DE FARMÁCIA DO MUNICÍPIO</w:t>
            </w:r>
          </w:p>
        </w:tc>
        <w:tc>
          <w:tcPr>
            <w:tcW w:w="455" w:type="dxa"/>
            <w:tcBorders>
              <w:top w:val="nil"/>
              <w:left w:val="nil"/>
              <w:bottom w:val="single" w:sz="4" w:space="0" w:color="auto"/>
              <w:right w:val="single" w:sz="4" w:space="0" w:color="auto"/>
            </w:tcBorders>
            <w:hideMark/>
          </w:tcPr>
          <w:p w14:paraId="60415E6C"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6D02E40" w14:textId="77777777" w:rsidR="0067053E" w:rsidRDefault="0067053E">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3B8B1EFF" w14:textId="77777777" w:rsidR="0067053E" w:rsidRDefault="0067053E">
            <w:pPr>
              <w:jc w:val="right"/>
              <w:rPr>
                <w:rFonts w:ascii="Tahoma" w:hAnsi="Tahoma" w:cs="Tahoma"/>
                <w:sz w:val="16"/>
                <w:szCs w:val="16"/>
              </w:rPr>
            </w:pPr>
            <w:r>
              <w:rPr>
                <w:rFonts w:ascii="Tahoma" w:hAnsi="Tahoma" w:cs="Tahoma"/>
                <w:sz w:val="16"/>
                <w:szCs w:val="16"/>
              </w:rPr>
              <w:t>R$ 0,22</w:t>
            </w:r>
          </w:p>
        </w:tc>
        <w:tc>
          <w:tcPr>
            <w:tcW w:w="1535" w:type="dxa"/>
            <w:tcBorders>
              <w:top w:val="nil"/>
              <w:left w:val="nil"/>
              <w:bottom w:val="single" w:sz="4" w:space="0" w:color="auto"/>
              <w:right w:val="single" w:sz="4" w:space="0" w:color="auto"/>
            </w:tcBorders>
            <w:hideMark/>
          </w:tcPr>
          <w:p w14:paraId="6330FCFE" w14:textId="77777777" w:rsidR="0067053E" w:rsidRDefault="0067053E">
            <w:pPr>
              <w:jc w:val="right"/>
              <w:rPr>
                <w:rFonts w:ascii="Tahoma" w:hAnsi="Tahoma" w:cs="Tahoma"/>
                <w:sz w:val="16"/>
                <w:szCs w:val="16"/>
              </w:rPr>
            </w:pPr>
            <w:r>
              <w:rPr>
                <w:rFonts w:ascii="Tahoma" w:hAnsi="Tahoma" w:cs="Tahoma"/>
                <w:sz w:val="16"/>
                <w:szCs w:val="16"/>
              </w:rPr>
              <w:t>R$ 220,00</w:t>
            </w:r>
          </w:p>
        </w:tc>
      </w:tr>
      <w:tr w:rsidR="0067053E" w14:paraId="7BCF9B9A"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E322127" w14:textId="77777777" w:rsidR="0067053E" w:rsidRDefault="0067053E">
            <w:pPr>
              <w:jc w:val="right"/>
              <w:rPr>
                <w:rFonts w:ascii="Tahoma" w:hAnsi="Tahoma" w:cs="Tahoma"/>
                <w:sz w:val="16"/>
                <w:szCs w:val="16"/>
              </w:rPr>
            </w:pPr>
            <w:r>
              <w:rPr>
                <w:rFonts w:ascii="Tahoma" w:hAnsi="Tahoma" w:cs="Tahoma"/>
                <w:sz w:val="16"/>
                <w:szCs w:val="16"/>
              </w:rPr>
              <w:t>49</w:t>
            </w:r>
          </w:p>
        </w:tc>
        <w:tc>
          <w:tcPr>
            <w:tcW w:w="2117" w:type="dxa"/>
            <w:tcBorders>
              <w:top w:val="nil"/>
              <w:left w:val="nil"/>
              <w:bottom w:val="single" w:sz="4" w:space="0" w:color="auto"/>
              <w:right w:val="single" w:sz="4" w:space="0" w:color="auto"/>
            </w:tcBorders>
            <w:hideMark/>
          </w:tcPr>
          <w:p w14:paraId="042E9DA1" w14:textId="77777777" w:rsidR="0067053E" w:rsidRDefault="0067053E">
            <w:pPr>
              <w:rPr>
                <w:rFonts w:ascii="Tahoma" w:hAnsi="Tahoma" w:cs="Tahoma"/>
                <w:sz w:val="16"/>
                <w:szCs w:val="16"/>
              </w:rPr>
            </w:pPr>
            <w:r>
              <w:rPr>
                <w:rFonts w:ascii="Tahoma" w:hAnsi="Tahoma" w:cs="Tahoma"/>
                <w:sz w:val="16"/>
                <w:szCs w:val="16"/>
              </w:rPr>
              <w:t>DIOSMINA 450 MG + HESPERIDINA 50 MG</w:t>
            </w:r>
          </w:p>
        </w:tc>
        <w:tc>
          <w:tcPr>
            <w:tcW w:w="3065" w:type="dxa"/>
            <w:tcBorders>
              <w:top w:val="nil"/>
              <w:left w:val="nil"/>
              <w:bottom w:val="single" w:sz="4" w:space="0" w:color="auto"/>
              <w:right w:val="single" w:sz="4" w:space="0" w:color="auto"/>
            </w:tcBorders>
            <w:hideMark/>
          </w:tcPr>
          <w:p w14:paraId="0B61CF68" w14:textId="77777777" w:rsidR="0067053E" w:rsidRDefault="0067053E">
            <w:pPr>
              <w:rPr>
                <w:rFonts w:ascii="Tahoma" w:hAnsi="Tahoma" w:cs="Tahoma"/>
                <w:sz w:val="16"/>
                <w:szCs w:val="16"/>
              </w:rPr>
            </w:pPr>
            <w:r>
              <w:rPr>
                <w:rFonts w:ascii="Tahoma" w:hAnsi="Tahoma" w:cs="Tahoma"/>
                <w:sz w:val="16"/>
                <w:szCs w:val="16"/>
              </w:rPr>
              <w:t>DIOSMINA 450MG + HESPERIDINA 50MG</w:t>
            </w:r>
          </w:p>
        </w:tc>
        <w:tc>
          <w:tcPr>
            <w:tcW w:w="455" w:type="dxa"/>
            <w:tcBorders>
              <w:top w:val="nil"/>
              <w:left w:val="nil"/>
              <w:bottom w:val="single" w:sz="4" w:space="0" w:color="auto"/>
              <w:right w:val="single" w:sz="4" w:space="0" w:color="auto"/>
            </w:tcBorders>
            <w:hideMark/>
          </w:tcPr>
          <w:p w14:paraId="425E78CF"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3D4D8799" w14:textId="77777777" w:rsidR="0067053E" w:rsidRDefault="0067053E">
            <w:pPr>
              <w:jc w:val="right"/>
              <w:rPr>
                <w:rFonts w:ascii="Tahoma" w:hAnsi="Tahoma" w:cs="Tahoma"/>
                <w:sz w:val="16"/>
                <w:szCs w:val="16"/>
              </w:rPr>
            </w:pPr>
            <w:r>
              <w:rPr>
                <w:rFonts w:ascii="Tahoma" w:hAnsi="Tahoma" w:cs="Tahoma"/>
                <w:sz w:val="16"/>
                <w:szCs w:val="16"/>
              </w:rPr>
              <w:t>180000</w:t>
            </w:r>
          </w:p>
        </w:tc>
        <w:tc>
          <w:tcPr>
            <w:tcW w:w="1134" w:type="dxa"/>
            <w:tcBorders>
              <w:top w:val="nil"/>
              <w:left w:val="nil"/>
              <w:bottom w:val="single" w:sz="4" w:space="0" w:color="auto"/>
              <w:right w:val="single" w:sz="4" w:space="0" w:color="auto"/>
            </w:tcBorders>
            <w:hideMark/>
          </w:tcPr>
          <w:p w14:paraId="6257CFB9" w14:textId="77777777" w:rsidR="0067053E" w:rsidRDefault="0067053E">
            <w:pPr>
              <w:jc w:val="right"/>
              <w:rPr>
                <w:rFonts w:ascii="Tahoma" w:hAnsi="Tahoma" w:cs="Tahoma"/>
                <w:sz w:val="16"/>
                <w:szCs w:val="16"/>
              </w:rPr>
            </w:pPr>
            <w:r>
              <w:rPr>
                <w:rFonts w:ascii="Tahoma" w:hAnsi="Tahoma" w:cs="Tahoma"/>
                <w:sz w:val="16"/>
                <w:szCs w:val="16"/>
              </w:rPr>
              <w:t>R$ 1,72</w:t>
            </w:r>
          </w:p>
        </w:tc>
        <w:tc>
          <w:tcPr>
            <w:tcW w:w="1535" w:type="dxa"/>
            <w:tcBorders>
              <w:top w:val="nil"/>
              <w:left w:val="nil"/>
              <w:bottom w:val="single" w:sz="4" w:space="0" w:color="auto"/>
              <w:right w:val="single" w:sz="4" w:space="0" w:color="auto"/>
            </w:tcBorders>
            <w:hideMark/>
          </w:tcPr>
          <w:p w14:paraId="5DC8CF8F" w14:textId="77777777" w:rsidR="0067053E" w:rsidRDefault="0067053E">
            <w:pPr>
              <w:jc w:val="right"/>
              <w:rPr>
                <w:rFonts w:ascii="Tahoma" w:hAnsi="Tahoma" w:cs="Tahoma"/>
                <w:sz w:val="16"/>
                <w:szCs w:val="16"/>
              </w:rPr>
            </w:pPr>
            <w:r>
              <w:rPr>
                <w:rFonts w:ascii="Tahoma" w:hAnsi="Tahoma" w:cs="Tahoma"/>
                <w:sz w:val="16"/>
                <w:szCs w:val="16"/>
              </w:rPr>
              <w:t>R$ 309.600,00</w:t>
            </w:r>
          </w:p>
        </w:tc>
      </w:tr>
      <w:tr w:rsidR="0067053E" w14:paraId="3D912785"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6917068" w14:textId="77777777" w:rsidR="0067053E" w:rsidRDefault="0067053E">
            <w:pPr>
              <w:jc w:val="right"/>
              <w:rPr>
                <w:rFonts w:ascii="Tahoma" w:hAnsi="Tahoma" w:cs="Tahoma"/>
                <w:sz w:val="16"/>
                <w:szCs w:val="16"/>
              </w:rPr>
            </w:pPr>
            <w:r>
              <w:rPr>
                <w:rFonts w:ascii="Tahoma" w:hAnsi="Tahoma" w:cs="Tahoma"/>
                <w:sz w:val="16"/>
                <w:szCs w:val="16"/>
              </w:rPr>
              <w:t>50</w:t>
            </w:r>
          </w:p>
        </w:tc>
        <w:tc>
          <w:tcPr>
            <w:tcW w:w="2117" w:type="dxa"/>
            <w:tcBorders>
              <w:top w:val="nil"/>
              <w:left w:val="nil"/>
              <w:bottom w:val="single" w:sz="4" w:space="0" w:color="auto"/>
              <w:right w:val="single" w:sz="4" w:space="0" w:color="auto"/>
            </w:tcBorders>
            <w:hideMark/>
          </w:tcPr>
          <w:p w14:paraId="48BB5910" w14:textId="77777777" w:rsidR="0067053E" w:rsidRDefault="0067053E">
            <w:pPr>
              <w:rPr>
                <w:rFonts w:ascii="Tahoma" w:hAnsi="Tahoma" w:cs="Tahoma"/>
                <w:sz w:val="16"/>
                <w:szCs w:val="16"/>
              </w:rPr>
            </w:pPr>
            <w:r>
              <w:rPr>
                <w:rFonts w:ascii="Tahoma" w:hAnsi="Tahoma" w:cs="Tahoma"/>
                <w:sz w:val="16"/>
                <w:szCs w:val="16"/>
              </w:rPr>
              <w:t>DIOSMINA 450 MG + HESPERIDINA 50 MG</w:t>
            </w:r>
          </w:p>
          <w:p w14:paraId="0798082B" w14:textId="77777777" w:rsidR="0067053E" w:rsidRDefault="0067053E">
            <w:pPr>
              <w:rPr>
                <w:rFonts w:ascii="Tahoma" w:hAnsi="Tahoma" w:cs="Tahoma"/>
                <w:sz w:val="16"/>
                <w:szCs w:val="16"/>
              </w:rPr>
            </w:pPr>
          </w:p>
          <w:p w14:paraId="74924395" w14:textId="6E7E15F0" w:rsidR="0067053E" w:rsidRDefault="0067053E">
            <w:pPr>
              <w:rPr>
                <w:rFonts w:ascii="Tahoma" w:hAnsi="Tahoma" w:cs="Tahoma"/>
                <w:sz w:val="16"/>
                <w:szCs w:val="16"/>
              </w:rPr>
            </w:pPr>
            <w:r w:rsidRPr="0067053E">
              <w:rPr>
                <w:rFonts w:ascii="Tahoma" w:hAnsi="Tahoma" w:cs="Tahoma"/>
                <w:b/>
                <w:bCs/>
                <w:sz w:val="16"/>
                <w:szCs w:val="16"/>
                <w:highlight w:val="yellow"/>
              </w:rPr>
              <w:t>Cota reservada para empresas ME/EPP</w:t>
            </w:r>
          </w:p>
        </w:tc>
        <w:tc>
          <w:tcPr>
            <w:tcW w:w="3065" w:type="dxa"/>
            <w:tcBorders>
              <w:top w:val="nil"/>
              <w:left w:val="nil"/>
              <w:bottom w:val="single" w:sz="4" w:space="0" w:color="auto"/>
              <w:right w:val="single" w:sz="4" w:space="0" w:color="auto"/>
            </w:tcBorders>
            <w:hideMark/>
          </w:tcPr>
          <w:p w14:paraId="2A37AA5C" w14:textId="77777777" w:rsidR="0067053E" w:rsidRDefault="0067053E">
            <w:pPr>
              <w:rPr>
                <w:rFonts w:ascii="Tahoma" w:hAnsi="Tahoma" w:cs="Tahoma"/>
                <w:sz w:val="16"/>
                <w:szCs w:val="16"/>
              </w:rPr>
            </w:pPr>
            <w:r>
              <w:rPr>
                <w:rFonts w:ascii="Tahoma" w:hAnsi="Tahoma" w:cs="Tahoma"/>
                <w:sz w:val="16"/>
                <w:szCs w:val="16"/>
              </w:rPr>
              <w:t>DIOSMINA 450MG + HESPERIDINA 50MG</w:t>
            </w:r>
          </w:p>
        </w:tc>
        <w:tc>
          <w:tcPr>
            <w:tcW w:w="455" w:type="dxa"/>
            <w:tcBorders>
              <w:top w:val="nil"/>
              <w:left w:val="nil"/>
              <w:bottom w:val="single" w:sz="4" w:space="0" w:color="auto"/>
              <w:right w:val="single" w:sz="4" w:space="0" w:color="auto"/>
            </w:tcBorders>
            <w:hideMark/>
          </w:tcPr>
          <w:p w14:paraId="348F4F62"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78E532C6" w14:textId="77777777" w:rsidR="0067053E" w:rsidRDefault="0067053E">
            <w:pPr>
              <w:jc w:val="right"/>
              <w:rPr>
                <w:rFonts w:ascii="Tahoma" w:hAnsi="Tahoma" w:cs="Tahoma"/>
                <w:sz w:val="16"/>
                <w:szCs w:val="16"/>
              </w:rPr>
            </w:pPr>
            <w:r>
              <w:rPr>
                <w:rFonts w:ascii="Tahoma" w:hAnsi="Tahoma" w:cs="Tahoma"/>
                <w:sz w:val="16"/>
                <w:szCs w:val="16"/>
              </w:rPr>
              <w:t>20000</w:t>
            </w:r>
          </w:p>
        </w:tc>
        <w:tc>
          <w:tcPr>
            <w:tcW w:w="1134" w:type="dxa"/>
            <w:tcBorders>
              <w:top w:val="nil"/>
              <w:left w:val="nil"/>
              <w:bottom w:val="single" w:sz="4" w:space="0" w:color="auto"/>
              <w:right w:val="single" w:sz="4" w:space="0" w:color="auto"/>
            </w:tcBorders>
            <w:hideMark/>
          </w:tcPr>
          <w:p w14:paraId="0BD9BD69" w14:textId="77777777" w:rsidR="0067053E" w:rsidRDefault="0067053E">
            <w:pPr>
              <w:jc w:val="right"/>
              <w:rPr>
                <w:rFonts w:ascii="Tahoma" w:hAnsi="Tahoma" w:cs="Tahoma"/>
                <w:sz w:val="16"/>
                <w:szCs w:val="16"/>
              </w:rPr>
            </w:pPr>
            <w:r>
              <w:rPr>
                <w:rFonts w:ascii="Tahoma" w:hAnsi="Tahoma" w:cs="Tahoma"/>
                <w:sz w:val="16"/>
                <w:szCs w:val="16"/>
              </w:rPr>
              <w:t>R$ 1,72</w:t>
            </w:r>
          </w:p>
        </w:tc>
        <w:tc>
          <w:tcPr>
            <w:tcW w:w="1535" w:type="dxa"/>
            <w:tcBorders>
              <w:top w:val="nil"/>
              <w:left w:val="nil"/>
              <w:bottom w:val="single" w:sz="4" w:space="0" w:color="auto"/>
              <w:right w:val="single" w:sz="4" w:space="0" w:color="auto"/>
            </w:tcBorders>
            <w:hideMark/>
          </w:tcPr>
          <w:p w14:paraId="3B4412C7" w14:textId="77777777" w:rsidR="0067053E" w:rsidRDefault="0067053E">
            <w:pPr>
              <w:jc w:val="right"/>
              <w:rPr>
                <w:rFonts w:ascii="Tahoma" w:hAnsi="Tahoma" w:cs="Tahoma"/>
                <w:sz w:val="16"/>
                <w:szCs w:val="16"/>
              </w:rPr>
            </w:pPr>
            <w:r>
              <w:rPr>
                <w:rFonts w:ascii="Tahoma" w:hAnsi="Tahoma" w:cs="Tahoma"/>
                <w:sz w:val="16"/>
                <w:szCs w:val="16"/>
              </w:rPr>
              <w:t>R$ 34.400,00</w:t>
            </w:r>
          </w:p>
        </w:tc>
      </w:tr>
      <w:tr w:rsidR="0067053E" w14:paraId="13BA4C9A"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4A6013F" w14:textId="77777777" w:rsidR="0067053E" w:rsidRDefault="0067053E">
            <w:pPr>
              <w:jc w:val="right"/>
              <w:rPr>
                <w:rFonts w:ascii="Tahoma" w:hAnsi="Tahoma" w:cs="Tahoma"/>
                <w:sz w:val="16"/>
                <w:szCs w:val="16"/>
              </w:rPr>
            </w:pPr>
            <w:r>
              <w:rPr>
                <w:rFonts w:ascii="Tahoma" w:hAnsi="Tahoma" w:cs="Tahoma"/>
                <w:sz w:val="16"/>
                <w:szCs w:val="16"/>
              </w:rPr>
              <w:t>51</w:t>
            </w:r>
          </w:p>
        </w:tc>
        <w:tc>
          <w:tcPr>
            <w:tcW w:w="2117" w:type="dxa"/>
            <w:tcBorders>
              <w:top w:val="nil"/>
              <w:left w:val="nil"/>
              <w:bottom w:val="single" w:sz="4" w:space="0" w:color="auto"/>
              <w:right w:val="single" w:sz="4" w:space="0" w:color="auto"/>
            </w:tcBorders>
            <w:hideMark/>
          </w:tcPr>
          <w:p w14:paraId="6F8A7EE3" w14:textId="77777777" w:rsidR="0067053E" w:rsidRDefault="0067053E">
            <w:pPr>
              <w:rPr>
                <w:rFonts w:ascii="Tahoma" w:hAnsi="Tahoma" w:cs="Tahoma"/>
                <w:sz w:val="16"/>
                <w:szCs w:val="16"/>
              </w:rPr>
            </w:pPr>
            <w:r>
              <w:rPr>
                <w:rFonts w:ascii="Tahoma" w:hAnsi="Tahoma" w:cs="Tahoma"/>
                <w:sz w:val="16"/>
                <w:szCs w:val="16"/>
              </w:rPr>
              <w:t>OESTROGEL PUMP</w:t>
            </w:r>
          </w:p>
        </w:tc>
        <w:tc>
          <w:tcPr>
            <w:tcW w:w="3065" w:type="dxa"/>
            <w:tcBorders>
              <w:top w:val="nil"/>
              <w:left w:val="nil"/>
              <w:bottom w:val="single" w:sz="4" w:space="0" w:color="auto"/>
              <w:right w:val="single" w:sz="4" w:space="0" w:color="auto"/>
            </w:tcBorders>
            <w:hideMark/>
          </w:tcPr>
          <w:p w14:paraId="2F32C2BA" w14:textId="77777777" w:rsidR="0067053E" w:rsidRDefault="0067053E">
            <w:pPr>
              <w:rPr>
                <w:rFonts w:ascii="Tahoma" w:hAnsi="Tahoma" w:cs="Tahoma"/>
                <w:sz w:val="16"/>
                <w:szCs w:val="16"/>
              </w:rPr>
            </w:pPr>
            <w:r>
              <w:rPr>
                <w:rFonts w:ascii="Tahoma" w:hAnsi="Tahoma" w:cs="Tahoma"/>
                <w:sz w:val="16"/>
                <w:szCs w:val="16"/>
              </w:rPr>
              <w:t>OESTROGEL 0,6MG</w:t>
            </w:r>
          </w:p>
        </w:tc>
        <w:tc>
          <w:tcPr>
            <w:tcW w:w="455" w:type="dxa"/>
            <w:tcBorders>
              <w:top w:val="nil"/>
              <w:left w:val="nil"/>
              <w:bottom w:val="single" w:sz="4" w:space="0" w:color="auto"/>
              <w:right w:val="single" w:sz="4" w:space="0" w:color="auto"/>
            </w:tcBorders>
            <w:hideMark/>
          </w:tcPr>
          <w:p w14:paraId="49652193"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47C5F399" w14:textId="77777777" w:rsidR="0067053E" w:rsidRDefault="0067053E">
            <w:pPr>
              <w:jc w:val="right"/>
              <w:rPr>
                <w:rFonts w:ascii="Tahoma" w:hAnsi="Tahoma" w:cs="Tahoma"/>
                <w:sz w:val="16"/>
                <w:szCs w:val="16"/>
              </w:rPr>
            </w:pPr>
            <w:r>
              <w:rPr>
                <w:rFonts w:ascii="Tahoma" w:hAnsi="Tahoma" w:cs="Tahoma"/>
                <w:sz w:val="16"/>
                <w:szCs w:val="16"/>
              </w:rPr>
              <w:t>15</w:t>
            </w:r>
          </w:p>
        </w:tc>
        <w:tc>
          <w:tcPr>
            <w:tcW w:w="1134" w:type="dxa"/>
            <w:tcBorders>
              <w:top w:val="nil"/>
              <w:left w:val="nil"/>
              <w:bottom w:val="single" w:sz="4" w:space="0" w:color="auto"/>
              <w:right w:val="single" w:sz="4" w:space="0" w:color="auto"/>
            </w:tcBorders>
            <w:hideMark/>
          </w:tcPr>
          <w:p w14:paraId="101EFD57" w14:textId="77777777" w:rsidR="0067053E" w:rsidRDefault="0067053E">
            <w:pPr>
              <w:jc w:val="right"/>
              <w:rPr>
                <w:rFonts w:ascii="Tahoma" w:hAnsi="Tahoma" w:cs="Tahoma"/>
                <w:sz w:val="16"/>
                <w:szCs w:val="16"/>
              </w:rPr>
            </w:pPr>
            <w:r>
              <w:rPr>
                <w:rFonts w:ascii="Tahoma" w:hAnsi="Tahoma" w:cs="Tahoma"/>
                <w:sz w:val="16"/>
                <w:szCs w:val="16"/>
              </w:rPr>
              <w:t>R$ 73,90</w:t>
            </w:r>
          </w:p>
        </w:tc>
        <w:tc>
          <w:tcPr>
            <w:tcW w:w="1535" w:type="dxa"/>
            <w:tcBorders>
              <w:top w:val="nil"/>
              <w:left w:val="nil"/>
              <w:bottom w:val="single" w:sz="4" w:space="0" w:color="auto"/>
              <w:right w:val="single" w:sz="4" w:space="0" w:color="auto"/>
            </w:tcBorders>
            <w:hideMark/>
          </w:tcPr>
          <w:p w14:paraId="0FE9B465" w14:textId="77777777" w:rsidR="0067053E" w:rsidRDefault="0067053E">
            <w:pPr>
              <w:jc w:val="right"/>
              <w:rPr>
                <w:rFonts w:ascii="Tahoma" w:hAnsi="Tahoma" w:cs="Tahoma"/>
                <w:sz w:val="16"/>
                <w:szCs w:val="16"/>
              </w:rPr>
            </w:pPr>
            <w:r>
              <w:rPr>
                <w:rFonts w:ascii="Tahoma" w:hAnsi="Tahoma" w:cs="Tahoma"/>
                <w:sz w:val="16"/>
                <w:szCs w:val="16"/>
              </w:rPr>
              <w:t>R$ 1.108,50</w:t>
            </w:r>
          </w:p>
        </w:tc>
      </w:tr>
      <w:tr w:rsidR="0067053E" w14:paraId="16DBB6A4"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D19757A" w14:textId="77777777" w:rsidR="0067053E" w:rsidRDefault="0067053E">
            <w:pPr>
              <w:jc w:val="right"/>
              <w:rPr>
                <w:rFonts w:ascii="Tahoma" w:hAnsi="Tahoma" w:cs="Tahoma"/>
                <w:sz w:val="16"/>
                <w:szCs w:val="16"/>
              </w:rPr>
            </w:pPr>
            <w:r>
              <w:rPr>
                <w:rFonts w:ascii="Tahoma" w:hAnsi="Tahoma" w:cs="Tahoma"/>
                <w:sz w:val="16"/>
                <w:szCs w:val="16"/>
              </w:rPr>
              <w:t>52</w:t>
            </w:r>
          </w:p>
        </w:tc>
        <w:tc>
          <w:tcPr>
            <w:tcW w:w="2117" w:type="dxa"/>
            <w:tcBorders>
              <w:top w:val="nil"/>
              <w:left w:val="nil"/>
              <w:bottom w:val="single" w:sz="4" w:space="0" w:color="auto"/>
              <w:right w:val="single" w:sz="4" w:space="0" w:color="auto"/>
            </w:tcBorders>
            <w:hideMark/>
          </w:tcPr>
          <w:p w14:paraId="04BCB8BE" w14:textId="77777777" w:rsidR="0067053E" w:rsidRDefault="0067053E">
            <w:pPr>
              <w:rPr>
                <w:rFonts w:ascii="Tahoma" w:hAnsi="Tahoma" w:cs="Tahoma"/>
                <w:sz w:val="16"/>
                <w:szCs w:val="16"/>
              </w:rPr>
            </w:pPr>
            <w:r>
              <w:rPr>
                <w:rFonts w:ascii="Tahoma" w:hAnsi="Tahoma" w:cs="Tahoma"/>
                <w:sz w:val="16"/>
                <w:szCs w:val="16"/>
              </w:rPr>
              <w:t>EMPAGLIFLOZINA 25 MG</w:t>
            </w:r>
          </w:p>
        </w:tc>
        <w:tc>
          <w:tcPr>
            <w:tcW w:w="3065" w:type="dxa"/>
            <w:tcBorders>
              <w:top w:val="nil"/>
              <w:left w:val="nil"/>
              <w:bottom w:val="single" w:sz="4" w:space="0" w:color="auto"/>
              <w:right w:val="single" w:sz="4" w:space="0" w:color="auto"/>
            </w:tcBorders>
            <w:hideMark/>
          </w:tcPr>
          <w:p w14:paraId="57080865" w14:textId="77777777" w:rsidR="0067053E" w:rsidRDefault="0067053E">
            <w:pPr>
              <w:rPr>
                <w:rFonts w:ascii="Tahoma" w:hAnsi="Tahoma" w:cs="Tahoma"/>
                <w:sz w:val="16"/>
                <w:szCs w:val="16"/>
              </w:rPr>
            </w:pPr>
            <w:r>
              <w:rPr>
                <w:rFonts w:ascii="Tahoma" w:hAnsi="Tahoma" w:cs="Tahoma"/>
                <w:sz w:val="16"/>
                <w:szCs w:val="16"/>
              </w:rPr>
              <w:t>EMPAGLIFLOZINA 25MG</w:t>
            </w:r>
          </w:p>
        </w:tc>
        <w:tc>
          <w:tcPr>
            <w:tcW w:w="455" w:type="dxa"/>
            <w:tcBorders>
              <w:top w:val="nil"/>
              <w:left w:val="nil"/>
              <w:bottom w:val="single" w:sz="4" w:space="0" w:color="auto"/>
              <w:right w:val="single" w:sz="4" w:space="0" w:color="auto"/>
            </w:tcBorders>
            <w:hideMark/>
          </w:tcPr>
          <w:p w14:paraId="6A36ED72"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584017B0" w14:textId="77777777" w:rsidR="0067053E" w:rsidRDefault="0067053E">
            <w:pPr>
              <w:jc w:val="right"/>
              <w:rPr>
                <w:rFonts w:ascii="Tahoma" w:hAnsi="Tahoma" w:cs="Tahoma"/>
                <w:sz w:val="16"/>
                <w:szCs w:val="16"/>
              </w:rPr>
            </w:pPr>
            <w:r>
              <w:rPr>
                <w:rFonts w:ascii="Tahoma" w:hAnsi="Tahoma" w:cs="Tahoma"/>
                <w:sz w:val="16"/>
                <w:szCs w:val="16"/>
              </w:rPr>
              <w:t>1200</w:t>
            </w:r>
          </w:p>
        </w:tc>
        <w:tc>
          <w:tcPr>
            <w:tcW w:w="1134" w:type="dxa"/>
            <w:tcBorders>
              <w:top w:val="nil"/>
              <w:left w:val="nil"/>
              <w:bottom w:val="single" w:sz="4" w:space="0" w:color="auto"/>
              <w:right w:val="single" w:sz="4" w:space="0" w:color="auto"/>
            </w:tcBorders>
            <w:hideMark/>
          </w:tcPr>
          <w:p w14:paraId="2DD99CA5" w14:textId="77777777" w:rsidR="0067053E" w:rsidRDefault="0067053E">
            <w:pPr>
              <w:jc w:val="right"/>
              <w:rPr>
                <w:rFonts w:ascii="Tahoma" w:hAnsi="Tahoma" w:cs="Tahoma"/>
                <w:sz w:val="16"/>
                <w:szCs w:val="16"/>
              </w:rPr>
            </w:pPr>
            <w:r>
              <w:rPr>
                <w:rFonts w:ascii="Tahoma" w:hAnsi="Tahoma" w:cs="Tahoma"/>
                <w:sz w:val="16"/>
                <w:szCs w:val="16"/>
              </w:rPr>
              <w:t>R$ 7,10</w:t>
            </w:r>
          </w:p>
        </w:tc>
        <w:tc>
          <w:tcPr>
            <w:tcW w:w="1535" w:type="dxa"/>
            <w:tcBorders>
              <w:top w:val="nil"/>
              <w:left w:val="nil"/>
              <w:bottom w:val="single" w:sz="4" w:space="0" w:color="auto"/>
              <w:right w:val="single" w:sz="4" w:space="0" w:color="auto"/>
            </w:tcBorders>
            <w:hideMark/>
          </w:tcPr>
          <w:p w14:paraId="105B3A64" w14:textId="77777777" w:rsidR="0067053E" w:rsidRDefault="0067053E">
            <w:pPr>
              <w:jc w:val="right"/>
              <w:rPr>
                <w:rFonts w:ascii="Tahoma" w:hAnsi="Tahoma" w:cs="Tahoma"/>
                <w:sz w:val="16"/>
                <w:szCs w:val="16"/>
              </w:rPr>
            </w:pPr>
            <w:r>
              <w:rPr>
                <w:rFonts w:ascii="Tahoma" w:hAnsi="Tahoma" w:cs="Tahoma"/>
                <w:sz w:val="16"/>
                <w:szCs w:val="16"/>
              </w:rPr>
              <w:t>R$ 8.520,00</w:t>
            </w:r>
          </w:p>
        </w:tc>
      </w:tr>
      <w:tr w:rsidR="0067053E" w14:paraId="683EDEAC"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05FA80C8" w14:textId="77777777" w:rsidR="0067053E" w:rsidRDefault="0067053E">
            <w:pPr>
              <w:jc w:val="right"/>
              <w:rPr>
                <w:rFonts w:ascii="Tahoma" w:hAnsi="Tahoma" w:cs="Tahoma"/>
                <w:sz w:val="16"/>
                <w:szCs w:val="16"/>
              </w:rPr>
            </w:pPr>
            <w:r>
              <w:rPr>
                <w:rFonts w:ascii="Tahoma" w:hAnsi="Tahoma" w:cs="Tahoma"/>
                <w:sz w:val="16"/>
                <w:szCs w:val="16"/>
              </w:rPr>
              <w:t>53</w:t>
            </w:r>
          </w:p>
        </w:tc>
        <w:tc>
          <w:tcPr>
            <w:tcW w:w="2117" w:type="dxa"/>
            <w:tcBorders>
              <w:top w:val="nil"/>
              <w:left w:val="nil"/>
              <w:bottom w:val="single" w:sz="4" w:space="0" w:color="auto"/>
              <w:right w:val="single" w:sz="4" w:space="0" w:color="auto"/>
            </w:tcBorders>
            <w:hideMark/>
          </w:tcPr>
          <w:p w14:paraId="762B2BE7" w14:textId="77777777" w:rsidR="0067053E" w:rsidRDefault="0067053E">
            <w:pPr>
              <w:rPr>
                <w:rFonts w:ascii="Tahoma" w:hAnsi="Tahoma" w:cs="Tahoma"/>
                <w:sz w:val="16"/>
                <w:szCs w:val="16"/>
              </w:rPr>
            </w:pPr>
            <w:r>
              <w:rPr>
                <w:rFonts w:ascii="Tahoma" w:hAnsi="Tahoma" w:cs="Tahoma"/>
                <w:sz w:val="16"/>
                <w:szCs w:val="16"/>
              </w:rPr>
              <w:t>ÁCIDO VALPRÓICO 300MG</w:t>
            </w:r>
          </w:p>
        </w:tc>
        <w:tc>
          <w:tcPr>
            <w:tcW w:w="3065" w:type="dxa"/>
            <w:tcBorders>
              <w:top w:val="nil"/>
              <w:left w:val="nil"/>
              <w:bottom w:val="single" w:sz="4" w:space="0" w:color="auto"/>
              <w:right w:val="single" w:sz="4" w:space="0" w:color="auto"/>
            </w:tcBorders>
            <w:hideMark/>
          </w:tcPr>
          <w:p w14:paraId="71404669" w14:textId="77777777" w:rsidR="0067053E" w:rsidRDefault="0067053E">
            <w:pPr>
              <w:rPr>
                <w:rFonts w:ascii="Tahoma" w:hAnsi="Tahoma" w:cs="Tahoma"/>
                <w:sz w:val="16"/>
                <w:szCs w:val="16"/>
              </w:rPr>
            </w:pPr>
            <w:r>
              <w:rPr>
                <w:rFonts w:ascii="Tahoma" w:hAnsi="Tahoma" w:cs="Tahoma"/>
                <w:sz w:val="16"/>
                <w:szCs w:val="16"/>
              </w:rPr>
              <w:t>ÁCIDO VALPRÓICO 300MG</w:t>
            </w:r>
          </w:p>
        </w:tc>
        <w:tc>
          <w:tcPr>
            <w:tcW w:w="455" w:type="dxa"/>
            <w:tcBorders>
              <w:top w:val="nil"/>
              <w:left w:val="nil"/>
              <w:bottom w:val="single" w:sz="4" w:space="0" w:color="auto"/>
              <w:right w:val="single" w:sz="4" w:space="0" w:color="auto"/>
            </w:tcBorders>
            <w:hideMark/>
          </w:tcPr>
          <w:p w14:paraId="49DA0FF9"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DA3979A" w14:textId="77777777" w:rsidR="0067053E" w:rsidRDefault="0067053E">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17FBC81D" w14:textId="77777777" w:rsidR="0067053E" w:rsidRDefault="0067053E">
            <w:pPr>
              <w:jc w:val="right"/>
              <w:rPr>
                <w:rFonts w:ascii="Tahoma" w:hAnsi="Tahoma" w:cs="Tahoma"/>
                <w:sz w:val="16"/>
                <w:szCs w:val="16"/>
              </w:rPr>
            </w:pPr>
            <w:r>
              <w:rPr>
                <w:rFonts w:ascii="Tahoma" w:hAnsi="Tahoma" w:cs="Tahoma"/>
                <w:sz w:val="16"/>
                <w:szCs w:val="16"/>
              </w:rPr>
              <w:t>R$ 1,34</w:t>
            </w:r>
          </w:p>
        </w:tc>
        <w:tc>
          <w:tcPr>
            <w:tcW w:w="1535" w:type="dxa"/>
            <w:tcBorders>
              <w:top w:val="nil"/>
              <w:left w:val="nil"/>
              <w:bottom w:val="single" w:sz="4" w:space="0" w:color="auto"/>
              <w:right w:val="single" w:sz="4" w:space="0" w:color="auto"/>
            </w:tcBorders>
            <w:hideMark/>
          </w:tcPr>
          <w:p w14:paraId="3138B9DB" w14:textId="77777777" w:rsidR="0067053E" w:rsidRDefault="0067053E">
            <w:pPr>
              <w:jc w:val="right"/>
              <w:rPr>
                <w:rFonts w:ascii="Tahoma" w:hAnsi="Tahoma" w:cs="Tahoma"/>
                <w:sz w:val="16"/>
                <w:szCs w:val="16"/>
              </w:rPr>
            </w:pPr>
            <w:r>
              <w:rPr>
                <w:rFonts w:ascii="Tahoma" w:hAnsi="Tahoma" w:cs="Tahoma"/>
                <w:sz w:val="16"/>
                <w:szCs w:val="16"/>
              </w:rPr>
              <w:t>R$ 2.010,00</w:t>
            </w:r>
          </w:p>
        </w:tc>
      </w:tr>
      <w:tr w:rsidR="0067053E" w14:paraId="380F0EF7"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4EF15DB3" w14:textId="77777777" w:rsidR="0067053E" w:rsidRDefault="0067053E">
            <w:pPr>
              <w:jc w:val="right"/>
              <w:rPr>
                <w:rFonts w:ascii="Tahoma" w:hAnsi="Tahoma" w:cs="Tahoma"/>
                <w:sz w:val="16"/>
                <w:szCs w:val="16"/>
              </w:rPr>
            </w:pPr>
            <w:r>
              <w:rPr>
                <w:rFonts w:ascii="Tahoma" w:hAnsi="Tahoma" w:cs="Tahoma"/>
                <w:sz w:val="16"/>
                <w:szCs w:val="16"/>
              </w:rPr>
              <w:t>54</w:t>
            </w:r>
          </w:p>
        </w:tc>
        <w:tc>
          <w:tcPr>
            <w:tcW w:w="2117" w:type="dxa"/>
            <w:tcBorders>
              <w:top w:val="nil"/>
              <w:left w:val="nil"/>
              <w:bottom w:val="single" w:sz="4" w:space="0" w:color="auto"/>
              <w:right w:val="single" w:sz="4" w:space="0" w:color="auto"/>
            </w:tcBorders>
            <w:hideMark/>
          </w:tcPr>
          <w:p w14:paraId="1CA4877A" w14:textId="77777777" w:rsidR="0067053E" w:rsidRDefault="0067053E">
            <w:pPr>
              <w:rPr>
                <w:rFonts w:ascii="Tahoma" w:hAnsi="Tahoma" w:cs="Tahoma"/>
                <w:sz w:val="16"/>
                <w:szCs w:val="16"/>
              </w:rPr>
            </w:pPr>
            <w:r>
              <w:rPr>
                <w:rFonts w:ascii="Tahoma" w:hAnsi="Tahoma" w:cs="Tahoma"/>
                <w:sz w:val="16"/>
                <w:szCs w:val="16"/>
              </w:rPr>
              <w:t>ÁCIDO URSODESOXICÓLICO 150 MG</w:t>
            </w:r>
          </w:p>
        </w:tc>
        <w:tc>
          <w:tcPr>
            <w:tcW w:w="3065" w:type="dxa"/>
            <w:tcBorders>
              <w:top w:val="nil"/>
              <w:left w:val="nil"/>
              <w:bottom w:val="single" w:sz="4" w:space="0" w:color="auto"/>
              <w:right w:val="single" w:sz="4" w:space="0" w:color="auto"/>
            </w:tcBorders>
            <w:hideMark/>
          </w:tcPr>
          <w:p w14:paraId="6EEE18ED" w14:textId="77777777" w:rsidR="0067053E" w:rsidRDefault="0067053E">
            <w:pPr>
              <w:rPr>
                <w:rFonts w:ascii="Tahoma" w:hAnsi="Tahoma" w:cs="Tahoma"/>
                <w:sz w:val="16"/>
                <w:szCs w:val="16"/>
              </w:rPr>
            </w:pPr>
            <w:r>
              <w:rPr>
                <w:rFonts w:ascii="Tahoma" w:hAnsi="Tahoma" w:cs="Tahoma"/>
                <w:sz w:val="16"/>
                <w:szCs w:val="16"/>
              </w:rPr>
              <w:t>ACIDO URSODESOXICÓLICO 150MG</w:t>
            </w:r>
          </w:p>
        </w:tc>
        <w:tc>
          <w:tcPr>
            <w:tcW w:w="455" w:type="dxa"/>
            <w:tcBorders>
              <w:top w:val="nil"/>
              <w:left w:val="nil"/>
              <w:bottom w:val="single" w:sz="4" w:space="0" w:color="auto"/>
              <w:right w:val="single" w:sz="4" w:space="0" w:color="auto"/>
            </w:tcBorders>
            <w:hideMark/>
          </w:tcPr>
          <w:p w14:paraId="3F3F327C"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76809895" w14:textId="77777777" w:rsidR="0067053E" w:rsidRDefault="0067053E">
            <w:pPr>
              <w:jc w:val="right"/>
              <w:rPr>
                <w:rFonts w:ascii="Tahoma" w:hAnsi="Tahoma" w:cs="Tahoma"/>
                <w:sz w:val="16"/>
                <w:szCs w:val="16"/>
              </w:rPr>
            </w:pPr>
            <w:r>
              <w:rPr>
                <w:rFonts w:ascii="Tahoma" w:hAnsi="Tahoma" w:cs="Tahoma"/>
                <w:sz w:val="16"/>
                <w:szCs w:val="16"/>
              </w:rPr>
              <w:t>800</w:t>
            </w:r>
          </w:p>
        </w:tc>
        <w:tc>
          <w:tcPr>
            <w:tcW w:w="1134" w:type="dxa"/>
            <w:tcBorders>
              <w:top w:val="nil"/>
              <w:left w:val="nil"/>
              <w:bottom w:val="single" w:sz="4" w:space="0" w:color="auto"/>
              <w:right w:val="single" w:sz="4" w:space="0" w:color="auto"/>
            </w:tcBorders>
            <w:hideMark/>
          </w:tcPr>
          <w:p w14:paraId="3E6A8EA8" w14:textId="77777777" w:rsidR="0067053E" w:rsidRDefault="0067053E">
            <w:pPr>
              <w:jc w:val="right"/>
              <w:rPr>
                <w:rFonts w:ascii="Tahoma" w:hAnsi="Tahoma" w:cs="Tahoma"/>
                <w:sz w:val="16"/>
                <w:szCs w:val="16"/>
              </w:rPr>
            </w:pPr>
            <w:r>
              <w:rPr>
                <w:rFonts w:ascii="Tahoma" w:hAnsi="Tahoma" w:cs="Tahoma"/>
                <w:sz w:val="16"/>
                <w:szCs w:val="16"/>
              </w:rPr>
              <w:t>R$ 2,73</w:t>
            </w:r>
          </w:p>
        </w:tc>
        <w:tc>
          <w:tcPr>
            <w:tcW w:w="1535" w:type="dxa"/>
            <w:tcBorders>
              <w:top w:val="nil"/>
              <w:left w:val="nil"/>
              <w:bottom w:val="single" w:sz="4" w:space="0" w:color="auto"/>
              <w:right w:val="single" w:sz="4" w:space="0" w:color="auto"/>
            </w:tcBorders>
            <w:hideMark/>
          </w:tcPr>
          <w:p w14:paraId="18EF86B2" w14:textId="77777777" w:rsidR="0067053E" w:rsidRDefault="0067053E">
            <w:pPr>
              <w:jc w:val="right"/>
              <w:rPr>
                <w:rFonts w:ascii="Tahoma" w:hAnsi="Tahoma" w:cs="Tahoma"/>
                <w:sz w:val="16"/>
                <w:szCs w:val="16"/>
              </w:rPr>
            </w:pPr>
            <w:r>
              <w:rPr>
                <w:rFonts w:ascii="Tahoma" w:hAnsi="Tahoma" w:cs="Tahoma"/>
                <w:sz w:val="16"/>
                <w:szCs w:val="16"/>
              </w:rPr>
              <w:t>R$ 2.184,00</w:t>
            </w:r>
          </w:p>
        </w:tc>
      </w:tr>
      <w:tr w:rsidR="0067053E" w14:paraId="192093FE"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4BDEB54" w14:textId="77777777" w:rsidR="0067053E" w:rsidRDefault="0067053E">
            <w:pPr>
              <w:jc w:val="right"/>
              <w:rPr>
                <w:rFonts w:ascii="Tahoma" w:hAnsi="Tahoma" w:cs="Tahoma"/>
                <w:sz w:val="16"/>
                <w:szCs w:val="16"/>
              </w:rPr>
            </w:pPr>
            <w:r>
              <w:rPr>
                <w:rFonts w:ascii="Tahoma" w:hAnsi="Tahoma" w:cs="Tahoma"/>
                <w:sz w:val="16"/>
                <w:szCs w:val="16"/>
              </w:rPr>
              <w:t>55</w:t>
            </w:r>
          </w:p>
        </w:tc>
        <w:tc>
          <w:tcPr>
            <w:tcW w:w="2117" w:type="dxa"/>
            <w:tcBorders>
              <w:top w:val="nil"/>
              <w:left w:val="nil"/>
              <w:bottom w:val="single" w:sz="4" w:space="0" w:color="auto"/>
              <w:right w:val="single" w:sz="4" w:space="0" w:color="auto"/>
            </w:tcBorders>
            <w:hideMark/>
          </w:tcPr>
          <w:p w14:paraId="74F9C7EF" w14:textId="77777777" w:rsidR="0067053E" w:rsidRDefault="0067053E">
            <w:pPr>
              <w:rPr>
                <w:rFonts w:ascii="Tahoma" w:hAnsi="Tahoma" w:cs="Tahoma"/>
                <w:sz w:val="16"/>
                <w:szCs w:val="16"/>
              </w:rPr>
            </w:pPr>
            <w:r>
              <w:rPr>
                <w:rFonts w:ascii="Tahoma" w:hAnsi="Tahoma" w:cs="Tahoma"/>
                <w:sz w:val="16"/>
                <w:szCs w:val="16"/>
              </w:rPr>
              <w:t>NORIPURUN 100 MG EV</w:t>
            </w:r>
          </w:p>
        </w:tc>
        <w:tc>
          <w:tcPr>
            <w:tcW w:w="3065" w:type="dxa"/>
            <w:tcBorders>
              <w:top w:val="nil"/>
              <w:left w:val="nil"/>
              <w:bottom w:val="single" w:sz="4" w:space="0" w:color="auto"/>
              <w:right w:val="single" w:sz="4" w:space="0" w:color="auto"/>
            </w:tcBorders>
            <w:hideMark/>
          </w:tcPr>
          <w:p w14:paraId="2D781489" w14:textId="77777777" w:rsidR="0067053E" w:rsidRDefault="0067053E">
            <w:pPr>
              <w:rPr>
                <w:rFonts w:ascii="Tahoma" w:hAnsi="Tahoma" w:cs="Tahoma"/>
                <w:sz w:val="16"/>
                <w:szCs w:val="16"/>
              </w:rPr>
            </w:pPr>
            <w:r>
              <w:rPr>
                <w:rFonts w:ascii="Tahoma" w:hAnsi="Tahoma" w:cs="Tahoma"/>
                <w:sz w:val="16"/>
                <w:szCs w:val="16"/>
              </w:rPr>
              <w:t xml:space="preserve">SACARATO DE ÓXIDO DE FERRO 2700MG - </w:t>
            </w:r>
            <w:r w:rsidRPr="0067053E">
              <w:rPr>
                <w:rFonts w:ascii="Tahoma" w:hAnsi="Tahoma" w:cs="Tahoma"/>
                <w:color w:val="EE0000"/>
                <w:sz w:val="16"/>
                <w:szCs w:val="16"/>
              </w:rPr>
              <w:t>MARCA EXIGIDA:</w:t>
            </w:r>
            <w:r w:rsidRPr="0067053E">
              <w:rPr>
                <w:rFonts w:ascii="Tahoma" w:hAnsi="Tahoma" w:cs="Tahoma"/>
                <w:color w:val="EE0000"/>
                <w:sz w:val="16"/>
                <w:szCs w:val="16"/>
              </w:rPr>
              <w:br/>
              <w:t>NORIPURUM EV</w:t>
            </w:r>
            <w:r w:rsidRPr="0067053E">
              <w:rPr>
                <w:rFonts w:ascii="Tahoma" w:hAnsi="Tahoma" w:cs="Tahoma"/>
                <w:color w:val="EE0000"/>
                <w:sz w:val="16"/>
                <w:szCs w:val="16"/>
              </w:rPr>
              <w:br/>
            </w:r>
            <w:r>
              <w:rPr>
                <w:rFonts w:ascii="Tahoma" w:hAnsi="Tahoma" w:cs="Tahoma"/>
                <w:sz w:val="16"/>
                <w:szCs w:val="16"/>
              </w:rPr>
              <w:br/>
              <w:t>EQUIVALENTE A 100MG DE FERRO III</w:t>
            </w:r>
            <w:r>
              <w:rPr>
                <w:rFonts w:ascii="Tahoma" w:hAnsi="Tahoma" w:cs="Tahoma"/>
                <w:sz w:val="16"/>
                <w:szCs w:val="16"/>
              </w:rPr>
              <w:br/>
              <w:t>AMPOLA DE 5ML</w:t>
            </w:r>
            <w:r>
              <w:rPr>
                <w:rFonts w:ascii="Tahoma" w:hAnsi="Tahoma" w:cs="Tahoma"/>
                <w:sz w:val="16"/>
                <w:szCs w:val="16"/>
              </w:rPr>
              <w:br/>
            </w:r>
            <w:r>
              <w:rPr>
                <w:rFonts w:ascii="Tahoma" w:hAnsi="Tahoma" w:cs="Tahoma"/>
                <w:sz w:val="16"/>
                <w:szCs w:val="16"/>
              </w:rPr>
              <w:br/>
            </w:r>
            <w:r w:rsidRPr="0067053E">
              <w:rPr>
                <w:rFonts w:ascii="Tahoma" w:hAnsi="Tahoma" w:cs="Tahoma"/>
                <w:color w:val="EE0000"/>
                <w:sz w:val="16"/>
                <w:szCs w:val="16"/>
              </w:rPr>
              <w:t>AÇÃO CIVIL PÚBLICA Nº 0000165-94.2023.8.26.0534</w:t>
            </w:r>
          </w:p>
        </w:tc>
        <w:tc>
          <w:tcPr>
            <w:tcW w:w="455" w:type="dxa"/>
            <w:tcBorders>
              <w:top w:val="nil"/>
              <w:left w:val="nil"/>
              <w:bottom w:val="single" w:sz="4" w:space="0" w:color="auto"/>
              <w:right w:val="single" w:sz="4" w:space="0" w:color="auto"/>
            </w:tcBorders>
            <w:hideMark/>
          </w:tcPr>
          <w:p w14:paraId="72B89738" w14:textId="77777777" w:rsidR="0067053E" w:rsidRDefault="0067053E">
            <w:pPr>
              <w:rPr>
                <w:rFonts w:ascii="Tahoma" w:hAnsi="Tahoma" w:cs="Tahoma"/>
                <w:sz w:val="16"/>
                <w:szCs w:val="16"/>
              </w:rPr>
            </w:pPr>
            <w:r>
              <w:rPr>
                <w:rFonts w:ascii="Tahoma" w:hAnsi="Tahoma" w:cs="Tahoma"/>
                <w:sz w:val="16"/>
                <w:szCs w:val="16"/>
              </w:rPr>
              <w:t>AMP</w:t>
            </w:r>
          </w:p>
        </w:tc>
        <w:tc>
          <w:tcPr>
            <w:tcW w:w="974" w:type="dxa"/>
            <w:tcBorders>
              <w:top w:val="nil"/>
              <w:left w:val="nil"/>
              <w:bottom w:val="single" w:sz="4" w:space="0" w:color="auto"/>
              <w:right w:val="single" w:sz="4" w:space="0" w:color="auto"/>
            </w:tcBorders>
            <w:hideMark/>
          </w:tcPr>
          <w:p w14:paraId="2E8E3C2D" w14:textId="77777777" w:rsidR="0067053E" w:rsidRDefault="0067053E">
            <w:pPr>
              <w:jc w:val="right"/>
              <w:rPr>
                <w:rFonts w:ascii="Tahoma" w:hAnsi="Tahoma" w:cs="Tahoma"/>
                <w:sz w:val="16"/>
                <w:szCs w:val="16"/>
              </w:rPr>
            </w:pPr>
            <w:r>
              <w:rPr>
                <w:rFonts w:ascii="Tahoma" w:hAnsi="Tahoma" w:cs="Tahoma"/>
                <w:sz w:val="16"/>
                <w:szCs w:val="16"/>
              </w:rPr>
              <w:t>24</w:t>
            </w:r>
          </w:p>
        </w:tc>
        <w:tc>
          <w:tcPr>
            <w:tcW w:w="1134" w:type="dxa"/>
            <w:tcBorders>
              <w:top w:val="nil"/>
              <w:left w:val="nil"/>
              <w:bottom w:val="single" w:sz="4" w:space="0" w:color="auto"/>
              <w:right w:val="single" w:sz="4" w:space="0" w:color="auto"/>
            </w:tcBorders>
            <w:hideMark/>
          </w:tcPr>
          <w:p w14:paraId="21A75581" w14:textId="77777777" w:rsidR="0067053E" w:rsidRDefault="0067053E">
            <w:pPr>
              <w:jc w:val="right"/>
              <w:rPr>
                <w:rFonts w:ascii="Tahoma" w:hAnsi="Tahoma" w:cs="Tahoma"/>
                <w:sz w:val="16"/>
                <w:szCs w:val="16"/>
              </w:rPr>
            </w:pPr>
            <w:r>
              <w:rPr>
                <w:rFonts w:ascii="Tahoma" w:hAnsi="Tahoma" w:cs="Tahoma"/>
                <w:sz w:val="16"/>
                <w:szCs w:val="16"/>
              </w:rPr>
              <w:t>R$ 18,50</w:t>
            </w:r>
          </w:p>
        </w:tc>
        <w:tc>
          <w:tcPr>
            <w:tcW w:w="1535" w:type="dxa"/>
            <w:tcBorders>
              <w:top w:val="nil"/>
              <w:left w:val="nil"/>
              <w:bottom w:val="single" w:sz="4" w:space="0" w:color="auto"/>
              <w:right w:val="single" w:sz="4" w:space="0" w:color="auto"/>
            </w:tcBorders>
            <w:hideMark/>
          </w:tcPr>
          <w:p w14:paraId="2B87F075" w14:textId="77777777" w:rsidR="0067053E" w:rsidRDefault="0067053E">
            <w:pPr>
              <w:jc w:val="right"/>
              <w:rPr>
                <w:rFonts w:ascii="Tahoma" w:hAnsi="Tahoma" w:cs="Tahoma"/>
                <w:sz w:val="16"/>
                <w:szCs w:val="16"/>
              </w:rPr>
            </w:pPr>
            <w:r>
              <w:rPr>
                <w:rFonts w:ascii="Tahoma" w:hAnsi="Tahoma" w:cs="Tahoma"/>
                <w:sz w:val="16"/>
                <w:szCs w:val="16"/>
              </w:rPr>
              <w:t>R$ 444,00</w:t>
            </w:r>
          </w:p>
        </w:tc>
      </w:tr>
      <w:tr w:rsidR="0067053E" w14:paraId="64D67C0E"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1DA48CC" w14:textId="77777777" w:rsidR="0067053E" w:rsidRDefault="0067053E">
            <w:pPr>
              <w:jc w:val="right"/>
              <w:rPr>
                <w:rFonts w:ascii="Tahoma" w:hAnsi="Tahoma" w:cs="Tahoma"/>
                <w:sz w:val="16"/>
                <w:szCs w:val="16"/>
              </w:rPr>
            </w:pPr>
            <w:r>
              <w:rPr>
                <w:rFonts w:ascii="Tahoma" w:hAnsi="Tahoma" w:cs="Tahoma"/>
                <w:sz w:val="16"/>
                <w:szCs w:val="16"/>
              </w:rPr>
              <w:lastRenderedPageBreak/>
              <w:t>56</w:t>
            </w:r>
          </w:p>
        </w:tc>
        <w:tc>
          <w:tcPr>
            <w:tcW w:w="2117" w:type="dxa"/>
            <w:tcBorders>
              <w:top w:val="nil"/>
              <w:left w:val="nil"/>
              <w:bottom w:val="single" w:sz="4" w:space="0" w:color="auto"/>
              <w:right w:val="single" w:sz="4" w:space="0" w:color="auto"/>
            </w:tcBorders>
            <w:hideMark/>
          </w:tcPr>
          <w:p w14:paraId="7E27858F" w14:textId="77777777" w:rsidR="0067053E" w:rsidRDefault="0067053E">
            <w:pPr>
              <w:rPr>
                <w:rFonts w:ascii="Tahoma" w:hAnsi="Tahoma" w:cs="Tahoma"/>
                <w:sz w:val="16"/>
                <w:szCs w:val="16"/>
              </w:rPr>
            </w:pPr>
            <w:r>
              <w:rPr>
                <w:rFonts w:ascii="Tahoma" w:hAnsi="Tahoma" w:cs="Tahoma"/>
                <w:sz w:val="16"/>
                <w:szCs w:val="16"/>
              </w:rPr>
              <w:t xml:space="preserve">CITONEURIM INJ. 5000  </w:t>
            </w:r>
          </w:p>
        </w:tc>
        <w:tc>
          <w:tcPr>
            <w:tcW w:w="3065" w:type="dxa"/>
            <w:tcBorders>
              <w:top w:val="nil"/>
              <w:left w:val="nil"/>
              <w:bottom w:val="single" w:sz="4" w:space="0" w:color="auto"/>
              <w:right w:val="single" w:sz="4" w:space="0" w:color="auto"/>
            </w:tcBorders>
            <w:hideMark/>
          </w:tcPr>
          <w:p w14:paraId="4D3BBBC7" w14:textId="77777777" w:rsidR="0067053E" w:rsidRDefault="0067053E">
            <w:pPr>
              <w:rPr>
                <w:rFonts w:ascii="Tahoma" w:hAnsi="Tahoma" w:cs="Tahoma"/>
                <w:sz w:val="16"/>
                <w:szCs w:val="16"/>
              </w:rPr>
            </w:pPr>
            <w:r>
              <w:rPr>
                <w:rFonts w:ascii="Tahoma" w:hAnsi="Tahoma" w:cs="Tahoma"/>
                <w:sz w:val="16"/>
                <w:szCs w:val="16"/>
              </w:rPr>
              <w:t xml:space="preserve">NITRATO DE TIAMINA 10MG/ML + CLORIDRATO DE PIRIDOXINA 100MG/ML + CIANOCOBALAMINA 5000MCG/ML - </w:t>
            </w:r>
            <w:r w:rsidRPr="0067053E">
              <w:rPr>
                <w:rFonts w:ascii="Tahoma" w:hAnsi="Tahoma" w:cs="Tahoma"/>
                <w:color w:val="EE0000"/>
                <w:sz w:val="16"/>
                <w:szCs w:val="16"/>
              </w:rPr>
              <w:t xml:space="preserve">MARCA EXIGIDA: </w:t>
            </w:r>
            <w:r w:rsidRPr="0067053E">
              <w:rPr>
                <w:rFonts w:ascii="Tahoma" w:hAnsi="Tahoma" w:cs="Tahoma"/>
                <w:color w:val="EE0000"/>
                <w:sz w:val="16"/>
                <w:szCs w:val="16"/>
              </w:rPr>
              <w:br/>
              <w:t>CITONEURIN 5000</w:t>
            </w:r>
            <w:r>
              <w:rPr>
                <w:rFonts w:ascii="Tahoma" w:hAnsi="Tahoma" w:cs="Tahoma"/>
                <w:sz w:val="16"/>
                <w:szCs w:val="16"/>
              </w:rPr>
              <w:br/>
            </w:r>
            <w:r>
              <w:rPr>
                <w:rFonts w:ascii="Tahoma" w:hAnsi="Tahoma" w:cs="Tahoma"/>
                <w:sz w:val="16"/>
                <w:szCs w:val="16"/>
              </w:rPr>
              <w:br/>
              <w:t>AMPOLA I (1ML): CLORIDRATO DE TIAMINA (VITAMINAB1) 100MG; CLORIDRATO DE PIRIDOXINA (VITAMINAB6) 100MG; EXCIPIENTE: ÁGUA PARA INJEÇÃO</w:t>
            </w:r>
            <w:r>
              <w:rPr>
                <w:rFonts w:ascii="Tahoma" w:hAnsi="Tahoma" w:cs="Tahoma"/>
                <w:sz w:val="16"/>
                <w:szCs w:val="16"/>
              </w:rPr>
              <w:br/>
              <w:t>AMPOLA II (1ML): CIANOCOBALAMINA (VITAMINA B12) 5000MCG; EXCIPIENTES: ÁGUA PARA INJEÇÃO, ÁCIDO CÍTRICO, FOSFATO DE SÓDIO DIBÁSICO DIIDRATADO, HIDRÓXIDO DE SÓDIO</w:t>
            </w:r>
            <w:r>
              <w:rPr>
                <w:rFonts w:ascii="Tahoma" w:hAnsi="Tahoma" w:cs="Tahoma"/>
                <w:sz w:val="16"/>
                <w:szCs w:val="16"/>
              </w:rPr>
              <w:br/>
            </w:r>
            <w:r>
              <w:rPr>
                <w:rFonts w:ascii="Tahoma" w:hAnsi="Tahoma" w:cs="Tahoma"/>
                <w:sz w:val="16"/>
                <w:szCs w:val="16"/>
              </w:rPr>
              <w:br/>
              <w:t>APRESENTAÇÃO: UMA AMPOLA I E UMA AMPOLA II DE 1ML CADA POR UNIDADE</w:t>
            </w:r>
            <w:r>
              <w:rPr>
                <w:rFonts w:ascii="Tahoma" w:hAnsi="Tahoma" w:cs="Tahoma"/>
                <w:sz w:val="16"/>
                <w:szCs w:val="16"/>
              </w:rPr>
              <w:br/>
            </w:r>
            <w:r>
              <w:rPr>
                <w:rFonts w:ascii="Tahoma" w:hAnsi="Tahoma" w:cs="Tahoma"/>
                <w:sz w:val="16"/>
                <w:szCs w:val="16"/>
              </w:rPr>
              <w:br/>
            </w:r>
            <w:r w:rsidRPr="0067053E">
              <w:rPr>
                <w:rFonts w:ascii="Tahoma" w:hAnsi="Tahoma" w:cs="Tahoma"/>
                <w:color w:val="EE0000"/>
                <w:sz w:val="16"/>
                <w:szCs w:val="16"/>
              </w:rPr>
              <w:t>AÇÃO CIVIL PÚBLICA Nº 0000165-94.2023.8.26.0534</w:t>
            </w:r>
          </w:p>
        </w:tc>
        <w:tc>
          <w:tcPr>
            <w:tcW w:w="455" w:type="dxa"/>
            <w:tcBorders>
              <w:top w:val="nil"/>
              <w:left w:val="nil"/>
              <w:bottom w:val="single" w:sz="4" w:space="0" w:color="auto"/>
              <w:right w:val="single" w:sz="4" w:space="0" w:color="auto"/>
            </w:tcBorders>
            <w:hideMark/>
          </w:tcPr>
          <w:p w14:paraId="079FB2D0" w14:textId="77777777" w:rsidR="0067053E" w:rsidRDefault="0067053E">
            <w:pPr>
              <w:rPr>
                <w:rFonts w:ascii="Tahoma" w:hAnsi="Tahoma" w:cs="Tahoma"/>
                <w:sz w:val="16"/>
                <w:szCs w:val="16"/>
              </w:rPr>
            </w:pPr>
            <w:r>
              <w:rPr>
                <w:rFonts w:ascii="Tahoma" w:hAnsi="Tahoma" w:cs="Tahoma"/>
                <w:sz w:val="16"/>
                <w:szCs w:val="16"/>
              </w:rPr>
              <w:t>AMP</w:t>
            </w:r>
          </w:p>
        </w:tc>
        <w:tc>
          <w:tcPr>
            <w:tcW w:w="974" w:type="dxa"/>
            <w:tcBorders>
              <w:top w:val="nil"/>
              <w:left w:val="nil"/>
              <w:bottom w:val="single" w:sz="4" w:space="0" w:color="auto"/>
              <w:right w:val="single" w:sz="4" w:space="0" w:color="auto"/>
            </w:tcBorders>
            <w:hideMark/>
          </w:tcPr>
          <w:p w14:paraId="149B9029" w14:textId="77777777" w:rsidR="0067053E" w:rsidRDefault="0067053E">
            <w:pPr>
              <w:jc w:val="right"/>
              <w:rPr>
                <w:rFonts w:ascii="Tahoma" w:hAnsi="Tahoma" w:cs="Tahoma"/>
                <w:sz w:val="16"/>
                <w:szCs w:val="16"/>
              </w:rPr>
            </w:pPr>
            <w:r>
              <w:rPr>
                <w:rFonts w:ascii="Tahoma" w:hAnsi="Tahoma" w:cs="Tahoma"/>
                <w:sz w:val="16"/>
                <w:szCs w:val="16"/>
              </w:rPr>
              <w:t>24</w:t>
            </w:r>
          </w:p>
        </w:tc>
        <w:tc>
          <w:tcPr>
            <w:tcW w:w="1134" w:type="dxa"/>
            <w:tcBorders>
              <w:top w:val="nil"/>
              <w:left w:val="nil"/>
              <w:bottom w:val="single" w:sz="4" w:space="0" w:color="auto"/>
              <w:right w:val="single" w:sz="4" w:space="0" w:color="auto"/>
            </w:tcBorders>
            <w:hideMark/>
          </w:tcPr>
          <w:p w14:paraId="2EF62A05" w14:textId="77777777" w:rsidR="0067053E" w:rsidRDefault="0067053E">
            <w:pPr>
              <w:jc w:val="right"/>
              <w:rPr>
                <w:rFonts w:ascii="Tahoma" w:hAnsi="Tahoma" w:cs="Tahoma"/>
                <w:sz w:val="16"/>
                <w:szCs w:val="16"/>
              </w:rPr>
            </w:pPr>
            <w:r>
              <w:rPr>
                <w:rFonts w:ascii="Tahoma" w:hAnsi="Tahoma" w:cs="Tahoma"/>
                <w:sz w:val="16"/>
                <w:szCs w:val="16"/>
              </w:rPr>
              <w:t>R$ 6,20</w:t>
            </w:r>
          </w:p>
        </w:tc>
        <w:tc>
          <w:tcPr>
            <w:tcW w:w="1535" w:type="dxa"/>
            <w:tcBorders>
              <w:top w:val="nil"/>
              <w:left w:val="nil"/>
              <w:bottom w:val="single" w:sz="4" w:space="0" w:color="auto"/>
              <w:right w:val="single" w:sz="4" w:space="0" w:color="auto"/>
            </w:tcBorders>
            <w:hideMark/>
          </w:tcPr>
          <w:p w14:paraId="34B6D357" w14:textId="77777777" w:rsidR="0067053E" w:rsidRDefault="0067053E">
            <w:pPr>
              <w:jc w:val="right"/>
              <w:rPr>
                <w:rFonts w:ascii="Tahoma" w:hAnsi="Tahoma" w:cs="Tahoma"/>
                <w:sz w:val="16"/>
                <w:szCs w:val="16"/>
              </w:rPr>
            </w:pPr>
            <w:r>
              <w:rPr>
                <w:rFonts w:ascii="Tahoma" w:hAnsi="Tahoma" w:cs="Tahoma"/>
                <w:sz w:val="16"/>
                <w:szCs w:val="16"/>
              </w:rPr>
              <w:t>R$ 148,80</w:t>
            </w:r>
          </w:p>
        </w:tc>
      </w:tr>
      <w:tr w:rsidR="0067053E" w14:paraId="07BDACF1"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36221EB" w14:textId="77777777" w:rsidR="0067053E" w:rsidRDefault="0067053E">
            <w:pPr>
              <w:jc w:val="right"/>
              <w:rPr>
                <w:rFonts w:ascii="Tahoma" w:hAnsi="Tahoma" w:cs="Tahoma"/>
                <w:sz w:val="16"/>
                <w:szCs w:val="16"/>
              </w:rPr>
            </w:pPr>
            <w:r>
              <w:rPr>
                <w:rFonts w:ascii="Tahoma" w:hAnsi="Tahoma" w:cs="Tahoma"/>
                <w:sz w:val="16"/>
                <w:szCs w:val="16"/>
              </w:rPr>
              <w:t>57</w:t>
            </w:r>
          </w:p>
        </w:tc>
        <w:tc>
          <w:tcPr>
            <w:tcW w:w="2117" w:type="dxa"/>
            <w:tcBorders>
              <w:top w:val="nil"/>
              <w:left w:val="nil"/>
              <w:bottom w:val="single" w:sz="4" w:space="0" w:color="auto"/>
              <w:right w:val="single" w:sz="4" w:space="0" w:color="auto"/>
            </w:tcBorders>
            <w:hideMark/>
          </w:tcPr>
          <w:p w14:paraId="36BBFF60" w14:textId="77777777" w:rsidR="0067053E" w:rsidRDefault="0067053E">
            <w:pPr>
              <w:rPr>
                <w:rFonts w:ascii="Tahoma" w:hAnsi="Tahoma" w:cs="Tahoma"/>
                <w:sz w:val="16"/>
                <w:szCs w:val="16"/>
              </w:rPr>
            </w:pPr>
            <w:r>
              <w:rPr>
                <w:rFonts w:ascii="Tahoma" w:hAnsi="Tahoma" w:cs="Tahoma"/>
                <w:sz w:val="16"/>
                <w:szCs w:val="16"/>
              </w:rPr>
              <w:t>CLORIDRATO DE AMITRIPTILINA 25 MG</w:t>
            </w:r>
          </w:p>
        </w:tc>
        <w:tc>
          <w:tcPr>
            <w:tcW w:w="3065" w:type="dxa"/>
            <w:tcBorders>
              <w:top w:val="nil"/>
              <w:left w:val="nil"/>
              <w:bottom w:val="single" w:sz="4" w:space="0" w:color="auto"/>
              <w:right w:val="single" w:sz="4" w:space="0" w:color="auto"/>
            </w:tcBorders>
            <w:hideMark/>
          </w:tcPr>
          <w:p w14:paraId="6540D8E5" w14:textId="77777777" w:rsidR="0067053E" w:rsidRDefault="0067053E">
            <w:pPr>
              <w:rPr>
                <w:rFonts w:ascii="Tahoma" w:hAnsi="Tahoma" w:cs="Tahoma"/>
                <w:sz w:val="16"/>
                <w:szCs w:val="16"/>
              </w:rPr>
            </w:pPr>
            <w:r>
              <w:rPr>
                <w:rFonts w:ascii="Tahoma" w:hAnsi="Tahoma" w:cs="Tahoma"/>
                <w:sz w:val="16"/>
                <w:szCs w:val="16"/>
              </w:rPr>
              <w:t>AMITRIPTILINA 25MG</w:t>
            </w:r>
          </w:p>
        </w:tc>
        <w:tc>
          <w:tcPr>
            <w:tcW w:w="455" w:type="dxa"/>
            <w:tcBorders>
              <w:top w:val="nil"/>
              <w:left w:val="nil"/>
              <w:bottom w:val="single" w:sz="4" w:space="0" w:color="auto"/>
              <w:right w:val="single" w:sz="4" w:space="0" w:color="auto"/>
            </w:tcBorders>
            <w:hideMark/>
          </w:tcPr>
          <w:p w14:paraId="03CDACED"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046FAA83" w14:textId="77777777" w:rsidR="0067053E" w:rsidRDefault="0067053E">
            <w:pPr>
              <w:jc w:val="right"/>
              <w:rPr>
                <w:rFonts w:ascii="Tahoma" w:hAnsi="Tahoma" w:cs="Tahoma"/>
                <w:sz w:val="16"/>
                <w:szCs w:val="16"/>
              </w:rPr>
            </w:pPr>
            <w:r>
              <w:rPr>
                <w:rFonts w:ascii="Tahoma" w:hAnsi="Tahoma" w:cs="Tahoma"/>
                <w:sz w:val="16"/>
                <w:szCs w:val="16"/>
              </w:rPr>
              <w:t>100000</w:t>
            </w:r>
          </w:p>
        </w:tc>
        <w:tc>
          <w:tcPr>
            <w:tcW w:w="1134" w:type="dxa"/>
            <w:tcBorders>
              <w:top w:val="nil"/>
              <w:left w:val="nil"/>
              <w:bottom w:val="single" w:sz="4" w:space="0" w:color="auto"/>
              <w:right w:val="single" w:sz="4" w:space="0" w:color="auto"/>
            </w:tcBorders>
            <w:hideMark/>
          </w:tcPr>
          <w:p w14:paraId="4AED0FB9" w14:textId="77777777" w:rsidR="0067053E" w:rsidRDefault="0067053E">
            <w:pPr>
              <w:jc w:val="right"/>
              <w:rPr>
                <w:rFonts w:ascii="Tahoma" w:hAnsi="Tahoma" w:cs="Tahoma"/>
                <w:sz w:val="16"/>
                <w:szCs w:val="16"/>
              </w:rPr>
            </w:pPr>
            <w:r>
              <w:rPr>
                <w:rFonts w:ascii="Tahoma" w:hAnsi="Tahoma" w:cs="Tahoma"/>
                <w:sz w:val="16"/>
                <w:szCs w:val="16"/>
              </w:rPr>
              <w:t>R$ 0,31</w:t>
            </w:r>
          </w:p>
        </w:tc>
        <w:tc>
          <w:tcPr>
            <w:tcW w:w="1535" w:type="dxa"/>
            <w:tcBorders>
              <w:top w:val="nil"/>
              <w:left w:val="nil"/>
              <w:bottom w:val="single" w:sz="4" w:space="0" w:color="auto"/>
              <w:right w:val="single" w:sz="4" w:space="0" w:color="auto"/>
            </w:tcBorders>
            <w:hideMark/>
          </w:tcPr>
          <w:p w14:paraId="03810587" w14:textId="77777777" w:rsidR="0067053E" w:rsidRDefault="0067053E">
            <w:pPr>
              <w:jc w:val="right"/>
              <w:rPr>
                <w:rFonts w:ascii="Tahoma" w:hAnsi="Tahoma" w:cs="Tahoma"/>
                <w:sz w:val="16"/>
                <w:szCs w:val="16"/>
              </w:rPr>
            </w:pPr>
            <w:r>
              <w:rPr>
                <w:rFonts w:ascii="Tahoma" w:hAnsi="Tahoma" w:cs="Tahoma"/>
                <w:sz w:val="16"/>
                <w:szCs w:val="16"/>
              </w:rPr>
              <w:t>R$ 31.000,00</w:t>
            </w:r>
          </w:p>
        </w:tc>
      </w:tr>
      <w:tr w:rsidR="0067053E" w14:paraId="7C36D134"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2A04310" w14:textId="77777777" w:rsidR="0067053E" w:rsidRDefault="0067053E">
            <w:pPr>
              <w:jc w:val="right"/>
              <w:rPr>
                <w:rFonts w:ascii="Tahoma" w:hAnsi="Tahoma" w:cs="Tahoma"/>
                <w:sz w:val="16"/>
                <w:szCs w:val="16"/>
              </w:rPr>
            </w:pPr>
            <w:r>
              <w:rPr>
                <w:rFonts w:ascii="Tahoma" w:hAnsi="Tahoma" w:cs="Tahoma"/>
                <w:sz w:val="16"/>
                <w:szCs w:val="16"/>
              </w:rPr>
              <w:t>58</w:t>
            </w:r>
          </w:p>
        </w:tc>
        <w:tc>
          <w:tcPr>
            <w:tcW w:w="2117" w:type="dxa"/>
            <w:tcBorders>
              <w:top w:val="nil"/>
              <w:left w:val="nil"/>
              <w:bottom w:val="single" w:sz="4" w:space="0" w:color="auto"/>
              <w:right w:val="single" w:sz="4" w:space="0" w:color="auto"/>
            </w:tcBorders>
            <w:hideMark/>
          </w:tcPr>
          <w:p w14:paraId="2939886B" w14:textId="77777777" w:rsidR="0067053E" w:rsidRDefault="0067053E">
            <w:pPr>
              <w:rPr>
                <w:rFonts w:ascii="Tahoma" w:hAnsi="Tahoma" w:cs="Tahoma"/>
                <w:sz w:val="16"/>
                <w:szCs w:val="16"/>
              </w:rPr>
            </w:pPr>
            <w:r>
              <w:rPr>
                <w:rFonts w:ascii="Tahoma" w:hAnsi="Tahoma" w:cs="Tahoma"/>
                <w:sz w:val="16"/>
                <w:szCs w:val="16"/>
              </w:rPr>
              <w:t>ÓLEO MINERAL</w:t>
            </w:r>
          </w:p>
        </w:tc>
        <w:tc>
          <w:tcPr>
            <w:tcW w:w="3065" w:type="dxa"/>
            <w:tcBorders>
              <w:top w:val="nil"/>
              <w:left w:val="nil"/>
              <w:bottom w:val="single" w:sz="4" w:space="0" w:color="auto"/>
              <w:right w:val="single" w:sz="4" w:space="0" w:color="auto"/>
            </w:tcBorders>
            <w:hideMark/>
          </w:tcPr>
          <w:p w14:paraId="1F332EEA" w14:textId="77777777" w:rsidR="0067053E" w:rsidRDefault="0067053E">
            <w:pPr>
              <w:rPr>
                <w:rFonts w:ascii="Tahoma" w:hAnsi="Tahoma" w:cs="Tahoma"/>
                <w:sz w:val="16"/>
                <w:szCs w:val="16"/>
              </w:rPr>
            </w:pPr>
            <w:r>
              <w:rPr>
                <w:rFonts w:ascii="Tahoma" w:hAnsi="Tahoma" w:cs="Tahoma"/>
                <w:sz w:val="16"/>
                <w:szCs w:val="16"/>
              </w:rPr>
              <w:t>ÓLEO MINERAL 100ML - PETROLATO</w:t>
            </w:r>
          </w:p>
        </w:tc>
        <w:tc>
          <w:tcPr>
            <w:tcW w:w="455" w:type="dxa"/>
            <w:tcBorders>
              <w:top w:val="nil"/>
              <w:left w:val="nil"/>
              <w:bottom w:val="single" w:sz="4" w:space="0" w:color="auto"/>
              <w:right w:val="single" w:sz="4" w:space="0" w:color="auto"/>
            </w:tcBorders>
            <w:hideMark/>
          </w:tcPr>
          <w:p w14:paraId="099B89C6"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2F011E56" w14:textId="77777777" w:rsidR="0067053E" w:rsidRDefault="0067053E">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58F5A5ED" w14:textId="77777777" w:rsidR="0067053E" w:rsidRDefault="0067053E">
            <w:pPr>
              <w:jc w:val="right"/>
              <w:rPr>
                <w:rFonts w:ascii="Tahoma" w:hAnsi="Tahoma" w:cs="Tahoma"/>
                <w:sz w:val="16"/>
                <w:szCs w:val="16"/>
              </w:rPr>
            </w:pPr>
            <w:r>
              <w:rPr>
                <w:rFonts w:ascii="Tahoma" w:hAnsi="Tahoma" w:cs="Tahoma"/>
                <w:sz w:val="16"/>
                <w:szCs w:val="16"/>
              </w:rPr>
              <w:t>R$ 6,68</w:t>
            </w:r>
          </w:p>
        </w:tc>
        <w:tc>
          <w:tcPr>
            <w:tcW w:w="1535" w:type="dxa"/>
            <w:tcBorders>
              <w:top w:val="nil"/>
              <w:left w:val="nil"/>
              <w:bottom w:val="single" w:sz="4" w:space="0" w:color="auto"/>
              <w:right w:val="single" w:sz="4" w:space="0" w:color="auto"/>
            </w:tcBorders>
            <w:hideMark/>
          </w:tcPr>
          <w:p w14:paraId="62EB6962" w14:textId="77777777" w:rsidR="0067053E" w:rsidRDefault="0067053E">
            <w:pPr>
              <w:jc w:val="right"/>
              <w:rPr>
                <w:rFonts w:ascii="Tahoma" w:hAnsi="Tahoma" w:cs="Tahoma"/>
                <w:sz w:val="16"/>
                <w:szCs w:val="16"/>
              </w:rPr>
            </w:pPr>
            <w:r>
              <w:rPr>
                <w:rFonts w:ascii="Tahoma" w:hAnsi="Tahoma" w:cs="Tahoma"/>
                <w:sz w:val="16"/>
                <w:szCs w:val="16"/>
              </w:rPr>
              <w:t>R$ 10.020,00</w:t>
            </w:r>
          </w:p>
        </w:tc>
      </w:tr>
      <w:tr w:rsidR="0067053E" w14:paraId="2FB282BB"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E04BAB7" w14:textId="77777777" w:rsidR="0067053E" w:rsidRDefault="0067053E">
            <w:pPr>
              <w:jc w:val="right"/>
              <w:rPr>
                <w:rFonts w:ascii="Tahoma" w:hAnsi="Tahoma" w:cs="Tahoma"/>
                <w:sz w:val="16"/>
                <w:szCs w:val="16"/>
              </w:rPr>
            </w:pPr>
            <w:r>
              <w:rPr>
                <w:rFonts w:ascii="Tahoma" w:hAnsi="Tahoma" w:cs="Tahoma"/>
                <w:sz w:val="16"/>
                <w:szCs w:val="16"/>
              </w:rPr>
              <w:t>59</w:t>
            </w:r>
          </w:p>
        </w:tc>
        <w:tc>
          <w:tcPr>
            <w:tcW w:w="2117" w:type="dxa"/>
            <w:tcBorders>
              <w:top w:val="nil"/>
              <w:left w:val="nil"/>
              <w:bottom w:val="single" w:sz="4" w:space="0" w:color="auto"/>
              <w:right w:val="single" w:sz="4" w:space="0" w:color="auto"/>
            </w:tcBorders>
            <w:hideMark/>
          </w:tcPr>
          <w:p w14:paraId="767BDE03" w14:textId="77777777" w:rsidR="0067053E" w:rsidRDefault="0067053E">
            <w:pPr>
              <w:rPr>
                <w:rFonts w:ascii="Tahoma" w:hAnsi="Tahoma" w:cs="Tahoma"/>
                <w:sz w:val="16"/>
                <w:szCs w:val="16"/>
              </w:rPr>
            </w:pPr>
            <w:r>
              <w:rPr>
                <w:rFonts w:ascii="Tahoma" w:hAnsi="Tahoma" w:cs="Tahoma"/>
                <w:sz w:val="16"/>
                <w:szCs w:val="16"/>
              </w:rPr>
              <w:t>NITROFURANTOINA 100 MG</w:t>
            </w:r>
          </w:p>
        </w:tc>
        <w:tc>
          <w:tcPr>
            <w:tcW w:w="3065" w:type="dxa"/>
            <w:tcBorders>
              <w:top w:val="nil"/>
              <w:left w:val="nil"/>
              <w:bottom w:val="single" w:sz="4" w:space="0" w:color="auto"/>
              <w:right w:val="single" w:sz="4" w:space="0" w:color="auto"/>
            </w:tcBorders>
            <w:hideMark/>
          </w:tcPr>
          <w:p w14:paraId="090109A3" w14:textId="77777777" w:rsidR="0067053E" w:rsidRDefault="0067053E">
            <w:pPr>
              <w:rPr>
                <w:rFonts w:ascii="Tahoma" w:hAnsi="Tahoma" w:cs="Tahoma"/>
                <w:sz w:val="16"/>
                <w:szCs w:val="16"/>
              </w:rPr>
            </w:pPr>
            <w:r>
              <w:rPr>
                <w:rFonts w:ascii="Tahoma" w:hAnsi="Tahoma" w:cs="Tahoma"/>
                <w:sz w:val="16"/>
                <w:szCs w:val="16"/>
              </w:rPr>
              <w:t>NITROFURANTOÍNA 100MG</w:t>
            </w:r>
          </w:p>
        </w:tc>
        <w:tc>
          <w:tcPr>
            <w:tcW w:w="455" w:type="dxa"/>
            <w:tcBorders>
              <w:top w:val="nil"/>
              <w:left w:val="nil"/>
              <w:bottom w:val="single" w:sz="4" w:space="0" w:color="auto"/>
              <w:right w:val="single" w:sz="4" w:space="0" w:color="auto"/>
            </w:tcBorders>
            <w:hideMark/>
          </w:tcPr>
          <w:p w14:paraId="07DB5F1A"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05DC145B" w14:textId="77777777" w:rsidR="0067053E" w:rsidRDefault="0067053E">
            <w:pPr>
              <w:jc w:val="right"/>
              <w:rPr>
                <w:rFonts w:ascii="Tahoma" w:hAnsi="Tahoma" w:cs="Tahoma"/>
                <w:sz w:val="16"/>
                <w:szCs w:val="16"/>
              </w:rPr>
            </w:pPr>
            <w:r>
              <w:rPr>
                <w:rFonts w:ascii="Tahoma" w:hAnsi="Tahoma" w:cs="Tahoma"/>
                <w:sz w:val="16"/>
                <w:szCs w:val="16"/>
              </w:rPr>
              <w:t>50000</w:t>
            </w:r>
          </w:p>
        </w:tc>
        <w:tc>
          <w:tcPr>
            <w:tcW w:w="1134" w:type="dxa"/>
            <w:tcBorders>
              <w:top w:val="nil"/>
              <w:left w:val="nil"/>
              <w:bottom w:val="single" w:sz="4" w:space="0" w:color="auto"/>
              <w:right w:val="single" w:sz="4" w:space="0" w:color="auto"/>
            </w:tcBorders>
            <w:hideMark/>
          </w:tcPr>
          <w:p w14:paraId="6705AB77" w14:textId="77777777" w:rsidR="0067053E" w:rsidRDefault="0067053E">
            <w:pPr>
              <w:jc w:val="right"/>
              <w:rPr>
                <w:rFonts w:ascii="Tahoma" w:hAnsi="Tahoma" w:cs="Tahoma"/>
                <w:sz w:val="16"/>
                <w:szCs w:val="16"/>
              </w:rPr>
            </w:pPr>
            <w:r>
              <w:rPr>
                <w:rFonts w:ascii="Tahoma" w:hAnsi="Tahoma" w:cs="Tahoma"/>
                <w:sz w:val="16"/>
                <w:szCs w:val="16"/>
              </w:rPr>
              <w:t>R$ 0,34</w:t>
            </w:r>
          </w:p>
        </w:tc>
        <w:tc>
          <w:tcPr>
            <w:tcW w:w="1535" w:type="dxa"/>
            <w:tcBorders>
              <w:top w:val="nil"/>
              <w:left w:val="nil"/>
              <w:bottom w:val="single" w:sz="4" w:space="0" w:color="auto"/>
              <w:right w:val="single" w:sz="4" w:space="0" w:color="auto"/>
            </w:tcBorders>
            <w:hideMark/>
          </w:tcPr>
          <w:p w14:paraId="5F8FEE36" w14:textId="77777777" w:rsidR="0067053E" w:rsidRDefault="0067053E">
            <w:pPr>
              <w:jc w:val="right"/>
              <w:rPr>
                <w:rFonts w:ascii="Tahoma" w:hAnsi="Tahoma" w:cs="Tahoma"/>
                <w:sz w:val="16"/>
                <w:szCs w:val="16"/>
              </w:rPr>
            </w:pPr>
            <w:r>
              <w:rPr>
                <w:rFonts w:ascii="Tahoma" w:hAnsi="Tahoma" w:cs="Tahoma"/>
                <w:sz w:val="16"/>
                <w:szCs w:val="16"/>
              </w:rPr>
              <w:t>R$ 17.000,00</w:t>
            </w:r>
          </w:p>
        </w:tc>
      </w:tr>
      <w:tr w:rsidR="0067053E" w14:paraId="03B84E11"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6E4E1619" w14:textId="77777777" w:rsidR="0067053E" w:rsidRDefault="0067053E">
            <w:pPr>
              <w:jc w:val="right"/>
              <w:rPr>
                <w:rFonts w:ascii="Tahoma" w:hAnsi="Tahoma" w:cs="Tahoma"/>
                <w:sz w:val="16"/>
                <w:szCs w:val="16"/>
              </w:rPr>
            </w:pPr>
            <w:r>
              <w:rPr>
                <w:rFonts w:ascii="Tahoma" w:hAnsi="Tahoma" w:cs="Tahoma"/>
                <w:sz w:val="16"/>
                <w:szCs w:val="16"/>
              </w:rPr>
              <w:t>60</w:t>
            </w:r>
          </w:p>
        </w:tc>
        <w:tc>
          <w:tcPr>
            <w:tcW w:w="2117" w:type="dxa"/>
            <w:tcBorders>
              <w:top w:val="nil"/>
              <w:left w:val="nil"/>
              <w:bottom w:val="single" w:sz="4" w:space="0" w:color="auto"/>
              <w:right w:val="single" w:sz="4" w:space="0" w:color="auto"/>
            </w:tcBorders>
            <w:hideMark/>
          </w:tcPr>
          <w:p w14:paraId="44B2B8F0" w14:textId="77777777" w:rsidR="0067053E" w:rsidRDefault="0067053E">
            <w:pPr>
              <w:rPr>
                <w:rFonts w:ascii="Tahoma" w:hAnsi="Tahoma" w:cs="Tahoma"/>
                <w:sz w:val="16"/>
                <w:szCs w:val="16"/>
              </w:rPr>
            </w:pPr>
            <w:r>
              <w:rPr>
                <w:rFonts w:ascii="Tahoma" w:hAnsi="Tahoma" w:cs="Tahoma"/>
                <w:sz w:val="16"/>
                <w:szCs w:val="16"/>
              </w:rPr>
              <w:t>CLORIDRATO DE PROPRANOLOL 40 MG</w:t>
            </w:r>
          </w:p>
        </w:tc>
        <w:tc>
          <w:tcPr>
            <w:tcW w:w="3065" w:type="dxa"/>
            <w:tcBorders>
              <w:top w:val="nil"/>
              <w:left w:val="nil"/>
              <w:bottom w:val="single" w:sz="4" w:space="0" w:color="auto"/>
              <w:right w:val="single" w:sz="4" w:space="0" w:color="auto"/>
            </w:tcBorders>
            <w:hideMark/>
          </w:tcPr>
          <w:p w14:paraId="176DB2C5" w14:textId="77777777" w:rsidR="0067053E" w:rsidRDefault="0067053E">
            <w:pPr>
              <w:rPr>
                <w:rFonts w:ascii="Tahoma" w:hAnsi="Tahoma" w:cs="Tahoma"/>
                <w:sz w:val="16"/>
                <w:szCs w:val="16"/>
              </w:rPr>
            </w:pPr>
            <w:r>
              <w:rPr>
                <w:rFonts w:ascii="Tahoma" w:hAnsi="Tahoma" w:cs="Tahoma"/>
                <w:sz w:val="16"/>
                <w:szCs w:val="16"/>
              </w:rPr>
              <w:t>CLORIDRATO DE PROPRANOLOL 40MG</w:t>
            </w:r>
          </w:p>
        </w:tc>
        <w:tc>
          <w:tcPr>
            <w:tcW w:w="455" w:type="dxa"/>
            <w:tcBorders>
              <w:top w:val="nil"/>
              <w:left w:val="nil"/>
              <w:bottom w:val="single" w:sz="4" w:space="0" w:color="auto"/>
              <w:right w:val="single" w:sz="4" w:space="0" w:color="auto"/>
            </w:tcBorders>
            <w:hideMark/>
          </w:tcPr>
          <w:p w14:paraId="666FF267"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6FB33427" w14:textId="77777777" w:rsidR="0067053E" w:rsidRDefault="0067053E">
            <w:pPr>
              <w:jc w:val="right"/>
              <w:rPr>
                <w:rFonts w:ascii="Tahoma" w:hAnsi="Tahoma" w:cs="Tahoma"/>
                <w:sz w:val="16"/>
                <w:szCs w:val="16"/>
              </w:rPr>
            </w:pPr>
            <w:r>
              <w:rPr>
                <w:rFonts w:ascii="Tahoma" w:hAnsi="Tahoma" w:cs="Tahoma"/>
                <w:sz w:val="16"/>
                <w:szCs w:val="16"/>
              </w:rPr>
              <w:t>80000</w:t>
            </w:r>
          </w:p>
        </w:tc>
        <w:tc>
          <w:tcPr>
            <w:tcW w:w="1134" w:type="dxa"/>
            <w:tcBorders>
              <w:top w:val="nil"/>
              <w:left w:val="nil"/>
              <w:bottom w:val="single" w:sz="4" w:space="0" w:color="auto"/>
              <w:right w:val="single" w:sz="4" w:space="0" w:color="auto"/>
            </w:tcBorders>
            <w:hideMark/>
          </w:tcPr>
          <w:p w14:paraId="48E4BB19" w14:textId="77777777" w:rsidR="0067053E" w:rsidRDefault="0067053E">
            <w:pPr>
              <w:jc w:val="right"/>
              <w:rPr>
                <w:rFonts w:ascii="Tahoma" w:hAnsi="Tahoma" w:cs="Tahoma"/>
                <w:sz w:val="16"/>
                <w:szCs w:val="16"/>
              </w:rPr>
            </w:pPr>
            <w:r>
              <w:rPr>
                <w:rFonts w:ascii="Tahoma" w:hAnsi="Tahoma" w:cs="Tahoma"/>
                <w:sz w:val="16"/>
                <w:szCs w:val="16"/>
              </w:rPr>
              <w:t>R$ 0,10</w:t>
            </w:r>
          </w:p>
        </w:tc>
        <w:tc>
          <w:tcPr>
            <w:tcW w:w="1535" w:type="dxa"/>
            <w:tcBorders>
              <w:top w:val="nil"/>
              <w:left w:val="nil"/>
              <w:bottom w:val="single" w:sz="4" w:space="0" w:color="auto"/>
              <w:right w:val="single" w:sz="4" w:space="0" w:color="auto"/>
            </w:tcBorders>
            <w:hideMark/>
          </w:tcPr>
          <w:p w14:paraId="09EA7C89" w14:textId="77777777" w:rsidR="0067053E" w:rsidRDefault="0067053E">
            <w:pPr>
              <w:jc w:val="right"/>
              <w:rPr>
                <w:rFonts w:ascii="Tahoma" w:hAnsi="Tahoma" w:cs="Tahoma"/>
                <w:sz w:val="16"/>
                <w:szCs w:val="16"/>
              </w:rPr>
            </w:pPr>
            <w:r>
              <w:rPr>
                <w:rFonts w:ascii="Tahoma" w:hAnsi="Tahoma" w:cs="Tahoma"/>
                <w:sz w:val="16"/>
                <w:szCs w:val="16"/>
              </w:rPr>
              <w:t>R$ 8.000,00</w:t>
            </w:r>
          </w:p>
        </w:tc>
      </w:tr>
      <w:tr w:rsidR="0067053E" w14:paraId="4FF96AA6"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5097A1CA" w14:textId="77777777" w:rsidR="0067053E" w:rsidRDefault="0067053E">
            <w:pPr>
              <w:jc w:val="right"/>
              <w:rPr>
                <w:rFonts w:ascii="Tahoma" w:hAnsi="Tahoma" w:cs="Tahoma"/>
                <w:sz w:val="16"/>
                <w:szCs w:val="16"/>
              </w:rPr>
            </w:pPr>
            <w:r>
              <w:rPr>
                <w:rFonts w:ascii="Tahoma" w:hAnsi="Tahoma" w:cs="Tahoma"/>
                <w:sz w:val="16"/>
                <w:szCs w:val="16"/>
              </w:rPr>
              <w:t>61</w:t>
            </w:r>
          </w:p>
        </w:tc>
        <w:tc>
          <w:tcPr>
            <w:tcW w:w="2117" w:type="dxa"/>
            <w:tcBorders>
              <w:top w:val="nil"/>
              <w:left w:val="nil"/>
              <w:bottom w:val="single" w:sz="4" w:space="0" w:color="auto"/>
              <w:right w:val="single" w:sz="4" w:space="0" w:color="auto"/>
            </w:tcBorders>
            <w:hideMark/>
          </w:tcPr>
          <w:p w14:paraId="6426A463" w14:textId="77777777" w:rsidR="0067053E" w:rsidRDefault="0067053E">
            <w:pPr>
              <w:rPr>
                <w:rFonts w:ascii="Tahoma" w:hAnsi="Tahoma" w:cs="Tahoma"/>
                <w:sz w:val="16"/>
                <w:szCs w:val="16"/>
              </w:rPr>
            </w:pPr>
            <w:r>
              <w:rPr>
                <w:rFonts w:ascii="Tahoma" w:hAnsi="Tahoma" w:cs="Tahoma"/>
                <w:sz w:val="16"/>
                <w:szCs w:val="16"/>
              </w:rPr>
              <w:t>SUCCINATO DE METOPROLOL 25 MG</w:t>
            </w:r>
          </w:p>
        </w:tc>
        <w:tc>
          <w:tcPr>
            <w:tcW w:w="3065" w:type="dxa"/>
            <w:tcBorders>
              <w:top w:val="nil"/>
              <w:left w:val="nil"/>
              <w:bottom w:val="single" w:sz="4" w:space="0" w:color="auto"/>
              <w:right w:val="single" w:sz="4" w:space="0" w:color="auto"/>
            </w:tcBorders>
            <w:hideMark/>
          </w:tcPr>
          <w:p w14:paraId="397D5A48" w14:textId="77777777" w:rsidR="0067053E" w:rsidRDefault="0067053E">
            <w:pPr>
              <w:rPr>
                <w:rFonts w:ascii="Tahoma" w:hAnsi="Tahoma" w:cs="Tahoma"/>
                <w:sz w:val="16"/>
                <w:szCs w:val="16"/>
              </w:rPr>
            </w:pPr>
            <w:r>
              <w:rPr>
                <w:rFonts w:ascii="Tahoma" w:hAnsi="Tahoma" w:cs="Tahoma"/>
                <w:sz w:val="16"/>
                <w:szCs w:val="16"/>
              </w:rPr>
              <w:t>METOPROLOL 25MG</w:t>
            </w:r>
          </w:p>
        </w:tc>
        <w:tc>
          <w:tcPr>
            <w:tcW w:w="455" w:type="dxa"/>
            <w:tcBorders>
              <w:top w:val="nil"/>
              <w:left w:val="nil"/>
              <w:bottom w:val="single" w:sz="4" w:space="0" w:color="auto"/>
              <w:right w:val="single" w:sz="4" w:space="0" w:color="auto"/>
            </w:tcBorders>
            <w:hideMark/>
          </w:tcPr>
          <w:p w14:paraId="18FD60B6"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B73F6D1" w14:textId="77777777" w:rsidR="0067053E" w:rsidRDefault="0067053E">
            <w:pPr>
              <w:jc w:val="right"/>
              <w:rPr>
                <w:rFonts w:ascii="Tahoma" w:hAnsi="Tahoma" w:cs="Tahoma"/>
                <w:sz w:val="16"/>
                <w:szCs w:val="16"/>
              </w:rPr>
            </w:pPr>
            <w:r>
              <w:rPr>
                <w:rFonts w:ascii="Tahoma" w:hAnsi="Tahoma" w:cs="Tahoma"/>
                <w:sz w:val="16"/>
                <w:szCs w:val="16"/>
              </w:rPr>
              <w:t>50000</w:t>
            </w:r>
          </w:p>
        </w:tc>
        <w:tc>
          <w:tcPr>
            <w:tcW w:w="1134" w:type="dxa"/>
            <w:tcBorders>
              <w:top w:val="nil"/>
              <w:left w:val="nil"/>
              <w:bottom w:val="single" w:sz="4" w:space="0" w:color="auto"/>
              <w:right w:val="single" w:sz="4" w:space="0" w:color="auto"/>
            </w:tcBorders>
            <w:hideMark/>
          </w:tcPr>
          <w:p w14:paraId="3AD07B74" w14:textId="77777777" w:rsidR="0067053E" w:rsidRDefault="0067053E">
            <w:pPr>
              <w:jc w:val="right"/>
              <w:rPr>
                <w:rFonts w:ascii="Tahoma" w:hAnsi="Tahoma" w:cs="Tahoma"/>
                <w:sz w:val="16"/>
                <w:szCs w:val="16"/>
              </w:rPr>
            </w:pPr>
            <w:r>
              <w:rPr>
                <w:rFonts w:ascii="Tahoma" w:hAnsi="Tahoma" w:cs="Tahoma"/>
                <w:sz w:val="16"/>
                <w:szCs w:val="16"/>
              </w:rPr>
              <w:t>R$ 0,45</w:t>
            </w:r>
          </w:p>
        </w:tc>
        <w:tc>
          <w:tcPr>
            <w:tcW w:w="1535" w:type="dxa"/>
            <w:tcBorders>
              <w:top w:val="nil"/>
              <w:left w:val="nil"/>
              <w:bottom w:val="single" w:sz="4" w:space="0" w:color="auto"/>
              <w:right w:val="single" w:sz="4" w:space="0" w:color="auto"/>
            </w:tcBorders>
            <w:hideMark/>
          </w:tcPr>
          <w:p w14:paraId="6B1CEE93" w14:textId="77777777" w:rsidR="0067053E" w:rsidRDefault="0067053E">
            <w:pPr>
              <w:jc w:val="right"/>
              <w:rPr>
                <w:rFonts w:ascii="Tahoma" w:hAnsi="Tahoma" w:cs="Tahoma"/>
                <w:sz w:val="16"/>
                <w:szCs w:val="16"/>
              </w:rPr>
            </w:pPr>
            <w:r>
              <w:rPr>
                <w:rFonts w:ascii="Tahoma" w:hAnsi="Tahoma" w:cs="Tahoma"/>
                <w:sz w:val="16"/>
                <w:szCs w:val="16"/>
              </w:rPr>
              <w:t>R$ 22.500,00</w:t>
            </w:r>
          </w:p>
        </w:tc>
      </w:tr>
      <w:tr w:rsidR="0067053E" w14:paraId="2E20C9E7"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2E7D35DA" w14:textId="77777777" w:rsidR="0067053E" w:rsidRDefault="0067053E">
            <w:pPr>
              <w:jc w:val="right"/>
              <w:rPr>
                <w:rFonts w:ascii="Tahoma" w:hAnsi="Tahoma" w:cs="Tahoma"/>
                <w:sz w:val="16"/>
                <w:szCs w:val="16"/>
              </w:rPr>
            </w:pPr>
            <w:r>
              <w:rPr>
                <w:rFonts w:ascii="Tahoma" w:hAnsi="Tahoma" w:cs="Tahoma"/>
                <w:sz w:val="16"/>
                <w:szCs w:val="16"/>
              </w:rPr>
              <w:t>62</w:t>
            </w:r>
          </w:p>
        </w:tc>
        <w:tc>
          <w:tcPr>
            <w:tcW w:w="2117" w:type="dxa"/>
            <w:tcBorders>
              <w:top w:val="nil"/>
              <w:left w:val="nil"/>
              <w:bottom w:val="single" w:sz="4" w:space="0" w:color="auto"/>
              <w:right w:val="single" w:sz="4" w:space="0" w:color="auto"/>
            </w:tcBorders>
            <w:hideMark/>
          </w:tcPr>
          <w:p w14:paraId="1487B3FB" w14:textId="77777777" w:rsidR="0067053E" w:rsidRDefault="0067053E">
            <w:pPr>
              <w:rPr>
                <w:rFonts w:ascii="Tahoma" w:hAnsi="Tahoma" w:cs="Tahoma"/>
                <w:sz w:val="16"/>
                <w:szCs w:val="16"/>
              </w:rPr>
            </w:pPr>
            <w:r>
              <w:rPr>
                <w:rFonts w:ascii="Tahoma" w:hAnsi="Tahoma" w:cs="Tahoma"/>
                <w:sz w:val="16"/>
                <w:szCs w:val="16"/>
              </w:rPr>
              <w:t>PROLOPA 100+25MG</w:t>
            </w:r>
          </w:p>
        </w:tc>
        <w:tc>
          <w:tcPr>
            <w:tcW w:w="3065" w:type="dxa"/>
            <w:tcBorders>
              <w:top w:val="nil"/>
              <w:left w:val="nil"/>
              <w:bottom w:val="single" w:sz="4" w:space="0" w:color="auto"/>
              <w:right w:val="single" w:sz="4" w:space="0" w:color="auto"/>
            </w:tcBorders>
            <w:hideMark/>
          </w:tcPr>
          <w:p w14:paraId="3510581C" w14:textId="77777777" w:rsidR="0067053E" w:rsidRDefault="0067053E">
            <w:pPr>
              <w:rPr>
                <w:rFonts w:ascii="Tahoma" w:hAnsi="Tahoma" w:cs="Tahoma"/>
                <w:sz w:val="16"/>
                <w:szCs w:val="16"/>
              </w:rPr>
            </w:pPr>
            <w:r>
              <w:rPr>
                <w:rFonts w:ascii="Tahoma" w:hAnsi="Tahoma" w:cs="Tahoma"/>
                <w:sz w:val="16"/>
                <w:szCs w:val="16"/>
              </w:rPr>
              <w:t xml:space="preserve">LEVODOPA 100MG + BENSERAZIDA 25MG - </w:t>
            </w:r>
            <w:r w:rsidRPr="0067053E">
              <w:rPr>
                <w:rFonts w:ascii="Tahoma" w:hAnsi="Tahoma" w:cs="Tahoma"/>
                <w:color w:val="EE0000"/>
                <w:sz w:val="16"/>
                <w:szCs w:val="16"/>
              </w:rPr>
              <w:t xml:space="preserve">MARCA EXIGIDA: </w:t>
            </w:r>
            <w:r w:rsidRPr="0067053E">
              <w:rPr>
                <w:rFonts w:ascii="Tahoma" w:hAnsi="Tahoma" w:cs="Tahoma"/>
                <w:color w:val="EE0000"/>
                <w:sz w:val="16"/>
                <w:szCs w:val="16"/>
              </w:rPr>
              <w:br/>
              <w:t>PROLOPA HBS</w:t>
            </w:r>
            <w:r>
              <w:rPr>
                <w:rFonts w:ascii="Tahoma" w:hAnsi="Tahoma" w:cs="Tahoma"/>
                <w:sz w:val="16"/>
                <w:szCs w:val="16"/>
              </w:rPr>
              <w:br/>
              <w:t>LEVODOPA 100MG + BENSERAZIDA 25MG CÁPSULAS DURAS DE LIBERAÇÃO PROLONGADA</w:t>
            </w:r>
            <w:r>
              <w:rPr>
                <w:rFonts w:ascii="Tahoma" w:hAnsi="Tahoma" w:cs="Tahoma"/>
                <w:sz w:val="16"/>
                <w:szCs w:val="16"/>
              </w:rPr>
              <w:br/>
            </w:r>
            <w:r>
              <w:rPr>
                <w:rFonts w:ascii="Tahoma" w:hAnsi="Tahoma" w:cs="Tahoma"/>
                <w:sz w:val="16"/>
                <w:szCs w:val="16"/>
              </w:rPr>
              <w:br/>
            </w:r>
            <w:r w:rsidRPr="0067053E">
              <w:rPr>
                <w:rFonts w:ascii="Tahoma" w:hAnsi="Tahoma" w:cs="Tahoma"/>
                <w:color w:val="EE0000"/>
                <w:sz w:val="16"/>
                <w:szCs w:val="16"/>
              </w:rPr>
              <w:t>AÇÃO CIVIL PÚBLICA N° 1000552-58.2024.8.26.0534</w:t>
            </w:r>
          </w:p>
        </w:tc>
        <w:tc>
          <w:tcPr>
            <w:tcW w:w="455" w:type="dxa"/>
            <w:tcBorders>
              <w:top w:val="nil"/>
              <w:left w:val="nil"/>
              <w:bottom w:val="single" w:sz="4" w:space="0" w:color="auto"/>
              <w:right w:val="single" w:sz="4" w:space="0" w:color="auto"/>
            </w:tcBorders>
            <w:hideMark/>
          </w:tcPr>
          <w:p w14:paraId="4F10FF4A"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5A1EA0E8" w14:textId="77777777" w:rsidR="0067053E" w:rsidRDefault="0067053E">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640FDB1E" w14:textId="77777777" w:rsidR="0067053E" w:rsidRDefault="0067053E">
            <w:pPr>
              <w:jc w:val="right"/>
              <w:rPr>
                <w:rFonts w:ascii="Tahoma" w:hAnsi="Tahoma" w:cs="Tahoma"/>
                <w:sz w:val="16"/>
                <w:szCs w:val="16"/>
              </w:rPr>
            </w:pPr>
            <w:r>
              <w:rPr>
                <w:rFonts w:ascii="Tahoma" w:hAnsi="Tahoma" w:cs="Tahoma"/>
                <w:sz w:val="16"/>
                <w:szCs w:val="16"/>
              </w:rPr>
              <w:t>R$ 2,93</w:t>
            </w:r>
          </w:p>
        </w:tc>
        <w:tc>
          <w:tcPr>
            <w:tcW w:w="1535" w:type="dxa"/>
            <w:tcBorders>
              <w:top w:val="nil"/>
              <w:left w:val="nil"/>
              <w:bottom w:val="single" w:sz="4" w:space="0" w:color="auto"/>
              <w:right w:val="single" w:sz="4" w:space="0" w:color="auto"/>
            </w:tcBorders>
            <w:hideMark/>
          </w:tcPr>
          <w:p w14:paraId="4F55EAE2" w14:textId="77777777" w:rsidR="0067053E" w:rsidRDefault="0067053E">
            <w:pPr>
              <w:jc w:val="right"/>
              <w:rPr>
                <w:rFonts w:ascii="Tahoma" w:hAnsi="Tahoma" w:cs="Tahoma"/>
                <w:sz w:val="16"/>
                <w:szCs w:val="16"/>
              </w:rPr>
            </w:pPr>
            <w:r>
              <w:rPr>
                <w:rFonts w:ascii="Tahoma" w:hAnsi="Tahoma" w:cs="Tahoma"/>
                <w:sz w:val="16"/>
                <w:szCs w:val="16"/>
              </w:rPr>
              <w:t>R$ 4.395,00</w:t>
            </w:r>
          </w:p>
        </w:tc>
      </w:tr>
      <w:tr w:rsidR="0067053E" w14:paraId="26973FEE"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AEE68AD" w14:textId="77777777" w:rsidR="0067053E" w:rsidRDefault="0067053E">
            <w:pPr>
              <w:jc w:val="right"/>
              <w:rPr>
                <w:rFonts w:ascii="Tahoma" w:hAnsi="Tahoma" w:cs="Tahoma"/>
                <w:sz w:val="16"/>
                <w:szCs w:val="16"/>
              </w:rPr>
            </w:pPr>
            <w:r>
              <w:rPr>
                <w:rFonts w:ascii="Tahoma" w:hAnsi="Tahoma" w:cs="Tahoma"/>
                <w:sz w:val="16"/>
                <w:szCs w:val="16"/>
              </w:rPr>
              <w:t>63</w:t>
            </w:r>
          </w:p>
        </w:tc>
        <w:tc>
          <w:tcPr>
            <w:tcW w:w="2117" w:type="dxa"/>
            <w:tcBorders>
              <w:top w:val="nil"/>
              <w:left w:val="nil"/>
              <w:bottom w:val="single" w:sz="4" w:space="0" w:color="auto"/>
              <w:right w:val="single" w:sz="4" w:space="0" w:color="auto"/>
            </w:tcBorders>
            <w:hideMark/>
          </w:tcPr>
          <w:p w14:paraId="673292CE" w14:textId="12764F2F" w:rsidR="0067053E" w:rsidRDefault="0067053E">
            <w:pPr>
              <w:rPr>
                <w:rFonts w:ascii="Tahoma" w:hAnsi="Tahoma" w:cs="Tahoma"/>
                <w:sz w:val="16"/>
                <w:szCs w:val="16"/>
              </w:rPr>
            </w:pPr>
            <w:r>
              <w:rPr>
                <w:rFonts w:ascii="Tahoma" w:hAnsi="Tahoma" w:cs="Tahoma"/>
                <w:sz w:val="16"/>
                <w:szCs w:val="16"/>
              </w:rPr>
              <w:t>CARBAMAZEPINA 20MG/ML SUSPENSÃO 100ML</w:t>
            </w:r>
          </w:p>
        </w:tc>
        <w:tc>
          <w:tcPr>
            <w:tcW w:w="3065" w:type="dxa"/>
            <w:tcBorders>
              <w:top w:val="nil"/>
              <w:left w:val="nil"/>
              <w:bottom w:val="single" w:sz="4" w:space="0" w:color="auto"/>
              <w:right w:val="single" w:sz="4" w:space="0" w:color="auto"/>
            </w:tcBorders>
            <w:hideMark/>
          </w:tcPr>
          <w:p w14:paraId="1A36E080" w14:textId="77777777" w:rsidR="0067053E" w:rsidRDefault="0067053E">
            <w:pPr>
              <w:rPr>
                <w:rFonts w:ascii="Tahoma" w:hAnsi="Tahoma" w:cs="Tahoma"/>
                <w:sz w:val="16"/>
                <w:szCs w:val="16"/>
              </w:rPr>
            </w:pPr>
            <w:r>
              <w:rPr>
                <w:rFonts w:ascii="Tahoma" w:hAnsi="Tahoma" w:cs="Tahoma"/>
                <w:sz w:val="16"/>
                <w:szCs w:val="16"/>
              </w:rPr>
              <w:t>CARBAMAZEPINA 20MG/ML - SUSPENSÃO 100ML</w:t>
            </w:r>
          </w:p>
        </w:tc>
        <w:tc>
          <w:tcPr>
            <w:tcW w:w="455" w:type="dxa"/>
            <w:tcBorders>
              <w:top w:val="nil"/>
              <w:left w:val="nil"/>
              <w:bottom w:val="single" w:sz="4" w:space="0" w:color="auto"/>
              <w:right w:val="single" w:sz="4" w:space="0" w:color="auto"/>
            </w:tcBorders>
            <w:hideMark/>
          </w:tcPr>
          <w:p w14:paraId="464F450C"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6A18C030" w14:textId="77777777" w:rsidR="0067053E" w:rsidRDefault="0067053E">
            <w:pPr>
              <w:jc w:val="right"/>
              <w:rPr>
                <w:rFonts w:ascii="Tahoma" w:hAnsi="Tahoma" w:cs="Tahoma"/>
                <w:sz w:val="16"/>
                <w:szCs w:val="16"/>
              </w:rPr>
            </w:pPr>
            <w:r>
              <w:rPr>
                <w:rFonts w:ascii="Tahoma" w:hAnsi="Tahoma" w:cs="Tahoma"/>
                <w:sz w:val="16"/>
                <w:szCs w:val="16"/>
              </w:rPr>
              <w:t>600</w:t>
            </w:r>
          </w:p>
        </w:tc>
        <w:tc>
          <w:tcPr>
            <w:tcW w:w="1134" w:type="dxa"/>
            <w:tcBorders>
              <w:top w:val="nil"/>
              <w:left w:val="nil"/>
              <w:bottom w:val="single" w:sz="4" w:space="0" w:color="auto"/>
              <w:right w:val="single" w:sz="4" w:space="0" w:color="auto"/>
            </w:tcBorders>
            <w:hideMark/>
          </w:tcPr>
          <w:p w14:paraId="5291E1AE" w14:textId="77777777" w:rsidR="0067053E" w:rsidRDefault="0067053E">
            <w:pPr>
              <w:jc w:val="right"/>
              <w:rPr>
                <w:rFonts w:ascii="Tahoma" w:hAnsi="Tahoma" w:cs="Tahoma"/>
                <w:sz w:val="16"/>
                <w:szCs w:val="16"/>
              </w:rPr>
            </w:pPr>
            <w:r>
              <w:rPr>
                <w:rFonts w:ascii="Tahoma" w:hAnsi="Tahoma" w:cs="Tahoma"/>
                <w:sz w:val="16"/>
                <w:szCs w:val="16"/>
              </w:rPr>
              <w:t>R$ 21,28</w:t>
            </w:r>
          </w:p>
        </w:tc>
        <w:tc>
          <w:tcPr>
            <w:tcW w:w="1535" w:type="dxa"/>
            <w:tcBorders>
              <w:top w:val="nil"/>
              <w:left w:val="nil"/>
              <w:bottom w:val="single" w:sz="4" w:space="0" w:color="auto"/>
              <w:right w:val="single" w:sz="4" w:space="0" w:color="auto"/>
            </w:tcBorders>
            <w:hideMark/>
          </w:tcPr>
          <w:p w14:paraId="418BADCC" w14:textId="77777777" w:rsidR="0067053E" w:rsidRDefault="0067053E">
            <w:pPr>
              <w:jc w:val="right"/>
              <w:rPr>
                <w:rFonts w:ascii="Tahoma" w:hAnsi="Tahoma" w:cs="Tahoma"/>
                <w:sz w:val="16"/>
                <w:szCs w:val="16"/>
              </w:rPr>
            </w:pPr>
            <w:r>
              <w:rPr>
                <w:rFonts w:ascii="Tahoma" w:hAnsi="Tahoma" w:cs="Tahoma"/>
                <w:sz w:val="16"/>
                <w:szCs w:val="16"/>
              </w:rPr>
              <w:t>R$ 12.768,00</w:t>
            </w:r>
          </w:p>
        </w:tc>
      </w:tr>
      <w:tr w:rsidR="0067053E" w14:paraId="5A8504CB"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137C589E" w14:textId="77777777" w:rsidR="0067053E" w:rsidRDefault="0067053E">
            <w:pPr>
              <w:jc w:val="right"/>
              <w:rPr>
                <w:rFonts w:ascii="Tahoma" w:hAnsi="Tahoma" w:cs="Tahoma"/>
                <w:sz w:val="16"/>
                <w:szCs w:val="16"/>
              </w:rPr>
            </w:pPr>
            <w:r>
              <w:rPr>
                <w:rFonts w:ascii="Tahoma" w:hAnsi="Tahoma" w:cs="Tahoma"/>
                <w:sz w:val="16"/>
                <w:szCs w:val="16"/>
              </w:rPr>
              <w:t>64</w:t>
            </w:r>
          </w:p>
        </w:tc>
        <w:tc>
          <w:tcPr>
            <w:tcW w:w="2117" w:type="dxa"/>
            <w:tcBorders>
              <w:top w:val="nil"/>
              <w:left w:val="nil"/>
              <w:bottom w:val="single" w:sz="4" w:space="0" w:color="auto"/>
              <w:right w:val="single" w:sz="4" w:space="0" w:color="auto"/>
            </w:tcBorders>
            <w:hideMark/>
          </w:tcPr>
          <w:p w14:paraId="24605FFF" w14:textId="77777777" w:rsidR="0067053E" w:rsidRDefault="0067053E">
            <w:pPr>
              <w:rPr>
                <w:rFonts w:ascii="Tahoma" w:hAnsi="Tahoma" w:cs="Tahoma"/>
                <w:sz w:val="16"/>
                <w:szCs w:val="16"/>
              </w:rPr>
            </w:pPr>
            <w:r>
              <w:rPr>
                <w:rFonts w:ascii="Tahoma" w:hAnsi="Tahoma" w:cs="Tahoma"/>
                <w:sz w:val="16"/>
                <w:szCs w:val="16"/>
              </w:rPr>
              <w:t>PROPATILNITRATO 10 MG</w:t>
            </w:r>
          </w:p>
        </w:tc>
        <w:tc>
          <w:tcPr>
            <w:tcW w:w="3065" w:type="dxa"/>
            <w:tcBorders>
              <w:top w:val="nil"/>
              <w:left w:val="nil"/>
              <w:bottom w:val="single" w:sz="4" w:space="0" w:color="auto"/>
              <w:right w:val="single" w:sz="4" w:space="0" w:color="auto"/>
            </w:tcBorders>
            <w:hideMark/>
          </w:tcPr>
          <w:p w14:paraId="204F6EC3" w14:textId="77777777" w:rsidR="0067053E" w:rsidRDefault="0067053E">
            <w:pPr>
              <w:rPr>
                <w:rFonts w:ascii="Tahoma" w:hAnsi="Tahoma" w:cs="Tahoma"/>
                <w:sz w:val="16"/>
                <w:szCs w:val="16"/>
              </w:rPr>
            </w:pPr>
            <w:r>
              <w:rPr>
                <w:rFonts w:ascii="Tahoma" w:hAnsi="Tahoma" w:cs="Tahoma"/>
                <w:sz w:val="16"/>
                <w:szCs w:val="16"/>
              </w:rPr>
              <w:t>PROPATILNITRATO 10MG</w:t>
            </w:r>
          </w:p>
        </w:tc>
        <w:tc>
          <w:tcPr>
            <w:tcW w:w="455" w:type="dxa"/>
            <w:tcBorders>
              <w:top w:val="nil"/>
              <w:left w:val="nil"/>
              <w:bottom w:val="single" w:sz="4" w:space="0" w:color="auto"/>
              <w:right w:val="single" w:sz="4" w:space="0" w:color="auto"/>
            </w:tcBorders>
            <w:hideMark/>
          </w:tcPr>
          <w:p w14:paraId="2259005D" w14:textId="77777777" w:rsidR="0067053E" w:rsidRDefault="0067053E">
            <w:pPr>
              <w:rPr>
                <w:rFonts w:ascii="Tahoma" w:hAnsi="Tahoma" w:cs="Tahoma"/>
                <w:sz w:val="16"/>
                <w:szCs w:val="16"/>
              </w:rPr>
            </w:pPr>
            <w:r>
              <w:rPr>
                <w:rFonts w:ascii="Tahoma" w:hAnsi="Tahoma" w:cs="Tahoma"/>
                <w:sz w:val="16"/>
                <w:szCs w:val="16"/>
              </w:rPr>
              <w:t>CMP</w:t>
            </w:r>
          </w:p>
        </w:tc>
        <w:tc>
          <w:tcPr>
            <w:tcW w:w="974" w:type="dxa"/>
            <w:tcBorders>
              <w:top w:val="nil"/>
              <w:left w:val="nil"/>
              <w:bottom w:val="single" w:sz="4" w:space="0" w:color="auto"/>
              <w:right w:val="single" w:sz="4" w:space="0" w:color="auto"/>
            </w:tcBorders>
            <w:hideMark/>
          </w:tcPr>
          <w:p w14:paraId="4B6FBB3D" w14:textId="77777777" w:rsidR="0067053E" w:rsidRDefault="0067053E">
            <w:pPr>
              <w:jc w:val="right"/>
              <w:rPr>
                <w:rFonts w:ascii="Tahoma" w:hAnsi="Tahoma" w:cs="Tahoma"/>
                <w:sz w:val="16"/>
                <w:szCs w:val="16"/>
              </w:rPr>
            </w:pPr>
            <w:r>
              <w:rPr>
                <w:rFonts w:ascii="Tahoma" w:hAnsi="Tahoma" w:cs="Tahoma"/>
                <w:sz w:val="16"/>
                <w:szCs w:val="16"/>
              </w:rPr>
              <w:t>7500</w:t>
            </w:r>
          </w:p>
        </w:tc>
        <w:tc>
          <w:tcPr>
            <w:tcW w:w="1134" w:type="dxa"/>
            <w:tcBorders>
              <w:top w:val="nil"/>
              <w:left w:val="nil"/>
              <w:bottom w:val="single" w:sz="4" w:space="0" w:color="auto"/>
              <w:right w:val="single" w:sz="4" w:space="0" w:color="auto"/>
            </w:tcBorders>
            <w:hideMark/>
          </w:tcPr>
          <w:p w14:paraId="186EE9A1" w14:textId="77777777" w:rsidR="0067053E" w:rsidRDefault="0067053E">
            <w:pPr>
              <w:jc w:val="right"/>
              <w:rPr>
                <w:rFonts w:ascii="Tahoma" w:hAnsi="Tahoma" w:cs="Tahoma"/>
                <w:sz w:val="16"/>
                <w:szCs w:val="16"/>
              </w:rPr>
            </w:pPr>
            <w:r>
              <w:rPr>
                <w:rFonts w:ascii="Tahoma" w:hAnsi="Tahoma" w:cs="Tahoma"/>
                <w:sz w:val="16"/>
                <w:szCs w:val="16"/>
              </w:rPr>
              <w:t>R$ 0,72</w:t>
            </w:r>
          </w:p>
        </w:tc>
        <w:tc>
          <w:tcPr>
            <w:tcW w:w="1535" w:type="dxa"/>
            <w:tcBorders>
              <w:top w:val="nil"/>
              <w:left w:val="nil"/>
              <w:bottom w:val="single" w:sz="4" w:space="0" w:color="auto"/>
              <w:right w:val="single" w:sz="4" w:space="0" w:color="auto"/>
            </w:tcBorders>
            <w:hideMark/>
          </w:tcPr>
          <w:p w14:paraId="7205907D" w14:textId="77777777" w:rsidR="0067053E" w:rsidRDefault="0067053E">
            <w:pPr>
              <w:jc w:val="right"/>
              <w:rPr>
                <w:rFonts w:ascii="Tahoma" w:hAnsi="Tahoma" w:cs="Tahoma"/>
                <w:sz w:val="16"/>
                <w:szCs w:val="16"/>
              </w:rPr>
            </w:pPr>
            <w:r>
              <w:rPr>
                <w:rFonts w:ascii="Tahoma" w:hAnsi="Tahoma" w:cs="Tahoma"/>
                <w:sz w:val="16"/>
                <w:szCs w:val="16"/>
              </w:rPr>
              <w:t>R$ 5.400,00</w:t>
            </w:r>
          </w:p>
        </w:tc>
      </w:tr>
      <w:tr w:rsidR="0067053E" w14:paraId="0112DA91"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3C15C37A" w14:textId="77777777" w:rsidR="0067053E" w:rsidRDefault="0067053E">
            <w:pPr>
              <w:jc w:val="right"/>
              <w:rPr>
                <w:rFonts w:ascii="Tahoma" w:hAnsi="Tahoma" w:cs="Tahoma"/>
                <w:sz w:val="16"/>
                <w:szCs w:val="16"/>
              </w:rPr>
            </w:pPr>
            <w:r>
              <w:rPr>
                <w:rFonts w:ascii="Tahoma" w:hAnsi="Tahoma" w:cs="Tahoma"/>
                <w:sz w:val="16"/>
                <w:szCs w:val="16"/>
              </w:rPr>
              <w:t>65</w:t>
            </w:r>
          </w:p>
        </w:tc>
        <w:tc>
          <w:tcPr>
            <w:tcW w:w="2117" w:type="dxa"/>
            <w:tcBorders>
              <w:top w:val="nil"/>
              <w:left w:val="nil"/>
              <w:bottom w:val="single" w:sz="4" w:space="0" w:color="auto"/>
              <w:right w:val="single" w:sz="4" w:space="0" w:color="auto"/>
            </w:tcBorders>
            <w:hideMark/>
          </w:tcPr>
          <w:p w14:paraId="29F8F018" w14:textId="77777777" w:rsidR="0067053E" w:rsidRDefault="0067053E">
            <w:pPr>
              <w:rPr>
                <w:rFonts w:ascii="Tahoma" w:hAnsi="Tahoma" w:cs="Tahoma"/>
                <w:sz w:val="16"/>
                <w:szCs w:val="16"/>
              </w:rPr>
            </w:pPr>
            <w:r>
              <w:rPr>
                <w:rFonts w:ascii="Tahoma" w:hAnsi="Tahoma" w:cs="Tahoma"/>
                <w:sz w:val="16"/>
                <w:szCs w:val="16"/>
              </w:rPr>
              <w:t>PREGABALINA 150 MG</w:t>
            </w:r>
          </w:p>
        </w:tc>
        <w:tc>
          <w:tcPr>
            <w:tcW w:w="3065" w:type="dxa"/>
            <w:tcBorders>
              <w:top w:val="nil"/>
              <w:left w:val="nil"/>
              <w:bottom w:val="single" w:sz="4" w:space="0" w:color="auto"/>
              <w:right w:val="single" w:sz="4" w:space="0" w:color="auto"/>
            </w:tcBorders>
            <w:hideMark/>
          </w:tcPr>
          <w:p w14:paraId="4E1F9B37" w14:textId="77777777" w:rsidR="0067053E" w:rsidRDefault="0067053E">
            <w:pPr>
              <w:rPr>
                <w:rFonts w:ascii="Tahoma" w:hAnsi="Tahoma" w:cs="Tahoma"/>
                <w:sz w:val="16"/>
                <w:szCs w:val="16"/>
              </w:rPr>
            </w:pPr>
            <w:r>
              <w:rPr>
                <w:rFonts w:ascii="Tahoma" w:hAnsi="Tahoma" w:cs="Tahoma"/>
                <w:sz w:val="16"/>
                <w:szCs w:val="16"/>
              </w:rPr>
              <w:t>PREGABALINA 150MG</w:t>
            </w:r>
          </w:p>
        </w:tc>
        <w:tc>
          <w:tcPr>
            <w:tcW w:w="455" w:type="dxa"/>
            <w:tcBorders>
              <w:top w:val="nil"/>
              <w:left w:val="nil"/>
              <w:bottom w:val="single" w:sz="4" w:space="0" w:color="auto"/>
              <w:right w:val="single" w:sz="4" w:space="0" w:color="auto"/>
            </w:tcBorders>
            <w:hideMark/>
          </w:tcPr>
          <w:p w14:paraId="2D92664C" w14:textId="77777777" w:rsidR="0067053E" w:rsidRDefault="0067053E">
            <w:pPr>
              <w:rPr>
                <w:rFonts w:ascii="Tahoma" w:hAnsi="Tahoma" w:cs="Tahoma"/>
                <w:sz w:val="16"/>
                <w:szCs w:val="16"/>
              </w:rPr>
            </w:pPr>
            <w:r>
              <w:rPr>
                <w:rFonts w:ascii="Tahoma" w:hAnsi="Tahoma" w:cs="Tahoma"/>
                <w:sz w:val="16"/>
                <w:szCs w:val="16"/>
              </w:rPr>
              <w:t>CP</w:t>
            </w:r>
          </w:p>
        </w:tc>
        <w:tc>
          <w:tcPr>
            <w:tcW w:w="974" w:type="dxa"/>
            <w:tcBorders>
              <w:top w:val="nil"/>
              <w:left w:val="nil"/>
              <w:bottom w:val="single" w:sz="4" w:space="0" w:color="auto"/>
              <w:right w:val="single" w:sz="4" w:space="0" w:color="auto"/>
            </w:tcBorders>
            <w:hideMark/>
          </w:tcPr>
          <w:p w14:paraId="646B38DD" w14:textId="77777777" w:rsidR="0067053E" w:rsidRDefault="0067053E">
            <w:pPr>
              <w:jc w:val="right"/>
              <w:rPr>
                <w:rFonts w:ascii="Tahoma" w:hAnsi="Tahoma" w:cs="Tahoma"/>
                <w:sz w:val="16"/>
                <w:szCs w:val="16"/>
              </w:rPr>
            </w:pPr>
            <w:r>
              <w:rPr>
                <w:rFonts w:ascii="Tahoma" w:hAnsi="Tahoma" w:cs="Tahoma"/>
                <w:sz w:val="16"/>
                <w:szCs w:val="16"/>
              </w:rPr>
              <w:t>2400</w:t>
            </w:r>
          </w:p>
        </w:tc>
        <w:tc>
          <w:tcPr>
            <w:tcW w:w="1134" w:type="dxa"/>
            <w:tcBorders>
              <w:top w:val="nil"/>
              <w:left w:val="nil"/>
              <w:bottom w:val="single" w:sz="4" w:space="0" w:color="auto"/>
              <w:right w:val="single" w:sz="4" w:space="0" w:color="auto"/>
            </w:tcBorders>
            <w:hideMark/>
          </w:tcPr>
          <w:p w14:paraId="00716C87" w14:textId="77777777" w:rsidR="0067053E" w:rsidRDefault="0067053E">
            <w:pPr>
              <w:jc w:val="right"/>
              <w:rPr>
                <w:rFonts w:ascii="Tahoma" w:hAnsi="Tahoma" w:cs="Tahoma"/>
                <w:sz w:val="16"/>
                <w:szCs w:val="16"/>
              </w:rPr>
            </w:pPr>
            <w:r>
              <w:rPr>
                <w:rFonts w:ascii="Tahoma" w:hAnsi="Tahoma" w:cs="Tahoma"/>
                <w:sz w:val="16"/>
                <w:szCs w:val="16"/>
              </w:rPr>
              <w:t>R$ 1,29</w:t>
            </w:r>
          </w:p>
        </w:tc>
        <w:tc>
          <w:tcPr>
            <w:tcW w:w="1535" w:type="dxa"/>
            <w:tcBorders>
              <w:top w:val="nil"/>
              <w:left w:val="nil"/>
              <w:bottom w:val="single" w:sz="4" w:space="0" w:color="auto"/>
              <w:right w:val="single" w:sz="4" w:space="0" w:color="auto"/>
            </w:tcBorders>
            <w:hideMark/>
          </w:tcPr>
          <w:p w14:paraId="1A5D1C49" w14:textId="77777777" w:rsidR="0067053E" w:rsidRDefault="0067053E">
            <w:pPr>
              <w:jc w:val="right"/>
              <w:rPr>
                <w:rFonts w:ascii="Tahoma" w:hAnsi="Tahoma" w:cs="Tahoma"/>
                <w:sz w:val="16"/>
                <w:szCs w:val="16"/>
              </w:rPr>
            </w:pPr>
            <w:r>
              <w:rPr>
                <w:rFonts w:ascii="Tahoma" w:hAnsi="Tahoma" w:cs="Tahoma"/>
                <w:sz w:val="16"/>
                <w:szCs w:val="16"/>
              </w:rPr>
              <w:t>R$ 3.096,00</w:t>
            </w:r>
          </w:p>
        </w:tc>
      </w:tr>
      <w:tr w:rsidR="0067053E" w14:paraId="41679B20" w14:textId="77777777" w:rsidTr="0067053E">
        <w:trPr>
          <w:gridAfter w:val="1"/>
          <w:wAfter w:w="7" w:type="dxa"/>
          <w:trHeight w:val="270"/>
        </w:trPr>
        <w:tc>
          <w:tcPr>
            <w:tcW w:w="472" w:type="dxa"/>
            <w:tcBorders>
              <w:top w:val="nil"/>
              <w:left w:val="single" w:sz="4" w:space="0" w:color="auto"/>
              <w:bottom w:val="single" w:sz="4" w:space="0" w:color="auto"/>
              <w:right w:val="single" w:sz="4" w:space="0" w:color="auto"/>
            </w:tcBorders>
            <w:hideMark/>
          </w:tcPr>
          <w:p w14:paraId="4B579493" w14:textId="77777777" w:rsidR="0067053E" w:rsidRDefault="0067053E">
            <w:pPr>
              <w:jc w:val="right"/>
              <w:rPr>
                <w:rFonts w:ascii="Tahoma" w:hAnsi="Tahoma" w:cs="Tahoma"/>
                <w:sz w:val="16"/>
                <w:szCs w:val="16"/>
              </w:rPr>
            </w:pPr>
            <w:r>
              <w:rPr>
                <w:rFonts w:ascii="Tahoma" w:hAnsi="Tahoma" w:cs="Tahoma"/>
                <w:sz w:val="16"/>
                <w:szCs w:val="16"/>
              </w:rPr>
              <w:t>66</w:t>
            </w:r>
          </w:p>
        </w:tc>
        <w:tc>
          <w:tcPr>
            <w:tcW w:w="2117" w:type="dxa"/>
            <w:tcBorders>
              <w:top w:val="nil"/>
              <w:left w:val="nil"/>
              <w:bottom w:val="single" w:sz="4" w:space="0" w:color="auto"/>
              <w:right w:val="single" w:sz="4" w:space="0" w:color="auto"/>
            </w:tcBorders>
            <w:hideMark/>
          </w:tcPr>
          <w:p w14:paraId="79EBADD2" w14:textId="77777777" w:rsidR="0067053E" w:rsidRDefault="0067053E">
            <w:pPr>
              <w:rPr>
                <w:rFonts w:ascii="Tahoma" w:hAnsi="Tahoma" w:cs="Tahoma"/>
                <w:sz w:val="16"/>
                <w:szCs w:val="16"/>
              </w:rPr>
            </w:pPr>
            <w:r>
              <w:rPr>
                <w:rFonts w:ascii="Tahoma" w:hAnsi="Tahoma" w:cs="Tahoma"/>
                <w:sz w:val="16"/>
                <w:szCs w:val="16"/>
              </w:rPr>
              <w:t>DIPIRONA SÓDICA MONOIDRATADA 500 MG/ML</w:t>
            </w:r>
          </w:p>
        </w:tc>
        <w:tc>
          <w:tcPr>
            <w:tcW w:w="3065" w:type="dxa"/>
            <w:tcBorders>
              <w:top w:val="nil"/>
              <w:left w:val="nil"/>
              <w:bottom w:val="single" w:sz="4" w:space="0" w:color="auto"/>
              <w:right w:val="single" w:sz="4" w:space="0" w:color="auto"/>
            </w:tcBorders>
            <w:hideMark/>
          </w:tcPr>
          <w:p w14:paraId="617839E3" w14:textId="77777777" w:rsidR="0067053E" w:rsidRDefault="0067053E">
            <w:pPr>
              <w:rPr>
                <w:rFonts w:ascii="Tahoma" w:hAnsi="Tahoma" w:cs="Tahoma"/>
                <w:sz w:val="16"/>
                <w:szCs w:val="16"/>
              </w:rPr>
            </w:pPr>
            <w:r>
              <w:rPr>
                <w:rFonts w:ascii="Tahoma" w:hAnsi="Tahoma" w:cs="Tahoma"/>
                <w:sz w:val="16"/>
                <w:szCs w:val="16"/>
              </w:rPr>
              <w:t>DIPIRONA SÓDICA MONOIDRATADA 500MG/ML - GOTAS FRASCO 20ML</w:t>
            </w:r>
          </w:p>
        </w:tc>
        <w:tc>
          <w:tcPr>
            <w:tcW w:w="455" w:type="dxa"/>
            <w:tcBorders>
              <w:top w:val="nil"/>
              <w:left w:val="nil"/>
              <w:bottom w:val="single" w:sz="4" w:space="0" w:color="auto"/>
              <w:right w:val="single" w:sz="4" w:space="0" w:color="auto"/>
            </w:tcBorders>
            <w:hideMark/>
          </w:tcPr>
          <w:p w14:paraId="5C51A92E" w14:textId="77777777" w:rsidR="0067053E" w:rsidRDefault="0067053E">
            <w:pPr>
              <w:rPr>
                <w:rFonts w:ascii="Tahoma" w:hAnsi="Tahoma" w:cs="Tahoma"/>
                <w:sz w:val="16"/>
                <w:szCs w:val="16"/>
              </w:rPr>
            </w:pPr>
            <w:r>
              <w:rPr>
                <w:rFonts w:ascii="Tahoma" w:hAnsi="Tahoma" w:cs="Tahoma"/>
                <w:sz w:val="16"/>
                <w:szCs w:val="16"/>
              </w:rPr>
              <w:t>FRS</w:t>
            </w:r>
          </w:p>
        </w:tc>
        <w:tc>
          <w:tcPr>
            <w:tcW w:w="974" w:type="dxa"/>
            <w:tcBorders>
              <w:top w:val="nil"/>
              <w:left w:val="nil"/>
              <w:bottom w:val="single" w:sz="4" w:space="0" w:color="auto"/>
              <w:right w:val="single" w:sz="4" w:space="0" w:color="auto"/>
            </w:tcBorders>
            <w:hideMark/>
          </w:tcPr>
          <w:p w14:paraId="43D4433F" w14:textId="77777777" w:rsidR="0067053E" w:rsidRDefault="0067053E">
            <w:pPr>
              <w:jc w:val="right"/>
              <w:rPr>
                <w:rFonts w:ascii="Tahoma" w:hAnsi="Tahoma" w:cs="Tahoma"/>
                <w:sz w:val="16"/>
                <w:szCs w:val="16"/>
              </w:rPr>
            </w:pPr>
            <w:r>
              <w:rPr>
                <w:rFonts w:ascii="Tahoma" w:hAnsi="Tahoma" w:cs="Tahoma"/>
                <w:sz w:val="16"/>
                <w:szCs w:val="16"/>
              </w:rPr>
              <w:t>6000</w:t>
            </w:r>
          </w:p>
        </w:tc>
        <w:tc>
          <w:tcPr>
            <w:tcW w:w="1134" w:type="dxa"/>
            <w:tcBorders>
              <w:top w:val="nil"/>
              <w:left w:val="nil"/>
              <w:bottom w:val="single" w:sz="4" w:space="0" w:color="auto"/>
              <w:right w:val="single" w:sz="4" w:space="0" w:color="auto"/>
            </w:tcBorders>
            <w:hideMark/>
          </w:tcPr>
          <w:p w14:paraId="41249331" w14:textId="77777777" w:rsidR="0067053E" w:rsidRDefault="0067053E">
            <w:pPr>
              <w:jc w:val="right"/>
              <w:rPr>
                <w:rFonts w:ascii="Tahoma" w:hAnsi="Tahoma" w:cs="Tahoma"/>
                <w:sz w:val="16"/>
                <w:szCs w:val="16"/>
              </w:rPr>
            </w:pPr>
            <w:r>
              <w:rPr>
                <w:rFonts w:ascii="Tahoma" w:hAnsi="Tahoma" w:cs="Tahoma"/>
                <w:sz w:val="16"/>
                <w:szCs w:val="16"/>
              </w:rPr>
              <w:t>R$ 4,99</w:t>
            </w:r>
          </w:p>
        </w:tc>
        <w:tc>
          <w:tcPr>
            <w:tcW w:w="1535" w:type="dxa"/>
            <w:tcBorders>
              <w:top w:val="nil"/>
              <w:left w:val="nil"/>
              <w:bottom w:val="single" w:sz="4" w:space="0" w:color="auto"/>
              <w:right w:val="single" w:sz="4" w:space="0" w:color="auto"/>
            </w:tcBorders>
            <w:hideMark/>
          </w:tcPr>
          <w:p w14:paraId="332F8755" w14:textId="77777777" w:rsidR="0067053E" w:rsidRDefault="0067053E">
            <w:pPr>
              <w:jc w:val="right"/>
              <w:rPr>
                <w:rFonts w:ascii="Tahoma" w:hAnsi="Tahoma" w:cs="Tahoma"/>
                <w:sz w:val="16"/>
                <w:szCs w:val="16"/>
              </w:rPr>
            </w:pPr>
            <w:r>
              <w:rPr>
                <w:rFonts w:ascii="Tahoma" w:hAnsi="Tahoma" w:cs="Tahoma"/>
                <w:sz w:val="16"/>
                <w:szCs w:val="16"/>
              </w:rPr>
              <w:t>R$ 29.940,00</w:t>
            </w:r>
          </w:p>
        </w:tc>
      </w:tr>
      <w:tr w:rsidR="0067053E" w14:paraId="21B3BAF0" w14:textId="77777777" w:rsidTr="0067053E">
        <w:trPr>
          <w:gridAfter w:val="1"/>
          <w:wAfter w:w="7" w:type="dxa"/>
          <w:trHeight w:val="255"/>
        </w:trPr>
        <w:tc>
          <w:tcPr>
            <w:tcW w:w="472" w:type="dxa"/>
            <w:tcBorders>
              <w:top w:val="nil"/>
              <w:left w:val="single" w:sz="4" w:space="0" w:color="auto"/>
              <w:bottom w:val="single" w:sz="4" w:space="0" w:color="auto"/>
              <w:right w:val="single" w:sz="4" w:space="0" w:color="auto"/>
            </w:tcBorders>
            <w:hideMark/>
          </w:tcPr>
          <w:p w14:paraId="3EB6ECE6" w14:textId="77777777" w:rsidR="0067053E" w:rsidRDefault="0067053E">
            <w:pPr>
              <w:rPr>
                <w:rFonts w:ascii="Tahoma" w:hAnsi="Tahoma" w:cs="Tahoma"/>
                <w:sz w:val="16"/>
                <w:szCs w:val="16"/>
              </w:rPr>
            </w:pPr>
            <w:r>
              <w:rPr>
                <w:rFonts w:ascii="Tahoma" w:hAnsi="Tahoma" w:cs="Tahoma"/>
                <w:sz w:val="16"/>
                <w:szCs w:val="16"/>
              </w:rPr>
              <w:t> </w:t>
            </w:r>
          </w:p>
        </w:tc>
        <w:tc>
          <w:tcPr>
            <w:tcW w:w="2117" w:type="dxa"/>
            <w:tcBorders>
              <w:top w:val="nil"/>
              <w:left w:val="nil"/>
              <w:bottom w:val="single" w:sz="4" w:space="0" w:color="auto"/>
              <w:right w:val="single" w:sz="4" w:space="0" w:color="auto"/>
            </w:tcBorders>
            <w:hideMark/>
          </w:tcPr>
          <w:p w14:paraId="0AAAF7F8" w14:textId="77777777" w:rsidR="0067053E" w:rsidRDefault="0067053E">
            <w:pPr>
              <w:rPr>
                <w:rFonts w:ascii="Tahoma" w:hAnsi="Tahoma" w:cs="Tahoma"/>
                <w:sz w:val="16"/>
                <w:szCs w:val="16"/>
              </w:rPr>
            </w:pPr>
            <w:r>
              <w:rPr>
                <w:rFonts w:ascii="Tahoma" w:hAnsi="Tahoma" w:cs="Tahoma"/>
                <w:sz w:val="16"/>
                <w:szCs w:val="16"/>
              </w:rPr>
              <w:t> </w:t>
            </w:r>
          </w:p>
        </w:tc>
        <w:tc>
          <w:tcPr>
            <w:tcW w:w="3065" w:type="dxa"/>
            <w:tcBorders>
              <w:top w:val="nil"/>
              <w:left w:val="nil"/>
              <w:bottom w:val="single" w:sz="4" w:space="0" w:color="auto"/>
              <w:right w:val="single" w:sz="4" w:space="0" w:color="auto"/>
            </w:tcBorders>
            <w:hideMark/>
          </w:tcPr>
          <w:p w14:paraId="5BF79259" w14:textId="77777777" w:rsidR="0067053E" w:rsidRDefault="0067053E">
            <w:pPr>
              <w:rPr>
                <w:rFonts w:ascii="Tahoma" w:hAnsi="Tahoma" w:cs="Tahoma"/>
                <w:sz w:val="16"/>
                <w:szCs w:val="16"/>
              </w:rPr>
            </w:pPr>
            <w:r>
              <w:rPr>
                <w:rFonts w:ascii="Tahoma" w:hAnsi="Tahoma" w:cs="Tahoma"/>
                <w:sz w:val="16"/>
                <w:szCs w:val="16"/>
              </w:rPr>
              <w:t> </w:t>
            </w:r>
          </w:p>
        </w:tc>
        <w:tc>
          <w:tcPr>
            <w:tcW w:w="455" w:type="dxa"/>
            <w:tcBorders>
              <w:top w:val="nil"/>
              <w:left w:val="nil"/>
              <w:bottom w:val="single" w:sz="4" w:space="0" w:color="auto"/>
              <w:right w:val="single" w:sz="4" w:space="0" w:color="auto"/>
            </w:tcBorders>
            <w:hideMark/>
          </w:tcPr>
          <w:p w14:paraId="43B65572" w14:textId="77777777" w:rsidR="0067053E" w:rsidRDefault="0067053E">
            <w:pPr>
              <w:rPr>
                <w:rFonts w:ascii="Tahoma" w:hAnsi="Tahoma" w:cs="Tahoma"/>
                <w:sz w:val="16"/>
                <w:szCs w:val="16"/>
              </w:rPr>
            </w:pPr>
            <w:r>
              <w:rPr>
                <w:rFonts w:ascii="Tahoma" w:hAnsi="Tahoma" w:cs="Tahoma"/>
                <w:sz w:val="16"/>
                <w:szCs w:val="16"/>
              </w:rPr>
              <w:t> </w:t>
            </w:r>
          </w:p>
        </w:tc>
        <w:tc>
          <w:tcPr>
            <w:tcW w:w="974" w:type="dxa"/>
            <w:tcBorders>
              <w:top w:val="nil"/>
              <w:left w:val="nil"/>
              <w:bottom w:val="single" w:sz="4" w:space="0" w:color="auto"/>
              <w:right w:val="single" w:sz="4" w:space="0" w:color="auto"/>
            </w:tcBorders>
            <w:hideMark/>
          </w:tcPr>
          <w:p w14:paraId="44F8CC95" w14:textId="77777777" w:rsidR="0067053E" w:rsidRDefault="0067053E">
            <w:pPr>
              <w:rPr>
                <w:rFonts w:ascii="Tahoma" w:hAnsi="Tahoma" w:cs="Tahoma"/>
                <w:sz w:val="16"/>
                <w:szCs w:val="16"/>
              </w:rPr>
            </w:pPr>
            <w:r>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7CD45A0" w14:textId="77777777" w:rsidR="0067053E" w:rsidRDefault="0067053E">
            <w:pPr>
              <w:rPr>
                <w:rFonts w:ascii="Tahoma" w:hAnsi="Tahoma" w:cs="Tahoma"/>
                <w:sz w:val="16"/>
                <w:szCs w:val="16"/>
              </w:rPr>
            </w:pPr>
            <w:r>
              <w:rPr>
                <w:rFonts w:ascii="Tahoma" w:hAnsi="Tahoma" w:cs="Tahoma"/>
                <w:sz w:val="16"/>
                <w:szCs w:val="16"/>
              </w:rPr>
              <w:t> </w:t>
            </w:r>
          </w:p>
        </w:tc>
        <w:tc>
          <w:tcPr>
            <w:tcW w:w="1535" w:type="dxa"/>
            <w:tcBorders>
              <w:top w:val="nil"/>
              <w:left w:val="nil"/>
              <w:bottom w:val="single" w:sz="4" w:space="0" w:color="auto"/>
              <w:right w:val="single" w:sz="4" w:space="0" w:color="auto"/>
            </w:tcBorders>
            <w:hideMark/>
          </w:tcPr>
          <w:p w14:paraId="38F4C844" w14:textId="77777777" w:rsidR="0067053E" w:rsidRDefault="0067053E">
            <w:pPr>
              <w:jc w:val="right"/>
              <w:rPr>
                <w:rFonts w:ascii="Tahoma" w:hAnsi="Tahoma" w:cs="Tahoma"/>
                <w:b/>
                <w:bCs/>
                <w:sz w:val="16"/>
                <w:szCs w:val="16"/>
              </w:rPr>
            </w:pPr>
            <w:r>
              <w:rPr>
                <w:rFonts w:ascii="Tahoma" w:hAnsi="Tahoma" w:cs="Tahoma"/>
                <w:b/>
                <w:bCs/>
                <w:sz w:val="16"/>
                <w:szCs w:val="16"/>
              </w:rPr>
              <w:t>R$ 1.002.005,75</w:t>
            </w:r>
          </w:p>
        </w:tc>
      </w:tr>
    </w:tbl>
    <w:p w14:paraId="6E4D47FC" w14:textId="655DC181" w:rsidR="001E089A" w:rsidRPr="001E089A" w:rsidRDefault="001E089A" w:rsidP="001E089A">
      <w:pPr>
        <w:pStyle w:val="PargrafodaLista"/>
        <w:keepNext/>
        <w:keepLines/>
        <w:numPr>
          <w:ilvl w:val="1"/>
          <w:numId w:val="54"/>
        </w:numPr>
        <w:pBdr>
          <w:top w:val="nil"/>
          <w:left w:val="nil"/>
          <w:bottom w:val="nil"/>
          <w:right w:val="nil"/>
          <w:between w:val="nil"/>
        </w:pBdr>
        <w:tabs>
          <w:tab w:val="left" w:pos="567"/>
          <w:tab w:val="left" w:pos="567"/>
          <w:tab w:val="left" w:pos="567"/>
        </w:tabs>
        <w:spacing w:line="276" w:lineRule="auto"/>
        <w:ind w:left="993" w:hanging="567"/>
        <w:jc w:val="both"/>
        <w:rPr>
          <w:rFonts w:asciiTheme="minorHAnsi" w:hAnsiTheme="minorHAnsi" w:cstheme="minorHAnsi"/>
          <w:sz w:val="21"/>
          <w:szCs w:val="21"/>
        </w:rPr>
      </w:pPr>
      <w:r w:rsidRPr="001E089A">
        <w:rPr>
          <w:rFonts w:asciiTheme="minorHAnsi" w:hAnsiTheme="minorHAnsi" w:cstheme="minorHAnsi"/>
          <w:sz w:val="21"/>
          <w:szCs w:val="21"/>
        </w:rPr>
        <w:lastRenderedPageBreak/>
        <w:t>O objeto desta contratação não se enquadra como sendo de bem de luxo, conforme Decreto Municipal n.º 402, de 28 de dezembro de 2023.</w:t>
      </w:r>
    </w:p>
    <w:p w14:paraId="25CF7BCB"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993" w:hanging="567"/>
        <w:jc w:val="both"/>
        <w:rPr>
          <w:rFonts w:asciiTheme="minorHAnsi" w:hAnsiTheme="minorHAnsi" w:cstheme="minorHAnsi"/>
          <w:sz w:val="21"/>
          <w:szCs w:val="21"/>
        </w:rPr>
      </w:pPr>
      <w:r w:rsidRPr="001E089A">
        <w:rPr>
          <w:rFonts w:asciiTheme="minorHAnsi" w:hAnsiTheme="minorHAnsi" w:cstheme="minorHAnsi"/>
          <w:sz w:val="21"/>
          <w:szCs w:val="21"/>
        </w:rPr>
        <w:t>Os bens objetos desta contratação são caracterizados como comuns.</w:t>
      </w:r>
    </w:p>
    <w:p w14:paraId="23CCEE4B"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993" w:hanging="567"/>
        <w:jc w:val="both"/>
        <w:rPr>
          <w:rFonts w:asciiTheme="minorHAnsi" w:hAnsiTheme="minorHAnsi" w:cstheme="minorHAnsi"/>
          <w:sz w:val="21"/>
          <w:szCs w:val="21"/>
        </w:rPr>
      </w:pPr>
      <w:r w:rsidRPr="001E089A">
        <w:rPr>
          <w:rFonts w:asciiTheme="minorHAnsi" w:hAnsiTheme="minorHAnsi" w:cstheme="minorHAnsi"/>
          <w:sz w:val="21"/>
          <w:szCs w:val="21"/>
        </w:rPr>
        <w:t>O prazo de vigência da contratação é de 12 (doze) meses contados da assinatura do contrato, na forma do art. 105 da Lei n.º 14.133, de 2021.</w:t>
      </w:r>
    </w:p>
    <w:p w14:paraId="07DE7B08"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993" w:hanging="567"/>
        <w:jc w:val="both"/>
        <w:rPr>
          <w:rFonts w:asciiTheme="minorHAnsi" w:hAnsiTheme="minorHAnsi" w:cstheme="minorHAnsi"/>
          <w:sz w:val="21"/>
          <w:szCs w:val="21"/>
        </w:rPr>
      </w:pPr>
      <w:r w:rsidRPr="001E089A">
        <w:rPr>
          <w:rFonts w:asciiTheme="minorHAnsi" w:hAnsiTheme="minorHAnsi" w:cstheme="minorHAnsi"/>
          <w:sz w:val="21"/>
          <w:szCs w:val="21"/>
        </w:rPr>
        <w:t>O Contrato oferecerá maior detalhamento das regras que serão aplicadas em relação à vigência da contratação.</w:t>
      </w:r>
    </w:p>
    <w:p w14:paraId="7D2295D4"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rPr>
          <w:rFonts w:asciiTheme="minorHAnsi" w:hAnsiTheme="minorHAnsi" w:cstheme="minorHAnsi"/>
          <w:sz w:val="21"/>
          <w:szCs w:val="21"/>
        </w:rPr>
      </w:pPr>
    </w:p>
    <w:p w14:paraId="32DAE180" w14:textId="77777777" w:rsidR="001E089A" w:rsidRPr="001E089A" w:rsidRDefault="001E089A" w:rsidP="001E089A">
      <w:pPr>
        <w:keepNext/>
        <w:keepLines/>
        <w:numPr>
          <w:ilvl w:val="0"/>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b/>
          <w:bCs/>
          <w:color w:val="000000"/>
          <w:sz w:val="21"/>
          <w:szCs w:val="21"/>
        </w:rPr>
      </w:pPr>
      <w:bookmarkStart w:id="4" w:name="_heading=h.h5qc2n57v813" w:colFirst="0" w:colLast="0"/>
      <w:bookmarkEnd w:id="4"/>
      <w:r w:rsidRPr="001E089A">
        <w:rPr>
          <w:rFonts w:asciiTheme="minorHAnsi" w:hAnsiTheme="minorHAnsi" w:cstheme="minorHAnsi"/>
          <w:b/>
          <w:bCs/>
          <w:color w:val="000000"/>
          <w:sz w:val="21"/>
          <w:szCs w:val="21"/>
        </w:rPr>
        <w:t>FUNDAMENTAÇÃO E DESCRIÇÃO DA NECESSIDADE DA CONTRATAÇÃO</w:t>
      </w:r>
    </w:p>
    <w:p w14:paraId="1209AC2B" w14:textId="77777777" w:rsidR="001E089A" w:rsidRPr="001E089A" w:rsidRDefault="001E089A" w:rsidP="001E089A">
      <w:pPr>
        <w:numPr>
          <w:ilvl w:val="1"/>
          <w:numId w:val="54"/>
        </w:numPr>
        <w:tabs>
          <w:tab w:val="left" w:pos="567"/>
        </w:tabs>
        <w:spacing w:line="276" w:lineRule="auto"/>
        <w:ind w:left="993" w:right="-2" w:hanging="567"/>
        <w:jc w:val="both"/>
        <w:rPr>
          <w:rFonts w:asciiTheme="minorHAnsi" w:hAnsiTheme="minorHAnsi" w:cstheme="minorHAnsi"/>
          <w:sz w:val="21"/>
          <w:szCs w:val="21"/>
        </w:rPr>
      </w:pPr>
      <w:r w:rsidRPr="001E089A">
        <w:rPr>
          <w:rFonts w:asciiTheme="minorHAnsi" w:hAnsiTheme="minorHAnsi" w:cstheme="minorHAnsi"/>
          <w:sz w:val="21"/>
          <w:szCs w:val="21"/>
        </w:rPr>
        <w:t>A Prefeitura Municipal de Santa Branca, por meio da Secretaria Municipal de Saúde realiza a distribuição de medicamentos padronizados no município para pacientes por meio do setor de farmácia da Atenção Básica e ainda faz a utilização de medicamentos na unidade de Pronto Atendimento Municipal e ainda medicamentos não padronizados no município para pacientes oriundos de ações judiciais e também de pacientes com solicitações de medicamentos aprovados por meio da comissão de farmácia do município, dessa forma, realiza a aquisição via processo licitatório para garantir uma compra com menor custo visando suprir a demanda de distribuição desses medicamentos à esses pacientes e também visando o pleno atendimento das demandas judiciais e demandas aprovadas via comissão de farmácia, apoiando as ações de saúde do Município.</w:t>
      </w:r>
    </w:p>
    <w:p w14:paraId="181E97BC"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O objeto da contratação está previsto no Plano de Compras Anual 2025, sob o item 6 - Secretaria Municipal de Saúde, subitem 6.4.4 - Material Farmacológico.</w:t>
      </w:r>
    </w:p>
    <w:p w14:paraId="68AFBDEB"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rPr>
          <w:rFonts w:asciiTheme="minorHAnsi" w:hAnsiTheme="minorHAnsi" w:cstheme="minorHAnsi"/>
          <w:sz w:val="21"/>
          <w:szCs w:val="21"/>
        </w:rPr>
      </w:pPr>
    </w:p>
    <w:p w14:paraId="3915CA2C" w14:textId="77777777" w:rsidR="001E089A" w:rsidRPr="001E089A" w:rsidRDefault="001E089A" w:rsidP="001E089A">
      <w:pPr>
        <w:keepNext/>
        <w:keepLines/>
        <w:numPr>
          <w:ilvl w:val="0"/>
          <w:numId w:val="54"/>
        </w:numPr>
        <w:tabs>
          <w:tab w:val="left" w:pos="567"/>
          <w:tab w:val="left" w:pos="567"/>
          <w:tab w:val="left" w:pos="567"/>
        </w:tabs>
        <w:spacing w:line="276" w:lineRule="auto"/>
        <w:jc w:val="both"/>
        <w:rPr>
          <w:rFonts w:asciiTheme="minorHAnsi" w:hAnsiTheme="minorHAnsi" w:cstheme="minorHAnsi"/>
          <w:sz w:val="21"/>
          <w:szCs w:val="21"/>
        </w:rPr>
      </w:pPr>
      <w:bookmarkStart w:id="5" w:name="_heading=h.naan946g8v9n" w:colFirst="0" w:colLast="0"/>
      <w:bookmarkEnd w:id="5"/>
      <w:r w:rsidRPr="001E089A">
        <w:rPr>
          <w:rFonts w:asciiTheme="minorHAnsi" w:hAnsiTheme="minorHAnsi" w:cstheme="minorHAnsi"/>
          <w:b/>
          <w:bCs/>
          <w:sz w:val="21"/>
          <w:szCs w:val="21"/>
        </w:rPr>
        <w:t>DESCRIÇÃO DA SOLUÇÃO COMO UM TODO CONSIDERADO O CICLO DE VIDA DO OBJETO</w:t>
      </w:r>
    </w:p>
    <w:p w14:paraId="13F9BFBF"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6F3DB9FB"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2E14C9D8" w14:textId="77777777" w:rsidR="001E089A" w:rsidRPr="001E089A" w:rsidRDefault="001E089A" w:rsidP="001E089A">
      <w:pPr>
        <w:spacing w:line="276" w:lineRule="auto"/>
        <w:ind w:left="851" w:right="-2" w:hanging="425"/>
        <w:rPr>
          <w:rFonts w:asciiTheme="minorHAnsi" w:hAnsiTheme="minorHAnsi" w:cstheme="minorHAnsi"/>
          <w:sz w:val="21"/>
          <w:szCs w:val="21"/>
        </w:rPr>
      </w:pPr>
    </w:p>
    <w:p w14:paraId="6E904074"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2F058BF1" w14:textId="77777777" w:rsidR="001E089A" w:rsidRPr="001E089A" w:rsidRDefault="001E089A" w:rsidP="001E089A">
      <w:pPr>
        <w:spacing w:line="276" w:lineRule="auto"/>
        <w:ind w:left="851" w:right="-2" w:hanging="425"/>
        <w:rPr>
          <w:rFonts w:asciiTheme="minorHAnsi" w:hAnsiTheme="minorHAnsi" w:cstheme="minorHAnsi"/>
          <w:sz w:val="21"/>
          <w:szCs w:val="21"/>
        </w:rPr>
      </w:pPr>
    </w:p>
    <w:p w14:paraId="02D66250"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 xml:space="preserve">Com base no exposto, é efetuada a aquisição dos itens descritos no objeto, conforme a demanda existente no setor, abastecendo o dispensário do setor de farmácia onde é feito o fornecimento efetivos dos fármacos para os pacientes conforme prescrição médica promovendo ações terapêuticas visando a saúde dos pacientes nas suas diversas demandas </w:t>
      </w:r>
      <w:r w:rsidRPr="001E089A">
        <w:rPr>
          <w:rFonts w:asciiTheme="minorHAnsi" w:hAnsiTheme="minorHAnsi" w:cstheme="minorHAnsi"/>
          <w:sz w:val="21"/>
          <w:szCs w:val="21"/>
        </w:rPr>
        <w:lastRenderedPageBreak/>
        <w:t>seja englobando a dispensação na Atenção Básica, no Pronto Atendimento e ainda permite o pleno atendimento das demandas oriundas das solicitações aprovadas via Comissão de Farmácia e ainda as demandas judiciais.</w:t>
      </w:r>
    </w:p>
    <w:p w14:paraId="75864EA8" w14:textId="77777777" w:rsidR="001E089A" w:rsidRPr="001E089A" w:rsidRDefault="001E089A" w:rsidP="001E089A">
      <w:pPr>
        <w:keepNext/>
        <w:keepLines/>
        <w:tabs>
          <w:tab w:val="left" w:pos="567"/>
          <w:tab w:val="left" w:pos="567"/>
          <w:tab w:val="left" w:pos="567"/>
        </w:tabs>
        <w:spacing w:line="276" w:lineRule="auto"/>
        <w:rPr>
          <w:rFonts w:asciiTheme="minorHAnsi" w:hAnsiTheme="minorHAnsi" w:cstheme="minorHAnsi"/>
          <w:sz w:val="21"/>
          <w:szCs w:val="21"/>
        </w:rPr>
      </w:pPr>
    </w:p>
    <w:p w14:paraId="3C847AB2" w14:textId="77777777" w:rsidR="001E089A" w:rsidRPr="001E089A" w:rsidRDefault="001E089A" w:rsidP="001E089A">
      <w:pPr>
        <w:keepNext/>
        <w:keepLines/>
        <w:numPr>
          <w:ilvl w:val="0"/>
          <w:numId w:val="54"/>
        </w:numPr>
        <w:tabs>
          <w:tab w:val="left" w:pos="567"/>
          <w:tab w:val="left" w:pos="567"/>
          <w:tab w:val="left" w:pos="567"/>
        </w:tabs>
        <w:spacing w:line="276" w:lineRule="auto"/>
        <w:jc w:val="both"/>
        <w:rPr>
          <w:rFonts w:asciiTheme="minorHAnsi" w:hAnsiTheme="minorHAnsi" w:cstheme="minorHAnsi"/>
          <w:sz w:val="21"/>
          <w:szCs w:val="21"/>
        </w:rPr>
      </w:pPr>
      <w:bookmarkStart w:id="6" w:name="_heading=h.uqa2imax93ta" w:colFirst="0" w:colLast="0"/>
      <w:bookmarkEnd w:id="6"/>
      <w:r w:rsidRPr="001E089A">
        <w:rPr>
          <w:rFonts w:asciiTheme="minorHAnsi" w:hAnsiTheme="minorHAnsi" w:cstheme="minorHAnsi"/>
          <w:b/>
          <w:bCs/>
          <w:sz w:val="21"/>
          <w:szCs w:val="21"/>
        </w:rPr>
        <w:t>REQUISITOS DA CONTRATAÇÃO</w:t>
      </w:r>
    </w:p>
    <w:p w14:paraId="4163CC37"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w:t>
      </w:r>
    </w:p>
    <w:p w14:paraId="2C9E33BF"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Caso o medicamento cotado seja sujeito à Notificação Simplificada, conforme RDC nº 199/2006 e RDC nº 107/2016, o proponente deve apresentar cópia do Registro de Notificação Simplificada;</w:t>
      </w:r>
    </w:p>
    <w:p w14:paraId="4C33F117"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Alvará de Funcionamento ou Licença de Funcionamento, com validade em vigor, expedido por órgão competente da Vigilância Sanitária;</w:t>
      </w:r>
    </w:p>
    <w:p w14:paraId="7FB4DCDD"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Apresentar Autorização de Funcionamento, expedida pela Secretaria da Vigilância Sanitária do Ministério da Saúde;</w:t>
      </w:r>
    </w:p>
    <w:p w14:paraId="5889FE7F"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Certificado de Responsabilidade Técnica vigente, expedido pelo Conselho Regional de Farmácia;</w:t>
      </w:r>
    </w:p>
    <w:p w14:paraId="40F543D9"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1C38C363"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p>
    <w:p w14:paraId="48AC617D"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1824DEEA"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A empresa deverá informar na proposta a quantidade de comprimido por embalagem;</w:t>
      </w:r>
    </w:p>
    <w:p w14:paraId="59887D11"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 xml:space="preserve">As embalagens individuais devem conter inscrita, de forma destacada e não removível, a frase: “PROIBIDA A VENDA PELO COMÉRCIO”; conforme determina à RDC nº 71/2009; </w:t>
      </w:r>
    </w:p>
    <w:p w14:paraId="6432C8A5"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1E089A">
        <w:rPr>
          <w:rFonts w:asciiTheme="minorHAnsi" w:hAnsiTheme="minorHAnsi" w:cstheme="minorHAnsi"/>
          <w:color w:val="4472C4"/>
          <w:sz w:val="21"/>
          <w:szCs w:val="21"/>
        </w:rPr>
        <w:t xml:space="preserve"> </w:t>
      </w:r>
      <w:r w:rsidRPr="001E089A">
        <w:rPr>
          <w:rFonts w:asciiTheme="minorHAnsi" w:hAnsiTheme="minorHAnsi" w:cstheme="minorHAnsi"/>
          <w:sz w:val="21"/>
          <w:szCs w:val="21"/>
        </w:rPr>
        <w:t>RDC nº 09/2001 e RDC nº 333/2003;</w:t>
      </w:r>
    </w:p>
    <w:p w14:paraId="0B48491F"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Na embalagem dos medicamentos genéricos deve constar uma tarja amarela com a frase “Medicamento Genérico Lei nº 9.787/1999”.</w:t>
      </w:r>
    </w:p>
    <w:p w14:paraId="6F29E24E"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No caso de fornecimento de embalagem hospitalar, deverão ser fornecidas quantas bulas forem necessárias para dispensação aos usuários;</w:t>
      </w:r>
    </w:p>
    <w:p w14:paraId="34DBC572"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lastRenderedPageBreak/>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6E326AAC"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1F333489"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Os rótulos e bulas deverão estar de acordo com a Resolução RDC nº 333/2003, RDC nº 47/2009, RDC nº 60/2012 e RDC 71/2009;</w:t>
      </w:r>
    </w:p>
    <w:p w14:paraId="0A731C8D" w14:textId="77777777" w:rsidR="001E089A" w:rsidRPr="001E089A" w:rsidRDefault="001E089A" w:rsidP="001E089A">
      <w:pPr>
        <w:numPr>
          <w:ilvl w:val="1"/>
          <w:numId w:val="54"/>
        </w:numPr>
        <w:tabs>
          <w:tab w:val="left" w:pos="567"/>
        </w:tabs>
        <w:spacing w:line="276" w:lineRule="auto"/>
        <w:ind w:left="851" w:right="-2" w:hanging="425"/>
        <w:jc w:val="both"/>
        <w:rPr>
          <w:rFonts w:asciiTheme="minorHAnsi" w:hAnsiTheme="minorHAnsi" w:cstheme="minorHAnsi"/>
          <w:sz w:val="21"/>
          <w:szCs w:val="21"/>
        </w:rPr>
      </w:pPr>
      <w:r w:rsidRPr="001E089A">
        <w:rPr>
          <w:rFonts w:asciiTheme="minorHAnsi" w:hAnsiTheme="minorHAnsi" w:cstheme="minorHAnsi"/>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7D1B0A36" w14:textId="6CD39688" w:rsidR="001E089A" w:rsidRPr="001E089A" w:rsidRDefault="001E089A" w:rsidP="001E089A">
      <w:pPr>
        <w:numPr>
          <w:ilvl w:val="1"/>
          <w:numId w:val="54"/>
        </w:numPr>
        <w:tabs>
          <w:tab w:val="left" w:pos="567"/>
        </w:tabs>
        <w:spacing w:line="276" w:lineRule="auto"/>
        <w:ind w:left="426" w:right="-2" w:firstLine="0"/>
        <w:jc w:val="both"/>
        <w:rPr>
          <w:rFonts w:asciiTheme="minorHAnsi" w:hAnsiTheme="minorHAnsi" w:cstheme="minorHAnsi"/>
          <w:sz w:val="21"/>
          <w:szCs w:val="21"/>
        </w:rPr>
      </w:pPr>
      <w:r w:rsidRPr="001E089A">
        <w:rPr>
          <w:rFonts w:asciiTheme="minorHAnsi" w:hAnsiTheme="minorHAnsi" w:cstheme="minorHAnsi"/>
          <w:sz w:val="21"/>
          <w:szCs w:val="21"/>
        </w:rPr>
        <w:t xml:space="preserve">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w:t>
      </w:r>
      <w:r w:rsidR="00E018EF" w:rsidRPr="001E089A">
        <w:rPr>
          <w:rFonts w:asciiTheme="minorHAnsi" w:hAnsiTheme="minorHAnsi" w:cstheme="minorHAnsi"/>
          <w:sz w:val="21"/>
          <w:szCs w:val="21"/>
        </w:rPr>
        <w:t>farmacopeias</w:t>
      </w:r>
      <w:r w:rsidRPr="001E089A">
        <w:rPr>
          <w:rFonts w:asciiTheme="minorHAnsi" w:hAnsiTheme="minorHAnsi" w:cstheme="minorHAnsi"/>
          <w:sz w:val="21"/>
          <w:szCs w:val="21"/>
        </w:rPr>
        <w:t xml:space="preserve"> oficiais ou outro método oficial;</w:t>
      </w:r>
    </w:p>
    <w:p w14:paraId="1163B447" w14:textId="77777777" w:rsidR="001E089A" w:rsidRPr="001E089A" w:rsidRDefault="001E089A" w:rsidP="001E089A">
      <w:pPr>
        <w:numPr>
          <w:ilvl w:val="1"/>
          <w:numId w:val="54"/>
        </w:numPr>
        <w:tabs>
          <w:tab w:val="left" w:pos="567"/>
        </w:tabs>
        <w:spacing w:line="276" w:lineRule="auto"/>
        <w:ind w:left="426" w:right="-2" w:firstLine="0"/>
        <w:jc w:val="both"/>
        <w:rPr>
          <w:rFonts w:asciiTheme="minorHAnsi" w:hAnsiTheme="minorHAnsi" w:cstheme="minorHAnsi"/>
          <w:sz w:val="21"/>
          <w:szCs w:val="21"/>
        </w:rPr>
      </w:pPr>
      <w:r w:rsidRPr="001E089A">
        <w:rPr>
          <w:rFonts w:asciiTheme="minorHAnsi" w:hAnsiTheme="minorHAnsi" w:cstheme="minorHAnsi"/>
          <w:sz w:val="21"/>
          <w:szCs w:val="21"/>
        </w:rPr>
        <w:t>Para medicamento importado, deverá ser apresentado o referido laudo, emitido por laboratório integrante da Rede Brasileira de Laboratórios Analítico-Certificadores em Saúde (REBLAS);</w:t>
      </w:r>
    </w:p>
    <w:p w14:paraId="3907C89B" w14:textId="77777777" w:rsidR="001E089A" w:rsidRDefault="001E089A" w:rsidP="001E089A">
      <w:pPr>
        <w:numPr>
          <w:ilvl w:val="1"/>
          <w:numId w:val="54"/>
        </w:numPr>
        <w:tabs>
          <w:tab w:val="left" w:pos="567"/>
        </w:tabs>
        <w:spacing w:line="276" w:lineRule="auto"/>
        <w:ind w:left="426" w:right="-2" w:firstLine="0"/>
        <w:jc w:val="both"/>
        <w:rPr>
          <w:rFonts w:asciiTheme="minorHAnsi" w:hAnsiTheme="minorHAnsi" w:cstheme="minorHAnsi"/>
          <w:sz w:val="21"/>
          <w:szCs w:val="21"/>
        </w:rPr>
      </w:pPr>
      <w:r w:rsidRPr="001E089A">
        <w:rPr>
          <w:rFonts w:asciiTheme="minorHAnsi" w:hAnsiTheme="minorHAnsi" w:cstheme="minorHAnsi"/>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1E089A">
        <w:rPr>
          <w:rFonts w:asciiTheme="minorHAnsi" w:hAnsiTheme="minorHAnsi" w:cstheme="minorHAnsi"/>
          <w:color w:val="4472C4"/>
          <w:sz w:val="21"/>
          <w:szCs w:val="21"/>
        </w:rPr>
        <w:t xml:space="preserve"> </w:t>
      </w:r>
      <w:r w:rsidRPr="001E089A">
        <w:rPr>
          <w:rFonts w:asciiTheme="minorHAnsi" w:hAnsiTheme="minorHAnsi" w:cstheme="minorHAnsi"/>
          <w:sz w:val="21"/>
          <w:szCs w:val="21"/>
        </w:rPr>
        <w:t>Conforme determina à Portaria n° 1052/98; RDC nº 16 de 01/04/2014; RDC nº 222 de 28/12/2006 e</w:t>
      </w:r>
      <w:r w:rsidRPr="001E089A">
        <w:rPr>
          <w:rFonts w:asciiTheme="minorHAnsi" w:hAnsiTheme="minorHAnsi" w:cstheme="minorHAnsi"/>
          <w:color w:val="4472C4"/>
          <w:sz w:val="21"/>
          <w:szCs w:val="21"/>
        </w:rPr>
        <w:t xml:space="preserve"> </w:t>
      </w:r>
      <w:r w:rsidRPr="001E089A">
        <w:rPr>
          <w:rFonts w:asciiTheme="minorHAnsi" w:hAnsiTheme="minorHAnsi" w:cstheme="minorHAnsi"/>
          <w:sz w:val="21"/>
          <w:szCs w:val="21"/>
        </w:rPr>
        <w:t>RDC nº 430 de 08/10/2020</w:t>
      </w:r>
      <w:r w:rsidRPr="001E089A">
        <w:rPr>
          <w:rFonts w:asciiTheme="minorHAnsi" w:hAnsiTheme="minorHAnsi" w:cstheme="minorHAnsi"/>
          <w:color w:val="4472C4"/>
          <w:sz w:val="21"/>
          <w:szCs w:val="21"/>
        </w:rPr>
        <w:t>;</w:t>
      </w:r>
    </w:p>
    <w:p w14:paraId="66286D30" w14:textId="77777777" w:rsidR="0067053E" w:rsidRDefault="0067053E" w:rsidP="0067053E">
      <w:pPr>
        <w:rPr>
          <w:rFonts w:asciiTheme="minorHAnsi" w:hAnsiTheme="minorHAnsi" w:cstheme="minorHAnsi"/>
          <w:sz w:val="21"/>
          <w:szCs w:val="21"/>
        </w:rPr>
      </w:pPr>
    </w:p>
    <w:p w14:paraId="09188A3A" w14:textId="77777777" w:rsidR="0067053E" w:rsidRDefault="0067053E" w:rsidP="0067053E">
      <w:pPr>
        <w:keepNext/>
        <w:keepLines/>
        <w:tabs>
          <w:tab w:val="left" w:pos="567"/>
          <w:tab w:val="left" w:pos="567"/>
          <w:tab w:val="left" w:pos="567"/>
        </w:tabs>
        <w:spacing w:line="276" w:lineRule="auto"/>
        <w:ind w:firstLine="1284"/>
        <w:rPr>
          <w:rFonts w:asciiTheme="minorHAnsi" w:hAnsiTheme="minorHAnsi" w:cstheme="minorHAnsi"/>
          <w:b/>
          <w:bCs/>
          <w:sz w:val="21"/>
          <w:szCs w:val="21"/>
        </w:rPr>
      </w:pPr>
      <w:r>
        <w:rPr>
          <w:rFonts w:asciiTheme="minorHAnsi" w:hAnsiTheme="minorHAnsi" w:cstheme="minorHAnsi"/>
          <w:sz w:val="21"/>
          <w:szCs w:val="21"/>
        </w:rPr>
        <w:tab/>
      </w:r>
    </w:p>
    <w:p w14:paraId="0D7B8008" w14:textId="77777777" w:rsidR="0067053E" w:rsidRPr="001E089A" w:rsidRDefault="0067053E" w:rsidP="0067053E">
      <w:pPr>
        <w:keepNext/>
        <w:keepLines/>
        <w:tabs>
          <w:tab w:val="left" w:pos="567"/>
          <w:tab w:val="left" w:pos="567"/>
          <w:tab w:val="left" w:pos="567"/>
        </w:tabs>
        <w:spacing w:line="276" w:lineRule="auto"/>
        <w:ind w:firstLine="1284"/>
        <w:rPr>
          <w:rFonts w:asciiTheme="minorHAnsi" w:hAnsiTheme="minorHAnsi" w:cstheme="minorHAnsi"/>
          <w:sz w:val="21"/>
          <w:szCs w:val="21"/>
        </w:rPr>
      </w:pPr>
      <w:r w:rsidRPr="001E089A">
        <w:rPr>
          <w:rFonts w:asciiTheme="minorHAnsi" w:hAnsiTheme="minorHAnsi" w:cstheme="minorHAnsi"/>
          <w:b/>
          <w:bCs/>
          <w:sz w:val="21"/>
          <w:szCs w:val="21"/>
        </w:rPr>
        <w:t>Subcontratação</w:t>
      </w:r>
    </w:p>
    <w:p w14:paraId="55EB65C8" w14:textId="77777777" w:rsidR="0067053E" w:rsidRPr="001E089A" w:rsidRDefault="0067053E" w:rsidP="0067053E">
      <w:pPr>
        <w:keepNext/>
        <w:keepLines/>
        <w:numPr>
          <w:ilvl w:val="1"/>
          <w:numId w:val="54"/>
        </w:numPr>
        <w:tabs>
          <w:tab w:val="left" w:pos="567"/>
          <w:tab w:val="left" w:pos="567"/>
          <w:tab w:val="left" w:pos="567"/>
        </w:tabs>
        <w:spacing w:line="276" w:lineRule="auto"/>
        <w:ind w:left="993" w:hanging="567"/>
        <w:jc w:val="both"/>
        <w:rPr>
          <w:rFonts w:asciiTheme="minorHAnsi" w:hAnsiTheme="minorHAnsi" w:cstheme="minorHAnsi"/>
          <w:sz w:val="21"/>
          <w:szCs w:val="21"/>
        </w:rPr>
      </w:pPr>
      <w:r w:rsidRPr="001E089A">
        <w:rPr>
          <w:rFonts w:asciiTheme="minorHAnsi" w:hAnsiTheme="minorHAnsi" w:cstheme="minorHAnsi"/>
          <w:sz w:val="21"/>
          <w:szCs w:val="21"/>
        </w:rPr>
        <w:t>Não é admitida a subcontratação do objeto contratual.</w:t>
      </w:r>
    </w:p>
    <w:p w14:paraId="42AC904F" w14:textId="77777777" w:rsidR="0067053E" w:rsidRPr="001E089A" w:rsidRDefault="0067053E" w:rsidP="0067053E">
      <w:pPr>
        <w:keepNext/>
        <w:keepLines/>
        <w:tabs>
          <w:tab w:val="left" w:pos="567"/>
          <w:tab w:val="left" w:pos="567"/>
          <w:tab w:val="left" w:pos="567"/>
        </w:tabs>
        <w:spacing w:line="276" w:lineRule="auto"/>
        <w:ind w:left="993" w:hanging="567"/>
        <w:rPr>
          <w:rFonts w:asciiTheme="minorHAnsi" w:hAnsiTheme="minorHAnsi" w:cstheme="minorHAnsi"/>
          <w:sz w:val="21"/>
          <w:szCs w:val="21"/>
        </w:rPr>
      </w:pPr>
    </w:p>
    <w:p w14:paraId="7128FAB1" w14:textId="77777777" w:rsidR="0067053E" w:rsidRPr="001E089A" w:rsidRDefault="0067053E" w:rsidP="0067053E">
      <w:pPr>
        <w:keepNext/>
        <w:keepLines/>
        <w:tabs>
          <w:tab w:val="left" w:pos="567"/>
          <w:tab w:val="left" w:pos="567"/>
          <w:tab w:val="left" w:pos="567"/>
        </w:tabs>
        <w:spacing w:line="276" w:lineRule="auto"/>
        <w:ind w:left="993" w:hanging="567"/>
        <w:rPr>
          <w:rFonts w:asciiTheme="minorHAnsi" w:hAnsiTheme="minorHAnsi" w:cstheme="minorHAnsi"/>
          <w:sz w:val="21"/>
          <w:szCs w:val="21"/>
        </w:rPr>
      </w:pPr>
      <w:r w:rsidRPr="001E089A">
        <w:rPr>
          <w:rFonts w:asciiTheme="minorHAnsi" w:hAnsiTheme="minorHAnsi" w:cstheme="minorHAnsi"/>
          <w:b/>
          <w:bCs/>
          <w:sz w:val="21"/>
          <w:szCs w:val="21"/>
        </w:rPr>
        <w:t>Garantia da contratação</w:t>
      </w:r>
    </w:p>
    <w:p w14:paraId="4C2649E4" w14:textId="77777777" w:rsidR="0067053E" w:rsidRDefault="0067053E" w:rsidP="0067053E">
      <w:pPr>
        <w:keepNext/>
        <w:keepLines/>
        <w:numPr>
          <w:ilvl w:val="1"/>
          <w:numId w:val="54"/>
        </w:numPr>
        <w:tabs>
          <w:tab w:val="left" w:pos="567"/>
          <w:tab w:val="left" w:pos="567"/>
          <w:tab w:val="left" w:pos="567"/>
        </w:tabs>
        <w:spacing w:line="276" w:lineRule="auto"/>
        <w:ind w:left="993" w:hanging="567"/>
        <w:jc w:val="both"/>
        <w:rPr>
          <w:rFonts w:asciiTheme="minorHAnsi" w:hAnsiTheme="minorHAnsi" w:cstheme="minorHAnsi"/>
          <w:sz w:val="21"/>
          <w:szCs w:val="21"/>
        </w:rPr>
      </w:pPr>
      <w:r w:rsidRPr="001E089A">
        <w:rPr>
          <w:rFonts w:asciiTheme="minorHAnsi" w:hAnsiTheme="minorHAnsi" w:cstheme="minorHAnsi"/>
          <w:sz w:val="21"/>
          <w:szCs w:val="21"/>
        </w:rPr>
        <w:t xml:space="preserve">Não haverá exigência da garantia da contratação dos </w:t>
      </w:r>
      <w:proofErr w:type="spellStart"/>
      <w:r w:rsidRPr="001E089A">
        <w:rPr>
          <w:rFonts w:asciiTheme="minorHAnsi" w:hAnsiTheme="minorHAnsi" w:cstheme="minorHAnsi"/>
          <w:sz w:val="21"/>
          <w:szCs w:val="21"/>
        </w:rPr>
        <w:t>arts</w:t>
      </w:r>
      <w:proofErr w:type="spellEnd"/>
      <w:r w:rsidRPr="001E089A">
        <w:rPr>
          <w:rFonts w:asciiTheme="minorHAnsi" w:hAnsiTheme="minorHAnsi" w:cstheme="minorHAnsi"/>
          <w:sz w:val="21"/>
          <w:szCs w:val="21"/>
        </w:rPr>
        <w:t>. 96 e seguintes da Lei n.º 14.133, de 2021, pelas razões constantes do Estudo Técnico Preliminar.</w:t>
      </w:r>
    </w:p>
    <w:p w14:paraId="4D2C5E79" w14:textId="73ED97C0" w:rsidR="0067053E" w:rsidRPr="0067053E" w:rsidRDefault="0067053E" w:rsidP="0067053E">
      <w:pPr>
        <w:tabs>
          <w:tab w:val="left" w:pos="470"/>
        </w:tabs>
        <w:rPr>
          <w:rFonts w:asciiTheme="minorHAnsi" w:hAnsiTheme="minorHAnsi" w:cstheme="minorHAnsi"/>
          <w:sz w:val="21"/>
          <w:szCs w:val="21"/>
        </w:rPr>
      </w:pPr>
    </w:p>
    <w:p w14:paraId="7AD39285" w14:textId="77777777" w:rsidR="001E089A" w:rsidRPr="001E089A" w:rsidRDefault="001E089A" w:rsidP="001E089A">
      <w:pPr>
        <w:keepNext/>
        <w:keepLines/>
        <w:tabs>
          <w:tab w:val="left" w:pos="567"/>
          <w:tab w:val="left" w:pos="567"/>
          <w:tab w:val="left" w:pos="567"/>
        </w:tabs>
        <w:spacing w:line="276" w:lineRule="auto"/>
        <w:ind w:left="1284"/>
        <w:jc w:val="both"/>
        <w:rPr>
          <w:rFonts w:asciiTheme="minorHAnsi" w:hAnsiTheme="minorHAnsi" w:cstheme="minorHAnsi"/>
          <w:sz w:val="21"/>
          <w:szCs w:val="21"/>
        </w:rPr>
      </w:pPr>
    </w:p>
    <w:p w14:paraId="04A6139E" w14:textId="77777777" w:rsidR="001E089A" w:rsidRPr="001E089A" w:rsidRDefault="001E089A" w:rsidP="001E089A">
      <w:pPr>
        <w:keepNext/>
        <w:keepLines/>
        <w:numPr>
          <w:ilvl w:val="0"/>
          <w:numId w:val="54"/>
        </w:numP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b/>
          <w:bCs/>
          <w:sz w:val="21"/>
          <w:szCs w:val="21"/>
        </w:rPr>
        <w:t>MODELO DE EXECUÇÃO DO OBJETO</w:t>
      </w:r>
    </w:p>
    <w:sdt>
      <w:sdtPr>
        <w:rPr>
          <w:rFonts w:asciiTheme="minorHAnsi" w:hAnsiTheme="minorHAnsi" w:cstheme="minorHAnsi"/>
          <w:sz w:val="21"/>
          <w:szCs w:val="21"/>
        </w:rPr>
        <w:tag w:val="goog_rdk_0"/>
        <w:id w:val="68855699"/>
      </w:sdtPr>
      <w:sdtEndPr/>
      <w:sdtContent>
        <w:p w14:paraId="724B5489" w14:textId="77777777" w:rsidR="001E089A" w:rsidRPr="001E089A" w:rsidRDefault="00E018EF" w:rsidP="001E089A">
          <w:pPr>
            <w:keepNext/>
            <w:keepLines/>
            <w:tabs>
              <w:tab w:val="left" w:pos="567"/>
              <w:tab w:val="left" w:pos="567"/>
              <w:tab w:val="left" w:pos="567"/>
            </w:tabs>
            <w:spacing w:line="276" w:lineRule="auto"/>
            <w:ind w:firstLine="1284"/>
            <w:rPr>
              <w:rFonts w:asciiTheme="minorHAnsi" w:hAnsiTheme="minorHAnsi" w:cstheme="minorHAnsi"/>
              <w:b/>
              <w:bCs/>
              <w:sz w:val="21"/>
              <w:szCs w:val="21"/>
            </w:rPr>
          </w:pPr>
        </w:p>
      </w:sdtContent>
    </w:sdt>
    <w:p w14:paraId="4EF6F831" w14:textId="77777777" w:rsidR="001E089A" w:rsidRPr="001E089A" w:rsidRDefault="001E089A" w:rsidP="001E089A">
      <w:pPr>
        <w:keepNext/>
        <w:keepLines/>
        <w:tabs>
          <w:tab w:val="left" w:pos="567"/>
          <w:tab w:val="left" w:pos="567"/>
          <w:tab w:val="left" w:pos="567"/>
        </w:tabs>
        <w:spacing w:line="276" w:lineRule="auto"/>
        <w:ind w:firstLine="1284"/>
        <w:rPr>
          <w:rFonts w:asciiTheme="minorHAnsi" w:hAnsiTheme="minorHAnsi" w:cstheme="minorHAnsi"/>
          <w:b/>
          <w:bCs/>
          <w:sz w:val="21"/>
          <w:szCs w:val="21"/>
        </w:rPr>
      </w:pPr>
      <w:r w:rsidRPr="001E089A">
        <w:rPr>
          <w:rFonts w:asciiTheme="minorHAnsi" w:hAnsiTheme="minorHAnsi" w:cstheme="minorHAnsi"/>
          <w:b/>
          <w:bCs/>
          <w:sz w:val="21"/>
          <w:szCs w:val="21"/>
        </w:rPr>
        <w:t>Condições de Entrega</w:t>
      </w:r>
    </w:p>
    <w:p w14:paraId="739C4358" w14:textId="77777777" w:rsidR="001E089A" w:rsidRPr="001E089A" w:rsidRDefault="001E089A" w:rsidP="001E089A">
      <w:pPr>
        <w:keepNext/>
        <w:keepLines/>
        <w:numPr>
          <w:ilvl w:val="1"/>
          <w:numId w:val="54"/>
        </w:numPr>
        <w:tabs>
          <w:tab w:val="left" w:pos="567"/>
          <w:tab w:val="left" w:pos="567"/>
          <w:tab w:val="left" w:pos="567"/>
        </w:tabs>
        <w:spacing w:line="276" w:lineRule="auto"/>
        <w:ind w:left="851" w:hanging="425"/>
        <w:jc w:val="both"/>
        <w:rPr>
          <w:rFonts w:asciiTheme="minorHAnsi" w:hAnsiTheme="minorHAnsi" w:cstheme="minorHAnsi"/>
          <w:sz w:val="21"/>
          <w:szCs w:val="21"/>
        </w:rPr>
      </w:pPr>
      <w:r w:rsidRPr="001E089A">
        <w:rPr>
          <w:rFonts w:asciiTheme="minorHAnsi" w:hAnsiTheme="minorHAnsi" w:cstheme="minorHAnsi"/>
          <w:sz w:val="21"/>
          <w:szCs w:val="21"/>
        </w:rPr>
        <w:t>Os bens serão entregues, parceladamente. O prazo de entrega deve ser de 10 (dez) dias, após o envio da Autorização de Fornecimento.</w:t>
      </w:r>
    </w:p>
    <w:p w14:paraId="4CD0751D" w14:textId="77777777" w:rsidR="001E089A" w:rsidRPr="001E089A" w:rsidRDefault="001E089A" w:rsidP="001E089A">
      <w:pPr>
        <w:keepNext/>
        <w:keepLines/>
        <w:numPr>
          <w:ilvl w:val="1"/>
          <w:numId w:val="54"/>
        </w:numPr>
        <w:tabs>
          <w:tab w:val="left" w:pos="567"/>
          <w:tab w:val="left" w:pos="567"/>
          <w:tab w:val="left" w:pos="567"/>
        </w:tabs>
        <w:spacing w:line="276" w:lineRule="auto"/>
        <w:ind w:left="851" w:hanging="425"/>
        <w:jc w:val="both"/>
        <w:rPr>
          <w:rFonts w:asciiTheme="minorHAnsi" w:hAnsiTheme="minorHAnsi" w:cstheme="minorHAnsi"/>
          <w:sz w:val="21"/>
          <w:szCs w:val="21"/>
        </w:rPr>
      </w:pPr>
      <w:r w:rsidRPr="001E089A">
        <w:rPr>
          <w:rFonts w:asciiTheme="minorHAnsi" w:hAnsiTheme="minorHAnsi" w:cstheme="minorHAnsi"/>
          <w:sz w:val="21"/>
          <w:szCs w:val="21"/>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7429B3F9" w14:textId="77777777" w:rsidR="001E089A" w:rsidRDefault="001E089A" w:rsidP="001E089A">
      <w:pPr>
        <w:keepNext/>
        <w:keepLines/>
        <w:numPr>
          <w:ilvl w:val="1"/>
          <w:numId w:val="54"/>
        </w:numPr>
        <w:tabs>
          <w:tab w:val="left" w:pos="567"/>
          <w:tab w:val="left" w:pos="567"/>
          <w:tab w:val="left" w:pos="567"/>
        </w:tabs>
        <w:spacing w:line="276" w:lineRule="auto"/>
        <w:ind w:left="851" w:hanging="425"/>
        <w:jc w:val="both"/>
        <w:rPr>
          <w:rFonts w:asciiTheme="minorHAnsi" w:hAnsiTheme="minorHAnsi" w:cstheme="minorHAnsi"/>
          <w:sz w:val="21"/>
          <w:szCs w:val="21"/>
        </w:rPr>
      </w:pPr>
      <w:r w:rsidRPr="001E089A">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4E150AF3" w14:textId="77777777" w:rsidR="001E089A" w:rsidRPr="001E089A" w:rsidRDefault="001E089A" w:rsidP="001E089A">
      <w:pPr>
        <w:keepNext/>
        <w:keepLines/>
        <w:tabs>
          <w:tab w:val="left" w:pos="567"/>
          <w:tab w:val="left" w:pos="567"/>
          <w:tab w:val="left" w:pos="567"/>
        </w:tabs>
        <w:spacing w:line="276" w:lineRule="auto"/>
        <w:ind w:left="851"/>
        <w:jc w:val="both"/>
        <w:rPr>
          <w:rFonts w:asciiTheme="minorHAnsi" w:hAnsiTheme="minorHAnsi" w:cstheme="minorHAnsi"/>
          <w:sz w:val="21"/>
          <w:szCs w:val="21"/>
        </w:rPr>
      </w:pPr>
    </w:p>
    <w:p w14:paraId="37305A4F" w14:textId="77777777" w:rsidR="001E089A" w:rsidRPr="001E089A" w:rsidRDefault="001E089A" w:rsidP="001E089A">
      <w:pPr>
        <w:keepNext/>
        <w:keepLines/>
        <w:tabs>
          <w:tab w:val="left" w:pos="567"/>
          <w:tab w:val="left" w:pos="567"/>
          <w:tab w:val="left" w:pos="567"/>
        </w:tabs>
        <w:spacing w:line="276" w:lineRule="auto"/>
        <w:ind w:firstLine="1284"/>
        <w:rPr>
          <w:rFonts w:asciiTheme="minorHAnsi" w:hAnsiTheme="minorHAnsi" w:cstheme="minorHAnsi"/>
          <w:sz w:val="21"/>
          <w:szCs w:val="21"/>
        </w:rPr>
      </w:pPr>
      <w:bookmarkStart w:id="7" w:name="_heading=h.7x2nqhl6rkty" w:colFirst="0" w:colLast="0"/>
      <w:bookmarkEnd w:id="7"/>
      <w:r w:rsidRPr="001E089A">
        <w:rPr>
          <w:rFonts w:asciiTheme="minorHAnsi" w:hAnsiTheme="minorHAnsi" w:cstheme="minorHAnsi"/>
          <w:b/>
          <w:bCs/>
          <w:sz w:val="21"/>
          <w:szCs w:val="21"/>
        </w:rPr>
        <w:t>Garantia, manutenção e assistência técnica</w:t>
      </w:r>
    </w:p>
    <w:p w14:paraId="55055247" w14:textId="77777777" w:rsidR="001E089A" w:rsidRPr="001E089A" w:rsidRDefault="001E089A" w:rsidP="001E089A">
      <w:pPr>
        <w:keepNext/>
        <w:keepLines/>
        <w:numPr>
          <w:ilvl w:val="1"/>
          <w:numId w:val="54"/>
        </w:numP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O prazo de garantia é aquele estabelecido na Lei nº 8.078, de 1990 (Código de Defesa do Consumidor).</w:t>
      </w:r>
    </w:p>
    <w:p w14:paraId="4775F1EE" w14:textId="77777777" w:rsidR="0067053E" w:rsidRPr="001E089A" w:rsidRDefault="0067053E" w:rsidP="0067053E">
      <w:pPr>
        <w:keepNext/>
        <w:keepLines/>
        <w:numPr>
          <w:ilvl w:val="0"/>
          <w:numId w:val="54"/>
        </w:numP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b/>
          <w:bCs/>
          <w:sz w:val="21"/>
          <w:szCs w:val="21"/>
        </w:rPr>
        <w:t>DA GESTÃO E FISCALIZAÇÃO DO CONTRATO</w:t>
      </w:r>
    </w:p>
    <w:p w14:paraId="12CF0876" w14:textId="77777777" w:rsidR="0067053E" w:rsidRPr="001E089A" w:rsidRDefault="0067053E" w:rsidP="0067053E">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O contrato deverá ser executado fielmente pelas partes, de acordo com as cláusulas avençadas e as normas da Lei n.º 14.133, de 2021, e cada parte responderá pelas consequências de sua inexecução total ou parcial.</w:t>
      </w:r>
    </w:p>
    <w:p w14:paraId="2B8457E8" w14:textId="77777777" w:rsidR="0067053E" w:rsidRPr="001E089A" w:rsidRDefault="0067053E" w:rsidP="0067053E">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0F2D2C3C" w14:textId="77777777" w:rsidR="0067053E" w:rsidRPr="001E089A" w:rsidRDefault="0067053E" w:rsidP="0067053E">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5306C22D" w14:textId="77777777" w:rsidR="0067053E" w:rsidRPr="001E089A" w:rsidRDefault="0067053E" w:rsidP="0067053E">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O órgão poderá convocar representante da empresa para adoção de providências que devam ser cumpridas de imediato.</w:t>
      </w:r>
    </w:p>
    <w:p w14:paraId="45542405" w14:textId="77777777" w:rsidR="0067053E" w:rsidRPr="001E089A" w:rsidRDefault="0067053E" w:rsidP="0067053E">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F6AE54" w14:textId="77777777" w:rsidR="0067053E" w:rsidRPr="001E089A" w:rsidRDefault="0067053E" w:rsidP="0067053E">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A execução do contrato deverá ser acompanhada e fiscalizada pelo(s) fiscal(</w:t>
      </w:r>
      <w:proofErr w:type="spellStart"/>
      <w:r w:rsidRPr="001E089A">
        <w:rPr>
          <w:rFonts w:asciiTheme="minorHAnsi" w:hAnsiTheme="minorHAnsi" w:cstheme="minorHAnsi"/>
          <w:sz w:val="21"/>
          <w:szCs w:val="21"/>
        </w:rPr>
        <w:t>is</w:t>
      </w:r>
      <w:proofErr w:type="spellEnd"/>
      <w:r w:rsidRPr="001E089A">
        <w:rPr>
          <w:rFonts w:asciiTheme="minorHAnsi" w:hAnsiTheme="minorHAnsi" w:cstheme="minorHAnsi"/>
          <w:sz w:val="21"/>
          <w:szCs w:val="21"/>
        </w:rPr>
        <w:t xml:space="preserve">) do contrato, ou pelos respectivos substitutos, conforme previsto no art. 117, </w:t>
      </w:r>
      <w:r w:rsidRPr="001E089A">
        <w:rPr>
          <w:rFonts w:asciiTheme="minorHAnsi" w:hAnsiTheme="minorHAnsi" w:cstheme="minorHAnsi"/>
          <w:i/>
          <w:iCs/>
          <w:sz w:val="21"/>
          <w:szCs w:val="21"/>
        </w:rPr>
        <w:t>caput</w:t>
      </w:r>
      <w:r w:rsidRPr="001E089A">
        <w:rPr>
          <w:rFonts w:asciiTheme="minorHAnsi" w:hAnsiTheme="minorHAnsi" w:cstheme="minorHAnsi"/>
          <w:sz w:val="21"/>
          <w:szCs w:val="21"/>
        </w:rPr>
        <w:t>, da Lei n.º 14.133, de 2021 e no Decreto Municipal n.º 400, de 2023.</w:t>
      </w:r>
    </w:p>
    <w:p w14:paraId="0351D2B7" w14:textId="77777777" w:rsidR="001E089A" w:rsidRPr="001E089A" w:rsidRDefault="001E089A" w:rsidP="001E089A">
      <w:pPr>
        <w:rPr>
          <w:rFonts w:asciiTheme="minorHAnsi" w:hAnsiTheme="minorHAnsi" w:cstheme="minorHAnsi"/>
          <w:sz w:val="21"/>
          <w:szCs w:val="21"/>
        </w:rPr>
      </w:pPr>
    </w:p>
    <w:p w14:paraId="0F65D5C9" w14:textId="77777777" w:rsidR="001E089A" w:rsidRPr="001E089A" w:rsidRDefault="001E089A" w:rsidP="001E089A">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lastRenderedPageBreak/>
        <w:t>O fiscal do contrato acompanhará a execução do contrato, para que sejam cumpridas todas as condições estabelecidas no contrato, de modo a assegurar os melhores resultados para a Administração.</w:t>
      </w:r>
    </w:p>
    <w:p w14:paraId="50C73A17" w14:textId="77777777" w:rsidR="001E089A" w:rsidRPr="001E089A" w:rsidRDefault="001E089A" w:rsidP="001E089A">
      <w:pPr>
        <w:keepNext/>
        <w:keepLines/>
        <w:numPr>
          <w:ilvl w:val="2"/>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60C556F" w14:textId="77777777" w:rsidR="001E089A" w:rsidRPr="001E089A" w:rsidRDefault="001E089A" w:rsidP="001E089A">
      <w:pPr>
        <w:keepNext/>
        <w:keepLines/>
        <w:numPr>
          <w:ilvl w:val="2"/>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223624F8" w14:textId="77777777" w:rsidR="001E089A" w:rsidRPr="001E089A" w:rsidRDefault="001E089A" w:rsidP="001E089A">
      <w:pPr>
        <w:keepNext/>
        <w:keepLines/>
        <w:numPr>
          <w:ilvl w:val="2"/>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123506ED" w14:textId="77777777" w:rsidR="001E089A" w:rsidRPr="001E089A" w:rsidRDefault="001E089A" w:rsidP="001E089A">
      <w:pPr>
        <w:keepNext/>
        <w:keepLines/>
        <w:numPr>
          <w:ilvl w:val="2"/>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17577ADB" w14:textId="77777777" w:rsidR="001E089A" w:rsidRPr="001E089A" w:rsidRDefault="001E089A" w:rsidP="001E089A">
      <w:pPr>
        <w:keepNext/>
        <w:keepLines/>
        <w:numPr>
          <w:ilvl w:val="2"/>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1210E559" w14:textId="77777777" w:rsidR="001E089A" w:rsidRPr="001E089A" w:rsidRDefault="001E089A" w:rsidP="001E089A">
      <w:pPr>
        <w:keepNext/>
        <w:keepLines/>
        <w:numPr>
          <w:ilvl w:val="1"/>
          <w:numId w:val="54"/>
        </w:numPr>
        <w:tabs>
          <w:tab w:val="left" w:pos="567"/>
          <w:tab w:val="left" w:pos="567"/>
          <w:tab w:val="left" w:pos="567"/>
        </w:tabs>
        <w:spacing w:line="276" w:lineRule="auto"/>
        <w:ind w:left="709" w:hanging="425"/>
        <w:jc w:val="both"/>
        <w:rPr>
          <w:rFonts w:asciiTheme="minorHAnsi" w:hAnsiTheme="minorHAnsi" w:cstheme="minorHAnsi"/>
          <w:sz w:val="21"/>
          <w:szCs w:val="21"/>
        </w:rPr>
      </w:pPr>
      <w:r w:rsidRPr="001E089A">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D3B4D3E" w14:textId="77777777" w:rsidR="001E089A" w:rsidRPr="001E089A" w:rsidRDefault="001E089A" w:rsidP="001E089A">
      <w:pPr>
        <w:keepNext/>
        <w:keepLines/>
        <w:numPr>
          <w:ilvl w:val="2"/>
          <w:numId w:val="54"/>
        </w:numPr>
        <w:tabs>
          <w:tab w:val="left" w:pos="567"/>
          <w:tab w:val="left" w:pos="567"/>
          <w:tab w:val="left" w:pos="567"/>
        </w:tabs>
        <w:spacing w:line="276" w:lineRule="auto"/>
        <w:ind w:left="1134" w:hanging="567"/>
        <w:jc w:val="both"/>
        <w:rPr>
          <w:rFonts w:asciiTheme="minorHAnsi" w:hAnsiTheme="minorHAnsi" w:cstheme="minorHAnsi"/>
          <w:sz w:val="21"/>
          <w:szCs w:val="21"/>
        </w:rPr>
      </w:pPr>
      <w:r w:rsidRPr="001E089A">
        <w:rPr>
          <w:rFonts w:asciiTheme="minorHAnsi" w:hAnsiTheme="minorHAnsi" w:cstheme="minorHAnsi"/>
          <w:sz w:val="21"/>
          <w:szCs w:val="21"/>
        </w:rPr>
        <w:t>O gestor do contrato irá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70F090E" w14:textId="77777777" w:rsidR="001E089A" w:rsidRPr="001E089A" w:rsidRDefault="001E089A" w:rsidP="001E089A">
      <w:pPr>
        <w:keepNext/>
        <w:keepLines/>
        <w:numPr>
          <w:ilvl w:val="2"/>
          <w:numId w:val="54"/>
        </w:numPr>
        <w:tabs>
          <w:tab w:val="left" w:pos="567"/>
          <w:tab w:val="left" w:pos="567"/>
          <w:tab w:val="left" w:pos="567"/>
        </w:tabs>
        <w:spacing w:line="276" w:lineRule="auto"/>
        <w:ind w:left="1134" w:hanging="567"/>
        <w:jc w:val="both"/>
        <w:rPr>
          <w:rFonts w:asciiTheme="minorHAnsi" w:hAnsiTheme="minorHAnsi" w:cstheme="minorHAnsi"/>
          <w:sz w:val="21"/>
          <w:szCs w:val="21"/>
        </w:rPr>
      </w:pPr>
      <w:r w:rsidRPr="001E089A">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6DB4D80" w14:textId="77777777" w:rsidR="001E089A" w:rsidRPr="001E089A" w:rsidRDefault="001E089A" w:rsidP="001E089A">
      <w:pPr>
        <w:keepNext/>
        <w:keepLines/>
        <w:numPr>
          <w:ilvl w:val="2"/>
          <w:numId w:val="54"/>
        </w:numPr>
        <w:tabs>
          <w:tab w:val="left" w:pos="567"/>
          <w:tab w:val="left" w:pos="567"/>
          <w:tab w:val="left" w:pos="567"/>
        </w:tabs>
        <w:spacing w:line="276" w:lineRule="auto"/>
        <w:ind w:left="1134" w:hanging="567"/>
        <w:jc w:val="both"/>
        <w:rPr>
          <w:rFonts w:asciiTheme="minorHAnsi" w:hAnsiTheme="minorHAnsi" w:cstheme="minorHAnsi"/>
          <w:sz w:val="21"/>
          <w:szCs w:val="21"/>
        </w:rPr>
      </w:pPr>
      <w:r w:rsidRPr="001E089A">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1E089A">
          <w:rPr>
            <w:rFonts w:asciiTheme="minorHAnsi" w:hAnsiTheme="minorHAnsi" w:cstheme="minorHAnsi"/>
            <w:sz w:val="21"/>
            <w:szCs w:val="21"/>
          </w:rPr>
          <w:t>art. 158 da Lei n.º 14.133, de 2021</w:t>
        </w:r>
      </w:hyperlink>
      <w:r w:rsidRPr="001E089A">
        <w:rPr>
          <w:rFonts w:asciiTheme="minorHAnsi" w:hAnsiTheme="minorHAnsi" w:cstheme="minorHAnsi"/>
          <w:sz w:val="21"/>
          <w:szCs w:val="21"/>
        </w:rPr>
        <w:t xml:space="preserve">, conforme o caso. </w:t>
      </w:r>
    </w:p>
    <w:p w14:paraId="56392B86" w14:textId="77777777" w:rsidR="001E089A" w:rsidRPr="001E089A" w:rsidRDefault="001E089A" w:rsidP="001E089A">
      <w:pPr>
        <w:keepNext/>
        <w:keepLines/>
        <w:numPr>
          <w:ilvl w:val="2"/>
          <w:numId w:val="54"/>
        </w:numPr>
        <w:tabs>
          <w:tab w:val="left" w:pos="567"/>
          <w:tab w:val="left" w:pos="567"/>
          <w:tab w:val="left" w:pos="567"/>
        </w:tabs>
        <w:spacing w:line="276" w:lineRule="auto"/>
        <w:ind w:left="1134" w:hanging="567"/>
        <w:jc w:val="both"/>
        <w:rPr>
          <w:rFonts w:asciiTheme="minorHAnsi" w:hAnsiTheme="minorHAnsi" w:cstheme="minorHAnsi"/>
          <w:sz w:val="21"/>
          <w:szCs w:val="21"/>
        </w:rPr>
      </w:pPr>
      <w:r w:rsidRPr="001E089A">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A478F9D" w14:textId="77777777" w:rsidR="001E089A" w:rsidRPr="001E089A" w:rsidRDefault="001E089A" w:rsidP="001E089A">
      <w:pPr>
        <w:keepNext/>
        <w:keepLines/>
        <w:numPr>
          <w:ilvl w:val="2"/>
          <w:numId w:val="54"/>
        </w:numPr>
        <w:tabs>
          <w:tab w:val="left" w:pos="567"/>
          <w:tab w:val="left" w:pos="567"/>
          <w:tab w:val="left" w:pos="567"/>
        </w:tabs>
        <w:spacing w:line="276" w:lineRule="auto"/>
        <w:ind w:left="1134" w:hanging="567"/>
        <w:jc w:val="both"/>
        <w:rPr>
          <w:rFonts w:asciiTheme="minorHAnsi" w:hAnsiTheme="minorHAnsi" w:cstheme="minorHAnsi"/>
          <w:sz w:val="21"/>
          <w:szCs w:val="21"/>
        </w:rPr>
      </w:pPr>
      <w:r w:rsidRPr="001E089A">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65D755E" w14:textId="77777777" w:rsidR="001E089A" w:rsidRPr="001E089A" w:rsidRDefault="001E089A" w:rsidP="001E089A">
      <w:pPr>
        <w:keepNext/>
        <w:keepLines/>
        <w:numPr>
          <w:ilvl w:val="1"/>
          <w:numId w:val="54"/>
        </w:numPr>
        <w:tabs>
          <w:tab w:val="left" w:pos="567"/>
          <w:tab w:val="left" w:pos="567"/>
          <w:tab w:val="left" w:pos="567"/>
        </w:tabs>
        <w:spacing w:line="276" w:lineRule="auto"/>
        <w:ind w:left="1134" w:hanging="567"/>
        <w:jc w:val="both"/>
        <w:rPr>
          <w:rFonts w:asciiTheme="minorHAnsi" w:hAnsiTheme="minorHAnsi" w:cstheme="minorHAnsi"/>
          <w:sz w:val="21"/>
          <w:szCs w:val="21"/>
        </w:rPr>
      </w:pPr>
      <w:r w:rsidRPr="001E089A">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5A6C703D" w14:textId="77777777" w:rsidR="001E089A" w:rsidRPr="001E089A" w:rsidRDefault="001E089A" w:rsidP="001E089A">
      <w:pPr>
        <w:keepNext/>
        <w:keepLines/>
        <w:tabs>
          <w:tab w:val="left" w:pos="567"/>
          <w:tab w:val="left" w:pos="567"/>
          <w:tab w:val="left" w:pos="567"/>
        </w:tabs>
        <w:spacing w:line="276" w:lineRule="auto"/>
        <w:rPr>
          <w:rFonts w:asciiTheme="minorHAnsi" w:hAnsiTheme="minorHAnsi" w:cstheme="minorHAnsi"/>
          <w:sz w:val="21"/>
          <w:szCs w:val="21"/>
        </w:rPr>
      </w:pPr>
    </w:p>
    <w:p w14:paraId="0D1AACE1" w14:textId="77777777" w:rsidR="001E089A" w:rsidRPr="001E089A" w:rsidRDefault="001E089A" w:rsidP="001E089A">
      <w:pPr>
        <w:keepNext/>
        <w:keepLines/>
        <w:numPr>
          <w:ilvl w:val="0"/>
          <w:numId w:val="54"/>
        </w:numPr>
        <w:tabs>
          <w:tab w:val="left" w:pos="567"/>
          <w:tab w:val="left" w:pos="567"/>
          <w:tab w:val="left" w:pos="567"/>
        </w:tabs>
        <w:spacing w:line="276" w:lineRule="auto"/>
        <w:jc w:val="both"/>
        <w:rPr>
          <w:rFonts w:asciiTheme="minorHAnsi" w:hAnsiTheme="minorHAnsi" w:cstheme="minorHAnsi"/>
          <w:sz w:val="21"/>
          <w:szCs w:val="21"/>
        </w:rPr>
      </w:pPr>
      <w:bookmarkStart w:id="8" w:name="_heading=h.uu221ltb64r" w:colFirst="0" w:colLast="0"/>
      <w:bookmarkEnd w:id="8"/>
      <w:r w:rsidRPr="001E089A">
        <w:rPr>
          <w:rFonts w:asciiTheme="minorHAnsi" w:hAnsiTheme="minorHAnsi" w:cstheme="minorHAnsi"/>
          <w:b/>
          <w:bCs/>
          <w:sz w:val="21"/>
          <w:szCs w:val="21"/>
        </w:rPr>
        <w:t>DO RECEBIMENTO DO OBJETO E DO PAGAMENTO</w:t>
      </w:r>
    </w:p>
    <w:p w14:paraId="5366E99C" w14:textId="77777777" w:rsidR="001E089A" w:rsidRPr="001E089A" w:rsidRDefault="001E089A" w:rsidP="001E089A">
      <w:pPr>
        <w:keepNext/>
        <w:keepLines/>
        <w:tabs>
          <w:tab w:val="left" w:pos="567"/>
          <w:tab w:val="left" w:pos="567"/>
          <w:tab w:val="left" w:pos="567"/>
        </w:tabs>
        <w:spacing w:line="276" w:lineRule="auto"/>
        <w:ind w:left="360"/>
        <w:rPr>
          <w:rFonts w:asciiTheme="minorHAnsi" w:hAnsiTheme="minorHAnsi" w:cstheme="minorHAnsi"/>
          <w:b/>
          <w:bCs/>
          <w:sz w:val="21"/>
          <w:szCs w:val="21"/>
        </w:rPr>
      </w:pPr>
      <w:bookmarkStart w:id="9" w:name="_heading=h.x2byw2w0s7qa" w:colFirst="0" w:colLast="0"/>
      <w:bookmarkEnd w:id="9"/>
    </w:p>
    <w:p w14:paraId="2E1CF684" w14:textId="77777777" w:rsidR="001E089A" w:rsidRPr="001E089A" w:rsidRDefault="001E089A" w:rsidP="001E089A">
      <w:pPr>
        <w:keepNext/>
        <w:keepLines/>
        <w:tabs>
          <w:tab w:val="left" w:pos="567"/>
          <w:tab w:val="left" w:pos="567"/>
          <w:tab w:val="left" w:pos="567"/>
          <w:tab w:val="left" w:pos="1134"/>
          <w:tab w:val="left" w:pos="1418"/>
        </w:tabs>
        <w:spacing w:line="276" w:lineRule="auto"/>
        <w:ind w:firstLine="709"/>
        <w:rPr>
          <w:rFonts w:asciiTheme="minorHAnsi" w:hAnsiTheme="minorHAnsi" w:cstheme="minorHAnsi"/>
          <w:b/>
          <w:bCs/>
          <w:sz w:val="21"/>
          <w:szCs w:val="21"/>
        </w:rPr>
      </w:pPr>
      <w:r w:rsidRPr="001E089A">
        <w:rPr>
          <w:rFonts w:asciiTheme="minorHAnsi" w:hAnsiTheme="minorHAnsi" w:cstheme="minorHAnsi"/>
          <w:b/>
          <w:bCs/>
          <w:sz w:val="21"/>
          <w:szCs w:val="21"/>
        </w:rPr>
        <w:lastRenderedPageBreak/>
        <w:t>Recebimento Provisório</w:t>
      </w:r>
    </w:p>
    <w:p w14:paraId="2829EE8F" w14:textId="77777777" w:rsidR="001E089A" w:rsidRPr="001E089A" w:rsidRDefault="001E089A" w:rsidP="001E089A">
      <w:pPr>
        <w:keepNext/>
        <w:keepLines/>
        <w:numPr>
          <w:ilvl w:val="1"/>
          <w:numId w:val="54"/>
        </w:numPr>
        <w:tabs>
          <w:tab w:val="left" w:pos="567"/>
          <w:tab w:val="left" w:pos="567"/>
          <w:tab w:val="left" w:pos="567"/>
          <w:tab w:val="left" w:pos="1134"/>
          <w:tab w:val="left" w:pos="1418"/>
        </w:tabs>
        <w:spacing w:line="276" w:lineRule="auto"/>
        <w:ind w:hanging="717"/>
        <w:jc w:val="both"/>
        <w:rPr>
          <w:rFonts w:asciiTheme="minorHAnsi" w:hAnsiTheme="minorHAnsi" w:cstheme="minorHAnsi"/>
          <w:sz w:val="21"/>
          <w:szCs w:val="21"/>
        </w:rPr>
      </w:pPr>
      <w:r w:rsidRPr="001E089A">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BB1BE29" w14:textId="77777777" w:rsidR="001E089A" w:rsidRPr="001E089A" w:rsidRDefault="001E089A" w:rsidP="001E089A">
      <w:pPr>
        <w:keepNext/>
        <w:keepLines/>
        <w:numPr>
          <w:ilvl w:val="1"/>
          <w:numId w:val="54"/>
        </w:numPr>
        <w:tabs>
          <w:tab w:val="left" w:pos="567"/>
          <w:tab w:val="left" w:pos="567"/>
          <w:tab w:val="left" w:pos="567"/>
          <w:tab w:val="left" w:pos="1134"/>
          <w:tab w:val="left" w:pos="1418"/>
        </w:tabs>
        <w:spacing w:line="276" w:lineRule="auto"/>
        <w:ind w:left="567" w:firstLine="0"/>
        <w:jc w:val="both"/>
        <w:rPr>
          <w:rFonts w:asciiTheme="minorHAnsi" w:hAnsiTheme="minorHAnsi" w:cstheme="minorHAnsi"/>
          <w:sz w:val="21"/>
          <w:szCs w:val="21"/>
        </w:rPr>
      </w:pPr>
      <w:r w:rsidRPr="001E089A">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1CD91F69" w14:textId="77777777" w:rsidR="001E089A" w:rsidRPr="001E089A" w:rsidRDefault="001E089A" w:rsidP="001E089A">
      <w:pPr>
        <w:keepNext/>
        <w:keepLines/>
        <w:pBdr>
          <w:top w:val="nil"/>
          <w:left w:val="nil"/>
          <w:bottom w:val="nil"/>
          <w:right w:val="nil"/>
          <w:between w:val="nil"/>
        </w:pBdr>
        <w:tabs>
          <w:tab w:val="left" w:pos="567"/>
          <w:tab w:val="left" w:pos="567"/>
          <w:tab w:val="left" w:pos="567"/>
          <w:tab w:val="left" w:pos="1134"/>
          <w:tab w:val="left" w:pos="1418"/>
        </w:tabs>
        <w:spacing w:line="276" w:lineRule="auto"/>
        <w:ind w:firstLine="709"/>
        <w:rPr>
          <w:rFonts w:asciiTheme="minorHAnsi" w:hAnsiTheme="minorHAnsi" w:cstheme="minorHAnsi"/>
          <w:b/>
          <w:bCs/>
          <w:sz w:val="21"/>
          <w:szCs w:val="21"/>
        </w:rPr>
      </w:pPr>
    </w:p>
    <w:p w14:paraId="5096C401" w14:textId="77777777" w:rsidR="001E089A" w:rsidRPr="001E089A" w:rsidRDefault="001E089A" w:rsidP="001E089A">
      <w:pPr>
        <w:keepNext/>
        <w:keepLines/>
        <w:pBdr>
          <w:top w:val="nil"/>
          <w:left w:val="nil"/>
          <w:bottom w:val="nil"/>
          <w:right w:val="nil"/>
          <w:between w:val="nil"/>
        </w:pBdr>
        <w:tabs>
          <w:tab w:val="left" w:pos="567"/>
          <w:tab w:val="left" w:pos="567"/>
          <w:tab w:val="left" w:pos="567"/>
          <w:tab w:val="left" w:pos="1134"/>
          <w:tab w:val="left" w:pos="1418"/>
        </w:tabs>
        <w:spacing w:line="276" w:lineRule="auto"/>
        <w:ind w:firstLine="709"/>
        <w:rPr>
          <w:rFonts w:asciiTheme="minorHAnsi" w:hAnsiTheme="minorHAnsi" w:cstheme="minorHAnsi"/>
          <w:b/>
          <w:bCs/>
          <w:sz w:val="21"/>
          <w:szCs w:val="21"/>
        </w:rPr>
      </w:pPr>
      <w:r w:rsidRPr="001E089A">
        <w:rPr>
          <w:rFonts w:asciiTheme="minorHAnsi" w:hAnsiTheme="minorHAnsi" w:cstheme="minorHAnsi"/>
          <w:b/>
          <w:bCs/>
          <w:sz w:val="21"/>
          <w:szCs w:val="21"/>
        </w:rPr>
        <w:t>Nota Fiscal</w:t>
      </w:r>
    </w:p>
    <w:p w14:paraId="42EA316E"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hanging="717"/>
        <w:jc w:val="both"/>
        <w:rPr>
          <w:rFonts w:asciiTheme="minorHAnsi" w:hAnsiTheme="minorHAnsi" w:cstheme="minorHAnsi"/>
          <w:sz w:val="21"/>
          <w:szCs w:val="21"/>
        </w:rPr>
      </w:pPr>
      <w:r w:rsidRPr="001E089A">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1E089A">
        <w:rPr>
          <w:rFonts w:asciiTheme="minorHAnsi" w:hAnsiTheme="minorHAnsi" w:cstheme="minorHAnsi"/>
          <w:i/>
          <w:iCs/>
          <w:sz w:val="21"/>
          <w:szCs w:val="21"/>
        </w:rPr>
        <w:t>on-line</w:t>
      </w:r>
      <w:r w:rsidRPr="001E089A">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r w:rsidRPr="001E089A">
          <w:rPr>
            <w:rFonts w:asciiTheme="minorHAnsi" w:hAnsiTheme="minorHAnsi" w:cstheme="minorHAnsi"/>
            <w:sz w:val="21"/>
            <w:szCs w:val="21"/>
          </w:rPr>
          <w:t>art. 68 da Lei nº 14.133, de 2021</w:t>
        </w:r>
      </w:hyperlink>
      <w:r w:rsidRPr="001E089A">
        <w:rPr>
          <w:rFonts w:asciiTheme="minorHAnsi" w:hAnsiTheme="minorHAnsi" w:cstheme="minorHAnsi"/>
          <w:sz w:val="21"/>
          <w:szCs w:val="21"/>
        </w:rPr>
        <w:t>.</w:t>
      </w:r>
    </w:p>
    <w:p w14:paraId="2D772559"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1284"/>
        <w:rPr>
          <w:rFonts w:asciiTheme="minorHAnsi" w:hAnsiTheme="minorHAnsi" w:cstheme="minorHAnsi"/>
          <w:b/>
          <w:bCs/>
          <w:sz w:val="21"/>
          <w:szCs w:val="21"/>
        </w:rPr>
      </w:pPr>
    </w:p>
    <w:p w14:paraId="4EE09FBF"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1284"/>
        <w:rPr>
          <w:rFonts w:asciiTheme="minorHAnsi" w:hAnsiTheme="minorHAnsi" w:cstheme="minorHAnsi"/>
          <w:b/>
          <w:bCs/>
          <w:sz w:val="21"/>
          <w:szCs w:val="21"/>
        </w:rPr>
      </w:pPr>
      <w:r w:rsidRPr="001E089A">
        <w:rPr>
          <w:rFonts w:asciiTheme="minorHAnsi" w:hAnsiTheme="minorHAnsi" w:cstheme="minorHAnsi"/>
          <w:b/>
          <w:bCs/>
          <w:sz w:val="21"/>
          <w:szCs w:val="21"/>
        </w:rPr>
        <w:t>Prazo de pagamento</w:t>
      </w:r>
    </w:p>
    <w:p w14:paraId="1A5D491E"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O prazo de pagamento será de 30 dias.</w:t>
      </w:r>
    </w:p>
    <w:p w14:paraId="07CAB880"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714CD9C"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left="1134" w:hanging="425"/>
        <w:rPr>
          <w:rFonts w:asciiTheme="minorHAnsi" w:hAnsiTheme="minorHAnsi" w:cstheme="minorHAnsi"/>
          <w:b/>
          <w:bCs/>
          <w:sz w:val="21"/>
          <w:szCs w:val="21"/>
        </w:rPr>
      </w:pPr>
    </w:p>
    <w:p w14:paraId="44209B9C"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left="1134" w:hanging="425"/>
        <w:rPr>
          <w:rFonts w:asciiTheme="minorHAnsi" w:hAnsiTheme="minorHAnsi" w:cstheme="minorHAnsi"/>
          <w:b/>
          <w:bCs/>
          <w:sz w:val="21"/>
          <w:szCs w:val="21"/>
        </w:rPr>
      </w:pPr>
      <w:r w:rsidRPr="001E089A">
        <w:rPr>
          <w:rFonts w:asciiTheme="minorHAnsi" w:hAnsiTheme="minorHAnsi" w:cstheme="minorHAnsi"/>
          <w:b/>
          <w:bCs/>
          <w:sz w:val="21"/>
          <w:szCs w:val="21"/>
        </w:rPr>
        <w:t>Forma de pagamento</w:t>
      </w:r>
    </w:p>
    <w:p w14:paraId="31FE8385"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O pagamento será realizado por meio de ordem bancária, para crédito em banco, agência e conta corrente indicados pelo contratado.</w:t>
      </w:r>
    </w:p>
    <w:p w14:paraId="0C08429C"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Será considerada data do pagamento o dia em que constar como emitida a ordem bancária para pagamento.</w:t>
      </w:r>
    </w:p>
    <w:p w14:paraId="33F0247A"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Quando do pagamento, será efetuada a retenção tributária prevista na legislação aplicável.</w:t>
      </w:r>
    </w:p>
    <w:p w14:paraId="1EB432F1"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Independentemente do percentual de tributo inserido na planilha, quando houver, serão retidos na fonte, quando da realização do pagamento, os percentuais estabelecidos na legislação vigente.</w:t>
      </w:r>
    </w:p>
    <w:p w14:paraId="0212FA22"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128EC5"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1284"/>
        <w:rPr>
          <w:rFonts w:asciiTheme="minorHAnsi" w:hAnsiTheme="minorHAnsi" w:cstheme="minorHAnsi"/>
          <w:sz w:val="21"/>
          <w:szCs w:val="21"/>
        </w:rPr>
      </w:pPr>
    </w:p>
    <w:p w14:paraId="3BFBD9AF" w14:textId="77777777" w:rsidR="001E089A" w:rsidRPr="001E089A" w:rsidRDefault="001E089A" w:rsidP="001E089A">
      <w:pPr>
        <w:keepNext/>
        <w:keepLines/>
        <w:numPr>
          <w:ilvl w:val="0"/>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b/>
          <w:bCs/>
          <w:color w:val="000000"/>
          <w:sz w:val="21"/>
          <w:szCs w:val="21"/>
        </w:rPr>
      </w:pPr>
      <w:bookmarkStart w:id="10" w:name="_heading=h.g177frap7x3f" w:colFirst="0" w:colLast="0"/>
      <w:bookmarkEnd w:id="10"/>
      <w:r w:rsidRPr="001E089A">
        <w:rPr>
          <w:rFonts w:asciiTheme="minorHAnsi" w:hAnsiTheme="minorHAnsi" w:cstheme="minorHAnsi"/>
          <w:b/>
          <w:bCs/>
          <w:color w:val="000000"/>
          <w:sz w:val="21"/>
          <w:szCs w:val="21"/>
        </w:rPr>
        <w:t>FORMA E CRITÉRIOS DE SELEÇÃO DO FORNECEDOR</w:t>
      </w:r>
    </w:p>
    <w:p w14:paraId="47DAEF4E"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1284"/>
        <w:rPr>
          <w:rFonts w:asciiTheme="minorHAnsi" w:hAnsiTheme="minorHAnsi" w:cstheme="minorHAnsi"/>
          <w:b/>
          <w:bCs/>
          <w:sz w:val="21"/>
          <w:szCs w:val="21"/>
        </w:rPr>
      </w:pPr>
    </w:p>
    <w:p w14:paraId="351B7048"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709"/>
        <w:rPr>
          <w:rFonts w:asciiTheme="minorHAnsi" w:hAnsiTheme="minorHAnsi" w:cstheme="minorHAnsi"/>
          <w:b/>
          <w:bCs/>
          <w:sz w:val="21"/>
          <w:szCs w:val="21"/>
        </w:rPr>
      </w:pPr>
      <w:r w:rsidRPr="001E089A">
        <w:rPr>
          <w:rFonts w:asciiTheme="minorHAnsi" w:hAnsiTheme="minorHAnsi" w:cstheme="minorHAnsi"/>
          <w:b/>
          <w:bCs/>
          <w:sz w:val="21"/>
          <w:szCs w:val="21"/>
        </w:rPr>
        <w:t>Forma de seleção e critério de julgamento da proposta</w:t>
      </w:r>
    </w:p>
    <w:p w14:paraId="78AF580A" w14:textId="77777777" w:rsidR="001E089A" w:rsidRPr="001E089A" w:rsidRDefault="001E089A" w:rsidP="001E089A">
      <w:pPr>
        <w:keepNext/>
        <w:keepLines/>
        <w:numPr>
          <w:ilvl w:val="1"/>
          <w:numId w:val="54"/>
        </w:numPr>
        <w:tabs>
          <w:tab w:val="left" w:pos="567"/>
          <w:tab w:val="left" w:pos="567"/>
          <w:tab w:val="left" w:pos="567"/>
        </w:tabs>
        <w:spacing w:line="276" w:lineRule="auto"/>
        <w:ind w:hanging="433"/>
        <w:jc w:val="both"/>
        <w:rPr>
          <w:rFonts w:asciiTheme="minorHAnsi" w:hAnsiTheme="minorHAnsi" w:cstheme="minorHAnsi"/>
          <w:sz w:val="21"/>
          <w:szCs w:val="21"/>
        </w:rPr>
      </w:pPr>
      <w:r w:rsidRPr="001E089A">
        <w:rPr>
          <w:rFonts w:asciiTheme="minorHAnsi" w:hAnsiTheme="minorHAnsi" w:cstheme="minorHAnsi"/>
          <w:sz w:val="21"/>
          <w:szCs w:val="21"/>
        </w:rPr>
        <w:lastRenderedPageBreak/>
        <w:t>O fornecedor será selecionado por meio da realização de procedimento de LICITAÇÃO, na modalidade PREGÃO REGISTRO DE PREÇOS, sob a forma ELETRÔNICA, com adoção do critério de julgamento pelo MENOR PREÇO POR ITEM.</w:t>
      </w:r>
    </w:p>
    <w:p w14:paraId="79D16852"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709"/>
        <w:rPr>
          <w:rFonts w:asciiTheme="minorHAnsi" w:hAnsiTheme="minorHAnsi" w:cstheme="minorHAnsi"/>
          <w:b/>
          <w:bCs/>
          <w:sz w:val="21"/>
          <w:szCs w:val="21"/>
        </w:rPr>
      </w:pPr>
    </w:p>
    <w:p w14:paraId="719C192F"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709"/>
        <w:rPr>
          <w:rFonts w:asciiTheme="minorHAnsi" w:hAnsiTheme="minorHAnsi" w:cstheme="minorHAnsi"/>
          <w:b/>
          <w:bCs/>
          <w:sz w:val="21"/>
          <w:szCs w:val="21"/>
        </w:rPr>
      </w:pPr>
      <w:r w:rsidRPr="001E089A">
        <w:rPr>
          <w:rFonts w:asciiTheme="minorHAnsi" w:hAnsiTheme="minorHAnsi" w:cstheme="minorHAnsi"/>
          <w:b/>
          <w:bCs/>
          <w:sz w:val="21"/>
          <w:szCs w:val="21"/>
        </w:rPr>
        <w:t>Exigências de habilitação</w:t>
      </w:r>
    </w:p>
    <w:p w14:paraId="0C7F029C"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709"/>
        <w:rPr>
          <w:rFonts w:asciiTheme="minorHAnsi" w:hAnsiTheme="minorHAnsi" w:cstheme="minorHAnsi"/>
          <w:sz w:val="21"/>
          <w:szCs w:val="21"/>
        </w:rPr>
      </w:pPr>
      <w:r w:rsidRPr="001E089A">
        <w:rPr>
          <w:rFonts w:asciiTheme="minorHAnsi" w:hAnsiTheme="minorHAnsi" w:cstheme="minorHAnsi"/>
          <w:sz w:val="21"/>
          <w:szCs w:val="21"/>
        </w:rPr>
        <w:t>Para fins de habilitação, deverá o licitante comprovar os seguintes requisitos:</w:t>
      </w:r>
    </w:p>
    <w:p w14:paraId="7F93C8C0"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709"/>
        <w:rPr>
          <w:rFonts w:asciiTheme="minorHAnsi" w:hAnsiTheme="minorHAnsi" w:cstheme="minorHAnsi"/>
          <w:sz w:val="21"/>
          <w:szCs w:val="21"/>
        </w:rPr>
      </w:pPr>
    </w:p>
    <w:p w14:paraId="638962C9"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ind w:hanging="433"/>
        <w:jc w:val="both"/>
        <w:rPr>
          <w:rFonts w:asciiTheme="minorHAnsi" w:hAnsiTheme="minorHAnsi" w:cstheme="minorHAnsi"/>
          <w:sz w:val="21"/>
          <w:szCs w:val="21"/>
        </w:rPr>
      </w:pPr>
      <w:r w:rsidRPr="001E089A">
        <w:rPr>
          <w:rFonts w:asciiTheme="minorHAnsi" w:hAnsiTheme="minorHAnsi" w:cstheme="minorHAnsi"/>
          <w:b/>
          <w:bCs/>
          <w:sz w:val="21"/>
          <w:szCs w:val="21"/>
        </w:rPr>
        <w:t>Habilitação jurídica:</w:t>
      </w:r>
    </w:p>
    <w:p w14:paraId="289FAEBC"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hanging="79"/>
        <w:jc w:val="both"/>
        <w:rPr>
          <w:rFonts w:asciiTheme="minorHAnsi" w:hAnsiTheme="minorHAnsi" w:cstheme="minorHAnsi"/>
          <w:sz w:val="21"/>
          <w:szCs w:val="21"/>
        </w:rPr>
      </w:pPr>
      <w:r w:rsidRPr="001E089A">
        <w:rPr>
          <w:rFonts w:asciiTheme="minorHAnsi" w:hAnsiTheme="minorHAnsi" w:cstheme="minorHAnsi"/>
          <w:b/>
          <w:bCs/>
          <w:sz w:val="21"/>
          <w:szCs w:val="21"/>
        </w:rPr>
        <w:t>Pessoa física:</w:t>
      </w:r>
      <w:r w:rsidRPr="001E089A">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10FF237D"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hanging="79"/>
        <w:jc w:val="both"/>
        <w:rPr>
          <w:rFonts w:asciiTheme="minorHAnsi" w:hAnsiTheme="minorHAnsi" w:cstheme="minorHAnsi"/>
          <w:sz w:val="21"/>
          <w:szCs w:val="21"/>
        </w:rPr>
      </w:pPr>
      <w:r w:rsidRPr="001E089A">
        <w:rPr>
          <w:rFonts w:asciiTheme="minorHAnsi" w:hAnsiTheme="minorHAnsi" w:cstheme="minorHAnsi"/>
          <w:b/>
          <w:bCs/>
          <w:sz w:val="21"/>
          <w:szCs w:val="21"/>
        </w:rPr>
        <w:t>Empresário individual:</w:t>
      </w:r>
      <w:r w:rsidRPr="001E089A">
        <w:rPr>
          <w:rFonts w:asciiTheme="minorHAnsi" w:hAnsiTheme="minorHAnsi" w:cstheme="minorHAnsi"/>
          <w:sz w:val="21"/>
          <w:szCs w:val="21"/>
        </w:rPr>
        <w:t xml:space="preserve"> inscrição no Registro Público de Empresas Mercantis, a cargo da Junta Comercial da respectiva sede; </w:t>
      </w:r>
    </w:p>
    <w:p w14:paraId="270126F0"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hanging="79"/>
        <w:jc w:val="both"/>
        <w:rPr>
          <w:rFonts w:asciiTheme="minorHAnsi" w:hAnsiTheme="minorHAnsi" w:cstheme="minorHAnsi"/>
          <w:sz w:val="21"/>
          <w:szCs w:val="21"/>
        </w:rPr>
      </w:pPr>
      <w:r w:rsidRPr="001E089A">
        <w:rPr>
          <w:rFonts w:asciiTheme="minorHAnsi" w:hAnsiTheme="minorHAnsi" w:cstheme="minorHAnsi"/>
          <w:b/>
          <w:bCs/>
          <w:sz w:val="21"/>
          <w:szCs w:val="21"/>
        </w:rPr>
        <w:t>Microempreendedor Individual - MEI:</w:t>
      </w:r>
      <w:r w:rsidRPr="001E089A">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1E089A">
          <w:rPr>
            <w:rFonts w:asciiTheme="minorHAnsi" w:hAnsiTheme="minorHAnsi" w:cstheme="minorHAnsi"/>
            <w:sz w:val="21"/>
            <w:szCs w:val="21"/>
            <w:u w:val="single"/>
          </w:rPr>
          <w:t>https://www.gov.br/empresas-e-negocios/pt-br/empreendedor</w:t>
        </w:r>
      </w:hyperlink>
      <w:r w:rsidRPr="001E089A">
        <w:rPr>
          <w:rFonts w:asciiTheme="minorHAnsi" w:hAnsiTheme="minorHAnsi" w:cstheme="minorHAnsi"/>
          <w:sz w:val="21"/>
          <w:szCs w:val="21"/>
        </w:rPr>
        <w:t xml:space="preserve">; </w:t>
      </w:r>
    </w:p>
    <w:p w14:paraId="723F8553"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b/>
          <w:bCs/>
          <w:sz w:val="21"/>
          <w:szCs w:val="21"/>
        </w:rPr>
        <w:t>Sociedade empresária, sociedade limitada unipessoal – SLU ou sociedade identificada como empresa individual de responsabilidade limitada - EIRELI:</w:t>
      </w:r>
      <w:r w:rsidRPr="001E089A">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9EAAD94"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b/>
          <w:bCs/>
          <w:sz w:val="21"/>
          <w:szCs w:val="21"/>
        </w:rPr>
        <w:t>Sociedade empresária estrangeira:</w:t>
      </w:r>
      <w:r w:rsidRPr="001E089A">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1E089A">
          <w:rPr>
            <w:rFonts w:asciiTheme="minorHAnsi" w:hAnsiTheme="minorHAnsi" w:cstheme="minorHAnsi"/>
            <w:sz w:val="21"/>
            <w:szCs w:val="21"/>
            <w:u w:val="single"/>
          </w:rPr>
          <w:t>Normativa DREI/ME n.º 77, de 18 de março de 2020</w:t>
        </w:r>
      </w:hyperlink>
      <w:r w:rsidRPr="001E089A">
        <w:rPr>
          <w:rFonts w:asciiTheme="minorHAnsi" w:hAnsiTheme="minorHAnsi" w:cstheme="minorHAnsi"/>
          <w:sz w:val="21"/>
          <w:szCs w:val="21"/>
        </w:rPr>
        <w:t>;</w:t>
      </w:r>
    </w:p>
    <w:p w14:paraId="0B11B3F3"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b/>
          <w:bCs/>
          <w:sz w:val="21"/>
          <w:szCs w:val="21"/>
        </w:rPr>
        <w:t xml:space="preserve">Sociedade simples: </w:t>
      </w:r>
      <w:r w:rsidRPr="001E089A">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4131390F"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b/>
          <w:bCs/>
          <w:sz w:val="21"/>
          <w:szCs w:val="21"/>
        </w:rPr>
        <w:t>Filial, sucursal ou agência de sociedade simples ou empresária:</w:t>
      </w:r>
      <w:r w:rsidRPr="001E089A">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66CEBE"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b/>
          <w:bCs/>
          <w:sz w:val="21"/>
          <w:szCs w:val="21"/>
        </w:rPr>
        <w:t>Sociedade cooperativa:</w:t>
      </w:r>
      <w:r w:rsidRPr="001E089A">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1E089A">
          <w:rPr>
            <w:rFonts w:asciiTheme="minorHAnsi" w:hAnsiTheme="minorHAnsi" w:cstheme="minorHAnsi"/>
            <w:sz w:val="21"/>
            <w:szCs w:val="21"/>
          </w:rPr>
          <w:t>art. 107 da Lei n.º 5.764, de 1971</w:t>
        </w:r>
      </w:hyperlink>
      <w:r w:rsidRPr="001E089A">
        <w:rPr>
          <w:rFonts w:asciiTheme="minorHAnsi" w:hAnsiTheme="minorHAnsi" w:cstheme="minorHAnsi"/>
          <w:sz w:val="21"/>
          <w:szCs w:val="21"/>
        </w:rPr>
        <w:t>.</w:t>
      </w:r>
    </w:p>
    <w:p w14:paraId="3B15FDC8"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134" w:hanging="425"/>
        <w:jc w:val="both"/>
        <w:rPr>
          <w:rFonts w:asciiTheme="minorHAnsi" w:hAnsiTheme="minorHAnsi" w:cstheme="minorHAnsi"/>
          <w:sz w:val="21"/>
          <w:szCs w:val="21"/>
        </w:rPr>
      </w:pPr>
      <w:r w:rsidRPr="001E089A">
        <w:rPr>
          <w:rFonts w:asciiTheme="minorHAnsi" w:hAnsiTheme="minorHAnsi" w:cstheme="minorHAnsi"/>
          <w:sz w:val="21"/>
          <w:szCs w:val="21"/>
        </w:rPr>
        <w:t>Os documentos apresentados deverão estar acompanhados de todas as alterações ou da consolidação respectiva.</w:t>
      </w:r>
    </w:p>
    <w:p w14:paraId="55B5A252"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left="1497"/>
        <w:rPr>
          <w:rFonts w:asciiTheme="minorHAnsi" w:hAnsiTheme="minorHAnsi" w:cstheme="minorHAnsi"/>
          <w:sz w:val="21"/>
          <w:szCs w:val="21"/>
        </w:rPr>
      </w:pPr>
    </w:p>
    <w:p w14:paraId="3420F443"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b/>
          <w:bCs/>
          <w:sz w:val="21"/>
          <w:szCs w:val="21"/>
        </w:rPr>
        <w:t>Habilitação fiscal, social e trabalhista:</w:t>
      </w:r>
    </w:p>
    <w:p w14:paraId="6F478B53"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276" w:hanging="425"/>
        <w:jc w:val="both"/>
        <w:rPr>
          <w:rFonts w:asciiTheme="minorHAnsi" w:hAnsiTheme="minorHAnsi" w:cstheme="minorHAnsi"/>
          <w:sz w:val="21"/>
          <w:szCs w:val="21"/>
        </w:rPr>
      </w:pPr>
      <w:r w:rsidRPr="001E089A">
        <w:rPr>
          <w:rFonts w:asciiTheme="minorHAnsi" w:hAnsiTheme="minorHAnsi" w:cstheme="minorHAnsi"/>
          <w:sz w:val="21"/>
          <w:szCs w:val="21"/>
        </w:rPr>
        <w:t>Prova de inscrição no Cadastro Nacional de Pessoas Jurídicas (CNPJ) ou no Cadastro de Pessoas Físicas (CPF), conforme o caso;</w:t>
      </w:r>
    </w:p>
    <w:p w14:paraId="26B8D8F4"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276" w:hanging="425"/>
        <w:jc w:val="both"/>
        <w:rPr>
          <w:rFonts w:asciiTheme="minorHAnsi" w:hAnsiTheme="minorHAnsi" w:cstheme="minorHAnsi"/>
          <w:sz w:val="21"/>
          <w:szCs w:val="21"/>
        </w:rPr>
      </w:pPr>
      <w:r w:rsidRPr="001E089A">
        <w:rPr>
          <w:rFonts w:asciiTheme="minorHAnsi" w:hAnsiTheme="minorHAnsi" w:cstheme="minorHAnsi"/>
          <w:sz w:val="21"/>
          <w:szCs w:val="21"/>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67CE67"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276" w:hanging="425"/>
        <w:jc w:val="both"/>
        <w:rPr>
          <w:rFonts w:asciiTheme="minorHAnsi" w:hAnsiTheme="minorHAnsi" w:cstheme="minorHAnsi"/>
          <w:sz w:val="21"/>
          <w:szCs w:val="21"/>
        </w:rPr>
      </w:pPr>
      <w:r w:rsidRPr="001E089A">
        <w:rPr>
          <w:rFonts w:asciiTheme="minorHAnsi" w:hAnsiTheme="minorHAnsi" w:cstheme="minorHAnsi"/>
          <w:sz w:val="21"/>
          <w:szCs w:val="21"/>
        </w:rPr>
        <w:t>Prova de regularidade com o Fundo de Garantia do Tempo de Serviço (FGTS);</w:t>
      </w:r>
    </w:p>
    <w:p w14:paraId="5565FD04"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276" w:hanging="425"/>
        <w:jc w:val="both"/>
        <w:rPr>
          <w:rFonts w:asciiTheme="minorHAnsi" w:hAnsiTheme="minorHAnsi" w:cstheme="minorHAnsi"/>
          <w:sz w:val="21"/>
          <w:szCs w:val="21"/>
        </w:rPr>
      </w:pPr>
      <w:r w:rsidRPr="001E089A">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4A853C0"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ind w:left="1276" w:hanging="425"/>
        <w:jc w:val="both"/>
        <w:rPr>
          <w:rFonts w:asciiTheme="minorHAnsi" w:hAnsiTheme="minorHAnsi" w:cstheme="minorHAnsi"/>
          <w:sz w:val="21"/>
          <w:szCs w:val="21"/>
        </w:rPr>
      </w:pPr>
      <w:r w:rsidRPr="001E089A">
        <w:rPr>
          <w:rFonts w:asciiTheme="minorHAnsi" w:hAnsiTheme="minorHAnsi" w:cstheme="minorHAnsi"/>
          <w:sz w:val="21"/>
          <w:szCs w:val="21"/>
        </w:rPr>
        <w:t xml:space="preserve">Prova de inscrição no cadastro de contribuintes [Estadual/Distrital] e Municipal relativo ao domicílio ou sede do fornecedor, pertinente ao seu ramo de atividade e compatível com o objeto contratual; </w:t>
      </w:r>
    </w:p>
    <w:p w14:paraId="08A1C9AA"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Prova de regularidade com a Fazenda [Estadual/Distrital] e Municipal do domicílio ou sede do fornecedor, relativa à atividade em cujo exercício contrata ou concorre;</w:t>
      </w:r>
    </w:p>
    <w:p w14:paraId="41C23B3A"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5366E9F3"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E29ECDD"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left="1497"/>
        <w:rPr>
          <w:rFonts w:asciiTheme="minorHAnsi" w:hAnsiTheme="minorHAnsi" w:cstheme="minorHAnsi"/>
          <w:sz w:val="21"/>
          <w:szCs w:val="21"/>
        </w:rPr>
      </w:pPr>
    </w:p>
    <w:p w14:paraId="1970AF1B"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b/>
          <w:bCs/>
          <w:sz w:val="21"/>
          <w:szCs w:val="21"/>
        </w:rPr>
        <w:t>Qualificação Econômico-Financeira:</w:t>
      </w:r>
    </w:p>
    <w:p w14:paraId="12FA69F7"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2BBFE353"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Certidão negativa de falência expedida pelo distribuidor da sede do fornecedor, conforme art. 69, caput, II da Lei n.º 14.133, de 2021;</w:t>
      </w:r>
    </w:p>
    <w:p w14:paraId="7B80C2A3"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left="1497"/>
        <w:rPr>
          <w:rFonts w:asciiTheme="minorHAnsi" w:hAnsiTheme="minorHAnsi" w:cstheme="minorHAnsi"/>
          <w:sz w:val="21"/>
          <w:szCs w:val="21"/>
        </w:rPr>
      </w:pPr>
    </w:p>
    <w:p w14:paraId="15B7DF1A"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b/>
          <w:bCs/>
          <w:sz w:val="21"/>
          <w:szCs w:val="21"/>
        </w:rPr>
        <w:t>Qualificação Técnica:</w:t>
      </w:r>
    </w:p>
    <w:p w14:paraId="49F6B3E6"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18605506"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42AA922F"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color w:val="000000"/>
          <w:sz w:val="21"/>
          <w:szCs w:val="21"/>
        </w:rPr>
        <w:lastRenderedPageBreak/>
        <w:t xml:space="preserve">Deverão apresentar a cópia do Registro ou Cópia da Consulta do Registro no site da ANVISA, ou ainda da publicação no Diário Oficial da União, documentos estes que </w:t>
      </w:r>
      <w:r w:rsidRPr="001E089A">
        <w:rPr>
          <w:rFonts w:asciiTheme="minorHAnsi" w:hAnsiTheme="minorHAnsi" w:cstheme="minorHAnsi"/>
          <w:sz w:val="21"/>
          <w:szCs w:val="21"/>
        </w:rPr>
        <w:t>comprovam</w:t>
      </w:r>
      <w:r w:rsidRPr="001E089A">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24B6E819"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Alvará de Funcionamento ou Licença de Funcionamento, com validade em vigor, expedido por órgão competente da Vigilância Sanitária;</w:t>
      </w:r>
    </w:p>
    <w:p w14:paraId="17F2C473"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Apresentar Autorização de Funcionamento, expedida pela Secretaria da Vigilância Sanitária do Ministério da Saúde;</w:t>
      </w:r>
    </w:p>
    <w:p w14:paraId="5767408D" w14:textId="77777777" w:rsidR="001E089A" w:rsidRPr="001E089A" w:rsidRDefault="001E089A" w:rsidP="001E089A">
      <w:pPr>
        <w:keepNext/>
        <w:keepLines/>
        <w:numPr>
          <w:ilvl w:val="2"/>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r w:rsidRPr="001E089A">
        <w:rPr>
          <w:rFonts w:asciiTheme="minorHAnsi" w:hAnsiTheme="minorHAnsi" w:cstheme="minorHAnsi"/>
          <w:b/>
          <w:bCs/>
          <w:sz w:val="21"/>
          <w:szCs w:val="21"/>
        </w:rPr>
        <w:t xml:space="preserve"> </w:t>
      </w:r>
    </w:p>
    <w:p w14:paraId="2F2433B8"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left="1497"/>
        <w:rPr>
          <w:rFonts w:asciiTheme="minorHAnsi" w:hAnsiTheme="minorHAnsi" w:cstheme="minorHAnsi"/>
          <w:b/>
          <w:bCs/>
          <w:sz w:val="21"/>
          <w:szCs w:val="21"/>
        </w:rPr>
      </w:pPr>
    </w:p>
    <w:p w14:paraId="1AE0F329" w14:textId="77777777" w:rsidR="001E089A" w:rsidRPr="001E089A" w:rsidRDefault="001E089A" w:rsidP="001E089A">
      <w:pPr>
        <w:keepNext/>
        <w:keepLines/>
        <w:numPr>
          <w:ilvl w:val="0"/>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b/>
          <w:bCs/>
          <w:color w:val="000000"/>
          <w:sz w:val="21"/>
          <w:szCs w:val="21"/>
        </w:rPr>
      </w:pPr>
      <w:bookmarkStart w:id="11" w:name="_heading=h.fuycsbg6n785" w:colFirst="0" w:colLast="0"/>
      <w:bookmarkEnd w:id="11"/>
      <w:r w:rsidRPr="001E089A">
        <w:rPr>
          <w:rFonts w:asciiTheme="minorHAnsi" w:hAnsiTheme="minorHAnsi" w:cstheme="minorHAnsi"/>
          <w:b/>
          <w:bCs/>
          <w:color w:val="000000"/>
          <w:sz w:val="21"/>
          <w:szCs w:val="21"/>
        </w:rPr>
        <w:t>ESTIMATIVAS DO VALOR DA CONTRATAÇÃO</w:t>
      </w:r>
    </w:p>
    <w:p w14:paraId="42DD3327" w14:textId="6BF8D98E"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 xml:space="preserve">O custo estimado total da contratação é de </w:t>
      </w:r>
      <w:r w:rsidRPr="001E089A">
        <w:rPr>
          <w:rFonts w:asciiTheme="minorHAnsi" w:hAnsiTheme="minorHAnsi" w:cstheme="minorHAnsi"/>
          <w:b/>
          <w:bCs/>
          <w:sz w:val="21"/>
          <w:szCs w:val="21"/>
        </w:rPr>
        <w:t>R$ 1.002.005,75 (um milhão cento e dois mil, cinco reais e setenta e cinco centavos)</w:t>
      </w:r>
      <w:r w:rsidRPr="001E089A">
        <w:rPr>
          <w:rFonts w:asciiTheme="minorHAnsi" w:hAnsiTheme="minorHAnsi" w:cstheme="minorHAnsi"/>
          <w:sz w:val="21"/>
          <w:szCs w:val="21"/>
        </w:rPr>
        <w:t>, conforme levantamentos apresentados no Estudo Técnico Preliminar.</w:t>
      </w:r>
    </w:p>
    <w:p w14:paraId="3B002F0B"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ind w:firstLine="1284"/>
        <w:rPr>
          <w:rFonts w:asciiTheme="minorHAnsi" w:hAnsiTheme="minorHAnsi" w:cstheme="minorHAnsi"/>
          <w:sz w:val="21"/>
          <w:szCs w:val="21"/>
        </w:rPr>
      </w:pPr>
    </w:p>
    <w:p w14:paraId="1119849A" w14:textId="77777777" w:rsidR="001E089A" w:rsidRPr="001E089A" w:rsidRDefault="001E089A" w:rsidP="001E089A">
      <w:pPr>
        <w:keepNext/>
        <w:keepLines/>
        <w:numPr>
          <w:ilvl w:val="0"/>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b/>
          <w:bCs/>
          <w:color w:val="000000"/>
          <w:sz w:val="21"/>
          <w:szCs w:val="21"/>
        </w:rPr>
      </w:pPr>
      <w:bookmarkStart w:id="12" w:name="_heading=h.kv158j3t97ug" w:colFirst="0" w:colLast="0"/>
      <w:bookmarkEnd w:id="12"/>
      <w:r w:rsidRPr="001E089A">
        <w:rPr>
          <w:rFonts w:asciiTheme="minorHAnsi" w:hAnsiTheme="minorHAnsi" w:cstheme="minorHAnsi"/>
          <w:b/>
          <w:bCs/>
          <w:color w:val="000000"/>
          <w:sz w:val="21"/>
          <w:szCs w:val="21"/>
        </w:rPr>
        <w:t>DOTAÇÃO ORÇAMENTÁRIA</w:t>
      </w:r>
    </w:p>
    <w:p w14:paraId="1B00C5FD"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As despesas decorrentes da presente contratação correrão à conta de recursos específicos consignados da(s) seguinte(s) dotação(</w:t>
      </w:r>
      <w:proofErr w:type="spellStart"/>
      <w:r w:rsidRPr="001E089A">
        <w:rPr>
          <w:rFonts w:asciiTheme="minorHAnsi" w:hAnsiTheme="minorHAnsi" w:cstheme="minorHAnsi"/>
          <w:sz w:val="21"/>
          <w:szCs w:val="21"/>
        </w:rPr>
        <w:t>ões</w:t>
      </w:r>
      <w:proofErr w:type="spellEnd"/>
      <w:r w:rsidRPr="001E089A">
        <w:rPr>
          <w:rFonts w:asciiTheme="minorHAnsi" w:hAnsiTheme="minorHAnsi" w:cstheme="minorHAnsi"/>
          <w:sz w:val="21"/>
          <w:szCs w:val="21"/>
        </w:rPr>
        <w:t xml:space="preserve">) orçamentária(s): </w:t>
      </w:r>
    </w:p>
    <w:p w14:paraId="07B83DAD"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rPr>
          <w:rFonts w:asciiTheme="minorHAnsi" w:hAnsiTheme="minorHAnsi" w:cstheme="minorHAnsi"/>
          <w:sz w:val="21"/>
          <w:szCs w:val="21"/>
        </w:rPr>
      </w:pPr>
    </w:p>
    <w:p w14:paraId="4222C341" w14:textId="77777777" w:rsidR="001E089A" w:rsidRPr="001E089A" w:rsidRDefault="001E089A" w:rsidP="001E089A">
      <w:pPr>
        <w:spacing w:line="276" w:lineRule="auto"/>
        <w:rPr>
          <w:rFonts w:asciiTheme="minorHAnsi" w:hAnsiTheme="minorHAnsi" w:cstheme="minorHAnsi"/>
          <w:sz w:val="21"/>
          <w:szCs w:val="21"/>
        </w:rPr>
      </w:pPr>
      <w:r w:rsidRPr="001E089A">
        <w:rPr>
          <w:rFonts w:asciiTheme="minorHAnsi" w:hAnsiTheme="minorHAnsi" w:cstheme="minorHAnsi"/>
          <w:b/>
          <w:bCs/>
          <w:sz w:val="21"/>
          <w:szCs w:val="21"/>
        </w:rPr>
        <w:t>Fonte de Recursos</w:t>
      </w:r>
      <w:r w:rsidRPr="001E089A">
        <w:rPr>
          <w:rFonts w:asciiTheme="minorHAnsi" w:hAnsiTheme="minorHAnsi" w:cstheme="minorHAnsi"/>
          <w:sz w:val="21"/>
          <w:szCs w:val="21"/>
        </w:rPr>
        <w:t>: Nº 05 - Recurso Federal</w:t>
      </w:r>
    </w:p>
    <w:p w14:paraId="4AA9714D" w14:textId="77777777" w:rsidR="001E089A" w:rsidRPr="001E089A" w:rsidRDefault="001E089A" w:rsidP="001E089A">
      <w:pPr>
        <w:spacing w:line="276" w:lineRule="auto"/>
        <w:rPr>
          <w:rFonts w:asciiTheme="minorHAnsi" w:hAnsiTheme="minorHAnsi" w:cstheme="minorHAnsi"/>
          <w:sz w:val="21"/>
          <w:szCs w:val="21"/>
        </w:rPr>
      </w:pPr>
      <w:r w:rsidRPr="001E089A">
        <w:rPr>
          <w:rFonts w:asciiTheme="minorHAnsi" w:hAnsiTheme="minorHAnsi" w:cstheme="minorHAnsi"/>
          <w:b/>
          <w:bCs/>
          <w:sz w:val="21"/>
          <w:szCs w:val="21"/>
        </w:rPr>
        <w:t xml:space="preserve">Ficha Orçamentária: </w:t>
      </w:r>
      <w:r w:rsidRPr="001E089A">
        <w:rPr>
          <w:rFonts w:asciiTheme="minorHAnsi" w:hAnsiTheme="minorHAnsi" w:cstheme="minorHAnsi"/>
          <w:sz w:val="21"/>
          <w:szCs w:val="21"/>
        </w:rPr>
        <w:t>245</w:t>
      </w:r>
    </w:p>
    <w:p w14:paraId="616C64E5" w14:textId="77777777" w:rsidR="001E089A" w:rsidRPr="001E089A" w:rsidRDefault="001E089A" w:rsidP="001E089A">
      <w:pPr>
        <w:spacing w:line="276" w:lineRule="auto"/>
        <w:rPr>
          <w:rFonts w:asciiTheme="minorHAnsi" w:hAnsiTheme="minorHAnsi" w:cstheme="minorHAnsi"/>
          <w:color w:val="FF0000"/>
          <w:sz w:val="21"/>
          <w:szCs w:val="21"/>
        </w:rPr>
      </w:pPr>
      <w:r w:rsidRPr="001E089A">
        <w:rPr>
          <w:rFonts w:asciiTheme="minorHAnsi" w:hAnsiTheme="minorHAnsi" w:cstheme="minorHAnsi"/>
          <w:b/>
          <w:bCs/>
          <w:sz w:val="21"/>
          <w:szCs w:val="21"/>
        </w:rPr>
        <w:t xml:space="preserve">Rubrica Orçamentária: </w:t>
      </w:r>
      <w:r w:rsidRPr="001E089A">
        <w:rPr>
          <w:rFonts w:asciiTheme="minorHAnsi" w:hAnsiTheme="minorHAnsi" w:cstheme="minorHAnsi"/>
          <w:sz w:val="21"/>
          <w:szCs w:val="21"/>
        </w:rPr>
        <w:t>02.06.01.10.303.0007.2533.3.3.90.32.00</w:t>
      </w:r>
    </w:p>
    <w:p w14:paraId="1667A1CD" w14:textId="77777777" w:rsidR="001E089A" w:rsidRPr="001E089A" w:rsidRDefault="001E089A" w:rsidP="001E089A">
      <w:pPr>
        <w:tabs>
          <w:tab w:val="left" w:pos="567"/>
          <w:tab w:val="left" w:pos="567"/>
          <w:tab w:val="left" w:pos="567"/>
        </w:tabs>
        <w:spacing w:line="276" w:lineRule="auto"/>
        <w:rPr>
          <w:rFonts w:asciiTheme="minorHAnsi" w:hAnsiTheme="minorHAnsi" w:cstheme="minorHAnsi"/>
          <w:sz w:val="21"/>
          <w:szCs w:val="21"/>
        </w:rPr>
      </w:pPr>
    </w:p>
    <w:p w14:paraId="20B6EB93" w14:textId="77777777" w:rsidR="001E089A" w:rsidRPr="001E089A" w:rsidRDefault="001E089A" w:rsidP="001E089A">
      <w:pPr>
        <w:keepNext/>
        <w:keepLines/>
        <w:numPr>
          <w:ilvl w:val="1"/>
          <w:numId w:val="5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E089A">
        <w:rPr>
          <w:rFonts w:asciiTheme="minorHAnsi" w:hAnsiTheme="minorHAnsi" w:cstheme="minorHAnsi"/>
          <w:sz w:val="21"/>
          <w:szCs w:val="21"/>
        </w:rPr>
        <w:t>A(s) dotação(</w:t>
      </w:r>
      <w:proofErr w:type="spellStart"/>
      <w:r w:rsidRPr="001E089A">
        <w:rPr>
          <w:rFonts w:asciiTheme="minorHAnsi" w:hAnsiTheme="minorHAnsi" w:cstheme="minorHAnsi"/>
          <w:sz w:val="21"/>
          <w:szCs w:val="21"/>
        </w:rPr>
        <w:t>ões</w:t>
      </w:r>
      <w:proofErr w:type="spellEnd"/>
      <w:r w:rsidRPr="001E089A">
        <w:rPr>
          <w:rFonts w:asciiTheme="minorHAnsi" w:hAnsiTheme="minorHAnsi" w:cstheme="minorHAnsi"/>
          <w:sz w:val="21"/>
          <w:szCs w:val="21"/>
        </w:rPr>
        <w:t>) relativa(s) aos exercícios financeiros subsequentes será(</w:t>
      </w:r>
      <w:proofErr w:type="spellStart"/>
      <w:r w:rsidRPr="001E089A">
        <w:rPr>
          <w:rFonts w:asciiTheme="minorHAnsi" w:hAnsiTheme="minorHAnsi" w:cstheme="minorHAnsi"/>
          <w:sz w:val="21"/>
          <w:szCs w:val="21"/>
        </w:rPr>
        <w:t>ão</w:t>
      </w:r>
      <w:proofErr w:type="spellEnd"/>
      <w:r w:rsidRPr="001E089A">
        <w:rPr>
          <w:rFonts w:asciiTheme="minorHAnsi" w:hAnsiTheme="minorHAnsi" w:cstheme="minorHAnsi"/>
          <w:sz w:val="21"/>
          <w:szCs w:val="21"/>
        </w:rPr>
        <w:t>) indicada(s) após aprovação da respectiva Lei Orçamentária e liberação dos créditos correspondentes, mediante apostilamento.</w:t>
      </w:r>
    </w:p>
    <w:p w14:paraId="24781F6D" w14:textId="77777777" w:rsidR="001E089A" w:rsidRPr="001E089A" w:rsidRDefault="001E089A" w:rsidP="001E089A">
      <w:pPr>
        <w:keepNext/>
        <w:keepLines/>
        <w:pBdr>
          <w:top w:val="nil"/>
          <w:left w:val="nil"/>
          <w:bottom w:val="nil"/>
          <w:right w:val="nil"/>
          <w:between w:val="nil"/>
        </w:pBdr>
        <w:tabs>
          <w:tab w:val="left" w:pos="567"/>
          <w:tab w:val="left" w:pos="567"/>
          <w:tab w:val="left" w:pos="567"/>
        </w:tabs>
        <w:spacing w:line="276" w:lineRule="auto"/>
        <w:rPr>
          <w:rFonts w:asciiTheme="minorHAnsi" w:hAnsiTheme="minorHAnsi" w:cstheme="minorHAnsi"/>
          <w:sz w:val="21"/>
          <w:szCs w:val="21"/>
        </w:rPr>
      </w:pPr>
    </w:p>
    <w:p w14:paraId="37759772" w14:textId="77777777" w:rsidR="001E089A" w:rsidRPr="001E089A" w:rsidRDefault="001E089A" w:rsidP="001E089A">
      <w:pPr>
        <w:pBdr>
          <w:top w:val="nil"/>
          <w:left w:val="nil"/>
          <w:bottom w:val="nil"/>
          <w:right w:val="nil"/>
          <w:between w:val="nil"/>
        </w:pBdr>
        <w:tabs>
          <w:tab w:val="left" w:pos="567"/>
          <w:tab w:val="left" w:pos="567"/>
          <w:tab w:val="left" w:pos="567"/>
        </w:tabs>
        <w:spacing w:line="276" w:lineRule="auto"/>
        <w:rPr>
          <w:rFonts w:asciiTheme="minorHAnsi" w:hAnsiTheme="minorHAnsi" w:cstheme="minorHAnsi"/>
          <w:sz w:val="21"/>
          <w:szCs w:val="21"/>
        </w:rPr>
      </w:pPr>
    </w:p>
    <w:p w14:paraId="353FB400" w14:textId="77777777" w:rsidR="001E089A" w:rsidRPr="001E089A" w:rsidRDefault="001E089A" w:rsidP="001E089A">
      <w:pPr>
        <w:pBdr>
          <w:top w:val="nil"/>
          <w:left w:val="nil"/>
          <w:bottom w:val="nil"/>
          <w:right w:val="nil"/>
          <w:between w:val="nil"/>
        </w:pBdr>
        <w:tabs>
          <w:tab w:val="left" w:pos="567"/>
          <w:tab w:val="left" w:pos="567"/>
          <w:tab w:val="left" w:pos="567"/>
        </w:tabs>
        <w:spacing w:line="276" w:lineRule="auto"/>
        <w:jc w:val="center"/>
        <w:rPr>
          <w:rFonts w:asciiTheme="minorHAnsi" w:hAnsiTheme="minorHAnsi" w:cstheme="minorHAnsi"/>
          <w:sz w:val="21"/>
          <w:szCs w:val="21"/>
        </w:rPr>
      </w:pPr>
    </w:p>
    <w:p w14:paraId="790A7D61" w14:textId="77777777" w:rsidR="001E089A" w:rsidRPr="001E089A" w:rsidRDefault="001E089A" w:rsidP="001E089A">
      <w:pPr>
        <w:tabs>
          <w:tab w:val="left" w:pos="567"/>
          <w:tab w:val="left" w:pos="567"/>
          <w:tab w:val="left" w:pos="426"/>
        </w:tabs>
        <w:spacing w:line="276" w:lineRule="auto"/>
        <w:jc w:val="center"/>
        <w:rPr>
          <w:rFonts w:asciiTheme="minorHAnsi" w:hAnsiTheme="minorHAnsi" w:cstheme="minorHAnsi"/>
          <w:sz w:val="21"/>
          <w:szCs w:val="21"/>
        </w:rPr>
      </w:pPr>
      <w:r w:rsidRPr="001E089A">
        <w:rPr>
          <w:rFonts w:asciiTheme="minorHAnsi" w:hAnsiTheme="minorHAnsi" w:cstheme="minorHAnsi"/>
          <w:sz w:val="21"/>
          <w:szCs w:val="21"/>
        </w:rPr>
        <w:t>Daniela de Sousa Lobo Silva</w:t>
      </w:r>
    </w:p>
    <w:p w14:paraId="2278EAA6" w14:textId="77777777" w:rsidR="001E089A" w:rsidRPr="001E089A" w:rsidRDefault="001E089A" w:rsidP="001E089A">
      <w:pPr>
        <w:tabs>
          <w:tab w:val="left" w:pos="567"/>
          <w:tab w:val="left" w:pos="567"/>
          <w:tab w:val="left" w:pos="426"/>
        </w:tabs>
        <w:spacing w:line="276" w:lineRule="auto"/>
        <w:jc w:val="center"/>
        <w:rPr>
          <w:rFonts w:asciiTheme="minorHAnsi" w:hAnsiTheme="minorHAnsi" w:cstheme="minorHAnsi"/>
          <w:sz w:val="21"/>
          <w:szCs w:val="21"/>
        </w:rPr>
      </w:pPr>
      <w:r w:rsidRPr="001E089A">
        <w:rPr>
          <w:rFonts w:asciiTheme="minorHAnsi" w:hAnsiTheme="minorHAnsi" w:cstheme="minorHAnsi"/>
          <w:sz w:val="21"/>
          <w:szCs w:val="21"/>
        </w:rPr>
        <w:t>Farmacêutica</w:t>
      </w:r>
    </w:p>
    <w:p w14:paraId="13CEB840" w14:textId="77777777" w:rsidR="001E089A" w:rsidRDefault="001E089A" w:rsidP="001E089A">
      <w:pPr>
        <w:tabs>
          <w:tab w:val="left" w:pos="567"/>
          <w:tab w:val="left" w:pos="567"/>
          <w:tab w:val="left" w:pos="426"/>
        </w:tabs>
        <w:spacing w:line="276" w:lineRule="auto"/>
        <w:jc w:val="center"/>
      </w:pPr>
    </w:p>
    <w:p w14:paraId="0853B9EE" w14:textId="77777777" w:rsidR="000679E5" w:rsidRDefault="000679E5" w:rsidP="00B65A86">
      <w:pPr>
        <w:tabs>
          <w:tab w:val="left" w:pos="426"/>
        </w:tabs>
        <w:rPr>
          <w:rFonts w:asciiTheme="minorHAnsi" w:hAnsiTheme="minorHAnsi" w:cstheme="minorHAnsi"/>
          <w:sz w:val="21"/>
          <w:szCs w:val="21"/>
        </w:rPr>
      </w:pPr>
    </w:p>
    <w:p w14:paraId="4BAA3D75" w14:textId="77777777" w:rsidR="000679E5" w:rsidRDefault="000679E5" w:rsidP="00B65A86">
      <w:pPr>
        <w:tabs>
          <w:tab w:val="left" w:pos="426"/>
        </w:tabs>
        <w:rPr>
          <w:rFonts w:asciiTheme="minorHAnsi" w:hAnsiTheme="minorHAnsi" w:cstheme="minorHAnsi"/>
          <w:sz w:val="21"/>
          <w:szCs w:val="21"/>
        </w:rPr>
      </w:pPr>
    </w:p>
    <w:p w14:paraId="141D2CBA" w14:textId="77777777" w:rsidR="000679E5" w:rsidRDefault="000679E5" w:rsidP="00B65A86">
      <w:pPr>
        <w:tabs>
          <w:tab w:val="left" w:pos="426"/>
        </w:tabs>
        <w:rPr>
          <w:rFonts w:asciiTheme="minorHAnsi" w:hAnsiTheme="minorHAnsi" w:cstheme="minorHAnsi"/>
          <w:sz w:val="21"/>
          <w:szCs w:val="21"/>
        </w:rPr>
      </w:pPr>
    </w:p>
    <w:p w14:paraId="70D2EEB3" w14:textId="77A75704" w:rsidR="00B65A86" w:rsidRPr="00B65A86" w:rsidRDefault="00B65A86" w:rsidP="00B65A86">
      <w:pPr>
        <w:pBdr>
          <w:top w:val="nil"/>
          <w:left w:val="nil"/>
          <w:bottom w:val="nil"/>
          <w:right w:val="nil"/>
          <w:between w:val="nil"/>
        </w:pBdr>
        <w:tabs>
          <w:tab w:val="left" w:pos="567"/>
        </w:tabs>
        <w:jc w:val="both"/>
        <w:rPr>
          <w:rFonts w:asciiTheme="minorHAnsi" w:hAnsiTheme="minorHAnsi" w:cstheme="minorHAnsi"/>
          <w:b/>
          <w:bCs/>
          <w:sz w:val="21"/>
          <w:szCs w:val="21"/>
        </w:rPr>
      </w:pPr>
      <w:r w:rsidRPr="007F6A8D">
        <w:rPr>
          <w:rFonts w:asciiTheme="minorHAnsi" w:hAnsiTheme="minorHAnsi" w:cstheme="minorHAnsi"/>
          <w:b/>
          <w:bCs/>
          <w:sz w:val="21"/>
          <w:szCs w:val="21"/>
        </w:rPr>
        <w:t xml:space="preserve">GESTORA DA ATA </w:t>
      </w:r>
      <w:r w:rsidRPr="00B65A86">
        <w:rPr>
          <w:rFonts w:asciiTheme="minorHAnsi" w:hAnsiTheme="minorHAnsi" w:cstheme="minorHAnsi"/>
          <w:b/>
          <w:bCs/>
          <w:sz w:val="21"/>
          <w:szCs w:val="21"/>
        </w:rPr>
        <w:t xml:space="preserve">DE REGISTRO DE PREÇO: MARIANA DE SOUSA HOFACKER  </w:t>
      </w:r>
    </w:p>
    <w:p w14:paraId="142F3AE6" w14:textId="3936FB56" w:rsidR="00B65A86" w:rsidRPr="00B65A86" w:rsidRDefault="00B65A86" w:rsidP="00B65A86">
      <w:pPr>
        <w:tabs>
          <w:tab w:val="left" w:pos="426"/>
        </w:tabs>
        <w:rPr>
          <w:rFonts w:asciiTheme="minorHAnsi" w:hAnsiTheme="minorHAnsi" w:cstheme="minorHAnsi"/>
          <w:b/>
          <w:sz w:val="21"/>
          <w:szCs w:val="21"/>
        </w:rPr>
      </w:pPr>
      <w:r w:rsidRPr="00B65A86">
        <w:rPr>
          <w:rFonts w:asciiTheme="minorHAnsi" w:hAnsiTheme="minorHAnsi" w:cstheme="minorHAnsi"/>
          <w:b/>
          <w:bCs/>
          <w:sz w:val="21"/>
          <w:szCs w:val="21"/>
        </w:rPr>
        <w:t xml:space="preserve">FISCAL DA ATA DE REGISTRO DE PREÇO: </w:t>
      </w:r>
      <w:r w:rsidRPr="00B65A86">
        <w:rPr>
          <w:rFonts w:asciiTheme="minorHAnsi" w:hAnsiTheme="minorHAnsi" w:cstheme="minorHAnsi"/>
          <w:b/>
          <w:sz w:val="21"/>
          <w:szCs w:val="21"/>
        </w:rPr>
        <w:t>DANIELA DE SOUSA LOBO SILVA</w:t>
      </w:r>
    </w:p>
    <w:p w14:paraId="671C2B08" w14:textId="64E3DA01" w:rsidR="00B65A86" w:rsidRDefault="00B65A86" w:rsidP="00B65A86">
      <w:pPr>
        <w:tabs>
          <w:tab w:val="left" w:pos="426"/>
        </w:tabs>
        <w:rPr>
          <w:rFonts w:asciiTheme="minorHAnsi" w:hAnsiTheme="minorHAnsi" w:cstheme="minorHAnsi"/>
          <w:b/>
          <w:bCs/>
          <w:sz w:val="21"/>
          <w:szCs w:val="21"/>
        </w:rPr>
      </w:pPr>
    </w:p>
    <w:p w14:paraId="2990F38C" w14:textId="77777777" w:rsidR="000679E5" w:rsidRDefault="000679E5" w:rsidP="00B65A86">
      <w:pPr>
        <w:tabs>
          <w:tab w:val="left" w:pos="426"/>
        </w:tabs>
        <w:rPr>
          <w:rFonts w:asciiTheme="minorHAnsi" w:hAnsiTheme="minorHAnsi" w:cstheme="minorHAnsi"/>
          <w:b/>
          <w:bCs/>
          <w:sz w:val="21"/>
          <w:szCs w:val="21"/>
        </w:rPr>
      </w:pPr>
    </w:p>
    <w:p w14:paraId="6C39D510" w14:textId="77777777" w:rsidR="000679E5" w:rsidRDefault="000679E5" w:rsidP="00B65A86">
      <w:pPr>
        <w:tabs>
          <w:tab w:val="left" w:pos="426"/>
        </w:tabs>
        <w:rPr>
          <w:rFonts w:asciiTheme="minorHAnsi" w:hAnsiTheme="minorHAnsi" w:cstheme="minorHAnsi"/>
          <w:b/>
          <w:bCs/>
          <w:sz w:val="21"/>
          <w:szCs w:val="21"/>
        </w:rPr>
      </w:pPr>
    </w:p>
    <w:p w14:paraId="767C5207" w14:textId="77777777" w:rsidR="000679E5" w:rsidRPr="007F6A8D" w:rsidRDefault="000679E5" w:rsidP="00B65A86">
      <w:pPr>
        <w:tabs>
          <w:tab w:val="left" w:pos="426"/>
        </w:tabs>
        <w:rPr>
          <w:rFonts w:asciiTheme="minorHAnsi" w:hAnsiTheme="minorHAnsi" w:cstheme="minorHAnsi"/>
          <w:b/>
          <w:bCs/>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34BB1E5A" w14:textId="77777777" w:rsidR="002B14A6" w:rsidRPr="00893D51" w:rsidRDefault="002B14A6" w:rsidP="00893D51">
      <w:pPr>
        <w:pStyle w:val="Default"/>
        <w:rPr>
          <w:rFonts w:asciiTheme="minorHAnsi" w:hAnsiTheme="minorHAnsi" w:cstheme="minorHAnsi"/>
          <w:sz w:val="22"/>
          <w:szCs w:val="22"/>
        </w:rPr>
      </w:pPr>
      <w:bookmarkStart w:id="13" w:name="_heading=h.s7dmmguebea0" w:colFirst="0" w:colLast="0"/>
      <w:bookmarkEnd w:id="13"/>
    </w:p>
    <w:p w14:paraId="30EE0F72" w14:textId="5EDF047D" w:rsidR="001E089A" w:rsidRPr="000D5346" w:rsidRDefault="00893D51" w:rsidP="000D5346">
      <w:pPr>
        <w:spacing w:line="360" w:lineRule="auto"/>
        <w:ind w:right="-2"/>
        <w:jc w:val="center"/>
        <w:rPr>
          <w:rFonts w:asciiTheme="minorHAnsi" w:hAnsiTheme="minorHAnsi" w:cstheme="minorHAnsi"/>
          <w:b/>
          <w:sz w:val="21"/>
          <w:szCs w:val="21"/>
        </w:rPr>
      </w:pPr>
      <w:r w:rsidRPr="00781A14">
        <w:rPr>
          <w:rFonts w:asciiTheme="minorHAnsi" w:hAnsiTheme="minorHAnsi" w:cstheme="minorHAnsi"/>
          <w:b/>
          <w:sz w:val="21"/>
          <w:szCs w:val="21"/>
        </w:rPr>
        <w:t>ESTUDO TÉCNICO PRELIMINAR</w:t>
      </w:r>
      <w:bookmarkStart w:id="14" w:name="_heading=h.cee4v2ioh6st" w:colFirst="0" w:colLast="0"/>
      <w:bookmarkEnd w:id="14"/>
    </w:p>
    <w:tbl>
      <w:tblPr>
        <w:tblW w:w="9371" w:type="dxa"/>
        <w:jc w:val="center"/>
        <w:tblLayout w:type="fixed"/>
        <w:tblLook w:val="0400" w:firstRow="0" w:lastRow="0" w:firstColumn="0" w:lastColumn="0" w:noHBand="0" w:noVBand="1"/>
      </w:tblPr>
      <w:tblGrid>
        <w:gridCol w:w="6111"/>
        <w:gridCol w:w="3260"/>
      </w:tblGrid>
      <w:tr w:rsidR="001E089A" w:rsidRPr="00FF40A4" w14:paraId="406DABD1" w14:textId="77777777" w:rsidTr="004E478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7D34E40" w14:textId="77777777" w:rsidR="001E089A" w:rsidRPr="00FF40A4" w:rsidRDefault="001E089A" w:rsidP="004E4786">
            <w:pPr>
              <w:spacing w:line="276" w:lineRule="auto"/>
              <w:rPr>
                <w:rFonts w:asciiTheme="minorHAnsi" w:hAnsiTheme="minorHAnsi" w:cstheme="minorHAnsi"/>
                <w:sz w:val="21"/>
                <w:szCs w:val="21"/>
              </w:rPr>
            </w:pPr>
            <w:r w:rsidRPr="00FF40A4">
              <w:rPr>
                <w:rFonts w:asciiTheme="minorHAnsi" w:hAnsiTheme="minorHAnsi" w:cstheme="minorHAnsi"/>
                <w:b/>
                <w:bCs/>
                <w:sz w:val="21"/>
                <w:szCs w:val="21"/>
              </w:rPr>
              <w:t xml:space="preserve">Órgão: </w:t>
            </w:r>
            <w:r w:rsidRPr="00FF40A4">
              <w:rPr>
                <w:rFonts w:asciiTheme="minorHAnsi" w:hAnsiTheme="minorHAnsi" w:cstheme="minorHAnsi"/>
                <w:sz w:val="21"/>
                <w:szCs w:val="21"/>
              </w:rPr>
              <w:t>Prefeitura Municipal de Santa Branca</w:t>
            </w:r>
          </w:p>
        </w:tc>
      </w:tr>
      <w:tr w:rsidR="001E089A" w:rsidRPr="00FF40A4" w14:paraId="290C48BC" w14:textId="77777777" w:rsidTr="004E478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A653E1A" w14:textId="77777777" w:rsidR="001E089A" w:rsidRPr="00FF40A4" w:rsidRDefault="001E089A" w:rsidP="004E4786">
            <w:pPr>
              <w:spacing w:line="276" w:lineRule="auto"/>
              <w:rPr>
                <w:rFonts w:asciiTheme="minorHAnsi" w:hAnsiTheme="minorHAnsi" w:cstheme="minorHAnsi"/>
                <w:sz w:val="21"/>
                <w:szCs w:val="21"/>
              </w:rPr>
            </w:pPr>
            <w:r w:rsidRPr="00FF40A4">
              <w:rPr>
                <w:rFonts w:asciiTheme="minorHAnsi" w:hAnsiTheme="minorHAnsi" w:cstheme="minorHAnsi"/>
                <w:b/>
                <w:bCs/>
                <w:sz w:val="21"/>
                <w:szCs w:val="21"/>
              </w:rPr>
              <w:t xml:space="preserve">Unidade executora / Setor requisitante: </w:t>
            </w:r>
            <w:r w:rsidRPr="00FF40A4">
              <w:rPr>
                <w:rFonts w:asciiTheme="minorHAnsi" w:hAnsiTheme="minorHAnsi" w:cstheme="minorHAnsi"/>
                <w:sz w:val="21"/>
                <w:szCs w:val="21"/>
              </w:rPr>
              <w:t>Secretaria Municipal de Saúde</w:t>
            </w:r>
          </w:p>
        </w:tc>
      </w:tr>
      <w:tr w:rsidR="001E089A" w:rsidRPr="00FF40A4" w14:paraId="586D075A" w14:textId="77777777" w:rsidTr="004E4786">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74F0D3E" w14:textId="77777777" w:rsidR="001E089A" w:rsidRPr="00FF40A4" w:rsidRDefault="001E089A" w:rsidP="004E4786">
            <w:pPr>
              <w:spacing w:line="276" w:lineRule="auto"/>
              <w:rPr>
                <w:rFonts w:asciiTheme="minorHAnsi" w:hAnsiTheme="minorHAnsi" w:cstheme="minorHAnsi"/>
                <w:sz w:val="21"/>
                <w:szCs w:val="21"/>
              </w:rPr>
            </w:pPr>
            <w:r w:rsidRPr="00FF40A4">
              <w:rPr>
                <w:rFonts w:asciiTheme="minorHAnsi" w:hAnsiTheme="minorHAnsi" w:cstheme="minorHAnsi"/>
                <w:b/>
                <w:bCs/>
                <w:sz w:val="21"/>
                <w:szCs w:val="21"/>
              </w:rPr>
              <w:t xml:space="preserve">Responsável: </w:t>
            </w:r>
            <w:r w:rsidRPr="00FF40A4">
              <w:rPr>
                <w:rFonts w:asciiTheme="minorHAnsi" w:hAnsiTheme="minorHAnsi" w:cstheme="minorHAnsi"/>
                <w:sz w:val="21"/>
                <w:szCs w:val="21"/>
              </w:rPr>
              <w:t>Daniela de Sousa Lobo Silva</w:t>
            </w:r>
          </w:p>
        </w:tc>
        <w:tc>
          <w:tcPr>
            <w:tcW w:w="3260" w:type="dxa"/>
            <w:tcBorders>
              <w:top w:val="nil"/>
              <w:left w:val="nil"/>
              <w:bottom w:val="single" w:sz="8" w:space="0" w:color="000000"/>
              <w:right w:val="single" w:sz="8" w:space="0" w:color="000000"/>
            </w:tcBorders>
            <w:shd w:val="clear" w:color="auto" w:fill="FFFFFF"/>
            <w:vAlign w:val="center"/>
          </w:tcPr>
          <w:p w14:paraId="0EBBDF2A" w14:textId="77777777" w:rsidR="001E089A" w:rsidRPr="00FF40A4" w:rsidRDefault="001E089A" w:rsidP="004E4786">
            <w:pPr>
              <w:spacing w:line="276" w:lineRule="auto"/>
              <w:rPr>
                <w:rFonts w:asciiTheme="minorHAnsi" w:hAnsiTheme="minorHAnsi" w:cstheme="minorHAnsi"/>
                <w:sz w:val="21"/>
                <w:szCs w:val="21"/>
              </w:rPr>
            </w:pPr>
            <w:r w:rsidRPr="00FF40A4">
              <w:rPr>
                <w:rFonts w:asciiTheme="minorHAnsi" w:hAnsiTheme="minorHAnsi" w:cstheme="minorHAnsi"/>
                <w:b/>
                <w:bCs/>
                <w:sz w:val="21"/>
                <w:szCs w:val="21"/>
              </w:rPr>
              <w:t xml:space="preserve">Matrícula: </w:t>
            </w:r>
            <w:r w:rsidRPr="00FF40A4">
              <w:rPr>
                <w:rFonts w:asciiTheme="minorHAnsi" w:hAnsiTheme="minorHAnsi" w:cstheme="minorHAnsi"/>
                <w:sz w:val="21"/>
                <w:szCs w:val="21"/>
              </w:rPr>
              <w:t>13543 </w:t>
            </w:r>
          </w:p>
        </w:tc>
      </w:tr>
      <w:tr w:rsidR="001E089A" w:rsidRPr="00FF40A4" w14:paraId="0397BB49" w14:textId="77777777" w:rsidTr="004E478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9BFF144" w14:textId="77777777" w:rsidR="001E089A" w:rsidRPr="00FF40A4" w:rsidRDefault="001E089A" w:rsidP="004E4786">
            <w:pPr>
              <w:spacing w:line="276" w:lineRule="auto"/>
              <w:rPr>
                <w:rFonts w:asciiTheme="minorHAnsi" w:hAnsiTheme="minorHAnsi" w:cstheme="minorHAnsi"/>
                <w:sz w:val="21"/>
                <w:szCs w:val="21"/>
              </w:rPr>
            </w:pPr>
            <w:r w:rsidRPr="00FF40A4">
              <w:rPr>
                <w:rFonts w:asciiTheme="minorHAnsi" w:hAnsiTheme="minorHAnsi" w:cstheme="minorHAnsi"/>
                <w:b/>
                <w:bCs/>
                <w:sz w:val="21"/>
                <w:szCs w:val="21"/>
              </w:rPr>
              <w:t>E-mail:</w:t>
            </w:r>
            <w:r w:rsidRPr="00FF40A4">
              <w:rPr>
                <w:rFonts w:asciiTheme="minorHAnsi" w:hAnsiTheme="minorHAnsi" w:cstheme="minorHAnsi"/>
                <w:sz w:val="21"/>
                <w:szCs w:val="21"/>
              </w:rPr>
              <w:t xml:space="preserve"> saude@santabranca.sp.gov.br</w:t>
            </w:r>
          </w:p>
        </w:tc>
      </w:tr>
    </w:tbl>
    <w:p w14:paraId="6EF8A37A" w14:textId="77777777" w:rsidR="001E089A" w:rsidRPr="00FF40A4" w:rsidRDefault="001E089A" w:rsidP="001E089A">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674A3A2F" w14:textId="1861E459" w:rsidR="001E089A" w:rsidRPr="000D5346" w:rsidRDefault="001E089A" w:rsidP="000D5346">
      <w:pPr>
        <w:keepNext/>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bookmarkStart w:id="15" w:name="_heading=h.oc5ni3duhvd1" w:colFirst="0" w:colLast="0"/>
      <w:bookmarkEnd w:id="15"/>
      <w:r w:rsidRPr="00FF40A4">
        <w:rPr>
          <w:rFonts w:asciiTheme="minorHAnsi" w:hAnsiTheme="minorHAnsi" w:cstheme="minorHAnsi"/>
          <w:b/>
          <w:bCs/>
          <w:color w:val="000000"/>
          <w:sz w:val="21"/>
          <w:szCs w:val="21"/>
        </w:rPr>
        <w:t>DESCRIÇÃO DA NECESSIDADE PÚBLICA</w:t>
      </w:r>
      <w:bookmarkStart w:id="16" w:name="_heading=h.s9ric99n9tic" w:colFirst="0" w:colLast="0"/>
      <w:bookmarkEnd w:id="16"/>
    </w:p>
    <w:p w14:paraId="25A6FEEF" w14:textId="77777777"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A Prefeitura Municipal de Santa Branca, por meio da Secretaria Municipal de Saúde realiza a distribuição de medicamentos padronizados no município para pacientes por meio do setor de farmácia da Atenção Básica e ainda faz a utilização de medicamentos na unidade de Pronto Atendimento Municipal e ainda medicamentos não padronizados no município para pacientes oriundos de ações judiciais e também de pacientes com solicitações de medicamentos aprovados por meio da comissão de farmácia do município, dessa forma, realiza a aquisição via processo licitatório para garantir uma compra com menor custo visando suprir a demanda de distribuição desses medicamentos à esses pacientes e também visando o pleno atendimento das demandas judiciais e demandas aprovadas via comissão de farmácia, apoiando as ações de saúde do Município.</w:t>
      </w:r>
    </w:p>
    <w:p w14:paraId="128ED2D8" w14:textId="77777777" w:rsidR="001E089A" w:rsidRPr="00FF40A4" w:rsidRDefault="001E089A" w:rsidP="001E089A">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5F1A63DD" w14:textId="350B950D"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PREVISÃO NO PLANO DE CONTRATAÇÕES ANUAL</w:t>
      </w:r>
    </w:p>
    <w:p w14:paraId="12760E39"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A aquisição em tela está prevista no Plano de C</w:t>
      </w:r>
      <w:r w:rsidRPr="00FF40A4">
        <w:rPr>
          <w:rFonts w:asciiTheme="minorHAnsi" w:hAnsiTheme="minorHAnsi" w:cstheme="minorHAnsi"/>
          <w:sz w:val="21"/>
          <w:szCs w:val="21"/>
        </w:rPr>
        <w:t>ontratações</w:t>
      </w:r>
      <w:r w:rsidRPr="00FF40A4">
        <w:rPr>
          <w:rFonts w:asciiTheme="minorHAnsi" w:hAnsiTheme="minorHAnsi" w:cstheme="minorHAnsi"/>
          <w:color w:val="000000"/>
          <w:sz w:val="21"/>
          <w:szCs w:val="21"/>
        </w:rPr>
        <w:t xml:space="preserve"> Anual 202</w:t>
      </w:r>
      <w:r w:rsidRPr="00FF40A4">
        <w:rPr>
          <w:rFonts w:asciiTheme="minorHAnsi" w:hAnsiTheme="minorHAnsi" w:cstheme="minorHAnsi"/>
          <w:sz w:val="21"/>
          <w:szCs w:val="21"/>
        </w:rPr>
        <w:t>6</w:t>
      </w:r>
      <w:r w:rsidRPr="00FF40A4">
        <w:rPr>
          <w:rFonts w:asciiTheme="minorHAnsi" w:hAnsiTheme="minorHAnsi" w:cstheme="minorHAnsi"/>
          <w:color w:val="000000"/>
          <w:sz w:val="21"/>
          <w:szCs w:val="21"/>
        </w:rPr>
        <w:t xml:space="preserve">, sob o item </w:t>
      </w:r>
      <w:r w:rsidRPr="00FF40A4">
        <w:rPr>
          <w:rFonts w:asciiTheme="minorHAnsi" w:hAnsiTheme="minorHAnsi" w:cstheme="minorHAnsi"/>
          <w:sz w:val="21"/>
          <w:szCs w:val="21"/>
        </w:rPr>
        <w:t>6</w:t>
      </w:r>
      <w:r w:rsidRPr="00FF40A4">
        <w:rPr>
          <w:rFonts w:asciiTheme="minorHAnsi" w:hAnsiTheme="minorHAnsi" w:cstheme="minorHAnsi"/>
          <w:color w:val="000000"/>
          <w:sz w:val="21"/>
          <w:szCs w:val="21"/>
        </w:rPr>
        <w:t xml:space="preserve"> </w:t>
      </w:r>
      <w:r w:rsidRPr="00FF40A4">
        <w:rPr>
          <w:rFonts w:asciiTheme="minorHAnsi" w:hAnsiTheme="minorHAnsi" w:cstheme="minorHAnsi"/>
          <w:sz w:val="21"/>
          <w:szCs w:val="21"/>
        </w:rPr>
        <w:t>-</w:t>
      </w:r>
      <w:r w:rsidRPr="00FF40A4">
        <w:rPr>
          <w:rFonts w:asciiTheme="minorHAnsi" w:hAnsiTheme="minorHAnsi" w:cstheme="minorHAnsi"/>
          <w:color w:val="000000"/>
          <w:sz w:val="21"/>
          <w:szCs w:val="21"/>
        </w:rPr>
        <w:t xml:space="preserve"> Secretaria Municipal de Saúde, subitem </w:t>
      </w:r>
      <w:r w:rsidRPr="00FF40A4">
        <w:rPr>
          <w:rFonts w:asciiTheme="minorHAnsi" w:hAnsiTheme="minorHAnsi" w:cstheme="minorHAnsi"/>
          <w:sz w:val="21"/>
          <w:szCs w:val="21"/>
        </w:rPr>
        <w:t>6.4.4</w:t>
      </w:r>
      <w:r w:rsidRPr="00FF40A4">
        <w:rPr>
          <w:rFonts w:asciiTheme="minorHAnsi" w:hAnsiTheme="minorHAnsi" w:cstheme="minorHAnsi"/>
          <w:color w:val="000000"/>
          <w:sz w:val="21"/>
          <w:szCs w:val="21"/>
        </w:rPr>
        <w:t xml:space="preserve"> </w:t>
      </w:r>
      <w:r w:rsidRPr="00FF40A4">
        <w:rPr>
          <w:rFonts w:asciiTheme="minorHAnsi" w:hAnsiTheme="minorHAnsi" w:cstheme="minorHAnsi"/>
          <w:sz w:val="21"/>
          <w:szCs w:val="21"/>
        </w:rPr>
        <w:t>-</w:t>
      </w:r>
      <w:r w:rsidRPr="00FF40A4">
        <w:rPr>
          <w:rFonts w:asciiTheme="minorHAnsi" w:hAnsiTheme="minorHAnsi" w:cstheme="minorHAnsi"/>
          <w:color w:val="000000"/>
          <w:sz w:val="21"/>
          <w:szCs w:val="21"/>
        </w:rPr>
        <w:t xml:space="preserve"> Material Farmacológico.</w:t>
      </w:r>
    </w:p>
    <w:p w14:paraId="560C5AA0" w14:textId="77777777" w:rsidR="001E089A" w:rsidRPr="00FF40A4" w:rsidRDefault="001E089A" w:rsidP="001E089A">
      <w:pPr>
        <w:spacing w:line="276" w:lineRule="auto"/>
        <w:ind w:right="-2"/>
        <w:jc w:val="both"/>
        <w:rPr>
          <w:rFonts w:asciiTheme="minorHAnsi" w:hAnsiTheme="minorHAnsi" w:cstheme="minorHAnsi"/>
          <w:color w:val="FF0000"/>
          <w:sz w:val="21"/>
          <w:szCs w:val="21"/>
        </w:rPr>
      </w:pPr>
    </w:p>
    <w:p w14:paraId="4561EB60" w14:textId="68919B9C"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REQUISITOS DA CONTRATAÇÃO</w:t>
      </w:r>
    </w:p>
    <w:p w14:paraId="15AC4BCE" w14:textId="7E81EEE3" w:rsidR="001E089A" w:rsidRPr="000D5346" w:rsidRDefault="001E089A" w:rsidP="000D5346">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FF40A4">
        <w:rPr>
          <w:rFonts w:asciiTheme="minorHAnsi" w:hAnsiTheme="minorHAnsi" w:cstheme="minorHAnsi"/>
          <w:sz w:val="21"/>
          <w:szCs w:val="21"/>
        </w:rPr>
        <w:t>comprovam</w:t>
      </w:r>
      <w:r w:rsidRPr="00FF40A4">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20D0FE1F" w14:textId="59B68262" w:rsidR="001E089A" w:rsidRPr="000D5346" w:rsidRDefault="001E089A" w:rsidP="000D5346">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Caso o medicamento cotado seja sujeito à Notificação Simplificada, conforme RDC nº 199/2006 e RDC nº 107/2016, o proponente deve apresentar cópia do Registro de Notificação Simplificada;</w:t>
      </w:r>
    </w:p>
    <w:p w14:paraId="175F9099" w14:textId="49B4D69F" w:rsidR="001E089A" w:rsidRPr="000D5346" w:rsidRDefault="001E089A" w:rsidP="000D5346">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1BC255A5" w14:textId="399A769E" w:rsidR="001E089A" w:rsidRPr="000D5346" w:rsidRDefault="001E089A" w:rsidP="000D5346">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sz w:val="21"/>
          <w:szCs w:val="21"/>
        </w:rPr>
        <w:t>A</w:t>
      </w:r>
      <w:r w:rsidRPr="00FF40A4">
        <w:rPr>
          <w:rFonts w:asciiTheme="minorHAnsi" w:hAnsiTheme="minorHAnsi" w:cstheme="minorHAnsi"/>
          <w:color w:val="000000"/>
          <w:sz w:val="21"/>
          <w:szCs w:val="21"/>
        </w:rPr>
        <w:t>presentar Autorização de Funcionamento, expedida pela Secretaria da Vigilância Sanitária do Ministério da Saúde;</w:t>
      </w:r>
    </w:p>
    <w:p w14:paraId="3752B85C" w14:textId="75C5519A" w:rsidR="001E089A" w:rsidRPr="000D5346" w:rsidRDefault="001E089A" w:rsidP="000D5346">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Certificado de Responsabilidade Técnica vigente, expedido pelo Conselho Regional de Farmácia;</w:t>
      </w:r>
    </w:p>
    <w:p w14:paraId="7B777770"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312DF19C"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A9AB321"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lastRenderedPageBreak/>
        <w:t xml:space="preserve">Autorização Especial para funcionamento, expedida pela Secretaria de Vigilância Sanitária do Ministério da Saúde, para as empresas que realizarem </w:t>
      </w:r>
      <w:r w:rsidRPr="00FF40A4">
        <w:rPr>
          <w:rFonts w:asciiTheme="minorHAnsi" w:hAnsiTheme="minorHAnsi" w:cstheme="minorHAnsi"/>
          <w:sz w:val="21"/>
          <w:szCs w:val="21"/>
        </w:rPr>
        <w:t>cotação</w:t>
      </w:r>
      <w:r w:rsidRPr="00FF40A4">
        <w:rPr>
          <w:rFonts w:asciiTheme="minorHAnsi" w:hAnsiTheme="minorHAnsi" w:cstheme="minorHAnsi"/>
          <w:color w:val="000000"/>
          <w:sz w:val="21"/>
          <w:szCs w:val="21"/>
        </w:rPr>
        <w:t xml:space="preserve"> </w:t>
      </w:r>
      <w:r w:rsidRPr="00FF40A4">
        <w:rPr>
          <w:rFonts w:asciiTheme="minorHAnsi" w:hAnsiTheme="minorHAnsi" w:cstheme="minorHAnsi"/>
          <w:sz w:val="21"/>
          <w:szCs w:val="21"/>
        </w:rPr>
        <w:t>d</w:t>
      </w:r>
      <w:r w:rsidRPr="00FF40A4">
        <w:rPr>
          <w:rFonts w:asciiTheme="minorHAnsi" w:hAnsiTheme="minorHAnsi" w:cstheme="minorHAnsi"/>
          <w:color w:val="000000"/>
          <w:sz w:val="21"/>
          <w:szCs w:val="21"/>
        </w:rPr>
        <w:t>os medicamentos que fazem parte da Portaria nº 344/1998;</w:t>
      </w:r>
    </w:p>
    <w:p w14:paraId="2BD6E171"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6D936777"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4AF54202"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3DF21148"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A empresa deverá informar na proposta a quantidade de comprimido por embalagem;</w:t>
      </w:r>
    </w:p>
    <w:p w14:paraId="0A8DC6BC"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C0DCA06"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 xml:space="preserve">As embalagens individuais devem conter inscrita, de forma destacada e não removível, a frase: “PROIBIDA A VENDA PELO COMÉRCIO”; conforme determina à RDC nº 71/2009; </w:t>
      </w:r>
    </w:p>
    <w:p w14:paraId="380C3D12"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88F9CCD"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FF40A4">
        <w:rPr>
          <w:rFonts w:asciiTheme="minorHAnsi" w:hAnsiTheme="minorHAnsi" w:cstheme="minorHAnsi"/>
          <w:color w:val="000000"/>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FF40A4">
        <w:rPr>
          <w:rFonts w:asciiTheme="minorHAnsi" w:hAnsiTheme="minorHAnsi" w:cstheme="minorHAnsi"/>
          <w:color w:val="4472C4"/>
          <w:sz w:val="21"/>
          <w:szCs w:val="21"/>
        </w:rPr>
        <w:t xml:space="preserve"> </w:t>
      </w:r>
      <w:r w:rsidRPr="00FF40A4">
        <w:rPr>
          <w:rFonts w:asciiTheme="minorHAnsi" w:hAnsiTheme="minorHAnsi" w:cstheme="minorHAnsi"/>
          <w:color w:val="000000"/>
          <w:sz w:val="21"/>
          <w:szCs w:val="21"/>
        </w:rPr>
        <w:t>RDC nº 09/2001 e RDC nº 333/2003;</w:t>
      </w:r>
    </w:p>
    <w:p w14:paraId="487F4654"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5B9E6E5"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Na embalagem dos medicamentos genéricos deve constar uma tarja amarela com a frase “Medicamento Genérico Lei nº 9.787/1999”.</w:t>
      </w:r>
    </w:p>
    <w:p w14:paraId="57DBCBFC"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262D78DC"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No caso de fornecimento de embalagem hospitalar, deverão ser fornecidas quantas bulas forem necessárias para dispensação aos usuários;</w:t>
      </w:r>
    </w:p>
    <w:p w14:paraId="3982627E"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A095C0E"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341D6E96" w14:textId="77777777" w:rsidR="001E089A" w:rsidRPr="00FF40A4" w:rsidRDefault="001E089A" w:rsidP="001E089A">
      <w:pPr>
        <w:spacing w:line="276" w:lineRule="auto"/>
        <w:ind w:right="-2" w:firstLine="720"/>
        <w:jc w:val="both"/>
        <w:rPr>
          <w:rFonts w:asciiTheme="minorHAnsi" w:hAnsiTheme="minorHAnsi" w:cstheme="minorHAnsi"/>
          <w:sz w:val="21"/>
          <w:szCs w:val="21"/>
        </w:rPr>
      </w:pPr>
    </w:p>
    <w:p w14:paraId="682840BD" w14:textId="77777777"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6B48811A"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78DB89B"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FF40A4">
        <w:rPr>
          <w:rFonts w:asciiTheme="minorHAnsi" w:hAnsiTheme="minorHAnsi" w:cstheme="minorHAnsi"/>
          <w:color w:val="000000"/>
          <w:sz w:val="21"/>
          <w:szCs w:val="21"/>
        </w:rPr>
        <w:t>Os rótulos e bulas deverão estar de acordo com a Resolução RDC nº 333/2003, RDC nº 47/2009, RDC nº 60/2012 e RDC 71/2009;</w:t>
      </w:r>
    </w:p>
    <w:p w14:paraId="72EFFD61"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BD861BA"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 xml:space="preserve">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w:t>
      </w:r>
      <w:r w:rsidRPr="00FF40A4">
        <w:rPr>
          <w:rFonts w:asciiTheme="minorHAnsi" w:hAnsiTheme="minorHAnsi" w:cstheme="minorHAnsi"/>
          <w:color w:val="000000"/>
          <w:sz w:val="21"/>
          <w:szCs w:val="21"/>
        </w:rPr>
        <w:lastRenderedPageBreak/>
        <w:t>acionado, a proceder à imediata substituição, à vista da inviabilidade de utilização dos medicamentos no período de validade;</w:t>
      </w:r>
    </w:p>
    <w:p w14:paraId="372A2790"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673C970D"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FF40A4">
        <w:rPr>
          <w:rFonts w:asciiTheme="minorHAnsi" w:hAnsiTheme="minorHAnsi" w:cstheme="minorHAnsi"/>
          <w:color w:val="000000"/>
          <w:sz w:val="21"/>
          <w:szCs w:val="21"/>
        </w:rPr>
        <w:t xml:space="preserve">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w:t>
      </w:r>
      <w:proofErr w:type="spellStart"/>
      <w:r w:rsidRPr="00FF40A4">
        <w:rPr>
          <w:rFonts w:asciiTheme="minorHAnsi" w:hAnsiTheme="minorHAnsi" w:cstheme="minorHAnsi"/>
          <w:color w:val="000000"/>
          <w:sz w:val="21"/>
          <w:szCs w:val="21"/>
        </w:rPr>
        <w:t>farmacopéias</w:t>
      </w:r>
      <w:proofErr w:type="spellEnd"/>
      <w:r w:rsidRPr="00FF40A4">
        <w:rPr>
          <w:rFonts w:asciiTheme="minorHAnsi" w:hAnsiTheme="minorHAnsi" w:cstheme="minorHAnsi"/>
          <w:color w:val="000000"/>
          <w:sz w:val="21"/>
          <w:szCs w:val="21"/>
        </w:rPr>
        <w:t xml:space="preserve"> oficiais ou outro método oficial;</w:t>
      </w:r>
    </w:p>
    <w:p w14:paraId="1A7BC277"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8E0028F"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Para medicamento importado, deverá ser apresentado o referido laudo, emitido por laboratório integrante da Rede Brasileira de Laboratórios Analítico-Certificadores em Saúde (REBLAS);</w:t>
      </w:r>
    </w:p>
    <w:p w14:paraId="64CEEBAF"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1347A34"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b/>
          <w:bCs/>
          <w:sz w:val="21"/>
          <w:szCs w:val="21"/>
        </w:rPr>
      </w:pPr>
      <w:r w:rsidRPr="00FF40A4">
        <w:rPr>
          <w:rFonts w:asciiTheme="minorHAnsi" w:hAnsiTheme="minorHAnsi" w:cstheme="minorHAnsi"/>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FF40A4">
        <w:rPr>
          <w:rFonts w:asciiTheme="minorHAnsi" w:hAnsiTheme="minorHAnsi" w:cstheme="minorHAnsi"/>
          <w:color w:val="4472C4"/>
          <w:sz w:val="21"/>
          <w:szCs w:val="21"/>
        </w:rPr>
        <w:t xml:space="preserve"> </w:t>
      </w:r>
      <w:r w:rsidRPr="00FF40A4">
        <w:rPr>
          <w:rFonts w:asciiTheme="minorHAnsi" w:hAnsiTheme="minorHAnsi" w:cstheme="minorHAnsi"/>
          <w:sz w:val="21"/>
          <w:szCs w:val="21"/>
        </w:rPr>
        <w:t>Conforme determina à Portaria n° 1052/98; RDC nº 16 de 01/04/2014; RDC nº 222 de 28/12/2006 e</w:t>
      </w:r>
      <w:r w:rsidRPr="00FF40A4">
        <w:rPr>
          <w:rFonts w:asciiTheme="minorHAnsi" w:hAnsiTheme="minorHAnsi" w:cstheme="minorHAnsi"/>
          <w:color w:val="4472C4"/>
          <w:sz w:val="21"/>
          <w:szCs w:val="21"/>
        </w:rPr>
        <w:t xml:space="preserve"> </w:t>
      </w:r>
      <w:r w:rsidRPr="00FF40A4">
        <w:rPr>
          <w:rFonts w:asciiTheme="minorHAnsi" w:hAnsiTheme="minorHAnsi" w:cstheme="minorHAnsi"/>
          <w:sz w:val="21"/>
          <w:szCs w:val="21"/>
        </w:rPr>
        <w:t>RDC nº 430 de 08/10/2020</w:t>
      </w:r>
      <w:r w:rsidRPr="00FF40A4">
        <w:rPr>
          <w:rFonts w:asciiTheme="minorHAnsi" w:hAnsiTheme="minorHAnsi" w:cstheme="minorHAnsi"/>
          <w:color w:val="4472C4"/>
          <w:sz w:val="21"/>
          <w:szCs w:val="21"/>
        </w:rPr>
        <w:t>;</w:t>
      </w:r>
    </w:p>
    <w:p w14:paraId="054110BC" w14:textId="77777777" w:rsidR="001E089A" w:rsidRPr="00FF40A4" w:rsidRDefault="001E089A" w:rsidP="001E089A">
      <w:pPr>
        <w:pBdr>
          <w:top w:val="nil"/>
          <w:left w:val="nil"/>
          <w:bottom w:val="nil"/>
          <w:right w:val="nil"/>
          <w:between w:val="nil"/>
        </w:pBdr>
        <w:spacing w:line="276" w:lineRule="auto"/>
        <w:ind w:right="-2" w:firstLine="567"/>
        <w:jc w:val="both"/>
        <w:rPr>
          <w:rFonts w:asciiTheme="minorHAnsi" w:hAnsiTheme="minorHAnsi" w:cstheme="minorHAnsi"/>
          <w:b/>
          <w:bCs/>
          <w:color w:val="000000"/>
          <w:sz w:val="21"/>
          <w:szCs w:val="21"/>
        </w:rPr>
      </w:pPr>
    </w:p>
    <w:p w14:paraId="2C2BA8E1" w14:textId="77777777" w:rsidR="001E089A" w:rsidRPr="00FF40A4" w:rsidRDefault="001E089A" w:rsidP="001E089A">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ESTIMATIVAS DE QUANTIDADE</w:t>
      </w:r>
    </w:p>
    <w:p w14:paraId="21FA9C80" w14:textId="77777777" w:rsidR="001E089A" w:rsidRPr="00FF40A4" w:rsidRDefault="001E089A" w:rsidP="001E089A">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2652AF65"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A Prefeitura Municipal de Santa Branca não estará obrigada a adquirir os quantitativos dispostos neste Estudo Técnico Preliminar, devendo adquirir os medicamentos de acordo com a sua necessidade e os que não forem adquiridos imediatamente ficarão registrados em ATA.</w:t>
      </w:r>
    </w:p>
    <w:p w14:paraId="4D1F87D0"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DAA1366"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Os quantitativos dos itens estão dimensionados com base nas médias atuais de consumo mensal do ano de 2023 à 2025, além do fato de que os atendimentos diários no setor de farmácia da UBS Central e Farmácia do Pronto Atendimento Municipal vêm apresentando um aumento significativo.</w:t>
      </w:r>
    </w:p>
    <w:p w14:paraId="10B70BEC"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951045F"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Foram considerados os seguintes parâmetros para o dimensionamento das demandas:</w:t>
      </w:r>
    </w:p>
    <w:p w14:paraId="14218DBA" w14:textId="77777777" w:rsidR="001E089A" w:rsidRPr="00FF40A4" w:rsidRDefault="001E089A" w:rsidP="001E089A">
      <w:pPr>
        <w:numPr>
          <w:ilvl w:val="0"/>
          <w:numId w:val="59"/>
        </w:numPr>
        <w:pBdr>
          <w:top w:val="nil"/>
          <w:left w:val="nil"/>
          <w:bottom w:val="nil"/>
          <w:right w:val="nil"/>
          <w:between w:val="nil"/>
        </w:pBdr>
        <w:spacing w:line="276" w:lineRule="auto"/>
        <w:ind w:right="-2"/>
        <w:jc w:val="both"/>
        <w:rPr>
          <w:rFonts w:asciiTheme="minorHAnsi" w:hAnsiTheme="minorHAnsi" w:cstheme="minorHAnsi"/>
          <w:sz w:val="21"/>
          <w:szCs w:val="21"/>
        </w:rPr>
      </w:pPr>
      <w:r w:rsidRPr="00FF40A4">
        <w:rPr>
          <w:rFonts w:asciiTheme="minorHAnsi" w:hAnsiTheme="minorHAnsi" w:cstheme="minorHAnsi"/>
          <w:sz w:val="21"/>
          <w:szCs w:val="21"/>
        </w:rPr>
        <w:t>Sazonalidade do uso dos medicamentos;</w:t>
      </w:r>
    </w:p>
    <w:p w14:paraId="6646CA8C" w14:textId="77777777" w:rsidR="001E089A" w:rsidRPr="00FF40A4" w:rsidRDefault="001E089A" w:rsidP="001E089A">
      <w:pPr>
        <w:numPr>
          <w:ilvl w:val="0"/>
          <w:numId w:val="56"/>
        </w:numPr>
        <w:pBdr>
          <w:top w:val="nil"/>
          <w:left w:val="nil"/>
          <w:bottom w:val="nil"/>
          <w:right w:val="nil"/>
          <w:between w:val="nil"/>
        </w:pBdr>
        <w:spacing w:line="276" w:lineRule="auto"/>
        <w:ind w:right="-2"/>
        <w:jc w:val="both"/>
        <w:rPr>
          <w:rFonts w:asciiTheme="minorHAnsi" w:hAnsiTheme="minorHAnsi" w:cstheme="minorHAnsi"/>
          <w:sz w:val="21"/>
          <w:szCs w:val="21"/>
        </w:rPr>
      </w:pPr>
      <w:r w:rsidRPr="00FF40A4">
        <w:rPr>
          <w:rFonts w:asciiTheme="minorHAnsi" w:hAnsiTheme="minorHAnsi" w:cstheme="minorHAnsi"/>
          <w:sz w:val="21"/>
          <w:szCs w:val="21"/>
        </w:rPr>
        <w:t>Preferências de cada prescritor considerando os itens aqui relacionados;</w:t>
      </w:r>
    </w:p>
    <w:p w14:paraId="44D53C9E" w14:textId="77777777" w:rsidR="001E089A" w:rsidRPr="00FF40A4" w:rsidRDefault="001E089A" w:rsidP="001E089A">
      <w:pPr>
        <w:numPr>
          <w:ilvl w:val="0"/>
          <w:numId w:val="56"/>
        </w:numPr>
        <w:pBdr>
          <w:top w:val="nil"/>
          <w:left w:val="nil"/>
          <w:bottom w:val="nil"/>
          <w:right w:val="nil"/>
          <w:between w:val="nil"/>
        </w:pBdr>
        <w:spacing w:line="276" w:lineRule="auto"/>
        <w:ind w:right="-2"/>
        <w:jc w:val="both"/>
        <w:rPr>
          <w:rFonts w:asciiTheme="minorHAnsi" w:hAnsiTheme="minorHAnsi" w:cstheme="minorHAnsi"/>
          <w:sz w:val="21"/>
          <w:szCs w:val="21"/>
        </w:rPr>
      </w:pPr>
      <w:r w:rsidRPr="00FF40A4">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4383587C" w14:textId="77777777" w:rsidR="001E089A" w:rsidRPr="00FF40A4" w:rsidRDefault="001E089A" w:rsidP="001E089A">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675" w:type="dxa"/>
        <w:tblBorders>
          <w:top w:val="nil"/>
          <w:left w:val="nil"/>
          <w:bottom w:val="nil"/>
          <w:right w:val="nil"/>
          <w:insideH w:val="nil"/>
          <w:insideV w:val="nil"/>
        </w:tblBorders>
        <w:tblLayout w:type="fixed"/>
        <w:tblLook w:val="0600" w:firstRow="0" w:lastRow="0" w:firstColumn="0" w:lastColumn="0" w:noHBand="1" w:noVBand="1"/>
      </w:tblPr>
      <w:tblGrid>
        <w:gridCol w:w="600"/>
        <w:gridCol w:w="3960"/>
        <w:gridCol w:w="3705"/>
        <w:gridCol w:w="600"/>
        <w:gridCol w:w="810"/>
      </w:tblGrid>
      <w:tr w:rsidR="001E089A" w:rsidRPr="000D5346" w14:paraId="79A54403" w14:textId="77777777" w:rsidTr="004E4786">
        <w:trPr>
          <w:trHeight w:val="345"/>
        </w:trPr>
        <w:tc>
          <w:tcPr>
            <w:tcW w:w="600"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20E653C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color w:val="FFFFFF"/>
                <w:sz w:val="20"/>
                <w:szCs w:val="20"/>
              </w:rPr>
              <w:t>Item</w:t>
            </w:r>
          </w:p>
        </w:tc>
        <w:tc>
          <w:tcPr>
            <w:tcW w:w="396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3F28E51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color w:val="FFFFFF"/>
                <w:sz w:val="20"/>
                <w:szCs w:val="20"/>
              </w:rPr>
              <w:t>Descrição</w:t>
            </w:r>
          </w:p>
        </w:tc>
        <w:tc>
          <w:tcPr>
            <w:tcW w:w="3705"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1EEA71F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color w:val="FFFFFF"/>
                <w:sz w:val="20"/>
                <w:szCs w:val="20"/>
              </w:rPr>
              <w:t>Especificação</w:t>
            </w:r>
          </w:p>
        </w:tc>
        <w:tc>
          <w:tcPr>
            <w:tcW w:w="60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2323B25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color w:val="FFFFFF"/>
                <w:sz w:val="20"/>
                <w:szCs w:val="20"/>
              </w:rPr>
              <w:t>UN</w:t>
            </w:r>
          </w:p>
        </w:tc>
        <w:tc>
          <w:tcPr>
            <w:tcW w:w="81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2B7D1BEE" w14:textId="77777777" w:rsidR="001E089A" w:rsidRPr="000D5346" w:rsidRDefault="001E089A" w:rsidP="000D5346">
            <w:pPr>
              <w:widowControl w:val="0"/>
              <w:jc w:val="center"/>
              <w:rPr>
                <w:rFonts w:asciiTheme="minorHAnsi" w:eastAsia="Arial" w:hAnsiTheme="minorHAnsi" w:cstheme="minorHAnsi"/>
                <w:sz w:val="20"/>
                <w:szCs w:val="20"/>
              </w:rPr>
            </w:pPr>
            <w:proofErr w:type="spellStart"/>
            <w:r w:rsidRPr="000D5346">
              <w:rPr>
                <w:rFonts w:asciiTheme="minorHAnsi" w:hAnsiTheme="minorHAnsi" w:cstheme="minorHAnsi"/>
                <w:b/>
                <w:bCs/>
                <w:color w:val="FFFFFF"/>
                <w:sz w:val="20"/>
                <w:szCs w:val="20"/>
              </w:rPr>
              <w:t>Qntd</w:t>
            </w:r>
            <w:proofErr w:type="spellEnd"/>
          </w:p>
        </w:tc>
      </w:tr>
      <w:tr w:rsidR="001E089A" w:rsidRPr="000D5346" w14:paraId="7C6060FE"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42F1D0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E796BC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BUTILBROMETO DE ESCOPOLAMINA 10MG/ML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328DA7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FRASCO 20ML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52801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07EEC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r>
      <w:tr w:rsidR="001E089A" w:rsidRPr="000D5346" w14:paraId="29F662BD" w14:textId="77777777" w:rsidTr="000D5346">
        <w:trPr>
          <w:trHeight w:val="554"/>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875F78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0A57DE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CLORIDRATO DE PROXIMETACAÍNA 0,5% SOLUÇÃO OFTÁLMICA ESTÉRIL</w:t>
            </w:r>
          </w:p>
        </w:tc>
        <w:tc>
          <w:tcPr>
            <w:tcW w:w="370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7DC304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FRASCO 5ML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5341AF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FA28A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60</w:t>
            </w:r>
          </w:p>
        </w:tc>
      </w:tr>
      <w:tr w:rsidR="001E089A" w:rsidRPr="000D5346" w14:paraId="5819110C"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C36BED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B44BB5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ETILEFRINA 10MG</w:t>
            </w:r>
          </w:p>
        </w:tc>
        <w:tc>
          <w:tcPr>
            <w:tcW w:w="370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6D4B686"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96B276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ED40D8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60</w:t>
            </w:r>
          </w:p>
        </w:tc>
      </w:tr>
      <w:tr w:rsidR="001E089A" w:rsidRPr="000D5346" w14:paraId="774522FB" w14:textId="77777777" w:rsidTr="000D5346">
        <w:trPr>
          <w:trHeight w:val="754"/>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4AFDAF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lastRenderedPageBreak/>
              <w:t>4</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9710FB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GLICINATO FÉRRICO 500MG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8A5C8C3" w14:textId="085DDC79"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 NEUTROFER</w:t>
            </w:r>
          </w:p>
          <w:p w14:paraId="7B139E9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SOLICITAÇÃO APROVADA VIA COMISSÃO DE FARMÁCIA - PACIENTES CADASTRADOS</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B792E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8AB4C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r>
      <w:tr w:rsidR="001E089A" w:rsidRPr="000D5346" w14:paraId="0F856A3B"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25BF35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9329B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OCITOCINA 5UI/ML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B36A6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AMPOLA 1ML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204E77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130FDC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20</w:t>
            </w:r>
          </w:p>
        </w:tc>
      </w:tr>
      <w:tr w:rsidR="001E089A" w:rsidRPr="000D5346" w14:paraId="2D1C27D5" w14:textId="77777777" w:rsidTr="000D5346">
        <w:trPr>
          <w:trHeight w:val="804"/>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C491B3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6</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BA61F9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SUPLEMENTO ALIMENTAR DE VITAMINAS EM CÁPSULA</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AB5AE2" w14:textId="72E143FD"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 PANTOGAR</w:t>
            </w:r>
          </w:p>
          <w:p w14:paraId="67CA476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0000151-76.2024.8.26.0534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21EFD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EFAF88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253DCB37" w14:textId="77777777" w:rsidTr="000D5346">
        <w:trPr>
          <w:trHeight w:val="746"/>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C30EE6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7</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37691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SUPLEMENTO ALIMENTAR EM CÁPSULAS</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CE27E7" w14:textId="391BB923"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 LUMIER FORCE</w:t>
            </w:r>
          </w:p>
          <w:p w14:paraId="28DDA36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0000151-76.2024.8.26.0534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9D39CF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3A4A3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3F8A2DAE" w14:textId="77777777" w:rsidTr="000D5346">
        <w:trPr>
          <w:trHeight w:val="457"/>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EA9CF6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8</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38674C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MONONITRATO DE ISOSSORBIDA 20MG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3A4E95"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E579A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77E49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38400</w:t>
            </w:r>
          </w:p>
        </w:tc>
      </w:tr>
      <w:tr w:rsidR="001E089A" w:rsidRPr="000D5346" w14:paraId="7BE0234A"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307537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9</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B19BB3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BISSULFATO DE CLOPIDOGREL 75MG</w:t>
            </w:r>
          </w:p>
        </w:tc>
        <w:tc>
          <w:tcPr>
            <w:tcW w:w="370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31308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CAIXA COM 30 COMPRIMIDOS</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1ED62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90A515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144000</w:t>
            </w:r>
          </w:p>
        </w:tc>
      </w:tr>
      <w:tr w:rsidR="001E089A" w:rsidRPr="000D5346" w14:paraId="4750B605"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0B6CB2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10</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F9CD8B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CINARIZINA 75MG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F32786A"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E423A1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BC994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7200</w:t>
            </w:r>
          </w:p>
        </w:tc>
      </w:tr>
      <w:tr w:rsidR="001E089A" w:rsidRPr="000D5346" w14:paraId="56DA9E78"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E63C27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11</w:t>
            </w:r>
          </w:p>
        </w:tc>
        <w:tc>
          <w:tcPr>
            <w:tcW w:w="39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427671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CLORIDRATO DE TRAMADOL 50MG</w:t>
            </w:r>
          </w:p>
        </w:tc>
        <w:tc>
          <w:tcPr>
            <w:tcW w:w="370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6AA5830"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005EED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EA7CFC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192000</w:t>
            </w:r>
          </w:p>
        </w:tc>
      </w:tr>
      <w:tr w:rsidR="001E089A" w:rsidRPr="000D5346" w14:paraId="1634AD46"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BFE3CA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12</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368E0E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POLIVITAMÍNICOS E POLIMINERAIS</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989C846"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D5200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39F33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25000</w:t>
            </w:r>
          </w:p>
        </w:tc>
      </w:tr>
      <w:tr w:rsidR="001E089A" w:rsidRPr="000D5346" w14:paraId="60F2CC78"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DE8088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13</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9D1D4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ÁCIDO TRANEXÂMICO 50MG/ML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792A0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AMPOLA 5ML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24D097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71987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500</w:t>
            </w:r>
          </w:p>
        </w:tc>
      </w:tr>
      <w:tr w:rsidR="001E089A" w:rsidRPr="000D5346" w14:paraId="35DDC23F"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D9AFD1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14</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ED6CD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SOLUÇÃO GLICOSE 50% 10ML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7496F8"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BD08A6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5A50E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600</w:t>
            </w:r>
          </w:p>
        </w:tc>
      </w:tr>
      <w:tr w:rsidR="001E089A" w:rsidRPr="000D5346" w14:paraId="066DCB6B"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771C40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15</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27B066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CLORIDRATO DE HIDRALAZINA 25MG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B19BE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FORMA FARMACÊUTICA EM DRÁGEAS</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CB6916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2F5453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144000</w:t>
            </w:r>
          </w:p>
        </w:tc>
      </w:tr>
      <w:tr w:rsidR="001E089A" w:rsidRPr="000D5346" w14:paraId="58A573ED"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D21795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16</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383A7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HIDRÓXIDO DE ALUMÍNIO 60MG/ML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28EFB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FRASCO 150ML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80B6D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F41A6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2400</w:t>
            </w:r>
          </w:p>
        </w:tc>
      </w:tr>
      <w:tr w:rsidR="001E089A" w:rsidRPr="000D5346" w14:paraId="28475EA6"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E5D1FC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17</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9885C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BISOPROLOL 10MG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5132DB"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118D64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E1FA2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4D608A59"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506D91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18</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2C3894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CLORTALIDONA 25MG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75F934"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2E6114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31323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28AAEE40"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BA869D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19</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F18AC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CLORIDRATO DE TIORIDAZINA 100MG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B6642E0"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D20368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D8F13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8000</w:t>
            </w:r>
          </w:p>
        </w:tc>
      </w:tr>
      <w:tr w:rsidR="001E089A" w:rsidRPr="000D5346" w14:paraId="6EF1581E"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082DF3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20</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BA5C9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ESCOPOLAMINA 10MG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37F8A6A"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EEDD1C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494E3B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50000</w:t>
            </w:r>
          </w:p>
        </w:tc>
      </w:tr>
      <w:tr w:rsidR="001E089A" w:rsidRPr="000D5346" w14:paraId="78C5B824"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BCE794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21</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0F4E5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ÁCIDO ACETILSALICÍLICO 100MG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3E411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LIBERAÇÃO PROLONGADA</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054F52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4D265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800</w:t>
            </w:r>
          </w:p>
        </w:tc>
      </w:tr>
      <w:tr w:rsidR="001E089A" w:rsidRPr="000D5346" w14:paraId="719E99E7"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4362EA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22</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A93E0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ÓLEO DE LINHAÇA 1000MG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BE29B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3000398-89.2013.8.260534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53967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3C0418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5C283EB8"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C83262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23</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5BB47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POLIVITAMÍNICO BARISTAR</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F26C3F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0000165-94.2023.8.26.0534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D37F3D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92E35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r>
      <w:tr w:rsidR="001E089A" w:rsidRPr="000D5346" w14:paraId="667CC43A" w14:textId="77777777" w:rsidTr="000D5346">
        <w:trPr>
          <w:trHeight w:val="597"/>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EFB08F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lastRenderedPageBreak/>
              <w:t>24</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92AED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AMOXICILINA 250MG/5ML + CLAVULANATO DE POTÁSSIO 62,5/5ML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4A24C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SUSPENSÃO 75ML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C72BD3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D2B52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1920</w:t>
            </w:r>
          </w:p>
        </w:tc>
      </w:tr>
      <w:tr w:rsidR="001E089A" w:rsidRPr="000D5346" w14:paraId="4F538ADF"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B80D93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25</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919B4E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CLORIDRATO DE TRAZODONA 150MG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3EA670"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083F55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167347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4800</w:t>
            </w:r>
          </w:p>
        </w:tc>
      </w:tr>
      <w:tr w:rsidR="001E089A" w:rsidRPr="000D5346" w14:paraId="683D6C93"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3037EA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26</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1FA1B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CLORIDRATO DE DULOXETINA 60MG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8CC94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CÁPSULA DURA DE LIBERAÇÃO PROLONGADA</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122E5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88840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6CBCB7E0"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77B20C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27</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9A4BF1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INSULINA ASPARTE</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44B96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CANETA DESCARTÁVEL 3ML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789F75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UN</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E2AAB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100</w:t>
            </w:r>
          </w:p>
        </w:tc>
      </w:tr>
      <w:tr w:rsidR="001E089A" w:rsidRPr="000D5346" w14:paraId="3D17F984"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EE6F47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28</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3CC52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OXCARBAZEPINA 300MG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64602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0000198-84.2023.8.26.0534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8C9A31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828AE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900</w:t>
            </w:r>
          </w:p>
        </w:tc>
      </w:tr>
      <w:tr w:rsidR="001E089A" w:rsidRPr="000D5346" w14:paraId="3B6FF196"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BCC13D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29</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23207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OXALATO DE ESCITALOPRAM 15MG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1A12F86"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FA90DA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37DC80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06099F3B"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093EC1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30</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D638E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CINARIZINA 25MG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52C9DF"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117277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519D3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35BE60EA"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A2E3B5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31</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AA6D56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OLANZAPINA 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5528E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1000352-51.2024.8.26.0534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71016D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4A056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r>
      <w:tr w:rsidR="001E089A" w:rsidRPr="000D5346" w14:paraId="6CB9743C"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398CDB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32</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17F39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METRONIDAZOL 100MG/G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E8BE1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BISNAGA 50G GEL VAGINAL COM APLICADORES</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0D1A19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5A3286"/>
                <w:sz w:val="20"/>
                <w:szCs w:val="20"/>
              </w:rPr>
              <w:t>BNG</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3210C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1440</w:t>
            </w:r>
          </w:p>
        </w:tc>
      </w:tr>
      <w:tr w:rsidR="001E089A" w:rsidRPr="000D5346" w14:paraId="68088692" w14:textId="77777777" w:rsidTr="000D5346">
        <w:trPr>
          <w:trHeight w:val="646"/>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1AD090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33</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3F58D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LIRAGLUTIDA 6MG/ML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3FCBAE"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SERINGA 3ML</w:t>
            </w:r>
          </w:p>
          <w:p w14:paraId="7575A60E" w14:textId="77777777" w:rsidR="001E089A" w:rsidRPr="000D5346" w:rsidRDefault="001E089A" w:rsidP="000D5346">
            <w:pPr>
              <w:widowControl w:val="0"/>
              <w:jc w:val="center"/>
              <w:rPr>
                <w:rFonts w:asciiTheme="minorHAnsi" w:hAnsiTheme="minorHAnsi" w:cstheme="minorHAnsi"/>
                <w:sz w:val="20"/>
                <w:szCs w:val="20"/>
              </w:rPr>
            </w:pPr>
          </w:p>
          <w:p w14:paraId="3D704AB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N°0000304-12.2024.8.26.0534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7F024F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UN</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C76F5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130</w:t>
            </w:r>
          </w:p>
        </w:tc>
      </w:tr>
      <w:tr w:rsidR="001E089A" w:rsidRPr="000D5346" w14:paraId="680930EB"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A1F810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34</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A4E7C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TOPIRAMATO 100MG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5C3353"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29F14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1A5A5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1400</w:t>
            </w:r>
          </w:p>
        </w:tc>
      </w:tr>
      <w:tr w:rsidR="001E089A" w:rsidRPr="000D5346" w14:paraId="6B81C0E0"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3A69BB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35</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9B1588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PERICIAZINA 40MG/ML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9D4B9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FRASCO 20ML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468D96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6A566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1400</w:t>
            </w:r>
          </w:p>
        </w:tc>
      </w:tr>
      <w:tr w:rsidR="001E089A" w:rsidRPr="000D5346" w14:paraId="09EB3C0B"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BD13D3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36</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258FB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BILASTINA 20MG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063BC4"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32F861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385A4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593D18ED"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06B2FF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37</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1BD28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COLECALCIFEROL 2000UI</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68369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0000213-53.2023.8.26.0534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025B5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775D2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28C9AE3B" w14:textId="77777777" w:rsidTr="004E4786">
        <w:trPr>
          <w:trHeight w:val="79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7F216B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38</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5D289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HIALURONATO DE SÓDIO 0,15%</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EA1938"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FRASCO 10ML</w:t>
            </w:r>
          </w:p>
          <w:p w14:paraId="64D64B5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3000398-89.2013.8.26.0534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14315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B5214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w:t>
            </w:r>
          </w:p>
        </w:tc>
      </w:tr>
      <w:tr w:rsidR="001E089A" w:rsidRPr="000D5346" w14:paraId="2CAD3F9D"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C2DCB6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39</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E0EA3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DOXAZOSINA 2MG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85F182"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B8EE48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E2539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r>
      <w:tr w:rsidR="001E089A" w:rsidRPr="000D5346" w14:paraId="24ED2AAB" w14:textId="77777777" w:rsidTr="004E4786">
        <w:trPr>
          <w:trHeight w:val="79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D6E44A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40</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4B78C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LEVETIRACETAM 100MG/ML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C645AA8"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FRASCO 100ML</w:t>
            </w:r>
          </w:p>
          <w:p w14:paraId="50F6B10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1000552-5832024.8.26.0534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2F1424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C87E87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80</w:t>
            </w:r>
          </w:p>
        </w:tc>
      </w:tr>
      <w:tr w:rsidR="001E089A" w:rsidRPr="000D5346" w14:paraId="3F0923CB"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98AA00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41</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296E4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SACUBITRIL VALSARTANA SÓDICA HIDRATADA 100MG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E7875CE"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4C3BC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9DEFE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r>
      <w:tr w:rsidR="001E089A" w:rsidRPr="000D5346" w14:paraId="4D1CA4DF"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CAF096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42</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208620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LEVETIRACETAM 1G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A657F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1000669-83.2023.8.26.0534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88ED3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E00BB4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r>
      <w:tr w:rsidR="001E089A" w:rsidRPr="000D5346" w14:paraId="15732456" w14:textId="77777777" w:rsidTr="004E4786">
        <w:trPr>
          <w:trHeight w:val="127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EEDED4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lastRenderedPageBreak/>
              <w:t>43</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B5B18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POLICRESULENO 50MG/G + CLORIDRATO DE CINCHOCAÍNA 10MG/G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69AE31"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 PROCTYL</w:t>
            </w:r>
          </w:p>
          <w:p w14:paraId="7A4C4F36"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EMBALAGEM 30G</w:t>
            </w:r>
          </w:p>
          <w:p w14:paraId="5C87BA69" w14:textId="77777777" w:rsidR="001E089A" w:rsidRPr="000D5346" w:rsidRDefault="001E089A" w:rsidP="000D5346">
            <w:pPr>
              <w:widowControl w:val="0"/>
              <w:jc w:val="center"/>
              <w:rPr>
                <w:rFonts w:asciiTheme="minorHAnsi" w:hAnsiTheme="minorHAnsi" w:cstheme="minorHAnsi"/>
                <w:sz w:val="20"/>
                <w:szCs w:val="20"/>
              </w:rPr>
            </w:pPr>
          </w:p>
          <w:p w14:paraId="5E07284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0000174-22.2024.8.26.0535</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3A13FB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5A3286"/>
                <w:sz w:val="20"/>
                <w:szCs w:val="20"/>
              </w:rPr>
              <w:t>BNG</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15A54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40</w:t>
            </w:r>
          </w:p>
        </w:tc>
      </w:tr>
      <w:tr w:rsidR="001E089A" w:rsidRPr="000D5346" w14:paraId="6C173139" w14:textId="77777777" w:rsidTr="000D5346">
        <w:trPr>
          <w:trHeight w:val="908"/>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D45B4E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44</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63A14E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PROPIONATO DE CLOBETASOL 0,05MG/G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41B0A0"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SOLUÇÃO CAPILAR - FRASCO 50ML</w:t>
            </w:r>
          </w:p>
          <w:p w14:paraId="4C21AC96" w14:textId="77777777" w:rsidR="001E089A" w:rsidRPr="000D5346" w:rsidRDefault="001E089A" w:rsidP="000D5346">
            <w:pPr>
              <w:widowControl w:val="0"/>
              <w:jc w:val="center"/>
              <w:rPr>
                <w:rFonts w:asciiTheme="minorHAnsi" w:hAnsiTheme="minorHAnsi" w:cstheme="minorHAnsi"/>
                <w:sz w:val="20"/>
                <w:szCs w:val="20"/>
              </w:rPr>
            </w:pPr>
          </w:p>
          <w:p w14:paraId="42E6D4C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00038-25.2024.8.26.0534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C7CB6E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82482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30</w:t>
            </w:r>
          </w:p>
        </w:tc>
      </w:tr>
      <w:tr w:rsidR="001E089A" w:rsidRPr="000D5346" w14:paraId="55D554F8" w14:textId="77777777" w:rsidTr="000D5346">
        <w:trPr>
          <w:trHeight w:val="554"/>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0C839D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45</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C60AB5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RISPERIDONA 1MG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99796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SOLICITAÇÃO APROVADA ATRAVÉS DA COMISSÃO DE FARMÁCIA DO MUNICÍPIO</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1D32DA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8A185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r>
      <w:tr w:rsidR="001E089A" w:rsidRPr="000D5346" w14:paraId="13B7FAFC"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4298CE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46</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90E64F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DIOSMINA 450MG + HESPERIDINA 50MG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440750"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4D948B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EC7D80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200000</w:t>
            </w:r>
          </w:p>
        </w:tc>
      </w:tr>
      <w:tr w:rsidR="001E089A" w:rsidRPr="000D5346" w14:paraId="0DBDA2A2"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42458F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47</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76814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OESTROGEL 0,6MG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4B6B4C"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A6013E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2E8883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15</w:t>
            </w:r>
          </w:p>
        </w:tc>
      </w:tr>
      <w:tr w:rsidR="001E089A" w:rsidRPr="000D5346" w14:paraId="441A5BCC"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F14EAB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48</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7DE58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EMPAGLIFLOZINA 25MG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DAF423"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2D4ADD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41EFE9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1200</w:t>
            </w:r>
          </w:p>
        </w:tc>
      </w:tr>
      <w:tr w:rsidR="001E089A" w:rsidRPr="000D5346" w14:paraId="6D2B395A"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24072A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49</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7A7C4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ÁCIDO VALPRÓICO 300MG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FF92CE"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DAFB3D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93122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r>
      <w:tr w:rsidR="001E089A" w:rsidRPr="000D5346" w14:paraId="6C631DFE"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E4428D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50</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DF460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ÁCIDO URSODESOXICÓLICO 150MG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8E3B6F"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8AD05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A676A3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800</w:t>
            </w:r>
          </w:p>
        </w:tc>
      </w:tr>
      <w:tr w:rsidR="001E089A" w:rsidRPr="000D5346" w14:paraId="58CBDB02" w14:textId="77777777" w:rsidTr="004E4786">
        <w:trPr>
          <w:trHeight w:val="223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1827AE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51</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5B1E3D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SACARATO DE ÓXIDO DE FERRO 2700MG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7E3C25"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w:t>
            </w:r>
          </w:p>
          <w:p w14:paraId="66EE82B1" w14:textId="61D9E97E"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NORIPURUM EV</w:t>
            </w:r>
          </w:p>
          <w:p w14:paraId="6718AC45"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EQUIVALENTE A 100MG DE FERRO III</w:t>
            </w:r>
          </w:p>
          <w:p w14:paraId="655E40AE" w14:textId="7FDF7151"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AMPOLA DE 5ML</w:t>
            </w:r>
          </w:p>
          <w:p w14:paraId="6BE42F5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0000165-94.2023.8.26.0534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FA396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7857C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24</w:t>
            </w:r>
          </w:p>
        </w:tc>
      </w:tr>
      <w:tr w:rsidR="001E089A" w:rsidRPr="000D5346" w14:paraId="199DFB08" w14:textId="77777777" w:rsidTr="000D5346">
        <w:trPr>
          <w:trHeight w:val="3488"/>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F9DCFA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52</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33A05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NITRATO DE TIAMINA 10MG/ML + CLORIDRATO DE PIRIDOXINA 100MG/ML + CIANOCOBALAMINA 5000MCG/ML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9B1AAC"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w:t>
            </w:r>
          </w:p>
          <w:p w14:paraId="185B15FF"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CITONEURIN 5000</w:t>
            </w:r>
          </w:p>
          <w:p w14:paraId="7967A57C" w14:textId="77777777" w:rsidR="001E089A" w:rsidRPr="000D5346" w:rsidRDefault="001E089A" w:rsidP="000D5346">
            <w:pPr>
              <w:widowControl w:val="0"/>
              <w:jc w:val="center"/>
              <w:rPr>
                <w:rFonts w:asciiTheme="minorHAnsi" w:hAnsiTheme="minorHAnsi" w:cstheme="minorHAnsi"/>
                <w:sz w:val="20"/>
                <w:szCs w:val="20"/>
              </w:rPr>
            </w:pPr>
          </w:p>
          <w:p w14:paraId="18447BB0"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AMPOLA I (1ML): CLORIDRATO DE TIAMINA (VITAMINA B1) 100MG; CLORIDRATO DE PIRIDOXINA (VITAMINA B6) 100MG; EXCIPIENTE: ÁGUA PARA INJEÇÃO</w:t>
            </w:r>
          </w:p>
          <w:p w14:paraId="1649C94F"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AMPOLA II (1ML): CIANOCOBALAMINA (VITAMINA B12) 5000MCG; EXCIPIENTES: ÁGUA PARA INJEÇÃO, ÁCIDO CÍTRICO, FOSFATO DE SÓDIO DIBÁSICO DIIDRATADO, HIDRÓXIDO DE SÓDIO</w:t>
            </w:r>
          </w:p>
          <w:p w14:paraId="27BCA249" w14:textId="77777777" w:rsidR="001E089A" w:rsidRPr="000D5346" w:rsidRDefault="001E089A" w:rsidP="000D5346">
            <w:pPr>
              <w:widowControl w:val="0"/>
              <w:jc w:val="center"/>
              <w:rPr>
                <w:rFonts w:asciiTheme="minorHAnsi" w:hAnsiTheme="minorHAnsi" w:cstheme="minorHAnsi"/>
                <w:sz w:val="20"/>
                <w:szCs w:val="20"/>
              </w:rPr>
            </w:pPr>
          </w:p>
          <w:p w14:paraId="4A4BAA53" w14:textId="49EE9BC0"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APRESENTAÇÃO: UMA AMPOLA I E UMA AMPOLA II DE 1ML CADA POR UNIDADE</w:t>
            </w:r>
          </w:p>
          <w:p w14:paraId="53D2132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0000165-94.2023.8.26.0534</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D36D48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8432C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24</w:t>
            </w:r>
          </w:p>
        </w:tc>
      </w:tr>
      <w:tr w:rsidR="001E089A" w:rsidRPr="000D5346" w14:paraId="591625A2"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CB40E7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lastRenderedPageBreak/>
              <w:t>53</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29CAE2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AMITRIPTILINA 25MG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D2A2E1"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EBF63D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66E2C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100000</w:t>
            </w:r>
          </w:p>
        </w:tc>
      </w:tr>
      <w:tr w:rsidR="001E089A" w:rsidRPr="000D5346" w14:paraId="587879A0"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1AEAD1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54</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3415A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ÓLEO MINERAL 100ML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A2F01D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PETROLATO</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866064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0B604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r>
      <w:tr w:rsidR="001E089A" w:rsidRPr="000D5346" w14:paraId="2142B70E"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0DECB1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55</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20F9C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NITROFURANTOÍNA 100MG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1B46BE"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B75E61B"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094FA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50000</w:t>
            </w:r>
          </w:p>
        </w:tc>
      </w:tr>
      <w:tr w:rsidR="001E089A" w:rsidRPr="000D5346" w14:paraId="2A02A8EF" w14:textId="77777777" w:rsidTr="004E4786">
        <w:trPr>
          <w:trHeight w:val="55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7755CB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56</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71CC8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CLORIDRATO DE PROPRANOLOL 40MG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BFB21B"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9207A9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0BE95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80000</w:t>
            </w:r>
          </w:p>
        </w:tc>
      </w:tr>
      <w:tr w:rsidR="001E089A" w:rsidRPr="000D5346" w14:paraId="1FBD5887" w14:textId="77777777" w:rsidTr="004E4786">
        <w:trPr>
          <w:trHeight w:val="345"/>
        </w:trPr>
        <w:tc>
          <w:tcPr>
            <w:tcW w:w="6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317B0D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57</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E8F88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METOPROLOL 25MG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9368F9"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2F042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BE408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50000</w:t>
            </w:r>
          </w:p>
        </w:tc>
      </w:tr>
      <w:tr w:rsidR="001E089A" w:rsidRPr="000D5346" w14:paraId="44EBA4D9" w14:textId="77777777" w:rsidTr="000D5346">
        <w:trPr>
          <w:trHeight w:val="1558"/>
        </w:trPr>
        <w:tc>
          <w:tcPr>
            <w:tcW w:w="6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DF9E75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58</w:t>
            </w:r>
          </w:p>
        </w:tc>
        <w:tc>
          <w:tcPr>
            <w:tcW w:w="396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72CEC9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LEVODOPA 100MG + BENSERAZIDA 25MG</w:t>
            </w:r>
          </w:p>
        </w:tc>
        <w:tc>
          <w:tcPr>
            <w:tcW w:w="3705"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7C4919"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w:t>
            </w:r>
          </w:p>
          <w:p w14:paraId="280D166E" w14:textId="77777777" w:rsidR="001E089A" w:rsidRPr="000D5346" w:rsidRDefault="001E089A" w:rsidP="000D5346">
            <w:pPr>
              <w:widowControl w:val="0"/>
              <w:jc w:val="center"/>
              <w:rPr>
                <w:rFonts w:asciiTheme="minorHAnsi" w:hAnsiTheme="minorHAnsi" w:cstheme="minorHAnsi"/>
                <w:b/>
                <w:bCs/>
                <w:sz w:val="20"/>
                <w:szCs w:val="20"/>
              </w:rPr>
            </w:pPr>
            <w:r w:rsidRPr="000D5346">
              <w:rPr>
                <w:rFonts w:asciiTheme="minorHAnsi" w:hAnsiTheme="minorHAnsi" w:cstheme="minorHAnsi"/>
                <w:b/>
                <w:bCs/>
                <w:sz w:val="20"/>
                <w:szCs w:val="20"/>
              </w:rPr>
              <w:t>PROLOPA HBS</w:t>
            </w:r>
          </w:p>
          <w:p w14:paraId="19224557"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LEVODOPA 100MG + BENSERAZIDA 25MG CÁPSULAS DURAS DE LIBERAÇÃO PROLONGADA</w:t>
            </w:r>
          </w:p>
          <w:p w14:paraId="52CAEA1B" w14:textId="77777777" w:rsidR="001E089A" w:rsidRPr="000D5346" w:rsidRDefault="001E089A" w:rsidP="000D5346">
            <w:pPr>
              <w:widowControl w:val="0"/>
              <w:jc w:val="center"/>
              <w:rPr>
                <w:rFonts w:asciiTheme="minorHAnsi" w:hAnsiTheme="minorHAnsi" w:cstheme="minorHAnsi"/>
                <w:sz w:val="20"/>
                <w:szCs w:val="20"/>
              </w:rPr>
            </w:pPr>
          </w:p>
          <w:p w14:paraId="4D83DCE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1000552-58.2024.8.26.0534</w:t>
            </w:r>
          </w:p>
        </w:tc>
        <w:tc>
          <w:tcPr>
            <w:tcW w:w="60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BF8F7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0DEFD5D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r>
      <w:tr w:rsidR="001E089A" w:rsidRPr="000D5346" w14:paraId="77EBC8BE" w14:textId="77777777" w:rsidTr="004E4786">
        <w:trPr>
          <w:trHeight w:val="200"/>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F1FE97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59</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4BF21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CARBAMAZEPINA 20MG/ML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92315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SUSPENSÃO 100ML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7CD00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4526B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600</w:t>
            </w:r>
          </w:p>
        </w:tc>
      </w:tr>
      <w:tr w:rsidR="001E089A" w:rsidRPr="000D5346" w14:paraId="7CB87EE7" w14:textId="77777777" w:rsidTr="004E4786">
        <w:trPr>
          <w:trHeight w:val="195"/>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B81280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60</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EA225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PROPATILNITRATO 10MG</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53500A1"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D661F3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C77AA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7500</w:t>
            </w:r>
          </w:p>
        </w:tc>
      </w:tr>
      <w:tr w:rsidR="001E089A" w:rsidRPr="000D5346" w14:paraId="3DD23C14" w14:textId="77777777" w:rsidTr="004E4786">
        <w:trPr>
          <w:trHeight w:val="170"/>
        </w:trPr>
        <w:tc>
          <w:tcPr>
            <w:tcW w:w="6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CE94CE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61</w:t>
            </w:r>
          </w:p>
        </w:tc>
        <w:tc>
          <w:tcPr>
            <w:tcW w:w="396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2D37B31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PREGABALINA 150MG</w:t>
            </w:r>
          </w:p>
        </w:tc>
        <w:tc>
          <w:tcPr>
            <w:tcW w:w="370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4CDEB1FA" w14:textId="77777777" w:rsidR="001E089A" w:rsidRPr="000D5346" w:rsidRDefault="001E089A" w:rsidP="000D5346">
            <w:pPr>
              <w:widowControl w:val="0"/>
              <w:rPr>
                <w:rFonts w:asciiTheme="minorHAnsi" w:eastAsia="Arial" w:hAnsiTheme="minorHAnsi" w:cstheme="minorHAnsi"/>
                <w:sz w:val="20"/>
                <w:szCs w:val="20"/>
              </w:rPr>
            </w:pPr>
          </w:p>
        </w:tc>
        <w:tc>
          <w:tcPr>
            <w:tcW w:w="60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65EB33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1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4A0F08D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2400</w:t>
            </w:r>
          </w:p>
        </w:tc>
      </w:tr>
      <w:tr w:rsidR="001E089A" w:rsidRPr="000D5346" w14:paraId="03D6097D" w14:textId="77777777" w:rsidTr="004E4786">
        <w:trPr>
          <w:trHeight w:val="170"/>
        </w:trPr>
        <w:tc>
          <w:tcPr>
            <w:tcW w:w="6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557924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62</w:t>
            </w:r>
          </w:p>
        </w:tc>
        <w:tc>
          <w:tcPr>
            <w:tcW w:w="39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944EF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DIPIRONA SÓDICA MONOIDRATADA 500MG/ML</w:t>
            </w:r>
          </w:p>
        </w:tc>
        <w:tc>
          <w:tcPr>
            <w:tcW w:w="370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A54B8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GOTAS FRASCO 20ML</w:t>
            </w:r>
          </w:p>
        </w:tc>
        <w:tc>
          <w:tcPr>
            <w:tcW w:w="6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74EEA3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1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7CCD2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6000</w:t>
            </w:r>
          </w:p>
        </w:tc>
      </w:tr>
    </w:tbl>
    <w:p w14:paraId="4536B11D" w14:textId="77777777" w:rsidR="001E089A" w:rsidRPr="00FF40A4" w:rsidRDefault="001E089A" w:rsidP="001E089A">
      <w:pPr>
        <w:pBdr>
          <w:top w:val="nil"/>
          <w:left w:val="nil"/>
          <w:bottom w:val="nil"/>
          <w:right w:val="nil"/>
          <w:between w:val="nil"/>
        </w:pBdr>
        <w:spacing w:line="276" w:lineRule="auto"/>
        <w:ind w:right="-2"/>
        <w:jc w:val="both"/>
        <w:rPr>
          <w:rFonts w:asciiTheme="minorHAnsi" w:hAnsiTheme="minorHAnsi" w:cstheme="minorHAnsi"/>
          <w:sz w:val="21"/>
          <w:szCs w:val="21"/>
        </w:rPr>
      </w:pPr>
    </w:p>
    <w:p w14:paraId="45C61326" w14:textId="32903059"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sz w:val="21"/>
          <w:szCs w:val="21"/>
        </w:rPr>
      </w:pPr>
      <w:r w:rsidRPr="00FF40A4">
        <w:rPr>
          <w:rFonts w:asciiTheme="minorHAnsi" w:hAnsiTheme="minorHAnsi" w:cstheme="minorHAnsi"/>
          <w:b/>
          <w:bCs/>
          <w:color w:val="000000"/>
          <w:sz w:val="21"/>
          <w:szCs w:val="21"/>
        </w:rPr>
        <w:t xml:space="preserve">LEVANTAMENTO DE SOLUÇÕES </w:t>
      </w:r>
      <w:r w:rsidRPr="00FF40A4">
        <w:rPr>
          <w:rFonts w:asciiTheme="minorHAnsi" w:hAnsiTheme="minorHAnsi" w:cstheme="minorHAnsi"/>
          <w:b/>
          <w:bCs/>
          <w:sz w:val="21"/>
          <w:szCs w:val="21"/>
        </w:rPr>
        <w:t>DISPONÍVEIS</w:t>
      </w:r>
      <w:r w:rsidRPr="00FF40A4">
        <w:rPr>
          <w:rFonts w:asciiTheme="minorHAnsi" w:hAnsiTheme="minorHAnsi" w:cstheme="minorHAnsi"/>
          <w:b/>
          <w:bCs/>
          <w:color w:val="000000"/>
          <w:sz w:val="21"/>
          <w:szCs w:val="21"/>
        </w:rPr>
        <w:t xml:space="preserve"> NO MERCADO</w:t>
      </w:r>
    </w:p>
    <w:p w14:paraId="5AD97F88" w14:textId="77777777" w:rsidR="001E089A" w:rsidRPr="00FF40A4" w:rsidRDefault="001E089A" w:rsidP="001E089A">
      <w:p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r w:rsidRPr="00FF40A4">
        <w:rPr>
          <w:rFonts w:asciiTheme="minorHAnsi" w:hAnsiTheme="minorHAnsi" w:cstheme="minorHAnsi"/>
          <w:sz w:val="21"/>
          <w:szCs w:val="21"/>
        </w:rPr>
        <w:t>Não há outra solução disponível no mercado que não seja a aquisição dos itens do objeto.</w:t>
      </w:r>
    </w:p>
    <w:p w14:paraId="64FE5F5E" w14:textId="77777777" w:rsidR="001E089A" w:rsidRPr="00FF40A4" w:rsidRDefault="001E089A" w:rsidP="001E089A">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6F4243B2" w14:textId="609B8B90" w:rsidR="001E089A" w:rsidRPr="00FF40A4"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ESTIMATIVAS DO VALOR DE CONTRATAÇÃO</w:t>
      </w:r>
    </w:p>
    <w:p w14:paraId="1EB737BE" w14:textId="3C4330A7" w:rsidR="001E089A" w:rsidRPr="00FF40A4" w:rsidRDefault="001E089A" w:rsidP="000D5346">
      <w:pPr>
        <w:pBdr>
          <w:top w:val="nil"/>
          <w:left w:val="nil"/>
          <w:bottom w:val="nil"/>
          <w:right w:val="nil"/>
          <w:between w:val="nil"/>
        </w:pBdr>
        <w:spacing w:line="276" w:lineRule="auto"/>
        <w:ind w:right="-2" w:firstLine="567"/>
        <w:jc w:val="both"/>
        <w:rPr>
          <w:rFonts w:asciiTheme="minorHAnsi" w:hAnsiTheme="minorHAnsi" w:cstheme="minorHAnsi"/>
          <w:b/>
          <w:bCs/>
          <w:sz w:val="21"/>
          <w:szCs w:val="21"/>
        </w:rPr>
      </w:pPr>
      <w:proofErr w:type="gramStart"/>
      <w:r w:rsidRPr="00FF40A4">
        <w:rPr>
          <w:rFonts w:asciiTheme="minorHAnsi" w:hAnsiTheme="minorHAnsi" w:cstheme="minorHAnsi"/>
          <w:color w:val="000000"/>
          <w:sz w:val="21"/>
          <w:szCs w:val="21"/>
        </w:rPr>
        <w:t>A relação dos valores obtidos seguem</w:t>
      </w:r>
      <w:proofErr w:type="gramEnd"/>
      <w:r w:rsidRPr="00FF40A4">
        <w:rPr>
          <w:rFonts w:asciiTheme="minorHAnsi" w:hAnsiTheme="minorHAnsi" w:cstheme="minorHAnsi"/>
          <w:color w:val="000000"/>
          <w:sz w:val="21"/>
          <w:szCs w:val="21"/>
        </w:rPr>
        <w:t xml:space="preserve"> no documento ANEXO I </w:t>
      </w:r>
      <w:r w:rsidRPr="00FF40A4">
        <w:rPr>
          <w:rFonts w:asciiTheme="minorHAnsi" w:hAnsiTheme="minorHAnsi" w:cstheme="minorHAnsi"/>
          <w:sz w:val="21"/>
          <w:szCs w:val="21"/>
        </w:rPr>
        <w:t>-</w:t>
      </w:r>
      <w:r w:rsidRPr="00FF40A4">
        <w:rPr>
          <w:rFonts w:asciiTheme="minorHAnsi" w:hAnsiTheme="minorHAnsi" w:cstheme="minorHAnsi"/>
          <w:color w:val="000000"/>
          <w:sz w:val="21"/>
          <w:szCs w:val="21"/>
        </w:rPr>
        <w:t xml:space="preserve"> PESQUISA DE PREÇOS</w:t>
      </w:r>
    </w:p>
    <w:tbl>
      <w:tblPr>
        <w:tblW w:w="9795" w:type="dxa"/>
        <w:tblInd w:w="-135" w:type="dxa"/>
        <w:tblBorders>
          <w:top w:val="nil"/>
          <w:left w:val="nil"/>
          <w:bottom w:val="nil"/>
          <w:right w:val="nil"/>
          <w:insideH w:val="nil"/>
          <w:insideV w:val="nil"/>
        </w:tblBorders>
        <w:tblLayout w:type="fixed"/>
        <w:tblLook w:val="0600" w:firstRow="0" w:lastRow="0" w:firstColumn="0" w:lastColumn="0" w:noHBand="1" w:noVBand="1"/>
      </w:tblPr>
      <w:tblGrid>
        <w:gridCol w:w="660"/>
        <w:gridCol w:w="2019"/>
        <w:gridCol w:w="2946"/>
        <w:gridCol w:w="660"/>
        <w:gridCol w:w="840"/>
        <w:gridCol w:w="1080"/>
        <w:gridCol w:w="1590"/>
      </w:tblGrid>
      <w:tr w:rsidR="001E089A" w:rsidRPr="00FF40A4" w14:paraId="7D054ABE" w14:textId="77777777" w:rsidTr="000D5346">
        <w:trPr>
          <w:trHeight w:val="615"/>
        </w:trPr>
        <w:tc>
          <w:tcPr>
            <w:tcW w:w="660" w:type="dxa"/>
            <w:tcBorders>
              <w:top w:val="single" w:sz="6" w:space="0" w:color="000000"/>
              <w:left w:val="single" w:sz="6" w:space="0" w:color="000000"/>
              <w:bottom w:val="single" w:sz="6" w:space="0" w:color="000000"/>
              <w:right w:val="single" w:sz="6" w:space="0" w:color="000000"/>
            </w:tcBorders>
            <w:shd w:val="clear" w:color="auto" w:fill="0B5394"/>
            <w:tcMar>
              <w:top w:w="40" w:type="dxa"/>
              <w:left w:w="40" w:type="dxa"/>
              <w:bottom w:w="40" w:type="dxa"/>
              <w:right w:w="40" w:type="dxa"/>
            </w:tcMar>
            <w:vAlign w:val="center"/>
          </w:tcPr>
          <w:p w14:paraId="75E244C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color w:val="FFFFFF"/>
                <w:sz w:val="20"/>
                <w:szCs w:val="20"/>
              </w:rPr>
              <w:t>Item</w:t>
            </w:r>
          </w:p>
        </w:tc>
        <w:tc>
          <w:tcPr>
            <w:tcW w:w="2019"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0476189C"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color w:val="FFFFFF"/>
                <w:sz w:val="20"/>
                <w:szCs w:val="20"/>
              </w:rPr>
              <w:t>Descrição</w:t>
            </w:r>
          </w:p>
        </w:tc>
        <w:tc>
          <w:tcPr>
            <w:tcW w:w="2946"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419ACBB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color w:val="FFFFFF"/>
                <w:sz w:val="20"/>
                <w:szCs w:val="20"/>
              </w:rPr>
              <w:t>Especificação</w:t>
            </w:r>
          </w:p>
        </w:tc>
        <w:tc>
          <w:tcPr>
            <w:tcW w:w="66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6A85604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color w:val="FFFFFF"/>
                <w:sz w:val="20"/>
                <w:szCs w:val="20"/>
              </w:rPr>
              <w:t>UN</w:t>
            </w:r>
          </w:p>
        </w:tc>
        <w:tc>
          <w:tcPr>
            <w:tcW w:w="84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19CA695E" w14:textId="77777777" w:rsidR="001E089A" w:rsidRPr="000D5346" w:rsidRDefault="001E089A" w:rsidP="000D5346">
            <w:pPr>
              <w:ind w:right="-2"/>
              <w:jc w:val="center"/>
              <w:rPr>
                <w:rFonts w:asciiTheme="minorHAnsi" w:eastAsia="Arial" w:hAnsiTheme="minorHAnsi" w:cstheme="minorHAnsi"/>
                <w:b/>
                <w:bCs/>
                <w:sz w:val="20"/>
                <w:szCs w:val="20"/>
              </w:rPr>
            </w:pPr>
            <w:proofErr w:type="spellStart"/>
            <w:r w:rsidRPr="000D5346">
              <w:rPr>
                <w:rFonts w:asciiTheme="minorHAnsi" w:hAnsiTheme="minorHAnsi" w:cstheme="minorHAnsi"/>
                <w:b/>
                <w:bCs/>
                <w:color w:val="FFFFFF"/>
                <w:sz w:val="20"/>
                <w:szCs w:val="20"/>
              </w:rPr>
              <w:t>Qntd</w:t>
            </w:r>
            <w:proofErr w:type="spellEnd"/>
          </w:p>
        </w:tc>
        <w:tc>
          <w:tcPr>
            <w:tcW w:w="108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0539072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color w:val="FFFFFF"/>
                <w:sz w:val="20"/>
                <w:szCs w:val="20"/>
              </w:rPr>
              <w:t>Valor Unitário</w:t>
            </w:r>
          </w:p>
        </w:tc>
        <w:tc>
          <w:tcPr>
            <w:tcW w:w="1590" w:type="dxa"/>
            <w:tcBorders>
              <w:top w:val="single" w:sz="6" w:space="0" w:color="000000"/>
              <w:left w:val="single" w:sz="6" w:space="0" w:color="CCCCCC"/>
              <w:bottom w:val="single" w:sz="6" w:space="0" w:color="000000"/>
              <w:right w:val="single" w:sz="6" w:space="0" w:color="000000"/>
            </w:tcBorders>
            <w:shd w:val="clear" w:color="auto" w:fill="0B5394"/>
            <w:tcMar>
              <w:top w:w="40" w:type="dxa"/>
              <w:left w:w="40" w:type="dxa"/>
              <w:bottom w:w="40" w:type="dxa"/>
              <w:right w:w="40" w:type="dxa"/>
            </w:tcMar>
            <w:vAlign w:val="center"/>
          </w:tcPr>
          <w:p w14:paraId="77D3378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color w:val="FFFFFF"/>
                <w:sz w:val="20"/>
                <w:szCs w:val="20"/>
              </w:rPr>
              <w:t>Valor Total</w:t>
            </w:r>
          </w:p>
        </w:tc>
      </w:tr>
      <w:tr w:rsidR="001E089A" w:rsidRPr="00FF40A4" w14:paraId="282A7BA0"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F115707"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744990F"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BUTILBROMETO DE ESCOPOLAMINA 10MG/ML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B0B56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FRASCO 20ML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F2C324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91529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1A364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R$ 25,59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A24B2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R$ 25.590,00</w:t>
            </w:r>
          </w:p>
        </w:tc>
      </w:tr>
      <w:tr w:rsidR="001E089A" w:rsidRPr="00FF40A4" w14:paraId="2DA654A1" w14:textId="77777777" w:rsidTr="000D5346">
        <w:trPr>
          <w:trHeight w:val="103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0D57C3A"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90B5B0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CLORIDRATO DE PROXIMETACAÍNA 0,5% SOLUÇÃO OFTÁLMICA ESTÉRIL</w:t>
            </w:r>
          </w:p>
        </w:tc>
        <w:tc>
          <w:tcPr>
            <w:tcW w:w="2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3B081A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FRASCO 5ML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56A9BA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E3204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60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59206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R$ 11,75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73BD6A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R$ 704,70</w:t>
            </w:r>
          </w:p>
        </w:tc>
      </w:tr>
      <w:tr w:rsidR="001E089A" w:rsidRPr="00FF40A4" w14:paraId="40435FBA"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1097269"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27722C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ETILEFRINA 10MG</w:t>
            </w:r>
          </w:p>
        </w:tc>
        <w:tc>
          <w:tcPr>
            <w:tcW w:w="2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7CFC35"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8E4830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18279A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60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82EA8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R$ 2,42</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A6BAFC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R$ 144,90</w:t>
            </w:r>
          </w:p>
        </w:tc>
      </w:tr>
      <w:tr w:rsidR="001E089A" w:rsidRPr="00FF40A4" w14:paraId="739B7331" w14:textId="77777777" w:rsidTr="000D5346">
        <w:trPr>
          <w:trHeight w:val="122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3BC34C4"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641270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GLICINATO FÉRRICO 500MG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C824F77" w14:textId="77777777" w:rsidR="001E089A" w:rsidRPr="000D5346" w:rsidRDefault="001E089A" w:rsidP="000D5346">
            <w:pPr>
              <w:ind w:right="-2"/>
              <w:jc w:val="center"/>
              <w:rPr>
                <w:rFonts w:asciiTheme="minorHAnsi" w:hAnsiTheme="minorHAnsi" w:cstheme="minorHAnsi"/>
                <w:b/>
                <w:bCs/>
                <w:sz w:val="20"/>
                <w:szCs w:val="20"/>
              </w:rPr>
            </w:pPr>
            <w:r w:rsidRPr="000D5346">
              <w:rPr>
                <w:rFonts w:asciiTheme="minorHAnsi" w:hAnsiTheme="minorHAnsi" w:cstheme="minorHAnsi"/>
                <w:sz w:val="20"/>
                <w:szCs w:val="20"/>
              </w:rPr>
              <w:t xml:space="preserve">MARCA EXIGIDA: </w:t>
            </w:r>
            <w:r w:rsidRPr="000D5346">
              <w:rPr>
                <w:rFonts w:asciiTheme="minorHAnsi" w:hAnsiTheme="minorHAnsi" w:cstheme="minorHAnsi"/>
                <w:b/>
                <w:bCs/>
                <w:sz w:val="20"/>
                <w:szCs w:val="20"/>
              </w:rPr>
              <w:t>NEUTROFER</w:t>
            </w:r>
          </w:p>
          <w:p w14:paraId="0E2F7CF9" w14:textId="77777777" w:rsidR="001E089A" w:rsidRPr="000D5346" w:rsidRDefault="001E089A" w:rsidP="000D5346">
            <w:pPr>
              <w:ind w:right="-2"/>
              <w:jc w:val="center"/>
              <w:rPr>
                <w:rFonts w:asciiTheme="minorHAnsi" w:hAnsiTheme="minorHAnsi" w:cstheme="minorHAnsi"/>
                <w:sz w:val="20"/>
                <w:szCs w:val="20"/>
              </w:rPr>
            </w:pPr>
          </w:p>
          <w:p w14:paraId="4EDA0FC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SOLICITAÇÃO APROVADA VIA COMISSÃO DE FARMÁCIA - PACIENTES CADASTRADOS</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E9C55C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E92AEB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46A2D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R$ 2,50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E2CB3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R$ 2.499,67</w:t>
            </w:r>
          </w:p>
        </w:tc>
      </w:tr>
      <w:tr w:rsidR="001E089A" w:rsidRPr="00FF40A4" w14:paraId="7D1932B7"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D9F1A0F"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BB783A5"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OCITOCINA 5UI/ML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4234B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AMPOLA 1ML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8EE5B2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2ACF5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20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61FC7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R$ 4,60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1F980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R$ 92,00</w:t>
            </w:r>
          </w:p>
        </w:tc>
      </w:tr>
      <w:tr w:rsidR="001E089A" w:rsidRPr="00FF40A4" w14:paraId="184F217C" w14:textId="77777777" w:rsidTr="000D5346">
        <w:trPr>
          <w:trHeight w:val="103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ABB8A5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lastRenderedPageBreak/>
              <w:t>6</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7B63EB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SUPLEMENTO ALIMENTAR DE VITAMINAS EM CÁPSULA</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5918F0F" w14:textId="77777777" w:rsidR="001E089A" w:rsidRPr="000D5346" w:rsidRDefault="001E089A" w:rsidP="000D5346">
            <w:pPr>
              <w:ind w:right="-2"/>
              <w:jc w:val="center"/>
              <w:rPr>
                <w:rFonts w:asciiTheme="minorHAnsi" w:hAnsiTheme="minorHAnsi" w:cstheme="minorHAnsi"/>
                <w:b/>
                <w:bCs/>
                <w:sz w:val="20"/>
                <w:szCs w:val="20"/>
              </w:rPr>
            </w:pPr>
            <w:r w:rsidRPr="000D5346">
              <w:rPr>
                <w:rFonts w:asciiTheme="minorHAnsi" w:hAnsiTheme="minorHAnsi" w:cstheme="minorHAnsi"/>
                <w:sz w:val="20"/>
                <w:szCs w:val="20"/>
              </w:rPr>
              <w:t xml:space="preserve">MARCA EXIGIDA: </w:t>
            </w:r>
            <w:r w:rsidRPr="000D5346">
              <w:rPr>
                <w:rFonts w:asciiTheme="minorHAnsi" w:hAnsiTheme="minorHAnsi" w:cstheme="minorHAnsi"/>
                <w:b/>
                <w:bCs/>
                <w:sz w:val="20"/>
                <w:szCs w:val="20"/>
              </w:rPr>
              <w:t>PANTOGAR</w:t>
            </w:r>
          </w:p>
          <w:p w14:paraId="7C2A0757" w14:textId="77777777" w:rsidR="001E089A" w:rsidRPr="000D5346" w:rsidRDefault="001E089A" w:rsidP="000D5346">
            <w:pPr>
              <w:ind w:right="-2"/>
              <w:jc w:val="center"/>
              <w:rPr>
                <w:rFonts w:asciiTheme="minorHAnsi" w:hAnsiTheme="minorHAnsi" w:cstheme="minorHAnsi"/>
                <w:sz w:val="20"/>
                <w:szCs w:val="20"/>
              </w:rPr>
            </w:pPr>
          </w:p>
          <w:p w14:paraId="73688D1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0000151-76.2024.8.26.0534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CF9883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EA9BB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6576A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R$ 1,70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984D79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R$ 764,95</w:t>
            </w:r>
          </w:p>
        </w:tc>
      </w:tr>
      <w:tr w:rsidR="001E089A" w:rsidRPr="00FF40A4" w14:paraId="511D20FE" w14:textId="77777777" w:rsidTr="000D5346">
        <w:trPr>
          <w:trHeight w:val="127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EC447EC"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7</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B07F337"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SUPLEMENTO ALIMENTAR EM CÁPSULAS</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0A4D96"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MARCA EXIGIDA:</w:t>
            </w:r>
          </w:p>
          <w:p w14:paraId="154F4DB5" w14:textId="77777777" w:rsidR="001E089A" w:rsidRPr="000D5346" w:rsidRDefault="001E089A" w:rsidP="000D5346">
            <w:pPr>
              <w:ind w:right="-2"/>
              <w:jc w:val="center"/>
              <w:rPr>
                <w:rFonts w:asciiTheme="minorHAnsi" w:hAnsiTheme="minorHAnsi" w:cstheme="minorHAnsi"/>
                <w:b/>
                <w:bCs/>
                <w:sz w:val="20"/>
                <w:szCs w:val="20"/>
              </w:rPr>
            </w:pPr>
            <w:r w:rsidRPr="000D5346">
              <w:rPr>
                <w:rFonts w:asciiTheme="minorHAnsi" w:hAnsiTheme="minorHAnsi" w:cstheme="minorHAnsi"/>
                <w:b/>
                <w:bCs/>
                <w:sz w:val="20"/>
                <w:szCs w:val="20"/>
              </w:rPr>
              <w:t>LUMIER FORCE</w:t>
            </w:r>
          </w:p>
          <w:p w14:paraId="1E64E6E8" w14:textId="77777777" w:rsidR="001E089A" w:rsidRPr="000D5346" w:rsidRDefault="001E089A" w:rsidP="000D5346">
            <w:pPr>
              <w:ind w:right="-2"/>
              <w:jc w:val="center"/>
              <w:rPr>
                <w:rFonts w:asciiTheme="minorHAnsi" w:hAnsiTheme="minorHAnsi" w:cstheme="minorHAnsi"/>
                <w:sz w:val="20"/>
                <w:szCs w:val="20"/>
              </w:rPr>
            </w:pPr>
          </w:p>
          <w:p w14:paraId="1FFB171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0000151-76.2024.8.26.0534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EB0B74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C73D8F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56473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R$ 5,23</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F7665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R$ 2.353,35</w:t>
            </w:r>
          </w:p>
        </w:tc>
      </w:tr>
      <w:tr w:rsidR="001E089A" w:rsidRPr="00FF40A4" w14:paraId="6C06A25F"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5879BF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8</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E766D6E"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MONONITRATO DE ISOSSORBIDA 20MG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50D89F"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893266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35F53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38400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10C51A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R$ 0,17</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A599B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R$ 6.528,00</w:t>
            </w:r>
          </w:p>
        </w:tc>
      </w:tr>
      <w:tr w:rsidR="001E089A" w:rsidRPr="00FF40A4" w14:paraId="0DC32B9B"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5900CC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9</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245F8E5"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BISSULFATO DE CLOPIDOGREL 75MG</w:t>
            </w:r>
          </w:p>
        </w:tc>
        <w:tc>
          <w:tcPr>
            <w:tcW w:w="2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16A262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CAIXA COM 30 COMPRIMIDOS</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047AD5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8D2D64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144000</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722CB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R$ 0,34</w:t>
            </w:r>
          </w:p>
        </w:tc>
        <w:tc>
          <w:tcPr>
            <w:tcW w:w="15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629698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R$ 48.960,00</w:t>
            </w:r>
          </w:p>
        </w:tc>
      </w:tr>
      <w:tr w:rsidR="001E089A" w:rsidRPr="00FF40A4" w14:paraId="7641AB5A"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36C839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10</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5003C99"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CINARIZINA 75MG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219B24"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5497A9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EF0A36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7200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B9C19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R$ 0,38</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144C4E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R$ 2.736,00</w:t>
            </w:r>
          </w:p>
        </w:tc>
      </w:tr>
      <w:tr w:rsidR="001E089A" w:rsidRPr="00FF40A4" w14:paraId="07212C80"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057895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11</w:t>
            </w:r>
          </w:p>
        </w:tc>
        <w:tc>
          <w:tcPr>
            <w:tcW w:w="2019"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93BB86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CLORIDRATO DE TRAMADOL 50MG</w:t>
            </w:r>
          </w:p>
        </w:tc>
        <w:tc>
          <w:tcPr>
            <w:tcW w:w="2946"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31D0D73"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C99AEB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ECFCC2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192000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4D8378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R$ 0,19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D63E5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R$ 36.096,00</w:t>
            </w:r>
          </w:p>
        </w:tc>
      </w:tr>
      <w:tr w:rsidR="001E089A" w:rsidRPr="00FF40A4" w14:paraId="5B4C384E"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EB4EF2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12</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46D3E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POLIVITAMÍNICOS E POLIMINERAIS</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3B2121"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D729FE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6DC54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25000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36E70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R$ 0,48</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49B90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R$ 11.875,00</w:t>
            </w:r>
          </w:p>
        </w:tc>
      </w:tr>
      <w:tr w:rsidR="001E089A" w:rsidRPr="00FF40A4" w14:paraId="2F2A0AE4"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618DE5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13</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17109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ÁCIDO TRANEXÂMICO 50MG/ML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6E542C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AMPOLA 5ML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43FD42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BA289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500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B5106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R$ 4,19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44466D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R$ 2.093,10</w:t>
            </w:r>
          </w:p>
        </w:tc>
      </w:tr>
      <w:tr w:rsidR="001E089A" w:rsidRPr="00FF40A4" w14:paraId="30D47995"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AF09CEC"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14</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C1109A"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SOLUÇÃO GLICOSE 50% 10ML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A6E25A"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5465AA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710AF3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600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1E458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R$ 1,00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25DBAD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R$ 601,50</w:t>
            </w:r>
          </w:p>
        </w:tc>
      </w:tr>
      <w:tr w:rsidR="001E089A" w:rsidRPr="00FF40A4" w14:paraId="4097DCD1"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2490F8F"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15</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7E6D74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CLORIDRATO DE HIDRALAZINA 25MG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DCF7E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FORMA FARMACÊUTICA EM DRÁGEAS</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11F85E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161BE9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144000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D9C3D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R$ 0,39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63A95F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R$ 55.440,00</w:t>
            </w:r>
          </w:p>
        </w:tc>
      </w:tr>
      <w:tr w:rsidR="001E089A" w:rsidRPr="00FF40A4" w14:paraId="52ED0513"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CFF0316"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16</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262F9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HIDRÓXIDO DE ALUMÍNIO 60MG/ML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9FBBFF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FRASCO 150ML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9FF5A8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413FB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2400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372D2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R$ 7,04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CCBFF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R$ 16.896,00</w:t>
            </w:r>
          </w:p>
        </w:tc>
      </w:tr>
      <w:tr w:rsidR="001E089A" w:rsidRPr="00FF40A4" w14:paraId="545CD4C5"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9E89965"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17</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519C5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BISOPROLOL 10MG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E6CD75"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564C8E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7C707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F2FBD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R$ 0,83</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B5327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R$ 373,50</w:t>
            </w:r>
          </w:p>
        </w:tc>
      </w:tr>
      <w:tr w:rsidR="001E089A" w:rsidRPr="00FF40A4" w14:paraId="34D30B17"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85B5A7E"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18</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3AB4DD8"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CLORTALIDONA 25MG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D6288A"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DE248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2B31B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81E426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R$ 0,34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BE6EB0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R$ 153,00</w:t>
            </w:r>
          </w:p>
        </w:tc>
      </w:tr>
      <w:tr w:rsidR="001E089A" w:rsidRPr="00FF40A4" w14:paraId="5C369837"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F5D36E4"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19</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0F91E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CLORIDRATO DE TIORIDAZINA 100MG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5C68C3"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A2BDCA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BBD38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8000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AE76A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R$ 2,05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70A965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R$ 16.438,00</w:t>
            </w:r>
          </w:p>
        </w:tc>
      </w:tr>
      <w:tr w:rsidR="001E089A" w:rsidRPr="00FF40A4" w14:paraId="0E5C6B56"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57A658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20</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3969775"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ESCOPOLAMINA 10MG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33D370D"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E75B58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4C0F02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50000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C9DD4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R$ 0,82</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33B208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R$ 41.220,00</w:t>
            </w:r>
          </w:p>
        </w:tc>
      </w:tr>
      <w:tr w:rsidR="001E089A" w:rsidRPr="00FF40A4" w14:paraId="6C6B4B8E"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A8E78DF"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21</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BFB717"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ÁCIDO ACETILSALICÍLICO 100MG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DFAA0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LIBERAÇÃO PROLONGADA</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68B6D2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E6F5A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800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6B50B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R$ 0,40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03CA0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R$ 320,00</w:t>
            </w:r>
          </w:p>
        </w:tc>
      </w:tr>
      <w:tr w:rsidR="001E089A" w:rsidRPr="00FF40A4" w14:paraId="44B6F3CF"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B3E89EF"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22</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3E7FB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ÓLEO DE LINHAÇA 1000MG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B5C2D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3000398-89.2013.8.260534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1001FD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D1AF3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3B37A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R$ 0,76</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1D2F2B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R$ 340,05</w:t>
            </w:r>
          </w:p>
        </w:tc>
      </w:tr>
      <w:tr w:rsidR="001E089A" w:rsidRPr="00FF40A4" w14:paraId="50EEB86B"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9B41A0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23</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5833FF"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POLIVITAMÍNICO BARISTAR</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BCF9E3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0000165-94.2023.8.26.0534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6F5A95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96EC7D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F4B34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R$ 1,65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B8FA66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R$ 2.474,85</w:t>
            </w:r>
          </w:p>
        </w:tc>
      </w:tr>
      <w:tr w:rsidR="001E089A" w:rsidRPr="00FF40A4" w14:paraId="5ABD4784" w14:textId="77777777" w:rsidTr="000D5346">
        <w:trPr>
          <w:trHeight w:val="79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125D156"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lastRenderedPageBreak/>
              <w:t>24</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DCC2B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AMOXICILINA 250MG/5ML + CLAVULANATO DE POTÁSSIO 62,5/5ML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A276EC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SUSPENSÃO 75ML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5D0AE6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1BF08D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1920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C424F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R$ 36,59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CBA67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R$ 70.252,80</w:t>
            </w:r>
          </w:p>
        </w:tc>
      </w:tr>
      <w:tr w:rsidR="001E089A" w:rsidRPr="00FF40A4" w14:paraId="5F0D1C9B"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A6D869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25</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D04CEE"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CLORIDRATO DE TRAZODONA 150MG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2421A6"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52BB95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71345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4800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F2A8C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R$ 3,63</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640CD3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R$ 17.424,00</w:t>
            </w:r>
          </w:p>
        </w:tc>
      </w:tr>
      <w:tr w:rsidR="001E089A" w:rsidRPr="00FF40A4" w14:paraId="53F787CE"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50F428C"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26</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78BF58"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CLORIDRATO DE DULOXETINA 60MG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51353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CÁPSULA DURA DE LIBERAÇÃO PROLONGADA</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7332D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71E38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C329D3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R$ 3,07</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CC5310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R$ 1.383,71</w:t>
            </w:r>
          </w:p>
        </w:tc>
      </w:tr>
      <w:tr w:rsidR="001E089A" w:rsidRPr="00FF40A4" w14:paraId="6B6319E6"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A21B9A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27</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DB66D9"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INSULINA ASPARTE</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057B5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CANETA DESCARTÁVEL 3ML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5A3AC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UN</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78EEE7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6022B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R$ 54,44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201F7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R$ 5.443,50</w:t>
            </w:r>
          </w:p>
        </w:tc>
      </w:tr>
      <w:tr w:rsidR="001E089A" w:rsidRPr="00FF40A4" w14:paraId="3AAF2C9A"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3E5835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28</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EB9EE8"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OXCARBAZEPINA 300MG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3BF40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0000198-84.2023.8.26.0534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F0CE6B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CFCBDB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900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072CC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R$ 1,53</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94D046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R$ 1.373,70</w:t>
            </w:r>
          </w:p>
        </w:tc>
      </w:tr>
      <w:tr w:rsidR="001E089A" w:rsidRPr="00FF40A4" w14:paraId="4335A569"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D4EDE78"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29</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B98939"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OXALATO DE ESCITALOPRAM 15MG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D20B47"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A0765C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D86BF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1B2D96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R$ 0,64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54BACE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R$ 286,43</w:t>
            </w:r>
          </w:p>
        </w:tc>
      </w:tr>
      <w:tr w:rsidR="001E089A" w:rsidRPr="00FF40A4" w14:paraId="40DA1429"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C17988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30</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42E4F5"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CINARIZINA 25MG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565F27"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98D0DF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35DC2C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06246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R$ 0,44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AF9AF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R$ 196,43</w:t>
            </w:r>
          </w:p>
        </w:tc>
      </w:tr>
      <w:tr w:rsidR="001E089A" w:rsidRPr="00FF40A4" w14:paraId="414B1B70"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944357A"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31</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8C42ED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OLANZAPINA 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4687D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1000352-51.2024.8.26.0534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D5F56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3385D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A38A9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R$ 1,14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09714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R$ 1.143,00</w:t>
            </w:r>
          </w:p>
        </w:tc>
      </w:tr>
      <w:tr w:rsidR="001E089A" w:rsidRPr="00FF40A4" w14:paraId="2D2FBB11"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9687A84"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32</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310A3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METRONIDAZOL 100MG/G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60FDE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BISNAGA 50G GEL VAGINAL COM APLICADORES</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FF9434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5A3286"/>
                <w:sz w:val="20"/>
                <w:szCs w:val="20"/>
              </w:rPr>
              <w:t>BNG</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9816F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1440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B6302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R$ 13,25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1628FB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R$ 19.080,00</w:t>
            </w:r>
          </w:p>
        </w:tc>
      </w:tr>
      <w:tr w:rsidR="001E089A" w:rsidRPr="00FF40A4" w14:paraId="489F8C46" w14:textId="77777777" w:rsidTr="000D5346">
        <w:trPr>
          <w:trHeight w:val="103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B284A6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33</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3BA1E7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LIRAGLUTIDA 6MG/ML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30848A"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SERINGA 3ML</w:t>
            </w:r>
          </w:p>
          <w:p w14:paraId="4E5987F6" w14:textId="77777777" w:rsidR="001E089A" w:rsidRPr="000D5346" w:rsidRDefault="001E089A" w:rsidP="000D5346">
            <w:pPr>
              <w:ind w:right="-2"/>
              <w:jc w:val="center"/>
              <w:rPr>
                <w:rFonts w:asciiTheme="minorHAnsi" w:hAnsiTheme="minorHAnsi" w:cstheme="minorHAnsi"/>
                <w:sz w:val="20"/>
                <w:szCs w:val="20"/>
              </w:rPr>
            </w:pPr>
          </w:p>
          <w:p w14:paraId="5BC1BC6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PUBLICA N°0000304-12.2024.8.26.0534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266E6E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UN</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B44FE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130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6A4F0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R$ 298,75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66678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R$ 38.837,50</w:t>
            </w:r>
          </w:p>
        </w:tc>
      </w:tr>
      <w:tr w:rsidR="001E089A" w:rsidRPr="00FF40A4" w14:paraId="0D094162"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BD54388"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34</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8C73A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TOPIRAMATO 100MG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3E8153"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AF41FF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7A7C1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1400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F7CE9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R$ 0,77</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BCFB8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R$ 1.073,22</w:t>
            </w:r>
          </w:p>
        </w:tc>
      </w:tr>
      <w:tr w:rsidR="001E089A" w:rsidRPr="00FF40A4" w14:paraId="6E674332"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71E04F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35</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B0A889"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PERICIAZINA 40MG/ML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3E437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FRASCO 20ML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0AF392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311A0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1400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BFB47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R$ 27,51</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87A143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R$ 38.514,00</w:t>
            </w:r>
          </w:p>
        </w:tc>
      </w:tr>
      <w:tr w:rsidR="001E089A" w:rsidRPr="00FF40A4" w14:paraId="6AA3237F"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0A89C99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36</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07FD46"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BILASTINA 20MG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8C4896"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4C97A6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68DDE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2162B7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R$ 1,75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8DEBF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R$ 785,85</w:t>
            </w:r>
          </w:p>
        </w:tc>
      </w:tr>
      <w:tr w:rsidR="001E089A" w:rsidRPr="00FF40A4" w14:paraId="799847E3"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F95B02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37</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C92B887"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COLECALCIFEROL 2000UI</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3BE0B6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PUBLICA N° 0000213-53.2023.8.26.0534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C7574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6C7D9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19C25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R$ 1,08</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640A8C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R$ 487,35</w:t>
            </w:r>
          </w:p>
        </w:tc>
      </w:tr>
      <w:tr w:rsidR="001E089A" w:rsidRPr="00FF40A4" w14:paraId="585DECB5" w14:textId="77777777" w:rsidTr="000D5346">
        <w:trPr>
          <w:trHeight w:val="79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20ACEFE"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38</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3B3C61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HIALURONATO DE SÓDIO 0,15%</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2C3DFDD"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FRASCO 10ML</w:t>
            </w:r>
          </w:p>
          <w:p w14:paraId="1F6FE3E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3000398-89.2013.8.26.0534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286B46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C31EE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85045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R$ 45,29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05676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R$ 2.038,05</w:t>
            </w:r>
          </w:p>
        </w:tc>
      </w:tr>
      <w:tr w:rsidR="001E089A" w:rsidRPr="00FF40A4" w14:paraId="3A9902E1"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64EBE5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39</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E9AAC3"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DOXAZOSINA 2MG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048BE6C"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BE2F4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2925F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450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A246C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R$ 0,27</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82162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R$ 120,00</w:t>
            </w:r>
          </w:p>
        </w:tc>
      </w:tr>
      <w:tr w:rsidR="001E089A" w:rsidRPr="00FF40A4" w14:paraId="625CDB74" w14:textId="77777777" w:rsidTr="000D5346">
        <w:trPr>
          <w:trHeight w:val="79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B103F5E"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40</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95BB384"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LEVETIRACETAM 100MG/ML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02BBE6"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FRASCO 100ML</w:t>
            </w:r>
          </w:p>
          <w:p w14:paraId="39EF447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1000552-5832024.8.26.0534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216D6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6E034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80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80508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R$ 84,37</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9DF21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R$ 6.749,60</w:t>
            </w:r>
          </w:p>
        </w:tc>
      </w:tr>
      <w:tr w:rsidR="001E089A" w:rsidRPr="00FF40A4" w14:paraId="1658BC71"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F5BEA74"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41</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3E1A8A"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SACUBITRIL VALSARTANA SÓDICA HIDRATADA 100MG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D8CF506"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3A0DFA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B1599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7C6F81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R$ 6,08</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280BC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R$ 9.124,75</w:t>
            </w:r>
          </w:p>
        </w:tc>
      </w:tr>
      <w:tr w:rsidR="001E089A" w:rsidRPr="00FF40A4" w14:paraId="64D8702E"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5420B26"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lastRenderedPageBreak/>
              <w:t>42</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1B2915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LEVETIRACETAM 1G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A7D821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1000669-83.2023.8.26.0534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F509B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81BAD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5EAC23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R$ 5,97</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2ABE6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R$ 5.966,00</w:t>
            </w:r>
          </w:p>
        </w:tc>
      </w:tr>
      <w:tr w:rsidR="001E089A" w:rsidRPr="00FF40A4" w14:paraId="5068BCA5" w14:textId="77777777" w:rsidTr="000D5346">
        <w:trPr>
          <w:trHeight w:val="127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E5475F7"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43</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93E7C17"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POLICRESULENO 50MG/G + CLORIDRATO DE CINCHOCAÍNA 10MG/G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D2B65C2" w14:textId="77777777" w:rsidR="001E089A" w:rsidRPr="000D5346" w:rsidRDefault="001E089A" w:rsidP="000D5346">
            <w:pPr>
              <w:ind w:right="-2"/>
              <w:jc w:val="center"/>
              <w:rPr>
                <w:rFonts w:asciiTheme="minorHAnsi" w:hAnsiTheme="minorHAnsi" w:cstheme="minorHAnsi"/>
                <w:b/>
                <w:bCs/>
                <w:sz w:val="20"/>
                <w:szCs w:val="20"/>
              </w:rPr>
            </w:pPr>
            <w:r w:rsidRPr="000D5346">
              <w:rPr>
                <w:rFonts w:asciiTheme="minorHAnsi" w:hAnsiTheme="minorHAnsi" w:cstheme="minorHAnsi"/>
                <w:sz w:val="20"/>
                <w:szCs w:val="20"/>
              </w:rPr>
              <w:t xml:space="preserve">MARCA EXIGIDA: </w:t>
            </w:r>
            <w:r w:rsidRPr="000D5346">
              <w:rPr>
                <w:rFonts w:asciiTheme="minorHAnsi" w:hAnsiTheme="minorHAnsi" w:cstheme="minorHAnsi"/>
                <w:b/>
                <w:bCs/>
                <w:sz w:val="20"/>
                <w:szCs w:val="20"/>
              </w:rPr>
              <w:t>PROCTYL</w:t>
            </w:r>
          </w:p>
          <w:p w14:paraId="24EB906E"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EMBALAGEM 30G</w:t>
            </w:r>
          </w:p>
          <w:p w14:paraId="7C109457" w14:textId="77777777" w:rsidR="001E089A" w:rsidRPr="000D5346" w:rsidRDefault="001E089A" w:rsidP="000D5346">
            <w:pPr>
              <w:ind w:right="-2"/>
              <w:jc w:val="center"/>
              <w:rPr>
                <w:rFonts w:asciiTheme="minorHAnsi" w:hAnsiTheme="minorHAnsi" w:cstheme="minorHAnsi"/>
                <w:sz w:val="20"/>
                <w:szCs w:val="20"/>
              </w:rPr>
            </w:pPr>
          </w:p>
          <w:p w14:paraId="2317B94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0000174-22.2024.8.26.0535</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02BB36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5A3286"/>
                <w:sz w:val="20"/>
                <w:szCs w:val="20"/>
              </w:rPr>
              <w:t>BNG</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8D813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40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AA38AF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R$ 69,99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F176AC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R$ 2.799,60</w:t>
            </w:r>
          </w:p>
        </w:tc>
      </w:tr>
      <w:tr w:rsidR="001E089A" w:rsidRPr="00FF40A4" w14:paraId="7BDEE0BD" w14:textId="77777777" w:rsidTr="000D5346">
        <w:trPr>
          <w:trHeight w:val="127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D19EA0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44</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349B9C"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PROPIONATO DE CLOBETASOL 0,05MG/G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B4293EC"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SOLUÇÃO CAPILAR - FRASCO 50ML</w:t>
            </w:r>
          </w:p>
          <w:p w14:paraId="7431C648" w14:textId="77777777" w:rsidR="001E089A" w:rsidRPr="000D5346" w:rsidRDefault="001E089A" w:rsidP="000D5346">
            <w:pPr>
              <w:ind w:right="-2"/>
              <w:jc w:val="center"/>
              <w:rPr>
                <w:rFonts w:asciiTheme="minorHAnsi" w:hAnsiTheme="minorHAnsi" w:cstheme="minorHAnsi"/>
                <w:sz w:val="20"/>
                <w:szCs w:val="20"/>
              </w:rPr>
            </w:pPr>
          </w:p>
          <w:p w14:paraId="3490BA9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00038-25.2024.8.26.0534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53AF4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7881B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30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214856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R$ 14,69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4D631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R$ 440,70</w:t>
            </w:r>
          </w:p>
        </w:tc>
      </w:tr>
      <w:tr w:rsidR="001E089A" w:rsidRPr="00FF40A4" w14:paraId="1295D413" w14:textId="77777777" w:rsidTr="000D5346">
        <w:trPr>
          <w:trHeight w:val="79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060A7C6"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45</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7112D2D"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RISPERIDONA 1MG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FECD7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SOLICITAÇÃO APROVADA ATRAVÉS DA COMISSÃO DE FARMÁCIA DO MUNICÍPIO</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21C6DC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AD0DB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F400D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R$ 0,21</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FD03BE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R$ 214,33</w:t>
            </w:r>
          </w:p>
        </w:tc>
      </w:tr>
      <w:tr w:rsidR="001E089A" w:rsidRPr="00FF40A4" w14:paraId="4A3745E4"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8F58C4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46</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F129206"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DIOSMINA 450MG + HESPERIDINA 50MG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78C60D"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2529A5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F7EF9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200000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3AF7AF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R$ 1,72</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0CC039"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R$ 343.133,33</w:t>
            </w:r>
          </w:p>
        </w:tc>
      </w:tr>
      <w:tr w:rsidR="001E089A" w:rsidRPr="00FF40A4" w14:paraId="183A82C2"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58106FB"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47</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1F5AC25"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OESTROGEL 0,6MG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D9BC91"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423D83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E29FEF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15</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27D6F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R$ 73,90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6DF41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R$ 1.108,50</w:t>
            </w:r>
          </w:p>
        </w:tc>
      </w:tr>
      <w:tr w:rsidR="001E089A" w:rsidRPr="00FF40A4" w14:paraId="4255B04B"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7B702E1"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48</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2F62044"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EMPAGLIFLOZINA 25MG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40C931"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B73134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B7404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1200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2A4B4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R$ 7,10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958D2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R$ 8.519,60</w:t>
            </w:r>
          </w:p>
        </w:tc>
      </w:tr>
      <w:tr w:rsidR="001E089A" w:rsidRPr="00FF40A4" w14:paraId="61B2482D"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C5908E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49</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EB6A59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ÁCIDO VALPRÓICO 300MG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FA48AD"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FC2D3A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03DF64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1E928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R$ 1,34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3E84BD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R$ 2.012,10</w:t>
            </w:r>
          </w:p>
        </w:tc>
      </w:tr>
      <w:tr w:rsidR="001E089A" w:rsidRPr="00FF40A4" w14:paraId="2328D647"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F87D4B8"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50</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F85FAC"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ÁCIDO URSODESOXICÓLICO 150MG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7B389B"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37541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A208F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800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D3FBDC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R$ 2,73</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617741"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R$ 2.186,40</w:t>
            </w:r>
          </w:p>
        </w:tc>
      </w:tr>
      <w:tr w:rsidR="001E089A" w:rsidRPr="00FF40A4" w14:paraId="168E564C" w14:textId="77777777" w:rsidTr="000D5346">
        <w:trPr>
          <w:trHeight w:val="1787"/>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0B11737"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51</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4D4866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SACARATO DE ÓXIDO DE FERRO 2700MG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33F234"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MARCA EXIGIDA:</w:t>
            </w:r>
          </w:p>
          <w:p w14:paraId="7BDFB337" w14:textId="77777777" w:rsidR="001E089A" w:rsidRPr="000D5346" w:rsidRDefault="001E089A" w:rsidP="000D5346">
            <w:pPr>
              <w:ind w:right="-2"/>
              <w:jc w:val="center"/>
              <w:rPr>
                <w:rFonts w:asciiTheme="minorHAnsi" w:hAnsiTheme="minorHAnsi" w:cstheme="minorHAnsi"/>
                <w:b/>
                <w:bCs/>
                <w:sz w:val="20"/>
                <w:szCs w:val="20"/>
              </w:rPr>
            </w:pPr>
            <w:r w:rsidRPr="000D5346">
              <w:rPr>
                <w:rFonts w:asciiTheme="minorHAnsi" w:hAnsiTheme="minorHAnsi" w:cstheme="minorHAnsi"/>
                <w:b/>
                <w:bCs/>
                <w:sz w:val="20"/>
                <w:szCs w:val="20"/>
              </w:rPr>
              <w:t>NORIPURUM EV</w:t>
            </w:r>
          </w:p>
          <w:p w14:paraId="4FEB4EC6" w14:textId="77777777" w:rsidR="001E089A" w:rsidRPr="000D5346" w:rsidRDefault="001E089A" w:rsidP="000D5346">
            <w:pPr>
              <w:ind w:right="-2"/>
              <w:jc w:val="center"/>
              <w:rPr>
                <w:rFonts w:asciiTheme="minorHAnsi" w:hAnsiTheme="minorHAnsi" w:cstheme="minorHAnsi"/>
                <w:sz w:val="20"/>
                <w:szCs w:val="20"/>
              </w:rPr>
            </w:pPr>
          </w:p>
          <w:p w14:paraId="1139DD45"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EQUIVALENTE A 100MG DE FERRO III</w:t>
            </w:r>
          </w:p>
          <w:p w14:paraId="73EA63A6"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AMPOLA DE 5ML</w:t>
            </w:r>
          </w:p>
          <w:p w14:paraId="01FDD15E" w14:textId="77777777" w:rsidR="001E089A" w:rsidRPr="000D5346" w:rsidRDefault="001E089A" w:rsidP="000D5346">
            <w:pPr>
              <w:ind w:right="-2"/>
              <w:jc w:val="center"/>
              <w:rPr>
                <w:rFonts w:asciiTheme="minorHAnsi" w:hAnsiTheme="minorHAnsi" w:cstheme="minorHAnsi"/>
                <w:sz w:val="20"/>
                <w:szCs w:val="20"/>
              </w:rPr>
            </w:pPr>
          </w:p>
          <w:p w14:paraId="0155B29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0000165-94.2023.8.26.0534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FB0B0C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7AD16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24</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AC0209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R$ 18,50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7AF990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R$ 443,95</w:t>
            </w:r>
          </w:p>
        </w:tc>
      </w:tr>
      <w:tr w:rsidR="001E089A" w:rsidRPr="00FF40A4" w14:paraId="786F0D24" w14:textId="77777777" w:rsidTr="000D5346">
        <w:trPr>
          <w:trHeight w:val="5164"/>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D91504A"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lastRenderedPageBreak/>
              <w:t>52</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AC206F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NITRATO DE TIAMINA 10MG/ML + CLORIDRATO DE PIRIDOXINA 100MG/ML + CIANOCOBALAMINA 5000MCG/ML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091204D"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MARCA EXIGIDA:</w:t>
            </w:r>
          </w:p>
          <w:p w14:paraId="5A90C7DE" w14:textId="77777777" w:rsidR="001E089A" w:rsidRPr="000D5346" w:rsidRDefault="001E089A" w:rsidP="000D5346">
            <w:pPr>
              <w:ind w:right="-2"/>
              <w:jc w:val="center"/>
              <w:rPr>
                <w:rFonts w:asciiTheme="minorHAnsi" w:hAnsiTheme="minorHAnsi" w:cstheme="minorHAnsi"/>
                <w:b/>
                <w:bCs/>
                <w:sz w:val="20"/>
                <w:szCs w:val="20"/>
              </w:rPr>
            </w:pPr>
            <w:r w:rsidRPr="000D5346">
              <w:rPr>
                <w:rFonts w:asciiTheme="minorHAnsi" w:hAnsiTheme="minorHAnsi" w:cstheme="minorHAnsi"/>
                <w:b/>
                <w:bCs/>
                <w:sz w:val="20"/>
                <w:szCs w:val="20"/>
              </w:rPr>
              <w:t>CITONEURIN 5000</w:t>
            </w:r>
          </w:p>
          <w:p w14:paraId="7F507BB1" w14:textId="77777777" w:rsidR="001E089A" w:rsidRPr="000D5346" w:rsidRDefault="001E089A" w:rsidP="000D5346">
            <w:pPr>
              <w:ind w:right="-2"/>
              <w:jc w:val="center"/>
              <w:rPr>
                <w:rFonts w:asciiTheme="minorHAnsi" w:hAnsiTheme="minorHAnsi" w:cstheme="minorHAnsi"/>
                <w:sz w:val="20"/>
                <w:szCs w:val="20"/>
              </w:rPr>
            </w:pPr>
          </w:p>
          <w:p w14:paraId="4DA63E1F"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AMPOLA I (1ML): CLORIDRATO DE TIAMINA (VITAMINA B1) 100MG; CLORIDRATO DE PIRIDOXINA (VITAMINA B6) 100MG; EXCIPIENTE: ÁGUA PARA INJEÇÃO</w:t>
            </w:r>
          </w:p>
          <w:p w14:paraId="7DA9F8CF"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AMPOLA II (1ML): CIANOCOBALAMINA (VITAMINA B12) 5000MCG; EXCIPIENTES: ÁGUA PARA INJEÇÃO, ÁCIDO CÍTRICO, FOSFATO DE SÓDIO DIBÁSICO DIIDRATADO, HIDRÓXIDO DE SÓDIO</w:t>
            </w:r>
          </w:p>
          <w:p w14:paraId="7CBB1D53" w14:textId="77777777" w:rsidR="001E089A" w:rsidRPr="000D5346" w:rsidRDefault="001E089A" w:rsidP="000D5346">
            <w:pPr>
              <w:ind w:right="-2"/>
              <w:jc w:val="center"/>
              <w:rPr>
                <w:rFonts w:asciiTheme="minorHAnsi" w:hAnsiTheme="minorHAnsi" w:cstheme="minorHAnsi"/>
                <w:sz w:val="20"/>
                <w:szCs w:val="20"/>
              </w:rPr>
            </w:pPr>
          </w:p>
          <w:p w14:paraId="3160EA5F" w14:textId="77777777" w:rsidR="001E089A" w:rsidRPr="000D5346" w:rsidRDefault="001E089A" w:rsidP="000D5346">
            <w:pPr>
              <w:ind w:right="-2"/>
              <w:jc w:val="center"/>
              <w:rPr>
                <w:rFonts w:asciiTheme="minorHAnsi" w:hAnsiTheme="minorHAnsi" w:cstheme="minorHAnsi"/>
                <w:sz w:val="20"/>
                <w:szCs w:val="20"/>
              </w:rPr>
            </w:pPr>
            <w:r w:rsidRPr="000D5346">
              <w:rPr>
                <w:rFonts w:asciiTheme="minorHAnsi" w:hAnsiTheme="minorHAnsi" w:cstheme="minorHAnsi"/>
                <w:sz w:val="20"/>
                <w:szCs w:val="20"/>
              </w:rPr>
              <w:t>APRESENTAÇÃO: UMA AMPOLA I E UMA AMPOLA II DE 1ML CADA POR UNIDADE</w:t>
            </w:r>
          </w:p>
          <w:p w14:paraId="6E0C03AB" w14:textId="77777777" w:rsidR="001E089A" w:rsidRPr="000D5346" w:rsidRDefault="001E089A" w:rsidP="000D5346">
            <w:pPr>
              <w:ind w:right="-2"/>
              <w:jc w:val="center"/>
              <w:rPr>
                <w:rFonts w:asciiTheme="minorHAnsi" w:hAnsiTheme="minorHAnsi" w:cstheme="minorHAnsi"/>
                <w:sz w:val="20"/>
                <w:szCs w:val="20"/>
              </w:rPr>
            </w:pPr>
          </w:p>
          <w:p w14:paraId="5DF5AA0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Nº 0000165-94.2023.8.26.0534</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489F3DE"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473821"/>
                <w:sz w:val="20"/>
                <w:szCs w:val="20"/>
              </w:rPr>
              <w:t>AMP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5D4D23"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24</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65081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R$ 6,20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FF5168D"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R$ 148,72</w:t>
            </w:r>
          </w:p>
        </w:tc>
      </w:tr>
      <w:tr w:rsidR="001E089A" w:rsidRPr="00FF40A4" w14:paraId="1BEFE663"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75809E6"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53</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80A514"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AMITRIPTILINA 25MG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49D904"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1745B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8DB7B5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100000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169E7A"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R$ 0,31</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9CA962B"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R$ 31.010,00</w:t>
            </w:r>
          </w:p>
        </w:tc>
      </w:tr>
      <w:tr w:rsidR="001E089A" w:rsidRPr="00FF40A4" w14:paraId="61EC8599"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D66139E"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54</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0B825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ÓLEO MINERAL 100ML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93492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PETROLATO</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616AFE7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0B1012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1855065"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R$ 6,68</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69DA67"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R$ 10.020,00</w:t>
            </w:r>
          </w:p>
        </w:tc>
      </w:tr>
      <w:tr w:rsidR="001E089A" w:rsidRPr="00FF40A4" w14:paraId="7BBA0468"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9CE1E6A"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55</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371AE90"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NITROFURANTOÍNA 100MG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428CED"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32525EF"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32D006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50000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74C98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R$ 0,34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B634E28"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R$ 17.089,29</w:t>
            </w:r>
          </w:p>
        </w:tc>
      </w:tr>
      <w:tr w:rsidR="001E089A" w:rsidRPr="00FF40A4" w14:paraId="203EC791" w14:textId="77777777" w:rsidTr="000D5346">
        <w:trPr>
          <w:trHeight w:val="55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A480C9C"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56</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1875D8"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CLORIDRATO DE PROPRANOLOL 40MG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A6DA9A6"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4C12186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3EEBC0"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80000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E717C4"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R$ 0,10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9878D26"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R$ 7.853,33</w:t>
            </w:r>
          </w:p>
        </w:tc>
      </w:tr>
      <w:tr w:rsidR="001E089A" w:rsidRPr="00FF40A4" w14:paraId="39F3AA4F"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237ADA92"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57</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1FE529" w14:textId="77777777" w:rsidR="001E089A" w:rsidRPr="000D5346" w:rsidRDefault="001E089A" w:rsidP="000D5346">
            <w:pPr>
              <w:ind w:right="-2"/>
              <w:jc w:val="center"/>
              <w:rPr>
                <w:rFonts w:asciiTheme="minorHAnsi" w:eastAsia="Arial" w:hAnsiTheme="minorHAnsi" w:cstheme="minorHAnsi"/>
                <w:b/>
                <w:bCs/>
                <w:sz w:val="20"/>
                <w:szCs w:val="20"/>
              </w:rPr>
            </w:pPr>
            <w:r w:rsidRPr="000D5346">
              <w:rPr>
                <w:rFonts w:asciiTheme="minorHAnsi" w:hAnsiTheme="minorHAnsi" w:cstheme="minorHAnsi"/>
                <w:b/>
                <w:bCs/>
                <w:sz w:val="20"/>
                <w:szCs w:val="20"/>
              </w:rPr>
              <w:t>METOPROLOL 25MG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1A732BB" w14:textId="77777777" w:rsidR="001E089A" w:rsidRPr="000D5346" w:rsidRDefault="001E089A" w:rsidP="000D5346">
            <w:pPr>
              <w:ind w:right="-2"/>
              <w:jc w:val="both"/>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16520BC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49B5F1C"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50000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79C926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R$ 0,44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CA891F2" w14:textId="77777777" w:rsidR="001E089A" w:rsidRPr="000D5346" w:rsidRDefault="001E089A" w:rsidP="000D5346">
            <w:pPr>
              <w:ind w:right="-2"/>
              <w:jc w:val="center"/>
              <w:rPr>
                <w:rFonts w:asciiTheme="minorHAnsi" w:eastAsia="Arial" w:hAnsiTheme="minorHAnsi" w:cstheme="minorHAnsi"/>
                <w:sz w:val="20"/>
                <w:szCs w:val="20"/>
              </w:rPr>
            </w:pPr>
            <w:r w:rsidRPr="000D5346">
              <w:rPr>
                <w:rFonts w:asciiTheme="minorHAnsi" w:hAnsiTheme="minorHAnsi" w:cstheme="minorHAnsi"/>
                <w:sz w:val="20"/>
                <w:szCs w:val="20"/>
              </w:rPr>
              <w:t>R$ 22.158,33</w:t>
            </w:r>
          </w:p>
        </w:tc>
      </w:tr>
      <w:tr w:rsidR="001E089A" w:rsidRPr="00FF40A4" w14:paraId="2EC9BB82" w14:textId="77777777" w:rsidTr="000D5346">
        <w:trPr>
          <w:trHeight w:val="2235"/>
        </w:trPr>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3D977C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58</w:t>
            </w:r>
          </w:p>
        </w:tc>
        <w:tc>
          <w:tcPr>
            <w:tcW w:w="2019"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58D520C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LEVODOPA 100MG + BENSERAZIDA 25MG</w:t>
            </w:r>
          </w:p>
        </w:tc>
        <w:tc>
          <w:tcPr>
            <w:tcW w:w="2946"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3565193"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MARCA EXIGIDA:</w:t>
            </w:r>
          </w:p>
          <w:p w14:paraId="2184367E" w14:textId="77777777" w:rsidR="001E089A" w:rsidRPr="000D5346" w:rsidRDefault="001E089A" w:rsidP="000D5346">
            <w:pPr>
              <w:widowControl w:val="0"/>
              <w:jc w:val="center"/>
              <w:rPr>
                <w:rFonts w:asciiTheme="minorHAnsi" w:hAnsiTheme="minorHAnsi" w:cstheme="minorHAnsi"/>
                <w:b/>
                <w:bCs/>
                <w:sz w:val="20"/>
                <w:szCs w:val="20"/>
              </w:rPr>
            </w:pPr>
            <w:r w:rsidRPr="000D5346">
              <w:rPr>
                <w:rFonts w:asciiTheme="minorHAnsi" w:hAnsiTheme="minorHAnsi" w:cstheme="minorHAnsi"/>
                <w:b/>
                <w:bCs/>
                <w:sz w:val="20"/>
                <w:szCs w:val="20"/>
              </w:rPr>
              <w:t>PROLOPA HBS</w:t>
            </w:r>
          </w:p>
          <w:p w14:paraId="682B3B30" w14:textId="77777777" w:rsidR="001E089A" w:rsidRPr="000D5346" w:rsidRDefault="001E089A" w:rsidP="000D5346">
            <w:pPr>
              <w:widowControl w:val="0"/>
              <w:jc w:val="center"/>
              <w:rPr>
                <w:rFonts w:asciiTheme="minorHAnsi" w:hAnsiTheme="minorHAnsi" w:cstheme="minorHAnsi"/>
                <w:sz w:val="20"/>
                <w:szCs w:val="20"/>
              </w:rPr>
            </w:pPr>
            <w:r w:rsidRPr="000D5346">
              <w:rPr>
                <w:rFonts w:asciiTheme="minorHAnsi" w:hAnsiTheme="minorHAnsi" w:cstheme="minorHAnsi"/>
                <w:sz w:val="20"/>
                <w:szCs w:val="20"/>
              </w:rPr>
              <w:t>LEVODOPA 100MG + BENSERAZIDA 25MG CÁPSULAS DURAS DE LIBERAÇÃO PROLONGADA</w:t>
            </w:r>
          </w:p>
          <w:p w14:paraId="5D8AA236" w14:textId="77777777" w:rsidR="001E089A" w:rsidRPr="000D5346" w:rsidRDefault="001E089A" w:rsidP="000D5346">
            <w:pPr>
              <w:widowControl w:val="0"/>
              <w:jc w:val="center"/>
              <w:rPr>
                <w:rFonts w:asciiTheme="minorHAnsi" w:hAnsiTheme="minorHAnsi" w:cstheme="minorHAnsi"/>
                <w:sz w:val="20"/>
                <w:szCs w:val="20"/>
              </w:rPr>
            </w:pPr>
          </w:p>
          <w:p w14:paraId="2A7DE289"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AÇÃO CIVIL PÚBLICA N° 1000552-58.2024.8.26.0534</w:t>
            </w:r>
          </w:p>
        </w:tc>
        <w:tc>
          <w:tcPr>
            <w:tcW w:w="66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A687158"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53D1130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1500</w:t>
            </w:r>
          </w:p>
        </w:tc>
        <w:tc>
          <w:tcPr>
            <w:tcW w:w="108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16D51B5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R$ 2,93</w:t>
            </w:r>
          </w:p>
        </w:tc>
        <w:tc>
          <w:tcPr>
            <w:tcW w:w="159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088699D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R$ 4.399,50</w:t>
            </w:r>
          </w:p>
        </w:tc>
      </w:tr>
      <w:tr w:rsidR="001E089A" w:rsidRPr="00FF40A4" w14:paraId="6879EFED"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C2B263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59</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E670551"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CARBAMAZEPINA 20MG/ML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143EABE"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SUSPENSÃO 100ML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591274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9DC296"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600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3EE55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R$ 21,28</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F24CD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R$ 12.768,00</w:t>
            </w:r>
          </w:p>
        </w:tc>
      </w:tr>
      <w:tr w:rsidR="001E089A" w:rsidRPr="00FF40A4" w14:paraId="14D3EA54"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8F6368F"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60</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897CF2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PROPATILNITRATO 10MG</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2F32F1C" w14:textId="77777777" w:rsidR="001E089A" w:rsidRPr="000D5346" w:rsidRDefault="001E089A" w:rsidP="000D5346">
            <w:pPr>
              <w:widowControl w:val="0"/>
              <w:rPr>
                <w:rFonts w:asciiTheme="minorHAnsi" w:eastAsia="Arial" w:hAnsiTheme="minorHAnsi" w:cstheme="minorHAnsi"/>
                <w:sz w:val="20"/>
                <w:szCs w:val="20"/>
              </w:rPr>
            </w:pP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06632F8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0A53A8"/>
                <w:sz w:val="20"/>
                <w:szCs w:val="20"/>
              </w:rPr>
              <w:t>CMP</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21EB50"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7500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E4D1D2C"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R$ 0,72</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651B4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R$ 5.388,00</w:t>
            </w:r>
          </w:p>
        </w:tc>
      </w:tr>
      <w:tr w:rsidR="001E089A" w:rsidRPr="00FF40A4" w14:paraId="597F9C7A" w14:textId="77777777" w:rsidTr="000D5346">
        <w:trPr>
          <w:trHeight w:val="345"/>
        </w:trPr>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0D15E4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61</w:t>
            </w:r>
          </w:p>
        </w:tc>
        <w:tc>
          <w:tcPr>
            <w:tcW w:w="2019"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1B1A816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PREGABALINA 150MG</w:t>
            </w:r>
          </w:p>
        </w:tc>
        <w:tc>
          <w:tcPr>
            <w:tcW w:w="2946"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62E2AAA0" w14:textId="77777777" w:rsidR="001E089A" w:rsidRPr="000D5346" w:rsidRDefault="001E089A" w:rsidP="000D5346">
            <w:pPr>
              <w:widowControl w:val="0"/>
              <w:rPr>
                <w:rFonts w:asciiTheme="minorHAnsi" w:eastAsia="Arial" w:hAnsiTheme="minorHAnsi" w:cstheme="minorHAnsi"/>
                <w:sz w:val="20"/>
                <w:szCs w:val="20"/>
              </w:rPr>
            </w:pPr>
          </w:p>
        </w:tc>
        <w:tc>
          <w:tcPr>
            <w:tcW w:w="66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2CB8990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215A6C"/>
                <w:sz w:val="20"/>
                <w:szCs w:val="20"/>
              </w:rPr>
              <w:t>CAP</w:t>
            </w:r>
          </w:p>
        </w:tc>
        <w:tc>
          <w:tcPr>
            <w:tcW w:w="84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40D3D11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2400</w:t>
            </w:r>
          </w:p>
        </w:tc>
        <w:tc>
          <w:tcPr>
            <w:tcW w:w="108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19099C5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R$ 1,29</w:t>
            </w:r>
          </w:p>
        </w:tc>
        <w:tc>
          <w:tcPr>
            <w:tcW w:w="159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center"/>
          </w:tcPr>
          <w:p w14:paraId="20BEF9B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R$ 3.100,00</w:t>
            </w:r>
          </w:p>
        </w:tc>
      </w:tr>
      <w:tr w:rsidR="001E089A" w:rsidRPr="00FF40A4" w14:paraId="336408D7" w14:textId="77777777" w:rsidTr="000D5346">
        <w:trPr>
          <w:trHeight w:val="345"/>
        </w:trPr>
        <w:tc>
          <w:tcPr>
            <w:tcW w:w="6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FA2E5D7"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62</w:t>
            </w:r>
          </w:p>
        </w:tc>
        <w:tc>
          <w:tcPr>
            <w:tcW w:w="2019"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5823B2"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 xml:space="preserve">DIPIRONA SÓDICA MONOIDRATADA </w:t>
            </w:r>
            <w:r w:rsidRPr="000D5346">
              <w:rPr>
                <w:rFonts w:asciiTheme="minorHAnsi" w:hAnsiTheme="minorHAnsi" w:cstheme="minorHAnsi"/>
                <w:b/>
                <w:bCs/>
                <w:sz w:val="20"/>
                <w:szCs w:val="20"/>
              </w:rPr>
              <w:lastRenderedPageBreak/>
              <w:t>500MG/ML</w:t>
            </w:r>
          </w:p>
        </w:tc>
        <w:tc>
          <w:tcPr>
            <w:tcW w:w="2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B5E658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lastRenderedPageBreak/>
              <w:t>GOTAS FRASCO 20ML</w:t>
            </w:r>
          </w:p>
        </w:tc>
        <w:tc>
          <w:tcPr>
            <w:tcW w:w="66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3F694A8D"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color w:val="B10202"/>
                <w:sz w:val="20"/>
                <w:szCs w:val="20"/>
              </w:rPr>
              <w:t>FRS</w:t>
            </w:r>
          </w:p>
        </w:tc>
        <w:tc>
          <w:tcPr>
            <w:tcW w:w="8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55DD5A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6000</w:t>
            </w: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BD9ED4A"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R$ 4,99</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270FB43"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sz w:val="20"/>
                <w:szCs w:val="20"/>
              </w:rPr>
              <w:t>R$ 29.940,00</w:t>
            </w:r>
          </w:p>
        </w:tc>
      </w:tr>
      <w:tr w:rsidR="001E089A" w:rsidRPr="00FF40A4" w14:paraId="12CB6056" w14:textId="77777777" w:rsidTr="004E4786">
        <w:trPr>
          <w:trHeight w:val="345"/>
        </w:trPr>
        <w:tc>
          <w:tcPr>
            <w:tcW w:w="7125" w:type="dxa"/>
            <w:gridSpan w:val="5"/>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FB3EF3B" w14:textId="77777777" w:rsidR="001E089A" w:rsidRPr="000D5346" w:rsidRDefault="001E089A" w:rsidP="000D5346">
            <w:pPr>
              <w:widowControl w:val="0"/>
              <w:rPr>
                <w:rFonts w:asciiTheme="minorHAnsi" w:eastAsia="Arial" w:hAnsiTheme="minorHAnsi" w:cstheme="minorHAnsi"/>
                <w:sz w:val="20"/>
                <w:szCs w:val="20"/>
              </w:rPr>
            </w:pPr>
          </w:p>
        </w:tc>
        <w:tc>
          <w:tcPr>
            <w:tcW w:w="10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4ED7D14"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TOTAL</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5E44F85" w14:textId="77777777" w:rsidR="001E089A" w:rsidRPr="000D5346" w:rsidRDefault="001E089A" w:rsidP="000D5346">
            <w:pPr>
              <w:widowControl w:val="0"/>
              <w:jc w:val="center"/>
              <w:rPr>
                <w:rFonts w:asciiTheme="minorHAnsi" w:eastAsia="Arial" w:hAnsiTheme="minorHAnsi" w:cstheme="minorHAnsi"/>
                <w:sz w:val="20"/>
                <w:szCs w:val="20"/>
              </w:rPr>
            </w:pPr>
            <w:r w:rsidRPr="000D5346">
              <w:rPr>
                <w:rFonts w:asciiTheme="minorHAnsi" w:hAnsiTheme="minorHAnsi" w:cstheme="minorHAnsi"/>
                <w:b/>
                <w:bCs/>
                <w:sz w:val="20"/>
                <w:szCs w:val="20"/>
              </w:rPr>
              <w:t>R$ 999.708,14</w:t>
            </w:r>
          </w:p>
        </w:tc>
      </w:tr>
    </w:tbl>
    <w:p w14:paraId="1F3B6D81" w14:textId="77777777" w:rsidR="001E089A" w:rsidRPr="00FF40A4" w:rsidRDefault="001E089A" w:rsidP="001E089A">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719DBACA" w14:textId="436FC974"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DESCRIÇÃO DA SOLUÇÃO COMO UM TODO</w:t>
      </w:r>
    </w:p>
    <w:p w14:paraId="505CC89B" w14:textId="0A0380C5" w:rsidR="001E089A" w:rsidRPr="00FF40A4" w:rsidRDefault="001E089A" w:rsidP="000D5346">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21FD371C" w14:textId="3B320C02" w:rsidR="001E089A" w:rsidRPr="00FF40A4" w:rsidRDefault="001E089A" w:rsidP="000D5346">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0A37ED2A" w14:textId="77777777"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1E921C62" w14:textId="77777777" w:rsidR="001E089A" w:rsidRPr="00FF40A4" w:rsidRDefault="001E089A" w:rsidP="000D5346">
      <w:pPr>
        <w:spacing w:line="276" w:lineRule="auto"/>
        <w:ind w:right="-2"/>
        <w:jc w:val="both"/>
        <w:rPr>
          <w:rFonts w:asciiTheme="minorHAnsi" w:hAnsiTheme="minorHAnsi" w:cstheme="minorHAnsi"/>
          <w:sz w:val="21"/>
          <w:szCs w:val="21"/>
        </w:rPr>
      </w:pPr>
    </w:p>
    <w:p w14:paraId="665790F3" w14:textId="77777777"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Com base no exposto, é efetuada a aquisição dos itens descritos no objeto, conforme a demanda existente no setor, abastecendo o dispensário do setor de farmácia onde é feito o fornecimento efetivos dos fármacos para os pacientes conforme prescrição médica promovendo ações terapêuticas visando a saúde dos pacientes nas suas diversas demandas seja englobando a dispensação na Atenção Básica, no Pronto Atendimento e ainda permite o pleno atendimento das demandas oriundas das solicitações aprovadas via Comissão de Farmácia e ainda as demandas judiciais.</w:t>
      </w:r>
    </w:p>
    <w:p w14:paraId="4860A0B4" w14:textId="77777777" w:rsidR="001E089A" w:rsidRPr="00FF40A4" w:rsidRDefault="001E089A" w:rsidP="001E089A">
      <w:pPr>
        <w:spacing w:line="276" w:lineRule="auto"/>
        <w:ind w:left="567" w:right="-2"/>
        <w:jc w:val="both"/>
        <w:rPr>
          <w:rFonts w:asciiTheme="minorHAnsi" w:hAnsiTheme="minorHAnsi" w:cstheme="minorHAnsi"/>
          <w:color w:val="0070C0"/>
          <w:sz w:val="21"/>
          <w:szCs w:val="21"/>
        </w:rPr>
      </w:pPr>
    </w:p>
    <w:p w14:paraId="6D9A7C0F" w14:textId="5466451C"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JUSTIFICATIVA PARA PARCELAMENTO</w:t>
      </w:r>
    </w:p>
    <w:p w14:paraId="4F12A32E" w14:textId="72763090" w:rsidR="001E089A" w:rsidRPr="00FF40A4" w:rsidRDefault="001E089A" w:rsidP="000D5346">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190B0510" w14:textId="77777777"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b/>
          <w:bCs/>
          <w:sz w:val="21"/>
          <w:szCs w:val="21"/>
        </w:rPr>
        <w:t xml:space="preserve">Cotas para ME/EPP/Cooperativas. </w:t>
      </w:r>
      <w:r w:rsidRPr="00FF40A4">
        <w:rPr>
          <w:rFonts w:asciiTheme="minorHAnsi" w:hAnsiTheme="minorHAnsi" w:cstheme="minorHAnsi"/>
          <w:sz w:val="21"/>
          <w:szCs w:val="21"/>
        </w:rPr>
        <w:t>Em cumprimento ao artigo 48, inciso III, da Lei Complementar Federal nº 123/2006, os itens poderão</w:t>
      </w:r>
      <w:r w:rsidRPr="00FF40A4">
        <w:rPr>
          <w:rFonts w:asciiTheme="minorHAnsi" w:hAnsiTheme="minorHAnsi" w:cstheme="minorHAnsi"/>
          <w:b/>
          <w:bCs/>
          <w:sz w:val="21"/>
          <w:szCs w:val="21"/>
        </w:rPr>
        <w:t xml:space="preserve"> </w:t>
      </w:r>
      <w:r w:rsidRPr="00FF40A4">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56CDF91F" w14:textId="77777777" w:rsidR="001E089A" w:rsidRPr="00FF40A4" w:rsidRDefault="001E089A" w:rsidP="001E089A">
      <w:pPr>
        <w:pBdr>
          <w:top w:val="nil"/>
          <w:left w:val="nil"/>
          <w:bottom w:val="nil"/>
          <w:right w:val="nil"/>
          <w:between w:val="nil"/>
        </w:pBdr>
        <w:spacing w:line="276" w:lineRule="auto"/>
        <w:ind w:left="567" w:right="-2"/>
        <w:jc w:val="both"/>
        <w:rPr>
          <w:rFonts w:asciiTheme="minorHAnsi" w:hAnsiTheme="minorHAnsi" w:cstheme="minorHAnsi"/>
          <w:color w:val="FF0000"/>
          <w:sz w:val="21"/>
          <w:szCs w:val="21"/>
        </w:rPr>
      </w:pPr>
    </w:p>
    <w:p w14:paraId="0D260955" w14:textId="0D717370"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RESULTADOS PRETENDIDOS</w:t>
      </w:r>
    </w:p>
    <w:p w14:paraId="0740A732" w14:textId="77777777"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565AEE2C" w14:textId="77777777" w:rsidR="001E089A" w:rsidRPr="00FF40A4" w:rsidRDefault="001E089A" w:rsidP="001E089A">
      <w:pPr>
        <w:numPr>
          <w:ilvl w:val="0"/>
          <w:numId w:val="5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Promover ações terapêuticas que visem à melhoria da qualidade de vida das pessoas, com alternativas farmacológicas que promovam o bem estar de todos os munícipes, valorizando a dignidade humana e qualidade de vida.</w:t>
      </w:r>
    </w:p>
    <w:p w14:paraId="796FF2FC" w14:textId="77777777" w:rsidR="001E089A" w:rsidRPr="00FF40A4" w:rsidRDefault="001E089A" w:rsidP="001E089A">
      <w:pPr>
        <w:numPr>
          <w:ilvl w:val="0"/>
          <w:numId w:val="5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lastRenderedPageBreak/>
        <w:t>Abastecer o estoque dos itens nos dispensários das Unidades de Saúde, possibilitando o atendimento das demandas dos munícipes.</w:t>
      </w:r>
    </w:p>
    <w:p w14:paraId="56C9A80E" w14:textId="77777777" w:rsidR="001E089A" w:rsidRPr="00FF40A4" w:rsidRDefault="001E089A" w:rsidP="001E089A">
      <w:pPr>
        <w:numPr>
          <w:ilvl w:val="0"/>
          <w:numId w:val="57"/>
        </w:numPr>
        <w:pBdr>
          <w:top w:val="nil"/>
          <w:left w:val="nil"/>
          <w:bottom w:val="nil"/>
          <w:right w:val="nil"/>
          <w:between w:val="nil"/>
        </w:pBdr>
        <w:spacing w:line="276" w:lineRule="auto"/>
        <w:ind w:right="-2"/>
        <w:jc w:val="both"/>
        <w:rPr>
          <w:rFonts w:asciiTheme="minorHAnsi" w:hAnsiTheme="minorHAnsi" w:cstheme="minorHAnsi"/>
          <w:sz w:val="21"/>
          <w:szCs w:val="21"/>
        </w:rPr>
      </w:pPr>
      <w:r w:rsidRPr="00FF40A4">
        <w:rPr>
          <w:rFonts w:asciiTheme="minorHAnsi" w:hAnsiTheme="minorHAnsi" w:cstheme="minorHAnsi"/>
          <w:sz w:val="21"/>
          <w:szCs w:val="21"/>
        </w:rPr>
        <w:t>Pleno atendimento das demandas judiciais e oriundas de aprovação via Comissão de Farmácia.</w:t>
      </w:r>
    </w:p>
    <w:p w14:paraId="1140FA54" w14:textId="77777777" w:rsidR="001E089A" w:rsidRPr="00FF40A4" w:rsidRDefault="001E089A" w:rsidP="001E089A">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40BA3AD5" w14:textId="2495447F"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PROVIDÊNCIAS A SEREM ADOTADAS ANTES DA CONTRATAÇÃO</w:t>
      </w:r>
    </w:p>
    <w:p w14:paraId="436FC89B" w14:textId="2326423A"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As providências a serem adotadas antes da contratação, visando possibilitar o pleno atendimento do objetivo proposto com a aquisição são:</w:t>
      </w:r>
    </w:p>
    <w:p w14:paraId="326FCA3C" w14:textId="77777777" w:rsidR="001E089A" w:rsidRPr="00FF40A4" w:rsidRDefault="001E089A" w:rsidP="001E089A">
      <w:pPr>
        <w:numPr>
          <w:ilvl w:val="0"/>
          <w:numId w:val="58"/>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 xml:space="preserve">Elencar os itens que são objeto da referida </w:t>
      </w:r>
      <w:r w:rsidRPr="00FF40A4">
        <w:rPr>
          <w:rFonts w:asciiTheme="minorHAnsi" w:hAnsiTheme="minorHAnsi" w:cstheme="minorHAnsi"/>
          <w:sz w:val="21"/>
          <w:szCs w:val="21"/>
        </w:rPr>
        <w:t>aquisição</w:t>
      </w:r>
      <w:r w:rsidRPr="00FF40A4">
        <w:rPr>
          <w:rFonts w:asciiTheme="minorHAnsi" w:hAnsiTheme="minorHAnsi" w:cstheme="minorHAnsi"/>
          <w:color w:val="000000"/>
          <w:sz w:val="21"/>
          <w:szCs w:val="21"/>
        </w:rPr>
        <w:t>;</w:t>
      </w:r>
    </w:p>
    <w:p w14:paraId="05AE372B" w14:textId="77777777" w:rsidR="001E089A" w:rsidRPr="00FF40A4" w:rsidRDefault="001E089A" w:rsidP="001E089A">
      <w:pPr>
        <w:numPr>
          <w:ilvl w:val="0"/>
          <w:numId w:val="58"/>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FF40A4">
        <w:rPr>
          <w:rFonts w:asciiTheme="minorHAnsi" w:hAnsiTheme="minorHAnsi" w:cstheme="minorHAnsi"/>
          <w:color w:val="000000"/>
          <w:sz w:val="21"/>
          <w:szCs w:val="21"/>
        </w:rPr>
        <w:t>Quantificação dos itens com base no histórico de consumo de cada um, considerando as particularidades de cada item;</w:t>
      </w:r>
    </w:p>
    <w:p w14:paraId="07871829" w14:textId="77777777" w:rsidR="001E089A" w:rsidRPr="00FF40A4" w:rsidRDefault="001E089A" w:rsidP="001E089A">
      <w:pPr>
        <w:pBdr>
          <w:top w:val="nil"/>
          <w:left w:val="nil"/>
          <w:bottom w:val="nil"/>
          <w:right w:val="nil"/>
          <w:between w:val="nil"/>
        </w:pBdr>
        <w:spacing w:line="276" w:lineRule="auto"/>
        <w:ind w:right="-2"/>
        <w:jc w:val="both"/>
        <w:rPr>
          <w:rFonts w:asciiTheme="minorHAnsi" w:hAnsiTheme="minorHAnsi" w:cstheme="minorHAnsi"/>
          <w:sz w:val="21"/>
          <w:szCs w:val="21"/>
        </w:rPr>
      </w:pPr>
      <w:r w:rsidRPr="00FF40A4">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64B67E76" w14:textId="77777777" w:rsidR="001E089A" w:rsidRPr="00FF40A4" w:rsidRDefault="001E089A" w:rsidP="001E089A">
      <w:pPr>
        <w:pBdr>
          <w:top w:val="nil"/>
          <w:left w:val="nil"/>
          <w:bottom w:val="nil"/>
          <w:right w:val="nil"/>
          <w:between w:val="nil"/>
        </w:pBdr>
        <w:spacing w:line="276" w:lineRule="auto"/>
        <w:ind w:left="560" w:right="-2"/>
        <w:jc w:val="both"/>
        <w:rPr>
          <w:rFonts w:asciiTheme="minorHAnsi" w:hAnsiTheme="minorHAnsi" w:cstheme="minorHAnsi"/>
          <w:b/>
          <w:bCs/>
          <w:color w:val="000000"/>
          <w:sz w:val="21"/>
          <w:szCs w:val="21"/>
        </w:rPr>
      </w:pPr>
    </w:p>
    <w:p w14:paraId="4FE62E98" w14:textId="3F9DD230"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CONTRATAÇÕES CORRELATAS E/OU INTERDEPENDENTES</w:t>
      </w:r>
    </w:p>
    <w:p w14:paraId="4C9664FE"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b/>
          <w:bCs/>
          <w:color w:val="000000"/>
          <w:sz w:val="21"/>
          <w:szCs w:val="21"/>
        </w:rPr>
      </w:pPr>
      <w:r w:rsidRPr="00FF40A4">
        <w:rPr>
          <w:rFonts w:asciiTheme="minorHAnsi" w:hAnsiTheme="minorHAnsi" w:cstheme="minorHAnsi"/>
          <w:color w:val="000000"/>
          <w:sz w:val="21"/>
          <w:szCs w:val="21"/>
        </w:rPr>
        <w:t xml:space="preserve">Não há item vinculado </w:t>
      </w:r>
      <w:r w:rsidRPr="00FF40A4">
        <w:rPr>
          <w:rFonts w:asciiTheme="minorHAnsi" w:hAnsiTheme="minorHAnsi" w:cstheme="minorHAnsi"/>
          <w:sz w:val="21"/>
          <w:szCs w:val="21"/>
        </w:rPr>
        <w:t>à aquisição</w:t>
      </w:r>
      <w:r w:rsidRPr="00FF40A4">
        <w:rPr>
          <w:rFonts w:asciiTheme="minorHAnsi" w:hAnsiTheme="minorHAnsi" w:cstheme="minorHAnsi"/>
          <w:color w:val="000000"/>
          <w:sz w:val="21"/>
          <w:szCs w:val="21"/>
        </w:rPr>
        <w:t xml:space="preserve"> do objeto.</w:t>
      </w:r>
    </w:p>
    <w:p w14:paraId="40AD5411" w14:textId="77777777" w:rsidR="001E089A" w:rsidRPr="00FF40A4" w:rsidRDefault="001E089A" w:rsidP="001E089A">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23EFEC9C" w14:textId="7A8446D2"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PRÁTICAS DE SUSTENTABILIDADE</w:t>
      </w:r>
    </w:p>
    <w:p w14:paraId="4654E594" w14:textId="77777777" w:rsidR="001E089A" w:rsidRPr="00FF40A4" w:rsidRDefault="001E089A" w:rsidP="001E089A">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1F82E7D" w14:textId="77777777" w:rsidR="001E089A" w:rsidRPr="00FF40A4" w:rsidRDefault="001E089A" w:rsidP="001E089A">
      <w:pPr>
        <w:pBdr>
          <w:top w:val="nil"/>
          <w:left w:val="nil"/>
          <w:bottom w:val="nil"/>
          <w:right w:val="nil"/>
          <w:between w:val="nil"/>
        </w:pBdr>
        <w:spacing w:line="276" w:lineRule="auto"/>
        <w:ind w:left="567" w:right="-2"/>
        <w:jc w:val="both"/>
        <w:rPr>
          <w:rFonts w:asciiTheme="minorHAnsi" w:hAnsiTheme="minorHAnsi" w:cstheme="minorHAnsi"/>
          <w:b/>
          <w:bCs/>
          <w:color w:val="FF0000"/>
          <w:sz w:val="21"/>
          <w:szCs w:val="21"/>
        </w:rPr>
      </w:pPr>
    </w:p>
    <w:p w14:paraId="7F069654" w14:textId="335261F2" w:rsidR="001E089A" w:rsidRPr="000D5346" w:rsidRDefault="001E089A" w:rsidP="000D5346">
      <w:pPr>
        <w:pBdr>
          <w:top w:val="nil"/>
          <w:left w:val="nil"/>
          <w:bottom w:val="nil"/>
          <w:right w:val="nil"/>
          <w:between w:val="nil"/>
        </w:pBdr>
        <w:spacing w:line="276" w:lineRule="auto"/>
        <w:ind w:left="720" w:right="-2" w:hanging="360"/>
        <w:jc w:val="both"/>
        <w:rPr>
          <w:rFonts w:asciiTheme="minorHAnsi" w:hAnsiTheme="minorHAnsi" w:cstheme="minorHAnsi"/>
          <w:b/>
          <w:bCs/>
          <w:color w:val="000000"/>
          <w:sz w:val="21"/>
          <w:szCs w:val="21"/>
        </w:rPr>
      </w:pPr>
      <w:r w:rsidRPr="00FF40A4">
        <w:rPr>
          <w:rFonts w:asciiTheme="minorHAnsi" w:hAnsiTheme="minorHAnsi" w:cstheme="minorHAnsi"/>
          <w:b/>
          <w:bCs/>
          <w:color w:val="000000"/>
          <w:sz w:val="21"/>
          <w:szCs w:val="21"/>
        </w:rPr>
        <w:t>CONCLUSÃO DE VIABILIDADE DA CONTRATAÇÃO</w:t>
      </w:r>
    </w:p>
    <w:p w14:paraId="3AC22341" w14:textId="77777777" w:rsidR="001E089A" w:rsidRPr="00FF40A4" w:rsidRDefault="001E089A" w:rsidP="001E089A">
      <w:pPr>
        <w:spacing w:line="276" w:lineRule="auto"/>
        <w:ind w:right="-2" w:firstLine="720"/>
        <w:jc w:val="both"/>
        <w:rPr>
          <w:rFonts w:asciiTheme="minorHAnsi" w:hAnsiTheme="minorHAnsi" w:cstheme="minorHAnsi"/>
          <w:sz w:val="21"/>
          <w:szCs w:val="21"/>
        </w:rPr>
      </w:pPr>
      <w:r w:rsidRPr="00FF40A4">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44CF4F80" w14:textId="77777777" w:rsidR="001E089A" w:rsidRPr="00FF40A4" w:rsidRDefault="001E089A" w:rsidP="001E089A">
      <w:pPr>
        <w:spacing w:line="276" w:lineRule="auto"/>
        <w:ind w:right="-2" w:firstLine="567"/>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1E089A" w:rsidRPr="00FF40A4" w14:paraId="6B4CC6B4" w14:textId="77777777" w:rsidTr="004E4786">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6029C800" w14:textId="77777777" w:rsidR="001E089A" w:rsidRPr="00FF40A4" w:rsidRDefault="001E089A" w:rsidP="000D5346">
            <w:pPr>
              <w:jc w:val="center"/>
              <w:rPr>
                <w:rFonts w:asciiTheme="minorHAnsi" w:hAnsiTheme="minorHAnsi" w:cstheme="minorHAnsi"/>
                <w:sz w:val="21"/>
                <w:szCs w:val="21"/>
              </w:rPr>
            </w:pPr>
            <w:r w:rsidRPr="00FF40A4">
              <w:rPr>
                <w:rFonts w:asciiTheme="minorHAnsi" w:hAnsiTheme="minorHAnsi" w:cstheme="minorHAnsi"/>
                <w:b/>
                <w:bCs/>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DEA946C" w14:textId="77777777" w:rsidR="001E089A" w:rsidRPr="00FF40A4" w:rsidRDefault="001E089A" w:rsidP="000D5346">
            <w:pPr>
              <w:jc w:val="center"/>
              <w:rPr>
                <w:rFonts w:asciiTheme="minorHAnsi" w:hAnsiTheme="minorHAnsi" w:cstheme="minorHAnsi"/>
                <w:sz w:val="21"/>
                <w:szCs w:val="21"/>
              </w:rPr>
            </w:pPr>
            <w:r w:rsidRPr="00FF40A4">
              <w:rPr>
                <w:rFonts w:asciiTheme="minorHAnsi" w:hAnsiTheme="minorHAnsi" w:cstheme="minorHAnsi"/>
                <w:b/>
                <w:bCs/>
                <w:sz w:val="21"/>
                <w:szCs w:val="21"/>
              </w:rPr>
              <w:t>INTEGRANTE REQUISITANTE</w:t>
            </w:r>
          </w:p>
        </w:tc>
      </w:tr>
      <w:tr w:rsidR="001E089A" w:rsidRPr="00FF40A4" w14:paraId="6FE45F1F" w14:textId="77777777" w:rsidTr="004E4786">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4F4C279B" w14:textId="77777777" w:rsidR="001E089A" w:rsidRPr="00FF40A4" w:rsidRDefault="001E089A" w:rsidP="000D5346">
            <w:pPr>
              <w:ind w:left="-57"/>
              <w:jc w:val="center"/>
              <w:rPr>
                <w:rFonts w:asciiTheme="minorHAnsi" w:hAnsiTheme="minorHAnsi" w:cstheme="minorHAnsi"/>
                <w:sz w:val="21"/>
                <w:szCs w:val="21"/>
              </w:rPr>
            </w:pPr>
            <w:r w:rsidRPr="00FF40A4">
              <w:rPr>
                <w:rFonts w:asciiTheme="minorHAnsi" w:hAnsiTheme="minorHAnsi" w:cstheme="minorHAnsi"/>
                <w:sz w:val="21"/>
                <w:szCs w:val="21"/>
              </w:rPr>
              <w:t>Daniela de Souza Lobo Silva</w:t>
            </w:r>
          </w:p>
          <w:p w14:paraId="379846A4" w14:textId="77777777" w:rsidR="001E089A" w:rsidRPr="00FF40A4" w:rsidRDefault="001E089A" w:rsidP="000D5346">
            <w:pPr>
              <w:ind w:left="-57"/>
              <w:jc w:val="center"/>
              <w:rPr>
                <w:rFonts w:asciiTheme="minorHAnsi" w:hAnsiTheme="minorHAnsi" w:cstheme="minorHAnsi"/>
                <w:sz w:val="21"/>
                <w:szCs w:val="21"/>
              </w:rPr>
            </w:pPr>
            <w:r w:rsidRPr="00FF40A4">
              <w:rPr>
                <w:rFonts w:asciiTheme="minorHAnsi" w:hAnsiTheme="minorHAnsi" w:cstheme="minorHAnsi"/>
                <w:sz w:val="21"/>
                <w:szCs w:val="21"/>
              </w:rPr>
              <w:t>Farmacêutica</w:t>
            </w:r>
          </w:p>
          <w:p w14:paraId="67DAD98B" w14:textId="77777777" w:rsidR="001E089A" w:rsidRPr="00FF40A4" w:rsidRDefault="001E089A" w:rsidP="000D5346">
            <w:pPr>
              <w:ind w:left="-57"/>
              <w:jc w:val="center"/>
              <w:rPr>
                <w:rFonts w:asciiTheme="minorHAnsi" w:hAnsiTheme="minorHAnsi" w:cstheme="minorHAnsi"/>
                <w:sz w:val="21"/>
                <w:szCs w:val="21"/>
              </w:rPr>
            </w:pPr>
            <w:r w:rsidRPr="00FF40A4">
              <w:rPr>
                <w:rFonts w:asciiTheme="minorHAnsi" w:hAnsiTheme="minorHAnsi" w:cstheme="minorHAnsi"/>
                <w:b/>
                <w:bCs/>
                <w:sz w:val="21"/>
                <w:szCs w:val="21"/>
              </w:rPr>
              <w:t>Matrícula: 13543</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D7475E6" w14:textId="77777777" w:rsidR="001E089A" w:rsidRPr="00FF40A4" w:rsidRDefault="001E089A" w:rsidP="000D5346">
            <w:pPr>
              <w:ind w:left="-57"/>
              <w:jc w:val="center"/>
              <w:rPr>
                <w:rFonts w:asciiTheme="minorHAnsi" w:hAnsiTheme="minorHAnsi" w:cstheme="minorHAnsi"/>
                <w:sz w:val="21"/>
                <w:szCs w:val="21"/>
              </w:rPr>
            </w:pPr>
            <w:r w:rsidRPr="00FF40A4">
              <w:rPr>
                <w:rFonts w:asciiTheme="minorHAnsi" w:hAnsiTheme="minorHAnsi" w:cstheme="minorHAnsi"/>
                <w:sz w:val="21"/>
                <w:szCs w:val="21"/>
              </w:rPr>
              <w:t>Caio da Cunha Pinto</w:t>
            </w:r>
          </w:p>
          <w:p w14:paraId="77DC0245" w14:textId="77777777" w:rsidR="001E089A" w:rsidRPr="00FF40A4" w:rsidRDefault="001E089A" w:rsidP="000D5346">
            <w:pPr>
              <w:ind w:left="-57"/>
              <w:jc w:val="center"/>
              <w:rPr>
                <w:rFonts w:asciiTheme="minorHAnsi" w:hAnsiTheme="minorHAnsi" w:cstheme="minorHAnsi"/>
                <w:sz w:val="21"/>
                <w:szCs w:val="21"/>
              </w:rPr>
            </w:pPr>
            <w:r w:rsidRPr="00FF40A4">
              <w:rPr>
                <w:rFonts w:asciiTheme="minorHAnsi" w:hAnsiTheme="minorHAnsi" w:cstheme="minorHAnsi"/>
                <w:sz w:val="21"/>
                <w:szCs w:val="21"/>
              </w:rPr>
              <w:t>Diretor de Atenção Básica</w:t>
            </w:r>
          </w:p>
          <w:p w14:paraId="4E500BE0" w14:textId="77777777" w:rsidR="001E089A" w:rsidRPr="00FF40A4" w:rsidRDefault="001E089A" w:rsidP="000D5346">
            <w:pPr>
              <w:ind w:left="-57"/>
              <w:jc w:val="center"/>
              <w:rPr>
                <w:rFonts w:asciiTheme="minorHAnsi" w:hAnsiTheme="minorHAnsi" w:cstheme="minorHAnsi"/>
                <w:sz w:val="21"/>
                <w:szCs w:val="21"/>
              </w:rPr>
            </w:pPr>
            <w:r w:rsidRPr="00FF40A4">
              <w:rPr>
                <w:rFonts w:asciiTheme="minorHAnsi" w:hAnsiTheme="minorHAnsi" w:cstheme="minorHAnsi"/>
                <w:b/>
                <w:bCs/>
                <w:sz w:val="21"/>
                <w:szCs w:val="21"/>
              </w:rPr>
              <w:t>Matrícula: 13504</w:t>
            </w:r>
          </w:p>
        </w:tc>
      </w:tr>
    </w:tbl>
    <w:p w14:paraId="2FDAA868" w14:textId="77777777" w:rsidR="001E089A" w:rsidRPr="00FF40A4" w:rsidRDefault="001E089A" w:rsidP="000D5346">
      <w:pPr>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1E089A" w:rsidRPr="00FF40A4" w14:paraId="05AEA02E" w14:textId="77777777" w:rsidTr="004E4786">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27B77C4" w14:textId="77777777" w:rsidR="001E089A" w:rsidRPr="00FF40A4" w:rsidRDefault="001E089A" w:rsidP="000D5346">
            <w:pPr>
              <w:jc w:val="center"/>
              <w:rPr>
                <w:rFonts w:asciiTheme="minorHAnsi" w:hAnsiTheme="minorHAnsi" w:cstheme="minorHAnsi"/>
                <w:sz w:val="21"/>
                <w:szCs w:val="21"/>
              </w:rPr>
            </w:pPr>
            <w:r w:rsidRPr="00FF40A4">
              <w:rPr>
                <w:rFonts w:asciiTheme="minorHAnsi" w:hAnsiTheme="minorHAnsi" w:cstheme="minorHAnsi"/>
                <w:b/>
                <w:bCs/>
                <w:sz w:val="21"/>
                <w:szCs w:val="21"/>
              </w:rPr>
              <w:t>AUTORIDADE COMPETENTE</w:t>
            </w:r>
          </w:p>
        </w:tc>
      </w:tr>
      <w:tr w:rsidR="001E089A" w:rsidRPr="00FF40A4" w14:paraId="229FF32B" w14:textId="77777777" w:rsidTr="004E4786">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CE39F3E" w14:textId="77777777" w:rsidR="001E089A" w:rsidRPr="00FF40A4" w:rsidRDefault="001E089A" w:rsidP="000D5346">
            <w:pPr>
              <w:jc w:val="center"/>
              <w:rPr>
                <w:rFonts w:asciiTheme="minorHAnsi" w:hAnsiTheme="minorHAnsi" w:cstheme="minorHAnsi"/>
                <w:sz w:val="21"/>
                <w:szCs w:val="21"/>
              </w:rPr>
            </w:pPr>
            <w:r w:rsidRPr="00FF40A4">
              <w:rPr>
                <w:rFonts w:asciiTheme="minorHAnsi" w:hAnsiTheme="minorHAnsi" w:cstheme="minorHAnsi"/>
                <w:sz w:val="21"/>
                <w:szCs w:val="21"/>
              </w:rPr>
              <w:t>Tatiana Claus Silva</w:t>
            </w:r>
          </w:p>
          <w:p w14:paraId="4360FD04" w14:textId="77777777" w:rsidR="001E089A" w:rsidRPr="00FF40A4" w:rsidRDefault="001E089A" w:rsidP="000D5346">
            <w:pPr>
              <w:jc w:val="center"/>
              <w:rPr>
                <w:rFonts w:asciiTheme="minorHAnsi" w:hAnsiTheme="minorHAnsi" w:cstheme="minorHAnsi"/>
                <w:sz w:val="21"/>
                <w:szCs w:val="21"/>
              </w:rPr>
            </w:pPr>
            <w:r w:rsidRPr="00FF40A4">
              <w:rPr>
                <w:rFonts w:asciiTheme="minorHAnsi" w:hAnsiTheme="minorHAnsi" w:cstheme="minorHAnsi"/>
                <w:sz w:val="21"/>
                <w:szCs w:val="21"/>
              </w:rPr>
              <w:t>Secretária Municipal de Saúde</w:t>
            </w:r>
          </w:p>
          <w:p w14:paraId="7AD76714" w14:textId="77777777" w:rsidR="001E089A" w:rsidRPr="00FF40A4" w:rsidRDefault="001E089A" w:rsidP="000D5346">
            <w:pPr>
              <w:jc w:val="center"/>
              <w:rPr>
                <w:rFonts w:asciiTheme="minorHAnsi" w:hAnsiTheme="minorHAnsi" w:cstheme="minorHAnsi"/>
                <w:sz w:val="21"/>
                <w:szCs w:val="21"/>
              </w:rPr>
            </w:pPr>
          </w:p>
          <w:p w14:paraId="349A684C" w14:textId="77777777" w:rsidR="001E089A" w:rsidRPr="00FF40A4" w:rsidRDefault="001E089A" w:rsidP="000D5346">
            <w:pPr>
              <w:jc w:val="center"/>
              <w:rPr>
                <w:rFonts w:asciiTheme="minorHAnsi" w:hAnsiTheme="minorHAnsi" w:cstheme="minorHAnsi"/>
                <w:sz w:val="21"/>
                <w:szCs w:val="21"/>
              </w:rPr>
            </w:pPr>
            <w:r w:rsidRPr="00FF40A4">
              <w:rPr>
                <w:rFonts w:asciiTheme="minorHAnsi" w:hAnsiTheme="minorHAnsi" w:cstheme="minorHAnsi"/>
                <w:sz w:val="21"/>
                <w:szCs w:val="21"/>
              </w:rPr>
              <w:t>Santa Branca, 30 de janeiro de 2026</w:t>
            </w:r>
          </w:p>
        </w:tc>
      </w:tr>
    </w:tbl>
    <w:p w14:paraId="6D407E01" w14:textId="77777777" w:rsidR="001E089A" w:rsidRDefault="001E089A" w:rsidP="001E089A">
      <w:pPr>
        <w:spacing w:line="276" w:lineRule="auto"/>
        <w:ind w:right="-2"/>
        <w:jc w:val="both"/>
        <w:rPr>
          <w:b/>
          <w:bCs/>
          <w:color w:val="FF0000"/>
          <w:sz w:val="22"/>
          <w:szCs w:val="22"/>
          <w:u w:val="single"/>
        </w:rPr>
      </w:pPr>
    </w:p>
    <w:p w14:paraId="770F7630" w14:textId="77777777" w:rsidR="008B2341" w:rsidRPr="008B2341" w:rsidRDefault="008B2341" w:rsidP="00EF531F">
      <w:pPr>
        <w:pStyle w:val="Default"/>
        <w:numPr>
          <w:ilvl w:val="0"/>
          <w:numId w:val="13"/>
        </w:numPr>
        <w:jc w:val="center"/>
        <w:rPr>
          <w:rFonts w:asciiTheme="minorHAnsi" w:hAnsiTheme="minorHAnsi" w:cstheme="minorHAnsi"/>
          <w:sz w:val="21"/>
          <w:szCs w:val="21"/>
        </w:rPr>
      </w:pPr>
    </w:p>
    <w:p w14:paraId="38710822" w14:textId="77777777" w:rsidR="00F61075" w:rsidRDefault="00F61075" w:rsidP="001D4948">
      <w:pPr>
        <w:pStyle w:val="Default"/>
        <w:rPr>
          <w:rFonts w:asciiTheme="minorHAnsi" w:hAnsiTheme="minorHAnsi" w:cstheme="minorHAnsi"/>
          <w:sz w:val="21"/>
          <w:szCs w:val="21"/>
        </w:rPr>
      </w:pPr>
    </w:p>
    <w:p w14:paraId="319BE807" w14:textId="77777777" w:rsidR="000679E5" w:rsidRDefault="000679E5" w:rsidP="001D4948">
      <w:pPr>
        <w:pStyle w:val="Default"/>
        <w:rPr>
          <w:rFonts w:asciiTheme="minorHAnsi" w:hAnsiTheme="minorHAnsi" w:cstheme="minorHAnsi"/>
          <w:sz w:val="21"/>
          <w:szCs w:val="21"/>
        </w:rPr>
      </w:pPr>
    </w:p>
    <w:p w14:paraId="5968DADB" w14:textId="77777777" w:rsidR="000679E5" w:rsidRDefault="000679E5" w:rsidP="001D4948">
      <w:pPr>
        <w:pStyle w:val="Default"/>
        <w:rPr>
          <w:rFonts w:asciiTheme="minorHAnsi" w:hAnsiTheme="minorHAnsi" w:cstheme="minorHAnsi"/>
          <w:sz w:val="21"/>
          <w:szCs w:val="21"/>
        </w:rPr>
      </w:pPr>
    </w:p>
    <w:p w14:paraId="2FAA4939" w14:textId="0112D508" w:rsidR="001E089A" w:rsidRPr="001E089A" w:rsidRDefault="000E21E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550F45">
        <w:rPr>
          <w:rFonts w:asciiTheme="minorHAnsi" w:hAnsiTheme="minorHAnsi" w:cstheme="minorHAnsi"/>
          <w:b/>
          <w:color w:val="000000"/>
          <w:sz w:val="21"/>
          <w:szCs w:val="21"/>
        </w:rPr>
        <w:lastRenderedPageBreak/>
        <w:t>ANÁLISE DOS RISCOS QUE POSSAM COMPROMETER O SUCESSO DA LICITAÇÃO E A BOA EXECUÇÃO CONTRATUAL</w:t>
      </w:r>
      <w:r w:rsidRPr="00550F45">
        <w:rPr>
          <w:rFonts w:asciiTheme="minorHAnsi" w:hAnsiTheme="minorHAnsi" w:cstheme="minorHAnsi"/>
          <w:b/>
          <w:sz w:val="21"/>
          <w:szCs w:val="21"/>
        </w:rPr>
        <w:t xml:space="preserve"> </w:t>
      </w:r>
      <w:r w:rsidRPr="00550F45">
        <w:rPr>
          <w:rFonts w:asciiTheme="minorHAnsi" w:hAnsiTheme="minorHAnsi" w:cstheme="minorHAnsi"/>
          <w:b/>
          <w:color w:val="000000"/>
          <w:sz w:val="21"/>
          <w:szCs w:val="21"/>
        </w:rPr>
        <w:t>(ART. 18, X)</w:t>
      </w:r>
    </w:p>
    <w:tbl>
      <w:tblPr>
        <w:tblW w:w="9075" w:type="dxa"/>
        <w:jc w:val="center"/>
        <w:tblLayout w:type="fixed"/>
        <w:tblLook w:val="0400" w:firstRow="0" w:lastRow="0" w:firstColumn="0" w:lastColumn="0" w:noHBand="0" w:noVBand="1"/>
      </w:tblPr>
      <w:tblGrid>
        <w:gridCol w:w="5925"/>
        <w:gridCol w:w="1218"/>
        <w:gridCol w:w="1932"/>
      </w:tblGrid>
      <w:tr w:rsidR="001E089A" w:rsidRPr="000B18BD" w14:paraId="36667EED" w14:textId="77777777" w:rsidTr="004E4786">
        <w:trPr>
          <w:trHeight w:val="450"/>
          <w:jc w:val="center"/>
        </w:trPr>
        <w:tc>
          <w:tcPr>
            <w:tcW w:w="9075" w:type="dxa"/>
            <w:gridSpan w:val="3"/>
            <w:shd w:val="clear" w:color="auto" w:fill="FFFFFF"/>
            <w:vAlign w:val="center"/>
          </w:tcPr>
          <w:p w14:paraId="32C7CF3F" w14:textId="77777777" w:rsidR="001E089A" w:rsidRPr="000B18BD" w:rsidRDefault="001E089A" w:rsidP="004E4786">
            <w:pPr>
              <w:spacing w:line="276" w:lineRule="auto"/>
              <w:rPr>
                <w:rFonts w:asciiTheme="minorHAnsi" w:hAnsiTheme="minorHAnsi" w:cstheme="minorHAnsi"/>
                <w:b/>
                <w:bCs/>
                <w:sz w:val="21"/>
                <w:szCs w:val="21"/>
              </w:rPr>
            </w:pPr>
            <w:r w:rsidRPr="000B18BD">
              <w:rPr>
                <w:rFonts w:asciiTheme="minorHAnsi" w:hAnsiTheme="minorHAnsi" w:cstheme="minorHAnsi"/>
                <w:b/>
                <w:bCs/>
                <w:sz w:val="21"/>
                <w:szCs w:val="21"/>
              </w:rPr>
              <w:t xml:space="preserve">Órgão: </w:t>
            </w:r>
            <w:r w:rsidRPr="000B18BD">
              <w:rPr>
                <w:rFonts w:asciiTheme="minorHAnsi" w:hAnsiTheme="minorHAnsi" w:cstheme="minorHAnsi"/>
                <w:sz w:val="21"/>
                <w:szCs w:val="21"/>
              </w:rPr>
              <w:t>Prefeitura de Santa Branca</w:t>
            </w:r>
          </w:p>
        </w:tc>
      </w:tr>
      <w:tr w:rsidR="001E089A" w:rsidRPr="000B18BD" w14:paraId="0B4C342B" w14:textId="77777777" w:rsidTr="004E4786">
        <w:trPr>
          <w:trHeight w:val="375"/>
          <w:jc w:val="center"/>
        </w:trPr>
        <w:tc>
          <w:tcPr>
            <w:tcW w:w="9075" w:type="dxa"/>
            <w:gridSpan w:val="3"/>
            <w:shd w:val="clear" w:color="auto" w:fill="FFFFFF"/>
            <w:vAlign w:val="center"/>
          </w:tcPr>
          <w:p w14:paraId="1520182D" w14:textId="77777777" w:rsidR="001E089A" w:rsidRPr="000B18BD" w:rsidRDefault="001E089A" w:rsidP="004E4786">
            <w:pPr>
              <w:spacing w:line="276" w:lineRule="auto"/>
              <w:rPr>
                <w:rFonts w:asciiTheme="minorHAnsi" w:hAnsiTheme="minorHAnsi" w:cstheme="minorHAnsi"/>
                <w:b/>
                <w:bCs/>
                <w:sz w:val="21"/>
                <w:szCs w:val="21"/>
              </w:rPr>
            </w:pPr>
            <w:r w:rsidRPr="000B18BD">
              <w:rPr>
                <w:rFonts w:asciiTheme="minorHAnsi" w:hAnsiTheme="minorHAnsi" w:cstheme="minorHAnsi"/>
                <w:b/>
                <w:bCs/>
                <w:sz w:val="21"/>
                <w:szCs w:val="21"/>
              </w:rPr>
              <w:t>Unidade executora / Setor requisitante:</w:t>
            </w:r>
            <w:r w:rsidRPr="000B18BD">
              <w:rPr>
                <w:rFonts w:asciiTheme="minorHAnsi" w:hAnsiTheme="minorHAnsi" w:cstheme="minorHAnsi"/>
                <w:sz w:val="21"/>
                <w:szCs w:val="21"/>
              </w:rPr>
              <w:t> Secretaria Municipal de Saúde</w:t>
            </w:r>
          </w:p>
        </w:tc>
      </w:tr>
      <w:tr w:rsidR="001E089A" w:rsidRPr="000B18BD" w14:paraId="336320B4" w14:textId="77777777" w:rsidTr="004E4786">
        <w:trPr>
          <w:trHeight w:val="375"/>
          <w:jc w:val="center"/>
        </w:trPr>
        <w:tc>
          <w:tcPr>
            <w:tcW w:w="5925" w:type="dxa"/>
            <w:shd w:val="clear" w:color="auto" w:fill="FFFFFF"/>
            <w:vAlign w:val="center"/>
          </w:tcPr>
          <w:p w14:paraId="057A037B" w14:textId="77777777" w:rsidR="001E089A" w:rsidRPr="000B18BD" w:rsidRDefault="001E089A" w:rsidP="004E4786">
            <w:pPr>
              <w:spacing w:line="276" w:lineRule="auto"/>
              <w:rPr>
                <w:rFonts w:asciiTheme="minorHAnsi" w:hAnsiTheme="minorHAnsi" w:cstheme="minorHAnsi"/>
                <w:b/>
                <w:bCs/>
                <w:sz w:val="21"/>
                <w:szCs w:val="21"/>
              </w:rPr>
            </w:pPr>
            <w:r w:rsidRPr="000B18BD">
              <w:rPr>
                <w:rFonts w:asciiTheme="minorHAnsi" w:hAnsiTheme="minorHAnsi" w:cstheme="minorHAnsi"/>
                <w:b/>
                <w:bCs/>
                <w:sz w:val="21"/>
                <w:szCs w:val="21"/>
              </w:rPr>
              <w:t xml:space="preserve">Responsável: </w:t>
            </w:r>
            <w:r w:rsidRPr="000B18BD">
              <w:rPr>
                <w:rFonts w:asciiTheme="minorHAnsi" w:hAnsiTheme="minorHAnsi" w:cstheme="minorHAnsi"/>
                <w:sz w:val="21"/>
                <w:szCs w:val="21"/>
              </w:rPr>
              <w:t>Daniela de Sousa Lobo Silva</w:t>
            </w:r>
          </w:p>
        </w:tc>
        <w:tc>
          <w:tcPr>
            <w:tcW w:w="3150" w:type="dxa"/>
            <w:gridSpan w:val="2"/>
            <w:shd w:val="clear" w:color="auto" w:fill="FFFFFF"/>
            <w:vAlign w:val="center"/>
          </w:tcPr>
          <w:p w14:paraId="34E43F74" w14:textId="77777777" w:rsidR="001E089A" w:rsidRPr="000B18BD" w:rsidRDefault="001E089A" w:rsidP="004E4786">
            <w:pPr>
              <w:spacing w:line="276" w:lineRule="auto"/>
              <w:ind w:right="-373"/>
              <w:rPr>
                <w:rFonts w:asciiTheme="minorHAnsi" w:hAnsiTheme="minorHAnsi" w:cstheme="minorHAnsi"/>
                <w:sz w:val="21"/>
                <w:szCs w:val="21"/>
              </w:rPr>
            </w:pPr>
            <w:r w:rsidRPr="000B18BD">
              <w:rPr>
                <w:rFonts w:asciiTheme="minorHAnsi" w:hAnsiTheme="minorHAnsi" w:cstheme="minorHAnsi"/>
                <w:b/>
                <w:bCs/>
                <w:sz w:val="21"/>
                <w:szCs w:val="21"/>
              </w:rPr>
              <w:t xml:space="preserve">Matrícula: </w:t>
            </w:r>
            <w:r w:rsidRPr="000B18BD">
              <w:rPr>
                <w:rFonts w:asciiTheme="minorHAnsi" w:hAnsiTheme="minorHAnsi" w:cstheme="minorHAnsi"/>
                <w:sz w:val="21"/>
                <w:szCs w:val="21"/>
              </w:rPr>
              <w:t>13543</w:t>
            </w:r>
          </w:p>
        </w:tc>
      </w:tr>
      <w:tr w:rsidR="001E089A" w:rsidRPr="000B18BD" w14:paraId="730AF01A" w14:textId="77777777" w:rsidTr="004E4786">
        <w:trPr>
          <w:trHeight w:val="375"/>
          <w:jc w:val="center"/>
        </w:trPr>
        <w:tc>
          <w:tcPr>
            <w:tcW w:w="5925" w:type="dxa"/>
            <w:shd w:val="clear" w:color="auto" w:fill="FFFFFF"/>
            <w:vAlign w:val="center"/>
          </w:tcPr>
          <w:p w14:paraId="7CEA71E1" w14:textId="77777777" w:rsidR="001E089A" w:rsidRPr="000B18BD" w:rsidRDefault="001E089A" w:rsidP="004E4786">
            <w:pPr>
              <w:spacing w:line="276" w:lineRule="auto"/>
              <w:rPr>
                <w:rFonts w:asciiTheme="minorHAnsi" w:hAnsiTheme="minorHAnsi" w:cstheme="minorHAnsi"/>
                <w:sz w:val="21"/>
                <w:szCs w:val="21"/>
              </w:rPr>
            </w:pPr>
            <w:r w:rsidRPr="000B18BD">
              <w:rPr>
                <w:rFonts w:asciiTheme="minorHAnsi" w:hAnsiTheme="minorHAnsi" w:cstheme="minorHAnsi"/>
                <w:b/>
                <w:bCs/>
                <w:sz w:val="21"/>
                <w:szCs w:val="21"/>
              </w:rPr>
              <w:t xml:space="preserve">E-mail: </w:t>
            </w:r>
            <w:r w:rsidRPr="000B18BD">
              <w:rPr>
                <w:rFonts w:asciiTheme="minorHAnsi" w:hAnsiTheme="minorHAnsi" w:cstheme="minorHAnsi"/>
                <w:sz w:val="21"/>
                <w:szCs w:val="21"/>
              </w:rPr>
              <w:t>farmaciasantabranca@outlook.com</w:t>
            </w:r>
          </w:p>
        </w:tc>
        <w:tc>
          <w:tcPr>
            <w:tcW w:w="1218" w:type="dxa"/>
            <w:shd w:val="clear" w:color="auto" w:fill="FFFFFF"/>
            <w:vAlign w:val="center"/>
          </w:tcPr>
          <w:p w14:paraId="491FB26F" w14:textId="77777777" w:rsidR="001E089A" w:rsidRPr="000B18BD" w:rsidRDefault="001E089A" w:rsidP="004E4786">
            <w:pPr>
              <w:spacing w:line="276" w:lineRule="auto"/>
              <w:rPr>
                <w:rFonts w:asciiTheme="minorHAnsi" w:hAnsiTheme="minorHAnsi" w:cstheme="minorHAnsi"/>
                <w:b/>
                <w:bCs/>
                <w:sz w:val="21"/>
                <w:szCs w:val="21"/>
              </w:rPr>
            </w:pPr>
          </w:p>
        </w:tc>
        <w:tc>
          <w:tcPr>
            <w:tcW w:w="1932" w:type="dxa"/>
            <w:shd w:val="clear" w:color="auto" w:fill="FFFFFF"/>
            <w:vAlign w:val="center"/>
          </w:tcPr>
          <w:p w14:paraId="600D232A" w14:textId="77777777" w:rsidR="001E089A" w:rsidRPr="000B18BD" w:rsidRDefault="001E089A" w:rsidP="004E4786">
            <w:pPr>
              <w:spacing w:line="276" w:lineRule="auto"/>
              <w:rPr>
                <w:rFonts w:asciiTheme="minorHAnsi" w:hAnsiTheme="minorHAnsi" w:cstheme="minorHAnsi"/>
                <w:b/>
                <w:bCs/>
                <w:sz w:val="21"/>
                <w:szCs w:val="21"/>
              </w:rPr>
            </w:pPr>
            <w:r w:rsidRPr="000B18BD">
              <w:rPr>
                <w:rFonts w:asciiTheme="minorHAnsi" w:hAnsiTheme="minorHAnsi" w:cstheme="minorHAnsi"/>
                <w:b/>
                <w:bCs/>
                <w:sz w:val="21"/>
                <w:szCs w:val="21"/>
              </w:rPr>
              <w:t> </w:t>
            </w:r>
          </w:p>
        </w:tc>
      </w:tr>
    </w:tbl>
    <w:p w14:paraId="05A9FA3A" w14:textId="77777777" w:rsidR="001E089A" w:rsidRPr="000B18BD" w:rsidRDefault="001E089A" w:rsidP="001E089A">
      <w:pPr>
        <w:spacing w:line="276" w:lineRule="auto"/>
        <w:ind w:right="1133"/>
        <w:jc w:val="both"/>
        <w:rPr>
          <w:rFonts w:asciiTheme="minorHAnsi" w:hAnsiTheme="minorHAnsi" w:cstheme="minorHAnsi"/>
          <w:sz w:val="21"/>
          <w:szCs w:val="21"/>
        </w:rPr>
      </w:pPr>
    </w:p>
    <w:p w14:paraId="168C961A" w14:textId="61D7F4CF" w:rsidR="001E089A" w:rsidRPr="001E089A" w:rsidRDefault="001E089A" w:rsidP="001E089A">
      <w:pPr>
        <w:widowControl w:val="0"/>
        <w:numPr>
          <w:ilvl w:val="0"/>
          <w:numId w:val="60"/>
        </w:numPr>
        <w:spacing w:line="276" w:lineRule="auto"/>
        <w:ind w:right="1133"/>
        <w:jc w:val="both"/>
        <w:rPr>
          <w:rFonts w:asciiTheme="minorHAnsi" w:hAnsiTheme="minorHAnsi" w:cstheme="minorHAnsi"/>
          <w:b/>
          <w:bCs/>
          <w:sz w:val="21"/>
          <w:szCs w:val="21"/>
        </w:rPr>
      </w:pPr>
      <w:r w:rsidRPr="000B18BD">
        <w:rPr>
          <w:rFonts w:asciiTheme="minorHAnsi" w:hAnsiTheme="minorHAnsi" w:cstheme="minorHAnsi"/>
          <w:b/>
          <w:bCs/>
          <w:sz w:val="21"/>
          <w:szCs w:val="21"/>
        </w:rPr>
        <w:t>IDENTIFICAÇÃO</w:t>
      </w: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1E089A" w:rsidRPr="000B18BD" w14:paraId="64F9174B" w14:textId="77777777" w:rsidTr="004E4786">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A671786"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Risco 1:</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4FFE2C5F"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Deficiência na definição da demanda</w:t>
            </w:r>
          </w:p>
        </w:tc>
      </w:tr>
      <w:tr w:rsidR="001E089A" w:rsidRPr="000B18BD" w14:paraId="63C60687" w14:textId="77777777" w:rsidTr="004E4786">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2FF8FD5" w14:textId="77777777" w:rsidR="001E089A" w:rsidRPr="000B18BD" w:rsidRDefault="001E089A" w:rsidP="004E4786">
            <w:pPr>
              <w:spacing w:line="276" w:lineRule="auto"/>
              <w:jc w:val="center"/>
              <w:rPr>
                <w:rFonts w:asciiTheme="minorHAnsi" w:hAnsiTheme="minorHAnsi" w:cstheme="minorHAnsi"/>
                <w:b/>
                <w:bCs/>
                <w:sz w:val="21"/>
                <w:szCs w:val="21"/>
              </w:rPr>
            </w:pPr>
            <w:r w:rsidRPr="000B18BD">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3DB452" w14:textId="77777777" w:rsidR="001E089A" w:rsidRPr="000B18BD" w:rsidRDefault="001E089A" w:rsidP="004E4786">
            <w:pPr>
              <w:spacing w:line="276" w:lineRule="auto"/>
              <w:jc w:val="center"/>
              <w:rPr>
                <w:rFonts w:asciiTheme="minorHAnsi" w:hAnsiTheme="minorHAnsi" w:cstheme="minorHAnsi"/>
                <w:sz w:val="21"/>
                <w:szCs w:val="21"/>
              </w:rPr>
            </w:pPr>
            <w:r w:rsidRPr="000B18BD">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73B94BE"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Dano Potencial:</w:t>
            </w:r>
          </w:p>
        </w:tc>
      </w:tr>
      <w:tr w:rsidR="001E089A" w:rsidRPr="000B18BD" w14:paraId="25687DAF" w14:textId="77777777" w:rsidTr="004E4786">
        <w:trPr>
          <w:trHeight w:val="27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EF54A27"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2A7D3A"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1309B6"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Superdimensionamento ou subdimensionamento da demanda</w:t>
            </w:r>
          </w:p>
        </w:tc>
      </w:tr>
    </w:tbl>
    <w:p w14:paraId="34AA7213" w14:textId="77777777" w:rsidR="001E089A" w:rsidRPr="000B18BD" w:rsidRDefault="001E089A" w:rsidP="001E089A">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1E089A" w:rsidRPr="000B18BD" w14:paraId="4AEF3DB0" w14:textId="77777777" w:rsidTr="004E4786">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E71208"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Risco 2:</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0AB6931"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Não aprovação do Estudo Técnico / Termo de Referência</w:t>
            </w:r>
          </w:p>
        </w:tc>
      </w:tr>
      <w:tr w:rsidR="001E089A" w:rsidRPr="000B18BD" w14:paraId="68F329FB" w14:textId="77777777" w:rsidTr="004E4786">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71E6E51" w14:textId="77777777" w:rsidR="001E089A" w:rsidRPr="000B18BD" w:rsidRDefault="001E089A" w:rsidP="004E4786">
            <w:pPr>
              <w:spacing w:line="276" w:lineRule="auto"/>
              <w:jc w:val="center"/>
              <w:rPr>
                <w:rFonts w:asciiTheme="minorHAnsi" w:hAnsiTheme="minorHAnsi" w:cstheme="minorHAnsi"/>
                <w:b/>
                <w:bCs/>
                <w:sz w:val="21"/>
                <w:szCs w:val="21"/>
              </w:rPr>
            </w:pPr>
            <w:r w:rsidRPr="000B18BD">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7AF583" w14:textId="77777777" w:rsidR="001E089A" w:rsidRPr="000B18BD" w:rsidRDefault="001E089A" w:rsidP="004E4786">
            <w:pPr>
              <w:spacing w:line="276" w:lineRule="auto"/>
              <w:jc w:val="center"/>
              <w:rPr>
                <w:rFonts w:asciiTheme="minorHAnsi" w:hAnsiTheme="minorHAnsi" w:cstheme="minorHAnsi"/>
                <w:sz w:val="21"/>
                <w:szCs w:val="21"/>
              </w:rPr>
            </w:pPr>
            <w:r w:rsidRPr="000B18BD">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29857F"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Dano Potencial:</w:t>
            </w:r>
          </w:p>
        </w:tc>
      </w:tr>
      <w:tr w:rsidR="001E089A" w:rsidRPr="000B18BD" w14:paraId="593E8E85" w14:textId="77777777" w:rsidTr="004E4786">
        <w:trPr>
          <w:trHeight w:val="386"/>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39E8203"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EE824A"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08F227"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Atraso no Processo Licitatório e atraso no início da execução dos serviços.</w:t>
            </w:r>
          </w:p>
        </w:tc>
      </w:tr>
    </w:tbl>
    <w:p w14:paraId="4FEE78AE" w14:textId="77777777" w:rsidR="001E089A" w:rsidRPr="000B18BD" w:rsidRDefault="001E089A" w:rsidP="001E089A">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1E089A" w:rsidRPr="000B18BD" w14:paraId="29E33A2A" w14:textId="77777777" w:rsidTr="004E4786">
        <w:trPr>
          <w:trHeight w:val="302"/>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A98886D"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Risco 3:</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18B66F94" w14:textId="77777777" w:rsidR="001E089A" w:rsidRPr="000B18BD" w:rsidRDefault="001E089A" w:rsidP="004E4786">
            <w:pPr>
              <w:spacing w:line="276" w:lineRule="auto"/>
              <w:jc w:val="center"/>
              <w:rPr>
                <w:rFonts w:asciiTheme="minorHAnsi" w:hAnsiTheme="minorHAnsi" w:cstheme="minorHAnsi"/>
                <w:sz w:val="21"/>
                <w:szCs w:val="21"/>
              </w:rPr>
            </w:pPr>
            <w:r w:rsidRPr="000B18BD">
              <w:rPr>
                <w:rFonts w:asciiTheme="minorHAnsi" w:hAnsiTheme="minorHAnsi" w:cstheme="minorHAnsi"/>
                <w:sz w:val="21"/>
                <w:szCs w:val="21"/>
              </w:rPr>
              <w:t>Deficiências do ato convocatório, critérios de julgamento, prazos e sanções, entre outros</w:t>
            </w:r>
          </w:p>
        </w:tc>
      </w:tr>
      <w:tr w:rsidR="001E089A" w:rsidRPr="000B18BD" w14:paraId="3F395D77" w14:textId="77777777" w:rsidTr="004E4786">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D3B15FB" w14:textId="77777777" w:rsidR="001E089A" w:rsidRPr="000B18BD" w:rsidRDefault="001E089A" w:rsidP="004E4786">
            <w:pPr>
              <w:spacing w:line="276" w:lineRule="auto"/>
              <w:jc w:val="center"/>
              <w:rPr>
                <w:rFonts w:asciiTheme="minorHAnsi" w:hAnsiTheme="minorHAnsi" w:cstheme="minorHAnsi"/>
                <w:b/>
                <w:bCs/>
                <w:sz w:val="21"/>
                <w:szCs w:val="21"/>
              </w:rPr>
            </w:pPr>
            <w:r w:rsidRPr="000B18BD">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EC704EB" w14:textId="77777777" w:rsidR="001E089A" w:rsidRPr="000B18BD" w:rsidRDefault="001E089A" w:rsidP="004E4786">
            <w:pPr>
              <w:spacing w:line="276" w:lineRule="auto"/>
              <w:jc w:val="center"/>
              <w:rPr>
                <w:rFonts w:asciiTheme="minorHAnsi" w:hAnsiTheme="minorHAnsi" w:cstheme="minorHAnsi"/>
                <w:sz w:val="21"/>
                <w:szCs w:val="21"/>
              </w:rPr>
            </w:pPr>
            <w:r w:rsidRPr="000B18BD">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1470D5"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Dano Potencial:</w:t>
            </w:r>
          </w:p>
        </w:tc>
      </w:tr>
      <w:tr w:rsidR="001E089A" w:rsidRPr="000B18BD" w14:paraId="2A3BD972" w14:textId="77777777" w:rsidTr="004E4786">
        <w:trPr>
          <w:trHeight w:val="30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6C38004"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512CE80"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D88F56B"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Encerramento da Licitação</w:t>
            </w:r>
          </w:p>
        </w:tc>
      </w:tr>
    </w:tbl>
    <w:p w14:paraId="5511C081" w14:textId="77777777" w:rsidR="001E089A" w:rsidRPr="000B18BD" w:rsidRDefault="001E089A" w:rsidP="001E089A">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1E089A" w:rsidRPr="000B18BD" w14:paraId="09842EBC" w14:textId="77777777" w:rsidTr="004E4786">
        <w:trPr>
          <w:trHeight w:val="555"/>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51309C1"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Risco 4:</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6669F260"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Inércia frente a descumprimento de obrigações contratuais, falha ou omissão no registro dos atos e fatos do contrato</w:t>
            </w:r>
          </w:p>
        </w:tc>
      </w:tr>
      <w:tr w:rsidR="001E089A" w:rsidRPr="000B18BD" w14:paraId="30658FA9" w14:textId="77777777" w:rsidTr="004E4786">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F019E51" w14:textId="77777777" w:rsidR="001E089A" w:rsidRPr="000B18BD" w:rsidRDefault="001E089A" w:rsidP="004E4786">
            <w:pPr>
              <w:spacing w:line="276" w:lineRule="auto"/>
              <w:jc w:val="center"/>
              <w:rPr>
                <w:rFonts w:asciiTheme="minorHAnsi" w:hAnsiTheme="minorHAnsi" w:cstheme="minorHAnsi"/>
                <w:b/>
                <w:bCs/>
                <w:sz w:val="21"/>
                <w:szCs w:val="21"/>
              </w:rPr>
            </w:pPr>
            <w:r w:rsidRPr="000B18BD">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C234FDB" w14:textId="77777777" w:rsidR="001E089A" w:rsidRPr="000B18BD" w:rsidRDefault="001E089A" w:rsidP="004E4786">
            <w:pPr>
              <w:spacing w:line="276" w:lineRule="auto"/>
              <w:jc w:val="center"/>
              <w:rPr>
                <w:rFonts w:asciiTheme="minorHAnsi" w:hAnsiTheme="minorHAnsi" w:cstheme="minorHAnsi"/>
                <w:sz w:val="21"/>
                <w:szCs w:val="21"/>
              </w:rPr>
            </w:pPr>
            <w:r w:rsidRPr="000B18BD">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1BB7ADF"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Dano Potencial:</w:t>
            </w:r>
          </w:p>
        </w:tc>
      </w:tr>
      <w:tr w:rsidR="001E089A" w:rsidRPr="000B18BD" w14:paraId="3EE56940" w14:textId="77777777" w:rsidTr="004E4786">
        <w:trPr>
          <w:trHeight w:val="555"/>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3450748"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A353A89" w14:textId="77777777" w:rsidR="001E089A" w:rsidRPr="000B18BD" w:rsidRDefault="001E089A" w:rsidP="004E4786">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136A64"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Deficiência na prestação dos serviços, e prejuízos financeiros a Administração.</w:t>
            </w:r>
          </w:p>
        </w:tc>
      </w:tr>
    </w:tbl>
    <w:p w14:paraId="02039DE3" w14:textId="77777777" w:rsidR="001E089A" w:rsidRPr="000B18BD" w:rsidRDefault="001E089A" w:rsidP="001E089A">
      <w:pPr>
        <w:spacing w:line="276" w:lineRule="auto"/>
        <w:ind w:right="1133"/>
        <w:jc w:val="both"/>
        <w:rPr>
          <w:rFonts w:asciiTheme="minorHAnsi" w:hAnsiTheme="minorHAnsi" w:cstheme="minorHAnsi"/>
          <w:b/>
          <w:bCs/>
          <w:sz w:val="21"/>
          <w:szCs w:val="21"/>
        </w:rPr>
      </w:pPr>
    </w:p>
    <w:p w14:paraId="5FCCB493" w14:textId="77777777" w:rsidR="001E089A" w:rsidRPr="000B18BD" w:rsidRDefault="001E089A" w:rsidP="001E089A">
      <w:pPr>
        <w:widowControl w:val="0"/>
        <w:numPr>
          <w:ilvl w:val="0"/>
          <w:numId w:val="60"/>
        </w:numPr>
        <w:spacing w:line="276" w:lineRule="auto"/>
        <w:ind w:right="1133"/>
        <w:jc w:val="both"/>
        <w:rPr>
          <w:rFonts w:asciiTheme="minorHAnsi" w:hAnsiTheme="minorHAnsi" w:cstheme="minorHAnsi"/>
          <w:b/>
          <w:bCs/>
          <w:sz w:val="21"/>
          <w:szCs w:val="21"/>
        </w:rPr>
      </w:pPr>
      <w:r w:rsidRPr="000B18BD">
        <w:rPr>
          <w:rFonts w:asciiTheme="minorHAnsi" w:hAnsiTheme="minorHAnsi" w:cstheme="minorHAnsi"/>
          <w:b/>
          <w:bCs/>
          <w:sz w:val="21"/>
          <w:szCs w:val="21"/>
        </w:rPr>
        <w:t>AVALIAÇÃO DOS RISCOS</w:t>
      </w:r>
    </w:p>
    <w:p w14:paraId="4B386490" w14:textId="77777777" w:rsidR="001E089A" w:rsidRPr="000B18BD" w:rsidRDefault="001E089A" w:rsidP="001E089A">
      <w:pPr>
        <w:spacing w:line="276" w:lineRule="auto"/>
        <w:ind w:right="1133"/>
        <w:jc w:val="both"/>
        <w:rPr>
          <w:rFonts w:asciiTheme="minorHAnsi" w:hAnsiTheme="minorHAnsi" w:cstheme="minorHAnsi"/>
          <w:b/>
          <w:bCs/>
          <w:sz w:val="21"/>
          <w:szCs w:val="21"/>
        </w:rPr>
      </w:pPr>
    </w:p>
    <w:tbl>
      <w:tblPr>
        <w:tblpPr w:leftFromText="180" w:rightFromText="180" w:topFromText="180" w:bottomFromText="180" w:vertAnchor="text"/>
        <w:tblW w:w="8835" w:type="dxa"/>
        <w:tblBorders>
          <w:top w:val="nil"/>
          <w:left w:val="nil"/>
          <w:bottom w:val="nil"/>
          <w:right w:val="nil"/>
          <w:insideH w:val="nil"/>
          <w:insideV w:val="nil"/>
        </w:tblBorders>
        <w:tblLayout w:type="fixed"/>
        <w:tblLook w:val="0600" w:firstRow="0" w:lastRow="0" w:firstColumn="0" w:lastColumn="0" w:noHBand="1" w:noVBand="1"/>
      </w:tblPr>
      <w:tblGrid>
        <w:gridCol w:w="3570"/>
        <w:gridCol w:w="2550"/>
        <w:gridCol w:w="2715"/>
      </w:tblGrid>
      <w:tr w:rsidR="001E089A" w:rsidRPr="000B18BD" w14:paraId="61CF0F25" w14:textId="77777777" w:rsidTr="004E4786">
        <w:trPr>
          <w:trHeight w:val="300"/>
        </w:trPr>
        <w:tc>
          <w:tcPr>
            <w:tcW w:w="883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D76CE24"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Probabilidades de Riscos</w:t>
            </w:r>
          </w:p>
        </w:tc>
      </w:tr>
      <w:tr w:rsidR="001E089A" w:rsidRPr="000B18BD" w14:paraId="684E2823" w14:textId="77777777" w:rsidTr="004E4786">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F84F700"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Baixa</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B049ECF"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Média</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B4D1C94"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b/>
                <w:bCs/>
                <w:sz w:val="21"/>
                <w:szCs w:val="21"/>
              </w:rPr>
              <w:t>Alta</w:t>
            </w:r>
          </w:p>
        </w:tc>
      </w:tr>
      <w:tr w:rsidR="001E089A" w:rsidRPr="000B18BD" w14:paraId="11AF15CA" w14:textId="77777777" w:rsidTr="004E4786">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966C6C5"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Risco 2</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6E4374E"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Risco 1</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C2A669B"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w:t>
            </w:r>
          </w:p>
        </w:tc>
      </w:tr>
      <w:tr w:rsidR="001E089A" w:rsidRPr="000B18BD" w14:paraId="2921A9D7" w14:textId="77777777" w:rsidTr="004E4786">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4E392D2"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Risco 3</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9842AC1"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Risco 4</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E68E4E3" w14:textId="77777777" w:rsidR="001E089A" w:rsidRPr="000B18BD" w:rsidRDefault="001E089A" w:rsidP="004E4786">
            <w:pPr>
              <w:spacing w:line="276" w:lineRule="auto"/>
              <w:jc w:val="center"/>
              <w:rPr>
                <w:rFonts w:asciiTheme="minorHAnsi" w:eastAsia="Arial" w:hAnsiTheme="minorHAnsi" w:cstheme="minorHAnsi"/>
                <w:sz w:val="21"/>
                <w:szCs w:val="21"/>
              </w:rPr>
            </w:pPr>
            <w:r w:rsidRPr="000B18BD">
              <w:rPr>
                <w:rFonts w:asciiTheme="minorHAnsi" w:hAnsiTheme="minorHAnsi" w:cstheme="minorHAnsi"/>
                <w:sz w:val="21"/>
                <w:szCs w:val="21"/>
              </w:rPr>
              <w:t>-</w:t>
            </w:r>
          </w:p>
        </w:tc>
      </w:tr>
    </w:tbl>
    <w:p w14:paraId="630A6478" w14:textId="77777777" w:rsidR="001E089A" w:rsidRPr="000B18BD" w:rsidRDefault="001E089A" w:rsidP="001E089A">
      <w:pPr>
        <w:widowControl w:val="0"/>
        <w:numPr>
          <w:ilvl w:val="0"/>
          <w:numId w:val="60"/>
        </w:numPr>
        <w:spacing w:line="276" w:lineRule="auto"/>
        <w:ind w:right="1133"/>
        <w:jc w:val="both"/>
        <w:rPr>
          <w:rFonts w:asciiTheme="minorHAnsi" w:hAnsiTheme="minorHAnsi" w:cstheme="minorHAnsi"/>
          <w:b/>
          <w:bCs/>
          <w:sz w:val="21"/>
          <w:szCs w:val="21"/>
        </w:rPr>
      </w:pPr>
      <w:r w:rsidRPr="000B18BD">
        <w:rPr>
          <w:rFonts w:asciiTheme="minorHAnsi" w:hAnsiTheme="minorHAnsi" w:cstheme="minorHAnsi"/>
          <w:b/>
          <w:bCs/>
          <w:sz w:val="21"/>
          <w:szCs w:val="21"/>
        </w:rPr>
        <w:t>TRATAMENTO</w:t>
      </w:r>
    </w:p>
    <w:p w14:paraId="20BD4037" w14:textId="77777777" w:rsidR="001E089A" w:rsidRPr="000B18BD" w:rsidRDefault="001E089A" w:rsidP="001E089A">
      <w:pPr>
        <w:spacing w:line="276" w:lineRule="auto"/>
        <w:ind w:right="1133"/>
        <w:jc w:val="both"/>
        <w:rPr>
          <w:rFonts w:asciiTheme="minorHAnsi" w:hAnsiTheme="minorHAnsi" w:cstheme="minorHAnsi"/>
          <w:b/>
          <w:bCs/>
          <w:sz w:val="21"/>
          <w:szCs w:val="21"/>
        </w:rPr>
      </w:pPr>
    </w:p>
    <w:p w14:paraId="175531AF" w14:textId="77777777" w:rsidR="001E089A" w:rsidRPr="000B18BD" w:rsidRDefault="001E089A" w:rsidP="001E089A">
      <w:pPr>
        <w:spacing w:line="276" w:lineRule="auto"/>
        <w:ind w:firstLine="720"/>
        <w:jc w:val="both"/>
        <w:rPr>
          <w:rFonts w:asciiTheme="minorHAnsi" w:hAnsiTheme="minorHAnsi" w:cstheme="minorHAnsi"/>
          <w:sz w:val="21"/>
          <w:szCs w:val="21"/>
        </w:rPr>
      </w:pPr>
      <w:r w:rsidRPr="000B18BD">
        <w:rPr>
          <w:rFonts w:asciiTheme="minorHAnsi" w:hAnsiTheme="minorHAnsi" w:cstheme="minorHAnsi"/>
          <w:b/>
          <w:bCs/>
          <w:sz w:val="21"/>
          <w:szCs w:val="21"/>
        </w:rPr>
        <w:t>Risco 1:</w:t>
      </w:r>
      <w:r w:rsidRPr="000B18BD">
        <w:rPr>
          <w:rFonts w:asciiTheme="minorHAnsi" w:hAnsiTheme="minorHAnsi" w:cstheme="minorHAnsi"/>
          <w:sz w:val="21"/>
          <w:szCs w:val="21"/>
        </w:rPr>
        <w:t xml:space="preserve"> Correta análise dos itens a serem elencados e quantificados pelo setor de farmácia em conjunto com o setor de almoxarifado de acordo com a demanda de utilização dos itens.</w:t>
      </w:r>
    </w:p>
    <w:p w14:paraId="3A5FC6CA" w14:textId="77777777" w:rsidR="001E089A" w:rsidRPr="000B18BD" w:rsidRDefault="001E089A" w:rsidP="001E089A">
      <w:pPr>
        <w:spacing w:line="276" w:lineRule="auto"/>
        <w:ind w:firstLine="720"/>
        <w:jc w:val="both"/>
        <w:rPr>
          <w:rFonts w:asciiTheme="minorHAnsi" w:hAnsiTheme="minorHAnsi" w:cstheme="minorHAnsi"/>
          <w:sz w:val="21"/>
          <w:szCs w:val="21"/>
        </w:rPr>
      </w:pPr>
      <w:r w:rsidRPr="000B18BD">
        <w:rPr>
          <w:rFonts w:asciiTheme="minorHAnsi" w:hAnsiTheme="minorHAnsi" w:cstheme="minorHAnsi"/>
          <w:b/>
          <w:bCs/>
          <w:sz w:val="21"/>
          <w:szCs w:val="21"/>
        </w:rPr>
        <w:lastRenderedPageBreak/>
        <w:t>Risco 2:</w:t>
      </w:r>
      <w:r w:rsidRPr="000B18BD">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075A006A" w14:textId="77777777" w:rsidR="001E089A" w:rsidRPr="000B18BD" w:rsidRDefault="001E089A" w:rsidP="001E089A">
      <w:pPr>
        <w:spacing w:line="276" w:lineRule="auto"/>
        <w:ind w:firstLine="720"/>
        <w:jc w:val="both"/>
        <w:rPr>
          <w:rFonts w:asciiTheme="minorHAnsi" w:hAnsiTheme="minorHAnsi" w:cstheme="minorHAnsi"/>
          <w:sz w:val="21"/>
          <w:szCs w:val="21"/>
        </w:rPr>
      </w:pPr>
      <w:r w:rsidRPr="000B18BD">
        <w:rPr>
          <w:rFonts w:asciiTheme="minorHAnsi" w:hAnsiTheme="minorHAnsi" w:cstheme="minorHAnsi"/>
          <w:b/>
          <w:bCs/>
          <w:sz w:val="21"/>
          <w:szCs w:val="21"/>
        </w:rPr>
        <w:t>Risco 3:</w:t>
      </w:r>
      <w:r w:rsidRPr="000B18BD">
        <w:rPr>
          <w:rFonts w:asciiTheme="minorHAnsi" w:hAnsiTheme="minorHAnsi" w:cstheme="minorHAnsi"/>
          <w:sz w:val="21"/>
          <w:szCs w:val="21"/>
        </w:rPr>
        <w:t xml:space="preserve"> Capacitação dos Servidores que participam do Processo Licitatório, estabelecimento de rotinas de revisão da documentação.</w:t>
      </w:r>
    </w:p>
    <w:p w14:paraId="22CE8B7F" w14:textId="77777777" w:rsidR="001E089A" w:rsidRPr="000B18BD" w:rsidRDefault="001E089A" w:rsidP="001E089A">
      <w:pPr>
        <w:spacing w:line="276" w:lineRule="auto"/>
        <w:ind w:firstLine="720"/>
        <w:jc w:val="both"/>
        <w:rPr>
          <w:rFonts w:asciiTheme="minorHAnsi" w:hAnsiTheme="minorHAnsi" w:cstheme="minorHAnsi"/>
          <w:sz w:val="21"/>
          <w:szCs w:val="21"/>
        </w:rPr>
      </w:pPr>
      <w:r w:rsidRPr="000B18BD">
        <w:rPr>
          <w:rFonts w:asciiTheme="minorHAnsi" w:hAnsiTheme="minorHAnsi" w:cstheme="minorHAnsi"/>
          <w:b/>
          <w:bCs/>
          <w:sz w:val="21"/>
          <w:szCs w:val="21"/>
        </w:rPr>
        <w:t>Risco 4:</w:t>
      </w:r>
      <w:r w:rsidRPr="000B18BD">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68CA4852" w14:textId="77777777" w:rsidR="001E089A" w:rsidRPr="000B18BD" w:rsidRDefault="001E089A" w:rsidP="001E089A">
      <w:pPr>
        <w:spacing w:line="276" w:lineRule="auto"/>
        <w:ind w:right="1133"/>
        <w:jc w:val="both"/>
        <w:rPr>
          <w:rFonts w:asciiTheme="minorHAnsi" w:hAnsiTheme="minorHAnsi" w:cstheme="minorHAnsi"/>
          <w:b/>
          <w:bCs/>
          <w:sz w:val="21"/>
          <w:szCs w:val="21"/>
        </w:rPr>
      </w:pPr>
    </w:p>
    <w:p w14:paraId="3345730B" w14:textId="77777777" w:rsidR="001E089A" w:rsidRPr="000B18BD" w:rsidRDefault="001E089A" w:rsidP="001E089A">
      <w:pPr>
        <w:widowControl w:val="0"/>
        <w:numPr>
          <w:ilvl w:val="0"/>
          <w:numId w:val="60"/>
        </w:numPr>
        <w:spacing w:line="276" w:lineRule="auto"/>
        <w:ind w:right="1133"/>
        <w:jc w:val="both"/>
        <w:rPr>
          <w:rFonts w:asciiTheme="minorHAnsi" w:hAnsiTheme="minorHAnsi" w:cstheme="minorHAnsi"/>
          <w:b/>
          <w:bCs/>
          <w:sz w:val="21"/>
          <w:szCs w:val="21"/>
        </w:rPr>
      </w:pPr>
      <w:r w:rsidRPr="000B18BD">
        <w:rPr>
          <w:rFonts w:asciiTheme="minorHAnsi" w:hAnsiTheme="minorHAnsi" w:cstheme="minorHAnsi"/>
          <w:b/>
          <w:bCs/>
          <w:sz w:val="21"/>
          <w:szCs w:val="21"/>
        </w:rPr>
        <w:t>IMPLEMENTAÇÃO</w:t>
      </w:r>
    </w:p>
    <w:p w14:paraId="66DF5DC5" w14:textId="77777777" w:rsidR="001E089A" w:rsidRPr="000B18BD" w:rsidRDefault="001E089A" w:rsidP="001E089A">
      <w:pPr>
        <w:spacing w:line="276" w:lineRule="auto"/>
        <w:ind w:right="5" w:firstLine="720"/>
        <w:jc w:val="both"/>
        <w:rPr>
          <w:rFonts w:asciiTheme="minorHAnsi" w:hAnsiTheme="minorHAnsi" w:cstheme="minorHAnsi"/>
          <w:sz w:val="21"/>
          <w:szCs w:val="21"/>
        </w:rPr>
      </w:pPr>
      <w:r w:rsidRPr="000B18BD">
        <w:rPr>
          <w:rFonts w:asciiTheme="minorHAnsi" w:hAnsiTheme="minorHAnsi" w:cstheme="minorHAnsi"/>
          <w:b/>
          <w:bCs/>
          <w:sz w:val="21"/>
          <w:szCs w:val="21"/>
        </w:rPr>
        <w:t>Risco 1:</w:t>
      </w:r>
      <w:r w:rsidRPr="000B18BD">
        <w:rPr>
          <w:rFonts w:asciiTheme="minorHAnsi" w:hAnsiTheme="minorHAnsi" w:cstheme="minorHAnsi"/>
          <w:sz w:val="21"/>
          <w:szCs w:val="21"/>
        </w:rPr>
        <w:t xml:space="preserve"> </w:t>
      </w:r>
      <w:proofErr w:type="gramStart"/>
      <w:r w:rsidRPr="000B18BD">
        <w:rPr>
          <w:rFonts w:asciiTheme="minorHAnsi" w:hAnsiTheme="minorHAnsi" w:cstheme="minorHAnsi"/>
          <w:sz w:val="21"/>
          <w:szCs w:val="21"/>
        </w:rPr>
        <w:t>A equipe do setor de farmácia em conjunto com o setor de almoxarifado devem</w:t>
      </w:r>
      <w:proofErr w:type="gramEnd"/>
      <w:r w:rsidRPr="000B18BD">
        <w:rPr>
          <w:rFonts w:asciiTheme="minorHAnsi" w:hAnsiTheme="minorHAnsi" w:cstheme="minorHAnsi"/>
          <w:sz w:val="21"/>
          <w:szCs w:val="21"/>
        </w:rPr>
        <w:t xml:space="preserve"> avaliar os itens a serem adquiridos com base nas últimas licitações e ainda analisar a eventual necessidade de inclusão ou exclusão de eventuais itens de acordo com a demanda do setor.</w:t>
      </w:r>
    </w:p>
    <w:p w14:paraId="221D4867" w14:textId="77777777" w:rsidR="001E089A" w:rsidRPr="000B18BD" w:rsidRDefault="001E089A" w:rsidP="001E089A">
      <w:pPr>
        <w:spacing w:line="276" w:lineRule="auto"/>
        <w:ind w:right="5" w:firstLine="720"/>
        <w:jc w:val="both"/>
        <w:rPr>
          <w:rFonts w:asciiTheme="minorHAnsi" w:hAnsiTheme="minorHAnsi" w:cstheme="minorHAnsi"/>
          <w:sz w:val="21"/>
          <w:szCs w:val="21"/>
        </w:rPr>
      </w:pPr>
      <w:r w:rsidRPr="000B18BD">
        <w:rPr>
          <w:rFonts w:asciiTheme="minorHAnsi" w:hAnsiTheme="minorHAnsi" w:cstheme="minorHAnsi"/>
          <w:b/>
          <w:bCs/>
          <w:sz w:val="21"/>
          <w:szCs w:val="21"/>
        </w:rPr>
        <w:t>Risco 2:</w:t>
      </w:r>
      <w:r w:rsidRPr="000B18BD">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586F583B" w14:textId="77777777" w:rsidR="001E089A" w:rsidRPr="000B18BD" w:rsidRDefault="001E089A" w:rsidP="001E089A">
      <w:pPr>
        <w:spacing w:line="276" w:lineRule="auto"/>
        <w:ind w:right="5" w:firstLine="720"/>
        <w:jc w:val="both"/>
        <w:rPr>
          <w:rFonts w:asciiTheme="minorHAnsi" w:hAnsiTheme="minorHAnsi" w:cstheme="minorHAnsi"/>
          <w:sz w:val="21"/>
          <w:szCs w:val="21"/>
        </w:rPr>
      </w:pPr>
      <w:r w:rsidRPr="000B18BD">
        <w:rPr>
          <w:rFonts w:asciiTheme="minorHAnsi" w:hAnsiTheme="minorHAnsi" w:cstheme="minorHAnsi"/>
          <w:b/>
          <w:bCs/>
          <w:sz w:val="21"/>
          <w:szCs w:val="21"/>
        </w:rPr>
        <w:t>Risco 3:</w:t>
      </w:r>
      <w:r w:rsidRPr="000B18BD">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4298ADD8" w14:textId="77777777" w:rsidR="001E089A" w:rsidRPr="000B18BD" w:rsidRDefault="001E089A" w:rsidP="001E089A">
      <w:pPr>
        <w:spacing w:line="276" w:lineRule="auto"/>
        <w:ind w:right="5" w:firstLine="720"/>
        <w:jc w:val="both"/>
        <w:rPr>
          <w:rFonts w:asciiTheme="minorHAnsi" w:hAnsiTheme="minorHAnsi" w:cstheme="minorHAnsi"/>
          <w:sz w:val="21"/>
          <w:szCs w:val="21"/>
        </w:rPr>
      </w:pPr>
      <w:r w:rsidRPr="000B18BD">
        <w:rPr>
          <w:rFonts w:asciiTheme="minorHAnsi" w:hAnsiTheme="minorHAnsi" w:cstheme="minorHAnsi"/>
          <w:b/>
          <w:bCs/>
          <w:sz w:val="21"/>
          <w:szCs w:val="21"/>
        </w:rPr>
        <w:t>Risco 4:</w:t>
      </w:r>
      <w:r w:rsidRPr="000B18BD">
        <w:rPr>
          <w:rFonts w:asciiTheme="minorHAnsi" w:hAnsiTheme="minorHAnsi" w:cstheme="minorHAnsi"/>
          <w:sz w:val="21"/>
          <w:szCs w:val="21"/>
        </w:rPr>
        <w:t xml:space="preserve"> Fiscal e Gestor de contrato devem ter conhecimento dos termos contratuais e dos serviços a serem executados, e realizar sanções administrativas caso necessário.</w:t>
      </w:r>
    </w:p>
    <w:p w14:paraId="76520C36" w14:textId="77777777" w:rsidR="001E089A" w:rsidRPr="000B18BD" w:rsidRDefault="001E089A" w:rsidP="001E089A">
      <w:pPr>
        <w:spacing w:line="276" w:lineRule="auto"/>
        <w:ind w:left="566" w:right="5"/>
        <w:jc w:val="both"/>
        <w:rPr>
          <w:rFonts w:asciiTheme="minorHAnsi" w:hAnsiTheme="minorHAnsi" w:cstheme="minorHAnsi"/>
          <w:sz w:val="21"/>
          <w:szCs w:val="21"/>
        </w:rPr>
      </w:pPr>
    </w:p>
    <w:p w14:paraId="44AB5E2A" w14:textId="77777777" w:rsidR="001E089A" w:rsidRPr="000B18BD" w:rsidRDefault="001E089A" w:rsidP="001E089A">
      <w:pPr>
        <w:widowControl w:val="0"/>
        <w:numPr>
          <w:ilvl w:val="0"/>
          <w:numId w:val="60"/>
        </w:numPr>
        <w:spacing w:line="276" w:lineRule="auto"/>
        <w:ind w:right="1133"/>
        <w:jc w:val="both"/>
        <w:rPr>
          <w:rFonts w:asciiTheme="minorHAnsi" w:hAnsiTheme="minorHAnsi" w:cstheme="minorHAnsi"/>
          <w:b/>
          <w:bCs/>
          <w:sz w:val="21"/>
          <w:szCs w:val="21"/>
        </w:rPr>
      </w:pPr>
      <w:r w:rsidRPr="000B18BD">
        <w:rPr>
          <w:rFonts w:asciiTheme="minorHAnsi" w:hAnsiTheme="minorHAnsi" w:cstheme="minorHAnsi"/>
          <w:b/>
          <w:bCs/>
          <w:sz w:val="21"/>
          <w:szCs w:val="21"/>
        </w:rPr>
        <w:t>MONITORAMENTO</w:t>
      </w:r>
    </w:p>
    <w:p w14:paraId="7D48567C" w14:textId="77777777" w:rsidR="001E089A" w:rsidRPr="000B18BD" w:rsidRDefault="001E089A" w:rsidP="001E089A">
      <w:pPr>
        <w:spacing w:line="276" w:lineRule="auto"/>
        <w:ind w:firstLine="720"/>
        <w:jc w:val="both"/>
        <w:rPr>
          <w:rFonts w:asciiTheme="minorHAnsi" w:hAnsiTheme="minorHAnsi" w:cstheme="minorHAnsi"/>
          <w:sz w:val="21"/>
          <w:szCs w:val="21"/>
        </w:rPr>
      </w:pPr>
      <w:r w:rsidRPr="000B18BD">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5B2ABC18" w14:textId="77777777" w:rsidR="001E089A" w:rsidRPr="000B18BD" w:rsidRDefault="001E089A" w:rsidP="001E089A">
      <w:pPr>
        <w:spacing w:line="276" w:lineRule="auto"/>
        <w:ind w:firstLine="720"/>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1E089A" w:rsidRPr="000B18BD" w14:paraId="4A3299A6" w14:textId="77777777" w:rsidTr="004E4786">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17ED809" w14:textId="77777777" w:rsidR="001E089A" w:rsidRPr="000B18BD" w:rsidRDefault="001E089A" w:rsidP="004E4786">
            <w:pPr>
              <w:spacing w:line="276" w:lineRule="auto"/>
              <w:ind w:right="-2"/>
              <w:jc w:val="center"/>
              <w:rPr>
                <w:rFonts w:asciiTheme="minorHAnsi" w:hAnsiTheme="minorHAnsi" w:cstheme="minorHAnsi"/>
                <w:sz w:val="21"/>
                <w:szCs w:val="21"/>
              </w:rPr>
            </w:pPr>
            <w:r w:rsidRPr="000B18BD">
              <w:rPr>
                <w:rFonts w:asciiTheme="minorHAnsi" w:hAnsiTheme="minorHAnsi" w:cstheme="minorHAnsi"/>
                <w:b/>
                <w:bCs/>
                <w:sz w:val="21"/>
                <w:szCs w:val="21"/>
              </w:rPr>
              <w:t>RESPONSÁVEIS</w:t>
            </w:r>
          </w:p>
        </w:tc>
      </w:tr>
      <w:tr w:rsidR="001E089A" w:rsidRPr="000B18BD" w14:paraId="4BA1779F" w14:textId="77777777" w:rsidTr="004E4786">
        <w:trPr>
          <w:trHeight w:val="1905"/>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23D60FB" w14:textId="77777777" w:rsidR="001E089A" w:rsidRPr="000B18BD" w:rsidRDefault="001E089A" w:rsidP="004E4786">
            <w:pPr>
              <w:spacing w:line="276" w:lineRule="auto"/>
              <w:ind w:right="-2"/>
              <w:jc w:val="center"/>
              <w:rPr>
                <w:rFonts w:asciiTheme="minorHAnsi" w:hAnsiTheme="minorHAnsi" w:cstheme="minorHAnsi"/>
                <w:sz w:val="21"/>
                <w:szCs w:val="21"/>
              </w:rPr>
            </w:pPr>
          </w:p>
          <w:p w14:paraId="367773E7" w14:textId="77777777" w:rsidR="001E089A" w:rsidRPr="000B18BD" w:rsidRDefault="001E089A" w:rsidP="004E4786">
            <w:pPr>
              <w:spacing w:line="276" w:lineRule="auto"/>
              <w:ind w:right="-2"/>
              <w:jc w:val="center"/>
              <w:rPr>
                <w:rFonts w:asciiTheme="minorHAnsi" w:hAnsiTheme="minorHAnsi" w:cstheme="minorHAnsi"/>
                <w:sz w:val="21"/>
                <w:szCs w:val="21"/>
              </w:rPr>
            </w:pPr>
            <w:r w:rsidRPr="000B18BD">
              <w:rPr>
                <w:rFonts w:asciiTheme="minorHAnsi" w:hAnsiTheme="minorHAnsi" w:cstheme="minorHAnsi"/>
                <w:sz w:val="21"/>
                <w:szCs w:val="21"/>
              </w:rPr>
              <w:t>Daniela de Sousa Lobo Silva</w:t>
            </w:r>
          </w:p>
          <w:p w14:paraId="1FA63F95" w14:textId="77777777" w:rsidR="001E089A" w:rsidRPr="000B18BD" w:rsidRDefault="001E089A" w:rsidP="004E4786">
            <w:pPr>
              <w:spacing w:line="276" w:lineRule="auto"/>
              <w:ind w:right="-2"/>
              <w:jc w:val="center"/>
              <w:rPr>
                <w:rFonts w:asciiTheme="minorHAnsi" w:hAnsiTheme="minorHAnsi" w:cstheme="minorHAnsi"/>
                <w:sz w:val="21"/>
                <w:szCs w:val="21"/>
              </w:rPr>
            </w:pPr>
            <w:r w:rsidRPr="000B18BD">
              <w:rPr>
                <w:rFonts w:asciiTheme="minorHAnsi" w:hAnsiTheme="minorHAnsi" w:cstheme="minorHAnsi"/>
                <w:sz w:val="21"/>
                <w:szCs w:val="21"/>
              </w:rPr>
              <w:t>Farmacêutica</w:t>
            </w:r>
          </w:p>
          <w:p w14:paraId="47E208BA" w14:textId="77777777" w:rsidR="001E089A" w:rsidRPr="000B18BD" w:rsidRDefault="001E089A" w:rsidP="004E4786">
            <w:pPr>
              <w:spacing w:line="276" w:lineRule="auto"/>
              <w:ind w:right="-2"/>
              <w:jc w:val="center"/>
              <w:rPr>
                <w:rFonts w:asciiTheme="minorHAnsi" w:hAnsiTheme="minorHAnsi" w:cstheme="minorHAnsi"/>
                <w:sz w:val="21"/>
                <w:szCs w:val="21"/>
              </w:rPr>
            </w:pPr>
          </w:p>
          <w:p w14:paraId="457599FE" w14:textId="77777777" w:rsidR="001E089A" w:rsidRPr="000B18BD" w:rsidRDefault="001E089A" w:rsidP="004E4786">
            <w:pPr>
              <w:spacing w:line="276" w:lineRule="auto"/>
              <w:ind w:firstLine="1418"/>
              <w:jc w:val="both"/>
              <w:rPr>
                <w:rFonts w:asciiTheme="minorHAnsi" w:hAnsiTheme="minorHAnsi" w:cstheme="minorHAnsi"/>
                <w:sz w:val="21"/>
                <w:szCs w:val="21"/>
              </w:rPr>
            </w:pPr>
            <w:r w:rsidRPr="000B18BD">
              <w:rPr>
                <w:rFonts w:asciiTheme="minorHAnsi" w:hAnsiTheme="minorHAnsi" w:cstheme="minorHAnsi"/>
                <w:sz w:val="21"/>
                <w:szCs w:val="21"/>
              </w:rPr>
              <w:t xml:space="preserve">                     Santa Branca, 30 de janeiro de 2026.</w:t>
            </w:r>
          </w:p>
        </w:tc>
      </w:tr>
    </w:tbl>
    <w:p w14:paraId="0C76DA25" w14:textId="77777777" w:rsidR="001E089A" w:rsidRPr="000B18BD" w:rsidRDefault="001E089A" w:rsidP="001E089A">
      <w:pPr>
        <w:spacing w:line="276" w:lineRule="auto"/>
        <w:jc w:val="both"/>
        <w:rPr>
          <w:rFonts w:asciiTheme="minorHAnsi" w:hAnsiTheme="minorHAnsi" w:cstheme="minorHAnsi"/>
          <w:b/>
          <w:bCs/>
          <w:color w:val="0070C0"/>
          <w:sz w:val="21"/>
          <w:szCs w:val="21"/>
        </w:rPr>
      </w:pPr>
    </w:p>
    <w:p w14:paraId="0AC2D2A2" w14:textId="77777777" w:rsidR="00F61075" w:rsidRDefault="00F61075"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F175316" w14:textId="77777777" w:rsidR="00F61075" w:rsidRDefault="00F61075"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CDB62B5" w14:textId="77777777" w:rsidR="00F61075" w:rsidRDefault="00F61075"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766B35D" w14:textId="77777777" w:rsidR="00F61075" w:rsidRDefault="00F61075"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56E5DD50" w14:textId="77777777" w:rsidR="000679E5" w:rsidRDefault="000679E5"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701B36A" w14:textId="77777777" w:rsidR="000D5346" w:rsidRDefault="000D5346"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7BB15D2" w14:textId="77777777" w:rsidR="000D5346" w:rsidRDefault="000D5346"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bookmarkStart w:id="17" w:name="_heading=h.fxapcnh06pwb" w:colFirst="0" w:colLast="0"/>
            <w:bookmarkEnd w:id="17"/>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3B54A953" w:rsidR="005B2CE5" w:rsidRPr="0067053E" w:rsidRDefault="005B2CE5" w:rsidP="00781A14">
      <w:pPr>
        <w:pStyle w:val="Default"/>
        <w:jc w:val="both"/>
        <w:rPr>
          <w:rFonts w:asciiTheme="minorHAnsi" w:hAnsiTheme="minorHAnsi" w:cstheme="minorHAnsi"/>
          <w:b/>
          <w:bCs/>
          <w:color w:val="auto"/>
          <w:sz w:val="21"/>
          <w:szCs w:val="21"/>
        </w:rPr>
      </w:pPr>
      <w:r w:rsidRPr="0067053E">
        <w:rPr>
          <w:rFonts w:asciiTheme="minorHAnsi" w:hAnsiTheme="minorHAnsi" w:cstheme="minorHAnsi"/>
          <w:b/>
          <w:bCs/>
          <w:color w:val="auto"/>
          <w:sz w:val="21"/>
          <w:szCs w:val="21"/>
        </w:rPr>
        <w:t>PREGÃO ELETRÔNICO</w:t>
      </w:r>
      <w:r w:rsidR="00DF7FA3" w:rsidRPr="0067053E">
        <w:rPr>
          <w:rFonts w:asciiTheme="minorHAnsi" w:hAnsiTheme="minorHAnsi" w:cstheme="minorHAnsi"/>
          <w:b/>
          <w:bCs/>
          <w:color w:val="auto"/>
          <w:sz w:val="21"/>
          <w:szCs w:val="21"/>
        </w:rPr>
        <w:t xml:space="preserve"> – SISTEMA REGISTRO DE PREÇO</w:t>
      </w:r>
      <w:r w:rsidRPr="0067053E">
        <w:rPr>
          <w:rFonts w:asciiTheme="minorHAnsi" w:hAnsiTheme="minorHAnsi" w:cstheme="minorHAnsi"/>
          <w:b/>
          <w:bCs/>
          <w:color w:val="auto"/>
          <w:sz w:val="21"/>
          <w:szCs w:val="21"/>
        </w:rPr>
        <w:t xml:space="preserve"> Nº </w:t>
      </w:r>
      <w:r w:rsidR="00E018EF">
        <w:rPr>
          <w:rFonts w:asciiTheme="minorHAnsi" w:hAnsiTheme="minorHAnsi" w:cstheme="minorHAnsi"/>
          <w:b/>
          <w:bCs/>
          <w:color w:val="auto"/>
          <w:sz w:val="21"/>
          <w:szCs w:val="21"/>
        </w:rPr>
        <w:t>02/2026</w:t>
      </w:r>
      <w:r w:rsidRPr="0067053E">
        <w:rPr>
          <w:rFonts w:asciiTheme="minorHAnsi" w:hAnsiTheme="minorHAnsi" w:cstheme="minorHAnsi"/>
          <w:b/>
          <w:bCs/>
          <w:color w:val="auto"/>
          <w:sz w:val="21"/>
          <w:szCs w:val="21"/>
        </w:rPr>
        <w:t xml:space="preserve"> – PROCESSO </w:t>
      </w:r>
      <w:r w:rsidR="00F61075" w:rsidRPr="0067053E">
        <w:rPr>
          <w:rFonts w:asciiTheme="minorHAnsi" w:hAnsiTheme="minorHAnsi" w:cstheme="minorHAnsi"/>
          <w:b/>
          <w:bCs/>
          <w:color w:val="auto"/>
          <w:sz w:val="21"/>
          <w:szCs w:val="21"/>
        </w:rPr>
        <w:t xml:space="preserve">Nº </w:t>
      </w:r>
      <w:r w:rsidR="000679E5" w:rsidRPr="0067053E">
        <w:rPr>
          <w:rFonts w:asciiTheme="minorHAnsi" w:hAnsiTheme="minorHAnsi" w:cstheme="minorHAnsi"/>
          <w:b/>
          <w:bCs/>
          <w:color w:val="auto"/>
          <w:sz w:val="21"/>
          <w:szCs w:val="21"/>
        </w:rPr>
        <w:t>324/2026</w:t>
      </w:r>
    </w:p>
    <w:p w14:paraId="5F9267FA" w14:textId="30B8F8B2" w:rsidR="005B2CE5" w:rsidRPr="0067053E"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67053E">
        <w:rPr>
          <w:rFonts w:asciiTheme="minorHAnsi" w:hAnsiTheme="minorHAnsi" w:cstheme="minorHAnsi"/>
          <w:b/>
          <w:bCs/>
          <w:sz w:val="21"/>
          <w:szCs w:val="21"/>
        </w:rPr>
        <w:t xml:space="preserve">OBJETO: </w:t>
      </w:r>
      <w:r w:rsidRPr="0067053E">
        <w:rPr>
          <w:rFonts w:asciiTheme="minorHAnsi" w:hAnsiTheme="minorHAnsi" w:cstheme="minorHAnsi"/>
          <w:b/>
          <w:sz w:val="21"/>
          <w:szCs w:val="21"/>
          <w:shd w:val="clear" w:color="auto" w:fill="FFFFFF"/>
        </w:rPr>
        <w:t>REGISTRO DE PREÇO PARA AQUISIÇÃO DE MEDICAMENTOS DO GRUPO 7 PARA ATENDIMENTO DE ATENÇÃO BÁSICA, PRONTO ATENDIMENTO MUNICIPAL, DEMANDAS JUDICIAIS E SOLICITAÇÕES APROVADAS ATRAVÉS DA COMISSÃO DE FARMÁCIA DO MUNICÍPIO, POR PERÍODO DE 12 MESES.</w:t>
      </w:r>
    </w:p>
    <w:p w14:paraId="105D0D90" w14:textId="77777777" w:rsidR="00333511" w:rsidRPr="001E089A" w:rsidRDefault="00333511" w:rsidP="00781A14">
      <w:pPr>
        <w:pStyle w:val="Default"/>
        <w:jc w:val="both"/>
        <w:rPr>
          <w:rFonts w:asciiTheme="minorHAnsi" w:hAnsiTheme="minorHAnsi" w:cstheme="minorHAnsi"/>
          <w:b/>
          <w:bCs/>
          <w:color w:val="auto"/>
          <w:sz w:val="21"/>
          <w:szCs w:val="21"/>
        </w:rPr>
      </w:pPr>
      <w:r w:rsidRPr="001E089A">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559E46A8" w14:textId="77777777" w:rsidR="000C0C1C" w:rsidRDefault="000C0C1C" w:rsidP="00CA5E94">
      <w:pPr>
        <w:pStyle w:val="Default"/>
        <w:rPr>
          <w:sz w:val="20"/>
          <w:szCs w:val="20"/>
        </w:rPr>
      </w:pPr>
    </w:p>
    <w:p w14:paraId="55C78EB7" w14:textId="77777777" w:rsidR="002B14A6" w:rsidRDefault="002B14A6"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A35702" w:rsidRDefault="00CA5E94" w:rsidP="00CA5E94">
      <w:pPr>
        <w:pStyle w:val="Default"/>
        <w:rPr>
          <w:rFonts w:asciiTheme="minorHAnsi" w:hAnsiTheme="minorHAnsi" w:cstheme="minorHAnsi"/>
          <w:color w:val="auto"/>
          <w:sz w:val="20"/>
          <w:szCs w:val="20"/>
        </w:rPr>
      </w:pPr>
    </w:p>
    <w:p w14:paraId="55AFFEED" w14:textId="5E8AB992" w:rsidR="00456F75" w:rsidRPr="0067053E" w:rsidRDefault="00456F75" w:rsidP="00FD0F04">
      <w:pPr>
        <w:pStyle w:val="Default"/>
        <w:jc w:val="both"/>
        <w:rPr>
          <w:rFonts w:asciiTheme="minorHAnsi" w:hAnsiTheme="minorHAnsi" w:cstheme="minorHAnsi"/>
          <w:color w:val="auto"/>
          <w:sz w:val="21"/>
          <w:szCs w:val="21"/>
        </w:rPr>
      </w:pPr>
      <w:r w:rsidRPr="0067053E">
        <w:rPr>
          <w:rFonts w:asciiTheme="minorHAnsi" w:hAnsiTheme="minorHAnsi" w:cstheme="minorHAnsi"/>
          <w:b/>
          <w:bCs/>
          <w:color w:val="auto"/>
          <w:sz w:val="21"/>
          <w:szCs w:val="21"/>
        </w:rPr>
        <w:t>PREGÃO ELETRÔNICO Nº</w:t>
      </w:r>
      <w:r w:rsidR="00333511" w:rsidRPr="0067053E">
        <w:rPr>
          <w:rFonts w:asciiTheme="minorHAnsi" w:hAnsiTheme="minorHAnsi" w:cstheme="minorHAnsi"/>
          <w:b/>
          <w:bCs/>
          <w:color w:val="auto"/>
          <w:sz w:val="21"/>
          <w:szCs w:val="21"/>
        </w:rPr>
        <w:t xml:space="preserve"> </w:t>
      </w:r>
      <w:r w:rsidR="00E018EF">
        <w:rPr>
          <w:rFonts w:asciiTheme="minorHAnsi" w:hAnsiTheme="minorHAnsi" w:cstheme="minorHAnsi"/>
          <w:b/>
          <w:bCs/>
          <w:color w:val="auto"/>
          <w:sz w:val="21"/>
          <w:szCs w:val="21"/>
        </w:rPr>
        <w:t>02/2026</w:t>
      </w:r>
      <w:r w:rsidRPr="0067053E">
        <w:rPr>
          <w:rFonts w:asciiTheme="minorHAnsi" w:hAnsiTheme="minorHAnsi" w:cstheme="minorHAnsi"/>
          <w:b/>
          <w:bCs/>
          <w:color w:val="auto"/>
          <w:sz w:val="21"/>
          <w:szCs w:val="21"/>
        </w:rPr>
        <w:t xml:space="preserve"> – PROCESSO </w:t>
      </w:r>
      <w:r w:rsidR="00F61075" w:rsidRPr="0067053E">
        <w:rPr>
          <w:rFonts w:asciiTheme="minorHAnsi" w:hAnsiTheme="minorHAnsi" w:cstheme="minorHAnsi"/>
          <w:b/>
          <w:bCs/>
          <w:color w:val="auto"/>
          <w:sz w:val="21"/>
          <w:szCs w:val="21"/>
        </w:rPr>
        <w:t xml:space="preserve">Nº </w:t>
      </w:r>
      <w:r w:rsidR="000679E5" w:rsidRPr="0067053E">
        <w:rPr>
          <w:rFonts w:asciiTheme="minorHAnsi" w:hAnsiTheme="minorHAnsi" w:cstheme="minorHAnsi"/>
          <w:b/>
          <w:bCs/>
          <w:color w:val="auto"/>
          <w:sz w:val="21"/>
          <w:szCs w:val="21"/>
        </w:rPr>
        <w:t>324/2026</w:t>
      </w:r>
      <w:r w:rsidR="008354EE" w:rsidRPr="0067053E">
        <w:rPr>
          <w:rFonts w:asciiTheme="minorHAnsi" w:hAnsiTheme="minorHAnsi" w:cstheme="minorHAnsi"/>
          <w:b/>
          <w:color w:val="auto"/>
          <w:sz w:val="21"/>
          <w:szCs w:val="21"/>
        </w:rPr>
        <w:t xml:space="preserve">. </w:t>
      </w:r>
    </w:p>
    <w:p w14:paraId="4E7F9E30" w14:textId="5A595905" w:rsidR="00456F75" w:rsidRPr="0067053E"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67053E">
        <w:rPr>
          <w:rFonts w:asciiTheme="minorHAnsi" w:hAnsiTheme="minorHAnsi" w:cstheme="minorHAnsi"/>
          <w:b/>
          <w:bCs/>
          <w:sz w:val="21"/>
          <w:szCs w:val="21"/>
        </w:rPr>
        <w:t xml:space="preserve">OBJETO: </w:t>
      </w:r>
      <w:r w:rsidRPr="0067053E">
        <w:rPr>
          <w:rFonts w:asciiTheme="minorHAnsi" w:hAnsiTheme="minorHAnsi" w:cstheme="minorHAnsi"/>
          <w:b/>
          <w:sz w:val="21"/>
          <w:szCs w:val="21"/>
          <w:shd w:val="clear" w:color="auto" w:fill="FFFFFF"/>
        </w:rPr>
        <w:t>REGISTRO DE PREÇO PARA AQUISIÇÃO DE MEDICAMENTOS DO GRUPO 7 PARA ATENDIMENTO DE ATENÇÃO BÁSICA, PRONTO ATENDIMENTO MUNICIPAL, DEMANDAS JUDICIAIS E SOLICITAÇÕES APROVADAS ATRAVÉS DA COMISSÃO DE FARMÁCIA DO MUNICÍPIO, POR PERÍODO DE 12 MESES.</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713F3006" w14:textId="21843BE9" w:rsidR="000679E5" w:rsidRDefault="00456F75" w:rsidP="003157EB">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7E1CF9"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r w:rsidR="002B14A6">
        <w:rPr>
          <w:rFonts w:asciiTheme="minorHAnsi" w:hAnsiTheme="minorHAnsi" w:cstheme="minorHAnsi"/>
          <w:sz w:val="20"/>
          <w:szCs w:val="20"/>
        </w:rPr>
        <w:t>.</w:t>
      </w: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73503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73503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781A14" w:rsidRDefault="00283377" w:rsidP="00781A14">
      <w:pPr>
        <w:pStyle w:val="Recuodecorpodetexto"/>
        <w:ind w:left="0"/>
        <w:jc w:val="both"/>
        <w:rPr>
          <w:rFonts w:ascii="Calibri" w:hAnsi="Calibri" w:cs="Calibri"/>
          <w:b/>
          <w:bCs/>
          <w:iCs/>
          <w:sz w:val="21"/>
          <w:szCs w:val="21"/>
        </w:rPr>
      </w:pPr>
      <w:r w:rsidRPr="00781A14">
        <w:rPr>
          <w:rFonts w:ascii="Calibri" w:hAnsi="Calibri" w:cs="Calibri"/>
          <w:b/>
          <w:bCs/>
          <w:iCs/>
          <w:sz w:val="21"/>
          <w:szCs w:val="21"/>
        </w:rPr>
        <w:t>Local e Data</w:t>
      </w:r>
    </w:p>
    <w:p w14:paraId="0B4FE563" w14:textId="77777777" w:rsidR="00283377" w:rsidRPr="0067053E" w:rsidRDefault="00283377" w:rsidP="00781A14">
      <w:pPr>
        <w:pStyle w:val="Recuodecorpodetexto"/>
        <w:ind w:left="0"/>
        <w:jc w:val="both"/>
        <w:rPr>
          <w:rFonts w:ascii="Calibri" w:hAnsi="Calibri" w:cs="Calibri"/>
          <w:b/>
          <w:bCs/>
          <w:iCs/>
          <w:sz w:val="21"/>
          <w:szCs w:val="21"/>
        </w:rPr>
      </w:pPr>
      <w:r w:rsidRPr="0067053E">
        <w:rPr>
          <w:rFonts w:ascii="Calibri" w:hAnsi="Calibri" w:cs="Calibri"/>
          <w:b/>
          <w:bCs/>
          <w:iCs/>
          <w:sz w:val="21"/>
          <w:szCs w:val="21"/>
        </w:rPr>
        <w:t>À Prefeitura Municipal de SANTA BRANCA</w:t>
      </w:r>
    </w:p>
    <w:p w14:paraId="131FBFFD" w14:textId="4A6FA1D7" w:rsidR="00283377" w:rsidRPr="0067053E" w:rsidRDefault="00283377" w:rsidP="00781A14">
      <w:pPr>
        <w:pStyle w:val="Default"/>
        <w:jc w:val="both"/>
        <w:rPr>
          <w:rFonts w:asciiTheme="minorHAnsi" w:hAnsiTheme="minorHAnsi" w:cstheme="minorHAnsi"/>
          <w:color w:val="auto"/>
          <w:sz w:val="21"/>
          <w:szCs w:val="21"/>
        </w:rPr>
      </w:pPr>
      <w:r w:rsidRPr="0067053E">
        <w:rPr>
          <w:rFonts w:asciiTheme="minorHAnsi" w:hAnsiTheme="minorHAnsi" w:cstheme="minorHAnsi"/>
          <w:b/>
          <w:bCs/>
          <w:color w:val="auto"/>
          <w:sz w:val="21"/>
          <w:szCs w:val="21"/>
        </w:rPr>
        <w:t xml:space="preserve">PREGÃO ELETRÔNICO Nº </w:t>
      </w:r>
      <w:r w:rsidR="00E018EF">
        <w:rPr>
          <w:rFonts w:asciiTheme="minorHAnsi" w:hAnsiTheme="minorHAnsi" w:cstheme="minorHAnsi"/>
          <w:b/>
          <w:bCs/>
          <w:color w:val="auto"/>
          <w:sz w:val="21"/>
          <w:szCs w:val="21"/>
        </w:rPr>
        <w:t>02/2026</w:t>
      </w:r>
      <w:r w:rsidRPr="0067053E">
        <w:rPr>
          <w:rFonts w:asciiTheme="minorHAnsi" w:hAnsiTheme="minorHAnsi" w:cstheme="minorHAnsi"/>
          <w:b/>
          <w:bCs/>
          <w:color w:val="auto"/>
          <w:sz w:val="21"/>
          <w:szCs w:val="21"/>
        </w:rPr>
        <w:t xml:space="preserve"> – PROCESSO </w:t>
      </w:r>
      <w:r w:rsidR="00F61075" w:rsidRPr="0067053E">
        <w:rPr>
          <w:rFonts w:asciiTheme="minorHAnsi" w:hAnsiTheme="minorHAnsi" w:cstheme="minorHAnsi"/>
          <w:b/>
          <w:bCs/>
          <w:color w:val="auto"/>
          <w:sz w:val="21"/>
          <w:szCs w:val="21"/>
        </w:rPr>
        <w:t xml:space="preserve">Nº </w:t>
      </w:r>
      <w:r w:rsidR="000679E5" w:rsidRPr="0067053E">
        <w:rPr>
          <w:rFonts w:asciiTheme="minorHAnsi" w:hAnsiTheme="minorHAnsi" w:cstheme="minorHAnsi"/>
          <w:b/>
          <w:bCs/>
          <w:color w:val="auto"/>
          <w:sz w:val="21"/>
          <w:szCs w:val="21"/>
        </w:rPr>
        <w:t>324/2026</w:t>
      </w:r>
      <w:r w:rsidRPr="0067053E">
        <w:rPr>
          <w:rFonts w:asciiTheme="minorHAnsi" w:hAnsiTheme="minorHAnsi" w:cstheme="minorHAnsi"/>
          <w:b/>
          <w:color w:val="auto"/>
          <w:sz w:val="21"/>
          <w:szCs w:val="21"/>
        </w:rPr>
        <w:t xml:space="preserve">. </w:t>
      </w:r>
    </w:p>
    <w:p w14:paraId="02360FCF" w14:textId="303E1FDE" w:rsidR="003157EB" w:rsidRPr="0067053E"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67053E">
        <w:rPr>
          <w:rFonts w:asciiTheme="minorHAnsi" w:hAnsiTheme="minorHAnsi" w:cstheme="minorHAnsi"/>
          <w:b/>
          <w:bCs/>
          <w:sz w:val="21"/>
          <w:szCs w:val="21"/>
        </w:rPr>
        <w:t xml:space="preserve">OBJETO: </w:t>
      </w:r>
      <w:r w:rsidRPr="0067053E">
        <w:rPr>
          <w:rFonts w:asciiTheme="minorHAnsi" w:hAnsiTheme="minorHAnsi" w:cstheme="minorHAnsi"/>
          <w:b/>
          <w:sz w:val="21"/>
          <w:szCs w:val="21"/>
          <w:shd w:val="clear" w:color="auto" w:fill="FFFFFF"/>
        </w:rPr>
        <w:t>REGISTRO DE PREÇO PARA AQUISIÇÃO DE MEDICAMENTOS DO GRUPO 7 PARA ATENDIMENTO DE ATENÇÃO BÁSICA, PRONTO ATENDIMENTO MUNICIPAL, DEMANDAS JUDICIAIS E SOLICITAÇÕES APROVADAS ATRAVÉS DA COMISSÃO DE FARMÁCIA DO MUNICÍPIO, POR PERÍODO DE 12 MESES.</w:t>
      </w:r>
    </w:p>
    <w:p w14:paraId="760CF881" w14:textId="6F09271A" w:rsidR="00283377" w:rsidRPr="006E1F66" w:rsidRDefault="00283377" w:rsidP="00781A14">
      <w:pPr>
        <w:pStyle w:val="Default"/>
        <w:jc w:val="both"/>
        <w:rPr>
          <w:rFonts w:ascii="Calibri" w:hAnsi="Calibri" w:cs="Calibri"/>
          <w:b/>
          <w:caps/>
          <w:color w:val="auto"/>
          <w:sz w:val="21"/>
          <w:szCs w:val="21"/>
        </w:rPr>
      </w:pPr>
    </w:p>
    <w:p w14:paraId="6AA656CF"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Nome da Proponente:</w:t>
      </w:r>
    </w:p>
    <w:p w14:paraId="0A5D3D69"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Número do CNPJ:</w:t>
      </w:r>
    </w:p>
    <w:p w14:paraId="3609A270"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Endereço Completo:</w:t>
      </w:r>
    </w:p>
    <w:p w14:paraId="2AA96C7E" w14:textId="77777777" w:rsidR="00283377" w:rsidRPr="006E1F66" w:rsidRDefault="00283377" w:rsidP="00781A14">
      <w:pPr>
        <w:pStyle w:val="Cabealho"/>
        <w:widowControl w:val="0"/>
        <w:jc w:val="both"/>
        <w:rPr>
          <w:rFonts w:ascii="Calibri" w:hAnsi="Calibri" w:cs="Calibri"/>
          <w:b/>
          <w:bCs/>
          <w:sz w:val="21"/>
          <w:szCs w:val="21"/>
        </w:rPr>
      </w:pPr>
      <w:r w:rsidRPr="006E1F66">
        <w:rPr>
          <w:rFonts w:ascii="Calibri" w:hAnsi="Calibri" w:cs="Calibri"/>
          <w:b/>
          <w:bCs/>
          <w:sz w:val="21"/>
          <w:szCs w:val="21"/>
        </w:rPr>
        <w:t>Telefone:</w:t>
      </w:r>
    </w:p>
    <w:p w14:paraId="40B3F464"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E-mail:</w:t>
      </w:r>
    </w:p>
    <w:p w14:paraId="52B37944" w14:textId="77777777" w:rsidR="00283377" w:rsidRPr="00550F45" w:rsidRDefault="00283377" w:rsidP="00283377">
      <w:pPr>
        <w:widowControl w:val="0"/>
        <w:rPr>
          <w:rFonts w:ascii="Calibri" w:hAnsi="Calibri" w:cs="Calibri"/>
          <w:bCs/>
          <w:sz w:val="21"/>
          <w:szCs w:val="21"/>
        </w:rPr>
      </w:pPr>
    </w:p>
    <w:p w14:paraId="4A4016D8" w14:textId="77777777" w:rsidR="00283377" w:rsidRPr="00550F45" w:rsidRDefault="00283377" w:rsidP="00283377">
      <w:pPr>
        <w:widowControl w:val="0"/>
        <w:rPr>
          <w:rFonts w:ascii="Calibri" w:hAnsi="Calibri" w:cs="Calibri"/>
          <w:bCs/>
          <w:sz w:val="21"/>
          <w:szCs w:val="21"/>
        </w:rPr>
      </w:pPr>
    </w:p>
    <w:p w14:paraId="17B940F3" w14:textId="77777777" w:rsidR="00283377" w:rsidRPr="00550F45" w:rsidRDefault="00283377" w:rsidP="00283377">
      <w:pPr>
        <w:pStyle w:val="Recuodecorpodetexto"/>
        <w:ind w:left="0"/>
        <w:jc w:val="both"/>
        <w:rPr>
          <w:rFonts w:ascii="Calibri" w:hAnsi="Calibri" w:cs="Calibri"/>
          <w:b/>
          <w:iCs/>
          <w:sz w:val="21"/>
          <w:szCs w:val="21"/>
        </w:rPr>
      </w:pPr>
      <w:r w:rsidRPr="00550F45">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6EB2706B" w14:textId="77777777" w:rsidR="000679E5" w:rsidRDefault="000679E5"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4C886587" w:rsidR="006A6358" w:rsidRPr="00550F45" w:rsidRDefault="006A6358" w:rsidP="006A6358">
      <w:pPr>
        <w:autoSpaceDE w:val="0"/>
        <w:autoSpaceDN w:val="0"/>
        <w:adjustRightInd w:val="0"/>
        <w:jc w:val="center"/>
        <w:rPr>
          <w:rFonts w:asciiTheme="minorHAnsi" w:hAnsiTheme="minorHAnsi" w:cstheme="minorHAnsi"/>
          <w:b/>
          <w:sz w:val="21"/>
          <w:szCs w:val="21"/>
        </w:rPr>
      </w:pPr>
      <w:r w:rsidRPr="00550F45">
        <w:rPr>
          <w:rFonts w:asciiTheme="minorHAnsi" w:hAnsiTheme="minorHAnsi" w:cstheme="minorHAnsi"/>
          <w:b/>
          <w:sz w:val="21"/>
          <w:szCs w:val="21"/>
        </w:rPr>
        <w:t xml:space="preserve">ATA DE REGISTRO DE PREÇO Nº </w:t>
      </w:r>
      <w:r w:rsidR="00333511" w:rsidRPr="00550F45">
        <w:rPr>
          <w:rFonts w:asciiTheme="minorHAnsi" w:hAnsiTheme="minorHAnsi" w:cstheme="minorHAnsi"/>
          <w:b/>
          <w:sz w:val="21"/>
          <w:szCs w:val="21"/>
        </w:rPr>
        <w:t>**/202</w:t>
      </w:r>
      <w:r w:rsidR="00241DE8">
        <w:rPr>
          <w:rFonts w:asciiTheme="minorHAnsi" w:hAnsiTheme="minorHAnsi" w:cstheme="minorHAnsi"/>
          <w:b/>
          <w:sz w:val="21"/>
          <w:szCs w:val="21"/>
        </w:rPr>
        <w:t>6</w:t>
      </w:r>
    </w:p>
    <w:p w14:paraId="57E79B53" w14:textId="28788A7B" w:rsidR="006A6358" w:rsidRPr="00550F45" w:rsidRDefault="006A6358" w:rsidP="006A6358">
      <w:pPr>
        <w:autoSpaceDE w:val="0"/>
        <w:autoSpaceDN w:val="0"/>
        <w:adjustRightInd w:val="0"/>
        <w:jc w:val="center"/>
        <w:rPr>
          <w:rFonts w:asciiTheme="minorHAnsi" w:hAnsiTheme="minorHAnsi" w:cstheme="minorHAnsi"/>
          <w:b/>
          <w:sz w:val="21"/>
          <w:szCs w:val="21"/>
        </w:rPr>
      </w:pPr>
      <w:r w:rsidRPr="00550F45">
        <w:rPr>
          <w:rFonts w:asciiTheme="minorHAnsi" w:hAnsiTheme="minorHAnsi" w:cstheme="minorHAnsi"/>
          <w:b/>
          <w:sz w:val="21"/>
          <w:szCs w:val="21"/>
        </w:rPr>
        <w:t xml:space="preserve">PREGÃO ELETRÔNICO </w:t>
      </w:r>
      <w:r w:rsidR="00AA12A1" w:rsidRPr="00550F45">
        <w:rPr>
          <w:rFonts w:asciiTheme="minorHAnsi" w:hAnsiTheme="minorHAnsi" w:cstheme="minorHAnsi"/>
          <w:b/>
          <w:sz w:val="21"/>
          <w:szCs w:val="21"/>
        </w:rPr>
        <w:t xml:space="preserve">– SISTEMA REGISTRO DE PREÇO </w:t>
      </w:r>
      <w:r w:rsidRPr="00550F45">
        <w:rPr>
          <w:rFonts w:asciiTheme="minorHAnsi" w:hAnsiTheme="minorHAnsi" w:cstheme="minorHAnsi"/>
          <w:b/>
          <w:sz w:val="21"/>
          <w:szCs w:val="21"/>
        </w:rPr>
        <w:t xml:space="preserve">Nº </w:t>
      </w:r>
      <w:r w:rsidR="00E018EF">
        <w:rPr>
          <w:rFonts w:asciiTheme="minorHAnsi" w:hAnsiTheme="minorHAnsi" w:cstheme="minorHAnsi"/>
          <w:b/>
          <w:sz w:val="21"/>
          <w:szCs w:val="21"/>
        </w:rPr>
        <w:t>02/2026</w:t>
      </w:r>
      <w:r w:rsidRPr="00550F45">
        <w:rPr>
          <w:rFonts w:asciiTheme="minorHAnsi" w:hAnsiTheme="minorHAnsi" w:cstheme="minorHAnsi"/>
          <w:b/>
          <w:sz w:val="21"/>
          <w:szCs w:val="21"/>
        </w:rPr>
        <w:t xml:space="preserve"> - PROCESSO Nº </w:t>
      </w:r>
      <w:r w:rsidR="000679E5">
        <w:rPr>
          <w:rFonts w:asciiTheme="minorHAnsi" w:hAnsiTheme="minorHAnsi" w:cstheme="minorHAnsi"/>
          <w:b/>
          <w:sz w:val="21"/>
          <w:szCs w:val="21"/>
        </w:rPr>
        <w:t>324/2026</w:t>
      </w:r>
    </w:p>
    <w:p w14:paraId="6B3E910C" w14:textId="77777777" w:rsidR="006A6358" w:rsidRPr="00550F45" w:rsidRDefault="006A6358" w:rsidP="006A6358">
      <w:pPr>
        <w:autoSpaceDE w:val="0"/>
        <w:autoSpaceDN w:val="0"/>
        <w:adjustRightInd w:val="0"/>
        <w:jc w:val="center"/>
        <w:rPr>
          <w:rFonts w:asciiTheme="minorHAnsi" w:hAnsiTheme="minorHAnsi" w:cstheme="minorHAnsi"/>
          <w:b/>
          <w:sz w:val="21"/>
          <w:szCs w:val="21"/>
        </w:rPr>
      </w:pPr>
    </w:p>
    <w:p w14:paraId="79926C60" w14:textId="161B4BF8" w:rsidR="003157EB" w:rsidRPr="0067053E"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67053E">
        <w:rPr>
          <w:rFonts w:asciiTheme="minorHAnsi" w:hAnsiTheme="minorHAnsi" w:cstheme="minorHAnsi"/>
          <w:b/>
          <w:bCs/>
          <w:sz w:val="21"/>
          <w:szCs w:val="21"/>
        </w:rPr>
        <w:t>OBJETO:</w:t>
      </w:r>
      <w:r w:rsidR="003157EB" w:rsidRPr="0067053E">
        <w:rPr>
          <w:rFonts w:asciiTheme="minorHAnsi" w:hAnsiTheme="minorHAnsi" w:cstheme="minorHAnsi"/>
          <w:b/>
          <w:bCs/>
          <w:sz w:val="21"/>
          <w:szCs w:val="21"/>
        </w:rPr>
        <w:t xml:space="preserve"> </w:t>
      </w:r>
      <w:r w:rsidR="003157EB" w:rsidRPr="0067053E">
        <w:rPr>
          <w:rFonts w:asciiTheme="minorHAnsi" w:hAnsiTheme="minorHAnsi" w:cstheme="minorHAnsi"/>
          <w:b/>
          <w:sz w:val="21"/>
          <w:szCs w:val="21"/>
          <w:shd w:val="clear" w:color="auto" w:fill="FFFFFF"/>
        </w:rPr>
        <w:t>REGISTRO DE PREÇO PARA AQUISIÇÃO DE MEDICAMENTOS DO GRUPO 7 PARA ATENDIMENTO DE ATENÇÃO BÁSICA, PRONTO ATENDIMENTO MUNICIPAL, DEMANDAS JUDICIAIS E SOLICITAÇÕES APROVADAS ATRAVÉS DA COMISSÃO DE FARMÁCIA DO MUNICÍPIO, POR PERÍODO DE 12 MESES.</w:t>
      </w:r>
    </w:p>
    <w:p w14:paraId="3536BB87" w14:textId="77777777" w:rsidR="006A6358" w:rsidRPr="00550F45" w:rsidRDefault="006A6358" w:rsidP="00BD2589">
      <w:pPr>
        <w:jc w:val="both"/>
        <w:rPr>
          <w:rFonts w:asciiTheme="minorHAnsi" w:hAnsiTheme="minorHAnsi" w:cstheme="minorHAnsi"/>
          <w:b/>
          <w:bCs/>
          <w:sz w:val="21"/>
          <w:szCs w:val="21"/>
        </w:rPr>
      </w:pPr>
    </w:p>
    <w:p w14:paraId="15243BEA" w14:textId="51A59801" w:rsidR="006A6358" w:rsidRPr="00735035" w:rsidRDefault="006A6358" w:rsidP="00BD2589">
      <w:pPr>
        <w:jc w:val="both"/>
        <w:rPr>
          <w:rFonts w:asciiTheme="minorHAnsi" w:hAnsiTheme="minorHAnsi" w:cstheme="minorHAnsi"/>
          <w:sz w:val="21"/>
          <w:szCs w:val="21"/>
        </w:rPr>
      </w:pPr>
      <w:r w:rsidRPr="00550F45">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550F45">
        <w:rPr>
          <w:rFonts w:asciiTheme="minorHAnsi" w:hAnsiTheme="minorHAnsi" w:cstheme="minorHAnsi"/>
          <w:sz w:val="21"/>
          <w:szCs w:val="21"/>
        </w:rPr>
        <w:t>:</w:t>
      </w:r>
      <w:r w:rsidRPr="00550F45">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Senhor</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____________________________________, </w:t>
      </w:r>
      <w:r w:rsidR="00690EAA" w:rsidRPr="00550F45">
        <w:rPr>
          <w:rFonts w:asciiTheme="minorHAnsi" w:hAnsiTheme="minorHAnsi" w:cstheme="minorHAnsi"/>
          <w:sz w:val="21"/>
          <w:szCs w:val="21"/>
        </w:rPr>
        <w:t>CPF</w:t>
      </w:r>
      <w:r w:rsidRPr="00550F45">
        <w:rPr>
          <w:rFonts w:asciiTheme="minorHAnsi" w:hAnsiTheme="minorHAnsi" w:cstheme="minorHAnsi"/>
          <w:sz w:val="21"/>
          <w:szCs w:val="21"/>
        </w:rPr>
        <w:t xml:space="preserve"> nº ________________, e de outro lado a empresa _____________________, </w:t>
      </w:r>
      <w:r w:rsidR="00690EAA" w:rsidRPr="00550F45">
        <w:rPr>
          <w:rFonts w:asciiTheme="minorHAnsi" w:hAnsiTheme="minorHAnsi" w:cstheme="minorHAnsi"/>
          <w:sz w:val="21"/>
          <w:szCs w:val="21"/>
        </w:rPr>
        <w:t xml:space="preserve">inscrita </w:t>
      </w:r>
      <w:r w:rsidR="00690EAA" w:rsidRPr="00FF055B">
        <w:rPr>
          <w:rFonts w:asciiTheme="minorHAnsi" w:hAnsiTheme="minorHAnsi" w:cstheme="minorHAnsi"/>
          <w:sz w:val="21"/>
          <w:szCs w:val="21"/>
        </w:rPr>
        <w:t xml:space="preserve">no CNPJ sob nº ___________, </w:t>
      </w:r>
      <w:r w:rsidRPr="00FF055B">
        <w:rPr>
          <w:rFonts w:asciiTheme="minorHAnsi" w:hAnsiTheme="minorHAnsi" w:cstheme="minorHAnsi"/>
          <w:sz w:val="21"/>
          <w:szCs w:val="21"/>
        </w:rPr>
        <w:t xml:space="preserve">sediada na </w:t>
      </w:r>
      <w:r w:rsidRPr="00A35702">
        <w:rPr>
          <w:rFonts w:asciiTheme="minorHAnsi" w:hAnsiTheme="minorHAnsi" w:cstheme="minorHAnsi"/>
          <w:sz w:val="21"/>
          <w:szCs w:val="21"/>
        </w:rPr>
        <w:t xml:space="preserve">Rua ______________, </w:t>
      </w:r>
      <w:r w:rsidR="00690EAA" w:rsidRPr="00A35702">
        <w:rPr>
          <w:rFonts w:asciiTheme="minorHAnsi" w:hAnsiTheme="minorHAnsi" w:cstheme="minorHAnsi"/>
          <w:sz w:val="21"/>
          <w:szCs w:val="21"/>
        </w:rPr>
        <w:t>telefone</w:t>
      </w:r>
      <w:r w:rsidRPr="00A35702">
        <w:rPr>
          <w:rFonts w:asciiTheme="minorHAnsi" w:hAnsiTheme="minorHAnsi" w:cstheme="minorHAnsi"/>
          <w:sz w:val="21"/>
          <w:szCs w:val="21"/>
        </w:rPr>
        <w:t xml:space="preserve"> ___________, </w:t>
      </w:r>
      <w:r w:rsidR="00690EAA" w:rsidRPr="00A35702">
        <w:rPr>
          <w:rFonts w:asciiTheme="minorHAnsi" w:hAnsiTheme="minorHAnsi" w:cstheme="minorHAnsi"/>
          <w:sz w:val="21"/>
          <w:szCs w:val="21"/>
        </w:rPr>
        <w:t xml:space="preserve">e-mail _______________, </w:t>
      </w:r>
      <w:r w:rsidR="00690EAA" w:rsidRPr="00A35702">
        <w:rPr>
          <w:rFonts w:asciiTheme="minorHAnsi" w:eastAsia="Arial" w:hAnsiTheme="minorHAnsi" w:cstheme="minorHAnsi"/>
          <w:sz w:val="21"/>
          <w:szCs w:val="21"/>
        </w:rPr>
        <w:t xml:space="preserve">neste ato representado(a) por </w:t>
      </w:r>
      <w:r w:rsidR="00023BE8" w:rsidRPr="00A35702">
        <w:rPr>
          <w:rFonts w:asciiTheme="minorHAnsi" w:eastAsia="Arial" w:hAnsiTheme="minorHAnsi" w:cstheme="minorHAnsi"/>
          <w:sz w:val="21"/>
          <w:szCs w:val="21"/>
        </w:rPr>
        <w:t>______</w:t>
      </w:r>
      <w:r w:rsidR="00690EAA" w:rsidRPr="00A35702">
        <w:rPr>
          <w:rFonts w:asciiTheme="minorHAnsi" w:eastAsia="Arial" w:hAnsiTheme="minorHAnsi" w:cstheme="minorHAnsi"/>
          <w:sz w:val="21"/>
          <w:szCs w:val="21"/>
        </w:rPr>
        <w:t xml:space="preserve"> (nome e função na Detentora da Ata)</w:t>
      </w:r>
      <w:r w:rsidR="00023BE8" w:rsidRPr="00A35702">
        <w:rPr>
          <w:rFonts w:asciiTheme="minorHAnsi" w:eastAsia="Arial" w:hAnsiTheme="minorHAnsi" w:cstheme="minorHAnsi"/>
          <w:sz w:val="21"/>
          <w:szCs w:val="21"/>
        </w:rPr>
        <w:t>, CPF nº ____ e RG nº ____</w:t>
      </w:r>
      <w:r w:rsidR="00690EAA" w:rsidRPr="00A35702">
        <w:rPr>
          <w:rFonts w:asciiTheme="minorHAnsi" w:eastAsia="Arial" w:hAnsiTheme="minorHAnsi" w:cstheme="minorHAnsi"/>
          <w:sz w:val="21"/>
          <w:szCs w:val="21"/>
        </w:rPr>
        <w:t xml:space="preserve">, </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A35702">
        <w:rPr>
          <w:rFonts w:asciiTheme="minorHAnsi" w:hAnsiTheme="minorHAnsi" w:cstheme="minorHAnsi"/>
          <w:sz w:val="21"/>
          <w:szCs w:val="21"/>
        </w:rPr>
        <w:t>com suas alterações posteriores, do Decreto Municipal nº.</w:t>
      </w:r>
      <w:r w:rsidR="00454A43" w:rsidRPr="00A35702">
        <w:rPr>
          <w:rFonts w:asciiTheme="minorHAnsi" w:hAnsiTheme="minorHAnsi" w:cstheme="minorHAnsi"/>
          <w:sz w:val="21"/>
          <w:szCs w:val="21"/>
        </w:rPr>
        <w:t>411/2023</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e demais instrumentos legais aplicáveis, procedendo ao registro de preço do primeiro colocado e das demais FORNECEDORES que concordaram em fornecer o objeto do certame por igual valor, obedecida a ordem crescente das respectivas propostas, nos seguintes </w:t>
      </w:r>
      <w:r w:rsidRPr="00735035">
        <w:rPr>
          <w:rFonts w:asciiTheme="minorHAnsi" w:hAnsiTheme="minorHAnsi" w:cstheme="minorHAnsi"/>
          <w:sz w:val="21"/>
          <w:szCs w:val="21"/>
        </w:rPr>
        <w:t>termos.</w:t>
      </w:r>
    </w:p>
    <w:p w14:paraId="47E45CE9" w14:textId="77777777" w:rsidR="006A6358" w:rsidRPr="00735035" w:rsidRDefault="006A6358" w:rsidP="00BD2589">
      <w:pPr>
        <w:jc w:val="both"/>
        <w:rPr>
          <w:rFonts w:asciiTheme="minorHAnsi" w:hAnsiTheme="minorHAnsi" w:cstheme="minorHAnsi"/>
          <w:sz w:val="21"/>
          <w:szCs w:val="21"/>
        </w:rPr>
      </w:pPr>
    </w:p>
    <w:p w14:paraId="43B25539" w14:textId="79221AD7" w:rsidR="006A6358" w:rsidRPr="00735035" w:rsidRDefault="006A6358" w:rsidP="00696879">
      <w:pPr>
        <w:pStyle w:val="PargrafodaLista"/>
        <w:numPr>
          <w:ilvl w:val="0"/>
          <w:numId w:val="27"/>
        </w:numPr>
        <w:jc w:val="both"/>
        <w:rPr>
          <w:rFonts w:asciiTheme="minorHAnsi" w:hAnsiTheme="minorHAnsi" w:cstheme="minorHAnsi"/>
          <w:b/>
          <w:bCs/>
          <w:sz w:val="21"/>
          <w:szCs w:val="21"/>
        </w:rPr>
      </w:pPr>
      <w:r w:rsidRPr="00735035">
        <w:rPr>
          <w:rFonts w:asciiTheme="minorHAnsi" w:hAnsiTheme="minorHAnsi" w:cstheme="minorHAnsi"/>
          <w:b/>
          <w:bCs/>
          <w:sz w:val="21"/>
          <w:szCs w:val="21"/>
        </w:rPr>
        <w:t xml:space="preserve"> OBJETO</w:t>
      </w:r>
    </w:p>
    <w:p w14:paraId="20DAB65D" w14:textId="77777777" w:rsidR="006A6358" w:rsidRPr="00735035" w:rsidRDefault="006A6358" w:rsidP="00BD2589">
      <w:pPr>
        <w:pStyle w:val="Default"/>
        <w:rPr>
          <w:rFonts w:asciiTheme="minorHAnsi" w:hAnsiTheme="minorHAnsi" w:cstheme="minorHAnsi"/>
          <w:color w:val="auto"/>
          <w:sz w:val="21"/>
          <w:szCs w:val="21"/>
        </w:rPr>
      </w:pPr>
    </w:p>
    <w:p w14:paraId="0192D798" w14:textId="7954D86C" w:rsidR="006A6358" w:rsidRPr="0067053E"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781A14">
        <w:rPr>
          <w:rFonts w:asciiTheme="minorHAnsi" w:hAnsiTheme="minorHAnsi" w:cstheme="minorHAnsi"/>
          <w:sz w:val="21"/>
          <w:szCs w:val="21"/>
        </w:rPr>
        <w:t>1.1</w:t>
      </w:r>
      <w:r w:rsidRPr="006E1F66">
        <w:rPr>
          <w:rFonts w:asciiTheme="minorHAnsi" w:hAnsiTheme="minorHAnsi" w:cstheme="minorHAnsi"/>
          <w:sz w:val="21"/>
          <w:szCs w:val="21"/>
        </w:rPr>
        <w:t xml:space="preserve">. A presente Ata tem por objeto o registro de preços para eventual contratação, pelos ÓRGÃOS </w:t>
      </w:r>
      <w:r w:rsidRPr="0067053E">
        <w:rPr>
          <w:rFonts w:asciiTheme="minorHAnsi" w:hAnsiTheme="minorHAnsi" w:cstheme="minorHAnsi"/>
          <w:sz w:val="21"/>
          <w:szCs w:val="21"/>
        </w:rPr>
        <w:t xml:space="preserve">PARTICIPANTES, </w:t>
      </w:r>
      <w:r w:rsidR="00283377" w:rsidRPr="0067053E">
        <w:rPr>
          <w:rFonts w:asciiTheme="minorHAnsi" w:hAnsiTheme="minorHAnsi" w:cstheme="minorHAnsi"/>
          <w:b/>
          <w:bCs/>
          <w:sz w:val="21"/>
          <w:szCs w:val="21"/>
        </w:rPr>
        <w:t xml:space="preserve">para </w:t>
      </w:r>
      <w:r w:rsidR="003157EB" w:rsidRPr="0067053E">
        <w:rPr>
          <w:rFonts w:asciiTheme="minorHAnsi" w:hAnsiTheme="minorHAnsi" w:cstheme="minorHAnsi"/>
          <w:b/>
          <w:sz w:val="21"/>
          <w:szCs w:val="21"/>
          <w:shd w:val="clear" w:color="auto" w:fill="FFFFFF"/>
        </w:rPr>
        <w:t>AQUISIÇÃO DE MEDICAMENTOS DO GRUPO 7 PARA ATENDIMENTO DE ATENÇÃO BÁSICA, PRONTO ATENDIMENTO MUNICIPAL, DEMANDAS JUDICIAIS E SOLICITAÇÕES APROVADAS ATRAVÉS DA COMISSÃO DE FARMÁCIA DO MUNICÍPIO, POR PERÍODO DE 12 MESES</w:t>
      </w:r>
      <w:r w:rsidR="00333511" w:rsidRPr="0067053E">
        <w:rPr>
          <w:rFonts w:asciiTheme="minorHAnsi" w:hAnsiTheme="minorHAnsi" w:cstheme="minorHAnsi"/>
          <w:sz w:val="21"/>
          <w:szCs w:val="21"/>
        </w:rPr>
        <w:t xml:space="preserve">, </w:t>
      </w:r>
      <w:r w:rsidRPr="0067053E">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67053E" w:rsidRDefault="006A6358" w:rsidP="00781A14">
      <w:pPr>
        <w:pStyle w:val="Default"/>
        <w:spacing w:line="276" w:lineRule="auto"/>
        <w:jc w:val="both"/>
        <w:rPr>
          <w:rFonts w:asciiTheme="minorHAnsi" w:hAnsiTheme="minorHAnsi" w:cstheme="minorHAnsi"/>
          <w:color w:val="auto"/>
          <w:sz w:val="21"/>
          <w:szCs w:val="21"/>
        </w:rPr>
      </w:pPr>
      <w:r w:rsidRPr="0067053E">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67053E">
        <w:rPr>
          <w:rFonts w:asciiTheme="minorHAnsi" w:hAnsiTheme="minorHAnsi" w:cstheme="minorHAnsi"/>
          <w:color w:val="auto"/>
          <w:sz w:val="21"/>
          <w:szCs w:val="21"/>
        </w:rPr>
        <w:t xml:space="preserve">Edital de Licitação, </w:t>
      </w:r>
      <w:r w:rsidRPr="0067053E">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A35702"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6F63D41C" w:rsidR="00A104CF" w:rsidRPr="00E82E7A" w:rsidRDefault="000442A0" w:rsidP="00696879">
      <w:pPr>
        <w:pStyle w:val="Nivel01"/>
        <w:numPr>
          <w:ilvl w:val="0"/>
          <w:numId w:val="27"/>
        </w:numPr>
        <w:spacing w:line="276" w:lineRule="auto"/>
        <w:rPr>
          <w:rFonts w:asciiTheme="minorHAnsi" w:hAnsiTheme="minorHAnsi" w:cstheme="minorHAnsi"/>
          <w:sz w:val="21"/>
          <w:szCs w:val="21"/>
        </w:rPr>
      </w:pPr>
      <w:r w:rsidRPr="00A35702">
        <w:rPr>
          <w:rFonts w:asciiTheme="minorHAnsi" w:hAnsiTheme="minorHAnsi" w:cstheme="minorHAnsi"/>
          <w:sz w:val="21"/>
          <w:szCs w:val="21"/>
        </w:rPr>
        <w:t xml:space="preserve">ÓRGÃO GERENCIADOR E </w:t>
      </w:r>
      <w:r w:rsidR="00A104CF" w:rsidRPr="00A35702">
        <w:rPr>
          <w:rFonts w:asciiTheme="minorHAnsi" w:hAnsiTheme="minorHAnsi" w:cstheme="minorHAnsi"/>
          <w:sz w:val="21"/>
          <w:szCs w:val="21"/>
        </w:rPr>
        <w:t xml:space="preserve">ÓRGÃOS </w:t>
      </w:r>
      <w:r w:rsidR="00A104CF" w:rsidRPr="00E82E7A">
        <w:rPr>
          <w:rFonts w:asciiTheme="minorHAnsi" w:hAnsiTheme="minorHAnsi" w:cstheme="minorHAnsi"/>
          <w:sz w:val="21"/>
          <w:szCs w:val="21"/>
        </w:rPr>
        <w:t>PARTICIPANTES</w:t>
      </w:r>
    </w:p>
    <w:p w14:paraId="60AE00F3" w14:textId="77777777" w:rsidR="00454A43" w:rsidRPr="00E82E7A" w:rsidRDefault="00454A43" w:rsidP="00910697">
      <w:pPr>
        <w:spacing w:line="276" w:lineRule="auto"/>
        <w:rPr>
          <w:rFonts w:asciiTheme="minorHAnsi" w:hAnsiTheme="minorHAnsi" w:cstheme="minorHAnsi"/>
          <w:sz w:val="21"/>
          <w:szCs w:val="21"/>
        </w:rPr>
      </w:pPr>
    </w:p>
    <w:p w14:paraId="50BA8912" w14:textId="364CAEE6" w:rsidR="000442A0" w:rsidRPr="006E1F66" w:rsidRDefault="000442A0"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O órgão gerenciador será a </w:t>
      </w:r>
      <w:r w:rsidR="00333511" w:rsidRPr="006E1F66">
        <w:rPr>
          <w:rFonts w:asciiTheme="minorHAnsi" w:hAnsiTheme="minorHAnsi" w:cstheme="minorHAnsi"/>
          <w:sz w:val="21"/>
          <w:szCs w:val="21"/>
        </w:rPr>
        <w:t xml:space="preserve">SECRETARIA MUNICIPAL DE SAÚDE. </w:t>
      </w:r>
    </w:p>
    <w:p w14:paraId="156EBE03" w14:textId="1A16D7F9" w:rsidR="00A104CF" w:rsidRPr="006E1F66" w:rsidRDefault="00A104CF"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Figura(m)como ÓRGÃO(S) PARTICIPANTE(S) da presente Ata de Registro de Preços:</w:t>
      </w:r>
    </w:p>
    <w:p w14:paraId="0AF9CF27" w14:textId="571B1157" w:rsidR="00333511" w:rsidRPr="006E1F66" w:rsidRDefault="00333511" w:rsidP="00F833C8">
      <w:pPr>
        <w:pStyle w:val="Nivel01"/>
        <w:numPr>
          <w:ilvl w:val="0"/>
          <w:numId w:val="44"/>
        </w:numPr>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SECRETARIA MUNICIPAL DE </w:t>
      </w:r>
      <w:r w:rsidR="006E1F66" w:rsidRPr="006E1F66">
        <w:rPr>
          <w:rFonts w:asciiTheme="minorHAnsi" w:hAnsiTheme="minorHAnsi" w:cstheme="minorHAnsi"/>
          <w:b w:val="0"/>
          <w:bCs w:val="0"/>
          <w:sz w:val="21"/>
          <w:szCs w:val="21"/>
        </w:rPr>
        <w:t>SAÚDE,</w:t>
      </w:r>
      <w:r w:rsidR="006E1F66" w:rsidRPr="006E1F66">
        <w:rPr>
          <w:rFonts w:asciiTheme="minorHAnsi" w:hAnsiTheme="minorHAnsi" w:cstheme="minorHAnsi"/>
          <w:sz w:val="21"/>
          <w:szCs w:val="21"/>
        </w:rPr>
        <w:t xml:space="preserve"> </w:t>
      </w:r>
      <w:r w:rsidR="006E1F66" w:rsidRPr="006E1F66">
        <w:rPr>
          <w:rFonts w:asciiTheme="minorHAnsi" w:hAnsiTheme="minorHAnsi" w:cstheme="minorHAnsi"/>
          <w:b w:val="0"/>
          <w:bCs w:val="0"/>
          <w:sz w:val="21"/>
          <w:szCs w:val="21"/>
        </w:rPr>
        <w:t>localizado</w:t>
      </w:r>
      <w:r w:rsidRPr="006E1F66">
        <w:rPr>
          <w:rFonts w:asciiTheme="minorHAnsi" w:hAnsiTheme="minorHAnsi" w:cstheme="minorHAnsi"/>
          <w:b w:val="0"/>
          <w:bCs w:val="0"/>
          <w:sz w:val="21"/>
          <w:szCs w:val="21"/>
        </w:rPr>
        <w:t xml:space="preserve"> na</w:t>
      </w:r>
      <w:r w:rsidR="006E1F66" w:rsidRPr="006E1F66">
        <w:rPr>
          <w:rFonts w:asciiTheme="minorHAnsi" w:eastAsia="Arial" w:hAnsiTheme="minorHAnsi" w:cstheme="minorHAnsi"/>
          <w:sz w:val="21"/>
          <w:szCs w:val="21"/>
        </w:rPr>
        <w:t xml:space="preserve"> </w:t>
      </w:r>
      <w:r w:rsidR="006E1F66" w:rsidRPr="006E1F66">
        <w:rPr>
          <w:rFonts w:asciiTheme="minorHAnsi" w:hAnsiTheme="minorHAnsi" w:cstheme="minorHAnsi"/>
          <w:b w:val="0"/>
          <w:bCs w:val="0"/>
          <w:sz w:val="21"/>
          <w:szCs w:val="21"/>
        </w:rPr>
        <w:t>Rua Capitão Candido de Siqueira Porto, nº 166, Centro, Santa Branca – SP</w:t>
      </w:r>
      <w:r w:rsidR="006E1F66">
        <w:rPr>
          <w:rFonts w:asciiTheme="minorHAnsi" w:hAnsiTheme="minorHAnsi" w:cstheme="minorHAnsi"/>
          <w:b w:val="0"/>
          <w:bCs w:val="0"/>
          <w:sz w:val="21"/>
          <w:szCs w:val="21"/>
        </w:rPr>
        <w:t xml:space="preserve">. </w:t>
      </w:r>
      <w:r w:rsidR="006E1F66" w:rsidRPr="006E1F66">
        <w:rPr>
          <w:rFonts w:asciiTheme="minorHAnsi" w:hAnsiTheme="minorHAnsi" w:cstheme="minorHAnsi"/>
          <w:b w:val="0"/>
          <w:bCs w:val="0"/>
          <w:sz w:val="21"/>
          <w:szCs w:val="21"/>
        </w:rPr>
        <w:t>CEP 12380-000</w:t>
      </w:r>
      <w:r w:rsidRPr="006E1F66">
        <w:rPr>
          <w:rFonts w:asciiTheme="minorHAnsi" w:hAnsiTheme="minorHAnsi" w:cstheme="minorHAnsi"/>
          <w:b w:val="0"/>
          <w:bCs w:val="0"/>
          <w:sz w:val="21"/>
          <w:szCs w:val="21"/>
        </w:rPr>
        <w:t>. Telefone: (12) 3972-1414,</w:t>
      </w:r>
      <w:r w:rsidRPr="006E1F66">
        <w:rPr>
          <w:rFonts w:asciiTheme="minorHAnsi" w:hAnsiTheme="minorHAnsi" w:cstheme="minorHAnsi"/>
          <w:sz w:val="21"/>
          <w:szCs w:val="21"/>
        </w:rPr>
        <w:t xml:space="preserve"> </w:t>
      </w:r>
      <w:r w:rsidRPr="006E1F66">
        <w:rPr>
          <w:rFonts w:asciiTheme="minorHAnsi" w:hAnsiTheme="minorHAnsi" w:cstheme="minorHAnsi"/>
          <w:b w:val="0"/>
          <w:bCs w:val="0"/>
          <w:sz w:val="21"/>
          <w:szCs w:val="21"/>
        </w:rPr>
        <w:t xml:space="preserve">e-mail: </w:t>
      </w:r>
      <w:hyperlink r:id="rId29" w:history="1">
        <w:r w:rsidRPr="006E1F66">
          <w:rPr>
            <w:rStyle w:val="Hyperlink"/>
            <w:rFonts w:asciiTheme="minorHAnsi" w:hAnsiTheme="minorHAnsi" w:cstheme="minorHAnsi"/>
            <w:b w:val="0"/>
            <w:bCs w:val="0"/>
            <w:color w:val="auto"/>
            <w:sz w:val="21"/>
            <w:szCs w:val="21"/>
            <w:u w:val="none"/>
          </w:rPr>
          <w:t>saude@santabranca.sp.gov.br</w:t>
        </w:r>
      </w:hyperlink>
      <w:r w:rsidRPr="006E1F66">
        <w:rPr>
          <w:rFonts w:asciiTheme="minorHAnsi" w:hAnsiTheme="minorHAnsi" w:cstheme="minorHAnsi"/>
          <w:b w:val="0"/>
          <w:bCs w:val="0"/>
          <w:sz w:val="21"/>
          <w:szCs w:val="21"/>
        </w:rPr>
        <w:t xml:space="preserve"> e </w:t>
      </w:r>
      <w:hyperlink r:id="rId30" w:history="1">
        <w:r w:rsidRPr="006E1F66">
          <w:rPr>
            <w:rStyle w:val="Hyperlink"/>
            <w:rFonts w:asciiTheme="minorHAnsi" w:hAnsiTheme="minorHAnsi" w:cstheme="minorHAnsi"/>
            <w:b w:val="0"/>
            <w:bCs w:val="0"/>
            <w:color w:val="auto"/>
            <w:sz w:val="21"/>
            <w:szCs w:val="21"/>
            <w:u w:val="none"/>
          </w:rPr>
          <w:t>suprimentos.saude@santabranca.sp.gov.br</w:t>
        </w:r>
      </w:hyperlink>
      <w:r w:rsidRPr="006E1F66">
        <w:rPr>
          <w:rFonts w:asciiTheme="minorHAnsi" w:hAnsiTheme="minorHAnsi" w:cstheme="minorHAnsi"/>
          <w:sz w:val="21"/>
          <w:szCs w:val="21"/>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B65A86" w:rsidRDefault="00A104CF" w:rsidP="00B65A86">
      <w:pPr>
        <w:autoSpaceDE w:val="0"/>
        <w:autoSpaceDN w:val="0"/>
        <w:adjustRightInd w:val="0"/>
        <w:rPr>
          <w:rFonts w:asciiTheme="minorHAnsi" w:eastAsiaTheme="minorHAnsi" w:hAnsiTheme="minorHAnsi" w:cstheme="minorHAnsi"/>
          <w:sz w:val="21"/>
          <w:szCs w:val="21"/>
          <w:lang w:eastAsia="en-US"/>
          <w14:ligatures w14:val="standardContextual"/>
        </w:rPr>
      </w:pPr>
      <w:r w:rsidRPr="00B65A86">
        <w:rPr>
          <w:rFonts w:asciiTheme="minorHAnsi" w:eastAsiaTheme="minorHAnsi" w:hAnsiTheme="minorHAnsi" w:cstheme="minorHAnsi"/>
          <w:color w:val="000000"/>
          <w:sz w:val="21"/>
          <w:szCs w:val="21"/>
          <w:lang w:eastAsia="en-US"/>
          <w14:ligatures w14:val="standardContextual"/>
        </w:rPr>
        <w:t>3</w:t>
      </w:r>
      <w:r w:rsidR="00C367C3" w:rsidRPr="00B65A86">
        <w:rPr>
          <w:rFonts w:asciiTheme="minorHAnsi" w:eastAsiaTheme="minorHAnsi" w:hAnsiTheme="minorHAnsi" w:cstheme="minorHAnsi"/>
          <w:color w:val="000000"/>
          <w:sz w:val="21"/>
          <w:szCs w:val="21"/>
          <w:lang w:eastAsia="en-US"/>
          <w14:ligatures w14:val="standardContextual"/>
        </w:rPr>
        <w:t>.</w:t>
      </w:r>
      <w:r w:rsidR="00C367C3" w:rsidRPr="00B65A86">
        <w:rPr>
          <w:rFonts w:asciiTheme="minorHAnsi" w:eastAsiaTheme="minorHAnsi" w:hAnsiTheme="minorHAnsi" w:cstheme="minorHAnsi"/>
          <w:sz w:val="21"/>
          <w:szCs w:val="21"/>
          <w:lang w:eastAsia="en-US"/>
          <w14:ligatures w14:val="standardContextual"/>
        </w:rPr>
        <w:t xml:space="preserve">1. </w:t>
      </w:r>
      <w:r w:rsidR="001F2D31" w:rsidRPr="00B65A86">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781A14">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781A14">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lastRenderedPageBreak/>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4E677DC2" w14:textId="77777777" w:rsidR="008278F6" w:rsidRPr="000D641A" w:rsidRDefault="008278F6"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A35702"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 xml:space="preserve">.4. O não atendimento injustificado pela(s) Detentora(s) no prazo estipulado para a confirmação do recebimento da Autorização de Fornecimento será considerada como fato qualificador da inexecução </w:t>
      </w:r>
      <w:r w:rsidR="00EA15CF" w:rsidRPr="00A35702">
        <w:rPr>
          <w:rFonts w:asciiTheme="minorHAnsi" w:hAnsiTheme="minorHAnsi" w:cstheme="minorHAnsi"/>
          <w:bCs/>
          <w:sz w:val="21"/>
          <w:szCs w:val="21"/>
        </w:rPr>
        <w:lastRenderedPageBreak/>
        <w:t>total do objeto constante na respectiva Autorização de Fornecimento, para os fins previstos na legislação em vigor e no presente compromisso de fornecimento.</w:t>
      </w:r>
    </w:p>
    <w:p w14:paraId="1C02EF4A" w14:textId="77777777" w:rsidR="00EA15CF" w:rsidRPr="00A35702"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A35702"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A35702">
        <w:rPr>
          <w:rFonts w:asciiTheme="minorHAnsi" w:hAnsiTheme="minorHAnsi" w:cstheme="minorHAnsi"/>
          <w:b/>
          <w:sz w:val="21"/>
          <w:szCs w:val="21"/>
        </w:rPr>
        <w:t>DA DOTAÇÃO ORÇAMENTÁRIA</w:t>
      </w:r>
    </w:p>
    <w:p w14:paraId="0FE9142B" w14:textId="77777777"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3CF7919A" w:rsidR="00EA15CF" w:rsidRPr="006E1F66" w:rsidRDefault="00A104CF" w:rsidP="00633D8E">
      <w:pPr>
        <w:pStyle w:val="Recuodecorpodetexto21"/>
        <w:spacing w:line="276" w:lineRule="auto"/>
        <w:ind w:firstLine="0"/>
        <w:rPr>
          <w:rFonts w:asciiTheme="minorHAnsi" w:hAnsiTheme="minorHAnsi" w:cstheme="minorHAnsi"/>
          <w:sz w:val="21"/>
          <w:szCs w:val="21"/>
        </w:rPr>
      </w:pPr>
      <w:r w:rsidRPr="006E1F66">
        <w:rPr>
          <w:rFonts w:asciiTheme="minorHAnsi" w:hAnsiTheme="minorHAnsi" w:cstheme="minorHAnsi"/>
          <w:bCs/>
          <w:sz w:val="21"/>
          <w:szCs w:val="21"/>
        </w:rPr>
        <w:t>10</w:t>
      </w:r>
      <w:r w:rsidR="00EA15CF" w:rsidRPr="006E1F66">
        <w:rPr>
          <w:rFonts w:asciiTheme="minorHAnsi" w:hAnsiTheme="minorHAnsi" w:cstheme="minorHAnsi"/>
          <w:bCs/>
          <w:sz w:val="21"/>
          <w:szCs w:val="21"/>
        </w:rPr>
        <w:t>.1.</w:t>
      </w:r>
      <w:r w:rsidR="00EA15CF" w:rsidRPr="006E1F66">
        <w:rPr>
          <w:rFonts w:asciiTheme="minorHAnsi" w:hAnsiTheme="minorHAnsi" w:cstheme="minorHAnsi"/>
          <w:b/>
          <w:sz w:val="21"/>
          <w:szCs w:val="21"/>
        </w:rPr>
        <w:t xml:space="preserve"> </w:t>
      </w:r>
      <w:r w:rsidR="00EA15CF" w:rsidRPr="006E1F66">
        <w:rPr>
          <w:rFonts w:asciiTheme="minorHAnsi" w:hAnsiTheme="minorHAnsi" w:cstheme="minorHAnsi"/>
          <w:sz w:val="21"/>
          <w:szCs w:val="21"/>
        </w:rPr>
        <w:t>A(s) dotação(</w:t>
      </w:r>
      <w:proofErr w:type="spellStart"/>
      <w:r w:rsidR="00EA15CF" w:rsidRPr="006E1F66">
        <w:rPr>
          <w:rFonts w:asciiTheme="minorHAnsi" w:hAnsiTheme="minorHAnsi" w:cstheme="minorHAnsi"/>
          <w:sz w:val="21"/>
          <w:szCs w:val="21"/>
        </w:rPr>
        <w:t>ões</w:t>
      </w:r>
      <w:proofErr w:type="spellEnd"/>
      <w:r w:rsidR="00EA15CF" w:rsidRPr="006E1F66">
        <w:rPr>
          <w:rFonts w:asciiTheme="minorHAnsi" w:hAnsiTheme="minorHAnsi" w:cstheme="minorHAnsi"/>
          <w:sz w:val="21"/>
          <w:szCs w:val="21"/>
        </w:rPr>
        <w:t>) orçamentária(s) que dará(</w:t>
      </w:r>
      <w:proofErr w:type="spellStart"/>
      <w:r w:rsidR="00EA15CF" w:rsidRPr="006E1F66">
        <w:rPr>
          <w:rFonts w:asciiTheme="minorHAnsi" w:hAnsiTheme="minorHAnsi" w:cstheme="minorHAnsi"/>
          <w:sz w:val="21"/>
          <w:szCs w:val="21"/>
        </w:rPr>
        <w:t>ão</w:t>
      </w:r>
      <w:proofErr w:type="spellEnd"/>
      <w:r w:rsidR="00EA15CF" w:rsidRPr="006E1F66">
        <w:rPr>
          <w:rFonts w:asciiTheme="minorHAnsi" w:hAnsiTheme="minorHAnsi" w:cstheme="minorHAnsi"/>
          <w:sz w:val="21"/>
          <w:szCs w:val="21"/>
        </w:rPr>
        <w:t>) suporte às despesas decorrentes  desta Ata de Registro de Preços será(</w:t>
      </w:r>
      <w:proofErr w:type="spellStart"/>
      <w:r w:rsidR="00EA15CF" w:rsidRPr="006E1F66">
        <w:rPr>
          <w:rFonts w:asciiTheme="minorHAnsi" w:hAnsiTheme="minorHAnsi" w:cstheme="minorHAnsi"/>
          <w:sz w:val="21"/>
          <w:szCs w:val="21"/>
        </w:rPr>
        <w:t>ão</w:t>
      </w:r>
      <w:proofErr w:type="spellEnd"/>
      <w:r w:rsidR="00EA15CF" w:rsidRPr="006E1F66">
        <w:rPr>
          <w:rFonts w:asciiTheme="minorHAnsi" w:hAnsiTheme="minorHAnsi" w:cstheme="minorHAnsi"/>
          <w:sz w:val="21"/>
          <w:szCs w:val="21"/>
        </w:rPr>
        <w:t>):</w:t>
      </w:r>
    </w:p>
    <w:p w14:paraId="059C147C" w14:textId="77777777" w:rsidR="006E1F66" w:rsidRPr="006E1F66" w:rsidRDefault="006E1F66" w:rsidP="006E1F66">
      <w:pPr>
        <w:spacing w:line="276" w:lineRule="auto"/>
        <w:rPr>
          <w:rFonts w:asciiTheme="minorHAnsi" w:hAnsiTheme="minorHAnsi" w:cstheme="minorHAnsi"/>
          <w:sz w:val="21"/>
          <w:szCs w:val="21"/>
        </w:rPr>
      </w:pPr>
      <w:r w:rsidRPr="006E1F66">
        <w:rPr>
          <w:rFonts w:asciiTheme="minorHAnsi" w:hAnsiTheme="minorHAnsi" w:cstheme="minorHAnsi"/>
          <w:b/>
          <w:bCs/>
          <w:sz w:val="21"/>
          <w:szCs w:val="21"/>
        </w:rPr>
        <w:t xml:space="preserve">Ficha Orçamentária: </w:t>
      </w:r>
      <w:r w:rsidRPr="006E1F66">
        <w:rPr>
          <w:rFonts w:asciiTheme="minorHAnsi" w:hAnsiTheme="minorHAnsi" w:cstheme="minorHAnsi"/>
          <w:sz w:val="21"/>
          <w:szCs w:val="21"/>
        </w:rPr>
        <w:t>245</w:t>
      </w:r>
    </w:p>
    <w:p w14:paraId="4FCA893A" w14:textId="77777777" w:rsidR="006E1F66" w:rsidRPr="001E089A" w:rsidRDefault="006E1F66" w:rsidP="006E1F66">
      <w:pPr>
        <w:spacing w:line="276" w:lineRule="auto"/>
        <w:rPr>
          <w:rFonts w:asciiTheme="minorHAnsi" w:hAnsiTheme="minorHAnsi" w:cstheme="minorHAnsi"/>
          <w:color w:val="FF0000"/>
          <w:sz w:val="21"/>
          <w:szCs w:val="21"/>
        </w:rPr>
      </w:pPr>
      <w:r w:rsidRPr="006E1F66">
        <w:rPr>
          <w:rFonts w:asciiTheme="minorHAnsi" w:hAnsiTheme="minorHAnsi" w:cstheme="minorHAnsi"/>
          <w:b/>
          <w:bCs/>
          <w:sz w:val="21"/>
          <w:szCs w:val="21"/>
        </w:rPr>
        <w:t xml:space="preserve">Rubrica Orçamentária: </w:t>
      </w:r>
      <w:r w:rsidRPr="006E1F66">
        <w:rPr>
          <w:rFonts w:asciiTheme="minorHAnsi" w:hAnsiTheme="minorHAnsi" w:cstheme="minorHAnsi"/>
          <w:sz w:val="21"/>
          <w:szCs w:val="21"/>
        </w:rPr>
        <w:t>02.06.01.10.303.0007.2533.3.3.90.32.00</w:t>
      </w:r>
    </w:p>
    <w:p w14:paraId="40766172" w14:textId="77777777" w:rsidR="00EF531F" w:rsidRPr="00A35702" w:rsidRDefault="00EF531F" w:rsidP="00EF531F">
      <w:pPr>
        <w:spacing w:line="276" w:lineRule="auto"/>
        <w:rPr>
          <w:rFonts w:asciiTheme="minorHAnsi" w:eastAsiaTheme="minorHAnsi" w:hAnsiTheme="minorHAnsi" w:cstheme="minorHAnsi"/>
          <w:sz w:val="21"/>
          <w:szCs w:val="21"/>
          <w:lang w:eastAsia="en-US"/>
        </w:rPr>
      </w:pPr>
    </w:p>
    <w:p w14:paraId="56CF7EA6" w14:textId="0442CDBE" w:rsidR="00EA15CF" w:rsidRPr="00A35702" w:rsidRDefault="00EA15CF" w:rsidP="00F833C8">
      <w:pPr>
        <w:pStyle w:val="Standard"/>
        <w:numPr>
          <w:ilvl w:val="0"/>
          <w:numId w:val="42"/>
        </w:numPr>
        <w:spacing w:line="276" w:lineRule="auto"/>
        <w:jc w:val="both"/>
        <w:rPr>
          <w:rFonts w:asciiTheme="minorHAnsi" w:hAnsiTheme="minorHAnsi" w:cstheme="minorHAnsi"/>
          <w:b/>
          <w:sz w:val="21"/>
          <w:szCs w:val="21"/>
        </w:rPr>
      </w:pPr>
      <w:r w:rsidRPr="00A35702">
        <w:rPr>
          <w:rFonts w:asciiTheme="minorHAnsi" w:hAnsiTheme="minorHAnsi" w:cstheme="minorHAnsi"/>
          <w:b/>
          <w:sz w:val="21"/>
          <w:szCs w:val="21"/>
        </w:rPr>
        <w:t>DA ENTREGA DO(S) PRODUTO(S)</w:t>
      </w:r>
    </w:p>
    <w:p w14:paraId="671689D0" w14:textId="428084E2"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A35702"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A35702">
        <w:rPr>
          <w:rFonts w:asciiTheme="minorHAnsi" w:hAnsiTheme="minorHAnsi" w:cstheme="minorHAnsi"/>
          <w:bCs/>
          <w:sz w:val="21"/>
          <w:szCs w:val="21"/>
        </w:rPr>
        <w:t>ão</w:t>
      </w:r>
      <w:proofErr w:type="spellEnd"/>
      <w:r w:rsidRPr="00A35702">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A35702"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.2. Não será admitida a entrega de produtos pela(s</w:t>
      </w:r>
      <w:r w:rsidRPr="000D641A">
        <w:rPr>
          <w:rFonts w:asciiTheme="minorHAnsi" w:hAnsiTheme="minorHAnsi" w:cstheme="minorHAnsi"/>
          <w:bCs/>
          <w:sz w:val="21"/>
          <w:szCs w:val="21"/>
        </w:rPr>
        <w:t>)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retirar do local onde se encontrarem armazenados, sob pena de configuração da inexecução das </w:t>
      </w:r>
      <w:r w:rsidRPr="000D641A">
        <w:rPr>
          <w:rFonts w:asciiTheme="minorHAnsi" w:hAnsiTheme="minorHAnsi" w:cstheme="minorHAnsi"/>
          <w:bCs/>
          <w:sz w:val="21"/>
          <w:szCs w:val="21"/>
        </w:rPr>
        <w:lastRenderedPageBreak/>
        <w:t>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de  </w:t>
      </w:r>
      <w:r w:rsidR="00CA6C45"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w:t>
      </w:r>
      <w:r w:rsidR="00EA15CF" w:rsidRPr="000D641A">
        <w:rPr>
          <w:rFonts w:asciiTheme="minorHAnsi" w:hAnsiTheme="minorHAnsi" w:cstheme="minorHAnsi"/>
          <w:bCs/>
          <w:sz w:val="21"/>
          <w:szCs w:val="21"/>
        </w:rPr>
        <w:lastRenderedPageBreak/>
        <w:t xml:space="preserve">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64AD017C" w:rsidR="00D24427" w:rsidRPr="000D641A" w:rsidRDefault="00D24427" w:rsidP="00781A14">
      <w:pPr>
        <w:pStyle w:val="PargrafodaLista"/>
        <w:numPr>
          <w:ilvl w:val="1"/>
          <w:numId w:val="45"/>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781A14">
      <w:pPr>
        <w:pStyle w:val="PargrafodaLista"/>
        <w:numPr>
          <w:ilvl w:val="0"/>
          <w:numId w:val="45"/>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781A14">
      <w:pPr>
        <w:pStyle w:val="Standard"/>
        <w:numPr>
          <w:ilvl w:val="0"/>
          <w:numId w:val="45"/>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A DETENTORA deverá adotar medidas, precauções e cuidados necessários, de modo a evitar </w:t>
      </w:r>
      <w:r w:rsidRPr="000D641A">
        <w:rPr>
          <w:rFonts w:asciiTheme="minorHAnsi" w:hAnsiTheme="minorHAnsi" w:cstheme="minorHAnsi"/>
          <w:sz w:val="21"/>
          <w:szCs w:val="21"/>
        </w:rPr>
        <w:lastRenderedPageBreak/>
        <w:t>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51C34A3C"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E018EF">
        <w:rPr>
          <w:rFonts w:asciiTheme="minorHAnsi" w:hAnsiTheme="minorHAnsi" w:cstheme="minorHAnsi"/>
          <w:b/>
          <w:sz w:val="21"/>
          <w:szCs w:val="21"/>
        </w:rPr>
        <w:t>02/2026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3831B900"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0679E5">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31542F4C" w14:textId="77777777" w:rsidR="000679E5" w:rsidRDefault="000679E5" w:rsidP="002D7A4A">
      <w:pPr>
        <w:jc w:val="both"/>
        <w:rPr>
          <w:rFonts w:asciiTheme="minorHAnsi" w:hAnsiTheme="minorHAnsi" w:cstheme="minorHAnsi"/>
          <w:b/>
          <w:bCs/>
          <w:sz w:val="21"/>
          <w:szCs w:val="21"/>
        </w:rPr>
      </w:pPr>
    </w:p>
    <w:p w14:paraId="541BACDA" w14:textId="669305D8"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404F18"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04F18" w:rsidRPr="00404F18" w14:paraId="715B587A" w14:textId="77777777" w:rsidTr="00502BF8">
        <w:tc>
          <w:tcPr>
            <w:tcW w:w="8494" w:type="dxa"/>
          </w:tcPr>
          <w:p w14:paraId="63272FA2" w14:textId="319344CB" w:rsidR="00D24427" w:rsidRPr="00404F18" w:rsidRDefault="00D24427" w:rsidP="00FF055B">
            <w:pPr>
              <w:jc w:val="center"/>
              <w:rPr>
                <w:rFonts w:asciiTheme="minorHAnsi" w:eastAsiaTheme="minorHAnsi" w:hAnsiTheme="minorHAnsi" w:cstheme="minorHAnsi"/>
                <w:sz w:val="21"/>
                <w:szCs w:val="21"/>
                <w:lang w:eastAsia="en-US"/>
              </w:rPr>
            </w:pPr>
            <w:r w:rsidRPr="00404F18">
              <w:rPr>
                <w:rFonts w:asciiTheme="minorHAnsi" w:eastAsiaTheme="minorHAnsi" w:hAnsiTheme="minorHAnsi" w:cstheme="minorHAnsi"/>
                <w:sz w:val="21"/>
                <w:szCs w:val="21"/>
                <w:lang w:eastAsia="en-US"/>
              </w:rPr>
              <w:t>_________________________________</w:t>
            </w:r>
          </w:p>
        </w:tc>
      </w:tr>
      <w:tr w:rsidR="00404F18" w:rsidRPr="00404F18" w14:paraId="32B5E83D" w14:textId="77777777" w:rsidTr="00502BF8">
        <w:tc>
          <w:tcPr>
            <w:tcW w:w="8494" w:type="dxa"/>
          </w:tcPr>
          <w:p w14:paraId="585E3F79" w14:textId="3FDC4B9E" w:rsidR="000C59E6" w:rsidRPr="00404F18" w:rsidRDefault="00FF055B" w:rsidP="00FF055B">
            <w:pPr>
              <w:jc w:val="center"/>
              <w:rPr>
                <w:rFonts w:asciiTheme="minorHAnsi" w:eastAsiaTheme="minorHAnsi" w:hAnsiTheme="minorHAnsi" w:cstheme="minorHAnsi"/>
                <w:sz w:val="21"/>
                <w:szCs w:val="21"/>
                <w:lang w:eastAsia="en-US"/>
              </w:rPr>
            </w:pPr>
            <w:r w:rsidRPr="00404F18">
              <w:rPr>
                <w:rFonts w:asciiTheme="minorHAnsi" w:hAnsiTheme="minorHAnsi" w:cstheme="minorHAnsi"/>
                <w:sz w:val="21"/>
                <w:szCs w:val="21"/>
              </w:rPr>
              <w:t xml:space="preserve">Mariana de Sousa </w:t>
            </w:r>
            <w:proofErr w:type="spellStart"/>
            <w:r w:rsidRPr="00404F18">
              <w:rPr>
                <w:rFonts w:asciiTheme="minorHAnsi" w:hAnsiTheme="minorHAnsi" w:cstheme="minorHAnsi"/>
                <w:sz w:val="21"/>
                <w:szCs w:val="21"/>
              </w:rPr>
              <w:t>Hofacker</w:t>
            </w:r>
            <w:proofErr w:type="spellEnd"/>
          </w:p>
        </w:tc>
      </w:tr>
      <w:tr w:rsidR="00404F18" w:rsidRPr="00404F18" w14:paraId="68F93544" w14:textId="77777777" w:rsidTr="00502BF8">
        <w:tc>
          <w:tcPr>
            <w:tcW w:w="8494" w:type="dxa"/>
          </w:tcPr>
          <w:p w14:paraId="6F584E64" w14:textId="77777777" w:rsidR="000C59E6" w:rsidRPr="00404F18" w:rsidRDefault="00FF055B" w:rsidP="00FF055B">
            <w:pPr>
              <w:jc w:val="center"/>
              <w:rPr>
                <w:rFonts w:asciiTheme="minorHAnsi" w:eastAsiaTheme="minorHAnsi" w:hAnsiTheme="minorHAnsi" w:cstheme="minorHAnsi"/>
                <w:sz w:val="21"/>
                <w:szCs w:val="21"/>
                <w:lang w:eastAsia="en-US"/>
              </w:rPr>
            </w:pPr>
            <w:r w:rsidRPr="00404F18">
              <w:rPr>
                <w:rFonts w:asciiTheme="minorHAnsi" w:eastAsiaTheme="minorHAnsi" w:hAnsiTheme="minorHAnsi" w:cstheme="minorHAnsi"/>
                <w:sz w:val="21"/>
                <w:szCs w:val="21"/>
                <w:lang w:eastAsia="en-US"/>
              </w:rPr>
              <w:t>Secretaria Municipal de Saúde</w:t>
            </w:r>
          </w:p>
          <w:p w14:paraId="079B397D" w14:textId="6EB542C8" w:rsidR="008278F6" w:rsidRPr="00404F18" w:rsidRDefault="008278F6" w:rsidP="00FF055B">
            <w:pPr>
              <w:jc w:val="center"/>
              <w:rPr>
                <w:rFonts w:asciiTheme="minorHAnsi" w:eastAsiaTheme="minorHAnsi" w:hAnsiTheme="minorHAnsi" w:cstheme="minorHAnsi"/>
                <w:sz w:val="21"/>
                <w:szCs w:val="21"/>
                <w:lang w:eastAsia="en-US"/>
              </w:rPr>
            </w:pPr>
            <w:r w:rsidRPr="00404F18">
              <w:rPr>
                <w:rFonts w:asciiTheme="minorHAnsi" w:eastAsiaTheme="minorHAnsi" w:hAnsiTheme="minorHAnsi" w:cstheme="minorHAnsi"/>
                <w:sz w:val="21"/>
                <w:szCs w:val="21"/>
                <w:lang w:eastAsia="en-US"/>
              </w:rPr>
              <w:t>Gestora da Ata de Registro de Preço</w:t>
            </w:r>
          </w:p>
        </w:tc>
      </w:tr>
      <w:tr w:rsidR="00404F18" w:rsidRPr="00404F18" w14:paraId="561D47BD" w14:textId="77777777" w:rsidTr="00502BF8">
        <w:tc>
          <w:tcPr>
            <w:tcW w:w="8494" w:type="dxa"/>
          </w:tcPr>
          <w:p w14:paraId="3B7D6F22" w14:textId="3ACFE692" w:rsidR="000C59E6" w:rsidRPr="00404F18" w:rsidRDefault="000C59E6" w:rsidP="00FF055B">
            <w:pPr>
              <w:pStyle w:val="Standard"/>
              <w:spacing w:line="276" w:lineRule="auto"/>
              <w:jc w:val="center"/>
              <w:rPr>
                <w:rFonts w:asciiTheme="minorHAnsi" w:hAnsiTheme="minorHAnsi" w:cstheme="minorHAnsi"/>
                <w:sz w:val="21"/>
                <w:szCs w:val="21"/>
              </w:rPr>
            </w:pP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395"/>
      </w:tblGrid>
      <w:tr w:rsidR="000C59E6" w14:paraId="46DCDD45" w14:textId="77777777" w:rsidTr="00735035">
        <w:tc>
          <w:tcPr>
            <w:tcW w:w="4460" w:type="dxa"/>
          </w:tcPr>
          <w:p w14:paraId="65932BC6"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735035">
        <w:tc>
          <w:tcPr>
            <w:tcW w:w="4460" w:type="dxa"/>
          </w:tcPr>
          <w:p w14:paraId="222188BE"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735035">
        <w:tc>
          <w:tcPr>
            <w:tcW w:w="4460" w:type="dxa"/>
          </w:tcPr>
          <w:p w14:paraId="0F4FE55B"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rPr>
      </w:pPr>
    </w:p>
    <w:p w14:paraId="210F6219" w14:textId="77777777" w:rsidR="00550F45" w:rsidRDefault="00550F45" w:rsidP="007B5285">
      <w:pPr>
        <w:jc w:val="center"/>
        <w:rPr>
          <w:rFonts w:asciiTheme="minorHAnsi" w:eastAsiaTheme="minorHAnsi" w:hAnsiTheme="minorHAnsi" w:cstheme="minorHAnsi"/>
          <w:b/>
          <w:bCs/>
          <w:lang w:eastAsia="en-US"/>
        </w:rPr>
      </w:pPr>
    </w:p>
    <w:p w14:paraId="0F99395A" w14:textId="77777777" w:rsidR="000679E5" w:rsidRDefault="000679E5" w:rsidP="00404F18">
      <w:pPr>
        <w:rPr>
          <w:rFonts w:asciiTheme="minorHAnsi" w:eastAsiaTheme="minorHAnsi" w:hAnsiTheme="minorHAnsi" w:cstheme="minorHAnsi"/>
          <w:b/>
          <w:bCs/>
          <w:lang w:eastAsia="en-US"/>
        </w:rPr>
      </w:pPr>
    </w:p>
    <w:p w14:paraId="1B65C510" w14:textId="393A6A4D" w:rsidR="007B5285" w:rsidRPr="007B5285" w:rsidRDefault="007B5285" w:rsidP="007B5285">
      <w:pPr>
        <w:jc w:val="center"/>
        <w:rPr>
          <w:rFonts w:asciiTheme="minorHAnsi" w:eastAsiaTheme="minorHAnsi" w:hAnsiTheme="minorHAnsi" w:cstheme="minorHAnsi"/>
          <w:b/>
          <w:bCs/>
          <w:lang w:eastAsia="en-US"/>
        </w:rPr>
      </w:pPr>
      <w:r w:rsidRPr="007B5285">
        <w:rPr>
          <w:rFonts w:asciiTheme="minorHAnsi" w:eastAsiaTheme="minorHAnsi" w:hAnsiTheme="minorHAnsi" w:cstheme="minorHAnsi"/>
          <w:b/>
          <w:bCs/>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rPr>
      </w:pPr>
      <w:r w:rsidRPr="007B5285">
        <w:rPr>
          <w:rFonts w:asciiTheme="minorHAnsi" w:hAnsiTheme="minorHAnsi" w:cstheme="minorHAnsi"/>
          <w:b/>
          <w:bCs/>
          <w:color w:val="000000"/>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735035">
        <w:tc>
          <w:tcPr>
            <w:tcW w:w="575" w:type="dxa"/>
          </w:tcPr>
          <w:p w14:paraId="67869066"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73503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735035">
        <w:tc>
          <w:tcPr>
            <w:tcW w:w="575" w:type="dxa"/>
          </w:tcPr>
          <w:p w14:paraId="431D1D2C" w14:textId="77777777" w:rsidR="00502BF8" w:rsidRPr="00502BF8" w:rsidRDefault="00502BF8" w:rsidP="0073503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735035">
        <w:tc>
          <w:tcPr>
            <w:tcW w:w="575" w:type="dxa"/>
          </w:tcPr>
          <w:p w14:paraId="3E1FA6E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735035">
        <w:tc>
          <w:tcPr>
            <w:tcW w:w="575" w:type="dxa"/>
          </w:tcPr>
          <w:p w14:paraId="638745B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735035">
        <w:tc>
          <w:tcPr>
            <w:tcW w:w="575" w:type="dxa"/>
          </w:tcPr>
          <w:p w14:paraId="1D5C588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3338C0B3" w14:textId="77777777" w:rsidR="00DF4ADB" w:rsidRDefault="00DF4ADB" w:rsidP="00502BF8">
      <w:pPr>
        <w:rPr>
          <w:rFonts w:eastAsiaTheme="minorHAnsi"/>
          <w:lang w:eastAsia="en-US"/>
        </w:rPr>
      </w:pPr>
    </w:p>
    <w:p w14:paraId="55042EC3" w14:textId="77777777" w:rsidR="00B678C8" w:rsidRDefault="00B678C8" w:rsidP="00502BF8">
      <w:pPr>
        <w:rPr>
          <w:rFonts w:eastAsiaTheme="minorHAnsi"/>
          <w:lang w:eastAsia="en-US"/>
        </w:rPr>
      </w:pPr>
    </w:p>
    <w:p w14:paraId="151BD8C3" w14:textId="77777777" w:rsidR="00A35702" w:rsidRDefault="00A35702"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F06019" w:rsidRDefault="00B678C8" w:rsidP="00FD0F04">
      <w:pPr>
        <w:tabs>
          <w:tab w:val="left" w:pos="9029"/>
        </w:tabs>
        <w:jc w:val="both"/>
        <w:rPr>
          <w:rFonts w:ascii="Calibri" w:eastAsia="Calibri" w:hAnsi="Calibri" w:cs="Calibri"/>
          <w:b/>
          <w:bCs/>
          <w:sz w:val="20"/>
          <w:szCs w:val="20"/>
        </w:rPr>
      </w:pPr>
      <w:r w:rsidRPr="00F06019">
        <w:rPr>
          <w:rFonts w:ascii="Calibri" w:eastAsia="Calibri" w:hAnsi="Calibri" w:cs="Calibri"/>
          <w:b/>
          <w:bCs/>
          <w:sz w:val="20"/>
          <w:szCs w:val="20"/>
        </w:rPr>
        <w:t xml:space="preserve">CONTRATANTE: PREFEITURA MUNICIPAL DE SANTA BRANCA – CNPJ: </w:t>
      </w:r>
      <w:r w:rsidRPr="00F06019">
        <w:rPr>
          <w:rFonts w:ascii="Calibri" w:hAnsi="Calibri" w:cs="Calibri"/>
          <w:b/>
          <w:bCs/>
          <w:sz w:val="20"/>
          <w:szCs w:val="20"/>
        </w:rPr>
        <w:t xml:space="preserve">46.694.121/0001-81. </w:t>
      </w:r>
    </w:p>
    <w:p w14:paraId="47A5ED89" w14:textId="785DE724" w:rsidR="00B678C8" w:rsidRPr="00F06019" w:rsidRDefault="00B678C8" w:rsidP="00FD0F04">
      <w:pPr>
        <w:jc w:val="both"/>
        <w:rPr>
          <w:rFonts w:ascii="Calibri" w:hAnsi="Calibri" w:cs="Calibri"/>
          <w:b/>
          <w:bCs/>
          <w:sz w:val="20"/>
          <w:szCs w:val="20"/>
        </w:rPr>
      </w:pPr>
      <w:r w:rsidRPr="00F06019">
        <w:rPr>
          <w:rFonts w:ascii="Calibri" w:hAnsi="Calibri" w:cs="Calibri"/>
          <w:b/>
          <w:bCs/>
          <w:sz w:val="20"/>
          <w:szCs w:val="20"/>
        </w:rPr>
        <w:t>CONTRATADA: *****, CNPJ ******</w:t>
      </w:r>
    </w:p>
    <w:p w14:paraId="43967B35" w14:textId="46B8EB18" w:rsidR="00B678C8" w:rsidRPr="00F06019" w:rsidRDefault="00B678C8" w:rsidP="00FD0F04">
      <w:pPr>
        <w:tabs>
          <w:tab w:val="left" w:pos="9029"/>
        </w:tabs>
        <w:jc w:val="both"/>
        <w:rPr>
          <w:rFonts w:ascii="Calibri" w:eastAsia="Calibri" w:hAnsi="Calibri" w:cs="Calibri"/>
          <w:b/>
          <w:bCs/>
          <w:sz w:val="20"/>
          <w:szCs w:val="20"/>
        </w:rPr>
      </w:pPr>
      <w:r w:rsidRPr="00F06019">
        <w:rPr>
          <w:rFonts w:ascii="Calibri" w:eastAsia="Calibri" w:hAnsi="Calibri" w:cs="Calibri"/>
          <w:b/>
          <w:bCs/>
          <w:sz w:val="20"/>
          <w:szCs w:val="20"/>
        </w:rPr>
        <w:t xml:space="preserve">CONTRATO N° (DE ORIGEM): </w:t>
      </w:r>
      <w:r w:rsidR="000C59E6" w:rsidRPr="00F06019">
        <w:rPr>
          <w:rFonts w:ascii="Calibri" w:eastAsia="Calibri" w:hAnsi="Calibri" w:cs="Calibri"/>
          <w:b/>
          <w:bCs/>
          <w:sz w:val="20"/>
          <w:szCs w:val="20"/>
        </w:rPr>
        <w:t>__</w:t>
      </w:r>
      <w:r w:rsidRPr="00F06019">
        <w:rPr>
          <w:rFonts w:ascii="Calibri" w:eastAsia="Calibri" w:hAnsi="Calibri" w:cs="Calibri"/>
          <w:b/>
          <w:bCs/>
          <w:sz w:val="20"/>
          <w:szCs w:val="20"/>
        </w:rPr>
        <w:t>/202</w:t>
      </w:r>
      <w:r w:rsidR="000679E5" w:rsidRPr="00F06019">
        <w:rPr>
          <w:rFonts w:ascii="Calibri" w:eastAsia="Calibri" w:hAnsi="Calibri" w:cs="Calibri"/>
          <w:b/>
          <w:bCs/>
          <w:sz w:val="20"/>
          <w:szCs w:val="20"/>
        </w:rPr>
        <w:t>6</w:t>
      </w:r>
      <w:r w:rsidRPr="00F06019">
        <w:rPr>
          <w:rFonts w:ascii="Calibri" w:eastAsia="Calibri" w:hAnsi="Calibri" w:cs="Calibri"/>
          <w:b/>
          <w:bCs/>
          <w:sz w:val="20"/>
          <w:szCs w:val="20"/>
        </w:rPr>
        <w:t xml:space="preserve"> – PROCESSO Nº </w:t>
      </w:r>
      <w:r w:rsidR="000679E5" w:rsidRPr="00F06019">
        <w:rPr>
          <w:rFonts w:ascii="Calibri" w:eastAsia="Calibri" w:hAnsi="Calibri" w:cs="Calibri"/>
          <w:b/>
          <w:bCs/>
          <w:sz w:val="20"/>
          <w:szCs w:val="20"/>
        </w:rPr>
        <w:t>324/2026</w:t>
      </w:r>
      <w:r w:rsidRPr="00F06019">
        <w:rPr>
          <w:rFonts w:ascii="Calibri" w:eastAsia="Calibri" w:hAnsi="Calibri" w:cs="Calibri"/>
          <w:b/>
          <w:bCs/>
          <w:sz w:val="20"/>
          <w:szCs w:val="20"/>
        </w:rPr>
        <w:t xml:space="preserve"> – </w:t>
      </w:r>
      <w:r w:rsidR="002C4F7C" w:rsidRPr="00F06019">
        <w:rPr>
          <w:rFonts w:ascii="Calibri" w:hAnsi="Calibri" w:cs="Calibri"/>
          <w:b/>
          <w:bCs/>
          <w:sz w:val="20"/>
          <w:szCs w:val="20"/>
        </w:rPr>
        <w:t xml:space="preserve">PREGÃO ELETRÔNICO Nº </w:t>
      </w:r>
      <w:r w:rsidR="00E018EF">
        <w:rPr>
          <w:rFonts w:ascii="Calibri" w:hAnsi="Calibri" w:cs="Calibri"/>
          <w:b/>
          <w:bCs/>
          <w:sz w:val="20"/>
          <w:szCs w:val="20"/>
        </w:rPr>
        <w:t>02/2026</w:t>
      </w:r>
      <w:r w:rsidR="002C4F7C" w:rsidRPr="00F06019">
        <w:rPr>
          <w:rFonts w:ascii="Calibri" w:hAnsi="Calibri" w:cs="Calibri"/>
          <w:b/>
          <w:bCs/>
          <w:sz w:val="20"/>
          <w:szCs w:val="20"/>
        </w:rPr>
        <w:t xml:space="preserve">. </w:t>
      </w:r>
      <w:r w:rsidRPr="00F06019">
        <w:rPr>
          <w:rFonts w:ascii="Calibri" w:hAnsi="Calibri" w:cs="Calibri"/>
          <w:b/>
          <w:bCs/>
          <w:sz w:val="20"/>
          <w:szCs w:val="20"/>
        </w:rPr>
        <w:t xml:space="preserve"> </w:t>
      </w:r>
    </w:p>
    <w:p w14:paraId="5626A3B2" w14:textId="77777777" w:rsidR="003157EB" w:rsidRPr="00F06019" w:rsidRDefault="00B678C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0"/>
          <w:szCs w:val="20"/>
          <w:shd w:val="clear" w:color="auto" w:fill="FFFFFF"/>
        </w:rPr>
      </w:pPr>
      <w:r w:rsidRPr="00F06019">
        <w:rPr>
          <w:rFonts w:ascii="Calibri" w:eastAsia="Calibri" w:hAnsi="Calibri" w:cs="Calibri"/>
          <w:b/>
          <w:bCs/>
          <w:sz w:val="20"/>
          <w:szCs w:val="20"/>
        </w:rPr>
        <w:t xml:space="preserve">OBJETO: </w:t>
      </w:r>
      <w:r w:rsidR="003157EB" w:rsidRPr="00F06019">
        <w:rPr>
          <w:rFonts w:asciiTheme="minorHAnsi" w:hAnsiTheme="minorHAnsi" w:cstheme="minorHAnsi"/>
          <w:b/>
          <w:bCs/>
          <w:sz w:val="20"/>
          <w:szCs w:val="20"/>
        </w:rPr>
        <w:t xml:space="preserve">OBJETO: </w:t>
      </w:r>
      <w:r w:rsidR="003157EB" w:rsidRPr="00F06019">
        <w:rPr>
          <w:rFonts w:asciiTheme="minorHAnsi" w:hAnsiTheme="minorHAnsi" w:cstheme="minorHAnsi"/>
          <w:b/>
          <w:sz w:val="20"/>
          <w:szCs w:val="20"/>
          <w:shd w:val="clear" w:color="auto" w:fill="FFFFFF"/>
        </w:rPr>
        <w:t>REGISTRO DE PREÇO PARA AQUISIÇÃO DE MEDICAMENTOS DO GRUPO 7 PARA ATENDIMENTO DE ATENÇÃO BÁSICA, PRONTO ATENDIMENTO MUNICIPAL, DEMANDAS JUDICIAIS E SOLICITAÇÕES APROVADAS ATRAVÉS DA COMISSÃO DE FARMÁCIA DO MUNICÍPIO, POR PERÍODO DE 12 MESES.</w:t>
      </w:r>
    </w:p>
    <w:p w14:paraId="508A4769" w14:textId="77777777" w:rsidR="002B14A6" w:rsidRDefault="002B14A6" w:rsidP="002B14A6">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A9F1FA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0679E5">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D727704" w14:textId="628FB8AD" w:rsidR="008B2341" w:rsidRPr="00F06019" w:rsidRDefault="00B678C8" w:rsidP="00F0601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2BB081DB"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AFB6CE7"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95EEFB" w14:textId="77777777" w:rsidR="000679E5" w:rsidRDefault="000679E5" w:rsidP="002C4F7C">
      <w:pPr>
        <w:widowControl w:val="0"/>
        <w:autoSpaceDE w:val="0"/>
        <w:autoSpaceDN w:val="0"/>
        <w:ind w:right="57"/>
        <w:rPr>
          <w:rFonts w:ascii="Calibri" w:eastAsia="Arial" w:hAnsi="Calibri" w:cs="Calibri"/>
          <w:sz w:val="21"/>
          <w:szCs w:val="21"/>
        </w:rPr>
      </w:pPr>
    </w:p>
    <w:p w14:paraId="35413093" w14:textId="3BE4898F" w:rsidR="000679E5" w:rsidRPr="003105BE" w:rsidRDefault="000679E5" w:rsidP="000679E5">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0F158D0"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65E8DC22"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3151E383"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2D91E64B" w14:textId="77777777" w:rsidR="000679E5" w:rsidRDefault="000679E5" w:rsidP="000679E5">
      <w:pPr>
        <w:widowControl w:val="0"/>
        <w:tabs>
          <w:tab w:val="left" w:pos="8698"/>
        </w:tabs>
        <w:autoSpaceDE w:val="0"/>
        <w:autoSpaceDN w:val="0"/>
        <w:ind w:right="57"/>
        <w:rPr>
          <w:rFonts w:ascii="Calibri" w:eastAsia="Arial" w:hAnsi="Calibri" w:cs="Calibri"/>
          <w:sz w:val="21"/>
          <w:szCs w:val="21"/>
        </w:rPr>
      </w:pPr>
    </w:p>
    <w:p w14:paraId="7C6058E5"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69FDD9D7"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173F38EA"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364507">
      <w:headerReference w:type="default" r:id="rId32"/>
      <w:footerReference w:type="default" r:id="rId33"/>
      <w:pgSz w:w="11906" w:h="16838"/>
      <w:pgMar w:top="1417" w:right="1274"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31F59" w14:textId="77777777" w:rsidR="006A2FE2" w:rsidRDefault="006A2FE2" w:rsidP="001C23E6">
      <w:r>
        <w:separator/>
      </w:r>
    </w:p>
  </w:endnote>
  <w:endnote w:type="continuationSeparator" w:id="0">
    <w:p w14:paraId="7CDB603F" w14:textId="77777777" w:rsidR="006A2FE2" w:rsidRDefault="006A2FE2"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6A2FE2" w:rsidRDefault="006A2FE2">
        <w:pPr>
          <w:pStyle w:val="Rodap"/>
          <w:jc w:val="right"/>
        </w:pPr>
        <w:r>
          <w:fldChar w:fldCharType="begin"/>
        </w:r>
        <w:r>
          <w:instrText>PAGE   \* MERGEFORMAT</w:instrText>
        </w:r>
        <w:r>
          <w:fldChar w:fldCharType="separate"/>
        </w:r>
        <w:r w:rsidR="003440F3">
          <w:rPr>
            <w:noProof/>
          </w:rPr>
          <w:t>20</w:t>
        </w:r>
        <w:r>
          <w:fldChar w:fldCharType="end"/>
        </w:r>
      </w:p>
    </w:sdtContent>
  </w:sdt>
  <w:p w14:paraId="19CB0825" w14:textId="77777777" w:rsidR="006A2FE2" w:rsidRDefault="006A2F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FC642" w14:textId="77777777" w:rsidR="006A2FE2" w:rsidRDefault="006A2FE2" w:rsidP="001C23E6">
      <w:r>
        <w:separator/>
      </w:r>
    </w:p>
  </w:footnote>
  <w:footnote w:type="continuationSeparator" w:id="0">
    <w:p w14:paraId="597013D0" w14:textId="77777777" w:rsidR="006A2FE2" w:rsidRDefault="006A2FE2"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6A2FE2" w:rsidRPr="00547A08" w14:paraId="2AD119B3" w14:textId="77777777" w:rsidTr="001C23E6">
      <w:trPr>
        <w:trHeight w:val="1115"/>
      </w:trPr>
      <w:tc>
        <w:tcPr>
          <w:tcW w:w="2420" w:type="dxa"/>
          <w:tcBorders>
            <w:top w:val="nil"/>
            <w:left w:val="nil"/>
            <w:bottom w:val="nil"/>
            <w:right w:val="nil"/>
          </w:tcBorders>
        </w:tcPr>
        <w:p w14:paraId="350978CA" w14:textId="77777777" w:rsidR="006A2FE2" w:rsidRPr="00E54745" w:rsidRDefault="006A2FE2" w:rsidP="001C23E6">
          <w:pPr>
            <w:pStyle w:val="Ttulo1"/>
            <w:keepNext w:val="0"/>
          </w:pPr>
          <w:r w:rsidRPr="00E54745">
            <w:rPr>
              <w:noProof/>
              <w:sz w:val="20"/>
            </w:rPr>
            <w:drawing>
              <wp:inline distT="0" distB="0" distL="0" distR="0" wp14:anchorId="32D3B162" wp14:editId="7E48CFC5">
                <wp:extent cx="1153160" cy="885190"/>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6A2FE2" w:rsidRPr="001C23E6" w:rsidRDefault="006A2FE2"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6A2FE2" w:rsidRPr="001C23E6" w:rsidRDefault="006A2FE2" w:rsidP="001C23E6">
          <w:pPr>
            <w:spacing w:line="276" w:lineRule="auto"/>
            <w:jc w:val="center"/>
            <w:rPr>
              <w:sz w:val="22"/>
              <w:szCs w:val="22"/>
            </w:rPr>
          </w:pPr>
          <w:r w:rsidRPr="001C23E6">
            <w:rPr>
              <w:sz w:val="22"/>
              <w:szCs w:val="22"/>
            </w:rPr>
            <w:t>CNPJ 46.694.121/0001-81</w:t>
          </w:r>
        </w:p>
        <w:p w14:paraId="5FD8E1B8" w14:textId="77777777" w:rsidR="006A2FE2" w:rsidRPr="001C23E6" w:rsidRDefault="006A2FE2"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6A2FE2" w:rsidRPr="001C23E6" w:rsidRDefault="006A2FE2" w:rsidP="001C23E6">
          <w:pPr>
            <w:spacing w:line="276" w:lineRule="auto"/>
            <w:jc w:val="center"/>
            <w:rPr>
              <w:sz w:val="22"/>
              <w:szCs w:val="22"/>
            </w:rPr>
          </w:pPr>
          <w:r w:rsidRPr="001C23E6">
            <w:rPr>
              <w:sz w:val="22"/>
              <w:szCs w:val="22"/>
            </w:rPr>
            <w:t xml:space="preserve">Tel.: (0xx12) 3972-6620 </w:t>
          </w:r>
        </w:p>
        <w:p w14:paraId="371E91EE" w14:textId="77777777" w:rsidR="006A2FE2" w:rsidRPr="00547A08" w:rsidRDefault="006A2FE2" w:rsidP="001C23E6">
          <w:pPr>
            <w:jc w:val="center"/>
            <w:rPr>
              <w:sz w:val="22"/>
              <w:szCs w:val="22"/>
            </w:rPr>
          </w:pPr>
        </w:p>
      </w:tc>
    </w:tr>
  </w:tbl>
  <w:p w14:paraId="60A30341" w14:textId="77777777" w:rsidR="006A2FE2" w:rsidRDefault="006A2FE2"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4A96BB0E"/>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720" w:hanging="720"/>
      </w:pPr>
      <w:rPr>
        <w:rFonts w:hint="default"/>
        <w:sz w:val="21"/>
        <w:szCs w:val="21"/>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33208FB"/>
    <w:multiLevelType w:val="multilevel"/>
    <w:tmpl w:val="248EA748"/>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D340E13"/>
    <w:multiLevelType w:val="multilevel"/>
    <w:tmpl w:val="5276FD70"/>
    <w:lvl w:ilvl="0">
      <w:start w:val="1"/>
      <w:numFmt w:val="bullet"/>
      <w:lvlText w:val="●"/>
      <w:lvlJc w:val="left"/>
      <w:pPr>
        <w:ind w:left="714" w:hanging="359"/>
      </w:pPr>
      <w:rPr>
        <w:u w:val="none"/>
      </w:rPr>
    </w:lvl>
    <w:lvl w:ilvl="1">
      <w:start w:val="1"/>
      <w:numFmt w:val="bullet"/>
      <w:lvlText w:val="o"/>
      <w:lvlJc w:val="left"/>
      <w:pPr>
        <w:ind w:left="1434" w:hanging="360"/>
      </w:pPr>
      <w:rPr>
        <w:u w:val="none"/>
      </w:rPr>
    </w:lvl>
    <w:lvl w:ilvl="2">
      <w:start w:val="1"/>
      <w:numFmt w:val="bullet"/>
      <w:lvlText w:val="▪"/>
      <w:lvlJc w:val="left"/>
      <w:pPr>
        <w:ind w:left="2154" w:hanging="360"/>
      </w:pPr>
      <w:rPr>
        <w:u w:val="none"/>
      </w:rPr>
    </w:lvl>
    <w:lvl w:ilvl="3">
      <w:start w:val="1"/>
      <w:numFmt w:val="bullet"/>
      <w:lvlText w:val="●"/>
      <w:lvlJc w:val="left"/>
      <w:pPr>
        <w:ind w:left="2874" w:hanging="360"/>
      </w:pPr>
      <w:rPr>
        <w:u w:val="none"/>
      </w:rPr>
    </w:lvl>
    <w:lvl w:ilvl="4">
      <w:start w:val="1"/>
      <w:numFmt w:val="bullet"/>
      <w:lvlText w:val="o"/>
      <w:lvlJc w:val="left"/>
      <w:pPr>
        <w:ind w:left="3594" w:hanging="360"/>
      </w:pPr>
      <w:rPr>
        <w:u w:val="none"/>
      </w:rPr>
    </w:lvl>
    <w:lvl w:ilvl="5">
      <w:start w:val="1"/>
      <w:numFmt w:val="bullet"/>
      <w:lvlText w:val="▪"/>
      <w:lvlJc w:val="left"/>
      <w:pPr>
        <w:ind w:left="4314" w:hanging="360"/>
      </w:pPr>
      <w:rPr>
        <w:u w:val="none"/>
      </w:rPr>
    </w:lvl>
    <w:lvl w:ilvl="6">
      <w:start w:val="1"/>
      <w:numFmt w:val="bullet"/>
      <w:lvlText w:val="●"/>
      <w:lvlJc w:val="left"/>
      <w:pPr>
        <w:ind w:left="5034" w:hanging="360"/>
      </w:pPr>
      <w:rPr>
        <w:u w:val="none"/>
      </w:rPr>
    </w:lvl>
    <w:lvl w:ilvl="7">
      <w:start w:val="1"/>
      <w:numFmt w:val="bullet"/>
      <w:lvlText w:val="o"/>
      <w:lvlJc w:val="left"/>
      <w:pPr>
        <w:ind w:left="5754" w:hanging="360"/>
      </w:pPr>
      <w:rPr>
        <w:u w:val="none"/>
      </w:rPr>
    </w:lvl>
    <w:lvl w:ilvl="8">
      <w:start w:val="1"/>
      <w:numFmt w:val="bullet"/>
      <w:lvlText w:val="▪"/>
      <w:lvlJc w:val="left"/>
      <w:pPr>
        <w:ind w:left="6474" w:hanging="360"/>
      </w:pPr>
      <w:rPr>
        <w:u w:val="none"/>
      </w:rPr>
    </w:lvl>
  </w:abstractNum>
  <w:abstractNum w:abstractNumId="13"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7D43CB"/>
    <w:multiLevelType w:val="multilevel"/>
    <w:tmpl w:val="6FB6FB74"/>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07044A"/>
    <w:multiLevelType w:val="multilevel"/>
    <w:tmpl w:val="C3F6583E"/>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1"/>
        <w:szCs w:val="21"/>
        <w:u w:val="none"/>
      </w:rPr>
    </w:lvl>
    <w:lvl w:ilvl="2">
      <w:start w:val="1"/>
      <w:numFmt w:val="decimal"/>
      <w:lvlText w:val="%1.%2.%3."/>
      <w:lvlJc w:val="left"/>
      <w:pPr>
        <w:ind w:left="1497" w:hanging="504"/>
      </w:pPr>
      <w:rPr>
        <w:rFonts w:asciiTheme="minorHAnsi" w:eastAsia="Times New Roman" w:hAnsiTheme="minorHAnsi" w:cstheme="minorHAnsi" w:hint="default"/>
        <w:b/>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AA3118"/>
    <w:multiLevelType w:val="multilevel"/>
    <w:tmpl w:val="44BA1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EE72E9"/>
    <w:multiLevelType w:val="multilevel"/>
    <w:tmpl w:val="32C4F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C004004"/>
    <w:multiLevelType w:val="multilevel"/>
    <w:tmpl w:val="8AA09A0A"/>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DCF27F9"/>
    <w:multiLevelType w:val="multilevel"/>
    <w:tmpl w:val="89EE1068"/>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6"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E37B77"/>
    <w:multiLevelType w:val="multilevel"/>
    <w:tmpl w:val="12CC606A"/>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sz w:val="22"/>
        <w:szCs w:val="22"/>
        <w:u w:val="none"/>
      </w:rPr>
    </w:lvl>
    <w:lvl w:ilvl="2">
      <w:start w:val="1"/>
      <w:numFmt w:val="decimal"/>
      <w:lvlText w:val="%1.%2.%3."/>
      <w:lvlJc w:val="right"/>
      <w:pPr>
        <w:ind w:left="2160" w:hanging="360"/>
      </w:pPr>
      <w:rPr>
        <w:rFonts w:ascii="Times New Roman" w:eastAsia="Times New Roman" w:hAnsi="Times New Roman" w:cs="Times New Roman"/>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15:restartNumberingAfterBreak="0">
    <w:nsid w:val="32E41EC4"/>
    <w:multiLevelType w:val="multilevel"/>
    <w:tmpl w:val="05FABB8A"/>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29"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1"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2"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3D3A16D5"/>
    <w:multiLevelType w:val="multilevel"/>
    <w:tmpl w:val="56E8734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4"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CA35D2A"/>
    <w:multiLevelType w:val="multilevel"/>
    <w:tmpl w:val="A508C7C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0" w15:restartNumberingAfterBreak="0">
    <w:nsid w:val="4FD268CF"/>
    <w:multiLevelType w:val="multilevel"/>
    <w:tmpl w:val="4860EFA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1"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3" w15:restartNumberingAfterBreak="0">
    <w:nsid w:val="53E530B4"/>
    <w:multiLevelType w:val="multilevel"/>
    <w:tmpl w:val="7D6E8398"/>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4690" w:hanging="720"/>
      </w:pPr>
      <w:rPr>
        <w:rFonts w:hint="default"/>
        <w:sz w:val="21"/>
        <w:szCs w:val="21"/>
      </w:rPr>
    </w:lvl>
    <w:lvl w:ilvl="3">
      <w:start w:val="1"/>
      <w:numFmt w:val="decimal"/>
      <w:lvlText w:val="%1.%2.%3.%4."/>
      <w:lvlJc w:val="left"/>
      <w:pPr>
        <w:ind w:left="720" w:hanging="720"/>
      </w:pPr>
      <w:rPr>
        <w:rFonts w:hint="default"/>
        <w:sz w:val="21"/>
        <w:szCs w:val="21"/>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84E7C53"/>
    <w:multiLevelType w:val="multilevel"/>
    <w:tmpl w:val="4496984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96D7172"/>
    <w:multiLevelType w:val="multilevel"/>
    <w:tmpl w:val="06F649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9"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5FF21276"/>
    <w:multiLevelType w:val="multilevel"/>
    <w:tmpl w:val="BD14406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2"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2EF01B5"/>
    <w:multiLevelType w:val="multilevel"/>
    <w:tmpl w:val="49DCE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6" w15:restartNumberingAfterBreak="0">
    <w:nsid w:val="76F43031"/>
    <w:multiLevelType w:val="multilevel"/>
    <w:tmpl w:val="8AA09A0A"/>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9"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39643556">
    <w:abstractNumId w:val="44"/>
  </w:num>
  <w:num w:numId="2" w16cid:durableId="62221146">
    <w:abstractNumId w:val="1"/>
  </w:num>
  <w:num w:numId="3" w16cid:durableId="1302425630">
    <w:abstractNumId w:val="55"/>
  </w:num>
  <w:num w:numId="4" w16cid:durableId="2026516297">
    <w:abstractNumId w:val="6"/>
  </w:num>
  <w:num w:numId="5" w16cid:durableId="635568207">
    <w:abstractNumId w:val="60"/>
  </w:num>
  <w:num w:numId="6" w16cid:durableId="1166479890">
    <w:abstractNumId w:val="2"/>
  </w:num>
  <w:num w:numId="7" w16cid:durableId="1019164346">
    <w:abstractNumId w:val="0"/>
  </w:num>
  <w:num w:numId="8" w16cid:durableId="782112252">
    <w:abstractNumId w:val="38"/>
  </w:num>
  <w:num w:numId="9" w16cid:durableId="1644116020">
    <w:abstractNumId w:val="59"/>
  </w:num>
  <w:num w:numId="10" w16cid:durableId="1514370552">
    <w:abstractNumId w:val="37"/>
  </w:num>
  <w:num w:numId="11" w16cid:durableId="618949010">
    <w:abstractNumId w:val="24"/>
  </w:num>
  <w:num w:numId="12" w16cid:durableId="1261139707">
    <w:abstractNumId w:val="35"/>
  </w:num>
  <w:num w:numId="13" w16cid:durableId="684090731">
    <w:abstractNumId w:val="8"/>
  </w:num>
  <w:num w:numId="14" w16cid:durableId="291642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60577318">
    <w:abstractNumId w:val="29"/>
  </w:num>
  <w:num w:numId="16" w16cid:durableId="167793077">
    <w:abstractNumId w:val="26"/>
  </w:num>
  <w:num w:numId="17" w16cid:durableId="887230096">
    <w:abstractNumId w:val="5"/>
  </w:num>
  <w:num w:numId="18" w16cid:durableId="1523398616">
    <w:abstractNumId w:val="43"/>
  </w:num>
  <w:num w:numId="19" w16cid:durableId="1805655347">
    <w:abstractNumId w:val="19"/>
  </w:num>
  <w:num w:numId="20" w16cid:durableId="1218708556">
    <w:abstractNumId w:val="3"/>
  </w:num>
  <w:num w:numId="21" w16cid:durableId="204953015">
    <w:abstractNumId w:val="34"/>
  </w:num>
  <w:num w:numId="22" w16cid:durableId="450055062">
    <w:abstractNumId w:val="21"/>
  </w:num>
  <w:num w:numId="23" w16cid:durableId="1327635945">
    <w:abstractNumId w:val="50"/>
  </w:num>
  <w:num w:numId="24" w16cid:durableId="122238141">
    <w:abstractNumId w:val="53"/>
  </w:num>
  <w:num w:numId="25" w16cid:durableId="1429082149">
    <w:abstractNumId w:val="41"/>
  </w:num>
  <w:num w:numId="26" w16cid:durableId="605889191">
    <w:abstractNumId w:val="47"/>
  </w:num>
  <w:num w:numId="27" w16cid:durableId="468058115">
    <w:abstractNumId w:val="49"/>
  </w:num>
  <w:num w:numId="28" w16cid:durableId="1902714436">
    <w:abstractNumId w:val="11"/>
  </w:num>
  <w:num w:numId="29" w16cid:durableId="1917207707">
    <w:abstractNumId w:val="36"/>
  </w:num>
  <w:num w:numId="30" w16cid:durableId="156963904">
    <w:abstractNumId w:val="30"/>
  </w:num>
  <w:num w:numId="31" w16cid:durableId="288317867">
    <w:abstractNumId w:val="31"/>
  </w:num>
  <w:num w:numId="32" w16cid:durableId="653530027">
    <w:abstractNumId w:val="58"/>
  </w:num>
  <w:num w:numId="33" w16cid:durableId="1259630740">
    <w:abstractNumId w:val="48"/>
  </w:num>
  <w:num w:numId="34" w16cid:durableId="1595630377">
    <w:abstractNumId w:val="7"/>
  </w:num>
  <w:num w:numId="35" w16cid:durableId="1498644170">
    <w:abstractNumId w:val="52"/>
  </w:num>
  <w:num w:numId="36" w16cid:durableId="170027322">
    <w:abstractNumId w:val="32"/>
  </w:num>
  <w:num w:numId="37" w16cid:durableId="775059782">
    <w:abstractNumId w:val="45"/>
  </w:num>
  <w:num w:numId="38" w16cid:durableId="832186153">
    <w:abstractNumId w:val="57"/>
  </w:num>
  <w:num w:numId="39" w16cid:durableId="2016374888">
    <w:abstractNumId w:val="4"/>
  </w:num>
  <w:num w:numId="40" w16cid:durableId="1193496754">
    <w:abstractNumId w:val="16"/>
  </w:num>
  <w:num w:numId="41" w16cid:durableId="1583025345">
    <w:abstractNumId w:val="42"/>
  </w:num>
  <w:num w:numId="42" w16cid:durableId="203762056">
    <w:abstractNumId w:val="25"/>
  </w:num>
  <w:num w:numId="43" w16cid:durableId="2102530108">
    <w:abstractNumId w:val="9"/>
  </w:num>
  <w:num w:numId="44" w16cid:durableId="259262613">
    <w:abstractNumId w:val="18"/>
  </w:num>
  <w:num w:numId="45" w16cid:durableId="457574591">
    <w:abstractNumId w:val="23"/>
  </w:num>
  <w:num w:numId="46" w16cid:durableId="1287352309">
    <w:abstractNumId w:val="27"/>
  </w:num>
  <w:num w:numId="47" w16cid:durableId="1065494412">
    <w:abstractNumId w:val="15"/>
  </w:num>
  <w:num w:numId="48" w16cid:durableId="1880817789">
    <w:abstractNumId w:val="12"/>
  </w:num>
  <w:num w:numId="49" w16cid:durableId="1542398879">
    <w:abstractNumId w:val="51"/>
  </w:num>
  <w:num w:numId="50" w16cid:durableId="1292052784">
    <w:abstractNumId w:val="40"/>
  </w:num>
  <w:num w:numId="51" w16cid:durableId="1879273293">
    <w:abstractNumId w:val="33"/>
  </w:num>
  <w:num w:numId="52" w16cid:durableId="1652296362">
    <w:abstractNumId w:val="20"/>
  </w:num>
  <w:num w:numId="53" w16cid:durableId="730734484">
    <w:abstractNumId w:val="14"/>
  </w:num>
  <w:num w:numId="54" w16cid:durableId="639263018">
    <w:abstractNumId w:val="10"/>
  </w:num>
  <w:num w:numId="55" w16cid:durableId="392388701">
    <w:abstractNumId w:val="22"/>
  </w:num>
  <w:num w:numId="56" w16cid:durableId="1788428541">
    <w:abstractNumId w:val="54"/>
  </w:num>
  <w:num w:numId="57" w16cid:durableId="611398999">
    <w:abstractNumId w:val="39"/>
  </w:num>
  <w:num w:numId="58" w16cid:durableId="225337940">
    <w:abstractNumId w:val="28"/>
  </w:num>
  <w:num w:numId="59" w16cid:durableId="243031137">
    <w:abstractNumId w:val="17"/>
  </w:num>
  <w:num w:numId="60" w16cid:durableId="2123181226">
    <w:abstractNumId w:val="46"/>
  </w:num>
  <w:num w:numId="61" w16cid:durableId="733235117">
    <w:abstractNumId w:val="5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10CF1"/>
    <w:rsid w:val="00016402"/>
    <w:rsid w:val="00017644"/>
    <w:rsid w:val="00023BE8"/>
    <w:rsid w:val="000442A0"/>
    <w:rsid w:val="00045156"/>
    <w:rsid w:val="00045800"/>
    <w:rsid w:val="000565D4"/>
    <w:rsid w:val="000679E5"/>
    <w:rsid w:val="00072C09"/>
    <w:rsid w:val="00083417"/>
    <w:rsid w:val="000A22F6"/>
    <w:rsid w:val="000B306B"/>
    <w:rsid w:val="000C0C1C"/>
    <w:rsid w:val="000C59E6"/>
    <w:rsid w:val="000D1E38"/>
    <w:rsid w:val="000D5346"/>
    <w:rsid w:val="000D641A"/>
    <w:rsid w:val="000D657B"/>
    <w:rsid w:val="000E21E2"/>
    <w:rsid w:val="00111736"/>
    <w:rsid w:val="00115D8C"/>
    <w:rsid w:val="00130A9E"/>
    <w:rsid w:val="0014061E"/>
    <w:rsid w:val="00151869"/>
    <w:rsid w:val="001607D0"/>
    <w:rsid w:val="001703E8"/>
    <w:rsid w:val="00172177"/>
    <w:rsid w:val="00192FAD"/>
    <w:rsid w:val="001A3E13"/>
    <w:rsid w:val="001B71A4"/>
    <w:rsid w:val="001B7E5D"/>
    <w:rsid w:val="001C23E6"/>
    <w:rsid w:val="001D4948"/>
    <w:rsid w:val="001E089A"/>
    <w:rsid w:val="001E0B5C"/>
    <w:rsid w:val="001F2D31"/>
    <w:rsid w:val="001F406B"/>
    <w:rsid w:val="00214536"/>
    <w:rsid w:val="0023147D"/>
    <w:rsid w:val="00231B87"/>
    <w:rsid w:val="002374BE"/>
    <w:rsid w:val="00241DE8"/>
    <w:rsid w:val="00244EAF"/>
    <w:rsid w:val="002452C9"/>
    <w:rsid w:val="0025188F"/>
    <w:rsid w:val="00257F5D"/>
    <w:rsid w:val="00262AFA"/>
    <w:rsid w:val="002658D5"/>
    <w:rsid w:val="00270BC9"/>
    <w:rsid w:val="00271B87"/>
    <w:rsid w:val="00275069"/>
    <w:rsid w:val="00277761"/>
    <w:rsid w:val="002805ED"/>
    <w:rsid w:val="00283377"/>
    <w:rsid w:val="00295C1A"/>
    <w:rsid w:val="002977C5"/>
    <w:rsid w:val="002A0AC4"/>
    <w:rsid w:val="002A7BDF"/>
    <w:rsid w:val="002A7BF6"/>
    <w:rsid w:val="002B14A6"/>
    <w:rsid w:val="002B2516"/>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13CF"/>
    <w:rsid w:val="0031376F"/>
    <w:rsid w:val="003157EB"/>
    <w:rsid w:val="00321E73"/>
    <w:rsid w:val="00333511"/>
    <w:rsid w:val="00335274"/>
    <w:rsid w:val="003440F3"/>
    <w:rsid w:val="00344F9F"/>
    <w:rsid w:val="00347625"/>
    <w:rsid w:val="00351982"/>
    <w:rsid w:val="003529B4"/>
    <w:rsid w:val="00356FBE"/>
    <w:rsid w:val="00364507"/>
    <w:rsid w:val="003656C6"/>
    <w:rsid w:val="00370000"/>
    <w:rsid w:val="00374E5C"/>
    <w:rsid w:val="003771A0"/>
    <w:rsid w:val="00383096"/>
    <w:rsid w:val="00385828"/>
    <w:rsid w:val="00386F66"/>
    <w:rsid w:val="00393BDD"/>
    <w:rsid w:val="00395905"/>
    <w:rsid w:val="00397A71"/>
    <w:rsid w:val="003A535D"/>
    <w:rsid w:val="003B1201"/>
    <w:rsid w:val="003B2B42"/>
    <w:rsid w:val="003B31CE"/>
    <w:rsid w:val="003C0496"/>
    <w:rsid w:val="003C1F49"/>
    <w:rsid w:val="003C4D46"/>
    <w:rsid w:val="003D0C45"/>
    <w:rsid w:val="003D6063"/>
    <w:rsid w:val="003F5E54"/>
    <w:rsid w:val="00404F18"/>
    <w:rsid w:val="00412F49"/>
    <w:rsid w:val="00414A4D"/>
    <w:rsid w:val="00414F21"/>
    <w:rsid w:val="00422128"/>
    <w:rsid w:val="0043102E"/>
    <w:rsid w:val="00431C5D"/>
    <w:rsid w:val="00445344"/>
    <w:rsid w:val="004478CB"/>
    <w:rsid w:val="00454A43"/>
    <w:rsid w:val="00456F75"/>
    <w:rsid w:val="00462722"/>
    <w:rsid w:val="00466595"/>
    <w:rsid w:val="00473DC1"/>
    <w:rsid w:val="004740B2"/>
    <w:rsid w:val="004A1AC6"/>
    <w:rsid w:val="004A750C"/>
    <w:rsid w:val="004B1B89"/>
    <w:rsid w:val="004C0F19"/>
    <w:rsid w:val="004C695A"/>
    <w:rsid w:val="004D42AB"/>
    <w:rsid w:val="004E0F2B"/>
    <w:rsid w:val="004E1140"/>
    <w:rsid w:val="004F0D55"/>
    <w:rsid w:val="004F1EE6"/>
    <w:rsid w:val="00502BF8"/>
    <w:rsid w:val="005058EC"/>
    <w:rsid w:val="00510E78"/>
    <w:rsid w:val="00550F45"/>
    <w:rsid w:val="00557518"/>
    <w:rsid w:val="00565F8B"/>
    <w:rsid w:val="005873D1"/>
    <w:rsid w:val="00595F69"/>
    <w:rsid w:val="005A3D19"/>
    <w:rsid w:val="005A530B"/>
    <w:rsid w:val="005B2CE5"/>
    <w:rsid w:val="005B6A58"/>
    <w:rsid w:val="005C36E1"/>
    <w:rsid w:val="005E0888"/>
    <w:rsid w:val="005E2948"/>
    <w:rsid w:val="005E34DB"/>
    <w:rsid w:val="005E5827"/>
    <w:rsid w:val="005F19D4"/>
    <w:rsid w:val="005F6B9B"/>
    <w:rsid w:val="00607509"/>
    <w:rsid w:val="00613B1C"/>
    <w:rsid w:val="006168CB"/>
    <w:rsid w:val="0062347B"/>
    <w:rsid w:val="0062666B"/>
    <w:rsid w:val="00633D8E"/>
    <w:rsid w:val="00654FE9"/>
    <w:rsid w:val="006668D1"/>
    <w:rsid w:val="0067053E"/>
    <w:rsid w:val="006719DA"/>
    <w:rsid w:val="00690EAA"/>
    <w:rsid w:val="00692195"/>
    <w:rsid w:val="00692FE5"/>
    <w:rsid w:val="00696879"/>
    <w:rsid w:val="00697E5E"/>
    <w:rsid w:val="006A2FE2"/>
    <w:rsid w:val="006A6358"/>
    <w:rsid w:val="006C6E86"/>
    <w:rsid w:val="006D2BF5"/>
    <w:rsid w:val="006D3683"/>
    <w:rsid w:val="006E1F66"/>
    <w:rsid w:val="006F75EB"/>
    <w:rsid w:val="00702F92"/>
    <w:rsid w:val="0070310B"/>
    <w:rsid w:val="0072263C"/>
    <w:rsid w:val="0072692A"/>
    <w:rsid w:val="00727842"/>
    <w:rsid w:val="00731DEA"/>
    <w:rsid w:val="00735035"/>
    <w:rsid w:val="00741C66"/>
    <w:rsid w:val="007444DE"/>
    <w:rsid w:val="007605A5"/>
    <w:rsid w:val="00774A0F"/>
    <w:rsid w:val="00774A9B"/>
    <w:rsid w:val="00781A14"/>
    <w:rsid w:val="00781A70"/>
    <w:rsid w:val="007838C8"/>
    <w:rsid w:val="00783C2F"/>
    <w:rsid w:val="007840BE"/>
    <w:rsid w:val="00790451"/>
    <w:rsid w:val="007958C1"/>
    <w:rsid w:val="00796411"/>
    <w:rsid w:val="007A5832"/>
    <w:rsid w:val="007A7B83"/>
    <w:rsid w:val="007B5285"/>
    <w:rsid w:val="007B75AB"/>
    <w:rsid w:val="007C4AFC"/>
    <w:rsid w:val="007E1CF9"/>
    <w:rsid w:val="007E3E61"/>
    <w:rsid w:val="007F4CEF"/>
    <w:rsid w:val="00824F58"/>
    <w:rsid w:val="0082538D"/>
    <w:rsid w:val="008278F6"/>
    <w:rsid w:val="0083191E"/>
    <w:rsid w:val="008354EE"/>
    <w:rsid w:val="008365D4"/>
    <w:rsid w:val="0086189A"/>
    <w:rsid w:val="00863BEF"/>
    <w:rsid w:val="00871547"/>
    <w:rsid w:val="00893D51"/>
    <w:rsid w:val="00895E52"/>
    <w:rsid w:val="008979A7"/>
    <w:rsid w:val="008A1181"/>
    <w:rsid w:val="008A4C57"/>
    <w:rsid w:val="008B2341"/>
    <w:rsid w:val="008B40DA"/>
    <w:rsid w:val="008C6184"/>
    <w:rsid w:val="008D640B"/>
    <w:rsid w:val="008E7E1D"/>
    <w:rsid w:val="00900069"/>
    <w:rsid w:val="0090457D"/>
    <w:rsid w:val="00906285"/>
    <w:rsid w:val="00907043"/>
    <w:rsid w:val="00910697"/>
    <w:rsid w:val="00935FED"/>
    <w:rsid w:val="009560C6"/>
    <w:rsid w:val="00964ABE"/>
    <w:rsid w:val="00973ECB"/>
    <w:rsid w:val="00997CE9"/>
    <w:rsid w:val="00997E23"/>
    <w:rsid w:val="009A2664"/>
    <w:rsid w:val="009A4D5B"/>
    <w:rsid w:val="009B5EDF"/>
    <w:rsid w:val="009D618F"/>
    <w:rsid w:val="009D6BC0"/>
    <w:rsid w:val="009E22AB"/>
    <w:rsid w:val="009E3176"/>
    <w:rsid w:val="009F06C7"/>
    <w:rsid w:val="009F38AC"/>
    <w:rsid w:val="009F4421"/>
    <w:rsid w:val="00A04308"/>
    <w:rsid w:val="00A04D1A"/>
    <w:rsid w:val="00A06DDF"/>
    <w:rsid w:val="00A104CF"/>
    <w:rsid w:val="00A16371"/>
    <w:rsid w:val="00A22FC8"/>
    <w:rsid w:val="00A23874"/>
    <w:rsid w:val="00A31FDA"/>
    <w:rsid w:val="00A35702"/>
    <w:rsid w:val="00A42AB4"/>
    <w:rsid w:val="00A43548"/>
    <w:rsid w:val="00AA12A1"/>
    <w:rsid w:val="00AA2EB6"/>
    <w:rsid w:val="00AA379F"/>
    <w:rsid w:val="00AC3E46"/>
    <w:rsid w:val="00AC41AC"/>
    <w:rsid w:val="00AD0FC5"/>
    <w:rsid w:val="00AD1244"/>
    <w:rsid w:val="00AD3A1D"/>
    <w:rsid w:val="00AD7BFE"/>
    <w:rsid w:val="00AE4517"/>
    <w:rsid w:val="00AF79B1"/>
    <w:rsid w:val="00B03D07"/>
    <w:rsid w:val="00B17BC4"/>
    <w:rsid w:val="00B2480F"/>
    <w:rsid w:val="00B30BE9"/>
    <w:rsid w:val="00B418E5"/>
    <w:rsid w:val="00B41EFF"/>
    <w:rsid w:val="00B55910"/>
    <w:rsid w:val="00B65A86"/>
    <w:rsid w:val="00B6604C"/>
    <w:rsid w:val="00B678C8"/>
    <w:rsid w:val="00B72608"/>
    <w:rsid w:val="00B7499E"/>
    <w:rsid w:val="00B75511"/>
    <w:rsid w:val="00B77545"/>
    <w:rsid w:val="00B9576B"/>
    <w:rsid w:val="00BB262D"/>
    <w:rsid w:val="00BC3361"/>
    <w:rsid w:val="00BC620D"/>
    <w:rsid w:val="00BD2589"/>
    <w:rsid w:val="00BE0056"/>
    <w:rsid w:val="00C01817"/>
    <w:rsid w:val="00C04BD4"/>
    <w:rsid w:val="00C13B0B"/>
    <w:rsid w:val="00C303D7"/>
    <w:rsid w:val="00C367C3"/>
    <w:rsid w:val="00C45B74"/>
    <w:rsid w:val="00C501C8"/>
    <w:rsid w:val="00C626FD"/>
    <w:rsid w:val="00C721B6"/>
    <w:rsid w:val="00C722DD"/>
    <w:rsid w:val="00C83702"/>
    <w:rsid w:val="00C9407C"/>
    <w:rsid w:val="00CA0C99"/>
    <w:rsid w:val="00CA3C72"/>
    <w:rsid w:val="00CA5E94"/>
    <w:rsid w:val="00CA6C45"/>
    <w:rsid w:val="00CC5A6D"/>
    <w:rsid w:val="00CD0B68"/>
    <w:rsid w:val="00CD339F"/>
    <w:rsid w:val="00CE3C6D"/>
    <w:rsid w:val="00CF6BC8"/>
    <w:rsid w:val="00D05276"/>
    <w:rsid w:val="00D0773D"/>
    <w:rsid w:val="00D156AF"/>
    <w:rsid w:val="00D17D18"/>
    <w:rsid w:val="00D24427"/>
    <w:rsid w:val="00D308E4"/>
    <w:rsid w:val="00D32DF0"/>
    <w:rsid w:val="00D34ABD"/>
    <w:rsid w:val="00D407D6"/>
    <w:rsid w:val="00D41D68"/>
    <w:rsid w:val="00D44D94"/>
    <w:rsid w:val="00D468B0"/>
    <w:rsid w:val="00D50C5D"/>
    <w:rsid w:val="00D81859"/>
    <w:rsid w:val="00D8279C"/>
    <w:rsid w:val="00D839B6"/>
    <w:rsid w:val="00D83FF0"/>
    <w:rsid w:val="00D84905"/>
    <w:rsid w:val="00D85C19"/>
    <w:rsid w:val="00D9126D"/>
    <w:rsid w:val="00DB258F"/>
    <w:rsid w:val="00DC2384"/>
    <w:rsid w:val="00DC7175"/>
    <w:rsid w:val="00DD5088"/>
    <w:rsid w:val="00DE40FD"/>
    <w:rsid w:val="00DF005A"/>
    <w:rsid w:val="00DF4ADB"/>
    <w:rsid w:val="00DF65E3"/>
    <w:rsid w:val="00DF7FA3"/>
    <w:rsid w:val="00E018EF"/>
    <w:rsid w:val="00E10D75"/>
    <w:rsid w:val="00E26D19"/>
    <w:rsid w:val="00E37320"/>
    <w:rsid w:val="00E4243D"/>
    <w:rsid w:val="00E4615F"/>
    <w:rsid w:val="00E51DA1"/>
    <w:rsid w:val="00E57BC2"/>
    <w:rsid w:val="00E600B0"/>
    <w:rsid w:val="00E743AE"/>
    <w:rsid w:val="00E80BB9"/>
    <w:rsid w:val="00E82E7A"/>
    <w:rsid w:val="00E839CE"/>
    <w:rsid w:val="00EA15CF"/>
    <w:rsid w:val="00EB2425"/>
    <w:rsid w:val="00EB592A"/>
    <w:rsid w:val="00EC08A5"/>
    <w:rsid w:val="00EE301A"/>
    <w:rsid w:val="00EF531F"/>
    <w:rsid w:val="00F03F96"/>
    <w:rsid w:val="00F06019"/>
    <w:rsid w:val="00F135EB"/>
    <w:rsid w:val="00F1758A"/>
    <w:rsid w:val="00F25452"/>
    <w:rsid w:val="00F3020E"/>
    <w:rsid w:val="00F41815"/>
    <w:rsid w:val="00F460B1"/>
    <w:rsid w:val="00F5045E"/>
    <w:rsid w:val="00F50CDD"/>
    <w:rsid w:val="00F61075"/>
    <w:rsid w:val="00F654C3"/>
    <w:rsid w:val="00F768FB"/>
    <w:rsid w:val="00F81299"/>
    <w:rsid w:val="00F833C8"/>
    <w:rsid w:val="00F836DF"/>
    <w:rsid w:val="00F85B91"/>
    <w:rsid w:val="00F87B4D"/>
    <w:rsid w:val="00F90848"/>
    <w:rsid w:val="00F92CFE"/>
    <w:rsid w:val="00FA208D"/>
    <w:rsid w:val="00FA7AD2"/>
    <w:rsid w:val="00FB39F6"/>
    <w:rsid w:val="00FB52A3"/>
    <w:rsid w:val="00FB5CDA"/>
    <w:rsid w:val="00FC1AFB"/>
    <w:rsid w:val="00FC2248"/>
    <w:rsid w:val="00FD0F04"/>
    <w:rsid w:val="00FD78C2"/>
    <w:rsid w:val="00FE5A22"/>
    <w:rsid w:val="00FE7C65"/>
    <w:rsid w:val="00FF055B"/>
    <w:rsid w:val="00FF56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FE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lang w:eastAsia="zh-CN"/>
    </w:rPr>
  </w:style>
  <w:style w:type="paragraph" w:customStyle="1" w:styleId="ndice">
    <w:name w:val="Índice"/>
    <w:basedOn w:val="Normal"/>
    <w:rsid w:val="00A04308"/>
    <w:pPr>
      <w:suppressLineNumbers/>
      <w:suppressAutoHyphens/>
    </w:pPr>
    <w:rPr>
      <w:rFonts w:eastAsia="SimSun" w:cs="Tahoma"/>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Subttulo">
    <w:name w:val="Subtitle"/>
    <w:basedOn w:val="Normal"/>
    <w:next w:val="Normal"/>
    <w:link w:val="SubttuloChar"/>
    <w:uiPriority w:val="11"/>
    <w:qFormat/>
    <w:rsid w:val="00A04308"/>
    <w:pPr>
      <w:suppressAutoHyphens/>
    </w:pPr>
    <w:rPr>
      <w:rFonts w:eastAsia="SimSun"/>
      <w:color w:val="000000"/>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26">
    <w:name w:val="xl26"/>
    <w:basedOn w:val="Normal"/>
    <w:rsid w:val="00A04308"/>
    <w:pPr>
      <w:suppressAutoHyphens/>
      <w:spacing w:before="280" w:after="280"/>
    </w:pPr>
    <w:rPr>
      <w:rFonts w:ascii="Arial" w:eastAsia="Arial Unicode MS" w:hAnsi="Arial" w:cs="Arial"/>
      <w:lang w:eastAsia="zh-CN"/>
    </w:rPr>
  </w:style>
  <w:style w:type="paragraph" w:customStyle="1" w:styleId="Contedodatabela">
    <w:name w:val="Conteúdo da tabela"/>
    <w:basedOn w:val="Normal"/>
    <w:rsid w:val="00A04308"/>
    <w:pPr>
      <w:suppressLineNumbers/>
      <w:suppressAutoHyphens/>
    </w:pPr>
    <w:rPr>
      <w:rFonts w:eastAsia="SimSun"/>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lang w:eastAsia="zh-CN"/>
    </w:rPr>
  </w:style>
  <w:style w:type="paragraph" w:customStyle="1" w:styleId="Legenda1">
    <w:name w:val="Legenda1"/>
    <w:basedOn w:val="Normal"/>
    <w:rsid w:val="00A04308"/>
    <w:pPr>
      <w:suppressLineNumbers/>
      <w:suppressAutoHyphens/>
      <w:spacing w:before="120" w:after="120"/>
    </w:pPr>
    <w:rPr>
      <w:rFonts w:eastAsia="SimSun" w:cs="Tahoma"/>
      <w:i/>
      <w:iCs/>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Contedodetabela">
    <w:name w:val="Conteúdo de tabela"/>
    <w:basedOn w:val="Normal"/>
    <w:rsid w:val="00A04308"/>
    <w:pPr>
      <w:suppressLineNumbers/>
      <w:suppressAutoHyphens/>
    </w:pPr>
    <w:rPr>
      <w:rFonts w:eastAsia="SimSun"/>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rPr>
  </w:style>
  <w:style w:type="table" w:customStyle="1" w:styleId="TableNormal0">
    <w:name w:val="TableNormal"/>
    <w:rsid w:val="001E089A"/>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969556548">
      <w:bodyDiv w:val="1"/>
      <w:marLeft w:val="0"/>
      <w:marRight w:val="0"/>
      <w:marTop w:val="0"/>
      <w:marBottom w:val="0"/>
      <w:divBdr>
        <w:top w:val="none" w:sz="0" w:space="0" w:color="auto"/>
        <w:left w:val="none" w:sz="0" w:space="0" w:color="auto"/>
        <w:bottom w:val="none" w:sz="0" w:space="0" w:color="auto"/>
        <w:right w:val="none" w:sz="0" w:space="0" w:color="auto"/>
      </w:divBdr>
    </w:div>
    <w:div w:id="1334380507">
      <w:bodyDiv w:val="1"/>
      <w:marLeft w:val="0"/>
      <w:marRight w:val="0"/>
      <w:marTop w:val="0"/>
      <w:marBottom w:val="0"/>
      <w:divBdr>
        <w:top w:val="none" w:sz="0" w:space="0" w:color="auto"/>
        <w:left w:val="none" w:sz="0" w:space="0" w:color="auto"/>
        <w:bottom w:val="none" w:sz="0" w:space="0" w:color="auto"/>
        <w:right w:val="none" w:sz="0" w:space="0" w:color="auto"/>
      </w:divBdr>
    </w:div>
    <w:div w:id="142144301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4104525">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9033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45586-A741-4BFC-8DED-B138EE95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24216</Words>
  <Characters>130771</Characters>
  <Application>Microsoft Office Word</Application>
  <DocSecurity>0</DocSecurity>
  <Lines>1089</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2026-03-09T14:52:00Z</cp:lastPrinted>
  <dcterms:created xsi:type="dcterms:W3CDTF">2026-03-09T14:53:00Z</dcterms:created>
  <dcterms:modified xsi:type="dcterms:W3CDTF">2026-03-09T14:53:00Z</dcterms:modified>
</cp:coreProperties>
</file>