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871DD" w14:textId="2B5BC044" w:rsidR="007A7BE0" w:rsidRPr="00374912" w:rsidRDefault="007A7BE0" w:rsidP="007A7BE0">
      <w:pPr>
        <w:pStyle w:val="Ttulo1"/>
        <w:spacing w:line="360" w:lineRule="auto"/>
        <w:rPr>
          <w:rFonts w:ascii="Tahoma" w:hAnsi="Tahoma" w:cs="Tahoma"/>
          <w:b/>
          <w:bCs/>
          <w:i/>
          <w:color w:val="auto"/>
          <w:sz w:val="20"/>
          <w:szCs w:val="20"/>
        </w:rPr>
      </w:pPr>
      <w:r w:rsidRPr="00374912">
        <w:rPr>
          <w:rFonts w:ascii="Tahoma" w:hAnsi="Tahoma" w:cs="Tahoma"/>
          <w:b/>
          <w:bCs/>
          <w:i/>
          <w:color w:val="auto"/>
          <w:sz w:val="20"/>
          <w:szCs w:val="20"/>
        </w:rPr>
        <w:t xml:space="preserve">PROCESSO N° </w:t>
      </w:r>
      <w:r w:rsidR="00EA1F87">
        <w:rPr>
          <w:rFonts w:ascii="Tahoma" w:hAnsi="Tahoma" w:cs="Tahoma"/>
          <w:b/>
          <w:bCs/>
          <w:i/>
          <w:color w:val="auto"/>
          <w:sz w:val="20"/>
          <w:szCs w:val="20"/>
        </w:rPr>
        <w:t>115/2.023</w:t>
      </w:r>
      <w:r w:rsidRPr="00374912">
        <w:rPr>
          <w:rFonts w:ascii="Tahoma" w:hAnsi="Tahoma" w:cs="Tahoma"/>
          <w:b/>
          <w:bCs/>
          <w:i/>
          <w:color w:val="auto"/>
          <w:sz w:val="20"/>
          <w:szCs w:val="20"/>
        </w:rPr>
        <w:t xml:space="preserve">. </w:t>
      </w:r>
    </w:p>
    <w:p w14:paraId="2674EBA7" w14:textId="32114E65" w:rsidR="007A7BE0" w:rsidRPr="00374912" w:rsidRDefault="007A7BE0" w:rsidP="007A7BE0">
      <w:pPr>
        <w:spacing w:line="360" w:lineRule="auto"/>
        <w:jc w:val="both"/>
        <w:rPr>
          <w:rFonts w:ascii="Tahoma" w:hAnsi="Tahoma" w:cs="Tahoma"/>
        </w:rPr>
      </w:pPr>
      <w:r w:rsidRPr="00374912">
        <w:rPr>
          <w:rFonts w:ascii="Tahoma" w:hAnsi="Tahoma" w:cs="Tahoma"/>
          <w:b/>
          <w:i/>
        </w:rPr>
        <w:t xml:space="preserve">PREGÃO ELETRÔNICO Nº </w:t>
      </w:r>
      <w:r w:rsidR="00EA1F87">
        <w:rPr>
          <w:rFonts w:ascii="Tahoma" w:hAnsi="Tahoma" w:cs="Tahoma"/>
          <w:b/>
          <w:i/>
        </w:rPr>
        <w:t>071/2.023</w:t>
      </w:r>
      <w:r w:rsidRPr="00374912">
        <w:rPr>
          <w:rFonts w:ascii="Tahoma" w:hAnsi="Tahoma" w:cs="Tahoma"/>
          <w:b/>
          <w:i/>
        </w:rPr>
        <w:t>.</w:t>
      </w:r>
    </w:p>
    <w:p w14:paraId="6E811A44" w14:textId="77777777" w:rsidR="007A7BE0" w:rsidRPr="00374912" w:rsidRDefault="007A7BE0" w:rsidP="007A7BE0">
      <w:pPr>
        <w:pStyle w:val="Ttulo4"/>
        <w:spacing w:line="360" w:lineRule="auto"/>
        <w:jc w:val="center"/>
        <w:rPr>
          <w:rFonts w:ascii="Tahoma" w:hAnsi="Tahoma" w:cs="Tahoma"/>
          <w:i/>
          <w:sz w:val="20"/>
          <w:szCs w:val="20"/>
        </w:rPr>
      </w:pPr>
      <w:r w:rsidRPr="00374912">
        <w:rPr>
          <w:rFonts w:ascii="Tahoma" w:hAnsi="Tahoma" w:cs="Tahoma"/>
          <w:i/>
          <w:sz w:val="20"/>
          <w:szCs w:val="20"/>
        </w:rPr>
        <w:t>S U M Á R I O</w:t>
      </w:r>
    </w:p>
    <w:p w14:paraId="69D9902C" w14:textId="77777777" w:rsidR="007A7BE0" w:rsidRPr="00374912" w:rsidRDefault="007A7BE0" w:rsidP="007A7BE0">
      <w:pPr>
        <w:spacing w:line="360" w:lineRule="auto"/>
        <w:jc w:val="both"/>
        <w:rPr>
          <w:rFonts w:ascii="Tahoma" w:hAnsi="Tahoma" w:cs="Tahoma"/>
        </w:rPr>
      </w:pPr>
    </w:p>
    <w:p w14:paraId="5A7CD05C" w14:textId="77777777" w:rsidR="007A7BE0" w:rsidRPr="00374912" w:rsidRDefault="007A7BE0" w:rsidP="007A7BE0">
      <w:pPr>
        <w:spacing w:line="480" w:lineRule="auto"/>
        <w:jc w:val="both"/>
        <w:rPr>
          <w:rFonts w:ascii="Tahoma" w:hAnsi="Tahoma" w:cs="Tahoma"/>
        </w:rPr>
      </w:pPr>
      <w:r w:rsidRPr="00374912">
        <w:rPr>
          <w:rFonts w:ascii="Tahoma" w:hAnsi="Tahoma" w:cs="Tahoma"/>
        </w:rPr>
        <w:t>1.</w:t>
      </w:r>
      <w:r w:rsidRPr="00374912">
        <w:rPr>
          <w:rFonts w:ascii="Tahoma" w:hAnsi="Tahoma" w:cs="Tahoma"/>
        </w:rPr>
        <w:tab/>
        <w:t>DO OBJETO DA LICITAÇÃO.</w:t>
      </w:r>
    </w:p>
    <w:p w14:paraId="0152343D" w14:textId="77777777" w:rsidR="007A7BE0" w:rsidRPr="00374912" w:rsidRDefault="007A7BE0" w:rsidP="007A7BE0">
      <w:pPr>
        <w:spacing w:line="480" w:lineRule="auto"/>
        <w:jc w:val="both"/>
        <w:rPr>
          <w:rFonts w:ascii="Tahoma" w:hAnsi="Tahoma" w:cs="Tahoma"/>
        </w:rPr>
      </w:pPr>
      <w:r w:rsidRPr="00374912">
        <w:rPr>
          <w:rFonts w:ascii="Tahoma" w:hAnsi="Tahoma" w:cs="Tahoma"/>
        </w:rPr>
        <w:t>2.</w:t>
      </w:r>
      <w:r w:rsidRPr="00374912">
        <w:rPr>
          <w:rFonts w:ascii="Tahoma" w:hAnsi="Tahoma" w:cs="Tahoma"/>
        </w:rPr>
        <w:tab/>
        <w:t>DO PRAZO E LOCAL DE ENTREGA.</w:t>
      </w:r>
    </w:p>
    <w:p w14:paraId="49AAC155" w14:textId="77777777" w:rsidR="007A7BE0" w:rsidRPr="00374912" w:rsidRDefault="007A7BE0" w:rsidP="007A7BE0">
      <w:pPr>
        <w:numPr>
          <w:ilvl w:val="0"/>
          <w:numId w:val="1"/>
        </w:numPr>
        <w:spacing w:line="480" w:lineRule="auto"/>
        <w:jc w:val="both"/>
        <w:rPr>
          <w:rFonts w:ascii="Tahoma" w:hAnsi="Tahoma" w:cs="Tahoma"/>
        </w:rPr>
      </w:pPr>
      <w:r w:rsidRPr="00374912">
        <w:rPr>
          <w:rFonts w:ascii="Tahoma" w:hAnsi="Tahoma" w:cs="Tahoma"/>
        </w:rPr>
        <w:t>DAS CONDIÇÕES PARA PARTICIPAÇÃO.</w:t>
      </w:r>
    </w:p>
    <w:p w14:paraId="36C7A40F" w14:textId="77777777" w:rsidR="007A7BE0" w:rsidRPr="00374912" w:rsidRDefault="007A7BE0" w:rsidP="007A7BE0">
      <w:pPr>
        <w:spacing w:line="480" w:lineRule="auto"/>
        <w:jc w:val="both"/>
        <w:rPr>
          <w:rFonts w:ascii="Tahoma" w:hAnsi="Tahoma" w:cs="Tahoma"/>
        </w:rPr>
      </w:pPr>
      <w:r w:rsidRPr="00374912">
        <w:rPr>
          <w:rFonts w:ascii="Tahoma" w:hAnsi="Tahoma" w:cs="Tahoma"/>
        </w:rPr>
        <w:t>4.</w:t>
      </w:r>
      <w:r w:rsidRPr="00374912">
        <w:rPr>
          <w:rFonts w:ascii="Tahoma" w:hAnsi="Tahoma" w:cs="Tahoma"/>
        </w:rPr>
        <w:tab/>
        <w:t>DO CREDENCIAMENTO.</w:t>
      </w:r>
    </w:p>
    <w:p w14:paraId="23EDB203" w14:textId="77777777" w:rsidR="007A7BE0" w:rsidRPr="00374912" w:rsidRDefault="007A7BE0" w:rsidP="007A7BE0">
      <w:pPr>
        <w:spacing w:line="480" w:lineRule="auto"/>
        <w:jc w:val="both"/>
        <w:rPr>
          <w:rFonts w:ascii="Tahoma" w:hAnsi="Tahoma" w:cs="Tahoma"/>
        </w:rPr>
      </w:pPr>
      <w:r w:rsidRPr="00374912">
        <w:rPr>
          <w:rFonts w:ascii="Tahoma" w:hAnsi="Tahoma" w:cs="Tahoma"/>
        </w:rPr>
        <w:t>5.</w:t>
      </w:r>
      <w:r w:rsidRPr="00374912">
        <w:rPr>
          <w:rFonts w:ascii="Tahoma" w:hAnsi="Tahoma" w:cs="Tahoma"/>
        </w:rPr>
        <w:tab/>
        <w:t>DA CONEXÃO COM O SISTEMA.</w:t>
      </w:r>
    </w:p>
    <w:p w14:paraId="70D2D968" w14:textId="77777777" w:rsidR="007A7BE0" w:rsidRPr="00374912" w:rsidRDefault="007A7BE0" w:rsidP="007A7BE0">
      <w:pPr>
        <w:spacing w:line="480" w:lineRule="auto"/>
        <w:jc w:val="both"/>
        <w:rPr>
          <w:rFonts w:ascii="Tahoma" w:hAnsi="Tahoma" w:cs="Tahoma"/>
        </w:rPr>
      </w:pPr>
      <w:r w:rsidRPr="00374912">
        <w:rPr>
          <w:rFonts w:ascii="Tahoma" w:hAnsi="Tahoma" w:cs="Tahoma"/>
        </w:rPr>
        <w:t>6.</w:t>
      </w:r>
      <w:r w:rsidRPr="00374912">
        <w:rPr>
          <w:rFonts w:ascii="Tahoma" w:hAnsi="Tahoma" w:cs="Tahoma"/>
        </w:rPr>
        <w:tab/>
        <w:t>DA PROPOSTA COMERCIAL.</w:t>
      </w:r>
    </w:p>
    <w:p w14:paraId="63EB4D16" w14:textId="77777777" w:rsidR="007A7BE0" w:rsidRPr="00374912" w:rsidRDefault="007A7BE0" w:rsidP="007A7BE0">
      <w:pPr>
        <w:spacing w:line="480" w:lineRule="auto"/>
        <w:jc w:val="both"/>
        <w:rPr>
          <w:rFonts w:ascii="Tahoma" w:hAnsi="Tahoma" w:cs="Tahoma"/>
        </w:rPr>
      </w:pPr>
      <w:r w:rsidRPr="00374912">
        <w:rPr>
          <w:rFonts w:ascii="Tahoma" w:hAnsi="Tahoma" w:cs="Tahoma"/>
        </w:rPr>
        <w:t>7.</w:t>
      </w:r>
      <w:r w:rsidRPr="00374912">
        <w:rPr>
          <w:rFonts w:ascii="Tahoma" w:hAnsi="Tahoma" w:cs="Tahoma"/>
        </w:rPr>
        <w:tab/>
        <w:t>DOS PROCEDIMENTOS LICITATÓRIOS.</w:t>
      </w:r>
    </w:p>
    <w:p w14:paraId="54F92AD2" w14:textId="77777777" w:rsidR="007A7BE0" w:rsidRPr="00374912" w:rsidRDefault="007A7BE0" w:rsidP="007A7BE0">
      <w:pPr>
        <w:spacing w:line="480" w:lineRule="auto"/>
        <w:jc w:val="both"/>
        <w:rPr>
          <w:rFonts w:ascii="Tahoma" w:hAnsi="Tahoma" w:cs="Tahoma"/>
        </w:rPr>
      </w:pPr>
      <w:r w:rsidRPr="00374912">
        <w:rPr>
          <w:rFonts w:ascii="Tahoma" w:hAnsi="Tahoma" w:cs="Tahoma"/>
        </w:rPr>
        <w:t>8.</w:t>
      </w:r>
      <w:r w:rsidRPr="00374912">
        <w:rPr>
          <w:rFonts w:ascii="Tahoma" w:hAnsi="Tahoma" w:cs="Tahoma"/>
        </w:rPr>
        <w:tab/>
      </w:r>
      <w:r w:rsidRPr="00374912">
        <w:rPr>
          <w:rStyle w:val="Forte"/>
          <w:rFonts w:ascii="Tahoma" w:hAnsi="Tahoma" w:cs="Tahoma"/>
          <w:b w:val="0"/>
        </w:rPr>
        <w:t>DO ENCERRAMENTO DA ETAPA DE LANCES E NEGOCIAÇÃO.</w:t>
      </w:r>
    </w:p>
    <w:p w14:paraId="75EC8E5B" w14:textId="77777777" w:rsidR="007A7BE0" w:rsidRPr="00374912" w:rsidRDefault="007A7BE0" w:rsidP="007A7BE0">
      <w:pPr>
        <w:spacing w:line="480" w:lineRule="auto"/>
        <w:jc w:val="both"/>
        <w:rPr>
          <w:rStyle w:val="Forte"/>
          <w:rFonts w:ascii="Tahoma" w:eastAsia="Arial Unicode MS" w:hAnsi="Tahoma" w:cs="Tahoma"/>
          <w:b w:val="0"/>
        </w:rPr>
      </w:pPr>
      <w:r w:rsidRPr="00374912">
        <w:rPr>
          <w:rFonts w:ascii="Tahoma" w:hAnsi="Tahoma" w:cs="Tahoma"/>
        </w:rPr>
        <w:t>9.</w:t>
      </w:r>
      <w:r w:rsidRPr="00374912">
        <w:rPr>
          <w:rFonts w:ascii="Tahoma" w:hAnsi="Tahoma" w:cs="Tahoma"/>
        </w:rPr>
        <w:tab/>
      </w:r>
      <w:r w:rsidRPr="00374912">
        <w:rPr>
          <w:rStyle w:val="Forte"/>
          <w:rFonts w:ascii="Tahoma" w:eastAsia="Arial Unicode MS" w:hAnsi="Tahoma" w:cs="Tahoma"/>
          <w:b w:val="0"/>
        </w:rPr>
        <w:t>DO JULGAMENTO.</w:t>
      </w:r>
    </w:p>
    <w:p w14:paraId="0F1E319F" w14:textId="77777777" w:rsidR="007A7BE0" w:rsidRPr="00374912" w:rsidRDefault="007A7BE0" w:rsidP="007A7BE0">
      <w:pPr>
        <w:spacing w:line="480" w:lineRule="auto"/>
        <w:jc w:val="both"/>
        <w:rPr>
          <w:rFonts w:ascii="Tahoma" w:hAnsi="Tahoma" w:cs="Tahoma"/>
        </w:rPr>
      </w:pPr>
      <w:r w:rsidRPr="00374912">
        <w:rPr>
          <w:rStyle w:val="Forte"/>
          <w:rFonts w:ascii="Tahoma" w:eastAsia="Arial Unicode MS" w:hAnsi="Tahoma" w:cs="Tahoma"/>
          <w:b w:val="0"/>
        </w:rPr>
        <w:t xml:space="preserve">10. </w:t>
      </w:r>
      <w:r w:rsidRPr="00374912">
        <w:rPr>
          <w:rStyle w:val="Forte"/>
          <w:rFonts w:ascii="Tahoma" w:eastAsia="Arial Unicode MS" w:hAnsi="Tahoma" w:cs="Tahoma"/>
          <w:b w:val="0"/>
        </w:rPr>
        <w:tab/>
        <w:t>DOS DOCUMENTOS PARA HABILITAÇÃO.</w:t>
      </w:r>
    </w:p>
    <w:p w14:paraId="14625E48" w14:textId="77777777" w:rsidR="007A7BE0" w:rsidRPr="00374912" w:rsidRDefault="007A7BE0" w:rsidP="007A7BE0">
      <w:pPr>
        <w:spacing w:line="480" w:lineRule="auto"/>
        <w:jc w:val="both"/>
        <w:rPr>
          <w:rFonts w:ascii="Tahoma" w:hAnsi="Tahoma" w:cs="Tahoma"/>
        </w:rPr>
      </w:pPr>
      <w:r w:rsidRPr="00374912">
        <w:rPr>
          <w:rFonts w:ascii="Tahoma" w:hAnsi="Tahoma" w:cs="Tahoma"/>
        </w:rPr>
        <w:t>11.</w:t>
      </w:r>
      <w:r w:rsidRPr="00374912">
        <w:rPr>
          <w:rFonts w:ascii="Tahoma" w:hAnsi="Tahoma" w:cs="Tahoma"/>
        </w:rPr>
        <w:tab/>
        <w:t>DO RECURSO, DA ADJUDICAÇÃO E DA HOMOLOGAÇÃO.</w:t>
      </w:r>
    </w:p>
    <w:p w14:paraId="1CC7A881" w14:textId="77777777" w:rsidR="007A7BE0" w:rsidRPr="00374912" w:rsidRDefault="007A7BE0" w:rsidP="007A7BE0">
      <w:pPr>
        <w:spacing w:line="480" w:lineRule="auto"/>
        <w:jc w:val="both"/>
        <w:rPr>
          <w:rFonts w:ascii="Tahoma" w:hAnsi="Tahoma" w:cs="Tahoma"/>
        </w:rPr>
      </w:pPr>
      <w:r w:rsidRPr="00374912">
        <w:rPr>
          <w:rFonts w:ascii="Tahoma" w:hAnsi="Tahoma" w:cs="Tahoma"/>
        </w:rPr>
        <w:t>12.</w:t>
      </w:r>
      <w:r w:rsidRPr="00374912">
        <w:rPr>
          <w:rFonts w:ascii="Tahoma" w:hAnsi="Tahoma" w:cs="Tahoma"/>
        </w:rPr>
        <w:tab/>
        <w:t>DAS CONDIÇÕES E ANTECIPAÇÕES DE PAGAMENTOS.</w:t>
      </w:r>
    </w:p>
    <w:p w14:paraId="3298271E" w14:textId="77777777" w:rsidR="007A7BE0" w:rsidRPr="00374912" w:rsidRDefault="007A7BE0" w:rsidP="007A7BE0">
      <w:pPr>
        <w:spacing w:line="480" w:lineRule="auto"/>
        <w:jc w:val="both"/>
        <w:rPr>
          <w:rFonts w:ascii="Tahoma" w:hAnsi="Tahoma" w:cs="Tahoma"/>
        </w:rPr>
      </w:pPr>
      <w:r w:rsidRPr="00374912">
        <w:rPr>
          <w:rFonts w:ascii="Tahoma" w:hAnsi="Tahoma" w:cs="Tahoma"/>
        </w:rPr>
        <w:t>13.</w:t>
      </w:r>
      <w:r w:rsidRPr="00374912">
        <w:rPr>
          <w:rFonts w:ascii="Tahoma" w:hAnsi="Tahoma" w:cs="Tahoma"/>
        </w:rPr>
        <w:tab/>
        <w:t>DOS RECURSOS ORÇAMENTÁRIOS.</w:t>
      </w:r>
    </w:p>
    <w:p w14:paraId="122183F7" w14:textId="77777777" w:rsidR="007A7BE0" w:rsidRPr="00374912" w:rsidRDefault="007A7BE0" w:rsidP="007A7BE0">
      <w:pPr>
        <w:spacing w:line="480" w:lineRule="auto"/>
        <w:jc w:val="both"/>
        <w:rPr>
          <w:rFonts w:ascii="Tahoma" w:hAnsi="Tahoma" w:cs="Tahoma"/>
        </w:rPr>
      </w:pPr>
      <w:r w:rsidRPr="00374912">
        <w:rPr>
          <w:rFonts w:ascii="Tahoma" w:hAnsi="Tahoma" w:cs="Tahoma"/>
        </w:rPr>
        <w:t>14.      DA FORMALIZAÇÃO DO CONTRATO.</w:t>
      </w:r>
    </w:p>
    <w:p w14:paraId="2AD05AF2" w14:textId="77777777" w:rsidR="007A7BE0" w:rsidRPr="00374912" w:rsidRDefault="007A7BE0" w:rsidP="007A7BE0">
      <w:pPr>
        <w:spacing w:line="480" w:lineRule="auto"/>
        <w:jc w:val="both"/>
        <w:rPr>
          <w:rFonts w:ascii="Tahoma" w:hAnsi="Tahoma" w:cs="Tahoma"/>
        </w:rPr>
      </w:pPr>
      <w:r w:rsidRPr="00374912">
        <w:rPr>
          <w:rFonts w:ascii="Tahoma" w:hAnsi="Tahoma" w:cs="Tahoma"/>
        </w:rPr>
        <w:t>15.      DOS ACRÉSCIMOS E SUPRESSÕES.</w:t>
      </w:r>
    </w:p>
    <w:p w14:paraId="163DC2F1" w14:textId="77777777" w:rsidR="007A7BE0" w:rsidRPr="00374912" w:rsidRDefault="007A7BE0" w:rsidP="007A7BE0">
      <w:pPr>
        <w:spacing w:line="480" w:lineRule="auto"/>
        <w:jc w:val="both"/>
        <w:rPr>
          <w:rFonts w:ascii="Tahoma" w:hAnsi="Tahoma" w:cs="Tahoma"/>
        </w:rPr>
      </w:pPr>
      <w:r w:rsidRPr="00374912">
        <w:rPr>
          <w:rFonts w:ascii="Tahoma" w:hAnsi="Tahoma" w:cs="Tahoma"/>
        </w:rPr>
        <w:t>16.      DO RECEBIMENTO DO OBJETO.</w:t>
      </w:r>
    </w:p>
    <w:p w14:paraId="5A6C66E6" w14:textId="77777777" w:rsidR="007A7BE0" w:rsidRPr="00374912" w:rsidRDefault="007A7BE0" w:rsidP="007A7BE0">
      <w:pPr>
        <w:spacing w:line="480" w:lineRule="auto"/>
        <w:jc w:val="both"/>
        <w:rPr>
          <w:rFonts w:ascii="Tahoma" w:hAnsi="Tahoma" w:cs="Tahoma"/>
        </w:rPr>
      </w:pPr>
      <w:r w:rsidRPr="00374912">
        <w:rPr>
          <w:rFonts w:ascii="Tahoma" w:hAnsi="Tahoma" w:cs="Tahoma"/>
        </w:rPr>
        <w:t>17.      DAS PENALIDADES.</w:t>
      </w:r>
    </w:p>
    <w:p w14:paraId="0BB46D1C" w14:textId="77777777" w:rsidR="007A7BE0" w:rsidRPr="00374912" w:rsidRDefault="007A7BE0" w:rsidP="007A7BE0">
      <w:pPr>
        <w:spacing w:line="480" w:lineRule="auto"/>
        <w:jc w:val="both"/>
        <w:rPr>
          <w:rFonts w:ascii="Tahoma" w:hAnsi="Tahoma" w:cs="Tahoma"/>
        </w:rPr>
      </w:pPr>
      <w:r w:rsidRPr="00374912">
        <w:rPr>
          <w:rFonts w:ascii="Tahoma" w:hAnsi="Tahoma" w:cs="Tahoma"/>
        </w:rPr>
        <w:t>18.      DOS ANEXOS E DAS INFORMAÇÕES.</w:t>
      </w:r>
    </w:p>
    <w:p w14:paraId="23CA7FB3" w14:textId="77777777" w:rsidR="007A7BE0" w:rsidRPr="00374912" w:rsidRDefault="007A7BE0" w:rsidP="007A7BE0">
      <w:pPr>
        <w:spacing w:line="480" w:lineRule="auto"/>
        <w:jc w:val="both"/>
        <w:rPr>
          <w:rFonts w:ascii="Tahoma" w:hAnsi="Tahoma" w:cs="Tahoma"/>
        </w:rPr>
      </w:pPr>
      <w:r w:rsidRPr="00374912">
        <w:rPr>
          <w:rFonts w:ascii="Tahoma" w:hAnsi="Tahoma" w:cs="Tahoma"/>
        </w:rPr>
        <w:t>19.      DA RETIRADA DO EDITAL.</w:t>
      </w:r>
    </w:p>
    <w:p w14:paraId="2A91B62B" w14:textId="77777777" w:rsidR="007A7BE0" w:rsidRPr="00374912" w:rsidRDefault="007A7BE0" w:rsidP="007A7BE0">
      <w:pPr>
        <w:spacing w:line="480" w:lineRule="auto"/>
        <w:jc w:val="both"/>
        <w:rPr>
          <w:rFonts w:ascii="Tahoma" w:hAnsi="Tahoma" w:cs="Tahoma"/>
        </w:rPr>
      </w:pPr>
      <w:r w:rsidRPr="00374912">
        <w:rPr>
          <w:rFonts w:ascii="Tahoma" w:hAnsi="Tahoma" w:cs="Tahoma"/>
        </w:rPr>
        <w:t>20.      DA LEGISLAÇÃO APLICÁVEL.</w:t>
      </w:r>
    </w:p>
    <w:p w14:paraId="330655AE" w14:textId="77777777" w:rsidR="007A7BE0" w:rsidRPr="00374912" w:rsidRDefault="007A7BE0" w:rsidP="007A7BE0">
      <w:pPr>
        <w:spacing w:line="480" w:lineRule="auto"/>
        <w:jc w:val="both"/>
        <w:rPr>
          <w:rFonts w:ascii="Tahoma" w:hAnsi="Tahoma" w:cs="Tahoma"/>
        </w:rPr>
      </w:pPr>
      <w:r w:rsidRPr="00374912">
        <w:rPr>
          <w:rFonts w:ascii="Tahoma" w:hAnsi="Tahoma" w:cs="Tahoma"/>
        </w:rPr>
        <w:t xml:space="preserve">21. </w:t>
      </w:r>
      <w:r w:rsidRPr="00374912">
        <w:rPr>
          <w:rFonts w:ascii="Tahoma" w:hAnsi="Tahoma" w:cs="Tahoma"/>
        </w:rPr>
        <w:tab/>
        <w:t>DAS DISPOSIÇÕES FINAIS.</w:t>
      </w:r>
    </w:p>
    <w:p w14:paraId="66264563" w14:textId="7962DAD6" w:rsidR="007A7BE0" w:rsidRPr="00374912" w:rsidRDefault="007A7BE0" w:rsidP="00374912">
      <w:pPr>
        <w:spacing w:line="480" w:lineRule="auto"/>
        <w:jc w:val="both"/>
        <w:rPr>
          <w:rFonts w:ascii="Tahoma" w:hAnsi="Tahoma" w:cs="Tahoma"/>
        </w:rPr>
      </w:pPr>
      <w:r w:rsidRPr="00374912">
        <w:rPr>
          <w:rFonts w:ascii="Tahoma" w:hAnsi="Tahoma" w:cs="Tahoma"/>
        </w:rPr>
        <w:t>22.</w:t>
      </w:r>
      <w:r w:rsidRPr="00374912">
        <w:rPr>
          <w:rFonts w:ascii="Tahoma" w:hAnsi="Tahoma" w:cs="Tahoma"/>
        </w:rPr>
        <w:tab/>
        <w:t xml:space="preserve">DO FORO. </w:t>
      </w:r>
    </w:p>
    <w:p w14:paraId="00E0C8A0" w14:textId="60B5A27E" w:rsidR="007A7BE0" w:rsidRPr="00374912" w:rsidRDefault="007A7BE0" w:rsidP="007A7BE0">
      <w:pPr>
        <w:pStyle w:val="Ttulo1"/>
        <w:spacing w:line="360" w:lineRule="auto"/>
        <w:rPr>
          <w:rFonts w:ascii="Tahoma" w:hAnsi="Tahoma" w:cs="Tahoma"/>
          <w:b/>
          <w:bCs/>
          <w:i/>
          <w:color w:val="auto"/>
          <w:sz w:val="20"/>
          <w:szCs w:val="20"/>
        </w:rPr>
      </w:pPr>
      <w:r w:rsidRPr="00374912">
        <w:rPr>
          <w:rFonts w:ascii="Tahoma" w:hAnsi="Tahoma" w:cs="Tahoma"/>
          <w:b/>
          <w:bCs/>
          <w:i/>
          <w:color w:val="auto"/>
          <w:sz w:val="20"/>
          <w:szCs w:val="20"/>
        </w:rPr>
        <w:lastRenderedPageBreak/>
        <w:t xml:space="preserve">PROCESSO N° </w:t>
      </w:r>
      <w:r w:rsidR="00EA1F87">
        <w:rPr>
          <w:rFonts w:ascii="Tahoma" w:hAnsi="Tahoma" w:cs="Tahoma"/>
          <w:b/>
          <w:bCs/>
          <w:i/>
          <w:color w:val="auto"/>
          <w:sz w:val="20"/>
          <w:szCs w:val="20"/>
        </w:rPr>
        <w:t>115/2.023</w:t>
      </w:r>
      <w:r w:rsidRPr="00374912">
        <w:rPr>
          <w:rFonts w:ascii="Tahoma" w:hAnsi="Tahoma" w:cs="Tahoma"/>
          <w:b/>
          <w:bCs/>
          <w:i/>
          <w:color w:val="auto"/>
          <w:sz w:val="20"/>
          <w:szCs w:val="20"/>
        </w:rPr>
        <w:t xml:space="preserve">. </w:t>
      </w:r>
    </w:p>
    <w:p w14:paraId="4A7D3FF2" w14:textId="6492350F" w:rsidR="007A7BE0" w:rsidRPr="00374912" w:rsidRDefault="007A7BE0" w:rsidP="007A7BE0">
      <w:pPr>
        <w:spacing w:line="360" w:lineRule="auto"/>
        <w:jc w:val="both"/>
        <w:rPr>
          <w:rFonts w:ascii="Tahoma" w:hAnsi="Tahoma" w:cs="Tahoma"/>
        </w:rPr>
      </w:pPr>
      <w:r w:rsidRPr="00374912">
        <w:rPr>
          <w:rFonts w:ascii="Tahoma" w:hAnsi="Tahoma" w:cs="Tahoma"/>
          <w:b/>
          <w:i/>
        </w:rPr>
        <w:t xml:space="preserve">PREGÃO ELETRÔNICO Nº </w:t>
      </w:r>
      <w:r w:rsidR="00EA1F87">
        <w:rPr>
          <w:rFonts w:ascii="Tahoma" w:hAnsi="Tahoma" w:cs="Tahoma"/>
          <w:b/>
          <w:i/>
        </w:rPr>
        <w:t>071/2.023</w:t>
      </w:r>
      <w:r w:rsidRPr="00374912">
        <w:rPr>
          <w:rFonts w:ascii="Tahoma" w:hAnsi="Tahoma" w:cs="Tahoma"/>
          <w:b/>
          <w:i/>
        </w:rPr>
        <w:t>.</w:t>
      </w:r>
    </w:p>
    <w:p w14:paraId="420B0BFE" w14:textId="77777777" w:rsidR="007A7BE0" w:rsidRPr="00374912" w:rsidRDefault="007A7BE0" w:rsidP="007A7BE0">
      <w:pPr>
        <w:spacing w:line="360" w:lineRule="auto"/>
        <w:ind w:firstLine="1418"/>
        <w:jc w:val="both"/>
        <w:rPr>
          <w:rFonts w:ascii="Tahoma" w:hAnsi="Tahoma" w:cs="Tahoma"/>
        </w:rPr>
      </w:pPr>
    </w:p>
    <w:p w14:paraId="3CD7F5DA" w14:textId="77777777" w:rsidR="007A7BE0" w:rsidRPr="00374912" w:rsidRDefault="007A7BE0" w:rsidP="007A7BE0">
      <w:pPr>
        <w:spacing w:line="360" w:lineRule="auto"/>
        <w:ind w:firstLine="1418"/>
        <w:jc w:val="both"/>
        <w:rPr>
          <w:rFonts w:ascii="Tahoma" w:hAnsi="Tahoma" w:cs="Tahoma"/>
        </w:rPr>
      </w:pPr>
    </w:p>
    <w:p w14:paraId="43FF7939" w14:textId="77777777" w:rsidR="007A7BE0" w:rsidRPr="00374912" w:rsidRDefault="007A7BE0" w:rsidP="007A7BE0">
      <w:pPr>
        <w:spacing w:line="360" w:lineRule="auto"/>
        <w:ind w:firstLine="1418"/>
        <w:jc w:val="both"/>
        <w:rPr>
          <w:rFonts w:ascii="Tahoma" w:hAnsi="Tahoma" w:cs="Tahoma"/>
        </w:rPr>
      </w:pPr>
    </w:p>
    <w:p w14:paraId="59850961" w14:textId="3253D6C5" w:rsidR="00374912" w:rsidRPr="00374912" w:rsidRDefault="00374912" w:rsidP="00374912">
      <w:pPr>
        <w:spacing w:line="360" w:lineRule="auto"/>
        <w:ind w:firstLine="708"/>
        <w:jc w:val="both"/>
        <w:rPr>
          <w:rFonts w:ascii="Tahoma" w:hAnsi="Tahoma" w:cs="Tahoma"/>
        </w:rPr>
      </w:pPr>
      <w:r w:rsidRPr="00374912">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sidRPr="00374912">
        <w:rPr>
          <w:rFonts w:ascii="Tahoma" w:hAnsi="Tahoma" w:cs="Tahoma"/>
          <w:b/>
          <w:i/>
        </w:rPr>
        <w:t xml:space="preserve">PREGÃO (ELETRÔNICO), </w:t>
      </w:r>
      <w:r w:rsidRPr="00374912">
        <w:rPr>
          <w:rFonts w:ascii="Tahoma" w:hAnsi="Tahoma" w:cs="Tahoma"/>
          <w:bCs/>
          <w:iCs/>
        </w:rPr>
        <w:t>a</w:t>
      </w:r>
      <w:r w:rsidRPr="00374912">
        <w:rPr>
          <w:rFonts w:ascii="Tahoma" w:hAnsi="Tahoma" w:cs="Tahoma"/>
        </w:rPr>
        <w:t xml:space="preserve"> qual será processada sob a forma de fornecimento com </w:t>
      </w:r>
      <w:r w:rsidRPr="00374912">
        <w:rPr>
          <w:rFonts w:ascii="Tahoma" w:hAnsi="Tahoma" w:cs="Tahoma"/>
          <w:b/>
          <w:bCs/>
          <w:i/>
          <w:iCs/>
        </w:rPr>
        <w:t>ENTREGA ÚNICA</w:t>
      </w:r>
      <w:r w:rsidRPr="00374912">
        <w:rPr>
          <w:rFonts w:ascii="Tahoma" w:hAnsi="Tahoma" w:cs="Tahoma"/>
        </w:rPr>
        <w:t xml:space="preserve">, sendo o tipo de licitação o de </w:t>
      </w:r>
      <w:r w:rsidRPr="00374912">
        <w:rPr>
          <w:rFonts w:ascii="Tahoma" w:hAnsi="Tahoma" w:cs="Tahoma"/>
          <w:b/>
          <w:i/>
        </w:rPr>
        <w:t xml:space="preserve">MENOR PREÇO (GLOBAL), </w:t>
      </w:r>
      <w:r w:rsidRPr="00374912">
        <w:rPr>
          <w:rFonts w:ascii="Tahoma" w:hAnsi="Tahoma" w:cs="Tahoma"/>
        </w:rPr>
        <w:t>e será regida pela Lei Federal n° 10.520, de 17 de julho de 2.002; Decreto Municipal nº 3.203, de 29 de maio de 2.008, alterado pelo Decreto Municipal n° 4.088, de 06 de março de 2.014; Decreto Municipal 3.640, de 18 de outubro de 2.010; Decreto Municipal nº 4.483, de 14 de outubro de 2.016; Portarias: n° 90, de 10 de março de 2.014, nº 104, de 27 de setembro de 2.017, nº 19, de 07 de março de 2.018, nº 98 e n° 99, de 24 de junho de 2.022, aplicando-se subsidiariamente, no que couberem, as disposições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5FC5A18F" w14:textId="5868C5D3" w:rsidR="00374912" w:rsidRPr="00374912" w:rsidRDefault="00374912" w:rsidP="00374912">
      <w:pPr>
        <w:spacing w:line="360" w:lineRule="auto"/>
        <w:jc w:val="both"/>
        <w:rPr>
          <w:rFonts w:ascii="Tahoma" w:hAnsi="Tahoma" w:cs="Tahoma"/>
        </w:rPr>
      </w:pPr>
      <w:r w:rsidRPr="00374912">
        <w:rPr>
          <w:rFonts w:ascii="Tahoma" w:hAnsi="Tahoma" w:cs="Tahoma"/>
        </w:rPr>
        <w:tab/>
        <w:t xml:space="preserve">A sessão de processamento do Pregão Eletrônico será realizada a partir </w:t>
      </w:r>
      <w:r w:rsidRPr="00374912">
        <w:rPr>
          <w:rFonts w:ascii="Tahoma" w:hAnsi="Tahoma" w:cs="Tahoma"/>
          <w:b/>
          <w:bCs/>
          <w:i/>
          <w:iCs/>
          <w:u w:val="single"/>
        </w:rPr>
        <w:t xml:space="preserve">das </w:t>
      </w:r>
      <w:r w:rsidR="00EF6011">
        <w:rPr>
          <w:rFonts w:ascii="Tahoma" w:hAnsi="Tahoma" w:cs="Tahoma"/>
          <w:b/>
          <w:bCs/>
          <w:i/>
          <w:iCs/>
          <w:u w:val="single"/>
        </w:rPr>
        <w:t>14</w:t>
      </w:r>
      <w:r w:rsidRPr="00374912">
        <w:rPr>
          <w:rFonts w:ascii="Tahoma" w:hAnsi="Tahoma" w:cs="Tahoma"/>
          <w:b/>
          <w:bCs/>
          <w:i/>
          <w:iCs/>
          <w:u w:val="single"/>
        </w:rPr>
        <w:t xml:space="preserve">h (fuso horário de Brasília) do dia </w:t>
      </w:r>
      <w:r w:rsidR="00EA1F87">
        <w:rPr>
          <w:rFonts w:ascii="Tahoma" w:hAnsi="Tahoma" w:cs="Tahoma"/>
          <w:b/>
          <w:bCs/>
          <w:i/>
          <w:iCs/>
          <w:u w:val="single"/>
        </w:rPr>
        <w:t>04</w:t>
      </w:r>
      <w:r w:rsidRPr="00374912">
        <w:rPr>
          <w:rFonts w:ascii="Tahoma" w:hAnsi="Tahoma" w:cs="Tahoma"/>
          <w:b/>
          <w:bCs/>
          <w:i/>
          <w:iCs/>
          <w:u w:val="single"/>
        </w:rPr>
        <w:t xml:space="preserve"> de </w:t>
      </w:r>
      <w:r w:rsidR="00EA1F87">
        <w:rPr>
          <w:rFonts w:ascii="Tahoma" w:hAnsi="Tahoma" w:cs="Tahoma"/>
          <w:b/>
          <w:bCs/>
          <w:i/>
          <w:iCs/>
          <w:u w:val="single"/>
        </w:rPr>
        <w:t>agosto</w:t>
      </w:r>
      <w:r w:rsidRPr="00374912">
        <w:rPr>
          <w:rFonts w:ascii="Tahoma" w:hAnsi="Tahoma" w:cs="Tahoma"/>
          <w:b/>
          <w:bCs/>
          <w:i/>
          <w:iCs/>
          <w:u w:val="single"/>
        </w:rPr>
        <w:t xml:space="preserve"> de 2.023</w:t>
      </w:r>
      <w:r w:rsidR="00EA1F87">
        <w:rPr>
          <w:rFonts w:ascii="Tahoma" w:hAnsi="Tahoma" w:cs="Tahoma"/>
          <w:b/>
          <w:bCs/>
          <w:i/>
          <w:iCs/>
          <w:u w:val="single"/>
        </w:rPr>
        <w:t>,</w:t>
      </w:r>
      <w:r w:rsidRPr="00374912">
        <w:rPr>
          <w:rFonts w:ascii="Tahoma" w:hAnsi="Tahoma" w:cs="Tahoma"/>
        </w:rPr>
        <w:t xml:space="preserve"> no seguinte endereço eletrônico: </w:t>
      </w:r>
      <w:hyperlink r:id="rId8" w:history="1">
        <w:r w:rsidRPr="00374912">
          <w:rPr>
            <w:rStyle w:val="Hyperlink"/>
            <w:rFonts w:ascii="Tahoma" w:hAnsi="Tahoma" w:cs="Tahoma"/>
          </w:rPr>
          <w:t>https://bnccompras.com/Home/Login</w:t>
        </w:r>
      </w:hyperlink>
      <w:r w:rsidRPr="00374912">
        <w:rPr>
          <w:rFonts w:ascii="Tahoma" w:hAnsi="Tahoma" w:cs="Tahoma"/>
        </w:rPr>
        <w:t>.</w:t>
      </w:r>
    </w:p>
    <w:p w14:paraId="3BD3C430" w14:textId="77777777" w:rsidR="00374912" w:rsidRPr="00374912" w:rsidRDefault="00374912" w:rsidP="00374912">
      <w:pPr>
        <w:spacing w:line="360" w:lineRule="auto"/>
        <w:ind w:firstLine="708"/>
        <w:jc w:val="both"/>
        <w:rPr>
          <w:rFonts w:ascii="Tahoma" w:hAnsi="Tahoma" w:cs="Tahoma"/>
        </w:rPr>
      </w:pPr>
      <w:r w:rsidRPr="00374912">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374912">
          <w:rPr>
            <w:rStyle w:val="Hyperlink"/>
            <w:rFonts w:ascii="Tahoma" w:hAnsi="Tahoma" w:cs="Tahoma"/>
          </w:rPr>
          <w:t>https://bnccompras.com/Home/Login</w:t>
        </w:r>
      </w:hyperlink>
      <w:r w:rsidRPr="00374912">
        <w:rPr>
          <w:rFonts w:ascii="Tahoma" w:hAnsi="Tahoma" w:cs="Tahoma"/>
        </w:rPr>
        <w:t>.</w:t>
      </w:r>
    </w:p>
    <w:p w14:paraId="461A4C17" w14:textId="77777777" w:rsidR="00374912" w:rsidRPr="00374912" w:rsidRDefault="00374912" w:rsidP="00374912">
      <w:pPr>
        <w:spacing w:line="360" w:lineRule="auto"/>
        <w:ind w:firstLine="709"/>
        <w:jc w:val="both"/>
        <w:rPr>
          <w:rFonts w:ascii="Tahoma" w:hAnsi="Tahoma" w:cs="Tahoma"/>
        </w:rPr>
      </w:pPr>
      <w:r w:rsidRPr="00374912">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374912">
        <w:rPr>
          <w:rFonts w:ascii="Tahoma" w:hAnsi="Tahoma" w:cs="Tahoma"/>
          <w:b/>
          <w:bCs/>
          <w:u w:val="single"/>
        </w:rPr>
        <w:t>O não anexar os documentos de habilitação, conforme exigido no edital, implicará em inabilitação automática da licitante</w:t>
      </w:r>
      <w:r w:rsidRPr="00374912">
        <w:rPr>
          <w:rFonts w:ascii="Tahoma" w:hAnsi="Tahoma" w:cs="Tahoma"/>
        </w:rPr>
        <w:t>.</w:t>
      </w:r>
    </w:p>
    <w:p w14:paraId="79E5E259" w14:textId="77777777" w:rsidR="00374912" w:rsidRPr="00374912" w:rsidRDefault="00374912" w:rsidP="00374912">
      <w:pPr>
        <w:spacing w:line="360" w:lineRule="auto"/>
        <w:ind w:firstLine="708"/>
        <w:jc w:val="both"/>
        <w:rPr>
          <w:rFonts w:ascii="Tahoma" w:hAnsi="Tahoma" w:cs="Tahoma"/>
        </w:rPr>
      </w:pPr>
      <w:r w:rsidRPr="00374912">
        <w:rPr>
          <w:rFonts w:ascii="Tahoma" w:hAnsi="Tahoma" w:cs="Tahoma"/>
        </w:rPr>
        <w:lastRenderedPageBreak/>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4EEE866" w14:textId="77777777" w:rsidR="007A7BE0" w:rsidRPr="00374912" w:rsidRDefault="007A7BE0" w:rsidP="007A7BE0">
      <w:pPr>
        <w:spacing w:line="360" w:lineRule="auto"/>
        <w:ind w:firstLine="708"/>
        <w:jc w:val="both"/>
        <w:rPr>
          <w:rFonts w:ascii="Tahoma" w:hAnsi="Tahoma" w:cs="Tahoma"/>
        </w:rPr>
      </w:pPr>
    </w:p>
    <w:p w14:paraId="4C565D8E" w14:textId="77777777" w:rsidR="007A7BE0" w:rsidRPr="00374912" w:rsidRDefault="007A7BE0" w:rsidP="007A7BE0">
      <w:pPr>
        <w:spacing w:line="360" w:lineRule="auto"/>
        <w:jc w:val="both"/>
        <w:rPr>
          <w:rFonts w:ascii="Tahoma" w:hAnsi="Tahoma" w:cs="Tahoma"/>
          <w:b/>
          <w:i/>
        </w:rPr>
      </w:pPr>
      <w:r w:rsidRPr="00374912">
        <w:rPr>
          <w:rFonts w:ascii="Tahoma" w:hAnsi="Tahoma" w:cs="Tahoma"/>
          <w:b/>
          <w:i/>
        </w:rPr>
        <w:t>1.</w:t>
      </w:r>
      <w:r w:rsidRPr="00374912">
        <w:rPr>
          <w:rFonts w:ascii="Tahoma" w:hAnsi="Tahoma" w:cs="Tahoma"/>
          <w:b/>
          <w:i/>
        </w:rPr>
        <w:tab/>
        <w:t>DO OBJETO DA LICITAÇÃO.</w:t>
      </w:r>
    </w:p>
    <w:p w14:paraId="284FFBE3" w14:textId="77777777" w:rsidR="007A7BE0" w:rsidRPr="00374912" w:rsidRDefault="007A7BE0" w:rsidP="007A7BE0">
      <w:pPr>
        <w:pStyle w:val="Corpodetexto"/>
        <w:spacing w:line="360" w:lineRule="auto"/>
        <w:jc w:val="both"/>
        <w:rPr>
          <w:rFonts w:ascii="Tahoma" w:hAnsi="Tahoma" w:cs="Tahoma"/>
          <w:sz w:val="20"/>
        </w:rPr>
      </w:pPr>
      <w:r w:rsidRPr="00374912">
        <w:rPr>
          <w:rFonts w:ascii="Tahoma" w:hAnsi="Tahoma" w:cs="Tahoma"/>
          <w:sz w:val="20"/>
        </w:rPr>
        <w:t xml:space="preserve"> </w:t>
      </w:r>
      <w:bookmarkStart w:id="0" w:name="_Hlk114748689"/>
      <w:r w:rsidRPr="00374912">
        <w:rPr>
          <w:rFonts w:ascii="Tahoma" w:hAnsi="Tahoma" w:cs="Tahoma"/>
          <w:sz w:val="20"/>
        </w:rPr>
        <w:t xml:space="preserve">O objeto da presente Licitação é a Aquisição de Coifas Industriais para Cozinha Piloto do Serviço Municipal de Alimentação Escolar – SMAE, composta de fogões industriais, caldeirões gás vapor e fornos, incluindo materiais e mão de obra para instalação, com entrega única, atendendo, assim as necessidades da Secretaria de Educação e Cultura – SEEC, da Prefeitura do Município de Descalvado, Estado de São Paulo, cujas características e especificações encontram-se no </w:t>
      </w:r>
      <w:r w:rsidRPr="00374912">
        <w:rPr>
          <w:rFonts w:ascii="Tahoma" w:hAnsi="Tahoma" w:cs="Tahoma"/>
          <w:b/>
          <w:i/>
          <w:sz w:val="20"/>
        </w:rPr>
        <w:t>Anexo I,</w:t>
      </w:r>
      <w:r w:rsidRPr="00374912">
        <w:rPr>
          <w:rFonts w:ascii="Tahoma" w:hAnsi="Tahoma" w:cs="Tahoma"/>
          <w:sz w:val="20"/>
        </w:rPr>
        <w:t xml:space="preserve"> que integra este Edital, independentemente de transcrições.</w:t>
      </w:r>
    </w:p>
    <w:bookmarkEnd w:id="0"/>
    <w:p w14:paraId="1F7EEB24" w14:textId="77777777" w:rsidR="007A7BE0" w:rsidRPr="00374912" w:rsidRDefault="007A7BE0" w:rsidP="007A7BE0">
      <w:pPr>
        <w:pStyle w:val="Corpodetexto"/>
        <w:jc w:val="both"/>
        <w:rPr>
          <w:rFonts w:ascii="Tahoma" w:hAnsi="Tahoma" w:cs="Tahoma"/>
          <w:b/>
          <w:i/>
          <w:sz w:val="20"/>
        </w:rPr>
      </w:pPr>
    </w:p>
    <w:p w14:paraId="630F75FB" w14:textId="77777777" w:rsidR="007A7BE0" w:rsidRPr="00374912" w:rsidRDefault="007A7BE0" w:rsidP="007A7BE0">
      <w:pPr>
        <w:pStyle w:val="Corpodetexto"/>
        <w:spacing w:line="360" w:lineRule="auto"/>
        <w:jc w:val="both"/>
        <w:rPr>
          <w:rFonts w:ascii="Tahoma" w:hAnsi="Tahoma" w:cs="Tahoma"/>
          <w:sz w:val="20"/>
        </w:rPr>
      </w:pPr>
      <w:r w:rsidRPr="00374912">
        <w:rPr>
          <w:rFonts w:ascii="Tahoma" w:hAnsi="Tahoma" w:cs="Tahoma"/>
          <w:b/>
          <w:i/>
          <w:sz w:val="20"/>
        </w:rPr>
        <w:t>2.</w:t>
      </w:r>
      <w:r w:rsidRPr="00374912">
        <w:rPr>
          <w:rFonts w:ascii="Tahoma" w:hAnsi="Tahoma" w:cs="Tahoma"/>
          <w:b/>
          <w:i/>
          <w:sz w:val="20"/>
        </w:rPr>
        <w:tab/>
        <w:t>DO PRAZO E LOCAL DE ENTREGA.</w:t>
      </w:r>
    </w:p>
    <w:p w14:paraId="632DF6F9" w14:textId="77777777" w:rsidR="007A7BE0" w:rsidRPr="00374912" w:rsidRDefault="007A7BE0" w:rsidP="007A7BE0">
      <w:pPr>
        <w:spacing w:line="360" w:lineRule="auto"/>
        <w:ind w:firstLine="709"/>
        <w:jc w:val="both"/>
        <w:rPr>
          <w:rFonts w:ascii="Tahoma" w:hAnsi="Tahoma" w:cs="Tahoma"/>
        </w:rPr>
      </w:pPr>
      <w:bookmarkStart w:id="1" w:name="_Hlk114739502"/>
      <w:r w:rsidRPr="00374912">
        <w:rPr>
          <w:rFonts w:ascii="Tahoma" w:hAnsi="Tahoma" w:cs="Tahoma"/>
        </w:rPr>
        <w:t xml:space="preserve">2.1. O prazo de vigência para a aquisição, instalação e os materiais que tratam o presente Ato Convocatório é de 03 (três) meses e o prazo de execução de 45 (quarenta e cinco) dias, a contar da data da formalização do pedido e a emissão da competente ordem de serviço. </w:t>
      </w:r>
    </w:p>
    <w:p w14:paraId="756891A9"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 xml:space="preserve">2.2. OS equipamentos, a instalação e todos os materiais citados no presente Ato Convocatório serão recepcionados no SMAE – Serviço Municipal de Alimentação Escolar, à Rua Mário Joaquim Filla, 865, Jardim Paraíso, na cidade de Descalvado, São Paulo, telefones 19 – 3583-1493 e 3583-0076, no horário compreendido entre 7h e 10h e entre 13h e 16h, nos dias úteis e de expediente normal, com a orientação do Chefe do SMAE, sr. Altemar e da Equipe de Fiscalização, que determinará o local para o descarregamento dos equipamentos e materiais. </w:t>
      </w:r>
    </w:p>
    <w:p w14:paraId="47A8ED1E" w14:textId="77777777" w:rsidR="007A7BE0" w:rsidRPr="00374912" w:rsidRDefault="007A7BE0" w:rsidP="007A7BE0">
      <w:pPr>
        <w:spacing w:line="360" w:lineRule="auto"/>
        <w:jc w:val="both"/>
        <w:rPr>
          <w:rFonts w:ascii="Tahoma" w:hAnsi="Tahoma" w:cs="Tahoma"/>
        </w:rPr>
      </w:pPr>
      <w:r w:rsidRPr="00374912">
        <w:rPr>
          <w:rFonts w:ascii="Tahoma" w:hAnsi="Tahoma" w:cs="Tahoma"/>
        </w:rPr>
        <w:t xml:space="preserve">            2.3. As entregas deverão ser efetuadas em conformidade com o Instrumento Convocatório, pela(s) Licitante(s) Vencedora(s). </w:t>
      </w:r>
    </w:p>
    <w:p w14:paraId="369D60F4"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 xml:space="preserve">2.4. </w:t>
      </w:r>
      <w:r w:rsidRPr="00374912">
        <w:rPr>
          <w:rFonts w:ascii="Tahoma" w:hAnsi="Tahoma" w:cs="Tahoma"/>
          <w:bCs/>
        </w:rPr>
        <w:t>O transporte e o descarregamento do objeto no local designado correrão por conta exclusiva da licitante vencedora, sem qualquer custo adicional solicitado posteriormente. Todas as despesas de transporte, tributos, frete, carregamento, descarregamento, encargos trabalhistas e previdenciários e outros custos decorrentes direta e indiretamente do fornecimento do objeto desta licitação, correrão por conta exclusiva da DETENTORA DA ATA</w:t>
      </w:r>
    </w:p>
    <w:p w14:paraId="4E9D4E4D" w14:textId="77777777" w:rsidR="007A7BE0" w:rsidRPr="00374912" w:rsidRDefault="007A7BE0" w:rsidP="007A7BE0">
      <w:pPr>
        <w:spacing w:line="360" w:lineRule="auto"/>
        <w:jc w:val="both"/>
        <w:rPr>
          <w:rFonts w:ascii="Tahoma" w:hAnsi="Tahoma" w:cs="Tahoma"/>
        </w:rPr>
      </w:pPr>
      <w:r w:rsidRPr="00374912">
        <w:rPr>
          <w:rFonts w:ascii="Tahoma" w:hAnsi="Tahoma" w:cs="Tahoma"/>
        </w:rPr>
        <w:t xml:space="preserve">           2.5. Ocorrerá a rejeição no recebimento do(s) material(s) se não estiver(em) de acordo com o solicitado e deverá(ão) ser substituído(s) pelo licitante vencedor no prazo máximo de 05 (cinco) dias úteis, a contar da data da recusa.</w:t>
      </w:r>
    </w:p>
    <w:bookmarkEnd w:id="1"/>
    <w:p w14:paraId="03D1BBC4" w14:textId="77777777" w:rsidR="007A7BE0" w:rsidRDefault="007A7BE0" w:rsidP="007A7BE0">
      <w:pPr>
        <w:spacing w:line="360" w:lineRule="auto"/>
        <w:ind w:firstLine="709"/>
        <w:jc w:val="both"/>
        <w:rPr>
          <w:rFonts w:ascii="Tahoma" w:hAnsi="Tahoma" w:cs="Tahoma"/>
        </w:rPr>
      </w:pPr>
    </w:p>
    <w:p w14:paraId="75C36A1A" w14:textId="77777777" w:rsidR="00374912" w:rsidRDefault="00374912" w:rsidP="007A7BE0">
      <w:pPr>
        <w:spacing w:line="360" w:lineRule="auto"/>
        <w:ind w:firstLine="709"/>
        <w:jc w:val="both"/>
        <w:rPr>
          <w:rFonts w:ascii="Tahoma" w:hAnsi="Tahoma" w:cs="Tahoma"/>
        </w:rPr>
      </w:pPr>
    </w:p>
    <w:p w14:paraId="43842239" w14:textId="77777777" w:rsidR="00374912" w:rsidRDefault="00374912" w:rsidP="007A7BE0">
      <w:pPr>
        <w:spacing w:line="360" w:lineRule="auto"/>
        <w:ind w:firstLine="709"/>
        <w:jc w:val="both"/>
        <w:rPr>
          <w:rFonts w:ascii="Tahoma" w:hAnsi="Tahoma" w:cs="Tahoma"/>
        </w:rPr>
      </w:pPr>
    </w:p>
    <w:p w14:paraId="0F46D3A0" w14:textId="77777777" w:rsidR="00374912" w:rsidRPr="00374912" w:rsidRDefault="00374912" w:rsidP="007A7BE0">
      <w:pPr>
        <w:spacing w:line="360" w:lineRule="auto"/>
        <w:ind w:firstLine="709"/>
        <w:jc w:val="both"/>
        <w:rPr>
          <w:rFonts w:ascii="Tahoma" w:hAnsi="Tahoma" w:cs="Tahoma"/>
        </w:rPr>
      </w:pPr>
    </w:p>
    <w:p w14:paraId="1104C259" w14:textId="205634CC" w:rsidR="007A7BE0" w:rsidRPr="00374912" w:rsidRDefault="007A7BE0" w:rsidP="007A7BE0">
      <w:pPr>
        <w:spacing w:line="360" w:lineRule="auto"/>
        <w:jc w:val="both"/>
        <w:rPr>
          <w:rFonts w:ascii="Tahoma" w:hAnsi="Tahoma" w:cs="Tahoma"/>
          <w:b/>
          <w:i/>
          <w:iCs/>
        </w:rPr>
      </w:pPr>
      <w:r w:rsidRPr="00374912">
        <w:rPr>
          <w:rFonts w:ascii="Tahoma" w:hAnsi="Tahoma" w:cs="Tahoma"/>
          <w:b/>
          <w:i/>
          <w:iCs/>
        </w:rPr>
        <w:lastRenderedPageBreak/>
        <w:t>3. DAS CONDIÇÕES PARA PARTICIPAÇÃO.</w:t>
      </w:r>
    </w:p>
    <w:p w14:paraId="7EA081EE"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3.1</w:t>
      </w:r>
      <w:r w:rsidRPr="00374912">
        <w:rPr>
          <w:rFonts w:ascii="Tahoma" w:hAnsi="Tahoma" w:cs="Tahoma"/>
          <w:b/>
        </w:rPr>
        <w:t>.</w:t>
      </w:r>
      <w:r w:rsidRPr="00374912">
        <w:rPr>
          <w:rFonts w:ascii="Tahoma" w:hAnsi="Tahoma" w:cs="Tahoma"/>
        </w:rPr>
        <w:t xml:space="preserve"> Poderão apresentar-se à Licitação, </w:t>
      </w:r>
      <w:r w:rsidRPr="00374912">
        <w:rPr>
          <w:rFonts w:ascii="Tahoma" w:hAnsi="Tahoma" w:cs="Tahoma"/>
          <w:b/>
        </w:rPr>
        <w:t xml:space="preserve">exclusivamente, “Microempresas e Empresas de Pequeno Porte”, </w:t>
      </w:r>
      <w:r w:rsidRPr="00374912">
        <w:rPr>
          <w:rFonts w:ascii="Tahoma" w:hAnsi="Tahoma" w:cs="Tahoma"/>
        </w:rPr>
        <w:t>interessadas, regularmente estabelecidas no País, pertinentes ao objeto desta, inscritas ou não na Seção de Cadastro desta Prefeitura Municipal, que preencherem as condições de credenciamento e as exigências impostas neste Edital e seus Anexos.</w:t>
      </w:r>
    </w:p>
    <w:p w14:paraId="6EA5911A"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3.2. Estão impedidas de participar, das fases do processo licitatório, as empresas que:</w:t>
      </w:r>
    </w:p>
    <w:p w14:paraId="60BC8635" w14:textId="77777777" w:rsidR="007A7BE0" w:rsidRPr="00374912" w:rsidRDefault="007A7BE0" w:rsidP="007A7BE0">
      <w:pPr>
        <w:spacing w:line="360" w:lineRule="auto"/>
        <w:ind w:firstLine="1418"/>
        <w:jc w:val="both"/>
        <w:rPr>
          <w:rFonts w:ascii="Tahoma" w:hAnsi="Tahoma" w:cs="Tahoma"/>
        </w:rPr>
      </w:pPr>
      <w:r w:rsidRPr="00374912">
        <w:rPr>
          <w:rFonts w:ascii="Tahoma" w:hAnsi="Tahoma" w:cs="Tahoma"/>
        </w:rPr>
        <w:t>a) estejam agrupadas em forma de consórcio;</w:t>
      </w:r>
    </w:p>
    <w:p w14:paraId="3B759185" w14:textId="77777777" w:rsidR="007A7BE0" w:rsidRPr="00374912" w:rsidRDefault="007A7BE0" w:rsidP="007A7BE0">
      <w:pPr>
        <w:spacing w:line="360" w:lineRule="auto"/>
        <w:ind w:firstLine="1418"/>
        <w:jc w:val="both"/>
        <w:rPr>
          <w:rFonts w:ascii="Tahoma" w:hAnsi="Tahoma" w:cs="Tahoma"/>
        </w:rPr>
      </w:pPr>
      <w:r w:rsidRPr="00374912">
        <w:rPr>
          <w:rFonts w:ascii="Tahoma" w:hAnsi="Tahoma" w:cs="Tahoma"/>
        </w:rPr>
        <w:t>b) estejam cumprindo penalidade de suspensão temporária ou outras penalidades impostas pela Administração Pública do Município, motivas pelas hipóteses previstas no artigo 87 da Lei Federal n° 8.666, de 21 de junho de 1.993;</w:t>
      </w:r>
    </w:p>
    <w:p w14:paraId="285C753B" w14:textId="77777777" w:rsidR="007A7BE0" w:rsidRPr="00374912" w:rsidRDefault="007A7BE0" w:rsidP="007A7BE0">
      <w:pPr>
        <w:spacing w:line="360" w:lineRule="auto"/>
        <w:ind w:firstLine="1418"/>
        <w:jc w:val="both"/>
        <w:rPr>
          <w:rFonts w:ascii="Tahoma" w:hAnsi="Tahoma" w:cs="Tahoma"/>
        </w:rPr>
      </w:pPr>
      <w:r w:rsidRPr="00374912">
        <w:rPr>
          <w:rFonts w:ascii="Tahoma" w:hAnsi="Tahoma" w:cs="Tahoma"/>
        </w:rPr>
        <w:t>c) tenham sido declaradas inidôneas em qualquer esfera de Governo; e/ou</w:t>
      </w:r>
    </w:p>
    <w:p w14:paraId="7E0A3112" w14:textId="77777777" w:rsidR="007A7BE0" w:rsidRPr="00374912" w:rsidRDefault="007A7BE0" w:rsidP="007A7BE0">
      <w:pPr>
        <w:spacing w:line="360" w:lineRule="auto"/>
        <w:ind w:firstLine="1418"/>
        <w:jc w:val="both"/>
        <w:rPr>
          <w:rFonts w:ascii="Tahoma" w:hAnsi="Tahoma" w:cs="Tahoma"/>
        </w:rPr>
      </w:pPr>
      <w:r w:rsidRPr="00374912">
        <w:rPr>
          <w:rFonts w:ascii="Tahoma" w:hAnsi="Tahoma" w:cs="Tahoma"/>
        </w:rPr>
        <w:t xml:space="preserve">d) estejam sob falência ou concordata, dissolução ou liquidação. </w:t>
      </w:r>
    </w:p>
    <w:p w14:paraId="68097B2B" w14:textId="77777777" w:rsidR="007A7BE0" w:rsidRPr="00374912" w:rsidRDefault="007A7BE0" w:rsidP="007A7BE0">
      <w:pPr>
        <w:spacing w:line="360" w:lineRule="auto"/>
        <w:jc w:val="both"/>
        <w:rPr>
          <w:rFonts w:ascii="Tahoma" w:hAnsi="Tahoma" w:cs="Tahoma"/>
          <w:b/>
          <w:i/>
          <w:iCs/>
        </w:rPr>
      </w:pPr>
    </w:p>
    <w:p w14:paraId="4EC715BC" w14:textId="77777777" w:rsidR="007A7BE0" w:rsidRPr="00374912" w:rsidRDefault="007A7BE0" w:rsidP="007A7BE0">
      <w:pPr>
        <w:spacing w:line="360" w:lineRule="auto"/>
        <w:jc w:val="both"/>
        <w:rPr>
          <w:rFonts w:ascii="Tahoma" w:hAnsi="Tahoma" w:cs="Tahoma"/>
          <w:i/>
          <w:iCs/>
        </w:rPr>
      </w:pPr>
      <w:r w:rsidRPr="00374912">
        <w:rPr>
          <w:rFonts w:ascii="Tahoma" w:hAnsi="Tahoma" w:cs="Tahoma"/>
          <w:b/>
          <w:i/>
          <w:iCs/>
        </w:rPr>
        <w:t>4.</w:t>
      </w:r>
      <w:r w:rsidRPr="00374912">
        <w:rPr>
          <w:rFonts w:ascii="Tahoma" w:hAnsi="Tahoma" w:cs="Tahoma"/>
          <w:i/>
          <w:iCs/>
        </w:rPr>
        <w:t xml:space="preserve"> </w:t>
      </w:r>
      <w:r w:rsidRPr="00374912">
        <w:rPr>
          <w:rStyle w:val="Forte"/>
          <w:rFonts w:ascii="Tahoma" w:hAnsi="Tahoma" w:cs="Tahoma"/>
          <w:i/>
          <w:iCs/>
        </w:rPr>
        <w:t>DO CREDENCIAMENTO (ANEXO II)</w:t>
      </w:r>
      <w:r w:rsidRPr="00374912">
        <w:rPr>
          <w:rFonts w:ascii="Tahoma" w:hAnsi="Tahoma" w:cs="Tahoma"/>
          <w:i/>
          <w:iCs/>
        </w:rPr>
        <w:t xml:space="preserve">. </w:t>
      </w:r>
    </w:p>
    <w:p w14:paraId="739AEF70" w14:textId="77777777" w:rsidR="00374912" w:rsidRPr="0077379C" w:rsidRDefault="007A7BE0" w:rsidP="00374912">
      <w:pPr>
        <w:spacing w:line="360" w:lineRule="auto"/>
        <w:ind w:firstLine="708"/>
        <w:jc w:val="both"/>
        <w:rPr>
          <w:rFonts w:ascii="Tahoma" w:hAnsi="Tahoma" w:cs="Tahoma"/>
        </w:rPr>
      </w:pPr>
      <w:r w:rsidRPr="00374912">
        <w:rPr>
          <w:rFonts w:ascii="Tahoma" w:hAnsi="Tahoma" w:cs="Tahoma"/>
        </w:rPr>
        <w:t xml:space="preserve"> </w:t>
      </w:r>
      <w:r w:rsidRPr="00374912">
        <w:rPr>
          <w:rFonts w:ascii="Tahoma" w:hAnsi="Tahoma" w:cs="Tahoma"/>
        </w:rPr>
        <w:tab/>
      </w:r>
      <w:r w:rsidR="00374912" w:rsidRPr="0077379C">
        <w:rPr>
          <w:rFonts w:ascii="Tahoma" w:hAnsi="Tahoma" w:cs="Tahoma"/>
        </w:rPr>
        <w:t>4.1. As empresas licitantes interessadas em participar do certame deverão proceder ao credenciamento antes da data marcada para início da sessão pública via internet.</w:t>
      </w:r>
    </w:p>
    <w:p w14:paraId="19E0A15D" w14:textId="77777777" w:rsidR="00374912" w:rsidRPr="0077379C" w:rsidRDefault="00374912" w:rsidP="00374912">
      <w:pPr>
        <w:spacing w:line="360" w:lineRule="auto"/>
        <w:ind w:firstLine="708"/>
        <w:jc w:val="both"/>
        <w:rPr>
          <w:rFonts w:ascii="Tahoma" w:hAnsi="Tahoma" w:cs="Tahoma"/>
        </w:rPr>
      </w:pPr>
      <w:r w:rsidRPr="0077379C">
        <w:rPr>
          <w:rFonts w:ascii="Tahoma" w:hAnsi="Tahoma" w:cs="Tahoma"/>
        </w:rPr>
        <w:t xml:space="preserve">4.2. O credenciamento dar-se-á pela atribuição de chave de identificação e de senha, pessoal e intransferível, para acesso ao Sistema Eletrônico, no site: </w:t>
      </w:r>
      <w:hyperlink r:id="rId10" w:history="1">
        <w:r w:rsidRPr="0077379C">
          <w:rPr>
            <w:rStyle w:val="Hyperlink"/>
            <w:rFonts w:ascii="Tahoma" w:hAnsi="Tahoma" w:cs="Tahoma"/>
          </w:rPr>
          <w:t>https://bnccompras.com/Home/Login</w:t>
        </w:r>
      </w:hyperlink>
      <w:r w:rsidRPr="0077379C">
        <w:rPr>
          <w:rFonts w:ascii="Tahoma" w:hAnsi="Tahoma" w:cs="Tahoma"/>
        </w:rPr>
        <w:t>.</w:t>
      </w:r>
    </w:p>
    <w:p w14:paraId="599B220F" w14:textId="77777777" w:rsidR="00374912" w:rsidRPr="0077379C" w:rsidRDefault="00374912" w:rsidP="00374912">
      <w:pPr>
        <w:spacing w:line="360" w:lineRule="auto"/>
        <w:ind w:firstLine="708"/>
        <w:jc w:val="both"/>
        <w:rPr>
          <w:rFonts w:ascii="Tahoma" w:hAnsi="Tahoma" w:cs="Tahoma"/>
        </w:rPr>
      </w:pPr>
      <w:r w:rsidRPr="0077379C">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2F7678E9" w14:textId="77777777" w:rsidR="00374912" w:rsidRPr="0077379C" w:rsidRDefault="00374912" w:rsidP="00374912">
      <w:pPr>
        <w:spacing w:line="360" w:lineRule="auto"/>
        <w:ind w:firstLine="708"/>
        <w:jc w:val="both"/>
        <w:rPr>
          <w:rFonts w:ascii="Tahoma" w:hAnsi="Tahoma" w:cs="Tahoma"/>
        </w:rPr>
      </w:pPr>
      <w:r w:rsidRPr="0077379C">
        <w:rPr>
          <w:rFonts w:ascii="Tahoma" w:hAnsi="Tahoma" w:cs="Tahoma"/>
        </w:rPr>
        <w:t xml:space="preserve">4.4. Maiores informações sobre o credenciamento deverão ser obtidas diretamente pelo site: </w:t>
      </w:r>
      <w:hyperlink r:id="rId11" w:history="1">
        <w:r w:rsidRPr="0077379C">
          <w:rPr>
            <w:rStyle w:val="Hyperlink"/>
            <w:rFonts w:ascii="Tahoma" w:hAnsi="Tahoma" w:cs="Tahoma"/>
          </w:rPr>
          <w:t>https://bnccompras.com/Home/Login</w:t>
        </w:r>
      </w:hyperlink>
      <w:r w:rsidRPr="0077379C">
        <w:rPr>
          <w:rFonts w:ascii="Tahoma" w:hAnsi="Tahoma" w:cs="Tahoma"/>
        </w:rPr>
        <w:t xml:space="preserve">, telefone: (42) 3026-4570 ou aplicativo whatsapp: (42) 3026-4550. Como apoio, o contato da Seção de Licitação, telefone: (19) 3583-9316 ou e-mail: </w:t>
      </w:r>
      <w:hyperlink r:id="rId12" w:history="1">
        <w:r w:rsidRPr="0077379C">
          <w:rPr>
            <w:rStyle w:val="Hyperlink"/>
            <w:rFonts w:ascii="Tahoma" w:hAnsi="Tahoma" w:cs="Tahoma"/>
          </w:rPr>
          <w:t>pregao@descalvado.sp.gov.br</w:t>
        </w:r>
      </w:hyperlink>
      <w:r w:rsidRPr="0077379C">
        <w:rPr>
          <w:rFonts w:ascii="Tahoma" w:hAnsi="Tahoma" w:cs="Tahoma"/>
        </w:rPr>
        <w:t>.</w:t>
      </w:r>
    </w:p>
    <w:p w14:paraId="6F0945DA" w14:textId="77777777" w:rsidR="00374912" w:rsidRPr="0077379C" w:rsidRDefault="00374912" w:rsidP="00374912">
      <w:pPr>
        <w:spacing w:line="360" w:lineRule="auto"/>
        <w:ind w:firstLine="708"/>
        <w:jc w:val="both"/>
        <w:rPr>
          <w:rFonts w:ascii="Tahoma" w:hAnsi="Tahoma" w:cs="Tahoma"/>
        </w:rPr>
      </w:pPr>
      <w:r w:rsidRPr="0077379C">
        <w:rPr>
          <w:rFonts w:ascii="Tahoma" w:hAnsi="Tahoma" w:cs="Tahoma"/>
        </w:rPr>
        <w:t>4.5. O uso da senha de acesso pelo licitante é de sua responsabilidade exclusiva, incluindo qualquer transação efetuada diretamente ou por seu representante, não cabendo ao provedor do Sistema ou a Comissão de Pregão, promotora da licitação, responsabilidade por eventuais danos decorrentes do uso indevido da senha, ainda que por terceiros.</w:t>
      </w:r>
    </w:p>
    <w:p w14:paraId="51C9B9C6" w14:textId="77777777" w:rsidR="00374912" w:rsidRPr="0077379C" w:rsidRDefault="00374912" w:rsidP="00374912">
      <w:pPr>
        <w:spacing w:line="360" w:lineRule="auto"/>
        <w:ind w:firstLine="708"/>
        <w:jc w:val="both"/>
        <w:rPr>
          <w:rFonts w:ascii="Tahoma" w:hAnsi="Tahoma" w:cs="Tahoma"/>
        </w:rPr>
      </w:pPr>
      <w:r w:rsidRPr="0077379C">
        <w:rPr>
          <w:rFonts w:ascii="Tahoma" w:hAnsi="Tahoma" w:cs="Tahoma"/>
        </w:rPr>
        <w:t>4.6. A perda da senha ou a quebra de sigilo deverá ser comunicada imediatamente ao provedor do sistema para imediato bloqueio de acesso.</w:t>
      </w:r>
    </w:p>
    <w:p w14:paraId="42E8CB41" w14:textId="77777777" w:rsidR="00374912" w:rsidRPr="0077379C" w:rsidRDefault="00374912" w:rsidP="00374912">
      <w:pPr>
        <w:autoSpaceDE w:val="0"/>
        <w:autoSpaceDN w:val="0"/>
        <w:adjustRightInd w:val="0"/>
        <w:spacing w:line="360" w:lineRule="auto"/>
        <w:ind w:firstLine="709"/>
        <w:jc w:val="both"/>
        <w:rPr>
          <w:rFonts w:ascii="Tahoma" w:hAnsi="Tahoma" w:cs="Tahoma"/>
        </w:rPr>
      </w:pPr>
      <w:r w:rsidRPr="0077379C">
        <w:rPr>
          <w:rFonts w:ascii="Tahoma" w:hAnsi="Tahoma" w:cs="Tahoma"/>
        </w:rPr>
        <w:t xml:space="preserve">4.7. Para os esclarecimentos e dúvidas referentes à plataforma a ser utilizada neste certame, entrar em contato, exclusivamente, pelo site: </w:t>
      </w:r>
      <w:hyperlink r:id="rId13" w:history="1">
        <w:r w:rsidRPr="0077379C">
          <w:rPr>
            <w:rStyle w:val="Hyperlink"/>
            <w:rFonts w:ascii="Tahoma" w:hAnsi="Tahoma" w:cs="Tahoma"/>
          </w:rPr>
          <w:t>https://bnccompras.com/Home/Login</w:t>
        </w:r>
      </w:hyperlink>
      <w:r w:rsidRPr="0077379C">
        <w:rPr>
          <w:rFonts w:ascii="Tahoma" w:hAnsi="Tahoma" w:cs="Tahoma"/>
        </w:rPr>
        <w:t xml:space="preserve">, </w:t>
      </w:r>
      <w:r w:rsidRPr="0077379C">
        <w:rPr>
          <w:rFonts w:ascii="Tahoma" w:hAnsi="Tahoma" w:cs="Tahoma"/>
        </w:rPr>
        <w:lastRenderedPageBreak/>
        <w:t>telefone: (42) 3026-4570 ou aplicativo whatsapp: (42) 3026-4550. Esse suporte estará disponível apenas em dias úteis e horários comerciais.</w:t>
      </w:r>
    </w:p>
    <w:p w14:paraId="77CA4CC9" w14:textId="77777777" w:rsidR="00374912" w:rsidRPr="0077379C" w:rsidRDefault="00374912" w:rsidP="00374912">
      <w:pPr>
        <w:autoSpaceDE w:val="0"/>
        <w:autoSpaceDN w:val="0"/>
        <w:adjustRightInd w:val="0"/>
        <w:spacing w:line="360" w:lineRule="auto"/>
        <w:ind w:firstLine="709"/>
        <w:jc w:val="both"/>
        <w:rPr>
          <w:rFonts w:ascii="Tahoma" w:hAnsi="Tahoma" w:cs="Tahoma"/>
        </w:rPr>
      </w:pPr>
      <w:r w:rsidRPr="0077379C">
        <w:rPr>
          <w:rFonts w:ascii="Tahoma" w:hAnsi="Tahoma" w:cs="Tahoma"/>
        </w:rPr>
        <w:t xml:space="preserve">4.8. Para os esclarecimentos e dúvidas referentes ao processo licitatório, entrar em contato, exclusivamente, pelo telefone: (19) 3583-9316 ou e-mail: </w:t>
      </w:r>
      <w:hyperlink r:id="rId14" w:history="1">
        <w:r w:rsidRPr="0077379C">
          <w:rPr>
            <w:rStyle w:val="Hyperlink"/>
            <w:rFonts w:ascii="Tahoma" w:hAnsi="Tahoma" w:cs="Tahoma"/>
          </w:rPr>
          <w:t>pregao@descalvado.sp.gov.br</w:t>
        </w:r>
      </w:hyperlink>
      <w:r w:rsidRPr="0077379C">
        <w:rPr>
          <w:rFonts w:ascii="Tahoma" w:hAnsi="Tahoma" w:cs="Tahoma"/>
        </w:rPr>
        <w:t>. Esse suporte estará disponível apenas em dias úteis e horários comerciais.</w:t>
      </w:r>
    </w:p>
    <w:p w14:paraId="2EB644B7" w14:textId="77777777" w:rsidR="007A7BE0" w:rsidRPr="00374912" w:rsidRDefault="007A7BE0" w:rsidP="007A7BE0">
      <w:pPr>
        <w:spacing w:line="360" w:lineRule="auto"/>
        <w:ind w:firstLine="1418"/>
        <w:jc w:val="both"/>
        <w:rPr>
          <w:rFonts w:ascii="Tahoma" w:hAnsi="Tahoma" w:cs="Tahoma"/>
        </w:rPr>
      </w:pPr>
    </w:p>
    <w:p w14:paraId="2176E3D8" w14:textId="77777777" w:rsidR="007A7BE0" w:rsidRPr="00374912" w:rsidRDefault="007A7BE0" w:rsidP="007A7BE0">
      <w:pPr>
        <w:pStyle w:val="Default"/>
        <w:spacing w:line="360" w:lineRule="auto"/>
        <w:rPr>
          <w:rFonts w:ascii="Tahoma" w:hAnsi="Tahoma" w:cs="Tahoma"/>
          <w:i/>
          <w:iCs/>
          <w:color w:val="auto"/>
          <w:sz w:val="20"/>
          <w:szCs w:val="20"/>
        </w:rPr>
      </w:pPr>
      <w:r w:rsidRPr="00374912">
        <w:rPr>
          <w:rFonts w:ascii="Tahoma" w:hAnsi="Tahoma" w:cs="Tahoma"/>
          <w:b/>
          <w:bCs/>
          <w:i/>
          <w:iCs/>
          <w:color w:val="auto"/>
          <w:sz w:val="20"/>
          <w:szCs w:val="20"/>
        </w:rPr>
        <w:t xml:space="preserve">5. </w:t>
      </w:r>
      <w:r w:rsidRPr="00374912">
        <w:rPr>
          <w:rFonts w:ascii="Tahoma" w:hAnsi="Tahoma" w:cs="Tahoma"/>
          <w:b/>
          <w:bCs/>
          <w:i/>
          <w:iCs/>
          <w:color w:val="auto"/>
          <w:sz w:val="20"/>
          <w:szCs w:val="20"/>
        </w:rPr>
        <w:tab/>
        <w:t xml:space="preserve">DA CONEXÃO COM O SISTEMA. </w:t>
      </w:r>
    </w:p>
    <w:p w14:paraId="3D537A0A" w14:textId="77777777" w:rsidR="00374912" w:rsidRPr="0077379C" w:rsidRDefault="00374912" w:rsidP="00374912">
      <w:pPr>
        <w:pStyle w:val="Default"/>
        <w:spacing w:line="360" w:lineRule="auto"/>
        <w:ind w:firstLine="708"/>
        <w:jc w:val="both"/>
        <w:rPr>
          <w:rFonts w:ascii="Tahoma" w:hAnsi="Tahoma" w:cs="Tahoma"/>
          <w:sz w:val="20"/>
          <w:szCs w:val="20"/>
        </w:rPr>
      </w:pPr>
      <w:r w:rsidRPr="0077379C">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preenchimento da Proposta Comercial Inicial e encaminhamento dos Documentos de Habilitação, exclusivamente por meio do referido sistema eletrônico, observados datas e horários limites estabelecidos neste edital. </w:t>
      </w:r>
    </w:p>
    <w:p w14:paraId="467D96DE" w14:textId="77777777" w:rsidR="00374912" w:rsidRPr="0077379C" w:rsidRDefault="00374912" w:rsidP="00374912">
      <w:pPr>
        <w:pStyle w:val="Default"/>
        <w:spacing w:line="360" w:lineRule="auto"/>
        <w:ind w:firstLine="708"/>
        <w:jc w:val="both"/>
        <w:rPr>
          <w:rFonts w:ascii="Tahoma" w:hAnsi="Tahoma" w:cs="Tahoma"/>
          <w:sz w:val="20"/>
          <w:szCs w:val="20"/>
        </w:rPr>
      </w:pPr>
      <w:r w:rsidRPr="0077379C">
        <w:rPr>
          <w:rFonts w:ascii="Tahoma" w:hAnsi="Tahoma" w:cs="Tahoma"/>
          <w:sz w:val="20"/>
          <w:szCs w:val="20"/>
        </w:rPr>
        <w:t xml:space="preserve">5.2. O preenchimento da proposta e o encaminhamento dos documentos de habilitação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5B119631" w14:textId="77777777" w:rsidR="00374912" w:rsidRPr="0077379C" w:rsidRDefault="00374912" w:rsidP="00374912">
      <w:pPr>
        <w:pStyle w:val="Default"/>
        <w:spacing w:line="360" w:lineRule="auto"/>
        <w:ind w:firstLine="708"/>
        <w:jc w:val="both"/>
        <w:rPr>
          <w:rFonts w:ascii="Tahoma" w:hAnsi="Tahoma" w:cs="Tahoma"/>
          <w:sz w:val="20"/>
          <w:szCs w:val="20"/>
        </w:rPr>
      </w:pPr>
      <w:r w:rsidRPr="0077379C">
        <w:rPr>
          <w:rFonts w:ascii="Tahoma" w:hAnsi="Tahoma" w:cs="Tahoma"/>
          <w:sz w:val="20"/>
          <w:szCs w:val="20"/>
        </w:rPr>
        <w:t>5.3. O comparecimento ao site do representante legal da licitante é imprescindível em todas as sessões pertinentes a este certame licitatório.</w:t>
      </w:r>
    </w:p>
    <w:p w14:paraId="4CBBC3F2" w14:textId="77777777" w:rsidR="00374912" w:rsidRPr="0077379C" w:rsidRDefault="00374912" w:rsidP="00374912">
      <w:pPr>
        <w:pStyle w:val="Default"/>
        <w:spacing w:line="360" w:lineRule="auto"/>
        <w:ind w:firstLine="1416"/>
        <w:jc w:val="both"/>
        <w:rPr>
          <w:rFonts w:ascii="Tahoma" w:hAnsi="Tahoma" w:cs="Tahoma"/>
          <w:sz w:val="20"/>
          <w:szCs w:val="20"/>
        </w:rPr>
      </w:pPr>
      <w:r w:rsidRPr="0077379C">
        <w:rPr>
          <w:rFonts w:ascii="Tahoma" w:hAnsi="Tahoma" w:cs="Tahoma"/>
          <w:sz w:val="20"/>
          <w:szCs w:val="20"/>
        </w:rPr>
        <w:t xml:space="preserve">5.3.1. A ausência do representante legal da licitante nos horários e datas marcadas no CHAT MENSAGENS, implicará na aceitação por parte do representante legal ausente de todas e quaisquer decisões tomadas pelo Pregoeiro e aceitas pelas licitantes presentes. </w:t>
      </w:r>
    </w:p>
    <w:p w14:paraId="5A58F534" w14:textId="77777777" w:rsidR="00374912" w:rsidRPr="0077379C" w:rsidRDefault="00374912" w:rsidP="00374912">
      <w:pPr>
        <w:autoSpaceDE w:val="0"/>
        <w:autoSpaceDN w:val="0"/>
        <w:adjustRightInd w:val="0"/>
        <w:spacing w:line="360" w:lineRule="auto"/>
        <w:ind w:firstLine="708"/>
        <w:jc w:val="both"/>
        <w:rPr>
          <w:rFonts w:ascii="Tahoma" w:hAnsi="Tahoma" w:cs="Tahoma"/>
        </w:rPr>
      </w:pPr>
      <w:r w:rsidRPr="0077379C">
        <w:rPr>
          <w:rFonts w:ascii="Tahoma" w:hAnsi="Tahoma" w:cs="Tahoma"/>
        </w:rPr>
        <w:t>5.4. No caso de desconexão com o pregoeiro, no decorrer da etapa competitiva do pregão, o sistema eletrônico poderá permanecer acessível aos licitantes para a recepção dos lances.</w:t>
      </w:r>
    </w:p>
    <w:p w14:paraId="21C3A103" w14:textId="77777777" w:rsidR="00374912" w:rsidRPr="0077379C" w:rsidRDefault="00374912" w:rsidP="00374912">
      <w:pPr>
        <w:autoSpaceDE w:val="0"/>
        <w:autoSpaceDN w:val="0"/>
        <w:adjustRightInd w:val="0"/>
        <w:spacing w:line="360" w:lineRule="auto"/>
        <w:ind w:firstLine="1418"/>
        <w:jc w:val="both"/>
        <w:rPr>
          <w:rFonts w:ascii="Tahoma" w:hAnsi="Tahoma" w:cs="Tahoma"/>
        </w:rPr>
      </w:pPr>
      <w:r w:rsidRPr="0077379C">
        <w:rPr>
          <w:rFonts w:ascii="Tahoma" w:hAnsi="Tahoma" w:cs="Tahoma"/>
        </w:rPr>
        <w:t>5.4.1. O pregoeiro, quando possível, dará continuidade à sua atuação no certame, sem prejuízo dos atos realizados.</w:t>
      </w:r>
    </w:p>
    <w:p w14:paraId="6407D931" w14:textId="77777777" w:rsidR="00374912" w:rsidRPr="0077379C" w:rsidRDefault="00374912" w:rsidP="00374912">
      <w:pPr>
        <w:autoSpaceDE w:val="0"/>
        <w:autoSpaceDN w:val="0"/>
        <w:adjustRightInd w:val="0"/>
        <w:spacing w:line="360" w:lineRule="auto"/>
        <w:ind w:firstLine="1418"/>
        <w:jc w:val="both"/>
        <w:rPr>
          <w:rFonts w:ascii="Tahoma" w:hAnsi="Tahoma" w:cs="Tahoma"/>
          <w:b/>
          <w:i/>
        </w:rPr>
      </w:pPr>
      <w:r w:rsidRPr="0077379C">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44B816A5" w14:textId="77777777" w:rsidR="007A7BE0" w:rsidRPr="00374912" w:rsidRDefault="007A7BE0" w:rsidP="007A7BE0">
      <w:pPr>
        <w:autoSpaceDE w:val="0"/>
        <w:autoSpaceDN w:val="0"/>
        <w:adjustRightInd w:val="0"/>
        <w:spacing w:line="360" w:lineRule="auto"/>
        <w:jc w:val="both"/>
        <w:rPr>
          <w:rFonts w:ascii="Tahoma" w:hAnsi="Tahoma" w:cs="Tahoma"/>
          <w:b/>
          <w:i/>
        </w:rPr>
      </w:pPr>
    </w:p>
    <w:p w14:paraId="6549A017" w14:textId="77777777" w:rsidR="007A7BE0" w:rsidRPr="00374912" w:rsidRDefault="007A7BE0" w:rsidP="007A7BE0">
      <w:pPr>
        <w:autoSpaceDE w:val="0"/>
        <w:autoSpaceDN w:val="0"/>
        <w:adjustRightInd w:val="0"/>
        <w:spacing w:line="360" w:lineRule="auto"/>
        <w:jc w:val="both"/>
        <w:rPr>
          <w:rFonts w:ascii="Tahoma" w:hAnsi="Tahoma" w:cs="Tahoma"/>
          <w:b/>
          <w:i/>
        </w:rPr>
      </w:pPr>
      <w:r w:rsidRPr="00374912">
        <w:rPr>
          <w:rFonts w:ascii="Tahoma" w:hAnsi="Tahoma" w:cs="Tahoma"/>
          <w:b/>
          <w:i/>
        </w:rPr>
        <w:t xml:space="preserve">6. </w:t>
      </w:r>
      <w:r w:rsidRPr="00374912">
        <w:rPr>
          <w:rFonts w:ascii="Tahoma" w:hAnsi="Tahoma" w:cs="Tahoma"/>
          <w:b/>
          <w:i/>
        </w:rPr>
        <w:tab/>
        <w:t>DA PROPOSTA COMERCIAL.</w:t>
      </w:r>
    </w:p>
    <w:p w14:paraId="6A8C6646" w14:textId="77777777" w:rsidR="00FB2DEF" w:rsidRPr="0077379C" w:rsidRDefault="00FB2DEF" w:rsidP="00FB2DEF">
      <w:pPr>
        <w:autoSpaceDE w:val="0"/>
        <w:autoSpaceDN w:val="0"/>
        <w:adjustRightInd w:val="0"/>
        <w:spacing w:line="360" w:lineRule="auto"/>
        <w:ind w:firstLine="708"/>
        <w:jc w:val="both"/>
        <w:rPr>
          <w:rFonts w:ascii="Tahoma" w:hAnsi="Tahoma" w:cs="Tahoma"/>
        </w:rPr>
      </w:pPr>
      <w:r w:rsidRPr="0077379C">
        <w:rPr>
          <w:rFonts w:ascii="Tahoma" w:hAnsi="Tahoma" w:cs="Tahoma"/>
        </w:rPr>
        <w:t>6.1. A proposta comercial inicial deverá ser preenchida, exclusivamente, por meio do sistema eletrônico do Portal de Compras Eletrônicas – BNC Informática.</w:t>
      </w:r>
    </w:p>
    <w:p w14:paraId="273C833E" w14:textId="77777777" w:rsidR="00FB2DEF" w:rsidRPr="0077379C" w:rsidRDefault="00FB2DEF" w:rsidP="00FB2DEF">
      <w:pPr>
        <w:autoSpaceDE w:val="0"/>
        <w:autoSpaceDN w:val="0"/>
        <w:adjustRightInd w:val="0"/>
        <w:spacing w:line="360" w:lineRule="auto"/>
        <w:ind w:firstLine="708"/>
        <w:jc w:val="both"/>
        <w:rPr>
          <w:rFonts w:ascii="Tahoma" w:hAnsi="Tahoma" w:cs="Tahoma"/>
        </w:rPr>
      </w:pPr>
      <w:r w:rsidRPr="0077379C">
        <w:rPr>
          <w:rFonts w:ascii="Tahoma" w:hAnsi="Tahoma" w:cs="Tahoma"/>
        </w:rPr>
        <w:lastRenderedPageBreak/>
        <w:t>6.2. O licitante deverá preencher sua proposta comercial inicial no sistema eletrônico, contendo:</w:t>
      </w:r>
    </w:p>
    <w:p w14:paraId="5783A602" w14:textId="77777777" w:rsidR="00FB2DEF" w:rsidRPr="0077379C" w:rsidRDefault="00FB2DEF" w:rsidP="00FB2DEF">
      <w:pPr>
        <w:autoSpaceDE w:val="0"/>
        <w:autoSpaceDN w:val="0"/>
        <w:adjustRightInd w:val="0"/>
        <w:spacing w:line="360" w:lineRule="auto"/>
        <w:ind w:firstLine="1418"/>
        <w:jc w:val="both"/>
        <w:rPr>
          <w:rFonts w:ascii="Tahoma" w:hAnsi="Tahoma" w:cs="Tahoma"/>
        </w:rPr>
      </w:pPr>
      <w:r w:rsidRPr="0077379C">
        <w:rPr>
          <w:rFonts w:ascii="Tahoma" w:hAnsi="Tahoma" w:cs="Tahoma"/>
        </w:rPr>
        <w:t>a) Marca/Fabricante, indicando, no que for aplicável, o modelo, número do registro ou inscrição do bem no órgão competente, quando for o caso;</w:t>
      </w:r>
    </w:p>
    <w:p w14:paraId="70847550" w14:textId="77777777" w:rsidR="00FB2DEF" w:rsidRPr="0077379C" w:rsidRDefault="00FB2DEF" w:rsidP="00FB2DEF">
      <w:pPr>
        <w:autoSpaceDE w:val="0"/>
        <w:autoSpaceDN w:val="0"/>
        <w:adjustRightInd w:val="0"/>
        <w:spacing w:line="360" w:lineRule="auto"/>
        <w:ind w:firstLine="1418"/>
        <w:jc w:val="both"/>
        <w:rPr>
          <w:rFonts w:ascii="Tahoma" w:hAnsi="Tahoma" w:cs="Tahoma"/>
        </w:rPr>
      </w:pPr>
      <w:r w:rsidRPr="0077379C">
        <w:rPr>
          <w:rFonts w:ascii="Tahoma" w:hAnsi="Tahoma" w:cs="Tahoma"/>
        </w:rPr>
        <w:t>b) Valor unitário</w:t>
      </w:r>
    </w:p>
    <w:p w14:paraId="24956F0E" w14:textId="77777777" w:rsidR="00FB2DEF" w:rsidRPr="0077379C" w:rsidRDefault="00FB2DEF" w:rsidP="00FB2DEF">
      <w:pPr>
        <w:autoSpaceDE w:val="0"/>
        <w:autoSpaceDN w:val="0"/>
        <w:adjustRightInd w:val="0"/>
        <w:spacing w:line="360" w:lineRule="auto"/>
        <w:ind w:firstLine="1418"/>
        <w:jc w:val="both"/>
        <w:rPr>
          <w:rFonts w:ascii="Tahoma" w:hAnsi="Tahoma" w:cs="Tahoma"/>
        </w:rPr>
      </w:pPr>
      <w:r w:rsidRPr="0077379C">
        <w:rPr>
          <w:rFonts w:ascii="Tahoma" w:hAnsi="Tahoma" w:cs="Tahoma"/>
        </w:rPr>
        <w:t>c) Valor total</w:t>
      </w:r>
    </w:p>
    <w:p w14:paraId="13D242A2" w14:textId="77777777" w:rsidR="00FB2DEF" w:rsidRPr="0077379C" w:rsidRDefault="00FB2DEF" w:rsidP="00FB2DEF">
      <w:pPr>
        <w:autoSpaceDE w:val="0"/>
        <w:autoSpaceDN w:val="0"/>
        <w:adjustRightInd w:val="0"/>
        <w:spacing w:line="360" w:lineRule="auto"/>
        <w:ind w:firstLine="1418"/>
        <w:jc w:val="both"/>
        <w:rPr>
          <w:rFonts w:ascii="Tahoma" w:hAnsi="Tahoma" w:cs="Tahoma"/>
        </w:rPr>
      </w:pPr>
      <w:r w:rsidRPr="0077379C">
        <w:rPr>
          <w:rFonts w:ascii="Tahoma" w:hAnsi="Tahoma" w:cs="Tahoma"/>
        </w:rPr>
        <w:t xml:space="preserve">6.2.1. Fica expressamente vedado a indicação de 02 (duas) ou mais marcas para cada item, a razão social da empresa, número do CNPJ/MF, endereço, telefone/fax, e-mail, e/ou dados bancários da mesma, ou quaisquer outros dados que identifiquem o participante antes e durante a rodada de lances. </w:t>
      </w:r>
    </w:p>
    <w:p w14:paraId="0452EC77" w14:textId="77777777" w:rsidR="00FB2DEF" w:rsidRPr="0077379C" w:rsidRDefault="00FB2DEF" w:rsidP="00FB2DEF">
      <w:pPr>
        <w:autoSpaceDE w:val="0"/>
        <w:autoSpaceDN w:val="0"/>
        <w:adjustRightInd w:val="0"/>
        <w:spacing w:line="360" w:lineRule="auto"/>
        <w:ind w:firstLine="1418"/>
        <w:jc w:val="both"/>
        <w:rPr>
          <w:rFonts w:ascii="Tahoma" w:hAnsi="Tahoma" w:cs="Tahoma"/>
        </w:rPr>
      </w:pPr>
      <w:r w:rsidRPr="0077379C">
        <w:rPr>
          <w:rFonts w:ascii="Tahoma" w:hAnsi="Tahoma" w:cs="Tahoma"/>
        </w:rPr>
        <w:t>6.2.2. Caso seja possível a identificação da empresa através da sua proposta antes do fechamento da rodada de lances, a mesma estará automaticamente DESCLASSIFICADA de todo o processo licitatório, pelo Pregoeiro.</w:t>
      </w:r>
    </w:p>
    <w:p w14:paraId="7C4639C3" w14:textId="77777777" w:rsidR="00FB2DEF" w:rsidRPr="0077379C" w:rsidRDefault="00FB2DEF" w:rsidP="00FB2DEF">
      <w:pPr>
        <w:autoSpaceDE w:val="0"/>
        <w:autoSpaceDN w:val="0"/>
        <w:adjustRightInd w:val="0"/>
        <w:spacing w:line="360" w:lineRule="auto"/>
        <w:ind w:firstLine="708"/>
        <w:jc w:val="both"/>
        <w:rPr>
          <w:rFonts w:ascii="Tahoma" w:hAnsi="Tahoma" w:cs="Tahoma"/>
        </w:rPr>
      </w:pPr>
      <w:r w:rsidRPr="0077379C">
        <w:rPr>
          <w:rFonts w:ascii="Tahoma" w:hAnsi="Tahoma" w:cs="Tahoma"/>
        </w:rPr>
        <w:t>6.3. Encerrada a fase de disputa de lances, a proposta final dos Licitantes vencedores, adequadas ao último valor ofertado, referente aos itens ganhos, deverá ser anexada à plataforma ou enviada no e-mail: pregao@descalvado.sp.gov.br, em até 01 (um) dia útil, ou data indicada pelo pregoeiro em sessão.</w:t>
      </w:r>
    </w:p>
    <w:p w14:paraId="2D22F84F" w14:textId="77777777" w:rsidR="00FB2DEF" w:rsidRPr="0077379C" w:rsidRDefault="00FB2DEF" w:rsidP="00FB2DEF">
      <w:pPr>
        <w:autoSpaceDE w:val="0"/>
        <w:autoSpaceDN w:val="0"/>
        <w:adjustRightInd w:val="0"/>
        <w:spacing w:line="360" w:lineRule="auto"/>
        <w:ind w:firstLine="1418"/>
        <w:jc w:val="both"/>
        <w:rPr>
          <w:rFonts w:ascii="Tahoma" w:hAnsi="Tahoma" w:cs="Tahoma"/>
        </w:rPr>
      </w:pPr>
      <w:r w:rsidRPr="0077379C">
        <w:rPr>
          <w:rFonts w:ascii="Tahoma" w:hAnsi="Tahoma" w:cs="Tahoma"/>
        </w:rPr>
        <w:t xml:space="preserve">6.3.1. A proposta final deverá estar assinada pelo Representante Legal da Empresa, citado nos documentos de habilitação, em papel timbrado, em linguagem concisa, sem rasuras ou ressalvas, emendas, borrões ou entrelinhas que prejudiquem sua análise, conforme modelo do </w:t>
      </w:r>
      <w:r w:rsidRPr="0077379C">
        <w:rPr>
          <w:rFonts w:ascii="Tahoma" w:hAnsi="Tahoma" w:cs="Tahoma"/>
          <w:b/>
          <w:bCs/>
          <w:i/>
          <w:iCs/>
        </w:rPr>
        <w:t>Anexo III</w:t>
      </w:r>
      <w:r w:rsidRPr="0077379C">
        <w:rPr>
          <w:rFonts w:ascii="Tahoma" w:hAnsi="Tahoma" w:cs="Tahoma"/>
        </w:rPr>
        <w:t xml:space="preserve">, contendo os valores unitário e total de cada item, com no máximo </w:t>
      </w:r>
      <w:r w:rsidRPr="0077379C">
        <w:rPr>
          <w:rFonts w:ascii="Tahoma" w:hAnsi="Tahoma" w:cs="Tahoma"/>
          <w:b/>
          <w:bCs/>
          <w:i/>
          <w:iCs/>
        </w:rPr>
        <w:t>02 (duas) casas decimais</w:t>
      </w:r>
      <w:r w:rsidRPr="0077379C">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319CBBF4" w14:textId="77777777" w:rsidR="00FB2DEF" w:rsidRPr="0077379C" w:rsidRDefault="00FB2DEF" w:rsidP="00FB2DEF">
      <w:pPr>
        <w:autoSpaceDE w:val="0"/>
        <w:autoSpaceDN w:val="0"/>
        <w:adjustRightInd w:val="0"/>
        <w:spacing w:line="360" w:lineRule="auto"/>
        <w:ind w:firstLine="1418"/>
        <w:jc w:val="both"/>
        <w:rPr>
          <w:rFonts w:ascii="Tahoma" w:hAnsi="Tahoma" w:cs="Tahoma"/>
        </w:rPr>
      </w:pPr>
      <w:r w:rsidRPr="0077379C">
        <w:rPr>
          <w:rFonts w:ascii="Tahoma" w:hAnsi="Tahoma" w:cs="Tahoma"/>
        </w:rPr>
        <w:t>6.3.2. O prazo de validade da proposta não poderá ser inferior a 60 (sessenta) dias, a contar da abertura do Pregão. Não sendo indicado o prazo de validade, fica subentendido como de 60 (sessenta) dias.</w:t>
      </w:r>
    </w:p>
    <w:p w14:paraId="22B6375F" w14:textId="1B4BD799" w:rsidR="00FB2DEF" w:rsidRPr="0077379C" w:rsidRDefault="00FB2DEF" w:rsidP="00FB2DEF">
      <w:pPr>
        <w:autoSpaceDE w:val="0"/>
        <w:autoSpaceDN w:val="0"/>
        <w:adjustRightInd w:val="0"/>
        <w:spacing w:line="360" w:lineRule="auto"/>
        <w:ind w:firstLine="1985"/>
        <w:jc w:val="both"/>
        <w:rPr>
          <w:rFonts w:ascii="Tahoma" w:hAnsi="Tahoma" w:cs="Tahoma"/>
        </w:rPr>
      </w:pPr>
      <w:r w:rsidRPr="0077379C">
        <w:rPr>
          <w:rFonts w:ascii="Tahoma" w:hAnsi="Tahoma" w:cs="Tahoma"/>
        </w:rPr>
        <w:t xml:space="preserve">6.3.2.1. Caso haja o vencimento da validade da proposta sem que a licitação tenha sido homologada, adjudicada e assinada, esta fica automaticamente prorrogada, exceto se houver manifestação contrária formal do licitante, dirigida ao Pregoeiro por meio do e-mail: </w:t>
      </w:r>
      <w:hyperlink r:id="rId15" w:history="1">
        <w:r w:rsidRPr="0077379C">
          <w:rPr>
            <w:rFonts w:ascii="Tahoma" w:hAnsi="Tahoma" w:cs="Tahoma"/>
            <w:color w:val="0000FF"/>
            <w:u w:val="single"/>
          </w:rPr>
          <w:t>pregao@descalvado.sp.gov.br</w:t>
        </w:r>
      </w:hyperlink>
      <w:r w:rsidRPr="0077379C">
        <w:rPr>
          <w:rFonts w:ascii="Tahoma" w:hAnsi="Tahoma" w:cs="Tahoma"/>
        </w:rPr>
        <w:t>, caracterizando seu declínio em continuar na licitação.</w:t>
      </w:r>
    </w:p>
    <w:p w14:paraId="48D1E04D" w14:textId="1B4EC834" w:rsidR="007A7BE0" w:rsidRPr="00374912" w:rsidRDefault="00FB2DEF" w:rsidP="00FB2DEF">
      <w:pPr>
        <w:autoSpaceDE w:val="0"/>
        <w:autoSpaceDN w:val="0"/>
        <w:adjustRightInd w:val="0"/>
        <w:spacing w:line="360" w:lineRule="auto"/>
        <w:ind w:firstLine="709"/>
        <w:jc w:val="both"/>
        <w:rPr>
          <w:rFonts w:ascii="Tahoma" w:hAnsi="Tahoma" w:cs="Tahoma"/>
        </w:rPr>
      </w:pPr>
      <w:bookmarkStart w:id="2" w:name="_Hlk114065539"/>
      <w:r w:rsidRPr="0077379C">
        <w:rPr>
          <w:rFonts w:ascii="Tahoma" w:hAnsi="Tahoma" w:cs="Tahoma"/>
        </w:rPr>
        <w:t xml:space="preserve">6.4. </w:t>
      </w:r>
      <w:bookmarkEnd w:id="2"/>
      <w:r w:rsidRPr="0077379C">
        <w:rPr>
          <w:rFonts w:ascii="Tahoma" w:hAnsi="Tahoma" w:cs="Tahoma"/>
        </w:rPr>
        <w:t>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3696D199" w14:textId="77777777" w:rsidR="007A7BE0" w:rsidRPr="00374912" w:rsidRDefault="007A7BE0" w:rsidP="007A7BE0">
      <w:pPr>
        <w:autoSpaceDE w:val="0"/>
        <w:autoSpaceDN w:val="0"/>
        <w:adjustRightInd w:val="0"/>
        <w:spacing w:line="360" w:lineRule="auto"/>
        <w:jc w:val="both"/>
        <w:rPr>
          <w:rFonts w:ascii="Tahoma" w:hAnsi="Tahoma" w:cs="Tahoma"/>
          <w:b/>
          <w:i/>
          <w:iCs/>
        </w:rPr>
      </w:pPr>
      <w:r w:rsidRPr="00374912">
        <w:rPr>
          <w:rFonts w:ascii="Tahoma" w:hAnsi="Tahoma" w:cs="Tahoma"/>
          <w:b/>
          <w:i/>
          <w:iCs/>
        </w:rPr>
        <w:lastRenderedPageBreak/>
        <w:t>7. DOS PROCEDIMENTOS LICITATÓRIOS.</w:t>
      </w:r>
    </w:p>
    <w:p w14:paraId="38633D85" w14:textId="77777777" w:rsidR="00FB2DEF" w:rsidRPr="0077379C" w:rsidRDefault="00FB2DEF" w:rsidP="00FB2DEF">
      <w:pPr>
        <w:autoSpaceDE w:val="0"/>
        <w:autoSpaceDN w:val="0"/>
        <w:adjustRightInd w:val="0"/>
        <w:spacing w:line="360" w:lineRule="auto"/>
        <w:ind w:firstLine="708"/>
        <w:jc w:val="both"/>
        <w:rPr>
          <w:rFonts w:ascii="Tahoma" w:hAnsi="Tahoma" w:cs="Tahoma"/>
          <w:color w:val="000000"/>
        </w:rPr>
      </w:pPr>
      <w:r w:rsidRPr="0077379C">
        <w:rPr>
          <w:rFonts w:ascii="Tahoma" w:hAnsi="Tahoma" w:cs="Tahoma"/>
          <w:color w:val="000000"/>
        </w:rPr>
        <w:t xml:space="preserve">7.1. Para participação neste pregão eletrônico, a empresa deverá estar credenciada no Portal de Compras Eletrônicas – BNC Informática, endereço eletrônico: </w:t>
      </w:r>
      <w:hyperlink r:id="rId16" w:history="1">
        <w:r w:rsidRPr="0077379C">
          <w:rPr>
            <w:rStyle w:val="Hyperlink"/>
            <w:rFonts w:ascii="Tahoma" w:hAnsi="Tahoma" w:cs="Tahoma"/>
          </w:rPr>
          <w:t>https://bnccompras.com/Home/Login</w:t>
        </w:r>
      </w:hyperlink>
      <w:r w:rsidRPr="0077379C">
        <w:rPr>
          <w:rFonts w:ascii="Tahoma" w:hAnsi="Tahoma" w:cs="Tahoma"/>
        </w:rPr>
        <w:t xml:space="preserve">, </w:t>
      </w:r>
      <w:r w:rsidRPr="0077379C">
        <w:rPr>
          <w:rFonts w:ascii="Tahoma" w:hAnsi="Tahoma" w:cs="Tahoma"/>
          <w:color w:val="000000"/>
        </w:rPr>
        <w:t>conforme o item 4. deste edital, no qual preencherá, utilizando senha privativa, a proposta comercial eletrônica inicial (item 6) e encaminhará, exclusivamente por meio eletrônico, os documentos de habilitação (item 10).</w:t>
      </w:r>
    </w:p>
    <w:p w14:paraId="523BEDDC" w14:textId="77777777" w:rsidR="00FB2DEF" w:rsidRPr="0077379C" w:rsidRDefault="00FB2DEF" w:rsidP="00FB2DEF">
      <w:pPr>
        <w:autoSpaceDE w:val="0"/>
        <w:autoSpaceDN w:val="0"/>
        <w:adjustRightInd w:val="0"/>
        <w:spacing w:line="360" w:lineRule="auto"/>
        <w:ind w:firstLine="708"/>
        <w:jc w:val="both"/>
        <w:rPr>
          <w:rFonts w:ascii="Tahoma" w:hAnsi="Tahoma" w:cs="Tahoma"/>
        </w:rPr>
      </w:pPr>
      <w:r w:rsidRPr="0077379C">
        <w:rPr>
          <w:rFonts w:ascii="Tahoma" w:hAnsi="Tahoma" w:cs="Tahoma"/>
        </w:rPr>
        <w:t xml:space="preserve">7.2. </w:t>
      </w:r>
      <w:r w:rsidRPr="0077379C">
        <w:rPr>
          <w:rFonts w:ascii="Tahoma" w:hAnsi="Tahoma" w:cs="Tahoma"/>
          <w:b/>
          <w:bCs/>
        </w:rPr>
        <w:t xml:space="preserve">Até </w:t>
      </w:r>
      <w:r w:rsidRPr="0077379C">
        <w:rPr>
          <w:rFonts w:ascii="Tahoma" w:hAnsi="Tahoma" w:cs="Tahoma"/>
          <w:b/>
        </w:rPr>
        <w:t>30 minutos antes do horário marcado para abertura da sessão pública eletrônica, início do certame,</w:t>
      </w:r>
      <w:r w:rsidRPr="0077379C">
        <w:rPr>
          <w:rFonts w:ascii="Tahoma" w:hAnsi="Tahoma" w:cs="Tahoma"/>
        </w:rPr>
        <w:t xml:space="preserve"> os interessados poderão preencher e editar as propostas no sistema eletrônico, bem como incluir e substituir os documentos de habilitação exigidos neste Edital.</w:t>
      </w:r>
    </w:p>
    <w:p w14:paraId="6020E2E4" w14:textId="509DF9A4" w:rsidR="00FB2DEF" w:rsidRPr="0077379C" w:rsidRDefault="00FB2DEF" w:rsidP="00FB2DEF">
      <w:pPr>
        <w:autoSpaceDE w:val="0"/>
        <w:autoSpaceDN w:val="0"/>
        <w:adjustRightInd w:val="0"/>
        <w:spacing w:line="360" w:lineRule="auto"/>
        <w:ind w:firstLine="708"/>
        <w:jc w:val="both"/>
        <w:rPr>
          <w:rFonts w:ascii="Tahoma" w:hAnsi="Tahoma" w:cs="Tahoma"/>
        </w:rPr>
      </w:pPr>
      <w:r w:rsidRPr="0077379C">
        <w:rPr>
          <w:rFonts w:ascii="Tahoma" w:hAnsi="Tahoma" w:cs="Tahoma"/>
        </w:rPr>
        <w:t xml:space="preserve">7.3. A abertura da sessão pública eletrônica deste certame será </w:t>
      </w:r>
      <w:r w:rsidRPr="0077379C">
        <w:rPr>
          <w:rFonts w:ascii="Tahoma" w:hAnsi="Tahoma" w:cs="Tahoma"/>
          <w:b/>
        </w:rPr>
        <w:t xml:space="preserve">às </w:t>
      </w:r>
      <w:r w:rsidR="00EA1F87">
        <w:rPr>
          <w:rFonts w:ascii="Tahoma" w:hAnsi="Tahoma" w:cs="Tahoma"/>
          <w:b/>
        </w:rPr>
        <w:t>14</w:t>
      </w:r>
      <w:r w:rsidRPr="0077379C">
        <w:rPr>
          <w:rFonts w:ascii="Tahoma" w:hAnsi="Tahoma" w:cs="Tahoma"/>
          <w:b/>
        </w:rPr>
        <w:t xml:space="preserve">h, do dia </w:t>
      </w:r>
      <w:r w:rsidR="00EA1F87">
        <w:rPr>
          <w:rFonts w:ascii="Tahoma" w:hAnsi="Tahoma" w:cs="Tahoma"/>
          <w:b/>
        </w:rPr>
        <w:t>04</w:t>
      </w:r>
      <w:r w:rsidRPr="0077379C">
        <w:rPr>
          <w:rFonts w:ascii="Tahoma" w:hAnsi="Tahoma" w:cs="Tahoma"/>
          <w:b/>
        </w:rPr>
        <w:t xml:space="preserve"> de </w:t>
      </w:r>
      <w:r w:rsidR="00EA1F87">
        <w:rPr>
          <w:rFonts w:ascii="Tahoma" w:hAnsi="Tahoma" w:cs="Tahoma"/>
          <w:b/>
        </w:rPr>
        <w:t>agosto</w:t>
      </w:r>
      <w:r w:rsidRPr="0077379C">
        <w:rPr>
          <w:rFonts w:ascii="Tahoma" w:hAnsi="Tahoma" w:cs="Tahoma"/>
          <w:b/>
        </w:rPr>
        <w:t xml:space="preserve"> de 2.023.</w:t>
      </w:r>
    </w:p>
    <w:p w14:paraId="68AD3A17" w14:textId="77777777" w:rsidR="00FB2DEF" w:rsidRPr="0077379C" w:rsidRDefault="00FB2DEF" w:rsidP="00FB2DEF">
      <w:pPr>
        <w:autoSpaceDE w:val="0"/>
        <w:autoSpaceDN w:val="0"/>
        <w:adjustRightInd w:val="0"/>
        <w:spacing w:line="360" w:lineRule="auto"/>
        <w:ind w:firstLine="708"/>
        <w:jc w:val="both"/>
        <w:rPr>
          <w:rFonts w:ascii="Tahoma" w:hAnsi="Tahoma" w:cs="Tahoma"/>
        </w:rPr>
      </w:pPr>
      <w:r w:rsidRPr="0077379C">
        <w:rPr>
          <w:rFonts w:ascii="Tahoma" w:hAnsi="Tahoma" w:cs="Tahoma"/>
        </w:rPr>
        <w:t>7.4. 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589A6875" w14:textId="77777777" w:rsidR="00FB2DEF" w:rsidRPr="0077379C" w:rsidRDefault="00FB2DEF" w:rsidP="00FB2DEF">
      <w:pPr>
        <w:autoSpaceDE w:val="0"/>
        <w:autoSpaceDN w:val="0"/>
        <w:adjustRightInd w:val="0"/>
        <w:spacing w:line="360" w:lineRule="auto"/>
        <w:ind w:firstLine="1418"/>
        <w:jc w:val="both"/>
        <w:rPr>
          <w:rFonts w:ascii="Tahoma" w:hAnsi="Tahoma" w:cs="Tahoma"/>
        </w:rPr>
      </w:pPr>
      <w:r w:rsidRPr="0077379C">
        <w:rPr>
          <w:rFonts w:ascii="Tahoma" w:hAnsi="Tahoma" w:cs="Tahoma"/>
        </w:rPr>
        <w:t>7.4.1. Não serão homologados lances com valores superiores à média apurada pela Seção de Licitação.</w:t>
      </w:r>
    </w:p>
    <w:p w14:paraId="36A6441F" w14:textId="77777777" w:rsidR="00FB2DEF" w:rsidRPr="0077379C" w:rsidRDefault="00FB2DEF" w:rsidP="00FB2DEF">
      <w:pPr>
        <w:autoSpaceDE w:val="0"/>
        <w:autoSpaceDN w:val="0"/>
        <w:adjustRightInd w:val="0"/>
        <w:spacing w:line="360" w:lineRule="auto"/>
        <w:ind w:firstLine="709"/>
        <w:jc w:val="both"/>
        <w:rPr>
          <w:rFonts w:ascii="Tahoma" w:hAnsi="Tahoma" w:cs="Tahoma"/>
          <w:color w:val="000000"/>
        </w:rPr>
      </w:pPr>
      <w:r w:rsidRPr="0077379C">
        <w:rPr>
          <w:rFonts w:ascii="Tahoma" w:hAnsi="Tahoma" w:cs="Tahoma"/>
          <w:color w:val="000000"/>
        </w:rPr>
        <w:t>7.5. Quando houver uma única licitante ou uma única proposta válida, caberá ao Pregoeiro verificar a aceitabilidade do preço ofertado.</w:t>
      </w:r>
    </w:p>
    <w:p w14:paraId="23901728" w14:textId="77777777" w:rsidR="00FB2DEF" w:rsidRPr="0077379C" w:rsidRDefault="00FB2DEF" w:rsidP="00FB2DEF">
      <w:pPr>
        <w:autoSpaceDE w:val="0"/>
        <w:autoSpaceDN w:val="0"/>
        <w:adjustRightInd w:val="0"/>
        <w:spacing w:line="360" w:lineRule="auto"/>
        <w:ind w:firstLine="708"/>
        <w:jc w:val="both"/>
        <w:rPr>
          <w:rFonts w:ascii="Tahoma" w:hAnsi="Tahoma" w:cs="Tahoma"/>
          <w:color w:val="000000"/>
        </w:rPr>
      </w:pPr>
      <w:r w:rsidRPr="0077379C">
        <w:rPr>
          <w:rFonts w:ascii="Tahoma" w:hAnsi="Tahoma" w:cs="Tahoma"/>
          <w:color w:val="000000"/>
        </w:rPr>
        <w:t>7.6. Na hipótese de haver lances iguais, prevalecerá como de menor valor o lance que tiver sido primeiramente registrado.</w:t>
      </w:r>
    </w:p>
    <w:p w14:paraId="69D50E5A" w14:textId="77777777" w:rsidR="00FB2DEF" w:rsidRPr="0077379C" w:rsidRDefault="00FB2DEF" w:rsidP="00FB2DEF">
      <w:pPr>
        <w:autoSpaceDE w:val="0"/>
        <w:autoSpaceDN w:val="0"/>
        <w:adjustRightInd w:val="0"/>
        <w:spacing w:line="360" w:lineRule="auto"/>
        <w:ind w:firstLine="708"/>
        <w:jc w:val="both"/>
        <w:rPr>
          <w:rFonts w:ascii="Tahoma" w:hAnsi="Tahoma" w:cs="Tahoma"/>
          <w:color w:val="000000"/>
        </w:rPr>
      </w:pPr>
      <w:r w:rsidRPr="0077379C">
        <w:rPr>
          <w:rFonts w:ascii="Tahoma" w:hAnsi="Tahoma" w:cs="Tahoma"/>
          <w:color w:val="000000"/>
        </w:rPr>
        <w:t>7.7. Os licitantes poderão oferecer lances sucessivos, observado o horário fixado e as regras de aceitação dos mesmos.</w:t>
      </w:r>
    </w:p>
    <w:p w14:paraId="2D949512" w14:textId="77777777" w:rsidR="00FB2DEF" w:rsidRPr="0077379C" w:rsidRDefault="00FB2DEF" w:rsidP="00FB2DEF">
      <w:pPr>
        <w:autoSpaceDE w:val="0"/>
        <w:autoSpaceDN w:val="0"/>
        <w:adjustRightInd w:val="0"/>
        <w:spacing w:line="360" w:lineRule="auto"/>
        <w:ind w:firstLine="708"/>
        <w:jc w:val="both"/>
        <w:rPr>
          <w:rFonts w:ascii="Tahoma" w:hAnsi="Tahoma" w:cs="Tahoma"/>
          <w:color w:val="000000"/>
        </w:rPr>
      </w:pPr>
      <w:r w:rsidRPr="0077379C">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3827AF7A" w14:textId="77777777" w:rsidR="00FB2DEF" w:rsidRPr="0077379C" w:rsidRDefault="00FB2DEF" w:rsidP="00FB2DEF">
      <w:pPr>
        <w:pStyle w:val="Default"/>
        <w:spacing w:line="360" w:lineRule="auto"/>
        <w:ind w:firstLine="708"/>
        <w:jc w:val="both"/>
        <w:rPr>
          <w:rFonts w:ascii="Tahoma" w:hAnsi="Tahoma" w:cs="Tahoma"/>
          <w:color w:val="auto"/>
          <w:sz w:val="20"/>
          <w:szCs w:val="20"/>
        </w:rPr>
      </w:pPr>
      <w:r w:rsidRPr="0077379C">
        <w:rPr>
          <w:rFonts w:ascii="Tahoma" w:hAnsi="Tahoma" w:cs="Tahoma"/>
          <w:color w:val="auto"/>
          <w:sz w:val="20"/>
          <w:szCs w:val="20"/>
        </w:rPr>
        <w:t>7.9. A modalidade de disputa será aberta, cabendo aos licitantes apresentarem lances públicos e sucessivos, com prorrogações, sendo esta prorrogação automática.</w:t>
      </w:r>
    </w:p>
    <w:p w14:paraId="6583B049" w14:textId="77777777" w:rsidR="00FB2DEF" w:rsidRPr="0077379C" w:rsidRDefault="00FB2DEF" w:rsidP="00FB2DEF">
      <w:pPr>
        <w:pStyle w:val="Default"/>
        <w:spacing w:line="360" w:lineRule="auto"/>
        <w:ind w:firstLine="708"/>
        <w:jc w:val="both"/>
        <w:rPr>
          <w:rFonts w:ascii="Tahoma" w:hAnsi="Tahoma" w:cs="Tahoma"/>
          <w:color w:val="auto"/>
          <w:sz w:val="20"/>
          <w:szCs w:val="20"/>
        </w:rPr>
      </w:pPr>
    </w:p>
    <w:p w14:paraId="3DB32C2C" w14:textId="77777777" w:rsidR="00FB2DEF" w:rsidRPr="0077379C" w:rsidRDefault="00FB2DEF" w:rsidP="00FB2DEF">
      <w:pPr>
        <w:pStyle w:val="Default"/>
        <w:spacing w:line="360" w:lineRule="auto"/>
        <w:ind w:firstLine="1418"/>
        <w:jc w:val="both"/>
        <w:rPr>
          <w:rFonts w:ascii="Tahoma" w:hAnsi="Tahoma" w:cs="Tahoma"/>
          <w:color w:val="auto"/>
          <w:sz w:val="20"/>
          <w:szCs w:val="20"/>
        </w:rPr>
      </w:pPr>
      <w:r w:rsidRPr="0077379C">
        <w:rPr>
          <w:rFonts w:ascii="Tahoma" w:hAnsi="Tahoma" w:cs="Tahoma"/>
          <w:color w:val="auto"/>
          <w:sz w:val="20"/>
          <w:szCs w:val="20"/>
        </w:rPr>
        <w:lastRenderedPageBreak/>
        <w:t>7.9.1. A etapa de envio de lances na sessão pública durará no mínimo 08 (oito) minutos, e, após isso, será prorrogada automaticamente pelo sistema. A prorrogação automática é de 02 (dois) minutos, e ocorre sucessivamente sempre que houver lances enviados nesse período de prorrogação.</w:t>
      </w:r>
    </w:p>
    <w:p w14:paraId="1DB27039" w14:textId="77777777" w:rsidR="00FB2DEF" w:rsidRPr="0077379C" w:rsidRDefault="00FB2DEF" w:rsidP="00FB2DEF">
      <w:pPr>
        <w:pStyle w:val="Default"/>
        <w:spacing w:line="360" w:lineRule="auto"/>
        <w:ind w:firstLine="1418"/>
        <w:jc w:val="both"/>
        <w:rPr>
          <w:rFonts w:ascii="Tahoma" w:hAnsi="Tahoma" w:cs="Tahoma"/>
          <w:color w:val="auto"/>
          <w:sz w:val="20"/>
          <w:szCs w:val="20"/>
        </w:rPr>
      </w:pPr>
      <w:r w:rsidRPr="0077379C">
        <w:rPr>
          <w:rFonts w:ascii="Tahoma" w:hAnsi="Tahoma" w:cs="Tahoma"/>
          <w:color w:val="auto"/>
          <w:sz w:val="20"/>
          <w:szCs w:val="20"/>
        </w:rPr>
        <w:t>7.9.2. Em cada item, não havendo novos lances na etapa da prorrogação automática, a rodada de lances para este item é encerrada automaticamente.</w:t>
      </w:r>
    </w:p>
    <w:p w14:paraId="6188052F" w14:textId="77777777" w:rsidR="00FB2DEF" w:rsidRPr="0077379C" w:rsidRDefault="00FB2DEF" w:rsidP="00FB2DEF">
      <w:pPr>
        <w:pStyle w:val="Default"/>
        <w:spacing w:line="360" w:lineRule="auto"/>
        <w:ind w:firstLine="708"/>
        <w:jc w:val="both"/>
        <w:rPr>
          <w:rFonts w:ascii="Tahoma" w:hAnsi="Tahoma" w:cs="Tahoma"/>
          <w:color w:val="auto"/>
          <w:sz w:val="20"/>
          <w:szCs w:val="20"/>
        </w:rPr>
      </w:pPr>
      <w:r w:rsidRPr="0077379C">
        <w:rPr>
          <w:rFonts w:ascii="Tahoma" w:hAnsi="Tahoma" w:cs="Tahoma"/>
          <w:color w:val="auto"/>
          <w:sz w:val="20"/>
          <w:szCs w:val="20"/>
        </w:rPr>
        <w:t>7.10. O sistema informará a proposta de menor preço imediatamente após o encerramento da etapa de lances. Os licitantes deverão consultar regularmente o sistema eletrônico para verificar o resultado da licitação.</w:t>
      </w:r>
    </w:p>
    <w:p w14:paraId="3A3BCB0B" w14:textId="77777777" w:rsidR="00FB2DEF" w:rsidRPr="0077379C" w:rsidRDefault="00FB2DEF" w:rsidP="00FB2DEF">
      <w:pPr>
        <w:autoSpaceDE w:val="0"/>
        <w:autoSpaceDN w:val="0"/>
        <w:adjustRightInd w:val="0"/>
        <w:spacing w:line="360" w:lineRule="auto"/>
        <w:ind w:firstLine="708"/>
        <w:jc w:val="both"/>
        <w:rPr>
          <w:rFonts w:ascii="Tahoma" w:hAnsi="Tahoma" w:cs="Tahoma"/>
        </w:rPr>
      </w:pPr>
      <w:r w:rsidRPr="0077379C">
        <w:rPr>
          <w:rFonts w:ascii="Tahoma" w:hAnsi="Tahoma" w:cs="Tahoma"/>
        </w:rPr>
        <w:t xml:space="preserve">7.11. As </w:t>
      </w:r>
      <w:r w:rsidRPr="0077379C">
        <w:rPr>
          <w:rFonts w:ascii="Tahoma" w:hAnsi="Tahoma" w:cs="Tahoma"/>
          <w:bCs/>
          <w:iCs/>
        </w:rPr>
        <w:t>microempresas e empresas de pequeno porte que pretendem usar do direito de preferência no critério de desempate, quando</w:t>
      </w:r>
      <w:r w:rsidRPr="0077379C">
        <w:rPr>
          <w:rFonts w:ascii="Tahoma" w:hAnsi="Tahoma" w:cs="Tahoma"/>
        </w:rPr>
        <w:t xml:space="preserve"> do julgamento das propostas, nos termos da Lei Complementar n° 123, de 14 de dezembro de 2006, deverão apresentar, também, </w:t>
      </w:r>
      <w:r w:rsidRPr="0077379C">
        <w:rPr>
          <w:rFonts w:ascii="Tahoma" w:hAnsi="Tahoma" w:cs="Tahoma"/>
          <w:bCs/>
          <w:iCs/>
        </w:rPr>
        <w:t>declaração, de</w:t>
      </w:r>
      <w:r w:rsidRPr="0077379C">
        <w:rPr>
          <w:rFonts w:ascii="Tahoma" w:hAnsi="Tahoma" w:cs="Tahoma"/>
        </w:rPr>
        <w:t xml:space="preserve"> que estão enquadradas como Microempresa ou Empresa de Pequeno Porte (conforme o caso) nos termos do artigo 3º da citada Lei Complementar, conforme modelo do </w:t>
      </w:r>
      <w:r w:rsidRPr="0077379C">
        <w:rPr>
          <w:rFonts w:ascii="Tahoma" w:hAnsi="Tahoma" w:cs="Tahoma"/>
          <w:b/>
          <w:i/>
        </w:rPr>
        <w:t>Anexo VII</w:t>
      </w:r>
      <w:r w:rsidRPr="0077379C">
        <w:rPr>
          <w:rFonts w:ascii="Tahoma" w:hAnsi="Tahoma" w:cs="Tahoma"/>
          <w:bCs/>
          <w:iCs/>
        </w:rPr>
        <w:t>, que deverá ser apresentada juntamente com os documentos de habilitação, que deverão ser anexados na plataforma eletrônica</w:t>
      </w:r>
      <w:r w:rsidRPr="0077379C">
        <w:rPr>
          <w:rFonts w:ascii="Tahoma" w:hAnsi="Tahoma" w:cs="Tahoma"/>
        </w:rPr>
        <w:t>.</w:t>
      </w:r>
    </w:p>
    <w:p w14:paraId="22E93F36" w14:textId="77777777" w:rsidR="00FB2DEF" w:rsidRPr="0077379C" w:rsidRDefault="00FB2DEF" w:rsidP="00FB2DEF">
      <w:pPr>
        <w:spacing w:line="360" w:lineRule="auto"/>
        <w:ind w:firstLine="709"/>
        <w:jc w:val="both"/>
        <w:rPr>
          <w:rFonts w:ascii="Tahoma" w:hAnsi="Tahoma" w:cs="Tahoma"/>
        </w:rPr>
      </w:pPr>
      <w:r w:rsidRPr="0077379C">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692AC8C4" w14:textId="77777777" w:rsidR="00FB2DEF" w:rsidRPr="0077379C" w:rsidRDefault="00FB2DEF" w:rsidP="00FB2DEF">
      <w:pPr>
        <w:spacing w:line="360" w:lineRule="auto"/>
        <w:ind w:firstLine="1418"/>
        <w:jc w:val="both"/>
        <w:rPr>
          <w:rFonts w:ascii="Tahoma" w:hAnsi="Tahoma" w:cs="Tahoma"/>
        </w:rPr>
      </w:pPr>
      <w:r w:rsidRPr="0077379C">
        <w:rPr>
          <w:rFonts w:ascii="Tahoma" w:hAnsi="Tahoma" w:cs="Tahoma"/>
        </w:rPr>
        <w:t>7.12.1.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2964F25A" w14:textId="77777777" w:rsidR="00FB2DEF" w:rsidRPr="0077379C" w:rsidRDefault="00FB2DEF" w:rsidP="00FB2DEF">
      <w:pPr>
        <w:spacing w:line="360" w:lineRule="auto"/>
        <w:ind w:firstLine="1418"/>
        <w:jc w:val="both"/>
        <w:rPr>
          <w:rFonts w:ascii="Tahoma" w:hAnsi="Tahoma" w:cs="Tahoma"/>
        </w:rPr>
      </w:pPr>
      <w:r w:rsidRPr="0077379C">
        <w:rPr>
          <w:rFonts w:ascii="Tahoma" w:hAnsi="Tahoma" w:cs="Tahoma"/>
        </w:rPr>
        <w:t>7.12.2. A plataforma selecionará mediante sorteio, no caso de haver propostas empatadas nas condições do subitem 7.12.1.</w:t>
      </w:r>
    </w:p>
    <w:p w14:paraId="20B236CC" w14:textId="77777777" w:rsidR="00FB2DEF" w:rsidRPr="0077379C" w:rsidRDefault="00FB2DEF" w:rsidP="00FB2DEF">
      <w:pPr>
        <w:spacing w:line="360" w:lineRule="auto"/>
        <w:ind w:firstLine="1418"/>
        <w:jc w:val="both"/>
        <w:rPr>
          <w:rFonts w:ascii="Tahoma" w:hAnsi="Tahoma" w:cs="Tahoma"/>
        </w:rPr>
      </w:pPr>
      <w:r w:rsidRPr="0077379C">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6FECEA40" w14:textId="77777777" w:rsidR="00FB2DEF" w:rsidRPr="0077379C" w:rsidRDefault="00FB2DEF" w:rsidP="00FB2DEF">
      <w:pPr>
        <w:spacing w:line="360" w:lineRule="auto"/>
        <w:ind w:firstLine="1418"/>
        <w:jc w:val="both"/>
        <w:rPr>
          <w:rFonts w:ascii="Tahoma" w:hAnsi="Tahoma" w:cs="Tahoma"/>
        </w:rPr>
      </w:pPr>
      <w:r w:rsidRPr="0077379C">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68733256" w14:textId="77777777" w:rsidR="007A7BE0" w:rsidRDefault="007A7BE0" w:rsidP="007A7BE0">
      <w:pPr>
        <w:pStyle w:val="Default"/>
        <w:rPr>
          <w:rFonts w:ascii="Tahoma" w:hAnsi="Tahoma" w:cs="Tahoma"/>
          <w:b/>
          <w:bCs/>
          <w:i/>
          <w:iCs/>
          <w:color w:val="auto"/>
          <w:sz w:val="20"/>
          <w:szCs w:val="20"/>
        </w:rPr>
      </w:pPr>
    </w:p>
    <w:p w14:paraId="111B0F68" w14:textId="77777777" w:rsidR="00FB2DEF" w:rsidRPr="00374912" w:rsidRDefault="00FB2DEF" w:rsidP="007A7BE0">
      <w:pPr>
        <w:pStyle w:val="Default"/>
        <w:rPr>
          <w:rFonts w:ascii="Tahoma" w:hAnsi="Tahoma" w:cs="Tahoma"/>
          <w:b/>
          <w:bCs/>
          <w:i/>
          <w:iCs/>
          <w:color w:val="auto"/>
          <w:sz w:val="20"/>
          <w:szCs w:val="20"/>
        </w:rPr>
      </w:pPr>
    </w:p>
    <w:p w14:paraId="265EED4D" w14:textId="77777777" w:rsidR="007A7BE0" w:rsidRPr="00374912" w:rsidRDefault="007A7BE0" w:rsidP="007A7BE0">
      <w:pPr>
        <w:pStyle w:val="Default"/>
        <w:spacing w:line="360" w:lineRule="auto"/>
        <w:jc w:val="both"/>
        <w:rPr>
          <w:rFonts w:ascii="Tahoma" w:hAnsi="Tahoma" w:cs="Tahoma"/>
          <w:i/>
          <w:iCs/>
          <w:color w:val="auto"/>
          <w:sz w:val="20"/>
          <w:szCs w:val="20"/>
        </w:rPr>
      </w:pPr>
      <w:r w:rsidRPr="00374912">
        <w:rPr>
          <w:rFonts w:ascii="Tahoma" w:hAnsi="Tahoma" w:cs="Tahoma"/>
          <w:b/>
          <w:bCs/>
          <w:i/>
          <w:iCs/>
          <w:color w:val="auto"/>
          <w:sz w:val="20"/>
          <w:szCs w:val="20"/>
        </w:rPr>
        <w:lastRenderedPageBreak/>
        <w:t xml:space="preserve">08. </w:t>
      </w:r>
      <w:r w:rsidRPr="00374912">
        <w:rPr>
          <w:rFonts w:ascii="Tahoma" w:hAnsi="Tahoma" w:cs="Tahoma"/>
          <w:b/>
          <w:bCs/>
          <w:i/>
          <w:iCs/>
          <w:color w:val="auto"/>
          <w:sz w:val="20"/>
          <w:szCs w:val="20"/>
        </w:rPr>
        <w:tab/>
        <w:t>DO ENCERRAMENTO DA ETAPA DE LANCES E NEGOCIAÇÃO.</w:t>
      </w:r>
    </w:p>
    <w:p w14:paraId="562ACBD7" w14:textId="77777777" w:rsidR="00FB2DEF" w:rsidRPr="0077379C" w:rsidRDefault="00FB2DEF" w:rsidP="00FB2DEF">
      <w:pPr>
        <w:pStyle w:val="Default"/>
        <w:spacing w:line="360" w:lineRule="auto"/>
        <w:ind w:firstLine="708"/>
        <w:jc w:val="both"/>
        <w:rPr>
          <w:rFonts w:ascii="Tahoma" w:hAnsi="Tahoma" w:cs="Tahoma"/>
          <w:color w:val="auto"/>
          <w:sz w:val="20"/>
          <w:szCs w:val="20"/>
        </w:rPr>
      </w:pPr>
      <w:r w:rsidRPr="0077379C">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42DAE6C0" w14:textId="77777777" w:rsidR="00FB2DEF" w:rsidRPr="0077379C" w:rsidRDefault="00FB2DEF" w:rsidP="00FB2DEF">
      <w:pPr>
        <w:pStyle w:val="Default"/>
        <w:spacing w:line="360" w:lineRule="auto"/>
        <w:ind w:firstLine="1416"/>
        <w:jc w:val="both"/>
        <w:rPr>
          <w:rFonts w:ascii="Tahoma" w:hAnsi="Tahoma" w:cs="Tahoma"/>
          <w:color w:val="auto"/>
          <w:sz w:val="20"/>
          <w:szCs w:val="20"/>
        </w:rPr>
      </w:pPr>
      <w:r w:rsidRPr="0077379C">
        <w:rPr>
          <w:rFonts w:ascii="Tahoma" w:hAnsi="Tahoma" w:cs="Tahoma"/>
          <w:color w:val="auto"/>
          <w:sz w:val="20"/>
          <w:szCs w:val="20"/>
        </w:rPr>
        <w:t>8.1.1. Caso não ocorra lances deverá ser verificado o valor estimado dos bens e a especificação técnica prevista.</w:t>
      </w:r>
    </w:p>
    <w:p w14:paraId="62D31FF3" w14:textId="77777777" w:rsidR="00FB2DEF" w:rsidRPr="0077379C" w:rsidRDefault="00FB2DEF" w:rsidP="00FB2DEF">
      <w:pPr>
        <w:pStyle w:val="Default"/>
        <w:spacing w:line="360" w:lineRule="auto"/>
        <w:ind w:firstLine="1418"/>
        <w:jc w:val="both"/>
        <w:rPr>
          <w:rFonts w:ascii="Tahoma" w:hAnsi="Tahoma" w:cs="Tahoma"/>
          <w:color w:val="auto"/>
          <w:sz w:val="20"/>
          <w:szCs w:val="20"/>
        </w:rPr>
      </w:pPr>
      <w:r w:rsidRPr="0077379C">
        <w:rPr>
          <w:rFonts w:ascii="Tahoma" w:hAnsi="Tahoma" w:cs="Tahoma"/>
          <w:color w:val="auto"/>
          <w:sz w:val="20"/>
          <w:szCs w:val="20"/>
        </w:rPr>
        <w:t xml:space="preserve">8.1.2. Não poderá haver desistência dos lances ofertados, sujeitando-se o proponente desistente às penalidades estabelecidas neste Edital. </w:t>
      </w:r>
    </w:p>
    <w:p w14:paraId="587DA310" w14:textId="77777777" w:rsidR="00FB2DEF" w:rsidRPr="0077379C" w:rsidRDefault="00FB2DEF" w:rsidP="00FB2DEF">
      <w:pPr>
        <w:pStyle w:val="Default"/>
        <w:spacing w:line="360" w:lineRule="auto"/>
        <w:ind w:firstLine="708"/>
        <w:jc w:val="both"/>
        <w:rPr>
          <w:rFonts w:ascii="Tahoma" w:hAnsi="Tahoma" w:cs="Tahoma"/>
          <w:color w:val="auto"/>
          <w:sz w:val="20"/>
          <w:szCs w:val="20"/>
        </w:rPr>
      </w:pPr>
      <w:r w:rsidRPr="0077379C">
        <w:rPr>
          <w:rFonts w:ascii="Tahoma" w:hAnsi="Tahoma" w:cs="Tahoma"/>
          <w:color w:val="auto"/>
          <w:sz w:val="20"/>
          <w:szCs w:val="20"/>
        </w:rPr>
        <w:t xml:space="preserve">8.2. O pregoeiro suspenderá a sessão pública deste certame, informando a data e horário para retomada da mesma, momento em que verificará a(s) Proposta(s) de Preço(s) Final(is) Atualizada(s) e os Documentos de Habilitação da(s) empresa(s) classificada(s) com menor(es) lance(s), conforme disposições contidas no presente Edital. </w:t>
      </w:r>
    </w:p>
    <w:p w14:paraId="66E58B54" w14:textId="77777777" w:rsidR="00FB2DEF" w:rsidRPr="0077379C" w:rsidRDefault="00FB2DEF" w:rsidP="00FB2DEF">
      <w:pPr>
        <w:spacing w:line="360" w:lineRule="auto"/>
        <w:ind w:firstLine="1416"/>
        <w:jc w:val="both"/>
        <w:rPr>
          <w:rFonts w:ascii="Tahoma" w:hAnsi="Tahoma" w:cs="Tahoma"/>
          <w:b/>
          <w:bCs/>
          <w:i/>
        </w:rPr>
      </w:pPr>
      <w:r w:rsidRPr="0077379C">
        <w:rPr>
          <w:rFonts w:ascii="Tahoma" w:hAnsi="Tahoma" w:cs="Tahoma"/>
          <w:b/>
          <w:bCs/>
          <w:i/>
          <w:iCs/>
        </w:rPr>
        <w:t xml:space="preserve">8.2.1. </w:t>
      </w:r>
      <w:r w:rsidRPr="0077379C">
        <w:rPr>
          <w:rFonts w:ascii="Tahoma" w:hAnsi="Tahoma" w:cs="Tahoma"/>
          <w:b/>
          <w:bCs/>
          <w:i/>
          <w:u w:val="single"/>
        </w:rPr>
        <w:t>A licitante que não inserir na plataforma, no prazo definido no item 7.2., os documentos de habilitação em conformidade com o item 10 desse edital, ou não enviar a proposta comercial final atualizada, no prazo definido no item 6.3., será automaticamente inabilitada de todo o certame</w:t>
      </w:r>
      <w:r w:rsidRPr="0077379C">
        <w:rPr>
          <w:rFonts w:ascii="Tahoma" w:hAnsi="Tahoma" w:cs="Tahoma"/>
          <w:b/>
          <w:bCs/>
          <w:i/>
        </w:rPr>
        <w:t>.</w:t>
      </w:r>
    </w:p>
    <w:p w14:paraId="0F1F12A6" w14:textId="77777777" w:rsidR="00FB2DEF" w:rsidRPr="0077379C" w:rsidRDefault="00FB2DEF" w:rsidP="00FB2DEF">
      <w:pPr>
        <w:pStyle w:val="Default"/>
        <w:spacing w:line="360" w:lineRule="auto"/>
        <w:ind w:firstLine="709"/>
        <w:jc w:val="both"/>
        <w:rPr>
          <w:rFonts w:ascii="Tahoma" w:hAnsi="Tahoma" w:cs="Tahoma"/>
          <w:color w:val="auto"/>
          <w:sz w:val="20"/>
          <w:szCs w:val="20"/>
        </w:rPr>
      </w:pPr>
      <w:r w:rsidRPr="0077379C">
        <w:rPr>
          <w:rFonts w:ascii="Tahoma" w:hAnsi="Tahoma" w:cs="Tahoma"/>
          <w:color w:val="auto"/>
          <w:sz w:val="20"/>
          <w:szCs w:val="20"/>
        </w:rPr>
        <w:t>8.3. Caso haja necessidade de diligenciar algum(ns) dos documentos anexados na plataforma, a licitante deverá apresentar ou enviar pelo correio uma via original ou cópia autenticada, no prazo definido e informado pelo pregoeiro em sessão.</w:t>
      </w:r>
    </w:p>
    <w:p w14:paraId="361B2AD2" w14:textId="77777777" w:rsidR="00FB2DEF" w:rsidRPr="0077379C" w:rsidRDefault="00FB2DEF" w:rsidP="00FB2DEF">
      <w:pPr>
        <w:pStyle w:val="Recuodecorpodetexto2"/>
        <w:spacing w:line="360" w:lineRule="auto"/>
        <w:ind w:left="0" w:firstLine="709"/>
        <w:rPr>
          <w:rFonts w:ascii="Tahoma" w:hAnsi="Tahoma" w:cs="Tahoma"/>
        </w:rPr>
      </w:pPr>
      <w:r w:rsidRPr="0077379C">
        <w:rPr>
          <w:rFonts w:ascii="Tahoma" w:hAnsi="Tahoma" w:cs="Tahoma"/>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4B467CD3" w14:textId="77777777" w:rsidR="00FB2DEF" w:rsidRPr="0077379C" w:rsidRDefault="00FB2DEF" w:rsidP="00FB2DEF">
      <w:pPr>
        <w:spacing w:line="360" w:lineRule="auto"/>
        <w:ind w:firstLine="1418"/>
        <w:jc w:val="both"/>
        <w:rPr>
          <w:rFonts w:ascii="Tahoma" w:hAnsi="Tahoma" w:cs="Tahoma"/>
        </w:rPr>
      </w:pPr>
      <w:r w:rsidRPr="0077379C">
        <w:rPr>
          <w:rFonts w:ascii="Tahoma" w:hAnsi="Tahoma" w:cs="Tahoma"/>
        </w:rPr>
        <w:t>a) substituição e apresentação de documentos, referentes à regularidade fiscal e trabalhista; e</w:t>
      </w:r>
    </w:p>
    <w:p w14:paraId="6A2F8FE1" w14:textId="77777777" w:rsidR="00FB2DEF" w:rsidRPr="0077379C" w:rsidRDefault="00FB2DEF" w:rsidP="00FB2DEF">
      <w:pPr>
        <w:spacing w:line="360" w:lineRule="auto"/>
        <w:ind w:firstLine="1418"/>
        <w:jc w:val="both"/>
        <w:rPr>
          <w:rFonts w:ascii="Tahoma" w:hAnsi="Tahoma" w:cs="Tahoma"/>
        </w:rPr>
      </w:pPr>
      <w:r w:rsidRPr="0077379C">
        <w:rPr>
          <w:rFonts w:ascii="Tahoma" w:hAnsi="Tahoma" w:cs="Tahoma"/>
        </w:rPr>
        <w:t xml:space="preserve">b) verificação efetuada por meio eletrônico hábil de informações. </w:t>
      </w:r>
    </w:p>
    <w:p w14:paraId="3DAF93CA" w14:textId="77777777" w:rsidR="00FB2DEF" w:rsidRPr="0077379C" w:rsidRDefault="00FB2DEF" w:rsidP="00FB2DEF">
      <w:pPr>
        <w:spacing w:line="360" w:lineRule="auto"/>
        <w:ind w:firstLine="1418"/>
        <w:jc w:val="both"/>
        <w:rPr>
          <w:rFonts w:ascii="Tahoma" w:hAnsi="Tahoma" w:cs="Tahoma"/>
        </w:rPr>
      </w:pPr>
      <w:r w:rsidRPr="0077379C">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13C57930" w14:textId="77777777" w:rsidR="00FB2DEF" w:rsidRPr="0077379C" w:rsidRDefault="00FB2DEF" w:rsidP="00FB2DEF">
      <w:pPr>
        <w:spacing w:line="360" w:lineRule="auto"/>
        <w:ind w:firstLine="1418"/>
        <w:jc w:val="both"/>
        <w:rPr>
          <w:rFonts w:ascii="Tahoma" w:hAnsi="Tahoma" w:cs="Tahoma"/>
        </w:rPr>
      </w:pPr>
      <w:r w:rsidRPr="0077379C">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19C6E0E2" w14:textId="77777777" w:rsidR="00FB2DEF" w:rsidRPr="0077379C" w:rsidRDefault="00FB2DEF" w:rsidP="00FB2DEF">
      <w:pPr>
        <w:spacing w:line="360" w:lineRule="auto"/>
        <w:ind w:firstLine="709"/>
        <w:jc w:val="both"/>
        <w:rPr>
          <w:rFonts w:ascii="Tahoma" w:hAnsi="Tahoma" w:cs="Tahoma"/>
        </w:rPr>
      </w:pPr>
      <w:r w:rsidRPr="0077379C">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7DAE0BA6" w14:textId="77777777" w:rsidR="00FB2DEF" w:rsidRPr="0077379C" w:rsidRDefault="00FB2DEF" w:rsidP="00FB2DEF">
      <w:pPr>
        <w:spacing w:line="360" w:lineRule="auto"/>
        <w:ind w:firstLine="600"/>
        <w:jc w:val="both"/>
        <w:rPr>
          <w:rFonts w:ascii="Tahoma" w:hAnsi="Tahoma" w:cs="Tahoma"/>
        </w:rPr>
      </w:pPr>
      <w:r w:rsidRPr="0077379C">
        <w:rPr>
          <w:rFonts w:ascii="Tahoma" w:hAnsi="Tahoma" w:cs="Tahoma"/>
        </w:rPr>
        <w:lastRenderedPageBreak/>
        <w:tab/>
      </w:r>
      <w:r w:rsidRPr="0077379C">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1901DF6F" w14:textId="77777777" w:rsidR="00FB2DEF" w:rsidRPr="0077379C" w:rsidRDefault="00FB2DEF" w:rsidP="00FB2DEF">
      <w:pPr>
        <w:spacing w:line="360" w:lineRule="auto"/>
        <w:ind w:firstLine="600"/>
        <w:jc w:val="both"/>
        <w:rPr>
          <w:rFonts w:ascii="Tahoma" w:hAnsi="Tahoma" w:cs="Tahoma"/>
        </w:rPr>
      </w:pPr>
      <w:r w:rsidRPr="0077379C">
        <w:rPr>
          <w:rFonts w:ascii="Tahoma" w:hAnsi="Tahoma" w:cs="Tahoma"/>
        </w:rPr>
        <w:tab/>
      </w:r>
      <w:r w:rsidRPr="0077379C">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77E5702D" w14:textId="77777777" w:rsidR="00FB2DEF" w:rsidRPr="0077379C" w:rsidRDefault="00FB2DEF" w:rsidP="00FB2DEF">
      <w:pPr>
        <w:spacing w:line="360" w:lineRule="auto"/>
        <w:ind w:firstLine="720"/>
        <w:jc w:val="both"/>
        <w:rPr>
          <w:rFonts w:ascii="Tahoma" w:hAnsi="Tahoma" w:cs="Tahoma"/>
        </w:rPr>
      </w:pPr>
      <w:r w:rsidRPr="0077379C">
        <w:rPr>
          <w:rFonts w:ascii="Tahoma" w:hAnsi="Tahoma" w:cs="Tahoma"/>
        </w:rPr>
        <w:t>8.6. Constatado o atendimento dos requisitos de habilitação previstos neste Edital e tendo sido aceito o menor preço apurado, o Pregoeiro declarará a empresa vencedora do(s) respectivo(s) item(ns).</w:t>
      </w:r>
    </w:p>
    <w:p w14:paraId="380D59CC" w14:textId="77777777" w:rsidR="00FB2DEF" w:rsidRPr="0077379C" w:rsidRDefault="00FB2DEF" w:rsidP="00FB2DEF">
      <w:pPr>
        <w:pStyle w:val="Default"/>
        <w:spacing w:line="360" w:lineRule="auto"/>
        <w:ind w:firstLine="708"/>
        <w:jc w:val="both"/>
        <w:rPr>
          <w:rFonts w:ascii="Tahoma" w:hAnsi="Tahoma" w:cs="Tahoma"/>
          <w:color w:val="auto"/>
          <w:sz w:val="20"/>
          <w:szCs w:val="20"/>
        </w:rPr>
      </w:pPr>
      <w:r w:rsidRPr="0077379C">
        <w:rPr>
          <w:rFonts w:ascii="Tahoma" w:hAnsi="Tahoma" w:cs="Tahoma"/>
          <w:color w:val="auto"/>
          <w:sz w:val="20"/>
          <w:szCs w:val="20"/>
        </w:rPr>
        <w:t xml:space="preserve">8.7.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733AACDD" w14:textId="77777777" w:rsidR="00FB2DEF" w:rsidRPr="0077379C" w:rsidRDefault="00FB2DEF" w:rsidP="00FB2DEF">
      <w:pPr>
        <w:autoSpaceDE w:val="0"/>
        <w:autoSpaceDN w:val="0"/>
        <w:adjustRightInd w:val="0"/>
        <w:spacing w:line="360" w:lineRule="auto"/>
        <w:ind w:firstLine="708"/>
        <w:jc w:val="both"/>
        <w:rPr>
          <w:rFonts w:ascii="Tahoma" w:hAnsi="Tahoma" w:cs="Tahoma"/>
        </w:rPr>
      </w:pPr>
      <w:r w:rsidRPr="0077379C">
        <w:rPr>
          <w:rFonts w:ascii="Tahoma" w:hAnsi="Tahoma" w:cs="Tahoma"/>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2D069E9C" w14:textId="77777777" w:rsidR="00FB2DEF" w:rsidRPr="0077379C" w:rsidRDefault="00FB2DEF" w:rsidP="00FB2DEF">
      <w:pPr>
        <w:pStyle w:val="Default"/>
        <w:spacing w:line="360" w:lineRule="auto"/>
        <w:ind w:firstLine="708"/>
        <w:jc w:val="both"/>
        <w:rPr>
          <w:rFonts w:ascii="Tahoma" w:hAnsi="Tahoma" w:cs="Tahoma"/>
          <w:color w:val="auto"/>
          <w:sz w:val="20"/>
          <w:szCs w:val="20"/>
        </w:rPr>
      </w:pPr>
      <w:r w:rsidRPr="0077379C">
        <w:rPr>
          <w:rFonts w:ascii="Tahoma" w:hAnsi="Tahoma" w:cs="Tahoma"/>
          <w:color w:val="auto"/>
          <w:sz w:val="20"/>
          <w:szCs w:val="20"/>
        </w:rPr>
        <w:t>8.9. A indicação do lance vencedor, a classificação dos lances apresentados e demais informações relativas à Sessão Pública do PREGÃO ELETRÔNICO constarão em Ata divulgada no Sistema Eletrônico, bem como no site desta Prefeitura, sem prejuízo das demais formas de publicidade previstas na legislação pertinente.</w:t>
      </w:r>
    </w:p>
    <w:p w14:paraId="4E93ED63" w14:textId="77777777" w:rsidR="007A7BE0" w:rsidRPr="00374912" w:rsidRDefault="007A7BE0" w:rsidP="007A7BE0">
      <w:pPr>
        <w:pStyle w:val="Default"/>
        <w:spacing w:line="360" w:lineRule="auto"/>
        <w:ind w:firstLine="708"/>
        <w:jc w:val="both"/>
        <w:rPr>
          <w:rFonts w:ascii="Tahoma" w:hAnsi="Tahoma" w:cs="Tahoma"/>
          <w:color w:val="auto"/>
          <w:sz w:val="20"/>
          <w:szCs w:val="20"/>
        </w:rPr>
      </w:pPr>
    </w:p>
    <w:p w14:paraId="1C06DCF6" w14:textId="77777777" w:rsidR="007A7BE0" w:rsidRPr="00374912" w:rsidRDefault="007A7BE0" w:rsidP="007A7BE0">
      <w:pPr>
        <w:pStyle w:val="Default"/>
        <w:spacing w:line="360" w:lineRule="auto"/>
        <w:jc w:val="both"/>
        <w:rPr>
          <w:rFonts w:ascii="Tahoma" w:hAnsi="Tahoma" w:cs="Tahoma"/>
          <w:i/>
          <w:iCs/>
          <w:color w:val="auto"/>
          <w:sz w:val="20"/>
          <w:szCs w:val="20"/>
        </w:rPr>
      </w:pPr>
      <w:r w:rsidRPr="00374912">
        <w:rPr>
          <w:rFonts w:ascii="Tahoma" w:hAnsi="Tahoma" w:cs="Tahoma"/>
          <w:b/>
          <w:bCs/>
          <w:i/>
          <w:iCs/>
          <w:color w:val="auto"/>
          <w:sz w:val="20"/>
          <w:szCs w:val="20"/>
        </w:rPr>
        <w:t xml:space="preserve">9. </w:t>
      </w:r>
      <w:r w:rsidRPr="00374912">
        <w:rPr>
          <w:rFonts w:ascii="Tahoma" w:hAnsi="Tahoma" w:cs="Tahoma"/>
          <w:b/>
          <w:bCs/>
          <w:i/>
          <w:iCs/>
          <w:color w:val="auto"/>
          <w:sz w:val="20"/>
          <w:szCs w:val="20"/>
        </w:rPr>
        <w:tab/>
        <w:t>DO JULGAMENTO.</w:t>
      </w:r>
    </w:p>
    <w:p w14:paraId="4E5795B8" w14:textId="77777777" w:rsidR="007A7BE0" w:rsidRPr="00374912" w:rsidRDefault="007A7BE0" w:rsidP="007A7BE0">
      <w:pPr>
        <w:autoSpaceDE w:val="0"/>
        <w:autoSpaceDN w:val="0"/>
        <w:adjustRightInd w:val="0"/>
        <w:spacing w:line="360" w:lineRule="auto"/>
        <w:ind w:firstLine="708"/>
        <w:jc w:val="both"/>
        <w:rPr>
          <w:rFonts w:ascii="Tahoma" w:hAnsi="Tahoma" w:cs="Tahoma"/>
        </w:rPr>
      </w:pPr>
      <w:r w:rsidRPr="00374912">
        <w:rPr>
          <w:rFonts w:ascii="Tahoma" w:hAnsi="Tahoma" w:cs="Tahoma"/>
        </w:rPr>
        <w:t xml:space="preserve">9.1. O julgamento desta licitação será feito pelo critério de </w:t>
      </w:r>
      <w:r w:rsidRPr="00374912">
        <w:rPr>
          <w:rFonts w:ascii="Tahoma" w:hAnsi="Tahoma" w:cs="Tahoma"/>
          <w:b/>
          <w:bCs/>
        </w:rPr>
        <w:t xml:space="preserve">MENOR PREÇO GLOBAL, </w:t>
      </w:r>
      <w:r w:rsidRPr="00374912">
        <w:rPr>
          <w:rFonts w:ascii="Tahoma" w:hAnsi="Tahoma" w:cs="Tahoma"/>
        </w:rPr>
        <w:t>observadas as demais condições deste edital e seus anexos.</w:t>
      </w:r>
    </w:p>
    <w:p w14:paraId="11179135" w14:textId="77777777" w:rsidR="007A7BE0" w:rsidRPr="00374912" w:rsidRDefault="007A7BE0" w:rsidP="007A7BE0">
      <w:pPr>
        <w:autoSpaceDE w:val="0"/>
        <w:autoSpaceDN w:val="0"/>
        <w:adjustRightInd w:val="0"/>
        <w:spacing w:line="360" w:lineRule="auto"/>
        <w:ind w:firstLine="708"/>
        <w:jc w:val="both"/>
        <w:rPr>
          <w:rFonts w:ascii="Tahoma" w:hAnsi="Tahoma" w:cs="Tahoma"/>
          <w:b/>
        </w:rPr>
      </w:pPr>
    </w:p>
    <w:p w14:paraId="502A5E2B" w14:textId="77777777" w:rsidR="007A7BE0" w:rsidRPr="00374912" w:rsidRDefault="007A7BE0" w:rsidP="007A7BE0">
      <w:pPr>
        <w:spacing w:line="360" w:lineRule="auto"/>
        <w:jc w:val="both"/>
        <w:rPr>
          <w:rFonts w:ascii="Tahoma" w:hAnsi="Tahoma" w:cs="Tahoma"/>
          <w:i/>
          <w:iCs/>
        </w:rPr>
      </w:pPr>
      <w:r w:rsidRPr="00374912">
        <w:rPr>
          <w:rStyle w:val="Forte"/>
          <w:rFonts w:ascii="Tahoma" w:hAnsi="Tahoma" w:cs="Tahoma"/>
          <w:i/>
          <w:iCs/>
        </w:rPr>
        <w:t>10.</w:t>
      </w:r>
      <w:r w:rsidRPr="00374912">
        <w:rPr>
          <w:rStyle w:val="Forte"/>
          <w:rFonts w:ascii="Tahoma" w:hAnsi="Tahoma" w:cs="Tahoma"/>
          <w:i/>
          <w:iCs/>
        </w:rPr>
        <w:tab/>
        <w:t>DOS DOCUMENTOS PARA HABILITAÇÃO.</w:t>
      </w:r>
    </w:p>
    <w:p w14:paraId="0C51ED1D" w14:textId="77777777" w:rsidR="00FB2DEF" w:rsidRPr="0077379C" w:rsidRDefault="007A7BE0" w:rsidP="00FB2DEF">
      <w:pPr>
        <w:spacing w:line="360" w:lineRule="auto"/>
        <w:jc w:val="both"/>
        <w:rPr>
          <w:rFonts w:ascii="Tahoma" w:hAnsi="Tahoma" w:cs="Tahoma"/>
          <w:i/>
        </w:rPr>
      </w:pPr>
      <w:r w:rsidRPr="00374912">
        <w:rPr>
          <w:rFonts w:ascii="Tahoma" w:hAnsi="Tahoma" w:cs="Tahoma"/>
        </w:rPr>
        <w:tab/>
      </w:r>
      <w:r w:rsidR="00FB2DEF" w:rsidRPr="0077379C">
        <w:rPr>
          <w:rFonts w:ascii="Tahoma" w:hAnsi="Tahoma" w:cs="Tahoma"/>
        </w:rPr>
        <w:t xml:space="preserve">10.1. Os documentos para habilitação deverão conter, obrigatoriamente, sob pena de </w:t>
      </w:r>
      <w:r w:rsidR="00FB2DEF" w:rsidRPr="0077379C">
        <w:rPr>
          <w:rFonts w:ascii="Tahoma" w:hAnsi="Tahoma" w:cs="Tahoma"/>
          <w:b/>
        </w:rPr>
        <w:t>INABILITAÇÃO</w:t>
      </w:r>
      <w:r w:rsidR="00FB2DEF" w:rsidRPr="0077379C">
        <w:rPr>
          <w:rFonts w:ascii="Tahoma" w:hAnsi="Tahoma" w:cs="Tahoma"/>
        </w:rPr>
        <w:t xml:space="preserve"> </w:t>
      </w:r>
      <w:r w:rsidR="00FB2DEF" w:rsidRPr="0077379C">
        <w:rPr>
          <w:rFonts w:ascii="Tahoma" w:hAnsi="Tahoma" w:cs="Tahoma"/>
          <w:b/>
        </w:rPr>
        <w:t>AUTOMÁTICA</w:t>
      </w:r>
      <w:r w:rsidR="00FB2DEF" w:rsidRPr="0077379C">
        <w:rPr>
          <w:rFonts w:ascii="Tahoma" w:hAnsi="Tahoma" w:cs="Tahoma"/>
        </w:rPr>
        <w:t xml:space="preserve"> da participante, 01 (uma) via dos documentos, que poderão ser apresentados no original, ou por qualquer processo de cópia.</w:t>
      </w:r>
      <w:r w:rsidR="00FB2DEF" w:rsidRPr="0077379C">
        <w:rPr>
          <w:rFonts w:ascii="Tahoma" w:hAnsi="Tahoma" w:cs="Tahoma"/>
          <w:i/>
        </w:rPr>
        <w:t xml:space="preserve"> Em face à vigência do novo Código Civil Brasileiro (art. 225), os documentos apresentados em reproduções mecânicas ou eletrônicas não precisarão ser autenticados, mas, para se evitar suspensões das sessões do </w:t>
      </w:r>
      <w:r w:rsidR="00FB2DEF" w:rsidRPr="0077379C">
        <w:rPr>
          <w:rFonts w:ascii="Tahoma" w:hAnsi="Tahoma" w:cs="Tahoma"/>
          <w:i/>
        </w:rPr>
        <w:lastRenderedPageBreak/>
        <w:t>procedimento licitatório, provocadas por contestação de autenticidade por uma das partes, seria de boa iniciativa que os representantes portassem consigo os originais dos documentos apresentados em reprodução, para a confirmação da exatidão dos mesmos.</w:t>
      </w:r>
    </w:p>
    <w:p w14:paraId="3E023AAB" w14:textId="77777777" w:rsidR="00FB2DEF" w:rsidRPr="0077379C" w:rsidRDefault="00FB2DEF" w:rsidP="00FB2DEF">
      <w:pPr>
        <w:spacing w:line="360" w:lineRule="auto"/>
        <w:ind w:firstLine="1418"/>
        <w:jc w:val="both"/>
        <w:rPr>
          <w:rFonts w:ascii="Tahoma" w:hAnsi="Tahoma" w:cs="Tahoma"/>
          <w:i/>
        </w:rPr>
      </w:pPr>
      <w:bookmarkStart w:id="3" w:name="_Hlk130828264"/>
      <w:r w:rsidRPr="0077379C">
        <w:rPr>
          <w:rFonts w:ascii="Tahoma" w:hAnsi="Tahoma" w:cs="Tahoma"/>
          <w:b/>
          <w:bCs/>
          <w:i/>
        </w:rPr>
        <w:t xml:space="preserve">10.1.1. </w:t>
      </w:r>
      <w:r w:rsidRPr="0077379C">
        <w:rPr>
          <w:rFonts w:ascii="Tahoma" w:hAnsi="Tahoma" w:cs="Tahoma"/>
          <w:b/>
          <w:bCs/>
          <w:i/>
          <w:u w:val="single"/>
        </w:rPr>
        <w:t>Os licitantes deverão anexar os documentos de habilitação, listados abaixo, em até 30 (trinta) minutos antes do horário marcado para abertura da sessão sob pena de inabilitação automática.</w:t>
      </w:r>
      <w:bookmarkEnd w:id="3"/>
    </w:p>
    <w:p w14:paraId="3B77EDEA" w14:textId="76918761" w:rsidR="007A7BE0" w:rsidRPr="00374912" w:rsidRDefault="007A7BE0" w:rsidP="00FB2DEF">
      <w:pPr>
        <w:spacing w:line="360" w:lineRule="auto"/>
        <w:ind w:firstLine="708"/>
        <w:jc w:val="both"/>
        <w:rPr>
          <w:rFonts w:ascii="Tahoma" w:hAnsi="Tahoma" w:cs="Tahoma"/>
        </w:rPr>
      </w:pPr>
      <w:r w:rsidRPr="00374912">
        <w:rPr>
          <w:rStyle w:val="Forte"/>
          <w:rFonts w:ascii="Tahoma" w:hAnsi="Tahoma" w:cs="Tahoma"/>
        </w:rPr>
        <w:t xml:space="preserve">10.2.1. Habilitação Jurídica: </w:t>
      </w:r>
    </w:p>
    <w:p w14:paraId="4C67D4AF"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a) registro comercial no caso de empresa individual;</w:t>
      </w:r>
    </w:p>
    <w:p w14:paraId="46572DAB"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 xml:space="preserve">b) ato constitutivo, estatuto ou contrato social em vigor, devidamente registrado na Junta Comercial, em se tratando de </w:t>
      </w:r>
      <w:r w:rsidRPr="0077379C">
        <w:rPr>
          <w:rFonts w:ascii="Tahoma" w:hAnsi="Tahoma" w:cs="Tahoma"/>
          <w:i/>
          <w:u w:val="single"/>
        </w:rPr>
        <w:t>sociedades comerciais</w:t>
      </w:r>
      <w:r w:rsidRPr="0077379C">
        <w:rPr>
          <w:rFonts w:ascii="Tahoma" w:hAnsi="Tahoma" w:cs="Tahoma"/>
        </w:rPr>
        <w:t>;</w:t>
      </w:r>
    </w:p>
    <w:p w14:paraId="197FC8C6"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 xml:space="preserve">c) documentos de eleição dos atuais administradores, tratando-se de sociedades por ações, acompanhados da documentação mencionada na alínea “b”, deste subitem; </w:t>
      </w:r>
    </w:p>
    <w:p w14:paraId="56460AA0"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 xml:space="preserve">d) ato constitutivo devidamente registrado no Cartório de Registro Civil de Pessoas Jurídicas tratando-se de </w:t>
      </w:r>
      <w:r w:rsidRPr="0077379C">
        <w:rPr>
          <w:rFonts w:ascii="Tahoma" w:hAnsi="Tahoma" w:cs="Tahoma"/>
          <w:i/>
          <w:u w:val="single"/>
        </w:rPr>
        <w:t>sociedades civis</w:t>
      </w:r>
      <w:r w:rsidRPr="0077379C">
        <w:rPr>
          <w:rFonts w:ascii="Tahoma" w:hAnsi="Tahoma" w:cs="Tahoma"/>
        </w:rPr>
        <w:t>, acompanhado de prova da diretoria em exercício;</w:t>
      </w:r>
    </w:p>
    <w:p w14:paraId="58128CE4"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 xml:space="preserve">e) decreto de autorização e ato de registro ou autorização para funcionamento expedido pelo órgão competente, tratando-se de empresa ou sociedade estrangeira em funcionamento no país, quando a atividade assim o exigir. </w:t>
      </w:r>
    </w:p>
    <w:p w14:paraId="648FD856" w14:textId="77777777" w:rsidR="007A7BE0" w:rsidRPr="00374912" w:rsidRDefault="007A7BE0" w:rsidP="007A7BE0">
      <w:pPr>
        <w:spacing w:line="360" w:lineRule="auto"/>
        <w:jc w:val="both"/>
        <w:rPr>
          <w:rFonts w:ascii="Tahoma" w:hAnsi="Tahoma" w:cs="Tahoma"/>
        </w:rPr>
      </w:pPr>
      <w:r w:rsidRPr="00374912">
        <w:rPr>
          <w:rFonts w:ascii="Tahoma" w:hAnsi="Tahoma" w:cs="Tahoma"/>
        </w:rPr>
        <w:tab/>
      </w:r>
      <w:r w:rsidRPr="00374912">
        <w:rPr>
          <w:rFonts w:ascii="Tahoma" w:hAnsi="Tahoma" w:cs="Tahoma"/>
        </w:rPr>
        <w:tab/>
        <w:t>10.2.2.</w:t>
      </w:r>
      <w:r w:rsidRPr="00374912">
        <w:rPr>
          <w:rFonts w:ascii="Tahoma" w:hAnsi="Tahoma" w:cs="Tahoma"/>
          <w:b/>
        </w:rPr>
        <w:t xml:space="preserve"> Prova de Regularidade ou outra equivalente, na forma da lei:</w:t>
      </w:r>
    </w:p>
    <w:p w14:paraId="053C2644"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 xml:space="preserve">a) prova de inscrição no Cadastro Nacional de Pessoa Jurídica (C.N.P.J.); </w:t>
      </w:r>
    </w:p>
    <w:p w14:paraId="6F94A1EB"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b) prova de inscrições nos Cadastros de Contribuintes: Estadual ou Municipal, da sede da Participante, pertinente e compatível com o objeto da Licitação;</w:t>
      </w:r>
    </w:p>
    <w:p w14:paraId="34149C73"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c) apresentação da Certidão Negativa de Débitos Relativos aos Tributos Federais e à Dívida Ativa da União e ao Instituto Nacional do Seguro Social (I.N.S.S.);</w:t>
      </w:r>
    </w:p>
    <w:p w14:paraId="15C2A6CC"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d) apresentação da Certidão Negativa de Débitos junto à Fazenda Estadual (inscritos e não inscritos na dívida ativa, caso sejam certidões separadas);</w:t>
      </w:r>
    </w:p>
    <w:p w14:paraId="67858A5E"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e) apresentação do Certificado de Regularidade de Situação (C.R.F.), com o F.G.T.S. (Fundo de Garantia Por Tempo de Serviço);</w:t>
      </w:r>
    </w:p>
    <w:p w14:paraId="091A2313" w14:textId="77777777" w:rsidR="00FB2DEF" w:rsidRPr="0077379C" w:rsidRDefault="00FB2DEF" w:rsidP="00FB2DEF">
      <w:pPr>
        <w:tabs>
          <w:tab w:val="left" w:pos="1985"/>
          <w:tab w:val="left" w:pos="2127"/>
        </w:tabs>
        <w:autoSpaceDE w:val="0"/>
        <w:autoSpaceDN w:val="0"/>
        <w:adjustRightInd w:val="0"/>
        <w:spacing w:line="360" w:lineRule="auto"/>
        <w:ind w:firstLine="1985"/>
        <w:jc w:val="both"/>
        <w:rPr>
          <w:rFonts w:ascii="Tahoma" w:hAnsi="Tahoma" w:cs="Tahoma"/>
        </w:rPr>
      </w:pPr>
      <w:r w:rsidRPr="0077379C">
        <w:rPr>
          <w:rFonts w:ascii="Tahoma" w:hAnsi="Tahoma" w:cs="Tahoma"/>
        </w:rPr>
        <w:t>f) apresentação da Certidão Negativa de Débitos Trabalhistas (C.N.D.T.); e</w:t>
      </w:r>
    </w:p>
    <w:p w14:paraId="4AC04B18" w14:textId="77777777" w:rsidR="00FB2DEF" w:rsidRPr="0077379C" w:rsidRDefault="00FB2DEF" w:rsidP="00FB2DEF">
      <w:pPr>
        <w:tabs>
          <w:tab w:val="left" w:pos="1985"/>
          <w:tab w:val="left" w:pos="2127"/>
        </w:tabs>
        <w:autoSpaceDE w:val="0"/>
        <w:autoSpaceDN w:val="0"/>
        <w:adjustRightInd w:val="0"/>
        <w:spacing w:line="360" w:lineRule="auto"/>
        <w:ind w:firstLine="1985"/>
        <w:jc w:val="both"/>
        <w:rPr>
          <w:rFonts w:ascii="Tahoma" w:hAnsi="Tahoma" w:cs="Tahoma"/>
        </w:rPr>
      </w:pPr>
      <w:r w:rsidRPr="0077379C">
        <w:rPr>
          <w:rFonts w:ascii="Tahoma" w:hAnsi="Tahoma" w:cs="Tahoma"/>
        </w:rPr>
        <w:t>g) apresentação da Certidão Negativa de Débitos, da Fazenda Municipal, referente a Tributos Mobiliários, observando-se:</w:t>
      </w:r>
    </w:p>
    <w:p w14:paraId="4E0DC497"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 xml:space="preserve">10.2.2.1. Se a licitante for matriz, todos os documentos deverão estar em nome da matriz, e se for a filial, todos os documentos deverão estar em nome da filial, exceto </w:t>
      </w:r>
      <w:r w:rsidRPr="0077379C">
        <w:rPr>
          <w:rFonts w:ascii="Tahoma" w:hAnsi="Tahoma" w:cs="Tahoma"/>
        </w:rPr>
        <w:lastRenderedPageBreak/>
        <w:t>aqueles documentos que, pela própria natureza, comprovadamente, forem emitidos somente em nome da matriz.</w:t>
      </w:r>
    </w:p>
    <w:p w14:paraId="013BABC7" w14:textId="77777777" w:rsidR="00FB2DEF" w:rsidRPr="0077379C" w:rsidRDefault="00FB2DEF" w:rsidP="00FB2DEF">
      <w:pPr>
        <w:spacing w:line="360" w:lineRule="auto"/>
        <w:ind w:firstLine="1985"/>
        <w:jc w:val="both"/>
        <w:rPr>
          <w:rFonts w:ascii="Tahoma" w:hAnsi="Tahoma" w:cs="Tahoma"/>
        </w:rPr>
      </w:pPr>
      <w:r w:rsidRPr="0077379C">
        <w:rPr>
          <w:rFonts w:ascii="Tahoma" w:hAnsi="Tahoma" w:cs="Tahoma"/>
        </w:rPr>
        <w:t>10.2.2.2.</w:t>
      </w:r>
      <w:r w:rsidRPr="0077379C">
        <w:rPr>
          <w:rFonts w:ascii="Tahoma" w:hAnsi="Tahoma" w:cs="Tahoma"/>
          <w:b/>
        </w:rPr>
        <w:t xml:space="preserve"> </w:t>
      </w:r>
      <w:r w:rsidRPr="0077379C">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 de negativa).</w:t>
      </w:r>
    </w:p>
    <w:p w14:paraId="69399961" w14:textId="77777777" w:rsidR="00FB2DEF" w:rsidRPr="0077379C" w:rsidRDefault="00FB2DEF" w:rsidP="00FB2DEF">
      <w:pPr>
        <w:tabs>
          <w:tab w:val="left" w:pos="3210"/>
        </w:tabs>
        <w:spacing w:line="360" w:lineRule="auto"/>
        <w:ind w:firstLine="1985"/>
        <w:jc w:val="both"/>
        <w:rPr>
          <w:rFonts w:ascii="Tahoma" w:hAnsi="Tahoma" w:cs="Tahoma"/>
          <w:b/>
        </w:rPr>
      </w:pPr>
      <w:r w:rsidRPr="0077379C">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 observado o poder de diligência do pregoeiro no caso de omissões.</w:t>
      </w:r>
      <w:r w:rsidRPr="0077379C">
        <w:rPr>
          <w:rFonts w:ascii="Tahoma" w:hAnsi="Tahoma" w:cs="Tahoma"/>
          <w:b/>
        </w:rPr>
        <w:t xml:space="preserve">  </w:t>
      </w:r>
    </w:p>
    <w:p w14:paraId="6793DD49" w14:textId="6334CA94" w:rsidR="007A7BE0" w:rsidRPr="00374912" w:rsidRDefault="00FB2DEF" w:rsidP="00FB2DEF">
      <w:pPr>
        <w:autoSpaceDE w:val="0"/>
        <w:autoSpaceDN w:val="0"/>
        <w:adjustRightInd w:val="0"/>
        <w:spacing w:line="360" w:lineRule="auto"/>
        <w:ind w:firstLine="1985"/>
        <w:jc w:val="both"/>
        <w:rPr>
          <w:rFonts w:ascii="Tahoma" w:hAnsi="Tahoma" w:cs="Tahoma"/>
        </w:rPr>
      </w:pPr>
      <w:r w:rsidRPr="0077379C">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no Edital.</w:t>
      </w:r>
    </w:p>
    <w:p w14:paraId="2E9D29FD" w14:textId="77777777" w:rsidR="007A7BE0" w:rsidRPr="00374912" w:rsidRDefault="007A7BE0" w:rsidP="007A7BE0">
      <w:pPr>
        <w:spacing w:line="360" w:lineRule="auto"/>
        <w:ind w:firstLine="1418"/>
        <w:jc w:val="both"/>
        <w:rPr>
          <w:rFonts w:ascii="Tahoma" w:hAnsi="Tahoma" w:cs="Tahoma"/>
          <w:b/>
        </w:rPr>
      </w:pPr>
      <w:r w:rsidRPr="00374912">
        <w:rPr>
          <w:rFonts w:ascii="Tahoma" w:hAnsi="Tahoma" w:cs="Tahoma"/>
        </w:rPr>
        <w:t xml:space="preserve">10.2.3. </w:t>
      </w:r>
      <w:r w:rsidRPr="00374912">
        <w:rPr>
          <w:rFonts w:ascii="Tahoma" w:hAnsi="Tahoma" w:cs="Tahoma"/>
          <w:b/>
        </w:rPr>
        <w:t>Qualificação Econômico-financeira:</w:t>
      </w:r>
    </w:p>
    <w:p w14:paraId="2E7EE91F" w14:textId="77777777" w:rsidR="00FB2DEF" w:rsidRPr="0077379C" w:rsidRDefault="007A7BE0" w:rsidP="00FB2DEF">
      <w:pPr>
        <w:overflowPunct w:val="0"/>
        <w:autoSpaceDE w:val="0"/>
        <w:autoSpaceDN w:val="0"/>
        <w:adjustRightInd w:val="0"/>
        <w:spacing w:line="360" w:lineRule="auto"/>
        <w:jc w:val="both"/>
        <w:rPr>
          <w:rFonts w:ascii="Tahoma" w:hAnsi="Tahoma" w:cs="Tahoma"/>
        </w:rPr>
      </w:pPr>
      <w:r w:rsidRPr="00374912">
        <w:rPr>
          <w:rFonts w:ascii="Tahoma" w:hAnsi="Tahoma" w:cs="Tahoma"/>
        </w:rPr>
        <w:tab/>
      </w:r>
      <w:r w:rsidRPr="00374912">
        <w:rPr>
          <w:rFonts w:ascii="Tahoma" w:hAnsi="Tahoma" w:cs="Tahoma"/>
        </w:rPr>
        <w:tab/>
        <w:t xml:space="preserve">         </w:t>
      </w:r>
      <w:r w:rsidR="00FB2DEF" w:rsidRPr="0077379C">
        <w:rPr>
          <w:rFonts w:ascii="Tahoma" w:hAnsi="Tahoma" w:cs="Tahoma"/>
        </w:rPr>
        <w:t xml:space="preserve">a) certidão negativa de </w:t>
      </w:r>
      <w:r w:rsidR="00FB2DEF" w:rsidRPr="0077379C">
        <w:rPr>
          <w:rFonts w:ascii="Tahoma" w:hAnsi="Tahoma" w:cs="Tahoma"/>
          <w:b/>
        </w:rPr>
        <w:t xml:space="preserve">falência, concordata, recuperação judicial ou extrajudicial </w:t>
      </w:r>
      <w:r w:rsidR="00FB2DEF" w:rsidRPr="0077379C">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55C21DF5" w14:textId="77777777" w:rsidR="00FB2DEF" w:rsidRPr="0077379C" w:rsidRDefault="00FB2DEF" w:rsidP="00FB2DEF">
      <w:pPr>
        <w:overflowPunct w:val="0"/>
        <w:autoSpaceDE w:val="0"/>
        <w:autoSpaceDN w:val="0"/>
        <w:adjustRightInd w:val="0"/>
        <w:spacing w:line="360" w:lineRule="auto"/>
        <w:ind w:firstLine="2552"/>
        <w:jc w:val="both"/>
        <w:rPr>
          <w:rFonts w:ascii="Tahoma" w:hAnsi="Tahoma" w:cs="Tahoma"/>
        </w:rPr>
      </w:pPr>
      <w:r w:rsidRPr="0077379C">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1F3919A3" w14:textId="130415BA" w:rsidR="007A7BE0" w:rsidRPr="00374912" w:rsidRDefault="007A7BE0" w:rsidP="00FB2DEF">
      <w:pPr>
        <w:overflowPunct w:val="0"/>
        <w:autoSpaceDE w:val="0"/>
        <w:autoSpaceDN w:val="0"/>
        <w:adjustRightInd w:val="0"/>
        <w:spacing w:line="360" w:lineRule="auto"/>
        <w:jc w:val="both"/>
        <w:rPr>
          <w:rFonts w:ascii="Tahoma" w:hAnsi="Tahoma" w:cs="Tahoma"/>
          <w:b/>
        </w:rPr>
      </w:pPr>
      <w:r w:rsidRPr="00374912">
        <w:rPr>
          <w:rFonts w:ascii="Tahoma" w:hAnsi="Tahoma" w:cs="Tahoma"/>
        </w:rPr>
        <w:t xml:space="preserve"> </w:t>
      </w:r>
      <w:r w:rsidRPr="00374912">
        <w:rPr>
          <w:rFonts w:ascii="Tahoma" w:hAnsi="Tahoma" w:cs="Tahoma"/>
        </w:rPr>
        <w:tab/>
        <w:t xml:space="preserve">10.2.4. </w:t>
      </w:r>
      <w:r w:rsidRPr="00374912">
        <w:rPr>
          <w:rFonts w:ascii="Tahoma" w:hAnsi="Tahoma" w:cs="Tahoma"/>
          <w:b/>
        </w:rPr>
        <w:t>Documentação Complementar:</w:t>
      </w:r>
    </w:p>
    <w:p w14:paraId="6C99323E" w14:textId="77777777" w:rsidR="007A7BE0" w:rsidRPr="00374912" w:rsidRDefault="007A7BE0" w:rsidP="007A7BE0">
      <w:pPr>
        <w:spacing w:line="360" w:lineRule="auto"/>
        <w:ind w:firstLine="1985"/>
        <w:jc w:val="both"/>
        <w:rPr>
          <w:rFonts w:ascii="Tahoma" w:hAnsi="Tahoma" w:cs="Tahoma"/>
          <w:b/>
          <w:i/>
        </w:rPr>
      </w:pPr>
      <w:r w:rsidRPr="00374912">
        <w:rPr>
          <w:rFonts w:ascii="Tahoma" w:hAnsi="Tahoma" w:cs="Tahoma"/>
        </w:rPr>
        <w:t xml:space="preserve">a) </w:t>
      </w:r>
      <w:r w:rsidRPr="00374912">
        <w:rPr>
          <w:rFonts w:ascii="Tahoma" w:hAnsi="Tahoma" w:cs="Tahoma"/>
          <w:b/>
        </w:rPr>
        <w:t xml:space="preserve">declaração </w:t>
      </w:r>
      <w:r w:rsidRPr="00374912">
        <w:rPr>
          <w:rFonts w:ascii="Tahoma" w:hAnsi="Tahoma" w:cs="Tahoma"/>
        </w:rPr>
        <w:t xml:space="preserve">de pleno atendimento aos requisitos de habilitação e concordância com os termos do Instrumento Convocatório </w:t>
      </w:r>
      <w:r w:rsidRPr="00374912">
        <w:rPr>
          <w:rFonts w:ascii="Tahoma" w:hAnsi="Tahoma" w:cs="Tahoma"/>
          <w:b/>
        </w:rPr>
        <w:t>(</w:t>
      </w:r>
      <w:r w:rsidRPr="00374912">
        <w:rPr>
          <w:rFonts w:ascii="Tahoma" w:hAnsi="Tahoma" w:cs="Tahoma"/>
          <w:b/>
          <w:i/>
          <w:iCs/>
        </w:rPr>
        <w:t>Anexo IV</w:t>
      </w:r>
      <w:r w:rsidRPr="00374912">
        <w:rPr>
          <w:rFonts w:ascii="Tahoma" w:hAnsi="Tahoma" w:cs="Tahoma"/>
          <w:b/>
        </w:rPr>
        <w:t>);</w:t>
      </w:r>
    </w:p>
    <w:p w14:paraId="4C295EEC" w14:textId="77777777" w:rsidR="007A7BE0" w:rsidRPr="00374912" w:rsidRDefault="007A7BE0" w:rsidP="007A7BE0">
      <w:pPr>
        <w:spacing w:line="360" w:lineRule="auto"/>
        <w:ind w:firstLine="1985"/>
        <w:jc w:val="both"/>
        <w:rPr>
          <w:rFonts w:ascii="Tahoma" w:hAnsi="Tahoma" w:cs="Tahoma"/>
        </w:rPr>
      </w:pPr>
      <w:r w:rsidRPr="00374912">
        <w:rPr>
          <w:rFonts w:ascii="Tahoma" w:hAnsi="Tahoma" w:cs="Tahoma"/>
        </w:rPr>
        <w:t xml:space="preserve">b) </w:t>
      </w:r>
      <w:r w:rsidRPr="00374912">
        <w:rPr>
          <w:rFonts w:ascii="Tahoma" w:hAnsi="Tahoma" w:cs="Tahoma"/>
          <w:b/>
        </w:rPr>
        <w:t>declaração,</w:t>
      </w:r>
      <w:r w:rsidRPr="00374912">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27, inciso V, da Lei Federal n° 8.666, de 21 de junho de 1.993 </w:t>
      </w:r>
      <w:r w:rsidRPr="00374912">
        <w:rPr>
          <w:rFonts w:ascii="Tahoma" w:hAnsi="Tahoma" w:cs="Tahoma"/>
          <w:b/>
        </w:rPr>
        <w:t>(</w:t>
      </w:r>
      <w:r w:rsidRPr="00374912">
        <w:rPr>
          <w:rFonts w:ascii="Tahoma" w:hAnsi="Tahoma" w:cs="Tahoma"/>
          <w:b/>
          <w:i/>
          <w:iCs/>
        </w:rPr>
        <w:t>Anexo V</w:t>
      </w:r>
      <w:r w:rsidRPr="00374912">
        <w:rPr>
          <w:rFonts w:ascii="Tahoma" w:hAnsi="Tahoma" w:cs="Tahoma"/>
          <w:b/>
        </w:rPr>
        <w:t>)</w:t>
      </w:r>
      <w:r w:rsidRPr="00374912">
        <w:rPr>
          <w:rFonts w:ascii="Tahoma" w:hAnsi="Tahoma" w:cs="Tahoma"/>
        </w:rPr>
        <w:t>;</w:t>
      </w:r>
    </w:p>
    <w:p w14:paraId="6A2B5AE0" w14:textId="77777777" w:rsidR="007A7BE0" w:rsidRPr="00374912" w:rsidRDefault="007A7BE0" w:rsidP="007A7BE0">
      <w:pPr>
        <w:spacing w:line="360" w:lineRule="auto"/>
        <w:ind w:firstLine="1985"/>
        <w:jc w:val="both"/>
        <w:rPr>
          <w:rFonts w:ascii="Tahoma" w:hAnsi="Tahoma" w:cs="Tahoma"/>
        </w:rPr>
      </w:pPr>
      <w:r w:rsidRPr="00374912">
        <w:rPr>
          <w:rFonts w:ascii="Tahoma" w:hAnsi="Tahoma" w:cs="Tahoma"/>
        </w:rPr>
        <w:t xml:space="preserve">c) </w:t>
      </w:r>
      <w:r w:rsidRPr="00374912">
        <w:rPr>
          <w:rFonts w:ascii="Tahoma" w:hAnsi="Tahoma" w:cs="Tahoma"/>
          <w:b/>
        </w:rPr>
        <w:t>declaração</w:t>
      </w:r>
      <w:r w:rsidRPr="00374912">
        <w:rPr>
          <w:rFonts w:ascii="Tahoma" w:hAnsi="Tahoma" w:cs="Tahoma"/>
        </w:rPr>
        <w:t xml:space="preserve"> da inexistência de fato impeditivo à participação do certame licitatório </w:t>
      </w:r>
      <w:r w:rsidRPr="00374912">
        <w:rPr>
          <w:rFonts w:ascii="Tahoma" w:hAnsi="Tahoma" w:cs="Tahoma"/>
          <w:b/>
        </w:rPr>
        <w:t>(</w:t>
      </w:r>
      <w:r w:rsidRPr="00374912">
        <w:rPr>
          <w:rFonts w:ascii="Tahoma" w:hAnsi="Tahoma" w:cs="Tahoma"/>
          <w:b/>
          <w:i/>
          <w:iCs/>
        </w:rPr>
        <w:t>Anexo VI</w:t>
      </w:r>
      <w:r w:rsidRPr="00374912">
        <w:rPr>
          <w:rFonts w:ascii="Tahoma" w:hAnsi="Tahoma" w:cs="Tahoma"/>
          <w:b/>
        </w:rPr>
        <w:t>)</w:t>
      </w:r>
      <w:r w:rsidRPr="00374912">
        <w:rPr>
          <w:rFonts w:ascii="Tahoma" w:hAnsi="Tahoma" w:cs="Tahoma"/>
        </w:rPr>
        <w:t>; e</w:t>
      </w:r>
    </w:p>
    <w:p w14:paraId="1C4A26BB" w14:textId="77777777" w:rsidR="007A7BE0" w:rsidRPr="00374912" w:rsidRDefault="007A7BE0" w:rsidP="007A7BE0">
      <w:pPr>
        <w:spacing w:line="360" w:lineRule="auto"/>
        <w:ind w:firstLine="1985"/>
        <w:jc w:val="both"/>
        <w:rPr>
          <w:rFonts w:ascii="Tahoma" w:hAnsi="Tahoma" w:cs="Tahoma"/>
          <w:b/>
          <w:i/>
        </w:rPr>
      </w:pPr>
      <w:r w:rsidRPr="00374912">
        <w:rPr>
          <w:rFonts w:ascii="Tahoma" w:hAnsi="Tahoma" w:cs="Tahoma"/>
        </w:rPr>
        <w:lastRenderedPageBreak/>
        <w:t xml:space="preserve">d) </w:t>
      </w:r>
      <w:r w:rsidRPr="00374912">
        <w:rPr>
          <w:rFonts w:ascii="Tahoma" w:hAnsi="Tahoma" w:cs="Tahoma"/>
          <w:b/>
          <w:iCs/>
        </w:rPr>
        <w:t xml:space="preserve">declaração </w:t>
      </w:r>
      <w:r w:rsidRPr="00374912">
        <w:rPr>
          <w:rFonts w:ascii="Tahoma" w:hAnsi="Tahoma" w:cs="Tahoma"/>
          <w:bCs/>
          <w:iCs/>
        </w:rPr>
        <w:t xml:space="preserve">de enquadramento microempresa ou empresa de pequeno porte </w:t>
      </w:r>
      <w:r w:rsidRPr="00374912">
        <w:rPr>
          <w:rFonts w:ascii="Tahoma" w:hAnsi="Tahoma" w:cs="Tahoma"/>
          <w:b/>
          <w:i/>
        </w:rPr>
        <w:t>(Anexo VII).</w:t>
      </w:r>
    </w:p>
    <w:p w14:paraId="63BCA83A" w14:textId="77777777" w:rsidR="007A7BE0" w:rsidRPr="00374912" w:rsidRDefault="007A7BE0" w:rsidP="007A7BE0">
      <w:pPr>
        <w:spacing w:line="360" w:lineRule="auto"/>
        <w:ind w:firstLine="1985"/>
        <w:jc w:val="both"/>
        <w:rPr>
          <w:rFonts w:ascii="Tahoma" w:hAnsi="Tahoma" w:cs="Tahoma"/>
        </w:rPr>
      </w:pPr>
      <w:r w:rsidRPr="00374912">
        <w:rPr>
          <w:rFonts w:ascii="Tahoma" w:hAnsi="Tahoma" w:cs="Tahoma"/>
        </w:rPr>
        <w:t xml:space="preserve">10.2.4.1. Faculta-se a adoção dos modelos de declarações fornecidos com este edital através dos </w:t>
      </w:r>
      <w:r w:rsidRPr="00374912">
        <w:rPr>
          <w:rFonts w:ascii="Tahoma" w:hAnsi="Tahoma" w:cs="Tahoma"/>
          <w:b/>
          <w:i/>
          <w:iCs/>
        </w:rPr>
        <w:t>Anexos: II, III, IV, V, VI e VII</w:t>
      </w:r>
      <w:r w:rsidRPr="00374912">
        <w:rPr>
          <w:rFonts w:ascii="Tahoma" w:hAnsi="Tahoma" w:cs="Tahoma"/>
          <w:b/>
        </w:rPr>
        <w:t>.</w:t>
      </w:r>
    </w:p>
    <w:p w14:paraId="578EA02C" w14:textId="77777777" w:rsidR="007A7BE0" w:rsidRPr="00374912" w:rsidRDefault="007A7BE0" w:rsidP="007A7BE0">
      <w:pPr>
        <w:autoSpaceDE w:val="0"/>
        <w:autoSpaceDN w:val="0"/>
        <w:adjustRightInd w:val="0"/>
        <w:spacing w:line="360" w:lineRule="auto"/>
        <w:jc w:val="both"/>
        <w:rPr>
          <w:rFonts w:ascii="Tahoma" w:hAnsi="Tahoma" w:cs="Tahoma"/>
        </w:rPr>
      </w:pPr>
      <w:r w:rsidRPr="00374912">
        <w:rPr>
          <w:rFonts w:ascii="Tahoma" w:hAnsi="Tahoma" w:cs="Tahoma"/>
        </w:rPr>
        <w:t xml:space="preserve">          </w:t>
      </w:r>
      <w:r w:rsidRPr="00374912">
        <w:rPr>
          <w:rFonts w:ascii="Tahoma" w:hAnsi="Tahoma" w:cs="Tahoma"/>
        </w:rPr>
        <w:tab/>
        <w:t xml:space="preserve">10.3. As certidões que não apresentarem prazo de validade serão aceitas com no máximo 90 (noventa) dias, contados a partir de suas emissões.    </w:t>
      </w:r>
    </w:p>
    <w:p w14:paraId="15A38F6E" w14:textId="46107F9C" w:rsidR="007A7BE0" w:rsidRPr="00374912" w:rsidRDefault="007A7BE0" w:rsidP="00FB2DEF">
      <w:pPr>
        <w:spacing w:line="360" w:lineRule="auto"/>
        <w:jc w:val="both"/>
        <w:rPr>
          <w:rFonts w:ascii="Tahoma" w:hAnsi="Tahoma" w:cs="Tahoma"/>
          <w:b/>
          <w:bCs/>
        </w:rPr>
      </w:pPr>
      <w:r w:rsidRPr="00374912">
        <w:rPr>
          <w:rFonts w:ascii="Tahoma" w:hAnsi="Tahoma" w:cs="Tahoma"/>
        </w:rPr>
        <w:t xml:space="preserve">           </w:t>
      </w:r>
      <w:bookmarkStart w:id="4" w:name="_Hlk114739743"/>
      <w:r w:rsidRPr="00374912">
        <w:rPr>
          <w:rFonts w:ascii="Tahoma" w:hAnsi="Tahoma" w:cs="Tahoma"/>
        </w:rPr>
        <w:t xml:space="preserve">10.4. </w:t>
      </w:r>
      <w:r w:rsidR="00EA1F87">
        <w:rPr>
          <w:rFonts w:ascii="Tahoma" w:hAnsi="Tahoma" w:cs="Tahoma"/>
          <w:b/>
          <w:bCs/>
        </w:rPr>
        <w:t>Qu</w:t>
      </w:r>
      <w:r w:rsidRPr="00374912">
        <w:rPr>
          <w:rFonts w:ascii="Tahoma" w:hAnsi="Tahoma" w:cs="Tahoma"/>
          <w:b/>
          <w:bCs/>
        </w:rPr>
        <w:t xml:space="preserve">alificação </w:t>
      </w:r>
      <w:r w:rsidR="00EA1F87">
        <w:rPr>
          <w:rFonts w:ascii="Tahoma" w:hAnsi="Tahoma" w:cs="Tahoma"/>
          <w:b/>
          <w:bCs/>
        </w:rPr>
        <w:t>T</w:t>
      </w:r>
      <w:r w:rsidRPr="00374912">
        <w:rPr>
          <w:rFonts w:ascii="Tahoma" w:hAnsi="Tahoma" w:cs="Tahoma"/>
          <w:b/>
          <w:bCs/>
        </w:rPr>
        <w:t xml:space="preserve">écnica </w:t>
      </w:r>
      <w:r w:rsidRPr="00374912">
        <w:rPr>
          <w:rFonts w:ascii="Tahoma" w:hAnsi="Tahoma" w:cs="Tahoma"/>
        </w:rPr>
        <w:t>com</w:t>
      </w:r>
      <w:r w:rsidRPr="00374912">
        <w:rPr>
          <w:rFonts w:ascii="Tahoma" w:hAnsi="Tahoma" w:cs="Tahoma"/>
          <w:b/>
          <w:bCs/>
        </w:rPr>
        <w:t xml:space="preserve"> </w:t>
      </w:r>
      <w:r w:rsidRPr="00374912">
        <w:rPr>
          <w:rFonts w:ascii="Tahoma" w:hAnsi="Tahoma" w:cs="Tahoma"/>
        </w:rPr>
        <w:t xml:space="preserve"> apresentação no mínimo 01 (um) Atestado de Capacidade Técnica, emitido(s), em nome da LICITANTE, comprovando a aptidão para prestação de serviços pertinentes e compatíveis em características com o objeto licitado, comprovando necessariamente, data(s) de início e término(s) da vigência; nome(s) do(s) signatário(s), atestado(s) deverá(ão) ser apresentado(s) em papel timbrado assinado(s) por autoridade(s) ou representante(s) de quem o(s) expediu; razão social, endereço e telefone do solicitante, devendo comprovar que já prestou ou presta referidos serviços. </w:t>
      </w:r>
    </w:p>
    <w:p w14:paraId="3EC22177" w14:textId="77777777" w:rsidR="007A7BE0" w:rsidRPr="00374912" w:rsidRDefault="007A7BE0" w:rsidP="007A7BE0">
      <w:pPr>
        <w:pStyle w:val="PargrafodaLista"/>
        <w:tabs>
          <w:tab w:val="left" w:pos="426"/>
        </w:tabs>
        <w:spacing w:before="120" w:after="200" w:line="360" w:lineRule="auto"/>
        <w:ind w:left="0" w:right="-285"/>
        <w:jc w:val="both"/>
        <w:rPr>
          <w:rFonts w:ascii="Tahoma" w:hAnsi="Tahoma" w:cs="Tahoma"/>
          <w:sz w:val="20"/>
          <w:szCs w:val="20"/>
        </w:rPr>
      </w:pPr>
      <w:r w:rsidRPr="00374912">
        <w:rPr>
          <w:rFonts w:ascii="Tahoma" w:hAnsi="Tahoma" w:cs="Tahoma"/>
          <w:sz w:val="20"/>
          <w:szCs w:val="20"/>
        </w:rPr>
        <w:t xml:space="preserve">           10.5. </w:t>
      </w:r>
      <w:r w:rsidRPr="00FB2DEF">
        <w:rPr>
          <w:rFonts w:ascii="Tahoma" w:hAnsi="Tahoma" w:cs="Tahoma"/>
          <w:b/>
          <w:bCs/>
          <w:sz w:val="20"/>
          <w:szCs w:val="20"/>
        </w:rPr>
        <w:t xml:space="preserve">Anotação de Responsabilidade Técnica (A.R.T.) </w:t>
      </w:r>
      <w:r w:rsidRPr="00374912">
        <w:rPr>
          <w:rFonts w:ascii="Tahoma" w:hAnsi="Tahoma" w:cs="Tahoma"/>
          <w:sz w:val="20"/>
          <w:szCs w:val="20"/>
        </w:rPr>
        <w:t>- apresentar ART registrado por profissional habilitado, contendo a descrição do escopo do projeto (incluindo datas da montagem e manutenção), informações sobre o contrato, citando A Prefeitura do Município de Descalvado - como contratante. O documento deve ser acompanhando de cópia da carteira de registro no Conselho Regional e comprovante de pagamento autenticado</w:t>
      </w:r>
    </w:p>
    <w:p w14:paraId="388A960B" w14:textId="06DFE103" w:rsidR="007A7BE0" w:rsidRPr="00374912" w:rsidRDefault="007A7BE0" w:rsidP="007A7BE0">
      <w:pPr>
        <w:pStyle w:val="PargrafodaLista"/>
        <w:tabs>
          <w:tab w:val="left" w:pos="426"/>
        </w:tabs>
        <w:spacing w:before="120" w:after="200" w:line="360" w:lineRule="auto"/>
        <w:ind w:left="0" w:right="-285"/>
        <w:jc w:val="both"/>
        <w:rPr>
          <w:rFonts w:ascii="Tahoma" w:hAnsi="Tahoma" w:cs="Tahoma"/>
          <w:sz w:val="20"/>
          <w:szCs w:val="20"/>
          <w:lang w:val="pt-PT" w:eastAsia="pt-PT"/>
        </w:rPr>
      </w:pPr>
      <w:r w:rsidRPr="00374912">
        <w:rPr>
          <w:rFonts w:ascii="Tahoma" w:hAnsi="Tahoma" w:cs="Tahoma"/>
          <w:sz w:val="20"/>
          <w:szCs w:val="20"/>
        </w:rPr>
        <w:t xml:space="preserve">             10.6. </w:t>
      </w:r>
      <w:r w:rsidRPr="00FB2DEF">
        <w:rPr>
          <w:rFonts w:ascii="Tahoma" w:hAnsi="Tahoma" w:cs="Tahoma"/>
          <w:b/>
          <w:bCs/>
          <w:sz w:val="20"/>
          <w:szCs w:val="20"/>
          <w:lang w:val="pt-PT"/>
        </w:rPr>
        <w:t>Visita Técnica</w:t>
      </w:r>
      <w:r w:rsidR="00FB2DEF" w:rsidRPr="00FB2DEF">
        <w:rPr>
          <w:rFonts w:ascii="Tahoma" w:hAnsi="Tahoma" w:cs="Tahoma"/>
          <w:b/>
          <w:bCs/>
          <w:sz w:val="20"/>
          <w:szCs w:val="20"/>
          <w:lang w:val="pt-PT"/>
        </w:rPr>
        <w:t xml:space="preserve"> (NÃO OBRIGATÓRIA)</w:t>
      </w:r>
      <w:r w:rsidRPr="00374912">
        <w:rPr>
          <w:rFonts w:ascii="Tahoma" w:hAnsi="Tahoma" w:cs="Tahoma"/>
          <w:sz w:val="20"/>
          <w:szCs w:val="20"/>
          <w:lang w:val="pt-PT"/>
        </w:rPr>
        <w:t xml:space="preserve"> - </w:t>
      </w:r>
      <w:r w:rsidRPr="00374912">
        <w:rPr>
          <w:rFonts w:ascii="Tahoma" w:hAnsi="Tahoma" w:cs="Tahoma"/>
          <w:sz w:val="20"/>
          <w:szCs w:val="20"/>
          <w:lang w:val="pt-PT" w:eastAsia="pt-PT"/>
        </w:rPr>
        <w:t xml:space="preserve">a LICITANTE, representada por seu Representante legal, credenciado pela empresa, mediante prévio agendamento, poderá solicitar COMPROVANTE DE VISITA TÉCNICA, pelos telefones 19 – 3583-3934/19 – 3583-9317 – Secretaria de Educação e Cultura – SEEC/Setor de Licitações – e-mails – </w:t>
      </w:r>
      <w:hyperlink r:id="rId17" w:history="1">
        <w:r w:rsidRPr="00374912">
          <w:rPr>
            <w:rStyle w:val="Hyperlink"/>
            <w:rFonts w:ascii="Tahoma" w:hAnsi="Tahoma" w:cs="Tahoma"/>
            <w:color w:val="auto"/>
            <w:sz w:val="20"/>
            <w:szCs w:val="20"/>
            <w:lang w:val="pt-PT" w:eastAsia="pt-PT"/>
          </w:rPr>
          <w:t>financeiroseec@yahoo.com.br</w:t>
        </w:r>
      </w:hyperlink>
      <w:r w:rsidRPr="00374912">
        <w:rPr>
          <w:rFonts w:ascii="Tahoma" w:hAnsi="Tahoma" w:cs="Tahoma"/>
          <w:sz w:val="20"/>
          <w:szCs w:val="20"/>
          <w:lang w:val="pt-PT" w:eastAsia="pt-PT"/>
        </w:rPr>
        <w:t xml:space="preserve"> ou </w:t>
      </w:r>
      <w:hyperlink r:id="rId18" w:history="1">
        <w:r w:rsidRPr="00374912">
          <w:rPr>
            <w:rStyle w:val="Hyperlink"/>
            <w:rFonts w:ascii="Tahoma" w:hAnsi="Tahoma" w:cs="Tahoma"/>
            <w:color w:val="auto"/>
            <w:sz w:val="20"/>
            <w:szCs w:val="20"/>
            <w:lang w:val="pt-PT" w:eastAsia="pt-PT"/>
          </w:rPr>
          <w:t>pregao@descalvado.sp.gov.br</w:t>
        </w:r>
      </w:hyperlink>
      <w:r w:rsidRPr="00374912">
        <w:rPr>
          <w:rFonts w:ascii="Tahoma" w:hAnsi="Tahoma" w:cs="Tahoma"/>
          <w:sz w:val="20"/>
          <w:szCs w:val="20"/>
          <w:lang w:val="pt-PT" w:eastAsia="pt-PT"/>
        </w:rPr>
        <w:t xml:space="preserve">,  visando a obtenção de todas as informações, esclarecimentos e perfeito conhecimento do local, de maneira a assegurar, desde logo, a esta Administração sua total aptidão não apenas em formular sua(s) proposta(s) de preço, como também compreender os rigores com que a fiscalização atuará para verificação dos aspectos técnicos do objeto contratado. </w:t>
      </w:r>
    </w:p>
    <w:p w14:paraId="37AAE63C" w14:textId="77777777" w:rsidR="007A7BE0" w:rsidRPr="00374912" w:rsidRDefault="007A7BE0" w:rsidP="007A7BE0">
      <w:pPr>
        <w:pStyle w:val="PargrafodaLista"/>
        <w:tabs>
          <w:tab w:val="left" w:pos="426"/>
        </w:tabs>
        <w:spacing w:before="120" w:after="200" w:line="360" w:lineRule="auto"/>
        <w:ind w:left="0" w:right="-285"/>
        <w:jc w:val="both"/>
        <w:rPr>
          <w:rFonts w:ascii="Tahoma" w:hAnsi="Tahoma" w:cs="Tahoma"/>
          <w:sz w:val="20"/>
          <w:szCs w:val="20"/>
          <w:lang w:val="pt-PT" w:eastAsia="pt-PT"/>
        </w:rPr>
      </w:pPr>
      <w:r w:rsidRPr="00374912">
        <w:rPr>
          <w:rFonts w:ascii="Tahoma" w:hAnsi="Tahoma" w:cs="Tahoma"/>
          <w:sz w:val="20"/>
          <w:szCs w:val="20"/>
          <w:lang w:val="pt-PT" w:eastAsia="pt-PT"/>
        </w:rPr>
        <w:t>Ao vistoriar o local onde serão executados os serviços, a LICITANTE, através de seu representante deverá solicitar do representante da PREFEITURA o preenchimento do COMPROVANTE DE VISITA TÉCNICA – em duas vias, sendo que uma das vias deverá ser anexada ao envelope – “DOCUMENTAÇÃO”, e a outra permanecerá em poder da Secretaria de Educação e Cultura do Município.</w:t>
      </w:r>
    </w:p>
    <w:p w14:paraId="324F5527" w14:textId="77777777" w:rsidR="007A7BE0" w:rsidRPr="00374912" w:rsidRDefault="007A7BE0" w:rsidP="007A7BE0">
      <w:pPr>
        <w:pStyle w:val="PargrafodaLista"/>
        <w:tabs>
          <w:tab w:val="left" w:pos="426"/>
        </w:tabs>
        <w:spacing w:before="120" w:after="200" w:line="360" w:lineRule="auto"/>
        <w:ind w:left="0" w:right="-285"/>
        <w:jc w:val="both"/>
        <w:rPr>
          <w:rFonts w:ascii="Tahoma" w:hAnsi="Tahoma" w:cs="Tahoma"/>
          <w:sz w:val="20"/>
          <w:szCs w:val="20"/>
        </w:rPr>
      </w:pPr>
      <w:r w:rsidRPr="00374912">
        <w:rPr>
          <w:rFonts w:ascii="Tahoma" w:hAnsi="Tahoma" w:cs="Tahoma"/>
          <w:sz w:val="20"/>
          <w:szCs w:val="20"/>
          <w:lang w:val="pt-PT" w:eastAsia="pt-PT"/>
        </w:rPr>
        <w:t xml:space="preserve"> Recomenda-se para a realização da visita técnica a presença de profissionais devidamente habilitados, munidos de documentos de credenciamento, ou do contrato social na hipótese de sócio ou proprietário. </w:t>
      </w:r>
    </w:p>
    <w:p w14:paraId="334EB0E9" w14:textId="55C7EEE1" w:rsidR="007A7BE0" w:rsidRPr="00FB2DEF" w:rsidRDefault="007A7BE0" w:rsidP="00FB2DEF">
      <w:pPr>
        <w:autoSpaceDE w:val="0"/>
        <w:autoSpaceDN w:val="0"/>
        <w:adjustRightInd w:val="0"/>
        <w:spacing w:line="360" w:lineRule="auto"/>
        <w:ind w:firstLine="708"/>
        <w:jc w:val="both"/>
        <w:rPr>
          <w:rFonts w:ascii="Tahoma" w:hAnsi="Tahoma" w:cs="Tahoma"/>
          <w:lang w:val="pt-PT" w:eastAsia="pt-PT"/>
        </w:rPr>
      </w:pPr>
      <w:r w:rsidRPr="00374912">
        <w:rPr>
          <w:rFonts w:ascii="Tahoma" w:hAnsi="Tahoma" w:cs="Tahoma"/>
          <w:lang w:val="pt-PT" w:eastAsia="pt-PT"/>
        </w:rPr>
        <w:lastRenderedPageBreak/>
        <w:t xml:space="preserve">Caso surja dúvida ou necessidade de esclarecimento após a visita efetuada, a empresa deverá solicitar por escrito, através de documento devidamente protocolizado nas dependências do Departamento de Protocolo e Expediente na Prefeitura do Município de Descalvado. </w:t>
      </w:r>
    </w:p>
    <w:bookmarkEnd w:id="4"/>
    <w:p w14:paraId="6CE5A32C" w14:textId="77777777" w:rsidR="007A7BE0" w:rsidRPr="00374912" w:rsidRDefault="007A7BE0" w:rsidP="007A7BE0">
      <w:pPr>
        <w:autoSpaceDE w:val="0"/>
        <w:autoSpaceDN w:val="0"/>
        <w:adjustRightInd w:val="0"/>
        <w:jc w:val="both"/>
        <w:rPr>
          <w:rFonts w:ascii="Tahoma" w:hAnsi="Tahoma" w:cs="Tahoma"/>
        </w:rPr>
      </w:pPr>
    </w:p>
    <w:p w14:paraId="40B1C898" w14:textId="77777777" w:rsidR="007A7BE0" w:rsidRPr="00374912" w:rsidRDefault="007A7BE0" w:rsidP="007A7BE0">
      <w:pPr>
        <w:spacing w:line="360" w:lineRule="auto"/>
        <w:jc w:val="both"/>
        <w:rPr>
          <w:rStyle w:val="Forte"/>
          <w:rFonts w:ascii="Tahoma" w:eastAsia="Arial Unicode MS" w:hAnsi="Tahoma" w:cs="Tahoma"/>
          <w:i/>
          <w:iCs/>
        </w:rPr>
      </w:pPr>
      <w:r w:rsidRPr="00374912">
        <w:rPr>
          <w:rStyle w:val="Forte"/>
          <w:rFonts w:ascii="Tahoma" w:eastAsia="Arial Unicode MS" w:hAnsi="Tahoma" w:cs="Tahoma"/>
          <w:i/>
          <w:iCs/>
        </w:rPr>
        <w:t>11.</w:t>
      </w:r>
      <w:r w:rsidRPr="00374912">
        <w:rPr>
          <w:rStyle w:val="Forte"/>
          <w:rFonts w:ascii="Tahoma" w:eastAsia="Arial Unicode MS" w:hAnsi="Tahoma" w:cs="Tahoma"/>
          <w:i/>
          <w:iCs/>
        </w:rPr>
        <w:tab/>
        <w:t>DO RECURSO, DA ADJUDICAÇÃO E DA HOMOLOGAÇÃO.</w:t>
      </w:r>
    </w:p>
    <w:p w14:paraId="51FD8D4A" w14:textId="77777777" w:rsidR="00FB2DEF" w:rsidRPr="0077379C" w:rsidRDefault="007A7BE0" w:rsidP="00FB2DEF">
      <w:pPr>
        <w:spacing w:line="360" w:lineRule="auto"/>
        <w:jc w:val="both"/>
        <w:rPr>
          <w:rFonts w:ascii="Tahoma" w:hAnsi="Tahoma" w:cs="Tahoma"/>
        </w:rPr>
      </w:pPr>
      <w:r w:rsidRPr="00374912">
        <w:rPr>
          <w:rStyle w:val="Forte"/>
          <w:rFonts w:ascii="Tahoma" w:eastAsia="Arial Unicode MS" w:hAnsi="Tahoma" w:cs="Tahoma"/>
          <w:i/>
        </w:rPr>
        <w:tab/>
      </w:r>
      <w:r w:rsidR="00FB2DEF" w:rsidRPr="0077379C">
        <w:rPr>
          <w:rFonts w:ascii="Tahoma" w:hAnsi="Tahoma" w:cs="Tahoma"/>
        </w:rPr>
        <w:t xml:space="preserve">11.1. Declarado o vencedor, a licitante que quiser recorrer deverá manifestar imediata e motivadamente a sua intenção, durante a sessão pública do certame, abrindo-se então o prazo de 03 (três) dias para apresentação de memoriais, que deverão ser apresentados em campo próprio do sistema eletrônico, por escrito, ficando as demais licitantes desde logo intimadas para apresentar contrarrazões, também via sistema eletrônico, em igual número de dias, que começarão a correr no término do prazo do recorrente, sendo-lhes assegurada vista imediata dos autos. </w:t>
      </w:r>
    </w:p>
    <w:p w14:paraId="0722381D" w14:textId="77777777" w:rsidR="00FB2DEF" w:rsidRPr="0077379C" w:rsidRDefault="00FB2DEF" w:rsidP="00FB2DEF">
      <w:pPr>
        <w:spacing w:line="360" w:lineRule="auto"/>
        <w:jc w:val="both"/>
        <w:rPr>
          <w:rFonts w:ascii="Tahoma" w:hAnsi="Tahoma" w:cs="Tahoma"/>
        </w:rPr>
      </w:pPr>
      <w:r w:rsidRPr="0077379C">
        <w:rPr>
          <w:rFonts w:ascii="Tahoma" w:hAnsi="Tahoma" w:cs="Tahoma"/>
        </w:rPr>
        <w:tab/>
      </w:r>
      <w:r w:rsidRPr="0077379C">
        <w:rPr>
          <w:rFonts w:ascii="Tahoma" w:hAnsi="Tahoma" w:cs="Tahoma"/>
        </w:rPr>
        <w:tab/>
        <w:t xml:space="preserve">11.1.1. Caso haja retomada de sessão, cuja data e horário será definido pelo Pregoeiro no transcorrer da sessão anterior e constará em ata da mesma, a interposição de recurso se dará após a etapa de análise da documentação de habilitação, quando for o caso.  </w:t>
      </w:r>
    </w:p>
    <w:p w14:paraId="46CF570C" w14:textId="77777777" w:rsidR="00FB2DEF" w:rsidRPr="0077379C" w:rsidRDefault="00FB2DEF" w:rsidP="00FB2DEF">
      <w:pPr>
        <w:spacing w:line="360" w:lineRule="auto"/>
        <w:jc w:val="both"/>
        <w:rPr>
          <w:rFonts w:ascii="Tahoma" w:hAnsi="Tahoma" w:cs="Tahoma"/>
        </w:rPr>
      </w:pPr>
      <w:r w:rsidRPr="0077379C">
        <w:rPr>
          <w:rFonts w:ascii="Tahoma" w:hAnsi="Tahoma" w:cs="Tahoma"/>
        </w:rPr>
        <w:tab/>
        <w:t>11.2. A ausência de manifestação imediata e motivada da licitante importará: a decadência do direito de recurso, a adjudicação do objeto do certame pelo Pregoeiro à licitante vencedora e o encaminhamento do processo à autoridade competente para a homologação.</w:t>
      </w:r>
    </w:p>
    <w:p w14:paraId="1B4B4F23" w14:textId="77777777" w:rsidR="00FB2DEF" w:rsidRPr="0077379C" w:rsidRDefault="00FB2DEF" w:rsidP="00FB2DEF">
      <w:pPr>
        <w:spacing w:line="360" w:lineRule="auto"/>
        <w:jc w:val="both"/>
        <w:rPr>
          <w:rFonts w:ascii="Tahoma" w:hAnsi="Tahoma" w:cs="Tahoma"/>
        </w:rPr>
      </w:pPr>
      <w:r w:rsidRPr="0077379C">
        <w:rPr>
          <w:rFonts w:ascii="Tahoma" w:hAnsi="Tahoma" w:cs="Tahoma"/>
        </w:rPr>
        <w:tab/>
        <w:t xml:space="preserve">11.3. Interposto o recurso, o Pregoeiro poderá reconsiderar a sua decisão ou encaminhá-lo devidamente informado à autoridade competente. </w:t>
      </w:r>
    </w:p>
    <w:p w14:paraId="3327BB25" w14:textId="77777777" w:rsidR="00FB2DEF" w:rsidRPr="0077379C" w:rsidRDefault="00FB2DEF" w:rsidP="00FB2DEF">
      <w:pPr>
        <w:spacing w:line="360" w:lineRule="auto"/>
        <w:jc w:val="both"/>
        <w:rPr>
          <w:rFonts w:ascii="Tahoma" w:hAnsi="Tahoma" w:cs="Tahoma"/>
        </w:rPr>
      </w:pPr>
      <w:r w:rsidRPr="0077379C">
        <w:rPr>
          <w:rFonts w:ascii="Tahoma" w:hAnsi="Tahoma" w:cs="Tahoma"/>
        </w:rPr>
        <w:tab/>
        <w:t>11.4. Decididos os recursos e constatada a regularidade dos atos praticados, a autoridade competente adjudicará o objeto do certame à licitante vencedora e homologará o procedimento.</w:t>
      </w:r>
    </w:p>
    <w:p w14:paraId="16435495" w14:textId="77777777" w:rsidR="00FB2DEF" w:rsidRPr="0077379C" w:rsidRDefault="00FB2DEF" w:rsidP="00FB2DEF">
      <w:pPr>
        <w:spacing w:line="360" w:lineRule="auto"/>
        <w:jc w:val="both"/>
        <w:rPr>
          <w:rFonts w:ascii="Tahoma" w:hAnsi="Tahoma" w:cs="Tahoma"/>
        </w:rPr>
      </w:pPr>
      <w:r w:rsidRPr="0077379C">
        <w:rPr>
          <w:rFonts w:ascii="Tahoma" w:hAnsi="Tahoma" w:cs="Tahoma"/>
        </w:rPr>
        <w:tab/>
        <w:t>11.5. O recurso terá efeito suspensivo e o seu acolhimento importará a invalidação dos atos insuscetíveis de aproveitamento.</w:t>
      </w:r>
    </w:p>
    <w:p w14:paraId="43DF61D1" w14:textId="77777777" w:rsidR="00FB2DEF" w:rsidRDefault="00FB2DEF" w:rsidP="00FB2DEF">
      <w:pPr>
        <w:spacing w:line="360" w:lineRule="auto"/>
        <w:jc w:val="both"/>
        <w:rPr>
          <w:rFonts w:ascii="Tahoma" w:hAnsi="Tahoma" w:cs="Tahoma"/>
        </w:rPr>
      </w:pPr>
      <w:r w:rsidRPr="0077379C">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7D4AC135" w14:textId="77777777" w:rsidR="00FB2DEF" w:rsidRPr="0077379C" w:rsidRDefault="00FB2DEF" w:rsidP="00FB2DEF">
      <w:pPr>
        <w:spacing w:line="360" w:lineRule="auto"/>
        <w:jc w:val="both"/>
        <w:rPr>
          <w:rFonts w:ascii="Tahoma" w:hAnsi="Tahoma" w:cs="Tahoma"/>
        </w:rPr>
      </w:pPr>
    </w:p>
    <w:p w14:paraId="784BC623" w14:textId="6BB872F4" w:rsidR="007A7BE0" w:rsidRPr="00374912" w:rsidRDefault="007A7BE0" w:rsidP="00FB2DEF">
      <w:pPr>
        <w:spacing w:line="360" w:lineRule="auto"/>
        <w:jc w:val="both"/>
        <w:rPr>
          <w:rFonts w:ascii="Tahoma" w:hAnsi="Tahoma" w:cs="Tahoma"/>
          <w:b/>
          <w:i/>
          <w:iCs/>
        </w:rPr>
      </w:pPr>
      <w:r w:rsidRPr="00374912">
        <w:rPr>
          <w:rFonts w:ascii="Tahoma" w:hAnsi="Tahoma" w:cs="Tahoma"/>
          <w:b/>
          <w:i/>
          <w:iCs/>
        </w:rPr>
        <w:t xml:space="preserve">  12.</w:t>
      </w:r>
      <w:r w:rsidRPr="00374912">
        <w:rPr>
          <w:rFonts w:ascii="Tahoma" w:hAnsi="Tahoma" w:cs="Tahoma"/>
          <w:b/>
          <w:i/>
          <w:iCs/>
        </w:rPr>
        <w:tab/>
        <w:t>DAS CONDIÇÕES E ANTECIPAÇÕES DE PAGAMENTOS.</w:t>
      </w:r>
    </w:p>
    <w:p w14:paraId="0DFD1B63" w14:textId="77777777" w:rsidR="007A7BE0" w:rsidRPr="00374912" w:rsidRDefault="007A7BE0" w:rsidP="00343728">
      <w:pPr>
        <w:spacing w:line="360" w:lineRule="auto"/>
        <w:jc w:val="both"/>
        <w:rPr>
          <w:rFonts w:ascii="Tahoma" w:hAnsi="Tahoma" w:cs="Tahoma"/>
        </w:rPr>
      </w:pPr>
      <w:bookmarkStart w:id="5" w:name="_Hlk114739956"/>
      <w:r w:rsidRPr="00374912">
        <w:rPr>
          <w:rFonts w:ascii="Tahoma" w:hAnsi="Tahoma" w:cs="Tahoma"/>
        </w:rPr>
        <w:t xml:space="preserve">           12.1 O pagamento será efetuado com a aquisição efetivamente realizada e a aprovação do Setor competente.  </w:t>
      </w:r>
    </w:p>
    <w:p w14:paraId="42106361" w14:textId="0D484150" w:rsidR="007A7BE0" w:rsidRPr="00374912" w:rsidRDefault="007A7BE0" w:rsidP="00343728">
      <w:pPr>
        <w:spacing w:line="360" w:lineRule="auto"/>
        <w:jc w:val="both"/>
        <w:rPr>
          <w:rFonts w:ascii="Tahoma" w:hAnsi="Tahoma" w:cs="Tahoma"/>
        </w:rPr>
      </w:pPr>
      <w:r w:rsidRPr="00374912">
        <w:rPr>
          <w:rFonts w:ascii="Tahoma" w:hAnsi="Tahoma" w:cs="Tahoma"/>
        </w:rPr>
        <w:t xml:space="preserve">            12.2. Todos os encargos trabalhistas e sociais, previdenciários, tributários e os</w:t>
      </w:r>
      <w:r w:rsidRPr="00374912">
        <w:rPr>
          <w:rFonts w:ascii="Tahoma" w:hAnsi="Tahoma" w:cs="Tahoma"/>
        </w:rPr>
        <w:br/>
        <w:t>referentes ao seguro de vida, benefícios e vantagens concedidas à categoria por Acordo</w:t>
      </w:r>
      <w:r w:rsidRPr="00374912">
        <w:rPr>
          <w:rFonts w:ascii="Tahoma" w:hAnsi="Tahoma" w:cs="Tahoma"/>
        </w:rPr>
        <w:br/>
        <w:t>ou Convenção Coletiva de Trabalho, bem como todos os custos diretos e indiretos,</w:t>
      </w:r>
      <w:r w:rsidRPr="00374912">
        <w:rPr>
          <w:rFonts w:ascii="Tahoma" w:hAnsi="Tahoma" w:cs="Tahoma"/>
        </w:rPr>
        <w:br/>
        <w:t>inclusive com transporte e alimentação dos empregados, e demais despesas de qualquer</w:t>
      </w:r>
      <w:r w:rsidRPr="00374912">
        <w:rPr>
          <w:rFonts w:ascii="Tahoma" w:hAnsi="Tahoma" w:cs="Tahoma"/>
        </w:rPr>
        <w:br/>
      </w:r>
      <w:r w:rsidRPr="00374912">
        <w:rPr>
          <w:rFonts w:ascii="Tahoma" w:hAnsi="Tahoma" w:cs="Tahoma"/>
        </w:rPr>
        <w:lastRenderedPageBreak/>
        <w:t>natureza, decorrentes da prestação de serviços estão incluídos nos valores estipulados e</w:t>
      </w:r>
      <w:r w:rsidRPr="00374912">
        <w:rPr>
          <w:rFonts w:ascii="Tahoma" w:hAnsi="Tahoma" w:cs="Tahoma"/>
        </w:rPr>
        <w:br/>
        <w:t>correrão por conta exclusiva da Licitante Vencedora.</w:t>
      </w:r>
    </w:p>
    <w:bookmarkEnd w:id="5"/>
    <w:p w14:paraId="09C165D8" w14:textId="77777777" w:rsidR="007A7BE0" w:rsidRPr="00374912" w:rsidRDefault="007A7BE0" w:rsidP="00343728">
      <w:pPr>
        <w:spacing w:line="360" w:lineRule="auto"/>
        <w:ind w:firstLine="709"/>
        <w:jc w:val="both"/>
        <w:rPr>
          <w:rFonts w:ascii="Tahoma" w:hAnsi="Tahoma" w:cs="Tahoma"/>
        </w:rPr>
      </w:pPr>
      <w:r w:rsidRPr="00374912">
        <w:rPr>
          <w:rFonts w:ascii="Tahoma" w:hAnsi="Tahoma" w:cs="Tahoma"/>
        </w:rPr>
        <w:t xml:space="preserve">12.3. Conferida a Nota Fiscal e não estando ela de acordo com os produtos e preços contratados, o ÓRGÃO GERENCIADOR devolverá a Licitante Vencedora, com os motivos da recusa, por escrito, sendo que, nesta hipótese, o prazo de pagamento se prorrogará pelo tempo decorrido até a devida regularização. </w:t>
      </w:r>
    </w:p>
    <w:p w14:paraId="5B6CCEA2" w14:textId="77777777" w:rsidR="007A7BE0" w:rsidRPr="00374912" w:rsidRDefault="007A7BE0" w:rsidP="00343728">
      <w:pPr>
        <w:spacing w:line="360" w:lineRule="auto"/>
        <w:ind w:firstLine="709"/>
        <w:jc w:val="both"/>
        <w:rPr>
          <w:rFonts w:ascii="Tahoma" w:hAnsi="Tahoma" w:cs="Tahoma"/>
        </w:rPr>
      </w:pPr>
      <w:r w:rsidRPr="00374912">
        <w:rPr>
          <w:rFonts w:ascii="Tahoma" w:hAnsi="Tahoma" w:cs="Tahoma"/>
        </w:rPr>
        <w:t xml:space="preserve">12.4. O pagamento está condicionado ao cumprimento do estabelecido na Proposta apresentada de acordo com o Instrumento Convocatório. </w:t>
      </w:r>
    </w:p>
    <w:p w14:paraId="783FFB68" w14:textId="77777777" w:rsidR="007A7BE0" w:rsidRDefault="007A7BE0" w:rsidP="00343728">
      <w:pPr>
        <w:spacing w:line="360" w:lineRule="auto"/>
        <w:ind w:firstLine="709"/>
        <w:jc w:val="both"/>
        <w:rPr>
          <w:rFonts w:ascii="Tahoma" w:hAnsi="Tahoma" w:cs="Tahoma"/>
        </w:rPr>
      </w:pPr>
      <w:r w:rsidRPr="00374912">
        <w:rPr>
          <w:rFonts w:ascii="Tahoma" w:hAnsi="Tahoma" w:cs="Tahoma"/>
        </w:rPr>
        <w:t>12.5. Não serão concedidas antecipações nos pagamentos dos créditos relativos a este certame, ainda que a requerimento da empresa licitante vencedora.</w:t>
      </w:r>
    </w:p>
    <w:p w14:paraId="0CA211EB" w14:textId="77777777" w:rsidR="00FB2DEF" w:rsidRPr="00374912" w:rsidRDefault="00FB2DEF" w:rsidP="007A7BE0">
      <w:pPr>
        <w:spacing w:line="360" w:lineRule="auto"/>
        <w:ind w:firstLine="709"/>
        <w:jc w:val="both"/>
        <w:rPr>
          <w:rFonts w:ascii="Tahoma" w:hAnsi="Tahoma" w:cs="Tahoma"/>
        </w:rPr>
      </w:pPr>
    </w:p>
    <w:p w14:paraId="499CCDD3" w14:textId="77777777" w:rsidR="007A7BE0" w:rsidRPr="00374912" w:rsidRDefault="007A7BE0" w:rsidP="007A7BE0">
      <w:pPr>
        <w:spacing w:line="360" w:lineRule="auto"/>
        <w:jc w:val="both"/>
        <w:rPr>
          <w:rFonts w:ascii="Tahoma" w:hAnsi="Tahoma" w:cs="Tahoma"/>
          <w:b/>
          <w:i/>
          <w:iCs/>
        </w:rPr>
      </w:pPr>
      <w:r w:rsidRPr="00374912">
        <w:rPr>
          <w:rFonts w:ascii="Tahoma" w:hAnsi="Tahoma" w:cs="Tahoma"/>
          <w:b/>
          <w:i/>
          <w:iCs/>
        </w:rPr>
        <w:t>13.</w:t>
      </w:r>
      <w:r w:rsidRPr="00374912">
        <w:rPr>
          <w:rFonts w:ascii="Tahoma" w:hAnsi="Tahoma" w:cs="Tahoma"/>
          <w:b/>
          <w:i/>
          <w:iCs/>
        </w:rPr>
        <w:tab/>
        <w:t>DOS RECURSOS ORÇAMENTÁRIOS.</w:t>
      </w:r>
    </w:p>
    <w:p w14:paraId="1F90FA09" w14:textId="5FEC1015" w:rsidR="007A7BE0" w:rsidRPr="00374912" w:rsidRDefault="007A7BE0" w:rsidP="007A7BE0">
      <w:pPr>
        <w:spacing w:line="360" w:lineRule="auto"/>
        <w:ind w:firstLine="709"/>
        <w:jc w:val="both"/>
        <w:rPr>
          <w:rFonts w:ascii="Tahoma" w:hAnsi="Tahoma" w:cs="Tahoma"/>
        </w:rPr>
      </w:pPr>
      <w:r w:rsidRPr="00374912">
        <w:rPr>
          <w:rFonts w:ascii="Tahoma" w:hAnsi="Tahoma" w:cs="Tahoma"/>
        </w:rPr>
        <w:t>13.1. As despesas decorrentes do cumprimento deste procedimento licitatório serão empenhadas nos exercícios de 2.02</w:t>
      </w:r>
      <w:r w:rsidR="00343728">
        <w:rPr>
          <w:rFonts w:ascii="Tahoma" w:hAnsi="Tahoma" w:cs="Tahoma"/>
        </w:rPr>
        <w:t>3</w:t>
      </w:r>
      <w:r w:rsidRPr="00374912">
        <w:rPr>
          <w:rFonts w:ascii="Tahoma" w:hAnsi="Tahoma" w:cs="Tahoma"/>
        </w:rPr>
        <w:t xml:space="preserve"> e subsequentes, do Orçamento Geral do Município, através da Categoria Econômica n° 4.4.90.5200 (Equipamento e Material Permanente).</w:t>
      </w:r>
    </w:p>
    <w:p w14:paraId="17D4F1B4" w14:textId="77777777" w:rsidR="007A7BE0" w:rsidRPr="00374912" w:rsidRDefault="007A7BE0" w:rsidP="007A7BE0">
      <w:pPr>
        <w:numPr>
          <w:ilvl w:val="0"/>
          <w:numId w:val="2"/>
        </w:numPr>
        <w:spacing w:line="360" w:lineRule="auto"/>
        <w:ind w:firstLine="709"/>
        <w:jc w:val="both"/>
        <w:rPr>
          <w:rFonts w:ascii="Tahoma" w:hAnsi="Tahoma" w:cs="Tahoma"/>
        </w:rPr>
      </w:pPr>
      <w:r w:rsidRPr="00374912">
        <w:rPr>
          <w:rFonts w:ascii="Tahoma" w:hAnsi="Tahoma" w:cs="Tahoma"/>
          <w:b/>
        </w:rPr>
        <w:t xml:space="preserve">Secretaria de Educação e Cultura, </w:t>
      </w:r>
      <w:r w:rsidRPr="00374912">
        <w:rPr>
          <w:rFonts w:ascii="Tahoma" w:hAnsi="Tahoma" w:cs="Tahoma"/>
          <w:bCs/>
        </w:rPr>
        <w:t>Funcional Programática nº: 12.30602161.028.</w:t>
      </w:r>
    </w:p>
    <w:p w14:paraId="5F495656" w14:textId="77777777" w:rsidR="007A7BE0" w:rsidRPr="00374912" w:rsidRDefault="007A7BE0" w:rsidP="007A7BE0">
      <w:pPr>
        <w:spacing w:line="276" w:lineRule="auto"/>
        <w:jc w:val="both"/>
        <w:rPr>
          <w:rFonts w:ascii="Tahoma" w:hAnsi="Tahoma" w:cs="Tahoma"/>
        </w:rPr>
      </w:pPr>
    </w:p>
    <w:p w14:paraId="1B821A2E" w14:textId="77777777" w:rsidR="007A7BE0" w:rsidRPr="00374912" w:rsidRDefault="007A7BE0" w:rsidP="007A7BE0">
      <w:pPr>
        <w:spacing w:line="360" w:lineRule="auto"/>
        <w:jc w:val="both"/>
        <w:rPr>
          <w:rFonts w:ascii="Tahoma" w:hAnsi="Tahoma" w:cs="Tahoma"/>
          <w:b/>
          <w:i/>
        </w:rPr>
      </w:pPr>
      <w:bookmarkStart w:id="6" w:name="_Hlk55892075"/>
      <w:r w:rsidRPr="00374912">
        <w:rPr>
          <w:rFonts w:ascii="Tahoma" w:hAnsi="Tahoma" w:cs="Tahoma"/>
          <w:b/>
          <w:i/>
          <w:iCs/>
        </w:rPr>
        <w:t xml:space="preserve">14. </w:t>
      </w:r>
      <w:r w:rsidRPr="00374912">
        <w:rPr>
          <w:rFonts w:ascii="Tahoma" w:hAnsi="Tahoma" w:cs="Tahoma"/>
          <w:b/>
          <w:i/>
          <w:iCs/>
        </w:rPr>
        <w:tab/>
      </w:r>
      <w:r w:rsidRPr="00374912">
        <w:rPr>
          <w:rFonts w:ascii="Tahoma" w:hAnsi="Tahoma" w:cs="Tahoma"/>
          <w:b/>
          <w:i/>
        </w:rPr>
        <w:t>DA FORMALIZAÇÃO DO CONTRATO</w:t>
      </w:r>
    </w:p>
    <w:p w14:paraId="693310A1"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14.1. As obrigações decorrentes desta licitação a serem firmadas entre a Prefeitura do Município de Descalvado, São Paulo, e a Proponente vencedora da licitação, serão formalizadas através de Contrato, observando-se as condições estabelecidas neste Instrumento Convocatório, seus anexos e na Legislação vigente, bem como na proposta vencedora.</w:t>
      </w:r>
    </w:p>
    <w:p w14:paraId="32E48F29" w14:textId="59CE2ACC" w:rsidR="007A7BE0" w:rsidRPr="00374912" w:rsidRDefault="007A7BE0" w:rsidP="00343728">
      <w:pPr>
        <w:spacing w:line="360" w:lineRule="auto"/>
        <w:jc w:val="both"/>
        <w:rPr>
          <w:rFonts w:ascii="Tahoma" w:hAnsi="Tahoma" w:cs="Tahoma"/>
        </w:rPr>
      </w:pPr>
      <w:r w:rsidRPr="00374912">
        <w:rPr>
          <w:rFonts w:ascii="Tahoma" w:hAnsi="Tahoma" w:cs="Tahoma"/>
        </w:rPr>
        <w:tab/>
      </w:r>
      <w:r w:rsidRPr="00374912">
        <w:rPr>
          <w:rFonts w:ascii="Tahoma" w:hAnsi="Tahoma" w:cs="Tahoma"/>
        </w:rPr>
        <w:tab/>
        <w:t>4.2. A Licitante vencedora será convocada formalmente pela Prefeitura do Município de Descalvado, São Paulo, para assinar o Contrato, dentro do prazo máximo de 05 (cinco) dias úteis, contados a partir da notificação emitida pela Prefeitura Municipal, que ocorrerá depois da adjudicação/homologação, bem como da análise dos documentos pertinentes, conforme consta  deste Edital, sob pena de decair o direito à contratação, sem prejuízo das sanções previstas no artigo 81 da Lei Federal nº 8.666, de 21 de junho de 1.993, com as alterações promovidas pela Lei Federal nº 8.883, de 08 de junho de 1.994.</w:t>
      </w:r>
    </w:p>
    <w:p w14:paraId="0554DFFB"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14.3. O prazo estipulado no item anterior (14.2) poderá ser prorrogado uma vez, por igual período, quando solicitado pela Licitante vencedora, durante o seu transcurso e desde que ocorra motivo justificado e aceito pela Prefeitura Municipal.</w:t>
      </w:r>
    </w:p>
    <w:p w14:paraId="2421499F"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lastRenderedPageBreak/>
        <w:t>14.4. Na ocorrência do estabelecido no item 14.2, poderá a Prefeitura Municipal de Descalvado, São Paulo, convocar os Licitantes remanescentes na ordem de classificação final, para fazê-lo em igual prazo e nas condições do primeiro classificado ou revogar a licitação.</w:t>
      </w:r>
    </w:p>
    <w:p w14:paraId="2C121D66"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14.5. Se, por ocasião da formalização da assinatura do Contrato, as certidões de regularidade de débito da Adjudicatária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w:t>
      </w:r>
    </w:p>
    <w:p w14:paraId="4DFE9437"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14.6. Se não for possível atualizá-las por meio eletrônico hábil de informações a Adjudicatária será notificada para, no prazo de 05 (cinco) dias úteis, comprovar a sua situação de regularidade de que trata o subitem 14.5, deste Instrumento, mediante a apresentação das certidões respectivas, com prazos de validade em vigência, sob pena de a contratação não se realizar.</w:t>
      </w:r>
    </w:p>
    <w:p w14:paraId="3A88EABB"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14.7. Quando a Adjudicatária deixar de comprovar a regularidade fiscal e trabalhista, nos moldes dos subitens 8.5.1. e 8.5.2., deste Edital, ou convocada dentro do prazo de validade de sua proposta, não apresentar a situação regular de que trata o subitem 14.5. e 14.6, deste Edital, ou se recusar a assinar o Contrato, serão convocadas as demais licitantes classificadas para participar de nova sessão pública do Pregão, com vistas à celebração da assinatura do Contrato.</w:t>
      </w:r>
    </w:p>
    <w:p w14:paraId="31A1DF3A"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14.8. A Prefeitura do Município deverá prestar esclarecimentos por escrito à CONTRATADA, referente aos serviços adjudicados por este Contrato, desde que solicitados, também, por escrito no prazo máximo de 05 (cinco) dias úteis, contados a partir da data que a solicitação for entregue no Protocolo Geral da Prefeitura.</w:t>
      </w:r>
    </w:p>
    <w:p w14:paraId="29FD7F00"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14.9. O Contrato será rescindido, unilateralmente, pela Administração Pública, independentemente de Interpelação Judicial ou Extrajudicial, salvo motivo de força maior, plenamente justificado, caso se verifique quaisquer das hipóteses arroladas nos incisos I a XVII do artigo 78 da Lei Federal nº 8.666, de 21 de junho de 1.993, de modo previsto no artigo 79, com as consequências estabelecidas no artigo 80, todos da referida Lei Federal, não cabendo qualquer indenização à Licitante vencedora.</w:t>
      </w:r>
    </w:p>
    <w:p w14:paraId="34C8AD93" w14:textId="77777777" w:rsidR="007A7BE0" w:rsidRDefault="007A7BE0" w:rsidP="007A7BE0">
      <w:pPr>
        <w:spacing w:line="360" w:lineRule="auto"/>
        <w:ind w:firstLine="708"/>
        <w:jc w:val="both"/>
        <w:rPr>
          <w:rFonts w:ascii="Tahoma" w:hAnsi="Tahoma" w:cs="Tahoma"/>
        </w:rPr>
      </w:pPr>
    </w:p>
    <w:p w14:paraId="7AA00A9A" w14:textId="77777777" w:rsidR="00343728" w:rsidRDefault="00343728" w:rsidP="007A7BE0">
      <w:pPr>
        <w:spacing w:line="360" w:lineRule="auto"/>
        <w:ind w:firstLine="708"/>
        <w:jc w:val="both"/>
        <w:rPr>
          <w:rFonts w:ascii="Tahoma" w:hAnsi="Tahoma" w:cs="Tahoma"/>
        </w:rPr>
      </w:pPr>
    </w:p>
    <w:p w14:paraId="33B489A5" w14:textId="77777777" w:rsidR="00343728" w:rsidRDefault="00343728" w:rsidP="007A7BE0">
      <w:pPr>
        <w:spacing w:line="360" w:lineRule="auto"/>
        <w:ind w:firstLine="708"/>
        <w:jc w:val="both"/>
        <w:rPr>
          <w:rFonts w:ascii="Tahoma" w:hAnsi="Tahoma" w:cs="Tahoma"/>
        </w:rPr>
      </w:pPr>
    </w:p>
    <w:p w14:paraId="217CC561" w14:textId="77777777" w:rsidR="00343728" w:rsidRPr="00374912" w:rsidRDefault="00343728" w:rsidP="007A7BE0">
      <w:pPr>
        <w:spacing w:line="360" w:lineRule="auto"/>
        <w:ind w:firstLine="708"/>
        <w:jc w:val="both"/>
        <w:rPr>
          <w:rFonts w:ascii="Tahoma" w:hAnsi="Tahoma" w:cs="Tahoma"/>
        </w:rPr>
      </w:pPr>
    </w:p>
    <w:p w14:paraId="11B7B0F4" w14:textId="77777777" w:rsidR="007A7BE0" w:rsidRPr="00374912" w:rsidRDefault="007A7BE0" w:rsidP="007A7BE0">
      <w:pPr>
        <w:spacing w:line="360" w:lineRule="auto"/>
        <w:jc w:val="both"/>
        <w:rPr>
          <w:rFonts w:ascii="Tahoma" w:hAnsi="Tahoma" w:cs="Tahoma"/>
          <w:b/>
          <w:i/>
        </w:rPr>
      </w:pPr>
      <w:r w:rsidRPr="00374912">
        <w:rPr>
          <w:rFonts w:ascii="Tahoma" w:hAnsi="Tahoma" w:cs="Tahoma"/>
          <w:b/>
          <w:i/>
        </w:rPr>
        <w:lastRenderedPageBreak/>
        <w:t>15.</w:t>
      </w:r>
      <w:r w:rsidRPr="00374912">
        <w:rPr>
          <w:rFonts w:ascii="Tahoma" w:hAnsi="Tahoma" w:cs="Tahoma"/>
          <w:b/>
          <w:i/>
        </w:rPr>
        <w:tab/>
        <w:t>DOS ACRÉSCIMOS E SUPRESSÕES.</w:t>
      </w:r>
    </w:p>
    <w:p w14:paraId="4F0C3E3B" w14:textId="77777777" w:rsidR="007A7BE0" w:rsidRPr="00374912" w:rsidRDefault="007A7BE0" w:rsidP="007A7BE0">
      <w:pPr>
        <w:spacing w:line="360" w:lineRule="auto"/>
        <w:jc w:val="both"/>
        <w:rPr>
          <w:rFonts w:ascii="Tahoma" w:hAnsi="Tahoma" w:cs="Tahoma"/>
        </w:rPr>
      </w:pPr>
      <w:r w:rsidRPr="00374912">
        <w:rPr>
          <w:rFonts w:ascii="Tahoma" w:hAnsi="Tahoma" w:cs="Tahoma"/>
        </w:rPr>
        <w:t xml:space="preserve"> </w:t>
      </w:r>
      <w:r w:rsidRPr="00374912">
        <w:rPr>
          <w:rFonts w:ascii="Tahoma" w:hAnsi="Tahoma" w:cs="Tahoma"/>
        </w:rPr>
        <w:tab/>
        <w:t>15.1. A Licitante vencedora se obriga a aceitar, nas mesmas condições estabelecidas, os acréscimos e as supressões que se fizerem necessárias até o limite determinado em Lei (artigo 65, parágrafo primeiro, da Lei n° 8.666/93).</w:t>
      </w:r>
    </w:p>
    <w:p w14:paraId="23BC431D" w14:textId="77777777" w:rsidR="007A7BE0" w:rsidRPr="00374912" w:rsidRDefault="007A7BE0" w:rsidP="007A7BE0">
      <w:pPr>
        <w:spacing w:line="360" w:lineRule="auto"/>
        <w:jc w:val="both"/>
        <w:rPr>
          <w:rFonts w:ascii="Tahoma" w:hAnsi="Tahoma" w:cs="Tahoma"/>
          <w:b/>
          <w:i/>
        </w:rPr>
      </w:pPr>
    </w:p>
    <w:p w14:paraId="086775AC" w14:textId="77777777" w:rsidR="007A7BE0" w:rsidRPr="00374912" w:rsidRDefault="007A7BE0" w:rsidP="007A7BE0">
      <w:pPr>
        <w:spacing w:line="360" w:lineRule="auto"/>
        <w:jc w:val="both"/>
        <w:rPr>
          <w:rFonts w:ascii="Tahoma" w:hAnsi="Tahoma" w:cs="Tahoma"/>
          <w:b/>
          <w:i/>
        </w:rPr>
      </w:pPr>
      <w:r w:rsidRPr="00374912">
        <w:rPr>
          <w:rFonts w:ascii="Tahoma" w:hAnsi="Tahoma" w:cs="Tahoma"/>
          <w:b/>
          <w:i/>
        </w:rPr>
        <w:t>16.</w:t>
      </w:r>
      <w:r w:rsidRPr="00374912">
        <w:rPr>
          <w:rFonts w:ascii="Tahoma" w:hAnsi="Tahoma" w:cs="Tahoma"/>
          <w:b/>
          <w:i/>
        </w:rPr>
        <w:tab/>
        <w:t>RECEBIMENTO DO OBJETO.</w:t>
      </w:r>
    </w:p>
    <w:p w14:paraId="0419FB90"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 xml:space="preserve">16.1. O recebimento, do objeto do presente Instrumento, dar-se-á no endereço da Prefeitura do Município de Descalvado, São Paulo (conforme item 2 deste Edital). </w:t>
      </w:r>
    </w:p>
    <w:p w14:paraId="73D48000"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16.2. Ocorrerá a rejeição, no recebimento dos produtos, se estes não estiverem em conformidade com o presente Instrumento Convocatório.</w:t>
      </w:r>
    </w:p>
    <w:p w14:paraId="3A3F8526"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16.3. A empresa Licitante vencedora ficará obrigada a trocar, às suas expensas, o produto que for rejeitado, sendo que o ato do recebimento não importará na sua aceitação.</w:t>
      </w:r>
    </w:p>
    <w:p w14:paraId="31E3D41A" w14:textId="77777777" w:rsidR="007A7BE0" w:rsidRPr="00374912" w:rsidRDefault="007A7BE0" w:rsidP="007A7BE0">
      <w:pPr>
        <w:autoSpaceDE w:val="0"/>
        <w:autoSpaceDN w:val="0"/>
        <w:adjustRightInd w:val="0"/>
        <w:spacing w:line="360" w:lineRule="auto"/>
        <w:ind w:firstLine="709"/>
        <w:jc w:val="both"/>
        <w:rPr>
          <w:rFonts w:ascii="Tahoma" w:hAnsi="Tahoma" w:cs="Tahoma"/>
        </w:rPr>
      </w:pPr>
      <w:r w:rsidRPr="00374912">
        <w:rPr>
          <w:rFonts w:ascii="Tahoma" w:hAnsi="Tahoma" w:cs="Tahoma"/>
        </w:rPr>
        <w:t xml:space="preserve">16.4. Independentemente da aceitação, o (a) Licitante vencedor (a) garantirá a qualidade do produto, obrigando-se a repor aquele que estiver em desacordo no prazo máximo de 05 (cinco) dias corridos, contados a partir da data da recusa. </w:t>
      </w:r>
    </w:p>
    <w:p w14:paraId="0C4CC65C" w14:textId="77777777" w:rsidR="007A7BE0" w:rsidRPr="00374912" w:rsidRDefault="007A7BE0" w:rsidP="007A7BE0">
      <w:pPr>
        <w:autoSpaceDE w:val="0"/>
        <w:autoSpaceDN w:val="0"/>
        <w:adjustRightInd w:val="0"/>
        <w:spacing w:line="360" w:lineRule="auto"/>
        <w:ind w:firstLine="709"/>
        <w:jc w:val="both"/>
        <w:rPr>
          <w:rFonts w:ascii="Tahoma" w:hAnsi="Tahoma" w:cs="Tahoma"/>
        </w:rPr>
      </w:pPr>
      <w:r w:rsidRPr="00374912">
        <w:rPr>
          <w:rFonts w:ascii="Tahoma" w:hAnsi="Tahoma" w:cs="Tahoma"/>
        </w:rPr>
        <w:t>16.5.    O (a) Licitante se obriga a cumprir, rigorosamente, com as normas regulamentadoras (NR’s) e outras normas/especificações aplicáveis da ABNT / INMETRO, suas correlatas, dentre outras aplicáveis, a fornecer equipamentos/produtos de acordo com as normas impostas pelos órgãos competentes que regulam os mesmos, inclusive ter em mãos durante toda a execução do serviço documentos que atestem o atendimento à estas normas, e outros, se necessário for que comprovem a qualidade e segurança dos equipamentos/produtos fornecidos, sendo a responsável técnica, ou representante comercial oficial, ou distribuidor reconhecido do equipamento/produto, caso solicitado por esta Prefeitura, deverão ser apresentados documentos que comprovem tais responsabilidades.</w:t>
      </w:r>
    </w:p>
    <w:p w14:paraId="786273E3" w14:textId="77777777" w:rsidR="007A7BE0" w:rsidRPr="00374912" w:rsidRDefault="007A7BE0" w:rsidP="007A7BE0">
      <w:pPr>
        <w:autoSpaceDE w:val="0"/>
        <w:autoSpaceDN w:val="0"/>
        <w:adjustRightInd w:val="0"/>
        <w:spacing w:line="360" w:lineRule="auto"/>
        <w:jc w:val="both"/>
        <w:rPr>
          <w:rFonts w:ascii="Tahoma" w:hAnsi="Tahoma" w:cs="Tahoma"/>
        </w:rPr>
      </w:pPr>
      <w:r w:rsidRPr="00374912">
        <w:rPr>
          <w:rFonts w:ascii="Tahoma" w:hAnsi="Tahoma" w:cs="Tahoma"/>
        </w:rPr>
        <w:t xml:space="preserve">    </w:t>
      </w:r>
    </w:p>
    <w:p w14:paraId="7404BBB4" w14:textId="77777777" w:rsidR="007A7BE0" w:rsidRPr="00374912" w:rsidRDefault="007A7BE0" w:rsidP="007A7BE0">
      <w:pPr>
        <w:spacing w:line="360" w:lineRule="auto"/>
        <w:jc w:val="both"/>
        <w:rPr>
          <w:rFonts w:ascii="Tahoma" w:hAnsi="Tahoma" w:cs="Tahoma"/>
          <w:b/>
          <w:i/>
          <w:iCs/>
        </w:rPr>
      </w:pPr>
      <w:r w:rsidRPr="00374912">
        <w:rPr>
          <w:rFonts w:ascii="Tahoma" w:hAnsi="Tahoma" w:cs="Tahoma"/>
          <w:b/>
          <w:i/>
          <w:iCs/>
        </w:rPr>
        <w:t>17.</w:t>
      </w:r>
      <w:r w:rsidRPr="00374912">
        <w:rPr>
          <w:rFonts w:ascii="Tahoma" w:hAnsi="Tahoma" w:cs="Tahoma"/>
          <w:b/>
          <w:i/>
          <w:iCs/>
        </w:rPr>
        <w:tab/>
        <w:t>DAS PENALIDADES.</w:t>
      </w:r>
    </w:p>
    <w:p w14:paraId="687AF837" w14:textId="77777777" w:rsidR="00343728" w:rsidRPr="0077379C" w:rsidRDefault="007A7BE0" w:rsidP="00343728">
      <w:pPr>
        <w:spacing w:line="360" w:lineRule="auto"/>
        <w:jc w:val="both"/>
        <w:rPr>
          <w:rFonts w:ascii="Tahoma" w:hAnsi="Tahoma" w:cs="Tahoma"/>
        </w:rPr>
      </w:pPr>
      <w:r w:rsidRPr="00374912">
        <w:rPr>
          <w:rFonts w:ascii="Tahoma" w:hAnsi="Tahoma" w:cs="Tahoma"/>
        </w:rPr>
        <w:t xml:space="preserve">            </w:t>
      </w:r>
      <w:r w:rsidR="00343728" w:rsidRPr="0077379C">
        <w:rPr>
          <w:rFonts w:ascii="Tahoma" w:hAnsi="Tahoma" w:cs="Tahoma"/>
        </w:rPr>
        <w:t>17.1. Sem prejuízo das sanções previstas nos artigos 7º da Lei Federal nº 10.520/02 e 87 da Lei Federal nº 8.666/93, a CONTRATADA total ou parcialmente inadimplente ficará sujeita às seguintes penalidades, garantida a defesa prévia:</w:t>
      </w:r>
    </w:p>
    <w:p w14:paraId="50914AB8" w14:textId="77777777" w:rsidR="00343728" w:rsidRPr="0077379C" w:rsidRDefault="00343728" w:rsidP="00343728">
      <w:pPr>
        <w:spacing w:line="360" w:lineRule="auto"/>
        <w:jc w:val="both"/>
        <w:rPr>
          <w:rFonts w:ascii="Tahoma" w:hAnsi="Tahoma" w:cs="Tahoma"/>
        </w:rPr>
      </w:pPr>
      <w:r w:rsidRPr="0077379C">
        <w:rPr>
          <w:rFonts w:ascii="Tahoma" w:hAnsi="Tahoma" w:cs="Tahoma"/>
        </w:rPr>
        <w:tab/>
      </w:r>
      <w:r w:rsidRPr="0077379C">
        <w:rPr>
          <w:rFonts w:ascii="Tahoma" w:hAnsi="Tahoma" w:cs="Tahoma"/>
        </w:rPr>
        <w:tab/>
        <w:t>a) advertência;</w:t>
      </w:r>
    </w:p>
    <w:p w14:paraId="70EC4E88" w14:textId="77777777" w:rsidR="00343728" w:rsidRPr="0077379C" w:rsidRDefault="00343728" w:rsidP="00343728">
      <w:pPr>
        <w:spacing w:line="360" w:lineRule="auto"/>
        <w:jc w:val="both"/>
        <w:rPr>
          <w:rFonts w:ascii="Tahoma" w:hAnsi="Tahoma" w:cs="Tahoma"/>
        </w:rPr>
      </w:pPr>
      <w:r w:rsidRPr="0077379C">
        <w:rPr>
          <w:rFonts w:ascii="Tahoma" w:hAnsi="Tahoma" w:cs="Tahoma"/>
        </w:rPr>
        <w:tab/>
      </w:r>
      <w:r w:rsidRPr="0077379C">
        <w:rPr>
          <w:rFonts w:ascii="Tahoma" w:hAnsi="Tahoma" w:cs="Tahoma"/>
        </w:rPr>
        <w:tab/>
        <w:t>b) multa;</w:t>
      </w:r>
    </w:p>
    <w:p w14:paraId="348DA181" w14:textId="77777777" w:rsidR="00343728" w:rsidRPr="0077379C" w:rsidRDefault="00343728" w:rsidP="00343728">
      <w:pPr>
        <w:spacing w:line="360" w:lineRule="auto"/>
        <w:jc w:val="both"/>
        <w:rPr>
          <w:rFonts w:ascii="Tahoma" w:hAnsi="Tahoma" w:cs="Tahoma"/>
        </w:rPr>
      </w:pPr>
      <w:r w:rsidRPr="0077379C">
        <w:rPr>
          <w:rFonts w:ascii="Tahoma" w:hAnsi="Tahoma" w:cs="Tahoma"/>
        </w:rPr>
        <w:tab/>
      </w:r>
      <w:r w:rsidRPr="0077379C">
        <w:rPr>
          <w:rFonts w:ascii="Tahoma" w:hAnsi="Tahoma" w:cs="Tahoma"/>
        </w:rPr>
        <w:tab/>
        <w:t>c) suspensão temporária de participação em licitação e impedimento de contratar com a Administração Pública enquanto perdurarem os motivos determinantes da punição, por prazo não superior a 02 (dois) anos;</w:t>
      </w:r>
    </w:p>
    <w:p w14:paraId="3879B37F" w14:textId="77777777" w:rsidR="00343728" w:rsidRPr="0077379C" w:rsidRDefault="00343728" w:rsidP="00343728">
      <w:pPr>
        <w:spacing w:line="360" w:lineRule="auto"/>
        <w:jc w:val="both"/>
        <w:rPr>
          <w:rFonts w:ascii="Tahoma" w:hAnsi="Tahoma" w:cs="Tahoma"/>
        </w:rPr>
      </w:pPr>
      <w:r w:rsidRPr="0077379C">
        <w:rPr>
          <w:rFonts w:ascii="Tahoma" w:hAnsi="Tahoma" w:cs="Tahoma"/>
        </w:rPr>
        <w:lastRenderedPageBreak/>
        <w:tab/>
      </w:r>
      <w:r w:rsidRPr="0077379C">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2FE7DC9D" w14:textId="77777777" w:rsidR="00343728" w:rsidRPr="0077379C" w:rsidRDefault="00343728" w:rsidP="00343728">
      <w:pPr>
        <w:spacing w:line="360" w:lineRule="auto"/>
        <w:jc w:val="both"/>
        <w:rPr>
          <w:rFonts w:ascii="Tahoma" w:hAnsi="Tahoma" w:cs="Tahoma"/>
        </w:rPr>
      </w:pPr>
      <w:r w:rsidRPr="0077379C">
        <w:rPr>
          <w:rFonts w:ascii="Tahoma" w:hAnsi="Tahoma" w:cs="Tahoma"/>
        </w:rPr>
        <w:tab/>
      </w:r>
      <w:r w:rsidRPr="0077379C">
        <w:rPr>
          <w:rFonts w:ascii="Tahoma" w:hAnsi="Tahoma" w:cs="Tahoma"/>
        </w:rPr>
        <w:tab/>
        <w:t>17.1.1. As penalidades previstas neste item nos subitens “a”, “c” e “d” poderão ser aplicadas cumulativamente com a penalidade do subitem “b”, facultada a defesa prévia do interessado no prazo de 05 (cinco) dias úteis.</w:t>
      </w:r>
    </w:p>
    <w:p w14:paraId="6D0745D4" w14:textId="77777777" w:rsidR="00343728" w:rsidRPr="0077379C" w:rsidRDefault="00343728" w:rsidP="00343728">
      <w:pPr>
        <w:spacing w:line="360" w:lineRule="auto"/>
        <w:jc w:val="both"/>
        <w:rPr>
          <w:rFonts w:ascii="Tahoma" w:hAnsi="Tahoma" w:cs="Tahoma"/>
        </w:rPr>
      </w:pPr>
      <w:r w:rsidRPr="0077379C">
        <w:rPr>
          <w:rFonts w:ascii="Tahoma" w:hAnsi="Tahoma" w:cs="Tahoma"/>
        </w:rPr>
        <w:tab/>
        <w:t>17.2. Pelo atraso injustificado na entrega dos materiais:</w:t>
      </w:r>
    </w:p>
    <w:p w14:paraId="4B0ECB34" w14:textId="77777777" w:rsidR="00343728" w:rsidRPr="0077379C" w:rsidRDefault="00343728" w:rsidP="00343728">
      <w:pPr>
        <w:spacing w:line="360" w:lineRule="auto"/>
        <w:jc w:val="both"/>
        <w:rPr>
          <w:rFonts w:ascii="Tahoma" w:hAnsi="Tahoma" w:cs="Tahoma"/>
        </w:rPr>
      </w:pPr>
      <w:r w:rsidRPr="0077379C">
        <w:rPr>
          <w:rFonts w:ascii="Tahoma" w:hAnsi="Tahoma" w:cs="Tahoma"/>
        </w:rPr>
        <w:tab/>
      </w:r>
      <w:r w:rsidRPr="0077379C">
        <w:rPr>
          <w:rFonts w:ascii="Tahoma" w:hAnsi="Tahoma" w:cs="Tahoma"/>
        </w:rPr>
        <w:tab/>
        <w:t>17.2.1. Atraso de até 30 (trinta) dias: multa de 0,3% (três décimos por cento) por dia de atraso, calculada sobre o valor total da Ordem de Fornecimento;</w:t>
      </w:r>
    </w:p>
    <w:p w14:paraId="11966708" w14:textId="77777777" w:rsidR="00343728" w:rsidRPr="0077379C" w:rsidRDefault="00343728" w:rsidP="00343728">
      <w:pPr>
        <w:spacing w:line="360" w:lineRule="auto"/>
        <w:jc w:val="both"/>
        <w:rPr>
          <w:rFonts w:ascii="Tahoma" w:hAnsi="Tahoma" w:cs="Tahoma"/>
        </w:rPr>
      </w:pPr>
      <w:r w:rsidRPr="0077379C">
        <w:rPr>
          <w:rFonts w:ascii="Tahoma" w:hAnsi="Tahoma" w:cs="Tahoma"/>
        </w:rPr>
        <w:tab/>
      </w:r>
      <w:r w:rsidRPr="0077379C">
        <w:rPr>
          <w:rFonts w:ascii="Tahoma" w:hAnsi="Tahoma" w:cs="Tahoma"/>
        </w:rPr>
        <w:tab/>
        <w:t>17.2.2. A partir do 30º (trigésimo) dia entende-se como inexecução total da obrigação.</w:t>
      </w:r>
    </w:p>
    <w:p w14:paraId="51FB48EA" w14:textId="77777777" w:rsidR="00343728" w:rsidRPr="0077379C" w:rsidRDefault="00343728" w:rsidP="00343728">
      <w:pPr>
        <w:spacing w:line="360" w:lineRule="auto"/>
        <w:jc w:val="both"/>
        <w:rPr>
          <w:rFonts w:ascii="Tahoma" w:hAnsi="Tahoma" w:cs="Tahoma"/>
        </w:rPr>
      </w:pPr>
      <w:r w:rsidRPr="0077379C">
        <w:rPr>
          <w:rFonts w:ascii="Tahoma" w:hAnsi="Tahoma" w:cs="Tahoma"/>
        </w:rPr>
        <w:tab/>
        <w:t>17.3. Pela inexecução total do ajuste: multa de 20% (vinte por cento) sobre o valor total da Ordem de Fornecimento.</w:t>
      </w:r>
    </w:p>
    <w:p w14:paraId="30291CE3" w14:textId="77777777" w:rsidR="00343728" w:rsidRPr="0077379C" w:rsidRDefault="00343728" w:rsidP="00343728">
      <w:pPr>
        <w:spacing w:line="360" w:lineRule="auto"/>
        <w:jc w:val="both"/>
        <w:rPr>
          <w:rFonts w:ascii="Tahoma" w:hAnsi="Tahoma" w:cs="Tahoma"/>
        </w:rPr>
      </w:pPr>
      <w:r w:rsidRPr="0077379C">
        <w:rPr>
          <w:rFonts w:ascii="Tahoma" w:hAnsi="Tahoma" w:cs="Tahoma"/>
        </w:rPr>
        <w:tab/>
        <w:t>17.4. Aplicadas as multas, a Administração descontará do primeiro pagamento que fizer à CONTRATADA, após a sua imposição.</w:t>
      </w:r>
    </w:p>
    <w:p w14:paraId="34460F2D" w14:textId="77777777" w:rsidR="00343728" w:rsidRPr="0077379C" w:rsidRDefault="00343728" w:rsidP="00343728">
      <w:pPr>
        <w:spacing w:line="360" w:lineRule="auto"/>
        <w:jc w:val="both"/>
        <w:rPr>
          <w:rFonts w:ascii="Tahoma" w:hAnsi="Tahoma" w:cs="Tahoma"/>
        </w:rPr>
      </w:pPr>
      <w:r w:rsidRPr="0077379C">
        <w:rPr>
          <w:rFonts w:ascii="Tahoma" w:hAnsi="Tahoma" w:cs="Tahoma"/>
        </w:rPr>
        <w:tab/>
        <w:t>17.5. As multas previstas não têm caráter compensatório, porém moratório e consequentemente o pagamento delas não exime a CONTRATADA da reparação dos eventuais danos, perdas ou prejuízos que seu ato punível venha a acarretar à Administração.</w:t>
      </w:r>
    </w:p>
    <w:p w14:paraId="7EC0FB99" w14:textId="77777777" w:rsidR="00343728" w:rsidRPr="0077379C" w:rsidRDefault="00343728" w:rsidP="00343728">
      <w:pPr>
        <w:spacing w:line="360" w:lineRule="auto"/>
        <w:jc w:val="both"/>
        <w:rPr>
          <w:rFonts w:ascii="Tahoma" w:hAnsi="Tahoma" w:cs="Tahoma"/>
        </w:rPr>
      </w:pPr>
      <w:r w:rsidRPr="0077379C">
        <w:rPr>
          <w:rFonts w:ascii="Tahoma" w:hAnsi="Tahoma" w:cs="Tahoma"/>
        </w:rPr>
        <w:tab/>
      </w:r>
      <w:r w:rsidRPr="0077379C">
        <w:rPr>
          <w:rFonts w:ascii="Tahoma" w:hAnsi="Tahoma" w:cs="Tahoma"/>
        </w:rPr>
        <w:tab/>
        <w:t>17.5.1. O valor da multa será automaticamente descontado de pagamento a que a CONTRATADA tenha direito, originário de fornecimento anterior ou futuro;</w:t>
      </w:r>
    </w:p>
    <w:p w14:paraId="4C811D02" w14:textId="77777777" w:rsidR="00343728" w:rsidRDefault="00343728" w:rsidP="00343728">
      <w:pPr>
        <w:spacing w:line="360" w:lineRule="auto"/>
        <w:jc w:val="both"/>
        <w:rPr>
          <w:rFonts w:ascii="Tahoma" w:hAnsi="Tahoma" w:cs="Tahoma"/>
        </w:rPr>
      </w:pPr>
      <w:r w:rsidRPr="0077379C">
        <w:rPr>
          <w:rFonts w:ascii="Tahoma" w:hAnsi="Tahoma" w:cs="Tahoma"/>
        </w:rPr>
        <w:tab/>
      </w:r>
      <w:r w:rsidRPr="0077379C">
        <w:rPr>
          <w:rFonts w:ascii="Tahoma" w:hAnsi="Tahoma" w:cs="Tahoma"/>
        </w:rPr>
        <w:tab/>
        <w:t>17.5.2. Não havendo possibilidade dessa forma de compensação, o valor da multa, atualizado, deverá ser pago pelo inadimplente na Tesouraria Municipal, na condição “à vista”. Na ocorrência do não pagamento, o valor será cobrado judicialmente.</w:t>
      </w:r>
    </w:p>
    <w:p w14:paraId="71568A50" w14:textId="77777777" w:rsidR="00343728" w:rsidRPr="0077379C" w:rsidRDefault="00343728" w:rsidP="00343728">
      <w:pPr>
        <w:spacing w:line="360" w:lineRule="auto"/>
        <w:jc w:val="both"/>
        <w:rPr>
          <w:rFonts w:ascii="Tahoma" w:hAnsi="Tahoma" w:cs="Tahoma"/>
        </w:rPr>
      </w:pPr>
    </w:p>
    <w:p w14:paraId="2F8520BA" w14:textId="1042BC75" w:rsidR="007A7BE0" w:rsidRPr="00374912" w:rsidRDefault="007A7BE0" w:rsidP="00343728">
      <w:pPr>
        <w:spacing w:line="360" w:lineRule="auto"/>
        <w:jc w:val="both"/>
        <w:rPr>
          <w:rFonts w:ascii="Tahoma" w:hAnsi="Tahoma" w:cs="Tahoma"/>
          <w:i/>
          <w:iCs/>
        </w:rPr>
      </w:pPr>
      <w:r w:rsidRPr="00374912">
        <w:rPr>
          <w:rFonts w:ascii="Tahoma" w:hAnsi="Tahoma" w:cs="Tahoma"/>
          <w:b/>
          <w:i/>
          <w:iCs/>
        </w:rPr>
        <w:t>18.</w:t>
      </w:r>
      <w:r w:rsidRPr="00374912">
        <w:rPr>
          <w:rFonts w:ascii="Tahoma" w:hAnsi="Tahoma" w:cs="Tahoma"/>
          <w:b/>
          <w:i/>
          <w:iCs/>
        </w:rPr>
        <w:tab/>
        <w:t>DOS ANEXOS E DAS INFORMAÇÕES.</w:t>
      </w:r>
    </w:p>
    <w:p w14:paraId="21455DD5" w14:textId="77777777" w:rsidR="007A7BE0" w:rsidRPr="00374912" w:rsidRDefault="007A7BE0" w:rsidP="007A7BE0">
      <w:pPr>
        <w:spacing w:line="360" w:lineRule="auto"/>
        <w:jc w:val="both"/>
        <w:rPr>
          <w:rFonts w:ascii="Tahoma" w:hAnsi="Tahoma" w:cs="Tahoma"/>
        </w:rPr>
      </w:pPr>
      <w:r w:rsidRPr="00374912">
        <w:rPr>
          <w:rFonts w:ascii="Tahoma" w:hAnsi="Tahoma" w:cs="Tahoma"/>
          <w:i/>
        </w:rPr>
        <w:t xml:space="preserve"> </w:t>
      </w:r>
      <w:r w:rsidRPr="00374912">
        <w:rPr>
          <w:rFonts w:ascii="Tahoma" w:hAnsi="Tahoma" w:cs="Tahoma"/>
          <w:i/>
        </w:rPr>
        <w:tab/>
      </w:r>
      <w:r w:rsidRPr="00374912">
        <w:rPr>
          <w:rFonts w:ascii="Tahoma" w:hAnsi="Tahoma" w:cs="Tahoma"/>
        </w:rPr>
        <w:t>18.1. Encontram-se anexos ao presente Instrumento Convocatório o que segue:</w:t>
      </w:r>
    </w:p>
    <w:p w14:paraId="7D2D7B2F" w14:textId="77777777" w:rsidR="007A7BE0" w:rsidRPr="00374912" w:rsidRDefault="007A7BE0" w:rsidP="007A7BE0">
      <w:pPr>
        <w:spacing w:line="276" w:lineRule="auto"/>
        <w:ind w:left="1276"/>
        <w:jc w:val="both"/>
        <w:rPr>
          <w:rFonts w:ascii="Tahoma" w:hAnsi="Tahoma" w:cs="Tahoma"/>
          <w:b/>
          <w:i/>
        </w:rPr>
      </w:pPr>
      <w:r w:rsidRPr="00374912">
        <w:rPr>
          <w:rFonts w:ascii="Tahoma" w:hAnsi="Tahoma" w:cs="Tahoma"/>
          <w:b/>
          <w:i/>
        </w:rPr>
        <w:t xml:space="preserve">ANEXO I - Das características e especificações mínimas/Memorial Descritivo e Termo de Referência; </w:t>
      </w:r>
    </w:p>
    <w:p w14:paraId="54DBACDD" w14:textId="77777777" w:rsidR="007A7BE0" w:rsidRPr="00374912" w:rsidRDefault="007A7BE0" w:rsidP="007A7BE0">
      <w:pPr>
        <w:spacing w:line="276" w:lineRule="auto"/>
        <w:ind w:left="1276"/>
        <w:jc w:val="both"/>
        <w:rPr>
          <w:rFonts w:ascii="Tahoma" w:hAnsi="Tahoma" w:cs="Tahoma"/>
          <w:b/>
          <w:i/>
        </w:rPr>
      </w:pPr>
      <w:r w:rsidRPr="00374912">
        <w:rPr>
          <w:rFonts w:ascii="Tahoma" w:hAnsi="Tahoma" w:cs="Tahoma"/>
          <w:b/>
          <w:i/>
        </w:rPr>
        <w:t>ANEXO II - Do modelo de Credenciamento;</w:t>
      </w:r>
    </w:p>
    <w:p w14:paraId="0A837E9E" w14:textId="77777777" w:rsidR="007A7BE0" w:rsidRPr="00374912" w:rsidRDefault="007A7BE0" w:rsidP="007A7BE0">
      <w:pPr>
        <w:spacing w:line="276" w:lineRule="auto"/>
        <w:ind w:left="1276"/>
        <w:jc w:val="both"/>
        <w:rPr>
          <w:rFonts w:ascii="Tahoma" w:hAnsi="Tahoma" w:cs="Tahoma"/>
          <w:b/>
          <w:i/>
        </w:rPr>
      </w:pPr>
      <w:r w:rsidRPr="00374912">
        <w:rPr>
          <w:rFonts w:ascii="Tahoma" w:hAnsi="Tahoma" w:cs="Tahoma"/>
          <w:b/>
          <w:i/>
        </w:rPr>
        <w:t>ANEXO III - Do modelo de Proposta Comercial;</w:t>
      </w:r>
    </w:p>
    <w:p w14:paraId="719D2F30" w14:textId="77777777" w:rsidR="007A7BE0" w:rsidRPr="00374912" w:rsidRDefault="007A7BE0" w:rsidP="007A7BE0">
      <w:pPr>
        <w:spacing w:line="276" w:lineRule="auto"/>
        <w:ind w:left="1276"/>
        <w:jc w:val="both"/>
        <w:rPr>
          <w:rFonts w:ascii="Tahoma" w:hAnsi="Tahoma" w:cs="Tahoma"/>
          <w:b/>
          <w:i/>
        </w:rPr>
      </w:pPr>
      <w:r w:rsidRPr="00374912">
        <w:rPr>
          <w:rFonts w:ascii="Tahoma" w:hAnsi="Tahoma" w:cs="Tahoma"/>
          <w:b/>
          <w:i/>
        </w:rPr>
        <w:t>ANEXO IV - Do modelo de Declaração (Concordância com o Edital);</w:t>
      </w:r>
    </w:p>
    <w:p w14:paraId="362842B1" w14:textId="77777777" w:rsidR="007A7BE0" w:rsidRPr="00374912" w:rsidRDefault="007A7BE0" w:rsidP="007A7BE0">
      <w:pPr>
        <w:spacing w:line="276" w:lineRule="auto"/>
        <w:ind w:left="1276"/>
        <w:jc w:val="both"/>
        <w:rPr>
          <w:rFonts w:ascii="Tahoma" w:hAnsi="Tahoma" w:cs="Tahoma"/>
          <w:b/>
          <w:i/>
        </w:rPr>
      </w:pPr>
      <w:r w:rsidRPr="00374912">
        <w:rPr>
          <w:rFonts w:ascii="Tahoma" w:hAnsi="Tahoma" w:cs="Tahoma"/>
          <w:b/>
          <w:i/>
        </w:rPr>
        <w:t>ANEXO V - Do modelo de Declaração (Regularidade Ministério do Trabalho);</w:t>
      </w:r>
    </w:p>
    <w:p w14:paraId="41935CB0" w14:textId="77777777" w:rsidR="007A7BE0" w:rsidRPr="00374912" w:rsidRDefault="007A7BE0" w:rsidP="007A7BE0">
      <w:pPr>
        <w:spacing w:line="276" w:lineRule="auto"/>
        <w:ind w:left="1276"/>
        <w:jc w:val="both"/>
        <w:rPr>
          <w:rFonts w:ascii="Tahoma" w:hAnsi="Tahoma" w:cs="Tahoma"/>
          <w:b/>
          <w:i/>
        </w:rPr>
      </w:pPr>
      <w:r w:rsidRPr="00374912">
        <w:rPr>
          <w:rFonts w:ascii="Tahoma" w:hAnsi="Tahoma" w:cs="Tahoma"/>
          <w:b/>
          <w:i/>
        </w:rPr>
        <w:t>ANEXO VI - Do modelo de Declaração (Inexistência de Fato Impeditivo);</w:t>
      </w:r>
    </w:p>
    <w:p w14:paraId="4D57A45A" w14:textId="77777777" w:rsidR="007A7BE0" w:rsidRPr="00374912" w:rsidRDefault="007A7BE0" w:rsidP="007A7BE0">
      <w:pPr>
        <w:spacing w:line="276" w:lineRule="auto"/>
        <w:ind w:left="1276"/>
        <w:jc w:val="both"/>
        <w:rPr>
          <w:rFonts w:ascii="Tahoma" w:hAnsi="Tahoma" w:cs="Tahoma"/>
          <w:b/>
          <w:i/>
        </w:rPr>
      </w:pPr>
      <w:r w:rsidRPr="00374912">
        <w:rPr>
          <w:rFonts w:ascii="Tahoma" w:hAnsi="Tahoma" w:cs="Tahoma"/>
          <w:b/>
          <w:i/>
        </w:rPr>
        <w:t>ANEXO VII - Do modelo de Declaração (ME e EPP);</w:t>
      </w:r>
    </w:p>
    <w:p w14:paraId="3648F76C" w14:textId="77777777" w:rsidR="007A7BE0" w:rsidRPr="00374912" w:rsidRDefault="007A7BE0" w:rsidP="007A7BE0">
      <w:pPr>
        <w:spacing w:line="276" w:lineRule="auto"/>
        <w:ind w:left="1276"/>
        <w:jc w:val="both"/>
        <w:rPr>
          <w:rFonts w:ascii="Tahoma" w:hAnsi="Tahoma" w:cs="Tahoma"/>
          <w:b/>
          <w:i/>
        </w:rPr>
      </w:pPr>
      <w:r w:rsidRPr="00374912">
        <w:rPr>
          <w:rFonts w:ascii="Tahoma" w:hAnsi="Tahoma" w:cs="Tahoma"/>
          <w:b/>
          <w:i/>
        </w:rPr>
        <w:lastRenderedPageBreak/>
        <w:t>ANEXO VIII – Da Minuta do Contrato</w:t>
      </w:r>
    </w:p>
    <w:p w14:paraId="3A4BAF9C"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18.2. Quaisquer informações relacionadas a esta licitação serão prestadas pela Seção de Licitação, sito à Rua José Quirino Ribeiro, n° 55, Jardim Belém, nesta cidade, também, pelo telefone n° 19-3583.9316, no horário compreendido entre 10 e 16 horas, nos dias úteis, de segunda a sexta-feira. </w:t>
      </w:r>
    </w:p>
    <w:p w14:paraId="049CC4E6"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18.3. De acordo com o Decreto Municipal nº 4.483/2.016, em seu artigo 17, qualquer pessoa poderá impugnar o ato convocatório do pregão, na forma eletrônica, em até 02 (dois) dias úteis antes da data fixada para abertura da sessão pública.</w:t>
      </w:r>
    </w:p>
    <w:p w14:paraId="01ECA5C0" w14:textId="6CECD6BB" w:rsidR="007A7BE0" w:rsidRPr="00343728" w:rsidRDefault="00343728" w:rsidP="00343728">
      <w:pPr>
        <w:spacing w:line="360" w:lineRule="auto"/>
        <w:ind w:firstLine="708"/>
        <w:jc w:val="both"/>
        <w:rPr>
          <w:rFonts w:ascii="Tahoma" w:hAnsi="Tahoma" w:cs="Tahoma"/>
        </w:rPr>
      </w:pPr>
      <w:r w:rsidRPr="0077379C">
        <w:rPr>
          <w:rFonts w:ascii="Tahoma" w:hAnsi="Tahoma" w:cs="Tahoma"/>
        </w:rPr>
        <w:t xml:space="preserve">18.4. Os prazos previstos na legislação para pregões eletrônicos são: pedidos de esclarecimentos em até 03 (três) dias úteis e os pedidos de impugnação em até 02 (dois) dias úteis, ambos anteriores a data fixada para abertura da sessão pública do referido certame (artigo 18 do Decreto Municipal nº 4.483/2.016). Estes pedidos devem ser registrados diretamente na plataforma eletrônica, nos prazos estipulados, podendo também, encaminhar para o e-mail: </w:t>
      </w:r>
      <w:hyperlink r:id="rId19" w:history="1">
        <w:r w:rsidRPr="0077379C">
          <w:rPr>
            <w:rStyle w:val="Hyperlink"/>
            <w:rFonts w:ascii="Tahoma" w:hAnsi="Tahoma" w:cs="Tahoma"/>
          </w:rPr>
          <w:t>pregao@descalvado.sp.gov.br</w:t>
        </w:r>
      </w:hyperlink>
      <w:r w:rsidRPr="0077379C">
        <w:rPr>
          <w:rFonts w:ascii="Tahoma" w:hAnsi="Tahoma" w:cs="Tahoma"/>
        </w:rPr>
        <w:t>, porém, a Administração Pública não se responsabiliza pelo não recebimento do e-mail, independente do motivo.</w:t>
      </w:r>
    </w:p>
    <w:p w14:paraId="6E9F5A30" w14:textId="77777777" w:rsidR="007A7BE0" w:rsidRPr="00374912" w:rsidRDefault="007A7BE0" w:rsidP="007A7BE0">
      <w:pPr>
        <w:spacing w:line="360" w:lineRule="auto"/>
        <w:jc w:val="both"/>
        <w:rPr>
          <w:rFonts w:ascii="Tahoma" w:hAnsi="Tahoma" w:cs="Tahoma"/>
          <w:b/>
          <w:i/>
          <w:iCs/>
        </w:rPr>
      </w:pPr>
    </w:p>
    <w:p w14:paraId="7253E06B" w14:textId="1828B766" w:rsidR="007A7BE0" w:rsidRPr="00374912" w:rsidRDefault="007A7BE0" w:rsidP="007A7BE0">
      <w:pPr>
        <w:spacing w:line="360" w:lineRule="auto"/>
        <w:jc w:val="both"/>
        <w:rPr>
          <w:rFonts w:ascii="Tahoma" w:hAnsi="Tahoma" w:cs="Tahoma"/>
          <w:i/>
          <w:iCs/>
        </w:rPr>
      </w:pPr>
      <w:r w:rsidRPr="00374912">
        <w:rPr>
          <w:rFonts w:ascii="Tahoma" w:hAnsi="Tahoma" w:cs="Tahoma"/>
          <w:b/>
          <w:i/>
          <w:iCs/>
        </w:rPr>
        <w:t>19.      DA RETIRADA DO EDITAL.</w:t>
      </w:r>
    </w:p>
    <w:p w14:paraId="6D10956D" w14:textId="77777777" w:rsidR="00343728" w:rsidRPr="0077379C" w:rsidRDefault="00343728" w:rsidP="00343728">
      <w:pPr>
        <w:spacing w:line="360" w:lineRule="auto"/>
        <w:ind w:firstLine="709"/>
        <w:jc w:val="both"/>
        <w:rPr>
          <w:rFonts w:ascii="Tahoma" w:hAnsi="Tahoma" w:cs="Tahoma"/>
        </w:rPr>
      </w:pPr>
      <w:r w:rsidRPr="0077379C">
        <w:rPr>
          <w:rFonts w:ascii="Tahoma" w:hAnsi="Tahoma" w:cs="Tahoma"/>
        </w:rPr>
        <w:t>19.1.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77379C">
        <w:rPr>
          <w:rFonts w:ascii="Tahoma" w:hAnsi="Tahoma" w:cs="Tahoma"/>
          <w:b/>
        </w:rPr>
        <w:t>,</w:t>
      </w:r>
      <w:r w:rsidRPr="0077379C">
        <w:rPr>
          <w:rFonts w:ascii="Tahoma" w:hAnsi="Tahoma" w:cs="Tahoma"/>
        </w:rPr>
        <w:t xml:space="preserve"> e, também, encontra-se disponível no site:  </w:t>
      </w:r>
      <w:hyperlink r:id="rId20" w:history="1">
        <w:r w:rsidRPr="0077379C">
          <w:rPr>
            <w:rStyle w:val="Hyperlink"/>
            <w:rFonts w:ascii="Tahoma" w:hAnsi="Tahoma" w:cs="Tahoma"/>
          </w:rPr>
          <w:t>www.descalvado.sp.gov.br</w:t>
        </w:r>
      </w:hyperlink>
      <w:r w:rsidRPr="0077379C">
        <w:rPr>
          <w:rFonts w:ascii="Tahoma" w:hAnsi="Tahoma" w:cs="Tahoma"/>
        </w:rPr>
        <w:t xml:space="preserve">, “Licitações” e no portal: </w:t>
      </w:r>
      <w:hyperlink r:id="rId21" w:history="1">
        <w:r w:rsidRPr="0077379C">
          <w:rPr>
            <w:rStyle w:val="Hyperlink"/>
            <w:rFonts w:ascii="Tahoma" w:hAnsi="Tahoma" w:cs="Tahoma"/>
          </w:rPr>
          <w:t>https://bnccompras.com/Home/Login</w:t>
        </w:r>
      </w:hyperlink>
      <w:r w:rsidRPr="0077379C">
        <w:rPr>
          <w:rFonts w:ascii="Tahoma" w:hAnsi="Tahoma" w:cs="Tahoma"/>
        </w:rPr>
        <w:t>.</w:t>
      </w:r>
    </w:p>
    <w:p w14:paraId="11BFEB96" w14:textId="77777777" w:rsidR="007A7BE0" w:rsidRPr="00374912" w:rsidRDefault="007A7BE0" w:rsidP="007A7BE0">
      <w:pPr>
        <w:spacing w:line="360" w:lineRule="auto"/>
        <w:ind w:firstLine="709"/>
        <w:jc w:val="both"/>
        <w:rPr>
          <w:rFonts w:ascii="Tahoma" w:hAnsi="Tahoma" w:cs="Tahoma"/>
          <w:i/>
          <w:iCs/>
        </w:rPr>
      </w:pPr>
    </w:p>
    <w:p w14:paraId="0ABD9B48" w14:textId="77777777" w:rsidR="007A7BE0" w:rsidRPr="00374912" w:rsidRDefault="007A7BE0" w:rsidP="007A7BE0">
      <w:pPr>
        <w:spacing w:line="360" w:lineRule="auto"/>
        <w:jc w:val="both"/>
        <w:rPr>
          <w:rFonts w:ascii="Tahoma" w:hAnsi="Tahoma" w:cs="Tahoma"/>
          <w:b/>
          <w:i/>
          <w:iCs/>
        </w:rPr>
      </w:pPr>
      <w:r w:rsidRPr="00374912">
        <w:rPr>
          <w:rFonts w:ascii="Tahoma" w:hAnsi="Tahoma" w:cs="Tahoma"/>
          <w:b/>
          <w:i/>
          <w:iCs/>
        </w:rPr>
        <w:t>20.</w:t>
      </w:r>
      <w:r w:rsidRPr="00374912">
        <w:rPr>
          <w:rFonts w:ascii="Tahoma" w:hAnsi="Tahoma" w:cs="Tahoma"/>
          <w:b/>
          <w:i/>
          <w:iCs/>
        </w:rPr>
        <w:tab/>
        <w:t>DA LEGISLAÇÃO APLICÁVEL.</w:t>
      </w:r>
    </w:p>
    <w:p w14:paraId="79930D75" w14:textId="77777777" w:rsidR="00343728" w:rsidRPr="0077379C" w:rsidRDefault="00343728" w:rsidP="00343728">
      <w:pPr>
        <w:spacing w:line="360" w:lineRule="auto"/>
        <w:ind w:firstLine="709"/>
        <w:jc w:val="both"/>
        <w:rPr>
          <w:rFonts w:ascii="Tahoma" w:hAnsi="Tahoma" w:cs="Tahoma"/>
        </w:rPr>
      </w:pPr>
      <w:r w:rsidRPr="0077379C">
        <w:rPr>
          <w:rFonts w:ascii="Tahoma" w:hAnsi="Tahoma" w:cs="Tahoma"/>
        </w:rPr>
        <w:t>20.1. A presente Licitação subordina-se às disposições da Lei Federal n° 10.520, de 17 de julho de 2.002; Decreto Municipal nº 3.203, de 29 de maio de 2.008, com as alterações introduzidas pelo Decreto Municipal n° 4.088, de 06 de março de 2.014; Decreto Municipal nº 3.640, de 18 de outubro de 2.010, Decreto Municipal nº 4.483, de 14 de outubro de 2.016; da Lei Federal n° 8.666, de 21 de junho de 1.993, com suas alterações;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014C54B7" w14:textId="576A5EC7" w:rsidR="007A7BE0" w:rsidRDefault="00343728" w:rsidP="00343728">
      <w:pPr>
        <w:tabs>
          <w:tab w:val="left" w:pos="4095"/>
        </w:tabs>
        <w:spacing w:line="360" w:lineRule="auto"/>
        <w:ind w:firstLine="709"/>
        <w:jc w:val="both"/>
        <w:rPr>
          <w:rFonts w:ascii="Tahoma" w:hAnsi="Tahoma" w:cs="Tahoma"/>
        </w:rPr>
      </w:pPr>
      <w:r>
        <w:rPr>
          <w:rFonts w:ascii="Tahoma" w:hAnsi="Tahoma" w:cs="Tahoma"/>
        </w:rPr>
        <w:tab/>
      </w:r>
    </w:p>
    <w:p w14:paraId="1B0713E6" w14:textId="77777777" w:rsidR="00343728" w:rsidRPr="00374912" w:rsidRDefault="00343728" w:rsidP="00343728">
      <w:pPr>
        <w:tabs>
          <w:tab w:val="left" w:pos="4095"/>
        </w:tabs>
        <w:spacing w:line="360" w:lineRule="auto"/>
        <w:ind w:firstLine="709"/>
        <w:jc w:val="both"/>
        <w:rPr>
          <w:rFonts w:ascii="Tahoma" w:hAnsi="Tahoma" w:cs="Tahoma"/>
        </w:rPr>
      </w:pPr>
    </w:p>
    <w:p w14:paraId="685A932C" w14:textId="77777777" w:rsidR="007A7BE0" w:rsidRPr="00374912" w:rsidRDefault="007A7BE0" w:rsidP="007A7BE0">
      <w:pPr>
        <w:spacing w:line="360" w:lineRule="auto"/>
        <w:jc w:val="both"/>
        <w:rPr>
          <w:rFonts w:ascii="Tahoma" w:hAnsi="Tahoma" w:cs="Tahoma"/>
          <w:b/>
          <w:i/>
        </w:rPr>
      </w:pPr>
      <w:r w:rsidRPr="00374912">
        <w:rPr>
          <w:rFonts w:ascii="Tahoma" w:hAnsi="Tahoma" w:cs="Tahoma"/>
          <w:b/>
          <w:i/>
        </w:rPr>
        <w:lastRenderedPageBreak/>
        <w:t>21.</w:t>
      </w:r>
      <w:r w:rsidRPr="00374912">
        <w:rPr>
          <w:rFonts w:ascii="Tahoma" w:hAnsi="Tahoma" w:cs="Tahoma"/>
          <w:b/>
          <w:i/>
        </w:rPr>
        <w:tab/>
        <w:t>DAS DISPOSIÇÕES FINAIS.</w:t>
      </w:r>
    </w:p>
    <w:p w14:paraId="3A3A2984" w14:textId="77777777" w:rsidR="00343728" w:rsidRPr="0077379C" w:rsidRDefault="007A7BE0" w:rsidP="00343728">
      <w:pPr>
        <w:spacing w:line="360" w:lineRule="auto"/>
        <w:jc w:val="both"/>
        <w:rPr>
          <w:rFonts w:ascii="Tahoma" w:hAnsi="Tahoma" w:cs="Tahoma"/>
        </w:rPr>
      </w:pPr>
      <w:r w:rsidRPr="00374912">
        <w:rPr>
          <w:rFonts w:ascii="Tahoma" w:hAnsi="Tahoma" w:cs="Tahoma"/>
          <w:b/>
          <w:i/>
        </w:rPr>
        <w:tab/>
      </w:r>
      <w:r w:rsidR="00343728" w:rsidRPr="0077379C">
        <w:rPr>
          <w:rFonts w:ascii="Tahoma" w:hAnsi="Tahoma" w:cs="Tahoma"/>
        </w:rPr>
        <w:t>21.1. Das sessões públicas serão lavradas Atas, que conterá detalhes de todas as ocorrências da sessão.</w:t>
      </w:r>
    </w:p>
    <w:p w14:paraId="64577748" w14:textId="77777777" w:rsidR="00343728" w:rsidRPr="0077379C" w:rsidRDefault="00343728" w:rsidP="00343728">
      <w:pPr>
        <w:spacing w:line="360" w:lineRule="auto"/>
        <w:ind w:firstLine="709"/>
        <w:jc w:val="both"/>
        <w:rPr>
          <w:rFonts w:ascii="Tahoma" w:hAnsi="Tahoma" w:cs="Tahoma"/>
        </w:rPr>
      </w:pPr>
      <w:r w:rsidRPr="0077379C">
        <w:rPr>
          <w:rFonts w:ascii="Tahoma" w:hAnsi="Tahoma" w:cs="Tahoma"/>
        </w:rPr>
        <w:t xml:space="preserve">21.2. As decisões relativas a esta licitação serão comunicadas por meio do endereço eletrônico: </w:t>
      </w:r>
      <w:hyperlink r:id="rId22" w:history="1">
        <w:r w:rsidRPr="0077379C">
          <w:rPr>
            <w:rStyle w:val="Hyperlink"/>
            <w:rFonts w:ascii="Tahoma" w:hAnsi="Tahoma" w:cs="Tahoma"/>
          </w:rPr>
          <w:t>https://bnccompras.com/Home/Login</w:t>
        </w:r>
      </w:hyperlink>
      <w:r w:rsidRPr="0077379C">
        <w:rPr>
          <w:rFonts w:ascii="Tahoma" w:hAnsi="Tahoma" w:cs="Tahoma"/>
        </w:rPr>
        <w:t xml:space="preserve">, e do site:  </w:t>
      </w:r>
      <w:hyperlink r:id="rId23" w:history="1">
        <w:r w:rsidRPr="0077379C">
          <w:rPr>
            <w:rStyle w:val="Hyperlink"/>
            <w:rFonts w:ascii="Tahoma" w:hAnsi="Tahoma" w:cs="Tahoma"/>
          </w:rPr>
          <w:t>www.descalvado.sp.gov.br</w:t>
        </w:r>
      </w:hyperlink>
      <w:r w:rsidRPr="0077379C">
        <w:rPr>
          <w:rFonts w:ascii="Tahoma" w:hAnsi="Tahoma" w:cs="Tahoma"/>
        </w:rPr>
        <w:t>, “Licitações”.</w:t>
      </w:r>
    </w:p>
    <w:p w14:paraId="0A87E631"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21.3. Não serão levados em consideração os documentos e propostas que não estiverem de acordo com as condições deste edital e seus anexos, quer por omissão, quer por discordância. </w:t>
      </w:r>
    </w:p>
    <w:p w14:paraId="1A96A1E5"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21.4. Os proponentes assumirão todos os custos de preparação e apresentação de documentos e propostas. </w:t>
      </w:r>
    </w:p>
    <w:p w14:paraId="1FCD9B98"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21.5.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2DD6E20C"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21.6. Na contagem dos prazos estabelecidos no presente edital, excluir-se-á o dia do início e incluir-se-á do vencimento, e considerar-se-á dias consecutivos, exceto quando for explicitamente disposto em contrário. Só se iniciam e vencem os prazos aqui referidos em dia de funcionamento da Prefeitura do Município de Descalvado. </w:t>
      </w:r>
    </w:p>
    <w:p w14:paraId="27AAB94F"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21.7. A Contratada e seus sucessores se responsabilizarão por todos e quaisquer danos e/ou prejuízos que, a qualquer título, venham causar à imagem da Prefeitura do Município de Descalvado e/ou terceiros, em decorrência da execução indevida do objeto da licitação. </w:t>
      </w:r>
    </w:p>
    <w:p w14:paraId="4E8A0DFA" w14:textId="0DEE52EE"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21.8. Decairá do direito de solicitar esclarecimentos, providências ou impugnar o presente edital o interessado que não se manifestar dentro dos prazos previstos no item 19.4, o que caracterizará aceitação de todos os seus termos e condições. Qualquer manifestação posterior que venha a apontar falhas ou irregularidades que o viciariam não terá efeito de recurso perante a Administração. </w:t>
      </w:r>
    </w:p>
    <w:p w14:paraId="214701F2"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21.9. Independentemente de declaração expressa, o preenchimento de proposta comercial e apresentação dos documentos de habilitação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3C225763"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21.10. O pregoeiro poderá, a seu exclusivo critério, a qualquer momento, solicitar aos licitantes, por escrito, informações adicionais sobre a proposta comercial e as documentações </w:t>
      </w:r>
      <w:r w:rsidRPr="0077379C">
        <w:rPr>
          <w:rFonts w:ascii="Tahoma" w:hAnsi="Tahoma" w:cs="Tahoma"/>
        </w:rPr>
        <w:lastRenderedPageBreak/>
        <w:t xml:space="preserve">apresentadas. O não atendimento da solicitação no prazo estabelecido poderá, a critério do pregoeiro, implicar em desclassificação do licitante. </w:t>
      </w:r>
    </w:p>
    <w:p w14:paraId="0C7F4CD5"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21.11. Da decisão que desclassificar as propostas de preços, somente caberá pedido de reconsideração ao próprio pregoeiro, a ser apresentado durante a sessão pública do certame, no próprio sistema eletrônico (chat), acompanhado da justificativa de suas razões. O pregoeiro decidirá este pedido durante a mesma sessão, salvo motivos que justifiquem a sua prorrogação, cabendo ao mesmo registrar e disponibilizar a decisão no sistema eletrônico para acompanhamento em tempo real pelos licitantes. Desta decisão do pregoeiro relativo ao pedido de reconsideração não caberá recurso. </w:t>
      </w:r>
    </w:p>
    <w:p w14:paraId="0AB32F05"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21.12. Da decisão que declarar o licitante vencedor, caberá recurso fundamentado dirigido ao pregoeiro, devendo os licitantes manifestarem imediata e motivadamente a sua intenção durante a sessão pública do certame, nos moldes do item 11. deste edital.</w:t>
      </w:r>
    </w:p>
    <w:p w14:paraId="171F89AB"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 xml:space="preserve">21.13. Todas as referências a horário neste edital consideram o horário de Brasília-DF. </w:t>
      </w:r>
    </w:p>
    <w:p w14:paraId="2FF11719" w14:textId="77777777" w:rsidR="00343728" w:rsidRPr="0077379C" w:rsidRDefault="00343728" w:rsidP="00343728">
      <w:pPr>
        <w:spacing w:line="360" w:lineRule="auto"/>
        <w:ind w:firstLine="708"/>
        <w:jc w:val="both"/>
        <w:rPr>
          <w:rFonts w:ascii="Tahoma" w:hAnsi="Tahoma" w:cs="Tahoma"/>
        </w:rPr>
      </w:pPr>
      <w:r w:rsidRPr="0077379C">
        <w:rPr>
          <w:rFonts w:ascii="Tahoma" w:hAnsi="Tahoma" w:cs="Tahoma"/>
        </w:rPr>
        <w:t>21.14. A Prefeitura do Município de Descalvado, São Paulo, se reserva no direito de ANULAR ou REVOGAR, no todo ou em parte, a presente Licitação, de acordo com o estatuído no artigo 49 da Lei Federal n° 8.666, de 21 de junho de 1.993, e demais pertinentes da Legislação vigente.</w:t>
      </w:r>
    </w:p>
    <w:p w14:paraId="4F0FF9D7" w14:textId="77777777" w:rsidR="00343728" w:rsidRPr="0077379C" w:rsidRDefault="00343728" w:rsidP="00343728">
      <w:pPr>
        <w:spacing w:line="360" w:lineRule="auto"/>
        <w:jc w:val="both"/>
        <w:rPr>
          <w:rFonts w:ascii="Tahoma" w:hAnsi="Tahoma" w:cs="Tahoma"/>
          <w:b/>
          <w:i/>
          <w:iCs/>
        </w:rPr>
      </w:pPr>
    </w:p>
    <w:p w14:paraId="32F08C31" w14:textId="77777777" w:rsidR="00343728" w:rsidRPr="0077379C" w:rsidRDefault="00343728" w:rsidP="00343728">
      <w:pPr>
        <w:spacing w:line="360" w:lineRule="auto"/>
        <w:jc w:val="both"/>
        <w:rPr>
          <w:rFonts w:ascii="Tahoma" w:hAnsi="Tahoma" w:cs="Tahoma"/>
          <w:b/>
          <w:i/>
          <w:iCs/>
        </w:rPr>
      </w:pPr>
      <w:r w:rsidRPr="0077379C">
        <w:rPr>
          <w:rFonts w:ascii="Tahoma" w:hAnsi="Tahoma" w:cs="Tahoma"/>
          <w:b/>
          <w:i/>
          <w:iCs/>
        </w:rPr>
        <w:t>22.</w:t>
      </w:r>
      <w:r w:rsidRPr="0077379C">
        <w:rPr>
          <w:rFonts w:ascii="Tahoma" w:hAnsi="Tahoma" w:cs="Tahoma"/>
          <w:b/>
          <w:i/>
          <w:iCs/>
        </w:rPr>
        <w:tab/>
        <w:t>DO FORO.</w:t>
      </w:r>
    </w:p>
    <w:p w14:paraId="513EFA88" w14:textId="77777777" w:rsidR="00343728" w:rsidRPr="0077379C" w:rsidRDefault="00343728" w:rsidP="00343728">
      <w:pPr>
        <w:spacing w:line="360" w:lineRule="auto"/>
        <w:jc w:val="both"/>
        <w:rPr>
          <w:rFonts w:ascii="Tahoma" w:hAnsi="Tahoma" w:cs="Tahoma"/>
        </w:rPr>
      </w:pPr>
      <w:r w:rsidRPr="0077379C">
        <w:rPr>
          <w:rFonts w:ascii="Tahoma" w:hAnsi="Tahoma" w:cs="Tahoma"/>
        </w:rPr>
        <w:tab/>
        <w:t>22.1. Para dirimir controvérsia decorrente deste certame, o Foro competente é o da Comarca de Descalvado, Estado de São Paulo, excluído qualquer outro por mais privilegiado que seja.</w:t>
      </w:r>
    </w:p>
    <w:p w14:paraId="781E1F3A" w14:textId="77777777" w:rsidR="00343728" w:rsidRPr="0077379C" w:rsidRDefault="00343728" w:rsidP="00343728">
      <w:pPr>
        <w:spacing w:line="360" w:lineRule="auto"/>
        <w:jc w:val="both"/>
        <w:rPr>
          <w:rFonts w:ascii="Tahoma" w:hAnsi="Tahoma" w:cs="Tahoma"/>
        </w:rPr>
      </w:pPr>
    </w:p>
    <w:p w14:paraId="36A0DC85" w14:textId="77777777" w:rsidR="00343728" w:rsidRPr="0077379C" w:rsidRDefault="00343728" w:rsidP="00343728">
      <w:pPr>
        <w:spacing w:line="360" w:lineRule="auto"/>
        <w:jc w:val="both"/>
        <w:rPr>
          <w:rFonts w:ascii="Tahoma" w:hAnsi="Tahoma" w:cs="Tahoma"/>
        </w:rPr>
      </w:pPr>
      <w:r w:rsidRPr="0077379C">
        <w:rPr>
          <w:rFonts w:ascii="Tahoma" w:hAnsi="Tahoma" w:cs="Tahoma"/>
        </w:rPr>
        <w:tab/>
      </w:r>
      <w:r w:rsidRPr="0077379C">
        <w:rPr>
          <w:rFonts w:ascii="Tahoma" w:hAnsi="Tahoma" w:cs="Tahoma"/>
        </w:rPr>
        <w:tab/>
      </w:r>
      <w:r w:rsidRPr="0077379C">
        <w:rPr>
          <w:rFonts w:ascii="Tahoma" w:hAnsi="Tahoma" w:cs="Tahoma"/>
        </w:rPr>
        <w:tab/>
        <w:t>Dar-se-lhe-á a divulgação prevista em Lei, para que todos tomem conhecimento e ninguém possa alegar ignorância (artigo 4° da Lei Federal n° 10.520/2.002).</w:t>
      </w:r>
    </w:p>
    <w:p w14:paraId="5438BC3F" w14:textId="77777777" w:rsidR="00343728" w:rsidRPr="0077379C" w:rsidRDefault="00343728" w:rsidP="00343728">
      <w:pPr>
        <w:spacing w:line="360" w:lineRule="auto"/>
        <w:jc w:val="center"/>
        <w:rPr>
          <w:rFonts w:ascii="Tahoma" w:hAnsi="Tahoma" w:cs="Tahoma"/>
        </w:rPr>
      </w:pPr>
    </w:p>
    <w:p w14:paraId="1F9AA63D" w14:textId="77777777" w:rsidR="00343728" w:rsidRPr="0077379C" w:rsidRDefault="00343728" w:rsidP="00343728">
      <w:pPr>
        <w:spacing w:line="360" w:lineRule="auto"/>
        <w:jc w:val="center"/>
        <w:rPr>
          <w:rFonts w:ascii="Tahoma" w:hAnsi="Tahoma" w:cs="Tahoma"/>
        </w:rPr>
      </w:pPr>
    </w:p>
    <w:p w14:paraId="0AE8347A" w14:textId="1B0F9B5D" w:rsidR="00343728" w:rsidRPr="0077379C" w:rsidRDefault="00343728" w:rsidP="00343728">
      <w:pPr>
        <w:spacing w:line="360" w:lineRule="auto"/>
        <w:jc w:val="center"/>
        <w:rPr>
          <w:rFonts w:ascii="Tahoma" w:hAnsi="Tahoma" w:cs="Tahoma"/>
        </w:rPr>
      </w:pPr>
      <w:r w:rsidRPr="0077379C">
        <w:rPr>
          <w:rFonts w:ascii="Tahoma" w:hAnsi="Tahoma" w:cs="Tahoma"/>
        </w:rPr>
        <w:t xml:space="preserve">Descalvado, </w:t>
      </w:r>
      <w:r w:rsidR="00EA1F87">
        <w:rPr>
          <w:rFonts w:ascii="Tahoma" w:hAnsi="Tahoma" w:cs="Tahoma"/>
        </w:rPr>
        <w:t>21</w:t>
      </w:r>
      <w:r w:rsidRPr="0077379C">
        <w:rPr>
          <w:rFonts w:ascii="Tahoma" w:hAnsi="Tahoma" w:cs="Tahoma"/>
        </w:rPr>
        <w:t xml:space="preserve"> de julho de 2.023.</w:t>
      </w:r>
    </w:p>
    <w:p w14:paraId="0931D649" w14:textId="77777777" w:rsidR="00343728" w:rsidRPr="0077379C" w:rsidRDefault="00343728" w:rsidP="00343728">
      <w:pPr>
        <w:spacing w:line="360" w:lineRule="auto"/>
        <w:jc w:val="center"/>
        <w:rPr>
          <w:rFonts w:ascii="Tahoma" w:hAnsi="Tahoma" w:cs="Tahoma"/>
          <w:b/>
          <w:i/>
        </w:rPr>
      </w:pPr>
    </w:p>
    <w:p w14:paraId="57F65734" w14:textId="77777777" w:rsidR="00343728" w:rsidRPr="0077379C" w:rsidRDefault="00343728" w:rsidP="00343728">
      <w:pPr>
        <w:spacing w:line="360" w:lineRule="auto"/>
        <w:jc w:val="center"/>
        <w:rPr>
          <w:rFonts w:ascii="Tahoma" w:hAnsi="Tahoma" w:cs="Tahoma"/>
          <w:b/>
          <w:i/>
        </w:rPr>
      </w:pPr>
    </w:p>
    <w:p w14:paraId="207C57EF" w14:textId="77777777" w:rsidR="00343728" w:rsidRPr="0077379C" w:rsidRDefault="00343728" w:rsidP="00343728">
      <w:pPr>
        <w:spacing w:line="360" w:lineRule="auto"/>
        <w:jc w:val="center"/>
        <w:rPr>
          <w:rFonts w:ascii="Tahoma" w:hAnsi="Tahoma" w:cs="Tahoma"/>
          <w:b/>
          <w:i/>
        </w:rPr>
      </w:pPr>
    </w:p>
    <w:p w14:paraId="5D4630D5" w14:textId="77777777" w:rsidR="00343728" w:rsidRPr="0077379C" w:rsidRDefault="00343728" w:rsidP="00343728">
      <w:pPr>
        <w:spacing w:line="360" w:lineRule="auto"/>
        <w:jc w:val="center"/>
        <w:rPr>
          <w:rFonts w:ascii="Tahoma" w:hAnsi="Tahoma" w:cs="Tahoma"/>
          <w:b/>
          <w:i/>
        </w:rPr>
      </w:pPr>
      <w:r w:rsidRPr="0077379C">
        <w:rPr>
          <w:rFonts w:ascii="Tahoma" w:hAnsi="Tahoma" w:cs="Tahoma"/>
          <w:b/>
          <w:i/>
        </w:rPr>
        <w:t>ANTÔNIO CARLOS RESCHINI</w:t>
      </w:r>
    </w:p>
    <w:p w14:paraId="68CC4061" w14:textId="77777777" w:rsidR="00343728" w:rsidRPr="0077379C" w:rsidRDefault="00343728" w:rsidP="00343728">
      <w:pPr>
        <w:spacing w:line="360" w:lineRule="auto"/>
        <w:jc w:val="center"/>
        <w:rPr>
          <w:rFonts w:ascii="Tahoma" w:hAnsi="Tahoma" w:cs="Tahoma"/>
          <w:b/>
          <w:i/>
        </w:rPr>
      </w:pPr>
      <w:r w:rsidRPr="0077379C">
        <w:rPr>
          <w:rFonts w:ascii="Tahoma" w:hAnsi="Tahoma" w:cs="Tahoma"/>
          <w:b/>
          <w:i/>
        </w:rPr>
        <w:t>PREFEITO</w:t>
      </w:r>
    </w:p>
    <w:bookmarkEnd w:id="6"/>
    <w:p w14:paraId="49C45694" w14:textId="77777777" w:rsidR="007A7BE0" w:rsidRDefault="007A7BE0" w:rsidP="007A7BE0">
      <w:pPr>
        <w:spacing w:line="360" w:lineRule="auto"/>
        <w:rPr>
          <w:rFonts w:ascii="Tahoma" w:hAnsi="Tahoma" w:cs="Tahoma"/>
          <w:b/>
          <w:i/>
        </w:rPr>
      </w:pPr>
    </w:p>
    <w:p w14:paraId="109432CF" w14:textId="77777777" w:rsidR="00343728" w:rsidRPr="00374912" w:rsidRDefault="00343728" w:rsidP="007A7BE0">
      <w:pPr>
        <w:spacing w:line="360" w:lineRule="auto"/>
        <w:rPr>
          <w:rFonts w:ascii="Tahoma" w:hAnsi="Tahoma" w:cs="Tahoma"/>
          <w:b/>
          <w:i/>
        </w:rPr>
      </w:pPr>
    </w:p>
    <w:p w14:paraId="0C3A51AC" w14:textId="77777777" w:rsidR="007A7BE0" w:rsidRPr="00374912" w:rsidRDefault="007A7BE0" w:rsidP="007A7BE0">
      <w:pPr>
        <w:spacing w:line="360" w:lineRule="auto"/>
        <w:rPr>
          <w:rFonts w:ascii="Tahoma" w:hAnsi="Tahoma" w:cs="Tahoma"/>
          <w:b/>
          <w:i/>
        </w:rPr>
      </w:pPr>
      <w:r w:rsidRPr="00374912">
        <w:rPr>
          <w:rFonts w:ascii="Tahoma" w:hAnsi="Tahoma" w:cs="Tahoma"/>
          <w:b/>
          <w:i/>
        </w:rPr>
        <w:lastRenderedPageBreak/>
        <w:t xml:space="preserve">                                                           A N E X O  I</w:t>
      </w:r>
    </w:p>
    <w:p w14:paraId="345BE829" w14:textId="77777777" w:rsidR="007A7BE0" w:rsidRPr="00374912" w:rsidRDefault="007A7BE0" w:rsidP="007A7BE0">
      <w:pPr>
        <w:spacing w:line="360" w:lineRule="auto"/>
        <w:jc w:val="center"/>
        <w:rPr>
          <w:rFonts w:ascii="Tahoma" w:hAnsi="Tahoma" w:cs="Tahoma"/>
          <w:b/>
          <w:i/>
        </w:rPr>
      </w:pPr>
    </w:p>
    <w:p w14:paraId="44E63AF8" w14:textId="13275CBE" w:rsidR="007A7BE0" w:rsidRPr="00374912" w:rsidRDefault="007A7BE0" w:rsidP="007A7BE0">
      <w:pPr>
        <w:spacing w:line="360" w:lineRule="auto"/>
        <w:rPr>
          <w:rFonts w:ascii="Tahoma" w:hAnsi="Tahoma" w:cs="Tahoma"/>
          <w:b/>
          <w:i/>
        </w:rPr>
      </w:pPr>
      <w:r w:rsidRPr="00374912">
        <w:rPr>
          <w:rFonts w:ascii="Tahoma" w:hAnsi="Tahoma" w:cs="Tahoma"/>
          <w:b/>
          <w:i/>
        </w:rPr>
        <w:t xml:space="preserve">PROCESSO Nº </w:t>
      </w:r>
      <w:r w:rsidR="00EA1F87">
        <w:rPr>
          <w:rFonts w:ascii="Tahoma" w:hAnsi="Tahoma" w:cs="Tahoma"/>
          <w:b/>
          <w:i/>
        </w:rPr>
        <w:t>115/2.023</w:t>
      </w:r>
      <w:r w:rsidRPr="00374912">
        <w:rPr>
          <w:rFonts w:ascii="Tahoma" w:hAnsi="Tahoma" w:cs="Tahoma"/>
          <w:b/>
          <w:i/>
        </w:rPr>
        <w:t>.</w:t>
      </w:r>
    </w:p>
    <w:p w14:paraId="4F712046" w14:textId="221984D4" w:rsidR="007A7BE0" w:rsidRPr="00374912" w:rsidRDefault="007A7BE0" w:rsidP="007A7BE0">
      <w:pPr>
        <w:spacing w:line="360" w:lineRule="auto"/>
        <w:rPr>
          <w:rFonts w:ascii="Tahoma" w:hAnsi="Tahoma" w:cs="Tahoma"/>
          <w:b/>
          <w:i/>
        </w:rPr>
      </w:pPr>
      <w:r w:rsidRPr="00374912">
        <w:rPr>
          <w:rFonts w:ascii="Tahoma" w:hAnsi="Tahoma" w:cs="Tahoma"/>
          <w:b/>
          <w:i/>
        </w:rPr>
        <w:t xml:space="preserve">PREGÃO ELETRÔNICO Nº </w:t>
      </w:r>
      <w:r w:rsidR="00EA1F87">
        <w:rPr>
          <w:rFonts w:ascii="Tahoma" w:hAnsi="Tahoma" w:cs="Tahoma"/>
          <w:b/>
          <w:i/>
        </w:rPr>
        <w:t>071/2.023</w:t>
      </w:r>
      <w:r w:rsidRPr="00374912">
        <w:rPr>
          <w:rFonts w:ascii="Tahoma" w:hAnsi="Tahoma" w:cs="Tahoma"/>
          <w:b/>
          <w:i/>
        </w:rPr>
        <w:t>.</w:t>
      </w:r>
    </w:p>
    <w:p w14:paraId="41EFF1A6" w14:textId="77777777" w:rsidR="007A7BE0" w:rsidRPr="00374912" w:rsidRDefault="007A7BE0" w:rsidP="007A7BE0">
      <w:pPr>
        <w:spacing w:line="360" w:lineRule="auto"/>
        <w:rPr>
          <w:rFonts w:ascii="Tahoma" w:hAnsi="Tahoma" w:cs="Tahoma"/>
        </w:rPr>
      </w:pPr>
    </w:p>
    <w:p w14:paraId="4BA59D40" w14:textId="40C7F914" w:rsidR="007A7BE0" w:rsidRPr="00374912" w:rsidRDefault="007A7BE0" w:rsidP="007A7BE0">
      <w:pPr>
        <w:spacing w:line="360" w:lineRule="auto"/>
        <w:jc w:val="both"/>
        <w:rPr>
          <w:rFonts w:ascii="Tahoma" w:hAnsi="Tahoma" w:cs="Tahoma"/>
        </w:rPr>
      </w:pPr>
      <w:r w:rsidRPr="00374912">
        <w:rPr>
          <w:rFonts w:ascii="Tahoma" w:hAnsi="Tahoma" w:cs="Tahoma"/>
          <w:b/>
          <w:i/>
        </w:rPr>
        <w:t xml:space="preserve">OBJETO: </w:t>
      </w:r>
      <w:r w:rsidR="00EA1F87">
        <w:rPr>
          <w:rFonts w:ascii="Tahoma" w:hAnsi="Tahoma" w:cs="Tahoma"/>
          <w:b/>
          <w:i/>
        </w:rPr>
        <w:t xml:space="preserve"> </w:t>
      </w:r>
      <w:r w:rsidR="00343728" w:rsidRPr="008566AB">
        <w:rPr>
          <w:rFonts w:ascii="Tahoma" w:hAnsi="Tahoma" w:cs="Tahoma"/>
          <w:color w:val="000000"/>
        </w:rPr>
        <w:t>A</w:t>
      </w:r>
      <w:r w:rsidR="00343728" w:rsidRPr="008566AB">
        <w:rPr>
          <w:rFonts w:ascii="Tahoma" w:hAnsi="Tahoma" w:cs="Tahoma"/>
        </w:rPr>
        <w:t xml:space="preserve">quisição de Coifas Industriais para Cozinha Piloto do Serviço Municipal de Alimentação Escolar – SMAE, composta de fogões industriais, caldeirões gás vapor e fornos, incluindo materiais e mão de obra para instalação, com entrega única, atendendo, assim as necessidades da Secretaria de Educação e Cultura – SEEC, da Prefeitura do Município de Descalvado, </w:t>
      </w:r>
      <w:r w:rsidR="00343728" w:rsidRPr="008566AB">
        <w:rPr>
          <w:rFonts w:ascii="Tahoma" w:hAnsi="Tahoma" w:cs="Tahoma"/>
          <w:color w:val="000000"/>
        </w:rPr>
        <w:t>Estado de São Paulo</w:t>
      </w:r>
    </w:p>
    <w:p w14:paraId="020AF1E8" w14:textId="41BB4CCE" w:rsidR="007A7BE0" w:rsidRDefault="007A7BE0" w:rsidP="00343728">
      <w:pPr>
        <w:spacing w:line="360" w:lineRule="auto"/>
        <w:jc w:val="center"/>
        <w:rPr>
          <w:rFonts w:ascii="Tahoma" w:hAnsi="Tahoma" w:cs="Tahoma"/>
          <w:b/>
          <w:i/>
          <w:u w:val="single"/>
        </w:rPr>
      </w:pPr>
      <w:r w:rsidRPr="00374912">
        <w:rPr>
          <w:rFonts w:ascii="Tahoma" w:hAnsi="Tahoma" w:cs="Tahoma"/>
          <w:b/>
          <w:i/>
          <w:u w:val="single"/>
        </w:rPr>
        <w:t>Das características e especificações mínimas</w:t>
      </w:r>
    </w:p>
    <w:p w14:paraId="5D41822C" w14:textId="77777777" w:rsidR="00343728" w:rsidRPr="00343728" w:rsidRDefault="00343728" w:rsidP="00343728">
      <w:pPr>
        <w:spacing w:line="360" w:lineRule="auto"/>
        <w:jc w:val="center"/>
        <w:rPr>
          <w:rFonts w:ascii="Tahoma" w:hAnsi="Tahoma" w:cs="Tahoma"/>
          <w:b/>
          <w:i/>
          <w:u w:val="single"/>
        </w:rPr>
      </w:pPr>
    </w:p>
    <w:tbl>
      <w:tblPr>
        <w:tblW w:w="5000" w:type="pct"/>
        <w:jc w:val="center"/>
        <w:tblCellMar>
          <w:left w:w="70" w:type="dxa"/>
          <w:right w:w="70" w:type="dxa"/>
        </w:tblCellMar>
        <w:tblLook w:val="04A0" w:firstRow="1" w:lastRow="0" w:firstColumn="1" w:lastColumn="0" w:noHBand="0" w:noVBand="1"/>
      </w:tblPr>
      <w:tblGrid>
        <w:gridCol w:w="593"/>
        <w:gridCol w:w="745"/>
        <w:gridCol w:w="816"/>
        <w:gridCol w:w="665"/>
        <w:gridCol w:w="5670"/>
      </w:tblGrid>
      <w:tr w:rsidR="007A7BE0" w:rsidRPr="00374912" w14:paraId="26497C11" w14:textId="77777777" w:rsidTr="00343728">
        <w:trPr>
          <w:trHeight w:val="340"/>
          <w:jc w:val="center"/>
        </w:trPr>
        <w:tc>
          <w:tcPr>
            <w:tcW w:w="371"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78EEF265"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Lote</w:t>
            </w:r>
          </w:p>
        </w:tc>
        <w:tc>
          <w:tcPr>
            <w:tcW w:w="424" w:type="pct"/>
            <w:tcBorders>
              <w:top w:val="single" w:sz="8" w:space="0" w:color="auto"/>
              <w:left w:val="nil"/>
              <w:bottom w:val="single" w:sz="4" w:space="0" w:color="auto"/>
              <w:right w:val="nil"/>
            </w:tcBorders>
          </w:tcPr>
          <w:p w14:paraId="01D617D7" w14:textId="77777777" w:rsidR="007A7BE0" w:rsidRPr="00374912" w:rsidRDefault="007A7BE0" w:rsidP="00E02898">
            <w:pPr>
              <w:spacing w:line="276" w:lineRule="auto"/>
              <w:jc w:val="center"/>
              <w:rPr>
                <w:rFonts w:ascii="Tahoma" w:hAnsi="Tahoma" w:cs="Tahoma"/>
                <w:b/>
                <w:bCs/>
              </w:rPr>
            </w:pPr>
          </w:p>
          <w:p w14:paraId="0D5D42FD"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 xml:space="preserve">Item/ </w:t>
            </w:r>
          </w:p>
        </w:tc>
        <w:tc>
          <w:tcPr>
            <w:tcW w:w="465" w:type="pct"/>
            <w:tcBorders>
              <w:top w:val="single" w:sz="8" w:space="0" w:color="auto"/>
              <w:left w:val="nil"/>
              <w:bottom w:val="single" w:sz="4" w:space="0" w:color="auto"/>
              <w:right w:val="single" w:sz="4" w:space="0" w:color="auto"/>
            </w:tcBorders>
            <w:vAlign w:val="center"/>
            <w:hideMark/>
          </w:tcPr>
          <w:p w14:paraId="4DDF9A03"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Quant.</w:t>
            </w:r>
          </w:p>
        </w:tc>
        <w:tc>
          <w:tcPr>
            <w:tcW w:w="379" w:type="pct"/>
            <w:tcBorders>
              <w:top w:val="single" w:sz="8" w:space="0" w:color="auto"/>
              <w:left w:val="nil"/>
              <w:bottom w:val="single" w:sz="4" w:space="0" w:color="auto"/>
              <w:right w:val="single" w:sz="4" w:space="0" w:color="auto"/>
            </w:tcBorders>
            <w:vAlign w:val="center"/>
            <w:hideMark/>
          </w:tcPr>
          <w:p w14:paraId="1624351E"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Unid.</w:t>
            </w:r>
          </w:p>
        </w:tc>
        <w:tc>
          <w:tcPr>
            <w:tcW w:w="3361" w:type="pct"/>
            <w:tcBorders>
              <w:top w:val="single" w:sz="8" w:space="0" w:color="auto"/>
              <w:left w:val="nil"/>
              <w:bottom w:val="single" w:sz="4" w:space="0" w:color="auto"/>
              <w:right w:val="single" w:sz="4" w:space="0" w:color="auto"/>
            </w:tcBorders>
            <w:vAlign w:val="center"/>
            <w:hideMark/>
          </w:tcPr>
          <w:p w14:paraId="06167314"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Descrição mínima dos produtos</w:t>
            </w:r>
          </w:p>
        </w:tc>
      </w:tr>
      <w:tr w:rsidR="007A7BE0" w:rsidRPr="00374912" w14:paraId="306943D1" w14:textId="77777777" w:rsidTr="00343728">
        <w:trPr>
          <w:trHeight w:val="340"/>
          <w:jc w:val="center"/>
        </w:trPr>
        <w:tc>
          <w:tcPr>
            <w:tcW w:w="371" w:type="pct"/>
            <w:vMerge w:val="restart"/>
            <w:tcBorders>
              <w:top w:val="single" w:sz="4" w:space="0" w:color="auto"/>
              <w:left w:val="single" w:sz="4" w:space="0" w:color="auto"/>
              <w:right w:val="single" w:sz="4" w:space="0" w:color="auto"/>
            </w:tcBorders>
            <w:shd w:val="clear" w:color="auto" w:fill="auto"/>
            <w:vAlign w:val="center"/>
          </w:tcPr>
          <w:p w14:paraId="6C295BAF" w14:textId="77777777" w:rsidR="007A7BE0" w:rsidRPr="00374912" w:rsidRDefault="007A7BE0" w:rsidP="00E02898">
            <w:pPr>
              <w:spacing w:line="276" w:lineRule="auto"/>
              <w:jc w:val="center"/>
              <w:rPr>
                <w:rFonts w:ascii="Tahoma" w:hAnsi="Tahoma" w:cs="Tahoma"/>
                <w:b/>
                <w:bCs/>
              </w:rPr>
            </w:pPr>
          </w:p>
          <w:p w14:paraId="09AF3BAB" w14:textId="77777777" w:rsidR="007A7BE0" w:rsidRPr="00374912" w:rsidRDefault="007A7BE0" w:rsidP="00E02898">
            <w:pPr>
              <w:spacing w:line="276" w:lineRule="auto"/>
              <w:jc w:val="center"/>
              <w:rPr>
                <w:rFonts w:ascii="Tahoma" w:hAnsi="Tahoma" w:cs="Tahoma"/>
                <w:b/>
                <w:bCs/>
              </w:rPr>
            </w:pPr>
          </w:p>
          <w:p w14:paraId="2290C299" w14:textId="77777777" w:rsidR="007A7BE0" w:rsidRPr="00374912" w:rsidRDefault="007A7BE0" w:rsidP="00E02898">
            <w:pPr>
              <w:spacing w:line="276" w:lineRule="auto"/>
              <w:jc w:val="center"/>
              <w:rPr>
                <w:rFonts w:ascii="Tahoma" w:hAnsi="Tahoma" w:cs="Tahoma"/>
                <w:b/>
                <w:bCs/>
              </w:rPr>
            </w:pPr>
          </w:p>
          <w:p w14:paraId="26863941" w14:textId="77777777" w:rsidR="007A7BE0" w:rsidRPr="00374912" w:rsidRDefault="007A7BE0" w:rsidP="00E02898">
            <w:pPr>
              <w:spacing w:line="276" w:lineRule="auto"/>
              <w:jc w:val="center"/>
              <w:rPr>
                <w:rFonts w:ascii="Tahoma" w:hAnsi="Tahoma" w:cs="Tahoma"/>
                <w:b/>
                <w:bCs/>
              </w:rPr>
            </w:pPr>
          </w:p>
          <w:p w14:paraId="064F4C02" w14:textId="77777777" w:rsidR="007A7BE0" w:rsidRPr="00374912" w:rsidRDefault="007A7BE0" w:rsidP="00E02898">
            <w:pPr>
              <w:spacing w:line="276" w:lineRule="auto"/>
              <w:jc w:val="center"/>
              <w:rPr>
                <w:rFonts w:ascii="Tahoma" w:hAnsi="Tahoma" w:cs="Tahoma"/>
                <w:b/>
                <w:bCs/>
              </w:rPr>
            </w:pPr>
          </w:p>
          <w:p w14:paraId="2B239097" w14:textId="77777777" w:rsidR="007A7BE0" w:rsidRPr="00374912" w:rsidRDefault="007A7BE0" w:rsidP="00E02898">
            <w:pPr>
              <w:spacing w:line="276" w:lineRule="auto"/>
              <w:jc w:val="center"/>
              <w:rPr>
                <w:rFonts w:ascii="Tahoma" w:hAnsi="Tahoma" w:cs="Tahoma"/>
                <w:b/>
                <w:bCs/>
              </w:rPr>
            </w:pPr>
          </w:p>
          <w:p w14:paraId="0E6EBC9C" w14:textId="77777777" w:rsidR="007A7BE0" w:rsidRPr="00374912" w:rsidRDefault="007A7BE0" w:rsidP="00E02898">
            <w:pPr>
              <w:spacing w:line="276" w:lineRule="auto"/>
              <w:jc w:val="center"/>
              <w:rPr>
                <w:rFonts w:ascii="Tahoma" w:hAnsi="Tahoma" w:cs="Tahoma"/>
                <w:b/>
                <w:bCs/>
              </w:rPr>
            </w:pPr>
          </w:p>
          <w:p w14:paraId="494678A6" w14:textId="77777777" w:rsidR="007A7BE0" w:rsidRPr="00374912" w:rsidRDefault="007A7BE0" w:rsidP="00E02898">
            <w:pPr>
              <w:spacing w:line="276" w:lineRule="auto"/>
              <w:jc w:val="center"/>
              <w:rPr>
                <w:rFonts w:ascii="Tahoma" w:hAnsi="Tahoma" w:cs="Tahoma"/>
                <w:b/>
                <w:bCs/>
              </w:rPr>
            </w:pPr>
          </w:p>
          <w:p w14:paraId="2F8F5930" w14:textId="77777777" w:rsidR="007A7BE0" w:rsidRPr="00374912" w:rsidRDefault="007A7BE0" w:rsidP="00E02898">
            <w:pPr>
              <w:spacing w:line="276" w:lineRule="auto"/>
              <w:jc w:val="center"/>
              <w:rPr>
                <w:rFonts w:ascii="Tahoma" w:hAnsi="Tahoma" w:cs="Tahoma"/>
                <w:b/>
                <w:bCs/>
              </w:rPr>
            </w:pPr>
          </w:p>
          <w:p w14:paraId="295D5AF5" w14:textId="77777777" w:rsidR="007A7BE0" w:rsidRPr="00374912" w:rsidRDefault="007A7BE0" w:rsidP="00E02898">
            <w:pPr>
              <w:spacing w:line="276" w:lineRule="auto"/>
              <w:jc w:val="center"/>
              <w:rPr>
                <w:rFonts w:ascii="Tahoma" w:hAnsi="Tahoma" w:cs="Tahoma"/>
                <w:b/>
                <w:bCs/>
              </w:rPr>
            </w:pPr>
          </w:p>
          <w:p w14:paraId="7D773EA5" w14:textId="77777777" w:rsidR="007A7BE0" w:rsidRPr="00374912" w:rsidRDefault="007A7BE0" w:rsidP="00E02898">
            <w:pPr>
              <w:spacing w:line="276" w:lineRule="auto"/>
              <w:jc w:val="center"/>
              <w:rPr>
                <w:rFonts w:ascii="Tahoma" w:hAnsi="Tahoma" w:cs="Tahoma"/>
                <w:b/>
                <w:bCs/>
              </w:rPr>
            </w:pPr>
          </w:p>
          <w:p w14:paraId="62AB3162" w14:textId="77777777" w:rsidR="007A7BE0" w:rsidRPr="00374912" w:rsidRDefault="007A7BE0" w:rsidP="00E02898">
            <w:pPr>
              <w:spacing w:line="276" w:lineRule="auto"/>
              <w:jc w:val="center"/>
              <w:rPr>
                <w:rFonts w:ascii="Tahoma" w:hAnsi="Tahoma" w:cs="Tahoma"/>
                <w:b/>
                <w:bCs/>
              </w:rPr>
            </w:pPr>
          </w:p>
          <w:p w14:paraId="5C9256BD" w14:textId="77777777" w:rsidR="007A7BE0" w:rsidRPr="00374912" w:rsidRDefault="007A7BE0" w:rsidP="00E02898">
            <w:pPr>
              <w:spacing w:line="276" w:lineRule="auto"/>
              <w:jc w:val="center"/>
              <w:rPr>
                <w:rFonts w:ascii="Tahoma" w:hAnsi="Tahoma" w:cs="Tahoma"/>
                <w:b/>
                <w:bCs/>
              </w:rPr>
            </w:pPr>
          </w:p>
          <w:p w14:paraId="75167E34" w14:textId="77777777" w:rsidR="007A7BE0" w:rsidRPr="00374912" w:rsidRDefault="007A7BE0" w:rsidP="00E02898">
            <w:pPr>
              <w:spacing w:line="276" w:lineRule="auto"/>
              <w:jc w:val="center"/>
              <w:rPr>
                <w:rFonts w:ascii="Tahoma" w:hAnsi="Tahoma" w:cs="Tahoma"/>
                <w:b/>
                <w:bCs/>
              </w:rPr>
            </w:pPr>
          </w:p>
          <w:p w14:paraId="7AF48028" w14:textId="77777777" w:rsidR="007A7BE0" w:rsidRPr="00374912" w:rsidRDefault="007A7BE0" w:rsidP="00E02898">
            <w:pPr>
              <w:spacing w:line="276" w:lineRule="auto"/>
              <w:jc w:val="center"/>
              <w:rPr>
                <w:rFonts w:ascii="Tahoma" w:hAnsi="Tahoma" w:cs="Tahoma"/>
                <w:b/>
                <w:bCs/>
              </w:rPr>
            </w:pPr>
          </w:p>
          <w:p w14:paraId="10E574B2" w14:textId="77777777" w:rsidR="007A7BE0" w:rsidRPr="00374912" w:rsidRDefault="007A7BE0" w:rsidP="00E02898">
            <w:pPr>
              <w:spacing w:line="276" w:lineRule="auto"/>
              <w:jc w:val="center"/>
              <w:rPr>
                <w:rFonts w:ascii="Tahoma" w:hAnsi="Tahoma" w:cs="Tahoma"/>
                <w:b/>
                <w:bCs/>
              </w:rPr>
            </w:pPr>
          </w:p>
          <w:p w14:paraId="4DBA955F" w14:textId="77777777" w:rsidR="007A7BE0" w:rsidRPr="00374912" w:rsidRDefault="007A7BE0" w:rsidP="00E02898">
            <w:pPr>
              <w:spacing w:line="276" w:lineRule="auto"/>
              <w:jc w:val="center"/>
              <w:rPr>
                <w:rFonts w:ascii="Tahoma" w:hAnsi="Tahoma" w:cs="Tahoma"/>
                <w:b/>
                <w:bCs/>
              </w:rPr>
            </w:pPr>
          </w:p>
          <w:p w14:paraId="0A014D02" w14:textId="77777777" w:rsidR="007A7BE0" w:rsidRPr="00374912" w:rsidRDefault="007A7BE0" w:rsidP="00E02898">
            <w:pPr>
              <w:spacing w:line="276" w:lineRule="auto"/>
              <w:jc w:val="center"/>
              <w:rPr>
                <w:rFonts w:ascii="Tahoma" w:hAnsi="Tahoma" w:cs="Tahoma"/>
                <w:b/>
                <w:bCs/>
              </w:rPr>
            </w:pPr>
          </w:p>
          <w:p w14:paraId="6EF403FD" w14:textId="77777777" w:rsidR="007A7BE0" w:rsidRPr="00374912" w:rsidRDefault="007A7BE0" w:rsidP="00E02898">
            <w:pPr>
              <w:spacing w:line="276" w:lineRule="auto"/>
              <w:jc w:val="center"/>
              <w:rPr>
                <w:rFonts w:ascii="Tahoma" w:hAnsi="Tahoma" w:cs="Tahoma"/>
                <w:b/>
                <w:bCs/>
              </w:rPr>
            </w:pPr>
          </w:p>
          <w:p w14:paraId="2249FEF1" w14:textId="77777777" w:rsidR="007A7BE0" w:rsidRPr="00374912" w:rsidRDefault="007A7BE0" w:rsidP="00E02898">
            <w:pPr>
              <w:spacing w:line="276" w:lineRule="auto"/>
              <w:jc w:val="center"/>
              <w:rPr>
                <w:rFonts w:ascii="Tahoma" w:hAnsi="Tahoma" w:cs="Tahoma"/>
                <w:b/>
                <w:bCs/>
              </w:rPr>
            </w:pPr>
          </w:p>
          <w:p w14:paraId="0BC62B1C" w14:textId="77777777" w:rsidR="007A7BE0" w:rsidRPr="00374912" w:rsidRDefault="007A7BE0" w:rsidP="00E02898">
            <w:pPr>
              <w:spacing w:line="276" w:lineRule="auto"/>
              <w:jc w:val="center"/>
              <w:rPr>
                <w:rFonts w:ascii="Tahoma" w:hAnsi="Tahoma" w:cs="Tahoma"/>
                <w:b/>
                <w:bCs/>
              </w:rPr>
            </w:pPr>
          </w:p>
          <w:p w14:paraId="4C70968E" w14:textId="77777777" w:rsidR="007A7BE0" w:rsidRPr="00374912" w:rsidRDefault="007A7BE0" w:rsidP="00E02898">
            <w:pPr>
              <w:spacing w:line="276" w:lineRule="auto"/>
              <w:jc w:val="center"/>
              <w:rPr>
                <w:rFonts w:ascii="Tahoma" w:hAnsi="Tahoma" w:cs="Tahoma"/>
                <w:b/>
                <w:bCs/>
              </w:rPr>
            </w:pPr>
          </w:p>
          <w:p w14:paraId="164CA712" w14:textId="77777777" w:rsidR="007A7BE0" w:rsidRPr="00374912" w:rsidRDefault="007A7BE0" w:rsidP="00E02898">
            <w:pPr>
              <w:spacing w:line="276" w:lineRule="auto"/>
              <w:jc w:val="center"/>
              <w:rPr>
                <w:rFonts w:ascii="Tahoma" w:hAnsi="Tahoma" w:cs="Tahoma"/>
                <w:b/>
                <w:bCs/>
              </w:rPr>
            </w:pPr>
          </w:p>
          <w:p w14:paraId="15B21D15" w14:textId="77777777" w:rsidR="007A7BE0" w:rsidRPr="00374912" w:rsidRDefault="007A7BE0" w:rsidP="00E02898">
            <w:pPr>
              <w:spacing w:line="276" w:lineRule="auto"/>
              <w:jc w:val="center"/>
              <w:rPr>
                <w:rFonts w:ascii="Tahoma" w:hAnsi="Tahoma" w:cs="Tahoma"/>
                <w:b/>
                <w:bCs/>
              </w:rPr>
            </w:pPr>
          </w:p>
          <w:p w14:paraId="6D12634D" w14:textId="77777777" w:rsidR="007A7BE0" w:rsidRPr="00374912" w:rsidRDefault="007A7BE0" w:rsidP="00E02898">
            <w:pPr>
              <w:spacing w:line="276" w:lineRule="auto"/>
              <w:jc w:val="center"/>
              <w:rPr>
                <w:rFonts w:ascii="Tahoma" w:hAnsi="Tahoma" w:cs="Tahoma"/>
                <w:b/>
                <w:bCs/>
              </w:rPr>
            </w:pPr>
          </w:p>
          <w:p w14:paraId="75787569" w14:textId="77777777" w:rsidR="007A7BE0" w:rsidRPr="00374912" w:rsidRDefault="007A7BE0" w:rsidP="00E02898">
            <w:pPr>
              <w:spacing w:line="276" w:lineRule="auto"/>
              <w:jc w:val="center"/>
              <w:rPr>
                <w:rFonts w:ascii="Tahoma" w:hAnsi="Tahoma" w:cs="Tahoma"/>
                <w:b/>
                <w:bCs/>
              </w:rPr>
            </w:pPr>
          </w:p>
          <w:p w14:paraId="293D217A" w14:textId="77777777" w:rsidR="007A7BE0" w:rsidRPr="00374912" w:rsidRDefault="007A7BE0" w:rsidP="00E02898">
            <w:pPr>
              <w:spacing w:line="276" w:lineRule="auto"/>
              <w:jc w:val="center"/>
              <w:rPr>
                <w:rFonts w:ascii="Tahoma" w:hAnsi="Tahoma" w:cs="Tahoma"/>
                <w:b/>
                <w:bCs/>
              </w:rPr>
            </w:pPr>
          </w:p>
          <w:p w14:paraId="293A0131" w14:textId="77777777" w:rsidR="007A7BE0" w:rsidRPr="00374912" w:rsidRDefault="007A7BE0" w:rsidP="00E02898">
            <w:pPr>
              <w:spacing w:line="276" w:lineRule="auto"/>
              <w:jc w:val="center"/>
              <w:rPr>
                <w:rFonts w:ascii="Tahoma" w:hAnsi="Tahoma" w:cs="Tahoma"/>
                <w:b/>
                <w:bCs/>
              </w:rPr>
            </w:pPr>
          </w:p>
          <w:p w14:paraId="314C6D4C" w14:textId="77777777" w:rsidR="007A7BE0" w:rsidRPr="00374912" w:rsidRDefault="007A7BE0" w:rsidP="00E02898">
            <w:pPr>
              <w:spacing w:line="276" w:lineRule="auto"/>
              <w:jc w:val="center"/>
              <w:rPr>
                <w:rFonts w:ascii="Tahoma" w:hAnsi="Tahoma" w:cs="Tahoma"/>
                <w:b/>
                <w:bCs/>
              </w:rPr>
            </w:pPr>
          </w:p>
          <w:p w14:paraId="5C09D4CC" w14:textId="77777777" w:rsidR="007A7BE0" w:rsidRPr="00374912" w:rsidRDefault="007A7BE0" w:rsidP="00E02898">
            <w:pPr>
              <w:spacing w:line="276" w:lineRule="auto"/>
              <w:jc w:val="center"/>
              <w:rPr>
                <w:rFonts w:ascii="Tahoma" w:hAnsi="Tahoma" w:cs="Tahoma"/>
                <w:b/>
                <w:bCs/>
              </w:rPr>
            </w:pPr>
          </w:p>
          <w:p w14:paraId="00358E4C" w14:textId="77777777" w:rsidR="007A7BE0" w:rsidRPr="00374912" w:rsidRDefault="007A7BE0" w:rsidP="00E02898">
            <w:pPr>
              <w:spacing w:line="276" w:lineRule="auto"/>
              <w:jc w:val="center"/>
              <w:rPr>
                <w:rFonts w:ascii="Tahoma" w:hAnsi="Tahoma" w:cs="Tahoma"/>
                <w:b/>
                <w:bCs/>
              </w:rPr>
            </w:pPr>
          </w:p>
          <w:p w14:paraId="21A0BA93" w14:textId="77777777" w:rsidR="007A7BE0" w:rsidRPr="00374912" w:rsidRDefault="007A7BE0" w:rsidP="00E02898">
            <w:pPr>
              <w:spacing w:line="276" w:lineRule="auto"/>
              <w:jc w:val="center"/>
              <w:rPr>
                <w:rFonts w:ascii="Tahoma" w:hAnsi="Tahoma" w:cs="Tahoma"/>
                <w:b/>
                <w:bCs/>
              </w:rPr>
            </w:pPr>
          </w:p>
          <w:p w14:paraId="2E225F63" w14:textId="77777777" w:rsidR="007A7BE0" w:rsidRPr="00374912" w:rsidRDefault="007A7BE0" w:rsidP="00E02898">
            <w:pPr>
              <w:spacing w:line="276" w:lineRule="auto"/>
              <w:jc w:val="center"/>
              <w:rPr>
                <w:rFonts w:ascii="Tahoma" w:hAnsi="Tahoma" w:cs="Tahoma"/>
                <w:b/>
                <w:bCs/>
              </w:rPr>
            </w:pPr>
          </w:p>
          <w:p w14:paraId="77B233DA" w14:textId="77777777" w:rsidR="007A7BE0" w:rsidRPr="00374912" w:rsidRDefault="007A7BE0" w:rsidP="00E02898">
            <w:pPr>
              <w:spacing w:line="276" w:lineRule="auto"/>
              <w:jc w:val="center"/>
              <w:rPr>
                <w:rFonts w:ascii="Tahoma" w:hAnsi="Tahoma" w:cs="Tahoma"/>
                <w:b/>
                <w:bCs/>
              </w:rPr>
            </w:pPr>
          </w:p>
          <w:p w14:paraId="0A7C18B3" w14:textId="77777777" w:rsidR="007A7BE0" w:rsidRPr="00374912" w:rsidRDefault="007A7BE0" w:rsidP="00E02898">
            <w:pPr>
              <w:spacing w:line="276" w:lineRule="auto"/>
              <w:jc w:val="center"/>
              <w:rPr>
                <w:rFonts w:ascii="Tahoma" w:hAnsi="Tahoma" w:cs="Tahoma"/>
                <w:b/>
                <w:bCs/>
              </w:rPr>
            </w:pPr>
          </w:p>
          <w:p w14:paraId="55CC5116" w14:textId="77777777" w:rsidR="007A7BE0" w:rsidRPr="00374912" w:rsidRDefault="007A7BE0" w:rsidP="00E02898">
            <w:pPr>
              <w:spacing w:line="276" w:lineRule="auto"/>
              <w:jc w:val="center"/>
              <w:rPr>
                <w:rFonts w:ascii="Tahoma" w:hAnsi="Tahoma" w:cs="Tahoma"/>
                <w:b/>
                <w:bCs/>
              </w:rPr>
            </w:pPr>
          </w:p>
          <w:p w14:paraId="1A4F8C77"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01</w:t>
            </w:r>
          </w:p>
        </w:tc>
        <w:tc>
          <w:tcPr>
            <w:tcW w:w="424" w:type="pct"/>
            <w:tcBorders>
              <w:top w:val="single" w:sz="4" w:space="0" w:color="auto"/>
              <w:left w:val="single" w:sz="4" w:space="0" w:color="auto"/>
              <w:right w:val="single" w:sz="4" w:space="0" w:color="auto"/>
            </w:tcBorders>
          </w:tcPr>
          <w:p w14:paraId="78CC720A" w14:textId="77777777" w:rsidR="007A7BE0" w:rsidRPr="00374912" w:rsidRDefault="007A7BE0" w:rsidP="00E02898">
            <w:pPr>
              <w:spacing w:line="276" w:lineRule="auto"/>
              <w:jc w:val="center"/>
              <w:rPr>
                <w:rFonts w:ascii="Tahoma" w:hAnsi="Tahoma" w:cs="Tahoma"/>
              </w:rPr>
            </w:pPr>
          </w:p>
          <w:p w14:paraId="563FEE68" w14:textId="77777777" w:rsidR="007A7BE0" w:rsidRPr="00374912" w:rsidRDefault="007A7BE0" w:rsidP="00E02898">
            <w:pPr>
              <w:spacing w:line="276" w:lineRule="auto"/>
              <w:jc w:val="center"/>
              <w:rPr>
                <w:rFonts w:ascii="Tahoma" w:hAnsi="Tahoma" w:cs="Tahoma"/>
              </w:rPr>
            </w:pPr>
          </w:p>
          <w:p w14:paraId="6DA9E086" w14:textId="77777777" w:rsidR="007A7BE0" w:rsidRPr="00374912" w:rsidRDefault="007A7BE0" w:rsidP="00E02898">
            <w:pPr>
              <w:spacing w:line="276" w:lineRule="auto"/>
              <w:jc w:val="center"/>
              <w:rPr>
                <w:rFonts w:ascii="Tahoma" w:hAnsi="Tahoma" w:cs="Tahoma"/>
              </w:rPr>
            </w:pPr>
          </w:p>
          <w:p w14:paraId="29175F3B" w14:textId="77777777" w:rsidR="007A7BE0" w:rsidRPr="00374912" w:rsidRDefault="007A7BE0" w:rsidP="00E02898">
            <w:pPr>
              <w:spacing w:line="276" w:lineRule="auto"/>
              <w:jc w:val="center"/>
              <w:rPr>
                <w:rFonts w:ascii="Tahoma" w:hAnsi="Tahoma" w:cs="Tahoma"/>
              </w:rPr>
            </w:pPr>
          </w:p>
          <w:p w14:paraId="00AD194D" w14:textId="77777777" w:rsidR="007A7BE0" w:rsidRPr="00374912" w:rsidRDefault="007A7BE0" w:rsidP="00E02898">
            <w:pPr>
              <w:spacing w:line="276" w:lineRule="auto"/>
              <w:jc w:val="center"/>
              <w:rPr>
                <w:rFonts w:ascii="Tahoma" w:hAnsi="Tahoma" w:cs="Tahoma"/>
              </w:rPr>
            </w:pPr>
          </w:p>
          <w:p w14:paraId="0BB061AA" w14:textId="77777777" w:rsidR="007A7BE0" w:rsidRPr="00374912" w:rsidRDefault="007A7BE0" w:rsidP="00E02898">
            <w:pPr>
              <w:spacing w:line="276" w:lineRule="auto"/>
              <w:jc w:val="center"/>
              <w:rPr>
                <w:rFonts w:ascii="Tahoma" w:hAnsi="Tahoma" w:cs="Tahoma"/>
              </w:rPr>
            </w:pPr>
          </w:p>
          <w:p w14:paraId="089F5D33" w14:textId="77777777" w:rsidR="007A7BE0" w:rsidRPr="00374912" w:rsidRDefault="007A7BE0" w:rsidP="00E02898">
            <w:pPr>
              <w:spacing w:line="276" w:lineRule="auto"/>
              <w:jc w:val="center"/>
              <w:rPr>
                <w:rFonts w:ascii="Tahoma" w:hAnsi="Tahoma" w:cs="Tahoma"/>
              </w:rPr>
            </w:pPr>
          </w:p>
          <w:p w14:paraId="64C73379" w14:textId="77777777" w:rsidR="007A7BE0" w:rsidRPr="00374912" w:rsidRDefault="007A7BE0" w:rsidP="00E02898">
            <w:pPr>
              <w:spacing w:line="276" w:lineRule="auto"/>
              <w:jc w:val="center"/>
              <w:rPr>
                <w:rFonts w:ascii="Tahoma" w:hAnsi="Tahoma" w:cs="Tahoma"/>
              </w:rPr>
            </w:pPr>
          </w:p>
          <w:p w14:paraId="490E8528" w14:textId="77777777" w:rsidR="007A7BE0" w:rsidRPr="00374912" w:rsidRDefault="007A7BE0" w:rsidP="00E02898">
            <w:pPr>
              <w:spacing w:line="276" w:lineRule="auto"/>
              <w:jc w:val="center"/>
              <w:rPr>
                <w:rFonts w:ascii="Tahoma" w:hAnsi="Tahoma" w:cs="Tahoma"/>
              </w:rPr>
            </w:pPr>
          </w:p>
          <w:p w14:paraId="4D1729BF" w14:textId="77777777" w:rsidR="007A7BE0" w:rsidRPr="00374912" w:rsidRDefault="007A7BE0" w:rsidP="00E02898">
            <w:pPr>
              <w:spacing w:line="276" w:lineRule="auto"/>
              <w:jc w:val="center"/>
              <w:rPr>
                <w:rFonts w:ascii="Tahoma" w:hAnsi="Tahoma" w:cs="Tahoma"/>
              </w:rPr>
            </w:pPr>
          </w:p>
          <w:p w14:paraId="0CA9528A" w14:textId="77777777" w:rsidR="007A7BE0" w:rsidRPr="00374912" w:rsidRDefault="007A7BE0" w:rsidP="00E02898">
            <w:pPr>
              <w:spacing w:line="276" w:lineRule="auto"/>
              <w:jc w:val="center"/>
              <w:rPr>
                <w:rFonts w:ascii="Tahoma" w:hAnsi="Tahoma" w:cs="Tahoma"/>
              </w:rPr>
            </w:pPr>
          </w:p>
          <w:p w14:paraId="56D03CEA" w14:textId="77777777" w:rsidR="007A7BE0" w:rsidRPr="00374912" w:rsidRDefault="007A7BE0" w:rsidP="00E02898">
            <w:pPr>
              <w:spacing w:line="276" w:lineRule="auto"/>
              <w:jc w:val="center"/>
              <w:rPr>
                <w:rFonts w:ascii="Tahoma" w:hAnsi="Tahoma" w:cs="Tahoma"/>
              </w:rPr>
            </w:pPr>
          </w:p>
          <w:p w14:paraId="0DBDD379" w14:textId="77777777" w:rsidR="007A7BE0" w:rsidRPr="00374912" w:rsidRDefault="007A7BE0" w:rsidP="00E02898">
            <w:pPr>
              <w:spacing w:line="276" w:lineRule="auto"/>
              <w:rPr>
                <w:rFonts w:ascii="Tahoma" w:hAnsi="Tahoma" w:cs="Tahoma"/>
              </w:rPr>
            </w:pPr>
            <w:r w:rsidRPr="00374912">
              <w:rPr>
                <w:rFonts w:ascii="Tahoma" w:hAnsi="Tahoma" w:cs="Tahoma"/>
              </w:rPr>
              <w:t xml:space="preserve">     01</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4666831A" w14:textId="77777777" w:rsidR="007A7BE0" w:rsidRPr="00374912" w:rsidRDefault="007A7BE0" w:rsidP="00E02898">
            <w:pPr>
              <w:spacing w:line="276" w:lineRule="auto"/>
              <w:jc w:val="center"/>
              <w:rPr>
                <w:rFonts w:ascii="Tahoma" w:hAnsi="Tahoma" w:cs="Tahoma"/>
              </w:rPr>
            </w:pPr>
            <w:r w:rsidRPr="00374912">
              <w:rPr>
                <w:rFonts w:ascii="Tahoma" w:hAnsi="Tahoma" w:cs="Tahoma"/>
              </w:rPr>
              <w:t>01</w:t>
            </w:r>
          </w:p>
        </w:tc>
        <w:tc>
          <w:tcPr>
            <w:tcW w:w="379" w:type="pct"/>
            <w:tcBorders>
              <w:top w:val="single" w:sz="4" w:space="0" w:color="auto"/>
              <w:left w:val="nil"/>
              <w:bottom w:val="single" w:sz="4" w:space="0" w:color="auto"/>
              <w:right w:val="single" w:sz="4" w:space="0" w:color="auto"/>
            </w:tcBorders>
            <w:shd w:val="clear" w:color="auto" w:fill="auto"/>
            <w:vAlign w:val="center"/>
          </w:tcPr>
          <w:p w14:paraId="65C0547C" w14:textId="77777777" w:rsidR="007A7BE0" w:rsidRPr="00374912" w:rsidRDefault="007A7BE0" w:rsidP="00E02898">
            <w:pPr>
              <w:spacing w:line="276" w:lineRule="auto"/>
              <w:jc w:val="center"/>
              <w:rPr>
                <w:rFonts w:ascii="Tahoma" w:hAnsi="Tahoma" w:cs="Tahoma"/>
              </w:rPr>
            </w:pPr>
            <w:r w:rsidRPr="00374912">
              <w:rPr>
                <w:rFonts w:ascii="Tahoma" w:hAnsi="Tahoma" w:cs="Tahoma"/>
              </w:rPr>
              <w:t>UND</w:t>
            </w:r>
          </w:p>
        </w:tc>
        <w:tc>
          <w:tcPr>
            <w:tcW w:w="3361" w:type="pct"/>
            <w:tcBorders>
              <w:top w:val="single" w:sz="4" w:space="0" w:color="auto"/>
              <w:left w:val="single" w:sz="4" w:space="0" w:color="auto"/>
              <w:bottom w:val="single" w:sz="4" w:space="0" w:color="auto"/>
              <w:right w:val="single" w:sz="4" w:space="0" w:color="auto"/>
            </w:tcBorders>
            <w:shd w:val="clear" w:color="auto" w:fill="auto"/>
            <w:vAlign w:val="center"/>
          </w:tcPr>
          <w:p w14:paraId="1E76034C" w14:textId="77777777" w:rsidR="007A7BE0" w:rsidRPr="00374912" w:rsidRDefault="007A7BE0" w:rsidP="00E02898">
            <w:pPr>
              <w:spacing w:line="276" w:lineRule="auto"/>
              <w:jc w:val="both"/>
              <w:rPr>
                <w:rFonts w:ascii="Tahoma" w:hAnsi="Tahoma" w:cs="Tahoma"/>
              </w:rPr>
            </w:pPr>
            <w:r w:rsidRPr="00374912">
              <w:rPr>
                <w:rFonts w:ascii="Tahoma" w:hAnsi="Tahoma" w:cs="Tahoma"/>
              </w:rPr>
              <w:t xml:space="preserve">AQUISIÇÃO COM INSTALAÇÃO DE COIFA INDUSTRIAL, COMPLETA, COM CALHAS DE GORDURAS, FILTROS, KIT EXAUSTÃO, EXAUSTORES, CHAPÉUS, DUTOS, ENTRE OUTROS MATERIAIS NECESSÁRIOS,  PARA </w:t>
            </w:r>
            <w:r w:rsidRPr="00374912">
              <w:rPr>
                <w:rFonts w:ascii="Tahoma" w:hAnsi="Tahoma" w:cs="Tahoma"/>
                <w:b/>
                <w:bCs/>
              </w:rPr>
              <w:t xml:space="preserve">FOGÕES, </w:t>
            </w:r>
            <w:r w:rsidRPr="00374912">
              <w:rPr>
                <w:rFonts w:ascii="Tahoma" w:hAnsi="Tahoma" w:cs="Tahoma"/>
              </w:rPr>
              <w:t xml:space="preserve"> EM AÇO INOX 304, CHAPA DE 0,60MM, NAS MEDIDAS APROXIMADAS DE 3400MMX1250MMX500MM, COM DUTOS DE SAÍDA EM AÇO INOX ATÉ A LAJE (COMPRIMENTO DO EQUIPAMENTO ATÉ A LAJE DE APROXIMADAMENTE 1300MM E ALTURA DA LAJE ATÉ O TELHADO DE 1100 MM) EM AÇO GALVANIZADO, COM FILTRO METÁLICO INERCIAL EM AÇO INOX 304 PARA ATENDER A COIFA DE 3400MMX1200MM E DOIS EXAUSTORES DE 500MM. SERVIÇO REALIZADO COM INSTALAÇÃO ELÉTRICA, ACABAMENTO DE CALHA SOB O TELHADO EM AÇO GALVANIZADO E SERVIÇO DE ALVENARIA. PRAZO PARA INSTALAÇÃO DE 45 DIAS E 60 MESES DE GARANTIA. </w:t>
            </w:r>
            <w:r w:rsidRPr="00374912">
              <w:rPr>
                <w:rFonts w:ascii="Tahoma" w:hAnsi="Tahoma" w:cs="Tahoma"/>
                <w:b/>
                <w:bCs/>
              </w:rPr>
              <w:t>FOTO 1</w:t>
            </w:r>
            <w:r w:rsidRPr="00374912">
              <w:rPr>
                <w:rFonts w:ascii="Tahoma" w:hAnsi="Tahoma" w:cs="Tahoma"/>
              </w:rPr>
              <w:t xml:space="preserve">        </w:t>
            </w:r>
          </w:p>
        </w:tc>
      </w:tr>
      <w:tr w:rsidR="007A7BE0" w:rsidRPr="00374912" w14:paraId="51DD99F4" w14:textId="77777777" w:rsidTr="00343728">
        <w:trPr>
          <w:trHeight w:val="340"/>
          <w:jc w:val="center"/>
        </w:trPr>
        <w:tc>
          <w:tcPr>
            <w:tcW w:w="371" w:type="pct"/>
            <w:vMerge/>
            <w:tcBorders>
              <w:left w:val="single" w:sz="4" w:space="0" w:color="auto"/>
              <w:right w:val="single" w:sz="4" w:space="0" w:color="auto"/>
            </w:tcBorders>
            <w:shd w:val="clear" w:color="auto" w:fill="auto"/>
            <w:vAlign w:val="center"/>
          </w:tcPr>
          <w:p w14:paraId="515B6E29" w14:textId="77777777" w:rsidR="007A7BE0" w:rsidRPr="00374912" w:rsidRDefault="007A7BE0" w:rsidP="00E02898">
            <w:pPr>
              <w:spacing w:line="276" w:lineRule="auto"/>
              <w:jc w:val="center"/>
              <w:rPr>
                <w:rFonts w:ascii="Tahoma" w:hAnsi="Tahoma" w:cs="Tahoma"/>
              </w:rPr>
            </w:pPr>
          </w:p>
        </w:tc>
        <w:tc>
          <w:tcPr>
            <w:tcW w:w="424" w:type="pct"/>
            <w:tcBorders>
              <w:left w:val="single" w:sz="4" w:space="0" w:color="auto"/>
              <w:right w:val="single" w:sz="4" w:space="0" w:color="auto"/>
            </w:tcBorders>
          </w:tcPr>
          <w:p w14:paraId="3B9DEE71" w14:textId="77777777" w:rsidR="007A7BE0" w:rsidRPr="00374912" w:rsidRDefault="007A7BE0" w:rsidP="00E02898">
            <w:pPr>
              <w:spacing w:line="276" w:lineRule="auto"/>
              <w:rPr>
                <w:rFonts w:ascii="Tahoma" w:hAnsi="Tahoma" w:cs="Tahoma"/>
              </w:rPr>
            </w:pPr>
            <w:r w:rsidRPr="00374912">
              <w:rPr>
                <w:rFonts w:ascii="Tahoma" w:hAnsi="Tahoma" w:cs="Tahoma"/>
              </w:rPr>
              <w:t xml:space="preserve">   </w:t>
            </w:r>
          </w:p>
          <w:p w14:paraId="34D12CD5" w14:textId="77777777" w:rsidR="007A7BE0" w:rsidRPr="00374912" w:rsidRDefault="007A7BE0" w:rsidP="00E02898">
            <w:pPr>
              <w:spacing w:line="276" w:lineRule="auto"/>
              <w:rPr>
                <w:rFonts w:ascii="Tahoma" w:hAnsi="Tahoma" w:cs="Tahoma"/>
              </w:rPr>
            </w:pPr>
          </w:p>
          <w:p w14:paraId="57B1C1AB" w14:textId="77777777" w:rsidR="007A7BE0" w:rsidRPr="00374912" w:rsidRDefault="007A7BE0" w:rsidP="00E02898">
            <w:pPr>
              <w:spacing w:line="276" w:lineRule="auto"/>
              <w:rPr>
                <w:rFonts w:ascii="Tahoma" w:hAnsi="Tahoma" w:cs="Tahoma"/>
              </w:rPr>
            </w:pPr>
          </w:p>
          <w:p w14:paraId="595F923D" w14:textId="77777777" w:rsidR="007A7BE0" w:rsidRPr="00374912" w:rsidRDefault="007A7BE0" w:rsidP="00E02898">
            <w:pPr>
              <w:spacing w:line="276" w:lineRule="auto"/>
              <w:rPr>
                <w:rFonts w:ascii="Tahoma" w:hAnsi="Tahoma" w:cs="Tahoma"/>
              </w:rPr>
            </w:pPr>
          </w:p>
          <w:p w14:paraId="427A1530" w14:textId="77777777" w:rsidR="007A7BE0" w:rsidRPr="00374912" w:rsidRDefault="007A7BE0" w:rsidP="00E02898">
            <w:pPr>
              <w:spacing w:line="276" w:lineRule="auto"/>
              <w:rPr>
                <w:rFonts w:ascii="Tahoma" w:hAnsi="Tahoma" w:cs="Tahoma"/>
              </w:rPr>
            </w:pPr>
          </w:p>
          <w:p w14:paraId="608BA2E9" w14:textId="77777777" w:rsidR="007A7BE0" w:rsidRPr="00374912" w:rsidRDefault="007A7BE0" w:rsidP="00E02898">
            <w:pPr>
              <w:spacing w:line="276" w:lineRule="auto"/>
              <w:rPr>
                <w:rFonts w:ascii="Tahoma" w:hAnsi="Tahoma" w:cs="Tahoma"/>
              </w:rPr>
            </w:pPr>
          </w:p>
          <w:p w14:paraId="67F5A1A1" w14:textId="77777777" w:rsidR="007A7BE0" w:rsidRPr="00374912" w:rsidRDefault="007A7BE0" w:rsidP="00E02898">
            <w:pPr>
              <w:spacing w:line="276" w:lineRule="auto"/>
              <w:rPr>
                <w:rFonts w:ascii="Tahoma" w:hAnsi="Tahoma" w:cs="Tahoma"/>
              </w:rPr>
            </w:pPr>
          </w:p>
          <w:p w14:paraId="55468749" w14:textId="77777777" w:rsidR="007A7BE0" w:rsidRPr="00374912" w:rsidRDefault="007A7BE0" w:rsidP="00E02898">
            <w:pPr>
              <w:spacing w:line="276" w:lineRule="auto"/>
              <w:rPr>
                <w:rFonts w:ascii="Tahoma" w:hAnsi="Tahoma" w:cs="Tahoma"/>
              </w:rPr>
            </w:pPr>
          </w:p>
          <w:p w14:paraId="0DC0E7A5" w14:textId="77777777" w:rsidR="007A7BE0" w:rsidRPr="00374912" w:rsidRDefault="007A7BE0" w:rsidP="00E02898">
            <w:pPr>
              <w:spacing w:line="276" w:lineRule="auto"/>
              <w:rPr>
                <w:rFonts w:ascii="Tahoma" w:hAnsi="Tahoma" w:cs="Tahoma"/>
              </w:rPr>
            </w:pPr>
          </w:p>
          <w:p w14:paraId="3C835C8A" w14:textId="77777777" w:rsidR="007A7BE0" w:rsidRPr="00374912" w:rsidRDefault="007A7BE0" w:rsidP="00E02898">
            <w:pPr>
              <w:spacing w:line="276" w:lineRule="auto"/>
              <w:rPr>
                <w:rFonts w:ascii="Tahoma" w:hAnsi="Tahoma" w:cs="Tahoma"/>
              </w:rPr>
            </w:pPr>
          </w:p>
          <w:p w14:paraId="1681EB6F" w14:textId="77777777" w:rsidR="007A7BE0" w:rsidRPr="00374912" w:rsidRDefault="007A7BE0" w:rsidP="00E02898">
            <w:pPr>
              <w:spacing w:line="276" w:lineRule="auto"/>
              <w:rPr>
                <w:rFonts w:ascii="Tahoma" w:hAnsi="Tahoma" w:cs="Tahoma"/>
              </w:rPr>
            </w:pPr>
          </w:p>
          <w:p w14:paraId="1131B7E0" w14:textId="77777777" w:rsidR="007A7BE0" w:rsidRPr="00374912" w:rsidRDefault="007A7BE0" w:rsidP="00E02898">
            <w:pPr>
              <w:spacing w:line="276" w:lineRule="auto"/>
              <w:rPr>
                <w:rFonts w:ascii="Tahoma" w:hAnsi="Tahoma" w:cs="Tahoma"/>
              </w:rPr>
            </w:pPr>
            <w:r w:rsidRPr="00374912">
              <w:rPr>
                <w:rFonts w:ascii="Tahoma" w:hAnsi="Tahoma" w:cs="Tahoma"/>
              </w:rPr>
              <w:t xml:space="preserve">   02</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3B67C8D8" w14:textId="77777777" w:rsidR="007A7BE0" w:rsidRPr="00374912" w:rsidRDefault="007A7BE0" w:rsidP="00E02898">
            <w:pPr>
              <w:spacing w:line="276" w:lineRule="auto"/>
              <w:jc w:val="center"/>
              <w:rPr>
                <w:rFonts w:ascii="Tahoma" w:hAnsi="Tahoma" w:cs="Tahoma"/>
              </w:rPr>
            </w:pPr>
            <w:r w:rsidRPr="00374912">
              <w:rPr>
                <w:rFonts w:ascii="Tahoma" w:hAnsi="Tahoma" w:cs="Tahoma"/>
              </w:rPr>
              <w:t>01</w:t>
            </w:r>
          </w:p>
        </w:tc>
        <w:tc>
          <w:tcPr>
            <w:tcW w:w="379" w:type="pct"/>
            <w:tcBorders>
              <w:top w:val="single" w:sz="4" w:space="0" w:color="auto"/>
              <w:left w:val="nil"/>
              <w:bottom w:val="single" w:sz="4" w:space="0" w:color="auto"/>
              <w:right w:val="single" w:sz="4" w:space="0" w:color="auto"/>
            </w:tcBorders>
            <w:shd w:val="clear" w:color="auto" w:fill="auto"/>
            <w:vAlign w:val="center"/>
          </w:tcPr>
          <w:p w14:paraId="1790D05A" w14:textId="77777777" w:rsidR="007A7BE0" w:rsidRPr="00374912" w:rsidRDefault="007A7BE0" w:rsidP="00E02898">
            <w:pPr>
              <w:spacing w:line="276" w:lineRule="auto"/>
              <w:jc w:val="center"/>
              <w:rPr>
                <w:rFonts w:ascii="Tahoma" w:hAnsi="Tahoma" w:cs="Tahoma"/>
              </w:rPr>
            </w:pPr>
            <w:r w:rsidRPr="00374912">
              <w:rPr>
                <w:rFonts w:ascii="Tahoma" w:hAnsi="Tahoma" w:cs="Tahoma"/>
              </w:rPr>
              <w:t>UND</w:t>
            </w:r>
          </w:p>
        </w:tc>
        <w:tc>
          <w:tcPr>
            <w:tcW w:w="3361" w:type="pct"/>
            <w:tcBorders>
              <w:top w:val="single" w:sz="4" w:space="0" w:color="auto"/>
              <w:left w:val="single" w:sz="4" w:space="0" w:color="auto"/>
              <w:bottom w:val="single" w:sz="4" w:space="0" w:color="auto"/>
              <w:right w:val="single" w:sz="4" w:space="0" w:color="auto"/>
            </w:tcBorders>
            <w:shd w:val="clear" w:color="auto" w:fill="auto"/>
            <w:vAlign w:val="center"/>
          </w:tcPr>
          <w:p w14:paraId="2995C3EB" w14:textId="77777777" w:rsidR="007A7BE0" w:rsidRPr="00374912" w:rsidRDefault="007A7BE0" w:rsidP="00E02898">
            <w:pPr>
              <w:spacing w:line="276" w:lineRule="auto"/>
              <w:jc w:val="both"/>
              <w:rPr>
                <w:rFonts w:ascii="Tahoma" w:hAnsi="Tahoma" w:cs="Tahoma"/>
              </w:rPr>
            </w:pPr>
            <w:r w:rsidRPr="00374912">
              <w:rPr>
                <w:rFonts w:ascii="Tahoma" w:hAnsi="Tahoma" w:cs="Tahoma"/>
              </w:rPr>
              <w:t xml:space="preserve">AQUISIÇÃO COM INSTALAÇÃO COMPLETA, COM CALHAS DE GORDURAS, FILTROS, KIT EXAUSTÃO, EXAUSTORES, CHAPÉUS, DUTOS, ENTRE OUTROS MATERIAIS NECESSÁRIOS,  PARA COIFA INDUSTRIAL PARA </w:t>
            </w:r>
            <w:r w:rsidRPr="00374912">
              <w:rPr>
                <w:rFonts w:ascii="Tahoma" w:hAnsi="Tahoma" w:cs="Tahoma"/>
                <w:b/>
                <w:bCs/>
              </w:rPr>
              <w:t>PANELÕES</w:t>
            </w:r>
            <w:r w:rsidRPr="00374912">
              <w:rPr>
                <w:rFonts w:ascii="Tahoma" w:hAnsi="Tahoma" w:cs="Tahoma"/>
              </w:rPr>
              <w:t xml:space="preserve">, EM AÇO INOX 304, CHAPA DE 0,60MM, NAS MEDIDAS APROXIMADAS DE 6500MMX1500MMX500MM, COM DUTOS DE SAÍDA EM AÇO INOX ATÉ A LAJE (COMPRIMENTO DO EQUIPAMENTO DE APROXIMADAMENTE 1300MM E ALTURA DA LAJE ATÉ O TELHADO DE 1100 MM) EM AÇO GALVANIZADO, EM E TRÊS EXAUSTORES DE 500MM. SERVIÇO REALIZADO COM INSTALAÇÃO ELÉTRICA, ACABAMENTO DE CALHA SOB O TELHADO EM AÇO GALVANIZADO E SERVIÇO </w:t>
            </w:r>
            <w:r w:rsidRPr="00374912">
              <w:rPr>
                <w:rFonts w:ascii="Tahoma" w:hAnsi="Tahoma" w:cs="Tahoma"/>
              </w:rPr>
              <w:lastRenderedPageBreak/>
              <w:t xml:space="preserve">DE ALVENARIA. PRAZO PARA INSTALAÇÃO DE 45 DIAS E 60 MESES DE GARANTIA  </w:t>
            </w:r>
          </w:p>
          <w:p w14:paraId="7189E330" w14:textId="77777777" w:rsidR="007A7BE0" w:rsidRPr="00374912" w:rsidRDefault="007A7BE0" w:rsidP="00E02898">
            <w:pPr>
              <w:spacing w:line="276" w:lineRule="auto"/>
              <w:jc w:val="both"/>
              <w:rPr>
                <w:rFonts w:ascii="Tahoma" w:hAnsi="Tahoma" w:cs="Tahoma"/>
                <w:b/>
                <w:bCs/>
              </w:rPr>
            </w:pPr>
            <w:r w:rsidRPr="00374912">
              <w:rPr>
                <w:rFonts w:ascii="Tahoma" w:hAnsi="Tahoma" w:cs="Tahoma"/>
                <w:b/>
                <w:bCs/>
              </w:rPr>
              <w:t xml:space="preserve">FOTO 2       </w:t>
            </w:r>
          </w:p>
        </w:tc>
      </w:tr>
      <w:tr w:rsidR="007A7BE0" w:rsidRPr="00374912" w14:paraId="51A88AB6" w14:textId="77777777" w:rsidTr="00343728">
        <w:trPr>
          <w:trHeight w:val="340"/>
          <w:jc w:val="center"/>
        </w:trPr>
        <w:tc>
          <w:tcPr>
            <w:tcW w:w="371" w:type="pct"/>
            <w:vMerge/>
            <w:tcBorders>
              <w:left w:val="single" w:sz="4" w:space="0" w:color="auto"/>
              <w:bottom w:val="single" w:sz="4" w:space="0" w:color="auto"/>
              <w:right w:val="single" w:sz="4" w:space="0" w:color="auto"/>
            </w:tcBorders>
            <w:shd w:val="clear" w:color="auto" w:fill="auto"/>
            <w:vAlign w:val="center"/>
          </w:tcPr>
          <w:p w14:paraId="3D6806AC" w14:textId="77777777" w:rsidR="007A7BE0" w:rsidRPr="00374912" w:rsidRDefault="007A7BE0" w:rsidP="00E02898">
            <w:pPr>
              <w:spacing w:line="276" w:lineRule="auto"/>
              <w:jc w:val="center"/>
              <w:rPr>
                <w:rFonts w:ascii="Tahoma" w:hAnsi="Tahoma" w:cs="Tahoma"/>
              </w:rPr>
            </w:pPr>
          </w:p>
        </w:tc>
        <w:tc>
          <w:tcPr>
            <w:tcW w:w="424" w:type="pct"/>
            <w:tcBorders>
              <w:left w:val="single" w:sz="4" w:space="0" w:color="auto"/>
              <w:bottom w:val="single" w:sz="4" w:space="0" w:color="auto"/>
              <w:right w:val="single" w:sz="4" w:space="0" w:color="auto"/>
            </w:tcBorders>
          </w:tcPr>
          <w:p w14:paraId="5AD4D6F0" w14:textId="77777777" w:rsidR="007A7BE0" w:rsidRPr="00374912" w:rsidRDefault="007A7BE0" w:rsidP="00E02898">
            <w:pPr>
              <w:spacing w:line="276" w:lineRule="auto"/>
              <w:jc w:val="center"/>
              <w:rPr>
                <w:rFonts w:ascii="Tahoma" w:hAnsi="Tahoma" w:cs="Tahoma"/>
              </w:rPr>
            </w:pPr>
          </w:p>
          <w:p w14:paraId="3246A8F4" w14:textId="77777777" w:rsidR="007A7BE0" w:rsidRPr="00374912" w:rsidRDefault="007A7BE0" w:rsidP="00E02898">
            <w:pPr>
              <w:spacing w:line="276" w:lineRule="auto"/>
              <w:jc w:val="center"/>
              <w:rPr>
                <w:rFonts w:ascii="Tahoma" w:hAnsi="Tahoma" w:cs="Tahoma"/>
              </w:rPr>
            </w:pPr>
          </w:p>
          <w:p w14:paraId="5BCC6477" w14:textId="77777777" w:rsidR="007A7BE0" w:rsidRPr="00374912" w:rsidRDefault="007A7BE0" w:rsidP="00E02898">
            <w:pPr>
              <w:spacing w:line="276" w:lineRule="auto"/>
              <w:jc w:val="center"/>
              <w:rPr>
                <w:rFonts w:ascii="Tahoma" w:hAnsi="Tahoma" w:cs="Tahoma"/>
              </w:rPr>
            </w:pPr>
          </w:p>
          <w:p w14:paraId="4B37228A" w14:textId="77777777" w:rsidR="007A7BE0" w:rsidRPr="00374912" w:rsidRDefault="007A7BE0" w:rsidP="00E02898">
            <w:pPr>
              <w:spacing w:line="276" w:lineRule="auto"/>
              <w:jc w:val="center"/>
              <w:rPr>
                <w:rFonts w:ascii="Tahoma" w:hAnsi="Tahoma" w:cs="Tahoma"/>
              </w:rPr>
            </w:pPr>
          </w:p>
          <w:p w14:paraId="1D34E4E6" w14:textId="77777777" w:rsidR="007A7BE0" w:rsidRPr="00374912" w:rsidRDefault="007A7BE0" w:rsidP="00E02898">
            <w:pPr>
              <w:spacing w:line="276" w:lineRule="auto"/>
              <w:jc w:val="center"/>
              <w:rPr>
                <w:rFonts w:ascii="Tahoma" w:hAnsi="Tahoma" w:cs="Tahoma"/>
              </w:rPr>
            </w:pPr>
          </w:p>
          <w:p w14:paraId="113DFA17" w14:textId="77777777" w:rsidR="007A7BE0" w:rsidRPr="00374912" w:rsidRDefault="007A7BE0" w:rsidP="00E02898">
            <w:pPr>
              <w:spacing w:line="276" w:lineRule="auto"/>
              <w:jc w:val="center"/>
              <w:rPr>
                <w:rFonts w:ascii="Tahoma" w:hAnsi="Tahoma" w:cs="Tahoma"/>
              </w:rPr>
            </w:pPr>
          </w:p>
          <w:p w14:paraId="11AFF01E" w14:textId="77777777" w:rsidR="007A7BE0" w:rsidRPr="00374912" w:rsidRDefault="007A7BE0" w:rsidP="00E02898">
            <w:pPr>
              <w:spacing w:line="276" w:lineRule="auto"/>
              <w:jc w:val="center"/>
              <w:rPr>
                <w:rFonts w:ascii="Tahoma" w:hAnsi="Tahoma" w:cs="Tahoma"/>
              </w:rPr>
            </w:pPr>
          </w:p>
          <w:p w14:paraId="259B6560" w14:textId="77777777" w:rsidR="007A7BE0" w:rsidRPr="00374912" w:rsidRDefault="007A7BE0" w:rsidP="00E02898">
            <w:pPr>
              <w:spacing w:line="276" w:lineRule="auto"/>
              <w:jc w:val="center"/>
              <w:rPr>
                <w:rFonts w:ascii="Tahoma" w:hAnsi="Tahoma" w:cs="Tahoma"/>
              </w:rPr>
            </w:pPr>
          </w:p>
          <w:p w14:paraId="558CC95F" w14:textId="77777777" w:rsidR="007A7BE0" w:rsidRPr="00374912" w:rsidRDefault="007A7BE0" w:rsidP="00E02898">
            <w:pPr>
              <w:spacing w:line="276" w:lineRule="auto"/>
              <w:jc w:val="center"/>
              <w:rPr>
                <w:rFonts w:ascii="Tahoma" w:hAnsi="Tahoma" w:cs="Tahoma"/>
              </w:rPr>
            </w:pPr>
          </w:p>
          <w:p w14:paraId="151635E1" w14:textId="77777777" w:rsidR="007A7BE0" w:rsidRPr="00374912" w:rsidRDefault="007A7BE0" w:rsidP="00E02898">
            <w:pPr>
              <w:spacing w:line="276" w:lineRule="auto"/>
              <w:jc w:val="center"/>
              <w:rPr>
                <w:rFonts w:ascii="Tahoma" w:hAnsi="Tahoma" w:cs="Tahoma"/>
              </w:rPr>
            </w:pPr>
          </w:p>
          <w:p w14:paraId="101DAF97" w14:textId="77777777" w:rsidR="007A7BE0" w:rsidRPr="00374912" w:rsidRDefault="007A7BE0" w:rsidP="00E02898">
            <w:pPr>
              <w:spacing w:line="276" w:lineRule="auto"/>
              <w:rPr>
                <w:rFonts w:ascii="Tahoma" w:hAnsi="Tahoma" w:cs="Tahoma"/>
              </w:rPr>
            </w:pPr>
            <w:r w:rsidRPr="00374912">
              <w:rPr>
                <w:rFonts w:ascii="Tahoma" w:hAnsi="Tahoma" w:cs="Tahoma"/>
              </w:rPr>
              <w:t xml:space="preserve">    03</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14:paraId="5DE5E5D5" w14:textId="77777777" w:rsidR="007A7BE0" w:rsidRPr="00374912" w:rsidRDefault="007A7BE0" w:rsidP="00E02898">
            <w:pPr>
              <w:spacing w:line="276" w:lineRule="auto"/>
              <w:jc w:val="center"/>
              <w:rPr>
                <w:rFonts w:ascii="Tahoma" w:hAnsi="Tahoma" w:cs="Tahoma"/>
              </w:rPr>
            </w:pPr>
            <w:r w:rsidRPr="00374912">
              <w:rPr>
                <w:rFonts w:ascii="Tahoma" w:hAnsi="Tahoma" w:cs="Tahoma"/>
              </w:rPr>
              <w:t>01</w:t>
            </w:r>
          </w:p>
        </w:tc>
        <w:tc>
          <w:tcPr>
            <w:tcW w:w="379" w:type="pct"/>
            <w:tcBorders>
              <w:top w:val="single" w:sz="4" w:space="0" w:color="auto"/>
              <w:left w:val="nil"/>
              <w:bottom w:val="single" w:sz="4" w:space="0" w:color="auto"/>
              <w:right w:val="single" w:sz="4" w:space="0" w:color="auto"/>
            </w:tcBorders>
            <w:shd w:val="clear" w:color="auto" w:fill="auto"/>
            <w:vAlign w:val="center"/>
          </w:tcPr>
          <w:p w14:paraId="57AEFC23" w14:textId="77777777" w:rsidR="007A7BE0" w:rsidRPr="00374912" w:rsidRDefault="007A7BE0" w:rsidP="00E02898">
            <w:pPr>
              <w:spacing w:line="276" w:lineRule="auto"/>
              <w:jc w:val="center"/>
              <w:rPr>
                <w:rFonts w:ascii="Tahoma" w:hAnsi="Tahoma" w:cs="Tahoma"/>
              </w:rPr>
            </w:pPr>
            <w:r w:rsidRPr="00374912">
              <w:rPr>
                <w:rFonts w:ascii="Tahoma" w:hAnsi="Tahoma" w:cs="Tahoma"/>
              </w:rPr>
              <w:t>UND</w:t>
            </w:r>
          </w:p>
        </w:tc>
        <w:tc>
          <w:tcPr>
            <w:tcW w:w="3361" w:type="pct"/>
            <w:tcBorders>
              <w:top w:val="single" w:sz="4" w:space="0" w:color="auto"/>
              <w:left w:val="single" w:sz="4" w:space="0" w:color="auto"/>
              <w:bottom w:val="single" w:sz="4" w:space="0" w:color="auto"/>
              <w:right w:val="single" w:sz="4" w:space="0" w:color="auto"/>
            </w:tcBorders>
            <w:shd w:val="clear" w:color="auto" w:fill="auto"/>
            <w:vAlign w:val="center"/>
          </w:tcPr>
          <w:p w14:paraId="6F0BA9CC" w14:textId="77777777" w:rsidR="007A7BE0" w:rsidRPr="00374912" w:rsidRDefault="007A7BE0" w:rsidP="00E02898">
            <w:pPr>
              <w:spacing w:line="276" w:lineRule="auto"/>
              <w:jc w:val="both"/>
              <w:rPr>
                <w:rFonts w:ascii="Tahoma" w:hAnsi="Tahoma" w:cs="Tahoma"/>
              </w:rPr>
            </w:pPr>
            <w:r w:rsidRPr="00374912">
              <w:rPr>
                <w:rFonts w:ascii="Tahoma" w:hAnsi="Tahoma" w:cs="Tahoma"/>
              </w:rPr>
              <w:t xml:space="preserve">AQUISIÇÃO COM INSTALAÇÃO COMPLETA, COM CALHAS DE GORDURAS, FILTROS, KIT EXAUSTÃO, EXAUSTORES, CHAPÉUS, DUTOS, ENTRE OUTROS MATERIAIS NECESSÁRIOS,  PARA COIFA INDUSTRIAL PARA </w:t>
            </w:r>
            <w:r w:rsidRPr="00374912">
              <w:rPr>
                <w:rFonts w:ascii="Tahoma" w:hAnsi="Tahoma" w:cs="Tahoma"/>
                <w:b/>
                <w:bCs/>
              </w:rPr>
              <w:t>FORNO</w:t>
            </w:r>
            <w:r w:rsidRPr="00374912">
              <w:rPr>
                <w:rFonts w:ascii="Tahoma" w:hAnsi="Tahoma" w:cs="Tahoma"/>
              </w:rPr>
              <w:t xml:space="preserve">, EM AÇO INOX 304, CHAPA DE 0,60MM, COM UM DUTO DE SAÍDA EM AÇO INOX 304 ATÉ A LAJE (DIMENSÕES APROXIMADAS 1500X1300X900MM – LARG.XPROF.XALT. ATÉ A LAJE) EM AÇO GALVANIZADO, COM UM EXAUSTOR DE 500MM. SERVIÇO REALIZADO COM INSTALAÇÃO ELÉTRICA, ACABAMENTO DE CALHA SOB O TELHADO EM AÇO GALVANIZADO E SERVIÇO DE ALVENARIA. PRAZO PARA INSTALAÇÃO DE 45 DIAS E 60 MESES DE GARANTIA </w:t>
            </w:r>
          </w:p>
          <w:p w14:paraId="2D7DE435" w14:textId="77777777" w:rsidR="007A7BE0" w:rsidRPr="00374912" w:rsidRDefault="007A7BE0" w:rsidP="00E02898">
            <w:pPr>
              <w:spacing w:line="276" w:lineRule="auto"/>
              <w:jc w:val="both"/>
              <w:rPr>
                <w:rFonts w:ascii="Tahoma" w:hAnsi="Tahoma" w:cs="Tahoma"/>
                <w:b/>
                <w:bCs/>
              </w:rPr>
            </w:pPr>
            <w:r w:rsidRPr="00374912">
              <w:rPr>
                <w:rFonts w:ascii="Tahoma" w:hAnsi="Tahoma" w:cs="Tahoma"/>
                <w:b/>
                <w:bCs/>
              </w:rPr>
              <w:t xml:space="preserve">FOTO 3        </w:t>
            </w:r>
          </w:p>
        </w:tc>
      </w:tr>
    </w:tbl>
    <w:p w14:paraId="49DE5091" w14:textId="77777777" w:rsidR="007A7BE0" w:rsidRPr="00374912" w:rsidRDefault="007A7BE0" w:rsidP="007A7BE0">
      <w:pPr>
        <w:pStyle w:val="TextosemFormatao"/>
        <w:spacing w:line="360" w:lineRule="auto"/>
        <w:ind w:firstLine="708"/>
        <w:rPr>
          <w:rFonts w:ascii="Tahoma" w:eastAsia="MS Mincho" w:hAnsi="Tahoma" w:cs="Tahoma"/>
        </w:rPr>
      </w:pPr>
    </w:p>
    <w:p w14:paraId="6A75DFEA" w14:textId="4A92E3EC" w:rsidR="007A7BE0" w:rsidRPr="00374912" w:rsidRDefault="007A7BE0" w:rsidP="00343728">
      <w:pPr>
        <w:pStyle w:val="Ttulo1"/>
        <w:spacing w:after="240"/>
        <w:ind w:left="432"/>
        <w:jc w:val="center"/>
        <w:rPr>
          <w:rFonts w:ascii="Tahoma" w:hAnsi="Tahoma" w:cs="Tahoma"/>
          <w:b/>
          <w:color w:val="auto"/>
          <w:sz w:val="20"/>
          <w:szCs w:val="20"/>
        </w:rPr>
      </w:pPr>
      <w:r w:rsidRPr="00374912">
        <w:rPr>
          <w:rFonts w:ascii="Tahoma" w:hAnsi="Tahoma" w:cs="Tahoma"/>
          <w:b/>
          <w:color w:val="auto"/>
          <w:sz w:val="20"/>
          <w:szCs w:val="20"/>
        </w:rPr>
        <w:t>Termo de Referência SMAE nº: 007/2023</w:t>
      </w:r>
    </w:p>
    <w:p w14:paraId="471C04ED" w14:textId="77777777" w:rsidR="007A7BE0" w:rsidRPr="00374912" w:rsidRDefault="007A7BE0" w:rsidP="00343728">
      <w:pPr>
        <w:pStyle w:val="PargrafodaLista"/>
        <w:numPr>
          <w:ilvl w:val="0"/>
          <w:numId w:val="10"/>
        </w:numPr>
        <w:tabs>
          <w:tab w:val="left" w:pos="426"/>
        </w:tabs>
        <w:spacing w:after="200" w:line="360" w:lineRule="auto"/>
        <w:jc w:val="both"/>
        <w:rPr>
          <w:rFonts w:ascii="Tahoma" w:hAnsi="Tahoma" w:cs="Tahoma"/>
          <w:sz w:val="20"/>
          <w:szCs w:val="20"/>
        </w:rPr>
      </w:pPr>
      <w:r w:rsidRPr="00374912">
        <w:rPr>
          <w:rFonts w:ascii="Tahoma" w:hAnsi="Tahoma" w:cs="Tahoma"/>
          <w:b/>
          <w:sz w:val="20"/>
          <w:szCs w:val="20"/>
        </w:rPr>
        <w:t>Do Objeto:</w:t>
      </w:r>
      <w:r w:rsidRPr="00374912">
        <w:rPr>
          <w:rFonts w:ascii="Tahoma" w:hAnsi="Tahoma" w:cs="Tahoma"/>
          <w:sz w:val="20"/>
          <w:szCs w:val="20"/>
        </w:rPr>
        <w:t xml:space="preserve"> </w:t>
      </w:r>
    </w:p>
    <w:p w14:paraId="18F5C7AD" w14:textId="77777777" w:rsidR="007A7BE0" w:rsidRPr="00374912" w:rsidRDefault="007A7BE0" w:rsidP="00343728">
      <w:pPr>
        <w:pStyle w:val="PargrafodaLista"/>
        <w:tabs>
          <w:tab w:val="left" w:pos="426"/>
        </w:tabs>
        <w:spacing w:line="360" w:lineRule="auto"/>
        <w:ind w:left="0"/>
        <w:jc w:val="both"/>
        <w:rPr>
          <w:rFonts w:ascii="Tahoma" w:hAnsi="Tahoma" w:cs="Tahoma"/>
          <w:sz w:val="20"/>
          <w:szCs w:val="20"/>
        </w:rPr>
      </w:pPr>
      <w:r w:rsidRPr="00374912">
        <w:rPr>
          <w:rFonts w:ascii="Tahoma" w:hAnsi="Tahoma" w:cs="Tahoma"/>
          <w:sz w:val="20"/>
          <w:szCs w:val="20"/>
        </w:rPr>
        <w:t>O presente termo tem por objetivo dar referenciais aos setores competentes para aquisição de equipamentos para produção de merenda escolar no SMAE, através da requisição 2021/008151. Estes equipamentos são “objeto comum”, pois é possível estabelecer, por intermédio de especificações utilizadas no mercado, padrões de qualidade e desempenho peculiares ao mesmo, de modo a ser plausível a decisão entre os produtos ofertados pelos participantes nas especificações técnicas estabelecidas e no menor preço</w:t>
      </w:r>
    </w:p>
    <w:p w14:paraId="27F9E794" w14:textId="77777777" w:rsidR="007A7BE0" w:rsidRPr="00374912" w:rsidRDefault="007A7BE0" w:rsidP="00343728">
      <w:pPr>
        <w:pStyle w:val="PargrafodaLista"/>
        <w:tabs>
          <w:tab w:val="left" w:pos="426"/>
        </w:tabs>
        <w:spacing w:line="360" w:lineRule="auto"/>
        <w:ind w:left="786"/>
        <w:jc w:val="both"/>
        <w:rPr>
          <w:rFonts w:ascii="Tahoma" w:hAnsi="Tahoma" w:cs="Tahoma"/>
          <w:sz w:val="20"/>
          <w:szCs w:val="20"/>
        </w:rPr>
      </w:pPr>
    </w:p>
    <w:p w14:paraId="3935E74B" w14:textId="77777777" w:rsidR="007A7BE0" w:rsidRPr="00374912" w:rsidRDefault="007A7BE0" w:rsidP="00343728">
      <w:pPr>
        <w:pStyle w:val="PargrafodaLista"/>
        <w:numPr>
          <w:ilvl w:val="0"/>
          <w:numId w:val="10"/>
        </w:numPr>
        <w:tabs>
          <w:tab w:val="left" w:pos="426"/>
        </w:tabs>
        <w:spacing w:before="240" w:after="200" w:line="360" w:lineRule="auto"/>
        <w:jc w:val="both"/>
        <w:rPr>
          <w:rFonts w:ascii="Tahoma" w:hAnsi="Tahoma" w:cs="Tahoma"/>
          <w:sz w:val="20"/>
          <w:szCs w:val="20"/>
        </w:rPr>
      </w:pPr>
      <w:r w:rsidRPr="00374912">
        <w:rPr>
          <w:rFonts w:ascii="Tahoma" w:hAnsi="Tahoma" w:cs="Tahoma"/>
          <w:b/>
          <w:sz w:val="20"/>
          <w:szCs w:val="20"/>
        </w:rPr>
        <w:t>Da Justificativa:</w:t>
      </w:r>
      <w:r w:rsidRPr="00374912">
        <w:rPr>
          <w:rFonts w:ascii="Tahoma" w:hAnsi="Tahoma" w:cs="Tahoma"/>
          <w:sz w:val="20"/>
          <w:szCs w:val="20"/>
        </w:rPr>
        <w:t xml:space="preserve"> </w:t>
      </w:r>
    </w:p>
    <w:p w14:paraId="63F6E982" w14:textId="77777777" w:rsidR="007A7BE0" w:rsidRPr="00374912" w:rsidRDefault="007A7BE0" w:rsidP="00343728">
      <w:pPr>
        <w:pStyle w:val="PargrafodaLista"/>
        <w:tabs>
          <w:tab w:val="left" w:pos="426"/>
        </w:tabs>
        <w:spacing w:line="360" w:lineRule="auto"/>
        <w:ind w:left="0"/>
        <w:jc w:val="both"/>
        <w:rPr>
          <w:rFonts w:ascii="Tahoma" w:hAnsi="Tahoma" w:cs="Tahoma"/>
          <w:sz w:val="20"/>
          <w:szCs w:val="20"/>
        </w:rPr>
      </w:pPr>
      <w:r w:rsidRPr="00374912">
        <w:rPr>
          <w:rFonts w:ascii="Tahoma" w:hAnsi="Tahoma" w:cs="Tahoma"/>
          <w:sz w:val="20"/>
          <w:szCs w:val="20"/>
        </w:rPr>
        <w:t>Aquisição de equipamento ausente na cozinha piloto, visando a modernização da seção e priorizando o aumento da segurança humana e da produtividade dos servidores.</w:t>
      </w:r>
    </w:p>
    <w:p w14:paraId="12690216" w14:textId="77777777" w:rsidR="007A7BE0" w:rsidRPr="00374912" w:rsidRDefault="007A7BE0" w:rsidP="00343728">
      <w:pPr>
        <w:pStyle w:val="PargrafodaLista"/>
        <w:tabs>
          <w:tab w:val="left" w:pos="426"/>
        </w:tabs>
        <w:spacing w:line="360" w:lineRule="auto"/>
        <w:ind w:left="0"/>
        <w:jc w:val="both"/>
        <w:rPr>
          <w:rFonts w:ascii="Tahoma" w:hAnsi="Tahoma" w:cs="Tahoma"/>
          <w:sz w:val="20"/>
          <w:szCs w:val="20"/>
        </w:rPr>
      </w:pPr>
    </w:p>
    <w:p w14:paraId="6181C202" w14:textId="77777777" w:rsidR="007A7BE0" w:rsidRPr="00374912" w:rsidRDefault="007A7BE0" w:rsidP="00343728">
      <w:pPr>
        <w:pStyle w:val="PargrafodaLista"/>
        <w:numPr>
          <w:ilvl w:val="0"/>
          <w:numId w:val="10"/>
        </w:numPr>
        <w:tabs>
          <w:tab w:val="left" w:pos="426"/>
        </w:tabs>
        <w:spacing w:before="240" w:after="200" w:line="360" w:lineRule="auto"/>
        <w:jc w:val="both"/>
        <w:rPr>
          <w:rFonts w:ascii="Tahoma" w:hAnsi="Tahoma" w:cs="Tahoma"/>
          <w:sz w:val="20"/>
          <w:szCs w:val="20"/>
        </w:rPr>
      </w:pPr>
      <w:r w:rsidRPr="00374912">
        <w:rPr>
          <w:rFonts w:ascii="Tahoma" w:hAnsi="Tahoma" w:cs="Tahoma"/>
          <w:b/>
          <w:sz w:val="20"/>
          <w:szCs w:val="20"/>
        </w:rPr>
        <w:t>Dos Recursos:</w:t>
      </w:r>
      <w:r w:rsidRPr="00374912">
        <w:rPr>
          <w:rFonts w:ascii="Tahoma" w:hAnsi="Tahoma" w:cs="Tahoma"/>
          <w:sz w:val="20"/>
          <w:szCs w:val="20"/>
        </w:rPr>
        <w:t xml:space="preserve"> </w:t>
      </w:r>
    </w:p>
    <w:p w14:paraId="49FCB386" w14:textId="77777777" w:rsidR="007A7BE0" w:rsidRPr="00374912" w:rsidRDefault="007A7BE0" w:rsidP="00343728">
      <w:pPr>
        <w:pStyle w:val="PargrafodaLista"/>
        <w:tabs>
          <w:tab w:val="left" w:pos="426"/>
        </w:tabs>
        <w:spacing w:line="360" w:lineRule="auto"/>
        <w:ind w:left="0"/>
        <w:jc w:val="both"/>
        <w:rPr>
          <w:rFonts w:ascii="Tahoma" w:hAnsi="Tahoma" w:cs="Tahoma"/>
          <w:sz w:val="20"/>
          <w:szCs w:val="20"/>
        </w:rPr>
      </w:pPr>
      <w:r w:rsidRPr="00374912">
        <w:rPr>
          <w:rFonts w:ascii="Tahoma" w:hAnsi="Tahoma" w:cs="Tahoma"/>
          <w:sz w:val="20"/>
          <w:szCs w:val="20"/>
        </w:rPr>
        <w:t xml:space="preserve">As aquisições estão previstas e deverão ser empenhadas no Orçamento Geral do Município do exercício 2023, na Unidade: </w:t>
      </w:r>
      <w:r w:rsidRPr="00374912">
        <w:rPr>
          <w:rFonts w:ascii="Tahoma" w:hAnsi="Tahoma" w:cs="Tahoma"/>
          <w:i/>
          <w:sz w:val="20"/>
          <w:szCs w:val="20"/>
        </w:rPr>
        <w:t>020705 – Divisão de Educação Merenda</w:t>
      </w:r>
      <w:r w:rsidRPr="00374912">
        <w:rPr>
          <w:rFonts w:ascii="Tahoma" w:hAnsi="Tahoma" w:cs="Tahoma"/>
          <w:sz w:val="20"/>
          <w:szCs w:val="20"/>
        </w:rPr>
        <w:t xml:space="preserve">, recursos próprios, na funcional programática - </w:t>
      </w:r>
      <w:r w:rsidRPr="00374912">
        <w:rPr>
          <w:rFonts w:ascii="Tahoma" w:hAnsi="Tahoma" w:cs="Tahoma"/>
          <w:i/>
          <w:sz w:val="20"/>
          <w:szCs w:val="20"/>
        </w:rPr>
        <w:t>1230602161.028 – Eq.Mat.Perm./Obras/Imóvel – Merenda Escolar</w:t>
      </w:r>
      <w:r w:rsidRPr="00374912">
        <w:rPr>
          <w:rFonts w:ascii="Tahoma" w:hAnsi="Tahoma" w:cs="Tahoma"/>
          <w:sz w:val="20"/>
          <w:szCs w:val="20"/>
        </w:rPr>
        <w:t xml:space="preserve"> nas dotações/códigos reduzidos: </w:t>
      </w:r>
      <w:r w:rsidRPr="00374912">
        <w:rPr>
          <w:rFonts w:ascii="Tahoma" w:hAnsi="Tahoma" w:cs="Tahoma"/>
          <w:i/>
          <w:sz w:val="20"/>
          <w:szCs w:val="20"/>
        </w:rPr>
        <w:t>44905200 – Equipamento e Material Permanente/00321 e 00322</w:t>
      </w:r>
      <w:r w:rsidRPr="00374912">
        <w:rPr>
          <w:rFonts w:ascii="Tahoma" w:hAnsi="Tahoma" w:cs="Tahoma"/>
          <w:sz w:val="20"/>
          <w:szCs w:val="20"/>
        </w:rPr>
        <w:t>.</w:t>
      </w:r>
    </w:p>
    <w:p w14:paraId="7E7FEBA0" w14:textId="77777777" w:rsidR="007A7BE0" w:rsidRDefault="007A7BE0" w:rsidP="00343728">
      <w:pPr>
        <w:pStyle w:val="PargrafodaLista"/>
        <w:tabs>
          <w:tab w:val="left" w:pos="426"/>
        </w:tabs>
        <w:spacing w:line="360" w:lineRule="auto"/>
        <w:ind w:left="786"/>
        <w:jc w:val="both"/>
        <w:rPr>
          <w:rFonts w:ascii="Tahoma" w:hAnsi="Tahoma" w:cs="Tahoma"/>
          <w:sz w:val="20"/>
          <w:szCs w:val="20"/>
        </w:rPr>
      </w:pPr>
    </w:p>
    <w:p w14:paraId="12B1DE88" w14:textId="77777777" w:rsidR="00EA1F87" w:rsidRDefault="00EA1F87" w:rsidP="00343728">
      <w:pPr>
        <w:pStyle w:val="PargrafodaLista"/>
        <w:tabs>
          <w:tab w:val="left" w:pos="426"/>
        </w:tabs>
        <w:spacing w:line="360" w:lineRule="auto"/>
        <w:ind w:left="786"/>
        <w:jc w:val="both"/>
        <w:rPr>
          <w:rFonts w:ascii="Tahoma" w:hAnsi="Tahoma" w:cs="Tahoma"/>
          <w:sz w:val="20"/>
          <w:szCs w:val="20"/>
        </w:rPr>
      </w:pPr>
    </w:p>
    <w:p w14:paraId="03169AFB" w14:textId="77777777" w:rsidR="00EA1F87" w:rsidRPr="00374912" w:rsidRDefault="00EA1F87" w:rsidP="00343728">
      <w:pPr>
        <w:pStyle w:val="PargrafodaLista"/>
        <w:tabs>
          <w:tab w:val="left" w:pos="426"/>
        </w:tabs>
        <w:spacing w:line="360" w:lineRule="auto"/>
        <w:ind w:left="786"/>
        <w:jc w:val="both"/>
        <w:rPr>
          <w:rFonts w:ascii="Tahoma" w:hAnsi="Tahoma" w:cs="Tahoma"/>
          <w:sz w:val="20"/>
          <w:szCs w:val="20"/>
        </w:rPr>
      </w:pPr>
    </w:p>
    <w:p w14:paraId="0C7F5210" w14:textId="77777777" w:rsidR="007A7BE0" w:rsidRPr="00374912" w:rsidRDefault="007A7BE0" w:rsidP="00343728">
      <w:pPr>
        <w:pStyle w:val="PargrafodaLista"/>
        <w:numPr>
          <w:ilvl w:val="0"/>
          <w:numId w:val="10"/>
        </w:numPr>
        <w:tabs>
          <w:tab w:val="left" w:pos="426"/>
        </w:tabs>
        <w:spacing w:before="240" w:after="200" w:line="360" w:lineRule="auto"/>
        <w:jc w:val="both"/>
        <w:rPr>
          <w:rFonts w:ascii="Tahoma" w:hAnsi="Tahoma" w:cs="Tahoma"/>
          <w:sz w:val="20"/>
          <w:szCs w:val="20"/>
        </w:rPr>
      </w:pPr>
      <w:r w:rsidRPr="00374912">
        <w:rPr>
          <w:rFonts w:ascii="Tahoma" w:hAnsi="Tahoma" w:cs="Tahoma"/>
          <w:b/>
          <w:sz w:val="20"/>
          <w:szCs w:val="20"/>
        </w:rPr>
        <w:lastRenderedPageBreak/>
        <w:t>Das Obrigações:</w:t>
      </w:r>
    </w:p>
    <w:p w14:paraId="0B7BE9E3" w14:textId="77777777" w:rsidR="007A7BE0" w:rsidRPr="00374912" w:rsidRDefault="007A7BE0" w:rsidP="00343728">
      <w:pPr>
        <w:pStyle w:val="PargrafodaLista"/>
        <w:numPr>
          <w:ilvl w:val="1"/>
          <w:numId w:val="10"/>
        </w:numPr>
        <w:tabs>
          <w:tab w:val="left" w:pos="426"/>
        </w:tabs>
        <w:spacing w:before="240" w:after="200" w:line="360" w:lineRule="auto"/>
        <w:jc w:val="both"/>
        <w:rPr>
          <w:rFonts w:ascii="Tahoma" w:hAnsi="Tahoma" w:cs="Tahoma"/>
          <w:b/>
          <w:sz w:val="20"/>
          <w:szCs w:val="20"/>
        </w:rPr>
      </w:pPr>
      <w:r w:rsidRPr="00374912">
        <w:rPr>
          <w:rFonts w:ascii="Tahoma" w:hAnsi="Tahoma" w:cs="Tahoma"/>
          <w:b/>
          <w:sz w:val="20"/>
          <w:szCs w:val="20"/>
        </w:rPr>
        <w:t xml:space="preserve"> Da Administração Pública (Contratante):</w:t>
      </w:r>
    </w:p>
    <w:p w14:paraId="2BC8542D"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§1º - O(A) CONTRATANTE se obriga a fornecer TODAS as informações que sejam pertinentes e/ou considerados necessários acerca das especificações do produto/equipamento/material.</w:t>
      </w:r>
    </w:p>
    <w:p w14:paraId="3F520A5B"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§2º - O(A) CONTRATANTE poderá exercer amplo, irrestrito e permanente acompanhamento e fiscalização do fornecimento e recebimento do produto/equipamento/material e que passará a ser chamada de FISCALIZAÇÃO.</w:t>
      </w:r>
    </w:p>
    <w:p w14:paraId="49640DE3"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§3º - O(A) CONTRATANTE poderá, através da FISCALIZAÇÃO, proceder a avaliações do fornecimento e recebimento do produto/equipamento/material, emitindo parecer, se necessário, para efeito de pagamentos à(ao) FORNECEDOR.</w:t>
      </w:r>
    </w:p>
    <w:p w14:paraId="1E75AC96" w14:textId="77777777" w:rsidR="007A7BE0" w:rsidRPr="00374912" w:rsidRDefault="007A7BE0" w:rsidP="00343728">
      <w:pPr>
        <w:pStyle w:val="PargrafodaLista"/>
        <w:tabs>
          <w:tab w:val="left" w:pos="426"/>
        </w:tabs>
        <w:spacing w:before="240" w:line="360" w:lineRule="auto"/>
        <w:ind w:left="0"/>
        <w:jc w:val="both"/>
        <w:rPr>
          <w:rFonts w:ascii="Tahoma" w:hAnsi="Tahoma" w:cs="Tahoma"/>
          <w:strike/>
          <w:sz w:val="20"/>
          <w:szCs w:val="20"/>
        </w:rPr>
      </w:pPr>
      <w:r w:rsidRPr="00374912">
        <w:rPr>
          <w:rFonts w:ascii="Tahoma" w:hAnsi="Tahoma" w:cs="Tahoma"/>
          <w:sz w:val="20"/>
          <w:szCs w:val="20"/>
        </w:rPr>
        <w:t>§4º - O(A) CONTRATANTE poderá exercer rigoroso controle em relação a aquisição, recebimento e uso produto adquirido para que possa aplicar, prontamente, as penalidades previstas.</w:t>
      </w:r>
    </w:p>
    <w:p w14:paraId="236AB848"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§5º - O(A) CONTRATANTE não responderá por quaisquer ônus, direitos ou obrigações vinculadas à Legislação Tributária, ou problemas causados por mal funcionamento, ou ocorrência de acidentes, e quaisquer dano colateral causado por problemas decorrentes a funcionamento do produto/equipamento fornecido pela CONTRATADA (O).</w:t>
      </w:r>
    </w:p>
    <w:p w14:paraId="502C6810"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§6º - A CONTRATANTE não responderá por quaisquer ônus decorrente a erros ou efeitos colaterais decorrentes da fabricação ou funcionamento do produto/equipamento fornecido(a) pelo(a) CONTRATADO(A).</w:t>
      </w:r>
    </w:p>
    <w:p w14:paraId="52A119B5"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§7º - Recusar, a CONTRATANTE, o recebimento do produto/equipamento, se este estiver em desacordo com as normas que regulam sua produção.</w:t>
      </w:r>
    </w:p>
    <w:p w14:paraId="0964242D" w14:textId="77777777" w:rsidR="007A7BE0" w:rsidRPr="00374912" w:rsidRDefault="007A7BE0" w:rsidP="00343728">
      <w:pPr>
        <w:pStyle w:val="PargrafodaLista"/>
        <w:tabs>
          <w:tab w:val="left" w:pos="426"/>
        </w:tabs>
        <w:spacing w:before="240" w:line="360" w:lineRule="auto"/>
        <w:ind w:left="792"/>
        <w:jc w:val="both"/>
        <w:rPr>
          <w:rFonts w:ascii="Tahoma" w:hAnsi="Tahoma" w:cs="Tahoma"/>
          <w:sz w:val="20"/>
          <w:szCs w:val="20"/>
        </w:rPr>
      </w:pPr>
    </w:p>
    <w:p w14:paraId="61CC89A5" w14:textId="77777777" w:rsidR="007A7BE0" w:rsidRPr="00374912" w:rsidRDefault="007A7BE0" w:rsidP="00343728">
      <w:pPr>
        <w:pStyle w:val="PargrafodaLista"/>
        <w:numPr>
          <w:ilvl w:val="1"/>
          <w:numId w:val="10"/>
        </w:numPr>
        <w:tabs>
          <w:tab w:val="left" w:pos="426"/>
        </w:tabs>
        <w:spacing w:before="240" w:after="200" w:line="360" w:lineRule="auto"/>
        <w:jc w:val="both"/>
        <w:rPr>
          <w:rFonts w:ascii="Tahoma" w:hAnsi="Tahoma" w:cs="Tahoma"/>
          <w:b/>
          <w:sz w:val="20"/>
          <w:szCs w:val="20"/>
        </w:rPr>
      </w:pPr>
      <w:r w:rsidRPr="00374912">
        <w:rPr>
          <w:rFonts w:ascii="Tahoma" w:hAnsi="Tahoma" w:cs="Tahoma"/>
          <w:b/>
          <w:sz w:val="20"/>
          <w:szCs w:val="20"/>
        </w:rPr>
        <w:t>Da Contratada:</w:t>
      </w:r>
    </w:p>
    <w:p w14:paraId="7EC95ABA"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§1º - O(A) CONTRATADO(A) se obriga a cumprir, rigorosamente, com as normas regulamentadoras (NR’s) e outras normas/especificações aplicáveis da ABNT / INMETRO, suas correlatas, dentre outras aplicáveis.</w:t>
      </w:r>
    </w:p>
    <w:p w14:paraId="0DAA7EF8"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 xml:space="preserve">§2º - O(A) CONTRATADO(A) se obriga a fornecer </w:t>
      </w:r>
      <w:bookmarkStart w:id="7" w:name="_Hlk77160245"/>
      <w:r w:rsidRPr="00374912">
        <w:rPr>
          <w:rFonts w:ascii="Tahoma" w:hAnsi="Tahoma" w:cs="Tahoma"/>
          <w:sz w:val="20"/>
          <w:szCs w:val="20"/>
        </w:rPr>
        <w:t>equipamentos/produtos</w:t>
      </w:r>
      <w:bookmarkEnd w:id="7"/>
      <w:r w:rsidRPr="00374912">
        <w:rPr>
          <w:rFonts w:ascii="Tahoma" w:hAnsi="Tahoma" w:cs="Tahoma"/>
          <w:sz w:val="20"/>
          <w:szCs w:val="20"/>
        </w:rPr>
        <w:t xml:space="preserve"> de acordo com as normas impostas pelos órgãos competentes que regulam os mesmos, inclusive ter em mãos durante toda a execução do serviço documentos que atestem o atendimento à estas normas, e outros, se necessário for que comprovem a qualidade e segurança dos equipamentos/produtos fornecidos.</w:t>
      </w:r>
    </w:p>
    <w:p w14:paraId="60D5AB10"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§3º - O(A) CONTRATADO(A) é a responsável técnica, ou representante comercial oficial, ou distribuidor reconhecido do equipamento/produto, caso solicitado pela CONTRATANTE, deverão ser apresentados documentos que comprovem tais responsabilidades.</w:t>
      </w:r>
    </w:p>
    <w:p w14:paraId="00105CC8"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lastRenderedPageBreak/>
        <w:t>§4º - O(A) CONTRATADO(A) é responsável pela entrega e instalação, se necessário for, dos equipamentos sem gerar quaisquer ônus pra CONTRANTE.</w:t>
      </w:r>
    </w:p>
    <w:p w14:paraId="0EC42194"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§5º - Deverá cumprir com todas as obrigações Sociais e Trabalhistas vigentes, com o pessoal vinculado, direta ou indiretamente, à execução do presente Instrumento, cabendo-lhe, igualmente, o ônus com exclusividade e em última instância com o custeio de todos os pagamentos vinculados a tais obrigações.</w:t>
      </w:r>
    </w:p>
    <w:p w14:paraId="1548D1BC"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§6º - Facilitar a ação da FISCALIZAÇÃO, em qualquer dia ou hora, prestando todas as informações e esclarecimentos solicitados, inclusive de ordem administrativa.</w:t>
      </w:r>
    </w:p>
    <w:p w14:paraId="25A2C573"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§7º - Participar à FISCALIZAÇÃO, imediatamente após a sua constatação, a ocorrência de qualquer fato ou circunstância, que possa atrasar ou impedir o fornecimento, em parte ou no todo, indicando as medidas para corrigir a situação.</w:t>
      </w:r>
    </w:p>
    <w:p w14:paraId="707D9E3E" w14:textId="77777777" w:rsidR="007A7BE0" w:rsidRPr="00374912" w:rsidRDefault="007A7BE0" w:rsidP="00343728">
      <w:pPr>
        <w:pStyle w:val="PargrafodaLista"/>
        <w:tabs>
          <w:tab w:val="left" w:pos="426"/>
        </w:tabs>
        <w:spacing w:before="240" w:line="360" w:lineRule="auto"/>
        <w:ind w:left="0"/>
        <w:jc w:val="both"/>
        <w:rPr>
          <w:rFonts w:ascii="Tahoma" w:hAnsi="Tahoma" w:cs="Tahoma"/>
          <w:strike/>
          <w:sz w:val="20"/>
          <w:szCs w:val="20"/>
        </w:rPr>
      </w:pPr>
      <w:r w:rsidRPr="00374912">
        <w:rPr>
          <w:rFonts w:ascii="Tahoma" w:hAnsi="Tahoma" w:cs="Tahoma"/>
          <w:sz w:val="20"/>
          <w:szCs w:val="20"/>
        </w:rPr>
        <w:t>§8º - Assumir integral e exclusiva responsabilidade por todos os danos causados à CONTRATANTE e a TERCEIROS, decorrentes do(s) produto(s)/equipamento(s) fornecidos, mesmo que causados direta ou indiretamente.</w:t>
      </w:r>
    </w:p>
    <w:p w14:paraId="1E2C9382"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§9º - Responder em caráter especial, indivisível, pela qualidade dos produtos/equipamentos e materiais fornecidos à CONTRATANTE.</w:t>
      </w:r>
    </w:p>
    <w:p w14:paraId="2F2393C1"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§10º - Prestar garantia de 01 ano para o equipamento</w:t>
      </w:r>
      <w:r w:rsidRPr="00374912">
        <w:rPr>
          <w:rFonts w:ascii="Tahoma" w:hAnsi="Tahoma" w:cs="Tahoma"/>
          <w:strike/>
          <w:sz w:val="20"/>
          <w:szCs w:val="20"/>
        </w:rPr>
        <w:t>/</w:t>
      </w:r>
      <w:r w:rsidRPr="00374912">
        <w:rPr>
          <w:rFonts w:ascii="Tahoma" w:hAnsi="Tahoma" w:cs="Tahoma"/>
          <w:sz w:val="20"/>
          <w:szCs w:val="20"/>
        </w:rPr>
        <w:t>material, inclusive mantendo assistência técnica local ou durante toda o tempo em garantia, em compatibilidade com as obrigações assumidas, todas as condições de habilitação e qualificação exigidas na neste documento ou pelas Leis e Normas vigentes.</w:t>
      </w:r>
    </w:p>
    <w:p w14:paraId="02E82F6E"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§11º - A CONTRATADA deverá obedecer rigorosamente, os prazos estipulados para entrega e instalação.</w:t>
      </w:r>
    </w:p>
    <w:p w14:paraId="20703A0C"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 xml:space="preserve">§12º – Após o recebimento do equipamento, se constatada alguma irregularidade ou retrabalho a CONTRATADA deverá resolver o problema no prazo máximo de </w:t>
      </w:r>
      <w:r w:rsidRPr="00374912">
        <w:rPr>
          <w:rFonts w:ascii="Tahoma" w:hAnsi="Tahoma" w:cs="Tahoma"/>
          <w:b/>
          <w:sz w:val="20"/>
          <w:szCs w:val="20"/>
          <w:u w:val="single"/>
        </w:rPr>
        <w:t>05 (cinco) dias corridos</w:t>
      </w:r>
      <w:r w:rsidRPr="00374912">
        <w:rPr>
          <w:rFonts w:ascii="Tahoma" w:hAnsi="Tahoma" w:cs="Tahoma"/>
          <w:sz w:val="20"/>
          <w:szCs w:val="20"/>
        </w:rPr>
        <w:t>, contados a partir da data da comunicação por escrito (inclusive por meio digital).</w:t>
      </w:r>
    </w:p>
    <w:p w14:paraId="0C6FA2DA"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§13º - A CONTRATADA obriga-se a apresentar, sempre que solicitado pela CONTRATANTE, cópia da Licença de funcionamento ou alvará com validade aceitável e emitido por órgão competente, que comprove que a empresa foi vistoriada pelo ou pelo setor competente, no prazo estabelecido oficialmente, mostrando que estão aptas para o funcionamento regular.</w:t>
      </w:r>
    </w:p>
    <w:p w14:paraId="31C72A10" w14:textId="77777777" w:rsidR="007A7BE0" w:rsidRPr="00374912" w:rsidRDefault="007A7BE0" w:rsidP="00343728">
      <w:pPr>
        <w:pStyle w:val="PargrafodaLista"/>
        <w:tabs>
          <w:tab w:val="left" w:pos="426"/>
        </w:tabs>
        <w:spacing w:before="240" w:line="360" w:lineRule="auto"/>
        <w:ind w:left="0"/>
        <w:jc w:val="both"/>
        <w:rPr>
          <w:rFonts w:ascii="Tahoma" w:hAnsi="Tahoma" w:cs="Tahoma"/>
          <w:sz w:val="20"/>
          <w:szCs w:val="20"/>
        </w:rPr>
      </w:pPr>
      <w:r w:rsidRPr="00374912">
        <w:rPr>
          <w:rFonts w:ascii="Tahoma" w:hAnsi="Tahoma" w:cs="Tahoma"/>
          <w:sz w:val="20"/>
          <w:szCs w:val="20"/>
        </w:rPr>
        <w:t>§14º – A CONTRATADA deverá na entrega do equipamento/material, utilizar-se de recursos próprios e apropriados, funcionários devidamente uniformizados, com roupas e calçados apropriados e, ainda, com luvas e equipamentos de segurança e proteção pertinentes.</w:t>
      </w:r>
    </w:p>
    <w:p w14:paraId="40A56960" w14:textId="77777777" w:rsidR="007A7BE0" w:rsidRDefault="007A7BE0" w:rsidP="00343728">
      <w:pPr>
        <w:pStyle w:val="PargrafodaLista"/>
        <w:tabs>
          <w:tab w:val="left" w:pos="426"/>
        </w:tabs>
        <w:spacing w:before="240" w:line="360" w:lineRule="auto"/>
        <w:ind w:left="426"/>
        <w:jc w:val="both"/>
        <w:rPr>
          <w:rFonts w:ascii="Tahoma" w:hAnsi="Tahoma" w:cs="Tahoma"/>
          <w:sz w:val="20"/>
          <w:szCs w:val="20"/>
        </w:rPr>
      </w:pPr>
    </w:p>
    <w:p w14:paraId="755F6ED8" w14:textId="77777777" w:rsidR="00EA1F87" w:rsidRDefault="00EA1F87" w:rsidP="00343728">
      <w:pPr>
        <w:pStyle w:val="PargrafodaLista"/>
        <w:tabs>
          <w:tab w:val="left" w:pos="426"/>
        </w:tabs>
        <w:spacing w:before="240" w:line="360" w:lineRule="auto"/>
        <w:ind w:left="426"/>
        <w:jc w:val="both"/>
        <w:rPr>
          <w:rFonts w:ascii="Tahoma" w:hAnsi="Tahoma" w:cs="Tahoma"/>
          <w:sz w:val="20"/>
          <w:szCs w:val="20"/>
        </w:rPr>
      </w:pPr>
    </w:p>
    <w:p w14:paraId="62F5D09C" w14:textId="77777777" w:rsidR="00EA1F87" w:rsidRPr="00374912" w:rsidRDefault="00EA1F87" w:rsidP="00343728">
      <w:pPr>
        <w:pStyle w:val="PargrafodaLista"/>
        <w:tabs>
          <w:tab w:val="left" w:pos="426"/>
        </w:tabs>
        <w:spacing w:before="240" w:line="360" w:lineRule="auto"/>
        <w:ind w:left="426"/>
        <w:jc w:val="both"/>
        <w:rPr>
          <w:rFonts w:ascii="Tahoma" w:hAnsi="Tahoma" w:cs="Tahoma"/>
          <w:sz w:val="20"/>
          <w:szCs w:val="20"/>
        </w:rPr>
      </w:pPr>
    </w:p>
    <w:p w14:paraId="24C85F3E" w14:textId="77777777" w:rsidR="007A7BE0" w:rsidRPr="00374912" w:rsidRDefault="007A7BE0" w:rsidP="00343728">
      <w:pPr>
        <w:pStyle w:val="PargrafodaLista"/>
        <w:numPr>
          <w:ilvl w:val="0"/>
          <w:numId w:val="10"/>
        </w:numPr>
        <w:tabs>
          <w:tab w:val="left" w:pos="426"/>
        </w:tabs>
        <w:spacing w:before="240" w:line="360" w:lineRule="auto"/>
        <w:jc w:val="both"/>
        <w:rPr>
          <w:rFonts w:ascii="Tahoma" w:hAnsi="Tahoma" w:cs="Tahoma"/>
          <w:sz w:val="20"/>
          <w:szCs w:val="20"/>
        </w:rPr>
      </w:pPr>
      <w:r w:rsidRPr="00374912">
        <w:rPr>
          <w:rFonts w:ascii="Tahoma" w:hAnsi="Tahoma" w:cs="Tahoma"/>
          <w:b/>
          <w:sz w:val="20"/>
          <w:szCs w:val="20"/>
        </w:rPr>
        <w:lastRenderedPageBreak/>
        <w:t>Do Local:</w:t>
      </w:r>
    </w:p>
    <w:p w14:paraId="35FA9F6C" w14:textId="77777777" w:rsidR="007A7BE0" w:rsidRDefault="007A7BE0" w:rsidP="00343728">
      <w:pPr>
        <w:spacing w:line="360" w:lineRule="auto"/>
        <w:jc w:val="both"/>
        <w:rPr>
          <w:rFonts w:ascii="Tahoma" w:hAnsi="Tahoma" w:cs="Tahoma"/>
        </w:rPr>
      </w:pPr>
      <w:r w:rsidRPr="00374912">
        <w:rPr>
          <w:rFonts w:ascii="Tahoma" w:hAnsi="Tahoma" w:cs="Tahoma"/>
        </w:rPr>
        <w:t>§1º – A execução de entrega do equipamento/material deverá ser no SMAE (Serviço Municipal de Alimentação Escolar), a Rua Mário Joaquim Fila, 865, Jardim Paraíso, nesta cidade.</w:t>
      </w:r>
    </w:p>
    <w:p w14:paraId="6AC2BA2A" w14:textId="77777777" w:rsidR="007A7BE0" w:rsidRPr="00374912" w:rsidRDefault="007A7BE0" w:rsidP="00343728">
      <w:pPr>
        <w:pStyle w:val="PargrafodaLista"/>
        <w:numPr>
          <w:ilvl w:val="0"/>
          <w:numId w:val="10"/>
        </w:numPr>
        <w:tabs>
          <w:tab w:val="left" w:pos="426"/>
        </w:tabs>
        <w:spacing w:before="240" w:line="360" w:lineRule="auto"/>
        <w:jc w:val="both"/>
        <w:rPr>
          <w:rFonts w:ascii="Tahoma" w:hAnsi="Tahoma" w:cs="Tahoma"/>
          <w:sz w:val="20"/>
          <w:szCs w:val="20"/>
        </w:rPr>
      </w:pPr>
      <w:r w:rsidRPr="00374912">
        <w:rPr>
          <w:rFonts w:ascii="Tahoma" w:hAnsi="Tahoma" w:cs="Tahoma"/>
          <w:b/>
          <w:sz w:val="20"/>
          <w:szCs w:val="20"/>
        </w:rPr>
        <w:t>Da Forma de pagamento:</w:t>
      </w:r>
    </w:p>
    <w:p w14:paraId="4B6CC57C" w14:textId="77777777" w:rsidR="007A7BE0" w:rsidRPr="00374912" w:rsidRDefault="007A7BE0" w:rsidP="00343728">
      <w:pPr>
        <w:spacing w:line="360" w:lineRule="auto"/>
        <w:jc w:val="both"/>
        <w:rPr>
          <w:rFonts w:ascii="Tahoma" w:hAnsi="Tahoma" w:cs="Tahoma"/>
        </w:rPr>
      </w:pPr>
      <w:r w:rsidRPr="00374912">
        <w:rPr>
          <w:rFonts w:ascii="Tahoma" w:hAnsi="Tahoma" w:cs="Tahoma"/>
        </w:rPr>
        <w:t>Poderá ser efetuada em até 30 (trinta) dias após a execução dos serviços e fornecimento dos materiais de acordo com a aprovação desta Secretaria e o lançamento da nota fiscal eletrônica no sistema oficial desta municipalidade.</w:t>
      </w:r>
    </w:p>
    <w:p w14:paraId="26E0F2ED" w14:textId="77777777" w:rsidR="007A7BE0" w:rsidRPr="00374912" w:rsidRDefault="007A7BE0" w:rsidP="00343728">
      <w:pPr>
        <w:tabs>
          <w:tab w:val="left" w:pos="426"/>
        </w:tabs>
        <w:spacing w:line="360" w:lineRule="auto"/>
        <w:ind w:left="426"/>
        <w:jc w:val="both"/>
        <w:rPr>
          <w:rFonts w:ascii="Tahoma" w:hAnsi="Tahoma" w:cs="Tahoma"/>
        </w:rPr>
      </w:pPr>
    </w:p>
    <w:p w14:paraId="1ED42F83" w14:textId="77777777" w:rsidR="007A7BE0" w:rsidRPr="00374912" w:rsidRDefault="007A7BE0" w:rsidP="00343728">
      <w:pPr>
        <w:pStyle w:val="TextosemFormatao"/>
        <w:spacing w:line="360" w:lineRule="auto"/>
        <w:ind w:firstLine="708"/>
        <w:jc w:val="both"/>
        <w:rPr>
          <w:rFonts w:ascii="Tahoma" w:eastAsia="MS Mincho" w:hAnsi="Tahoma" w:cs="Tahoma"/>
        </w:rPr>
      </w:pPr>
    </w:p>
    <w:p w14:paraId="4D2F7E05" w14:textId="77777777" w:rsidR="007A7BE0" w:rsidRPr="00374912" w:rsidRDefault="007A7BE0" w:rsidP="00343728">
      <w:pPr>
        <w:pStyle w:val="TextosemFormatao"/>
        <w:spacing w:line="360" w:lineRule="auto"/>
        <w:ind w:firstLine="708"/>
        <w:jc w:val="both"/>
        <w:rPr>
          <w:rFonts w:ascii="Tahoma" w:eastAsia="MS Mincho" w:hAnsi="Tahoma" w:cs="Tahoma"/>
        </w:rPr>
      </w:pPr>
    </w:p>
    <w:p w14:paraId="32025FF5" w14:textId="1890EAAB" w:rsidR="007A7BE0" w:rsidRPr="00EA1F87" w:rsidRDefault="007A7BE0" w:rsidP="00343728">
      <w:pPr>
        <w:spacing w:after="200" w:line="360" w:lineRule="auto"/>
        <w:jc w:val="center"/>
        <w:rPr>
          <w:rFonts w:ascii="Tahoma" w:eastAsia="Calibri" w:hAnsi="Tahoma" w:cs="Tahoma"/>
          <w:bCs/>
          <w:lang w:eastAsia="en-US"/>
        </w:rPr>
      </w:pPr>
      <w:r w:rsidRPr="00EA1F87">
        <w:rPr>
          <w:rFonts w:ascii="Tahoma" w:eastAsia="Calibri" w:hAnsi="Tahoma" w:cs="Tahoma"/>
          <w:bCs/>
          <w:lang w:eastAsia="en-US"/>
        </w:rPr>
        <w:t xml:space="preserve">Descalvado, </w:t>
      </w:r>
      <w:r w:rsidR="00EA1F87" w:rsidRPr="00EA1F87">
        <w:rPr>
          <w:rFonts w:ascii="Tahoma" w:eastAsia="Calibri" w:hAnsi="Tahoma" w:cs="Tahoma"/>
          <w:bCs/>
          <w:lang w:eastAsia="en-US"/>
        </w:rPr>
        <w:t>21</w:t>
      </w:r>
      <w:r w:rsidRPr="00EA1F87">
        <w:rPr>
          <w:rFonts w:ascii="Tahoma" w:eastAsia="Calibri" w:hAnsi="Tahoma" w:cs="Tahoma"/>
          <w:bCs/>
          <w:lang w:eastAsia="en-US"/>
        </w:rPr>
        <w:t xml:space="preserve"> de </w:t>
      </w:r>
      <w:r w:rsidR="00EA1F87" w:rsidRPr="00EA1F87">
        <w:rPr>
          <w:rFonts w:ascii="Tahoma" w:eastAsia="Calibri" w:hAnsi="Tahoma" w:cs="Tahoma"/>
          <w:bCs/>
          <w:lang w:eastAsia="en-US"/>
        </w:rPr>
        <w:t>agosto</w:t>
      </w:r>
      <w:r w:rsidRPr="00EA1F87">
        <w:rPr>
          <w:rFonts w:ascii="Tahoma" w:eastAsia="Calibri" w:hAnsi="Tahoma" w:cs="Tahoma"/>
          <w:bCs/>
          <w:lang w:eastAsia="en-US"/>
        </w:rPr>
        <w:t xml:space="preserve"> de 202</w:t>
      </w:r>
      <w:r w:rsidR="00EA1F87" w:rsidRPr="00EA1F87">
        <w:rPr>
          <w:rFonts w:ascii="Tahoma" w:eastAsia="Calibri" w:hAnsi="Tahoma" w:cs="Tahoma"/>
          <w:bCs/>
          <w:lang w:eastAsia="en-US"/>
        </w:rPr>
        <w:t>3</w:t>
      </w:r>
      <w:r w:rsidRPr="00EA1F87">
        <w:rPr>
          <w:rFonts w:ascii="Tahoma" w:eastAsia="Calibri" w:hAnsi="Tahoma" w:cs="Tahoma"/>
          <w:bCs/>
          <w:lang w:eastAsia="en-US"/>
        </w:rPr>
        <w:t>.</w:t>
      </w:r>
    </w:p>
    <w:p w14:paraId="20280130" w14:textId="77777777" w:rsidR="007A7BE0" w:rsidRPr="00374912" w:rsidRDefault="007A7BE0" w:rsidP="00343728">
      <w:pPr>
        <w:spacing w:after="200" w:line="360" w:lineRule="auto"/>
        <w:jc w:val="both"/>
        <w:rPr>
          <w:rFonts w:ascii="Tahoma" w:eastAsia="Calibri" w:hAnsi="Tahoma" w:cs="Tahoma"/>
          <w:b/>
          <w:lang w:eastAsia="en-US"/>
        </w:rPr>
      </w:pPr>
    </w:p>
    <w:p w14:paraId="39C25758" w14:textId="77777777" w:rsidR="007A7BE0" w:rsidRPr="00343728" w:rsidRDefault="007A7BE0" w:rsidP="00343728">
      <w:pPr>
        <w:spacing w:line="360" w:lineRule="auto"/>
        <w:jc w:val="center"/>
        <w:rPr>
          <w:rFonts w:ascii="Tahoma" w:eastAsia="Calibri" w:hAnsi="Tahoma" w:cs="Tahoma"/>
          <w:b/>
          <w:i/>
          <w:iCs/>
          <w:lang w:eastAsia="en-US"/>
        </w:rPr>
      </w:pPr>
      <w:r w:rsidRPr="00343728">
        <w:rPr>
          <w:rFonts w:ascii="Tahoma" w:eastAsia="Calibri" w:hAnsi="Tahoma" w:cs="Tahoma"/>
          <w:b/>
          <w:i/>
          <w:iCs/>
          <w:lang w:eastAsia="en-US"/>
        </w:rPr>
        <w:t>Antônio Carlos Reschini</w:t>
      </w:r>
    </w:p>
    <w:p w14:paraId="6F9D9AB1" w14:textId="77777777" w:rsidR="007A7BE0" w:rsidRPr="00343728" w:rsidRDefault="007A7BE0" w:rsidP="00343728">
      <w:pPr>
        <w:spacing w:line="360" w:lineRule="auto"/>
        <w:jc w:val="center"/>
        <w:rPr>
          <w:rFonts w:ascii="Tahoma" w:eastAsia="Calibri" w:hAnsi="Tahoma" w:cs="Tahoma"/>
          <w:b/>
          <w:i/>
          <w:iCs/>
          <w:lang w:eastAsia="en-US"/>
        </w:rPr>
      </w:pPr>
      <w:r w:rsidRPr="00343728">
        <w:rPr>
          <w:rFonts w:ascii="Tahoma" w:eastAsia="Calibri" w:hAnsi="Tahoma" w:cs="Tahoma"/>
          <w:b/>
          <w:i/>
          <w:iCs/>
          <w:lang w:eastAsia="en-US"/>
        </w:rPr>
        <w:t>Prefeito</w:t>
      </w:r>
    </w:p>
    <w:p w14:paraId="0C445C55" w14:textId="77777777" w:rsidR="007A7BE0" w:rsidRPr="00374912" w:rsidRDefault="007A7BE0" w:rsidP="00343728">
      <w:pPr>
        <w:spacing w:after="200" w:line="360" w:lineRule="auto"/>
        <w:jc w:val="both"/>
        <w:rPr>
          <w:rFonts w:ascii="Tahoma" w:eastAsia="Calibri" w:hAnsi="Tahoma" w:cs="Tahoma"/>
          <w:lang w:eastAsia="en-US"/>
        </w:rPr>
      </w:pPr>
    </w:p>
    <w:p w14:paraId="3596EF3D" w14:textId="77777777" w:rsidR="007A7BE0" w:rsidRPr="00374912" w:rsidRDefault="007A7BE0" w:rsidP="007A7BE0">
      <w:pPr>
        <w:tabs>
          <w:tab w:val="left" w:pos="7365"/>
        </w:tabs>
        <w:spacing w:line="360" w:lineRule="auto"/>
        <w:jc w:val="center"/>
        <w:rPr>
          <w:rFonts w:ascii="Tahoma" w:hAnsi="Tahoma" w:cs="Tahoma"/>
          <w:b/>
          <w:i/>
          <w:u w:val="single"/>
        </w:rPr>
      </w:pPr>
    </w:p>
    <w:p w14:paraId="7A64C023" w14:textId="77777777" w:rsidR="007A7BE0" w:rsidRPr="00374912" w:rsidRDefault="007A7BE0" w:rsidP="007A7BE0">
      <w:pPr>
        <w:tabs>
          <w:tab w:val="left" w:pos="7365"/>
        </w:tabs>
        <w:spacing w:line="360" w:lineRule="auto"/>
        <w:jc w:val="center"/>
        <w:rPr>
          <w:rFonts w:ascii="Tahoma" w:hAnsi="Tahoma" w:cs="Tahoma"/>
          <w:b/>
          <w:i/>
          <w:u w:val="single"/>
        </w:rPr>
      </w:pPr>
    </w:p>
    <w:p w14:paraId="062BFBC6" w14:textId="77777777" w:rsidR="007A7BE0" w:rsidRPr="00374912" w:rsidRDefault="007A7BE0" w:rsidP="007A7BE0">
      <w:pPr>
        <w:tabs>
          <w:tab w:val="left" w:pos="7365"/>
        </w:tabs>
        <w:spacing w:line="360" w:lineRule="auto"/>
        <w:jc w:val="center"/>
        <w:rPr>
          <w:rFonts w:ascii="Tahoma" w:hAnsi="Tahoma" w:cs="Tahoma"/>
          <w:b/>
          <w:i/>
          <w:u w:val="single"/>
        </w:rPr>
      </w:pPr>
    </w:p>
    <w:p w14:paraId="6066948C" w14:textId="77777777" w:rsidR="007A7BE0" w:rsidRPr="00374912" w:rsidRDefault="007A7BE0" w:rsidP="007A7BE0">
      <w:pPr>
        <w:tabs>
          <w:tab w:val="left" w:pos="7365"/>
        </w:tabs>
        <w:spacing w:line="360" w:lineRule="auto"/>
        <w:jc w:val="center"/>
        <w:rPr>
          <w:rFonts w:ascii="Tahoma" w:hAnsi="Tahoma" w:cs="Tahoma"/>
          <w:b/>
          <w:i/>
          <w:u w:val="single"/>
        </w:rPr>
      </w:pPr>
    </w:p>
    <w:p w14:paraId="5A5DB2D9" w14:textId="77777777" w:rsidR="007A7BE0" w:rsidRPr="00374912" w:rsidRDefault="007A7BE0" w:rsidP="007A7BE0">
      <w:pPr>
        <w:tabs>
          <w:tab w:val="left" w:pos="7365"/>
        </w:tabs>
        <w:spacing w:line="360" w:lineRule="auto"/>
        <w:jc w:val="center"/>
        <w:rPr>
          <w:rFonts w:ascii="Tahoma" w:hAnsi="Tahoma" w:cs="Tahoma"/>
          <w:b/>
          <w:i/>
          <w:u w:val="single"/>
        </w:rPr>
      </w:pPr>
    </w:p>
    <w:p w14:paraId="57A30F90" w14:textId="77777777" w:rsidR="007A7BE0" w:rsidRPr="00374912" w:rsidRDefault="007A7BE0" w:rsidP="007A7BE0">
      <w:pPr>
        <w:tabs>
          <w:tab w:val="left" w:pos="7365"/>
        </w:tabs>
        <w:spacing w:line="360" w:lineRule="auto"/>
        <w:jc w:val="center"/>
        <w:rPr>
          <w:rFonts w:ascii="Tahoma" w:hAnsi="Tahoma" w:cs="Tahoma"/>
          <w:b/>
          <w:i/>
          <w:u w:val="single"/>
        </w:rPr>
      </w:pPr>
    </w:p>
    <w:p w14:paraId="2598F443" w14:textId="77777777" w:rsidR="007A7BE0" w:rsidRPr="00374912" w:rsidRDefault="007A7BE0" w:rsidP="007A7BE0">
      <w:pPr>
        <w:tabs>
          <w:tab w:val="left" w:pos="7365"/>
        </w:tabs>
        <w:spacing w:line="360" w:lineRule="auto"/>
        <w:jc w:val="center"/>
        <w:rPr>
          <w:rFonts w:ascii="Tahoma" w:hAnsi="Tahoma" w:cs="Tahoma"/>
          <w:b/>
          <w:i/>
          <w:u w:val="single"/>
        </w:rPr>
      </w:pPr>
    </w:p>
    <w:p w14:paraId="77DF65DC" w14:textId="77777777" w:rsidR="007A7BE0" w:rsidRPr="00374912" w:rsidRDefault="007A7BE0" w:rsidP="007A7BE0">
      <w:pPr>
        <w:tabs>
          <w:tab w:val="left" w:pos="7365"/>
        </w:tabs>
        <w:spacing w:line="360" w:lineRule="auto"/>
        <w:jc w:val="center"/>
        <w:rPr>
          <w:rFonts w:ascii="Tahoma" w:hAnsi="Tahoma" w:cs="Tahoma"/>
          <w:b/>
          <w:i/>
          <w:u w:val="single"/>
        </w:rPr>
      </w:pPr>
    </w:p>
    <w:p w14:paraId="5053999D" w14:textId="77777777" w:rsidR="007A7BE0" w:rsidRPr="00374912" w:rsidRDefault="007A7BE0" w:rsidP="007A7BE0">
      <w:pPr>
        <w:tabs>
          <w:tab w:val="left" w:pos="7365"/>
        </w:tabs>
        <w:spacing w:line="360" w:lineRule="auto"/>
        <w:jc w:val="center"/>
        <w:rPr>
          <w:rFonts w:ascii="Tahoma" w:hAnsi="Tahoma" w:cs="Tahoma"/>
          <w:b/>
          <w:i/>
          <w:u w:val="single"/>
        </w:rPr>
      </w:pPr>
    </w:p>
    <w:p w14:paraId="3238FD12" w14:textId="77777777" w:rsidR="007A7BE0" w:rsidRPr="00374912" w:rsidRDefault="007A7BE0" w:rsidP="007A7BE0">
      <w:pPr>
        <w:tabs>
          <w:tab w:val="left" w:pos="7365"/>
        </w:tabs>
        <w:spacing w:line="360" w:lineRule="auto"/>
        <w:jc w:val="center"/>
        <w:rPr>
          <w:rFonts w:ascii="Tahoma" w:hAnsi="Tahoma" w:cs="Tahoma"/>
          <w:b/>
          <w:i/>
          <w:u w:val="single"/>
        </w:rPr>
      </w:pPr>
    </w:p>
    <w:p w14:paraId="4F5157A2" w14:textId="77777777" w:rsidR="007A7BE0" w:rsidRPr="00374912" w:rsidRDefault="007A7BE0" w:rsidP="007A7BE0">
      <w:pPr>
        <w:tabs>
          <w:tab w:val="left" w:pos="7365"/>
        </w:tabs>
        <w:spacing w:line="360" w:lineRule="auto"/>
        <w:jc w:val="center"/>
        <w:rPr>
          <w:rFonts w:ascii="Tahoma" w:hAnsi="Tahoma" w:cs="Tahoma"/>
          <w:b/>
          <w:i/>
          <w:u w:val="single"/>
        </w:rPr>
      </w:pPr>
    </w:p>
    <w:p w14:paraId="7E9BAF40" w14:textId="77777777" w:rsidR="007A7BE0" w:rsidRPr="00374912" w:rsidRDefault="007A7BE0" w:rsidP="007A7BE0">
      <w:pPr>
        <w:tabs>
          <w:tab w:val="left" w:pos="7365"/>
        </w:tabs>
        <w:spacing w:line="360" w:lineRule="auto"/>
        <w:jc w:val="center"/>
        <w:rPr>
          <w:rFonts w:ascii="Tahoma" w:hAnsi="Tahoma" w:cs="Tahoma"/>
          <w:b/>
          <w:i/>
          <w:u w:val="single"/>
        </w:rPr>
      </w:pPr>
    </w:p>
    <w:p w14:paraId="359F1C71" w14:textId="77777777" w:rsidR="007A7BE0" w:rsidRPr="00374912" w:rsidRDefault="007A7BE0" w:rsidP="007A7BE0">
      <w:pPr>
        <w:tabs>
          <w:tab w:val="left" w:pos="7365"/>
        </w:tabs>
        <w:spacing w:line="360" w:lineRule="auto"/>
        <w:jc w:val="center"/>
        <w:rPr>
          <w:rFonts w:ascii="Tahoma" w:hAnsi="Tahoma" w:cs="Tahoma"/>
          <w:b/>
          <w:i/>
          <w:u w:val="single"/>
        </w:rPr>
      </w:pPr>
    </w:p>
    <w:p w14:paraId="3412EDFF" w14:textId="77777777" w:rsidR="007A7BE0" w:rsidRDefault="007A7BE0" w:rsidP="007A7BE0">
      <w:pPr>
        <w:tabs>
          <w:tab w:val="left" w:pos="7365"/>
        </w:tabs>
        <w:spacing w:line="360" w:lineRule="auto"/>
        <w:jc w:val="center"/>
        <w:rPr>
          <w:rFonts w:ascii="Tahoma" w:hAnsi="Tahoma" w:cs="Tahoma"/>
          <w:b/>
          <w:i/>
          <w:u w:val="single"/>
        </w:rPr>
      </w:pPr>
    </w:p>
    <w:p w14:paraId="3A6A8060" w14:textId="77777777" w:rsidR="00343728" w:rsidRDefault="00343728" w:rsidP="007A7BE0">
      <w:pPr>
        <w:tabs>
          <w:tab w:val="left" w:pos="7365"/>
        </w:tabs>
        <w:spacing w:line="360" w:lineRule="auto"/>
        <w:jc w:val="center"/>
        <w:rPr>
          <w:rFonts w:ascii="Tahoma" w:hAnsi="Tahoma" w:cs="Tahoma"/>
          <w:b/>
          <w:i/>
          <w:u w:val="single"/>
        </w:rPr>
      </w:pPr>
    </w:p>
    <w:p w14:paraId="79B25114" w14:textId="77777777" w:rsidR="00343728" w:rsidRDefault="00343728" w:rsidP="007A7BE0">
      <w:pPr>
        <w:tabs>
          <w:tab w:val="left" w:pos="7365"/>
        </w:tabs>
        <w:spacing w:line="360" w:lineRule="auto"/>
        <w:jc w:val="center"/>
        <w:rPr>
          <w:rFonts w:ascii="Tahoma" w:hAnsi="Tahoma" w:cs="Tahoma"/>
          <w:b/>
          <w:i/>
          <w:u w:val="single"/>
        </w:rPr>
      </w:pPr>
    </w:p>
    <w:p w14:paraId="6DB19624" w14:textId="77777777" w:rsidR="00343728" w:rsidRDefault="00343728" w:rsidP="007A7BE0">
      <w:pPr>
        <w:tabs>
          <w:tab w:val="left" w:pos="7365"/>
        </w:tabs>
        <w:spacing w:line="360" w:lineRule="auto"/>
        <w:jc w:val="center"/>
        <w:rPr>
          <w:rFonts w:ascii="Tahoma" w:hAnsi="Tahoma" w:cs="Tahoma"/>
          <w:b/>
          <w:i/>
          <w:u w:val="single"/>
        </w:rPr>
      </w:pPr>
    </w:p>
    <w:p w14:paraId="4DB563BC" w14:textId="77777777" w:rsidR="00343728" w:rsidRDefault="00343728" w:rsidP="007A7BE0">
      <w:pPr>
        <w:tabs>
          <w:tab w:val="left" w:pos="7365"/>
        </w:tabs>
        <w:spacing w:line="360" w:lineRule="auto"/>
        <w:jc w:val="center"/>
        <w:rPr>
          <w:rFonts w:ascii="Tahoma" w:hAnsi="Tahoma" w:cs="Tahoma"/>
          <w:b/>
          <w:i/>
          <w:u w:val="single"/>
        </w:rPr>
      </w:pPr>
    </w:p>
    <w:p w14:paraId="5981A358" w14:textId="77777777" w:rsidR="00343728" w:rsidRDefault="00343728" w:rsidP="007A7BE0">
      <w:pPr>
        <w:tabs>
          <w:tab w:val="left" w:pos="7365"/>
        </w:tabs>
        <w:spacing w:line="360" w:lineRule="auto"/>
        <w:jc w:val="center"/>
        <w:rPr>
          <w:rFonts w:ascii="Tahoma" w:hAnsi="Tahoma" w:cs="Tahoma"/>
          <w:b/>
          <w:i/>
          <w:u w:val="single"/>
        </w:rPr>
      </w:pPr>
    </w:p>
    <w:p w14:paraId="405119F3" w14:textId="77777777" w:rsidR="007A7BE0" w:rsidRPr="00374912" w:rsidRDefault="007A7BE0" w:rsidP="007A7BE0">
      <w:pPr>
        <w:tabs>
          <w:tab w:val="left" w:pos="7365"/>
        </w:tabs>
        <w:spacing w:line="360" w:lineRule="auto"/>
        <w:jc w:val="center"/>
        <w:rPr>
          <w:rFonts w:ascii="Tahoma" w:hAnsi="Tahoma" w:cs="Tahoma"/>
          <w:b/>
          <w:i/>
          <w:u w:val="single"/>
        </w:rPr>
      </w:pPr>
    </w:p>
    <w:p w14:paraId="025D5167" w14:textId="77777777" w:rsidR="007A7BE0" w:rsidRPr="00374912" w:rsidRDefault="007A7BE0" w:rsidP="007A7BE0">
      <w:pPr>
        <w:tabs>
          <w:tab w:val="left" w:pos="7365"/>
        </w:tabs>
        <w:spacing w:line="360" w:lineRule="auto"/>
        <w:rPr>
          <w:rFonts w:ascii="Tahoma" w:hAnsi="Tahoma" w:cs="Tahoma"/>
          <w:b/>
          <w:i/>
        </w:rPr>
      </w:pPr>
      <w:r w:rsidRPr="00374912">
        <w:rPr>
          <w:rFonts w:ascii="Tahoma" w:hAnsi="Tahoma" w:cs="Tahoma"/>
          <w:b/>
          <w:i/>
        </w:rPr>
        <w:t xml:space="preserve">                              FOTOS ILUSTRATIVAS DA COZINHA PILOTO</w:t>
      </w:r>
    </w:p>
    <w:p w14:paraId="510892E4" w14:textId="77777777" w:rsidR="007A7BE0" w:rsidRPr="00374912" w:rsidRDefault="007A7BE0" w:rsidP="007A7BE0">
      <w:pPr>
        <w:tabs>
          <w:tab w:val="left" w:pos="7365"/>
        </w:tabs>
        <w:spacing w:line="360" w:lineRule="auto"/>
        <w:jc w:val="center"/>
        <w:rPr>
          <w:rFonts w:ascii="Tahoma" w:hAnsi="Tahoma" w:cs="Tahoma"/>
          <w:b/>
          <w:i/>
        </w:rPr>
      </w:pPr>
      <w:r w:rsidRPr="00374912">
        <w:rPr>
          <w:rFonts w:ascii="Tahoma" w:hAnsi="Tahoma" w:cs="Tahoma"/>
          <w:b/>
          <w:i/>
        </w:rPr>
        <w:t>SMAE – SERVIÇOMUNICIPAL DE ALIMENTAÇÃO ESCOLAR</w:t>
      </w:r>
    </w:p>
    <w:p w14:paraId="57A53B4E" w14:textId="77777777" w:rsidR="007A7BE0" w:rsidRPr="00374912" w:rsidRDefault="007A7BE0" w:rsidP="007A7BE0">
      <w:pPr>
        <w:spacing w:line="360" w:lineRule="auto"/>
        <w:jc w:val="center"/>
        <w:rPr>
          <w:rFonts w:ascii="Tahoma" w:hAnsi="Tahoma" w:cs="Tahoma"/>
          <w:b/>
          <w:bCs/>
          <w:i/>
          <w:iCs/>
        </w:rPr>
      </w:pPr>
    </w:p>
    <w:p w14:paraId="78E0F37A" w14:textId="77777777" w:rsidR="007A7BE0" w:rsidRPr="00374912" w:rsidRDefault="007A7BE0" w:rsidP="007A7BE0">
      <w:pPr>
        <w:spacing w:line="360" w:lineRule="auto"/>
        <w:jc w:val="center"/>
        <w:rPr>
          <w:rFonts w:ascii="Tahoma" w:hAnsi="Tahoma" w:cs="Tahoma"/>
          <w:b/>
          <w:bCs/>
          <w:i/>
          <w:iCs/>
        </w:rPr>
      </w:pPr>
      <w:r w:rsidRPr="00374912">
        <w:rPr>
          <w:rFonts w:ascii="Tahoma" w:hAnsi="Tahoma" w:cs="Tahoma"/>
          <w:b/>
          <w:bCs/>
          <w:i/>
          <w:iCs/>
        </w:rPr>
        <w:t>ÁREA DO FORNO</w:t>
      </w:r>
    </w:p>
    <w:p w14:paraId="2D2DBB2D" w14:textId="77777777" w:rsidR="007A7BE0" w:rsidRPr="00374912" w:rsidRDefault="007A7BE0" w:rsidP="007A7BE0">
      <w:pPr>
        <w:spacing w:line="360" w:lineRule="auto"/>
        <w:jc w:val="center"/>
        <w:rPr>
          <w:rFonts w:ascii="Tahoma" w:hAnsi="Tahoma" w:cs="Tahoma"/>
          <w:b/>
          <w:bCs/>
          <w:i/>
          <w:iCs/>
        </w:rPr>
      </w:pPr>
    </w:p>
    <w:p w14:paraId="4E727341" w14:textId="1876EE18" w:rsidR="007A7BE0" w:rsidRPr="00374912" w:rsidRDefault="007A7BE0" w:rsidP="007A7BE0">
      <w:pPr>
        <w:spacing w:line="360" w:lineRule="auto"/>
        <w:jc w:val="center"/>
        <w:rPr>
          <w:rFonts w:ascii="Tahoma" w:hAnsi="Tahoma" w:cs="Tahoma"/>
          <w:b/>
          <w:bCs/>
          <w:i/>
          <w:iCs/>
        </w:rPr>
      </w:pPr>
      <w:r w:rsidRPr="00374912">
        <w:rPr>
          <w:rFonts w:ascii="Tahoma" w:hAnsi="Tahoma" w:cs="Tahoma"/>
          <w:noProof/>
        </w:rPr>
        <w:drawing>
          <wp:inline distT="0" distB="0" distL="0" distR="0" wp14:anchorId="197A83F6" wp14:editId="389A7493">
            <wp:extent cx="3638550" cy="4848225"/>
            <wp:effectExtent l="0" t="0" r="0" b="9525"/>
            <wp:docPr id="121652086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38550" cy="4848225"/>
                    </a:xfrm>
                    <a:prstGeom prst="rect">
                      <a:avLst/>
                    </a:prstGeom>
                    <a:noFill/>
                    <a:ln>
                      <a:noFill/>
                    </a:ln>
                  </pic:spPr>
                </pic:pic>
              </a:graphicData>
            </a:graphic>
          </wp:inline>
        </w:drawing>
      </w:r>
    </w:p>
    <w:p w14:paraId="17BC7083" w14:textId="77777777" w:rsidR="007A7BE0" w:rsidRPr="00374912" w:rsidRDefault="007A7BE0" w:rsidP="007A7BE0">
      <w:pPr>
        <w:spacing w:line="360" w:lineRule="auto"/>
        <w:jc w:val="center"/>
        <w:rPr>
          <w:rFonts w:ascii="Tahoma" w:hAnsi="Tahoma" w:cs="Tahoma"/>
          <w:b/>
          <w:bCs/>
          <w:i/>
          <w:iCs/>
        </w:rPr>
      </w:pPr>
    </w:p>
    <w:p w14:paraId="33351AA5" w14:textId="77777777" w:rsidR="007A7BE0" w:rsidRPr="00374912" w:rsidRDefault="007A7BE0" w:rsidP="007A7BE0">
      <w:pPr>
        <w:spacing w:line="360" w:lineRule="auto"/>
        <w:jc w:val="center"/>
        <w:rPr>
          <w:rFonts w:ascii="Tahoma" w:hAnsi="Tahoma" w:cs="Tahoma"/>
          <w:b/>
          <w:bCs/>
          <w:i/>
          <w:iCs/>
        </w:rPr>
      </w:pPr>
    </w:p>
    <w:p w14:paraId="174C099B" w14:textId="77777777" w:rsidR="007A7BE0" w:rsidRPr="00374912" w:rsidRDefault="007A7BE0" w:rsidP="007A7BE0">
      <w:pPr>
        <w:spacing w:line="360" w:lineRule="auto"/>
        <w:jc w:val="center"/>
        <w:rPr>
          <w:rFonts w:ascii="Tahoma" w:hAnsi="Tahoma" w:cs="Tahoma"/>
          <w:b/>
          <w:bCs/>
          <w:i/>
          <w:iCs/>
        </w:rPr>
      </w:pPr>
    </w:p>
    <w:p w14:paraId="5B1934BB" w14:textId="77777777" w:rsidR="007A7BE0" w:rsidRDefault="007A7BE0" w:rsidP="007A7BE0">
      <w:pPr>
        <w:spacing w:line="360" w:lineRule="auto"/>
        <w:jc w:val="center"/>
        <w:rPr>
          <w:rFonts w:ascii="Tahoma" w:hAnsi="Tahoma" w:cs="Tahoma"/>
          <w:b/>
          <w:bCs/>
          <w:i/>
          <w:iCs/>
        </w:rPr>
      </w:pPr>
    </w:p>
    <w:p w14:paraId="5106E2C3" w14:textId="77777777" w:rsidR="00343728" w:rsidRDefault="00343728" w:rsidP="007A7BE0">
      <w:pPr>
        <w:spacing w:line="360" w:lineRule="auto"/>
        <w:jc w:val="center"/>
        <w:rPr>
          <w:rFonts w:ascii="Tahoma" w:hAnsi="Tahoma" w:cs="Tahoma"/>
          <w:b/>
          <w:bCs/>
          <w:i/>
          <w:iCs/>
        </w:rPr>
      </w:pPr>
    </w:p>
    <w:p w14:paraId="08238EFC" w14:textId="77777777" w:rsidR="00343728" w:rsidRPr="00374912" w:rsidRDefault="00343728" w:rsidP="007A7BE0">
      <w:pPr>
        <w:spacing w:line="360" w:lineRule="auto"/>
        <w:jc w:val="center"/>
        <w:rPr>
          <w:rFonts w:ascii="Tahoma" w:hAnsi="Tahoma" w:cs="Tahoma"/>
          <w:b/>
          <w:bCs/>
          <w:i/>
          <w:iCs/>
        </w:rPr>
      </w:pPr>
    </w:p>
    <w:p w14:paraId="7108D754" w14:textId="77777777" w:rsidR="007A7BE0" w:rsidRPr="00374912" w:rsidRDefault="007A7BE0" w:rsidP="007A7BE0">
      <w:pPr>
        <w:spacing w:line="360" w:lineRule="auto"/>
        <w:jc w:val="center"/>
        <w:rPr>
          <w:rFonts w:ascii="Tahoma" w:hAnsi="Tahoma" w:cs="Tahoma"/>
          <w:b/>
          <w:bCs/>
          <w:i/>
          <w:iCs/>
        </w:rPr>
      </w:pPr>
    </w:p>
    <w:p w14:paraId="6AC366DF" w14:textId="77777777" w:rsidR="007A7BE0" w:rsidRPr="00374912" w:rsidRDefault="007A7BE0" w:rsidP="007A7BE0">
      <w:pPr>
        <w:spacing w:line="360" w:lineRule="auto"/>
        <w:jc w:val="center"/>
        <w:rPr>
          <w:rFonts w:ascii="Tahoma" w:hAnsi="Tahoma" w:cs="Tahoma"/>
          <w:b/>
          <w:bCs/>
          <w:i/>
          <w:iCs/>
        </w:rPr>
      </w:pPr>
    </w:p>
    <w:p w14:paraId="654E6355" w14:textId="77777777" w:rsidR="007A7BE0" w:rsidRPr="00374912" w:rsidRDefault="007A7BE0" w:rsidP="007A7BE0">
      <w:pPr>
        <w:spacing w:line="360" w:lineRule="auto"/>
        <w:rPr>
          <w:rFonts w:ascii="Tahoma" w:hAnsi="Tahoma" w:cs="Tahoma"/>
          <w:b/>
          <w:bCs/>
          <w:i/>
          <w:iCs/>
        </w:rPr>
      </w:pPr>
      <w:r w:rsidRPr="00374912">
        <w:rPr>
          <w:rFonts w:ascii="Tahoma" w:hAnsi="Tahoma" w:cs="Tahoma"/>
          <w:b/>
          <w:bCs/>
          <w:i/>
          <w:iCs/>
        </w:rPr>
        <w:t xml:space="preserve">                                        ÁREA DOS CALDEIRÕES</w:t>
      </w:r>
    </w:p>
    <w:p w14:paraId="0B45AA6B" w14:textId="77777777" w:rsidR="007A7BE0" w:rsidRPr="00374912" w:rsidRDefault="007A7BE0" w:rsidP="007A7BE0">
      <w:pPr>
        <w:spacing w:line="360" w:lineRule="auto"/>
        <w:jc w:val="center"/>
        <w:rPr>
          <w:rFonts w:ascii="Tahoma" w:hAnsi="Tahoma" w:cs="Tahoma"/>
          <w:b/>
          <w:bCs/>
          <w:i/>
          <w:iCs/>
        </w:rPr>
      </w:pPr>
    </w:p>
    <w:p w14:paraId="0AA78BFD" w14:textId="1ACA5237" w:rsidR="007A7BE0" w:rsidRPr="00374912" w:rsidRDefault="007A7BE0" w:rsidP="007A7BE0">
      <w:pPr>
        <w:spacing w:line="360" w:lineRule="auto"/>
        <w:jc w:val="center"/>
        <w:rPr>
          <w:rFonts w:ascii="Tahoma" w:hAnsi="Tahoma" w:cs="Tahoma"/>
          <w:b/>
          <w:bCs/>
          <w:i/>
          <w:iCs/>
        </w:rPr>
      </w:pPr>
      <w:r w:rsidRPr="00374912">
        <w:rPr>
          <w:rFonts w:ascii="Tahoma" w:hAnsi="Tahoma" w:cs="Tahoma"/>
          <w:noProof/>
        </w:rPr>
        <w:drawing>
          <wp:inline distT="0" distB="0" distL="0" distR="0" wp14:anchorId="0C25393B" wp14:editId="40E13566">
            <wp:extent cx="5400040" cy="4036060"/>
            <wp:effectExtent l="0" t="0" r="0" b="2540"/>
            <wp:docPr id="112989471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00040" cy="4036060"/>
                    </a:xfrm>
                    <a:prstGeom prst="rect">
                      <a:avLst/>
                    </a:prstGeom>
                    <a:noFill/>
                    <a:ln>
                      <a:noFill/>
                    </a:ln>
                  </pic:spPr>
                </pic:pic>
              </a:graphicData>
            </a:graphic>
          </wp:inline>
        </w:drawing>
      </w:r>
    </w:p>
    <w:p w14:paraId="58B21677" w14:textId="77777777" w:rsidR="007A7BE0" w:rsidRPr="00374912" w:rsidRDefault="007A7BE0" w:rsidP="007A7BE0">
      <w:pPr>
        <w:spacing w:line="360" w:lineRule="auto"/>
        <w:jc w:val="center"/>
        <w:rPr>
          <w:rFonts w:ascii="Tahoma" w:hAnsi="Tahoma" w:cs="Tahoma"/>
          <w:b/>
          <w:bCs/>
          <w:i/>
          <w:iCs/>
        </w:rPr>
      </w:pPr>
    </w:p>
    <w:p w14:paraId="4314BDDB" w14:textId="77777777" w:rsidR="007A7BE0" w:rsidRPr="00374912" w:rsidRDefault="007A7BE0" w:rsidP="007A7BE0">
      <w:pPr>
        <w:spacing w:line="360" w:lineRule="auto"/>
        <w:jc w:val="center"/>
        <w:rPr>
          <w:rFonts w:ascii="Tahoma" w:hAnsi="Tahoma" w:cs="Tahoma"/>
          <w:b/>
          <w:bCs/>
          <w:i/>
          <w:iCs/>
        </w:rPr>
      </w:pPr>
    </w:p>
    <w:p w14:paraId="0DC4403F" w14:textId="77777777" w:rsidR="007A7BE0" w:rsidRPr="00374912" w:rsidRDefault="007A7BE0" w:rsidP="007A7BE0">
      <w:pPr>
        <w:spacing w:line="360" w:lineRule="auto"/>
        <w:rPr>
          <w:rFonts w:ascii="Tahoma" w:hAnsi="Tahoma" w:cs="Tahoma"/>
          <w:b/>
          <w:bCs/>
          <w:i/>
          <w:iCs/>
        </w:rPr>
      </w:pPr>
      <w:r w:rsidRPr="00374912">
        <w:rPr>
          <w:rFonts w:ascii="Tahoma" w:hAnsi="Tahoma" w:cs="Tahoma"/>
          <w:b/>
          <w:bCs/>
          <w:i/>
          <w:iCs/>
        </w:rPr>
        <w:t xml:space="preserve">                                                          </w:t>
      </w:r>
    </w:p>
    <w:p w14:paraId="3CE16184" w14:textId="77777777" w:rsidR="007A7BE0" w:rsidRPr="00374912" w:rsidRDefault="007A7BE0" w:rsidP="007A7BE0">
      <w:pPr>
        <w:spacing w:line="360" w:lineRule="auto"/>
        <w:rPr>
          <w:rFonts w:ascii="Tahoma" w:hAnsi="Tahoma" w:cs="Tahoma"/>
          <w:b/>
          <w:bCs/>
          <w:i/>
          <w:iCs/>
        </w:rPr>
      </w:pPr>
    </w:p>
    <w:p w14:paraId="2D66DA5F" w14:textId="77777777" w:rsidR="007A7BE0" w:rsidRPr="00374912" w:rsidRDefault="007A7BE0" w:rsidP="007A7BE0">
      <w:pPr>
        <w:spacing w:line="360" w:lineRule="auto"/>
        <w:rPr>
          <w:rFonts w:ascii="Tahoma" w:hAnsi="Tahoma" w:cs="Tahoma"/>
          <w:b/>
          <w:bCs/>
          <w:i/>
          <w:iCs/>
        </w:rPr>
      </w:pPr>
    </w:p>
    <w:p w14:paraId="5DD44B0C" w14:textId="77777777" w:rsidR="007A7BE0" w:rsidRPr="00374912" w:rsidRDefault="007A7BE0" w:rsidP="007A7BE0">
      <w:pPr>
        <w:spacing w:line="360" w:lineRule="auto"/>
        <w:rPr>
          <w:rFonts w:ascii="Tahoma" w:hAnsi="Tahoma" w:cs="Tahoma"/>
          <w:b/>
          <w:bCs/>
          <w:i/>
          <w:iCs/>
        </w:rPr>
      </w:pPr>
    </w:p>
    <w:p w14:paraId="344FF1B6" w14:textId="77777777" w:rsidR="007A7BE0" w:rsidRPr="00374912" w:rsidRDefault="007A7BE0" w:rsidP="007A7BE0">
      <w:pPr>
        <w:spacing w:line="360" w:lineRule="auto"/>
        <w:rPr>
          <w:rFonts w:ascii="Tahoma" w:hAnsi="Tahoma" w:cs="Tahoma"/>
          <w:b/>
          <w:bCs/>
          <w:i/>
          <w:iCs/>
        </w:rPr>
      </w:pPr>
    </w:p>
    <w:p w14:paraId="79F8B199" w14:textId="77777777" w:rsidR="007A7BE0" w:rsidRPr="00374912" w:rsidRDefault="007A7BE0" w:rsidP="007A7BE0">
      <w:pPr>
        <w:spacing w:line="360" w:lineRule="auto"/>
        <w:rPr>
          <w:rFonts w:ascii="Tahoma" w:hAnsi="Tahoma" w:cs="Tahoma"/>
          <w:b/>
          <w:bCs/>
          <w:i/>
          <w:iCs/>
        </w:rPr>
      </w:pPr>
    </w:p>
    <w:p w14:paraId="54C23CA8" w14:textId="77777777" w:rsidR="007A7BE0" w:rsidRPr="00374912" w:rsidRDefault="007A7BE0" w:rsidP="007A7BE0">
      <w:pPr>
        <w:spacing w:line="360" w:lineRule="auto"/>
        <w:rPr>
          <w:rFonts w:ascii="Tahoma" w:hAnsi="Tahoma" w:cs="Tahoma"/>
          <w:b/>
          <w:bCs/>
          <w:i/>
          <w:iCs/>
        </w:rPr>
      </w:pPr>
    </w:p>
    <w:p w14:paraId="3A9DDF75" w14:textId="77777777" w:rsidR="007A7BE0" w:rsidRPr="00374912" w:rsidRDefault="007A7BE0" w:rsidP="007A7BE0">
      <w:pPr>
        <w:spacing w:line="360" w:lineRule="auto"/>
        <w:rPr>
          <w:rFonts w:ascii="Tahoma" w:hAnsi="Tahoma" w:cs="Tahoma"/>
          <w:b/>
          <w:bCs/>
          <w:i/>
          <w:iCs/>
        </w:rPr>
      </w:pPr>
    </w:p>
    <w:p w14:paraId="559270F5" w14:textId="77777777" w:rsidR="007A7BE0" w:rsidRPr="00374912" w:rsidRDefault="007A7BE0" w:rsidP="007A7BE0">
      <w:pPr>
        <w:spacing w:line="360" w:lineRule="auto"/>
        <w:rPr>
          <w:rFonts w:ascii="Tahoma" w:hAnsi="Tahoma" w:cs="Tahoma"/>
          <w:b/>
          <w:bCs/>
          <w:i/>
          <w:iCs/>
        </w:rPr>
      </w:pPr>
      <w:r w:rsidRPr="00374912">
        <w:rPr>
          <w:rFonts w:ascii="Tahoma" w:hAnsi="Tahoma" w:cs="Tahoma"/>
          <w:b/>
          <w:bCs/>
          <w:i/>
          <w:iCs/>
        </w:rPr>
        <w:t xml:space="preserve">                                                     </w:t>
      </w:r>
    </w:p>
    <w:p w14:paraId="6E043E98" w14:textId="77777777" w:rsidR="007A7BE0" w:rsidRPr="00374912" w:rsidRDefault="007A7BE0" w:rsidP="007A7BE0">
      <w:pPr>
        <w:spacing w:line="360" w:lineRule="auto"/>
        <w:rPr>
          <w:rFonts w:ascii="Tahoma" w:hAnsi="Tahoma" w:cs="Tahoma"/>
          <w:b/>
          <w:bCs/>
          <w:i/>
          <w:iCs/>
        </w:rPr>
      </w:pPr>
    </w:p>
    <w:p w14:paraId="33E23405" w14:textId="77777777" w:rsidR="007A7BE0" w:rsidRPr="00374912" w:rsidRDefault="007A7BE0" w:rsidP="007A7BE0">
      <w:pPr>
        <w:spacing w:line="360" w:lineRule="auto"/>
        <w:rPr>
          <w:rFonts w:ascii="Tahoma" w:hAnsi="Tahoma" w:cs="Tahoma"/>
          <w:b/>
          <w:bCs/>
          <w:i/>
          <w:iCs/>
        </w:rPr>
      </w:pPr>
    </w:p>
    <w:p w14:paraId="07F285C0" w14:textId="77777777" w:rsidR="007A7BE0" w:rsidRPr="00374912" w:rsidRDefault="007A7BE0" w:rsidP="007A7BE0">
      <w:pPr>
        <w:spacing w:line="360" w:lineRule="auto"/>
        <w:rPr>
          <w:rFonts w:ascii="Tahoma" w:hAnsi="Tahoma" w:cs="Tahoma"/>
          <w:b/>
          <w:bCs/>
          <w:i/>
          <w:iCs/>
        </w:rPr>
      </w:pPr>
    </w:p>
    <w:p w14:paraId="280AE9F9" w14:textId="77777777" w:rsidR="007A7BE0" w:rsidRPr="00374912" w:rsidRDefault="007A7BE0" w:rsidP="007A7BE0">
      <w:pPr>
        <w:spacing w:line="360" w:lineRule="auto"/>
        <w:rPr>
          <w:rFonts w:ascii="Tahoma" w:hAnsi="Tahoma" w:cs="Tahoma"/>
          <w:b/>
          <w:bCs/>
          <w:i/>
          <w:iCs/>
        </w:rPr>
      </w:pPr>
    </w:p>
    <w:p w14:paraId="45BEC5DB" w14:textId="77777777" w:rsidR="007A7BE0" w:rsidRPr="00374912" w:rsidRDefault="007A7BE0" w:rsidP="007A7BE0">
      <w:pPr>
        <w:spacing w:line="360" w:lineRule="auto"/>
        <w:rPr>
          <w:rFonts w:ascii="Tahoma" w:hAnsi="Tahoma" w:cs="Tahoma"/>
          <w:b/>
          <w:bCs/>
          <w:i/>
          <w:iCs/>
        </w:rPr>
      </w:pPr>
      <w:r w:rsidRPr="00374912">
        <w:rPr>
          <w:rFonts w:ascii="Tahoma" w:hAnsi="Tahoma" w:cs="Tahoma"/>
          <w:b/>
          <w:bCs/>
          <w:i/>
          <w:iCs/>
        </w:rPr>
        <w:t xml:space="preserve">                                                   ÁREA DOS FOGÕES</w:t>
      </w:r>
    </w:p>
    <w:p w14:paraId="42B93894" w14:textId="77777777" w:rsidR="007A7BE0" w:rsidRPr="00374912" w:rsidRDefault="007A7BE0" w:rsidP="007A7BE0">
      <w:pPr>
        <w:spacing w:line="360" w:lineRule="auto"/>
        <w:rPr>
          <w:rFonts w:ascii="Tahoma" w:hAnsi="Tahoma" w:cs="Tahoma"/>
          <w:b/>
          <w:bCs/>
          <w:i/>
          <w:iCs/>
        </w:rPr>
      </w:pPr>
    </w:p>
    <w:p w14:paraId="10EF2E8A" w14:textId="1A7EE63C" w:rsidR="007A7BE0" w:rsidRPr="00374912" w:rsidRDefault="007A7BE0" w:rsidP="007A7BE0">
      <w:pPr>
        <w:spacing w:line="360" w:lineRule="auto"/>
        <w:rPr>
          <w:rFonts w:ascii="Tahoma" w:hAnsi="Tahoma" w:cs="Tahoma"/>
          <w:b/>
          <w:bCs/>
          <w:i/>
          <w:iCs/>
        </w:rPr>
      </w:pPr>
      <w:r w:rsidRPr="00374912">
        <w:rPr>
          <w:rFonts w:ascii="Tahoma" w:hAnsi="Tahoma" w:cs="Tahoma"/>
          <w:noProof/>
        </w:rPr>
        <w:drawing>
          <wp:inline distT="0" distB="0" distL="0" distR="0" wp14:anchorId="0B113D24" wp14:editId="1DBA98A6">
            <wp:extent cx="5400040" cy="4052570"/>
            <wp:effectExtent l="0" t="0" r="0" b="5080"/>
            <wp:docPr id="172751450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00040" cy="4052570"/>
                    </a:xfrm>
                    <a:prstGeom prst="rect">
                      <a:avLst/>
                    </a:prstGeom>
                    <a:noFill/>
                    <a:ln>
                      <a:noFill/>
                    </a:ln>
                  </pic:spPr>
                </pic:pic>
              </a:graphicData>
            </a:graphic>
          </wp:inline>
        </w:drawing>
      </w:r>
    </w:p>
    <w:p w14:paraId="42D91F40" w14:textId="77777777" w:rsidR="007A7BE0" w:rsidRPr="00374912" w:rsidRDefault="007A7BE0" w:rsidP="007A7BE0">
      <w:pPr>
        <w:spacing w:line="360" w:lineRule="auto"/>
        <w:rPr>
          <w:rFonts w:ascii="Tahoma" w:hAnsi="Tahoma" w:cs="Tahoma"/>
          <w:b/>
          <w:bCs/>
          <w:i/>
          <w:iCs/>
        </w:rPr>
      </w:pPr>
    </w:p>
    <w:p w14:paraId="1E90C028" w14:textId="77777777" w:rsidR="007A7BE0" w:rsidRPr="00374912" w:rsidRDefault="007A7BE0" w:rsidP="007A7BE0">
      <w:pPr>
        <w:spacing w:line="360" w:lineRule="auto"/>
        <w:rPr>
          <w:rFonts w:ascii="Tahoma" w:hAnsi="Tahoma" w:cs="Tahoma"/>
          <w:b/>
          <w:bCs/>
          <w:i/>
          <w:iCs/>
        </w:rPr>
      </w:pPr>
    </w:p>
    <w:p w14:paraId="32287335" w14:textId="77777777" w:rsidR="007A7BE0" w:rsidRPr="00374912" w:rsidRDefault="007A7BE0" w:rsidP="007A7BE0">
      <w:pPr>
        <w:spacing w:line="360" w:lineRule="auto"/>
        <w:rPr>
          <w:rFonts w:ascii="Tahoma" w:hAnsi="Tahoma" w:cs="Tahoma"/>
          <w:b/>
          <w:bCs/>
          <w:i/>
          <w:iCs/>
        </w:rPr>
      </w:pPr>
    </w:p>
    <w:p w14:paraId="54D88654" w14:textId="77777777" w:rsidR="007A7BE0" w:rsidRPr="00374912" w:rsidRDefault="007A7BE0" w:rsidP="007A7BE0">
      <w:pPr>
        <w:spacing w:line="360" w:lineRule="auto"/>
        <w:rPr>
          <w:rFonts w:ascii="Tahoma" w:hAnsi="Tahoma" w:cs="Tahoma"/>
          <w:b/>
          <w:bCs/>
          <w:i/>
          <w:iCs/>
        </w:rPr>
      </w:pPr>
    </w:p>
    <w:p w14:paraId="11A628B3" w14:textId="77777777" w:rsidR="007A7BE0" w:rsidRPr="00374912" w:rsidRDefault="007A7BE0" w:rsidP="007A7BE0">
      <w:pPr>
        <w:spacing w:line="360" w:lineRule="auto"/>
        <w:rPr>
          <w:rFonts w:ascii="Tahoma" w:hAnsi="Tahoma" w:cs="Tahoma"/>
          <w:b/>
          <w:bCs/>
          <w:i/>
          <w:iCs/>
        </w:rPr>
      </w:pPr>
    </w:p>
    <w:p w14:paraId="2E7408E3" w14:textId="77777777" w:rsidR="007A7BE0" w:rsidRPr="00374912" w:rsidRDefault="007A7BE0" w:rsidP="007A7BE0">
      <w:pPr>
        <w:spacing w:line="360" w:lineRule="auto"/>
        <w:rPr>
          <w:rFonts w:ascii="Tahoma" w:hAnsi="Tahoma" w:cs="Tahoma"/>
          <w:b/>
          <w:bCs/>
          <w:i/>
          <w:iCs/>
        </w:rPr>
      </w:pPr>
      <w:r w:rsidRPr="00374912">
        <w:rPr>
          <w:rFonts w:ascii="Tahoma" w:hAnsi="Tahoma" w:cs="Tahoma"/>
          <w:b/>
          <w:bCs/>
          <w:i/>
          <w:iCs/>
        </w:rPr>
        <w:t xml:space="preserve"> </w:t>
      </w:r>
    </w:p>
    <w:p w14:paraId="3485A63C" w14:textId="77777777" w:rsidR="007A7BE0" w:rsidRPr="00374912" w:rsidRDefault="007A7BE0" w:rsidP="007A7BE0">
      <w:pPr>
        <w:spacing w:line="360" w:lineRule="auto"/>
        <w:rPr>
          <w:rFonts w:ascii="Tahoma" w:hAnsi="Tahoma" w:cs="Tahoma"/>
          <w:b/>
          <w:bCs/>
          <w:i/>
          <w:iCs/>
        </w:rPr>
      </w:pPr>
    </w:p>
    <w:p w14:paraId="0647275D" w14:textId="77777777" w:rsidR="007A7BE0" w:rsidRPr="00374912" w:rsidRDefault="007A7BE0" w:rsidP="007A7BE0">
      <w:pPr>
        <w:spacing w:line="360" w:lineRule="auto"/>
        <w:rPr>
          <w:rFonts w:ascii="Tahoma" w:hAnsi="Tahoma" w:cs="Tahoma"/>
          <w:b/>
          <w:bCs/>
          <w:i/>
          <w:iCs/>
        </w:rPr>
      </w:pPr>
    </w:p>
    <w:p w14:paraId="72BDCCE9" w14:textId="77777777" w:rsidR="007A7BE0" w:rsidRPr="00374912" w:rsidRDefault="007A7BE0" w:rsidP="007A7BE0">
      <w:pPr>
        <w:spacing w:line="360" w:lineRule="auto"/>
        <w:rPr>
          <w:rFonts w:ascii="Tahoma" w:hAnsi="Tahoma" w:cs="Tahoma"/>
          <w:b/>
          <w:bCs/>
          <w:i/>
          <w:iCs/>
        </w:rPr>
      </w:pPr>
    </w:p>
    <w:p w14:paraId="766AF456" w14:textId="77777777" w:rsidR="007A7BE0" w:rsidRPr="00374912" w:rsidRDefault="007A7BE0" w:rsidP="007A7BE0">
      <w:pPr>
        <w:spacing w:line="360" w:lineRule="auto"/>
        <w:rPr>
          <w:rFonts w:ascii="Tahoma" w:hAnsi="Tahoma" w:cs="Tahoma"/>
          <w:b/>
          <w:bCs/>
          <w:i/>
          <w:iCs/>
        </w:rPr>
      </w:pPr>
    </w:p>
    <w:p w14:paraId="002C8474" w14:textId="77777777" w:rsidR="007A7BE0" w:rsidRPr="00374912" w:rsidRDefault="007A7BE0" w:rsidP="007A7BE0">
      <w:pPr>
        <w:spacing w:line="360" w:lineRule="auto"/>
        <w:rPr>
          <w:rFonts w:ascii="Tahoma" w:hAnsi="Tahoma" w:cs="Tahoma"/>
          <w:b/>
          <w:bCs/>
          <w:i/>
          <w:iCs/>
        </w:rPr>
      </w:pPr>
    </w:p>
    <w:p w14:paraId="46E1F755" w14:textId="77777777" w:rsidR="007A7BE0" w:rsidRPr="00374912" w:rsidRDefault="007A7BE0" w:rsidP="007A7BE0">
      <w:pPr>
        <w:spacing w:line="360" w:lineRule="auto"/>
        <w:rPr>
          <w:rFonts w:ascii="Tahoma" w:hAnsi="Tahoma" w:cs="Tahoma"/>
          <w:b/>
          <w:bCs/>
          <w:i/>
          <w:iCs/>
        </w:rPr>
      </w:pPr>
    </w:p>
    <w:p w14:paraId="65DA63A0" w14:textId="77777777" w:rsidR="007A7BE0" w:rsidRPr="00374912" w:rsidRDefault="007A7BE0" w:rsidP="007A7BE0">
      <w:pPr>
        <w:spacing w:line="360" w:lineRule="auto"/>
        <w:rPr>
          <w:rFonts w:ascii="Tahoma" w:hAnsi="Tahoma" w:cs="Tahoma"/>
          <w:b/>
          <w:bCs/>
          <w:i/>
          <w:iCs/>
        </w:rPr>
      </w:pPr>
    </w:p>
    <w:p w14:paraId="062CE0FF" w14:textId="77777777" w:rsidR="007A7BE0" w:rsidRPr="00374912" w:rsidRDefault="007A7BE0" w:rsidP="007A7BE0">
      <w:pPr>
        <w:spacing w:line="360" w:lineRule="auto"/>
        <w:rPr>
          <w:rFonts w:ascii="Tahoma" w:hAnsi="Tahoma" w:cs="Tahoma"/>
          <w:b/>
          <w:bCs/>
          <w:i/>
          <w:iCs/>
        </w:rPr>
      </w:pPr>
      <w:r w:rsidRPr="00374912">
        <w:rPr>
          <w:rFonts w:ascii="Tahoma" w:hAnsi="Tahoma" w:cs="Tahoma"/>
          <w:b/>
          <w:bCs/>
          <w:i/>
          <w:iCs/>
        </w:rPr>
        <w:t xml:space="preserve">                                                       </w:t>
      </w:r>
    </w:p>
    <w:p w14:paraId="2F7B943F" w14:textId="77777777" w:rsidR="00343728" w:rsidRPr="0077379C" w:rsidRDefault="00343728" w:rsidP="00343728">
      <w:pPr>
        <w:spacing w:line="360" w:lineRule="auto"/>
        <w:jc w:val="center"/>
        <w:rPr>
          <w:rFonts w:ascii="Tahoma" w:hAnsi="Tahoma" w:cs="Tahoma"/>
          <w:b/>
          <w:bCs/>
          <w:i/>
          <w:iCs/>
        </w:rPr>
      </w:pPr>
      <w:r w:rsidRPr="0077379C">
        <w:rPr>
          <w:rFonts w:ascii="Tahoma" w:hAnsi="Tahoma" w:cs="Tahoma"/>
          <w:b/>
          <w:bCs/>
          <w:i/>
          <w:iCs/>
        </w:rPr>
        <w:lastRenderedPageBreak/>
        <w:t>A N E X O   II</w:t>
      </w:r>
    </w:p>
    <w:p w14:paraId="32F30D27" w14:textId="77777777" w:rsidR="00343728" w:rsidRPr="0077379C" w:rsidRDefault="00343728" w:rsidP="00343728">
      <w:pPr>
        <w:spacing w:line="360" w:lineRule="auto"/>
        <w:rPr>
          <w:rFonts w:ascii="Tahoma" w:hAnsi="Tahoma" w:cs="Tahoma"/>
          <w:b/>
          <w:i/>
        </w:rPr>
      </w:pPr>
    </w:p>
    <w:p w14:paraId="0A875AFF" w14:textId="77777777" w:rsidR="00EA1F87" w:rsidRPr="00374912" w:rsidRDefault="00EA1F87" w:rsidP="00EA1F87">
      <w:pPr>
        <w:pStyle w:val="Ttulo1"/>
        <w:spacing w:line="360" w:lineRule="auto"/>
        <w:rPr>
          <w:rFonts w:ascii="Tahoma" w:hAnsi="Tahoma" w:cs="Tahoma"/>
          <w:b/>
          <w:bCs/>
          <w:i/>
          <w:color w:val="auto"/>
          <w:sz w:val="20"/>
          <w:szCs w:val="20"/>
        </w:rPr>
      </w:pPr>
      <w:r w:rsidRPr="00374912">
        <w:rPr>
          <w:rFonts w:ascii="Tahoma" w:hAnsi="Tahoma" w:cs="Tahoma"/>
          <w:b/>
          <w:bCs/>
          <w:i/>
          <w:color w:val="auto"/>
          <w:sz w:val="20"/>
          <w:szCs w:val="20"/>
        </w:rPr>
        <w:t xml:space="preserve">PROCESSO N° </w:t>
      </w:r>
      <w:r>
        <w:rPr>
          <w:rFonts w:ascii="Tahoma" w:hAnsi="Tahoma" w:cs="Tahoma"/>
          <w:b/>
          <w:bCs/>
          <w:i/>
          <w:color w:val="auto"/>
          <w:sz w:val="20"/>
          <w:szCs w:val="20"/>
        </w:rPr>
        <w:t>115/2.023</w:t>
      </w:r>
      <w:r w:rsidRPr="00374912">
        <w:rPr>
          <w:rFonts w:ascii="Tahoma" w:hAnsi="Tahoma" w:cs="Tahoma"/>
          <w:b/>
          <w:bCs/>
          <w:i/>
          <w:color w:val="auto"/>
          <w:sz w:val="20"/>
          <w:szCs w:val="20"/>
        </w:rPr>
        <w:t xml:space="preserve">. </w:t>
      </w:r>
    </w:p>
    <w:p w14:paraId="05BA96F2" w14:textId="77777777" w:rsidR="00EA1F87" w:rsidRPr="00374912" w:rsidRDefault="00EA1F87" w:rsidP="00EA1F87">
      <w:pPr>
        <w:spacing w:line="360" w:lineRule="auto"/>
        <w:jc w:val="both"/>
        <w:rPr>
          <w:rFonts w:ascii="Tahoma" w:hAnsi="Tahoma" w:cs="Tahoma"/>
        </w:rPr>
      </w:pPr>
      <w:r w:rsidRPr="00374912">
        <w:rPr>
          <w:rFonts w:ascii="Tahoma" w:hAnsi="Tahoma" w:cs="Tahoma"/>
          <w:b/>
          <w:i/>
        </w:rPr>
        <w:t xml:space="preserve">PREGÃO ELETRÔNICO Nº </w:t>
      </w:r>
      <w:r>
        <w:rPr>
          <w:rFonts w:ascii="Tahoma" w:hAnsi="Tahoma" w:cs="Tahoma"/>
          <w:b/>
          <w:i/>
        </w:rPr>
        <w:t>071/2.023</w:t>
      </w:r>
      <w:r w:rsidRPr="00374912">
        <w:rPr>
          <w:rFonts w:ascii="Tahoma" w:hAnsi="Tahoma" w:cs="Tahoma"/>
          <w:b/>
          <w:i/>
        </w:rPr>
        <w:t>.</w:t>
      </w:r>
    </w:p>
    <w:p w14:paraId="4E7940F9" w14:textId="77777777" w:rsidR="00343728" w:rsidRPr="0077379C" w:rsidRDefault="00343728" w:rsidP="00343728">
      <w:pPr>
        <w:spacing w:line="360" w:lineRule="auto"/>
        <w:rPr>
          <w:rFonts w:ascii="Tahoma" w:hAnsi="Tahoma" w:cs="Tahoma"/>
        </w:rPr>
      </w:pPr>
    </w:p>
    <w:p w14:paraId="1CBE7FCE" w14:textId="77777777" w:rsidR="00343728" w:rsidRPr="0077379C" w:rsidRDefault="00343728" w:rsidP="00343728">
      <w:pPr>
        <w:pStyle w:val="Ttulo5"/>
        <w:tabs>
          <w:tab w:val="num" w:pos="3600"/>
        </w:tabs>
        <w:spacing w:before="0" w:after="0" w:line="360" w:lineRule="auto"/>
        <w:jc w:val="center"/>
        <w:rPr>
          <w:rFonts w:ascii="Tahoma" w:hAnsi="Tahoma" w:cs="Tahoma"/>
          <w:sz w:val="20"/>
          <w:szCs w:val="20"/>
        </w:rPr>
      </w:pPr>
      <w:r w:rsidRPr="0077379C">
        <w:rPr>
          <w:rFonts w:ascii="Tahoma" w:hAnsi="Tahoma" w:cs="Tahoma"/>
          <w:sz w:val="20"/>
          <w:szCs w:val="20"/>
        </w:rPr>
        <w:t>Modelo - Instrumento de Credenciamento/Procuração.</w:t>
      </w:r>
    </w:p>
    <w:p w14:paraId="5339B22A" w14:textId="77777777" w:rsidR="00343728" w:rsidRPr="0077379C" w:rsidRDefault="00343728" w:rsidP="00343728">
      <w:pPr>
        <w:spacing w:line="360" w:lineRule="auto"/>
        <w:jc w:val="both"/>
        <w:rPr>
          <w:rFonts w:ascii="Tahoma" w:hAnsi="Tahoma" w:cs="Tahoma"/>
        </w:rPr>
      </w:pPr>
    </w:p>
    <w:p w14:paraId="6774D52A" w14:textId="77777777" w:rsidR="00343728" w:rsidRPr="0077379C" w:rsidRDefault="00343728" w:rsidP="00343728">
      <w:pPr>
        <w:spacing w:line="360" w:lineRule="auto"/>
        <w:jc w:val="both"/>
        <w:rPr>
          <w:rFonts w:ascii="Tahoma" w:hAnsi="Tahoma" w:cs="Tahoma"/>
        </w:rPr>
      </w:pPr>
      <w:r w:rsidRPr="0077379C">
        <w:rPr>
          <w:rFonts w:ascii="Tahoma" w:hAnsi="Tahoma" w:cs="Tahoma"/>
        </w:rPr>
        <w:t>À</w:t>
      </w:r>
    </w:p>
    <w:p w14:paraId="08229948" w14:textId="77777777" w:rsidR="00343728" w:rsidRPr="0077379C" w:rsidRDefault="00343728" w:rsidP="00343728">
      <w:pPr>
        <w:spacing w:line="360" w:lineRule="auto"/>
        <w:jc w:val="both"/>
        <w:rPr>
          <w:rFonts w:ascii="Tahoma" w:hAnsi="Tahoma" w:cs="Tahoma"/>
        </w:rPr>
      </w:pPr>
      <w:r w:rsidRPr="0077379C">
        <w:rPr>
          <w:rFonts w:ascii="Tahoma" w:hAnsi="Tahoma" w:cs="Tahoma"/>
        </w:rPr>
        <w:t>Prefeitura do Município de Descalvado</w:t>
      </w:r>
    </w:p>
    <w:p w14:paraId="325F1DA6" w14:textId="77777777" w:rsidR="00343728" w:rsidRPr="0077379C" w:rsidRDefault="00343728" w:rsidP="00343728">
      <w:pPr>
        <w:spacing w:line="360" w:lineRule="auto"/>
        <w:jc w:val="both"/>
        <w:rPr>
          <w:rFonts w:ascii="Tahoma" w:hAnsi="Tahoma" w:cs="Tahoma"/>
        </w:rPr>
      </w:pPr>
      <w:r w:rsidRPr="0077379C">
        <w:rPr>
          <w:rFonts w:ascii="Tahoma" w:hAnsi="Tahoma" w:cs="Tahoma"/>
        </w:rPr>
        <w:t xml:space="preserve">Rua José Quirino Ribeiro, n° 55, </w:t>
      </w:r>
    </w:p>
    <w:p w14:paraId="06012F84" w14:textId="77777777" w:rsidR="00343728" w:rsidRPr="0077379C" w:rsidRDefault="00343728" w:rsidP="00343728">
      <w:pPr>
        <w:spacing w:line="360" w:lineRule="auto"/>
        <w:jc w:val="both"/>
        <w:rPr>
          <w:rFonts w:ascii="Tahoma" w:hAnsi="Tahoma" w:cs="Tahoma"/>
        </w:rPr>
      </w:pPr>
      <w:r w:rsidRPr="0077379C">
        <w:rPr>
          <w:rFonts w:ascii="Tahoma" w:hAnsi="Tahoma" w:cs="Tahoma"/>
        </w:rPr>
        <w:t>Cidade/Estado: Descalvado/São Paulo.</w:t>
      </w:r>
    </w:p>
    <w:p w14:paraId="768895FE" w14:textId="77777777" w:rsidR="00343728" w:rsidRPr="0077379C" w:rsidRDefault="00343728" w:rsidP="00343728">
      <w:pPr>
        <w:spacing w:line="360" w:lineRule="auto"/>
        <w:jc w:val="both"/>
        <w:rPr>
          <w:rFonts w:ascii="Tahoma" w:hAnsi="Tahoma" w:cs="Tahoma"/>
        </w:rPr>
      </w:pPr>
      <w:r w:rsidRPr="0077379C">
        <w:rPr>
          <w:rFonts w:ascii="Tahoma" w:hAnsi="Tahoma" w:cs="Tahoma"/>
        </w:rPr>
        <w:t xml:space="preserve">CEP: 13.690-000 </w:t>
      </w:r>
    </w:p>
    <w:p w14:paraId="70EF3691" w14:textId="77777777" w:rsidR="00343728" w:rsidRPr="0077379C" w:rsidRDefault="00343728" w:rsidP="00343728">
      <w:pPr>
        <w:spacing w:line="360" w:lineRule="auto"/>
        <w:jc w:val="both"/>
        <w:rPr>
          <w:rFonts w:ascii="Tahoma" w:hAnsi="Tahoma" w:cs="Tahoma"/>
        </w:rPr>
      </w:pPr>
    </w:p>
    <w:p w14:paraId="240D5E46" w14:textId="77777777" w:rsidR="00343728" w:rsidRPr="0077379C" w:rsidRDefault="00343728" w:rsidP="00343728">
      <w:pPr>
        <w:spacing w:line="360" w:lineRule="auto"/>
        <w:jc w:val="both"/>
        <w:rPr>
          <w:rFonts w:ascii="Tahoma" w:hAnsi="Tahoma" w:cs="Tahoma"/>
        </w:rPr>
      </w:pPr>
      <w:r w:rsidRPr="0077379C">
        <w:rPr>
          <w:rFonts w:ascii="Tahoma" w:hAnsi="Tahoma" w:cs="Tahoma"/>
        </w:rPr>
        <w:t>Ref.: Credenciamento/Procuração.</w:t>
      </w:r>
    </w:p>
    <w:p w14:paraId="2FE6782D" w14:textId="77777777" w:rsidR="00343728" w:rsidRPr="0077379C" w:rsidRDefault="00343728" w:rsidP="00343728">
      <w:pPr>
        <w:spacing w:line="360" w:lineRule="auto"/>
        <w:jc w:val="both"/>
        <w:rPr>
          <w:rFonts w:ascii="Tahoma" w:hAnsi="Tahoma" w:cs="Tahoma"/>
          <w:i/>
        </w:rPr>
      </w:pPr>
    </w:p>
    <w:p w14:paraId="379D1A89" w14:textId="634360FC" w:rsidR="00343728" w:rsidRPr="0077379C" w:rsidRDefault="00343728" w:rsidP="00343728">
      <w:pPr>
        <w:spacing w:line="360" w:lineRule="auto"/>
        <w:jc w:val="both"/>
        <w:rPr>
          <w:rFonts w:ascii="Tahoma" w:hAnsi="Tahoma" w:cs="Tahoma"/>
        </w:rPr>
      </w:pPr>
      <w:r w:rsidRPr="0077379C">
        <w:rPr>
          <w:rFonts w:ascii="Tahoma" w:hAnsi="Tahoma" w:cs="Tahoma"/>
        </w:rPr>
        <w:t xml:space="preserve">A signatária........................................., inscrita no C.N.P.J. (MF) sob o n° 00.000.071/0001-00, estabelecida à Rua............................., n° 000, na cidade de................., Estado de .................., neste ato representada pelo(a) Sr(a). .................................................., nomeia e constitui seu bastante procurador o Sr. ..................................................., RG n° .................., CPF (MF) n° 000.000.000-00, para o fim especial de representá-la junto à Prefeitura do Município de Descalvado, Estado de São Paulo, no Processo Licitatório – </w:t>
      </w:r>
      <w:r w:rsidRPr="0077379C">
        <w:rPr>
          <w:rFonts w:ascii="Tahoma" w:hAnsi="Tahoma" w:cs="Tahoma"/>
          <w:b/>
        </w:rPr>
        <w:t>Pregão Eletrônico n° 0</w:t>
      </w:r>
      <w:r w:rsidR="00EA1F87">
        <w:rPr>
          <w:rFonts w:ascii="Tahoma" w:hAnsi="Tahoma" w:cs="Tahoma"/>
          <w:b/>
        </w:rPr>
        <w:t>71</w:t>
      </w:r>
      <w:r w:rsidRPr="0077379C">
        <w:rPr>
          <w:rFonts w:ascii="Tahoma" w:hAnsi="Tahoma" w:cs="Tahoma"/>
          <w:b/>
        </w:rPr>
        <w:t>/2.023,</w:t>
      </w:r>
      <w:r w:rsidRPr="0077379C">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210FB87D" w14:textId="77777777" w:rsidR="00343728" w:rsidRPr="0077379C" w:rsidRDefault="00343728" w:rsidP="00343728">
      <w:pPr>
        <w:spacing w:line="360" w:lineRule="auto"/>
        <w:jc w:val="both"/>
        <w:rPr>
          <w:rFonts w:ascii="Tahoma" w:hAnsi="Tahoma" w:cs="Tahoma"/>
        </w:rPr>
      </w:pPr>
    </w:p>
    <w:p w14:paraId="73254828" w14:textId="77777777" w:rsidR="00343728" w:rsidRPr="0077379C" w:rsidRDefault="00343728" w:rsidP="00343728">
      <w:pPr>
        <w:spacing w:line="360" w:lineRule="auto"/>
        <w:jc w:val="both"/>
        <w:rPr>
          <w:rFonts w:ascii="Tahoma" w:hAnsi="Tahoma" w:cs="Tahoma"/>
        </w:rPr>
      </w:pPr>
      <w:r w:rsidRPr="0077379C">
        <w:rPr>
          <w:rFonts w:ascii="Tahoma" w:hAnsi="Tahoma" w:cs="Tahoma"/>
        </w:rPr>
        <w:t>Local e Data</w:t>
      </w:r>
    </w:p>
    <w:p w14:paraId="784E21EF" w14:textId="77777777" w:rsidR="00343728" w:rsidRPr="0077379C" w:rsidRDefault="00343728" w:rsidP="00343728">
      <w:pPr>
        <w:spacing w:line="360" w:lineRule="auto"/>
        <w:jc w:val="both"/>
        <w:rPr>
          <w:rFonts w:ascii="Tahoma" w:hAnsi="Tahoma" w:cs="Tahoma"/>
        </w:rPr>
      </w:pPr>
    </w:p>
    <w:p w14:paraId="6878D452" w14:textId="77777777" w:rsidR="00343728" w:rsidRPr="0077379C" w:rsidRDefault="00343728" w:rsidP="00343728">
      <w:pPr>
        <w:spacing w:line="360" w:lineRule="auto"/>
        <w:jc w:val="both"/>
        <w:rPr>
          <w:rFonts w:ascii="Tahoma" w:hAnsi="Tahoma" w:cs="Tahoma"/>
        </w:rPr>
      </w:pPr>
      <w:r w:rsidRPr="0077379C">
        <w:rPr>
          <w:rFonts w:ascii="Tahoma" w:hAnsi="Tahoma" w:cs="Tahoma"/>
        </w:rPr>
        <w:t>_________________________</w:t>
      </w:r>
    </w:p>
    <w:p w14:paraId="7E76296C" w14:textId="77777777" w:rsidR="00343728" w:rsidRPr="0077379C" w:rsidRDefault="00343728" w:rsidP="00343728">
      <w:pPr>
        <w:spacing w:line="360" w:lineRule="auto"/>
        <w:jc w:val="both"/>
        <w:rPr>
          <w:rFonts w:ascii="Tahoma" w:hAnsi="Tahoma" w:cs="Tahoma"/>
        </w:rPr>
      </w:pPr>
      <w:r w:rsidRPr="0077379C">
        <w:rPr>
          <w:rFonts w:ascii="Tahoma" w:hAnsi="Tahoma" w:cs="Tahoma"/>
        </w:rPr>
        <w:t>Nome e assinatura da Licitante</w:t>
      </w:r>
    </w:p>
    <w:p w14:paraId="16201A0F" w14:textId="77777777" w:rsidR="00343728" w:rsidRPr="0077379C" w:rsidRDefault="00343728" w:rsidP="00343728">
      <w:pPr>
        <w:spacing w:after="160" w:line="360" w:lineRule="auto"/>
        <w:rPr>
          <w:rFonts w:ascii="Tahoma" w:hAnsi="Tahoma" w:cs="Tahoma"/>
        </w:rPr>
      </w:pPr>
      <w:r w:rsidRPr="0077379C">
        <w:rPr>
          <w:rFonts w:ascii="Tahoma" w:hAnsi="Tahoma" w:cs="Tahoma"/>
        </w:rPr>
        <w:br w:type="page"/>
      </w:r>
    </w:p>
    <w:p w14:paraId="4D9C7910" w14:textId="77777777" w:rsidR="007A7BE0" w:rsidRPr="00374912" w:rsidRDefault="007A7BE0" w:rsidP="007A7BE0">
      <w:pPr>
        <w:pStyle w:val="Ttulo2"/>
        <w:spacing w:before="0" w:after="0" w:line="360" w:lineRule="auto"/>
        <w:jc w:val="center"/>
        <w:rPr>
          <w:rFonts w:ascii="Tahoma" w:hAnsi="Tahoma" w:cs="Tahoma"/>
          <w:sz w:val="20"/>
          <w:szCs w:val="20"/>
        </w:rPr>
      </w:pPr>
      <w:r w:rsidRPr="00374912">
        <w:rPr>
          <w:rFonts w:ascii="Tahoma" w:hAnsi="Tahoma" w:cs="Tahoma"/>
          <w:sz w:val="20"/>
          <w:szCs w:val="20"/>
        </w:rPr>
        <w:lastRenderedPageBreak/>
        <w:t>A N E X O  III</w:t>
      </w:r>
    </w:p>
    <w:p w14:paraId="06DD36C1" w14:textId="77777777" w:rsidR="007A7BE0" w:rsidRPr="00374912" w:rsidRDefault="007A7BE0" w:rsidP="007A7BE0">
      <w:pPr>
        <w:spacing w:line="360" w:lineRule="auto"/>
        <w:rPr>
          <w:rFonts w:ascii="Tahoma" w:hAnsi="Tahoma" w:cs="Tahoma"/>
          <w:b/>
          <w:i/>
        </w:rPr>
      </w:pPr>
    </w:p>
    <w:p w14:paraId="6F8A38B7" w14:textId="5202FD16" w:rsidR="007A7BE0" w:rsidRPr="00374912" w:rsidRDefault="007A7BE0" w:rsidP="007A7BE0">
      <w:pPr>
        <w:spacing w:line="360" w:lineRule="auto"/>
        <w:rPr>
          <w:rFonts w:ascii="Tahoma" w:hAnsi="Tahoma" w:cs="Tahoma"/>
          <w:b/>
          <w:i/>
        </w:rPr>
      </w:pPr>
      <w:r w:rsidRPr="00374912">
        <w:rPr>
          <w:rFonts w:ascii="Tahoma" w:hAnsi="Tahoma" w:cs="Tahoma"/>
          <w:b/>
          <w:i/>
        </w:rPr>
        <w:t xml:space="preserve">PROCESSO Nº </w:t>
      </w:r>
      <w:r w:rsidR="00EA1F87">
        <w:rPr>
          <w:rFonts w:ascii="Tahoma" w:hAnsi="Tahoma" w:cs="Tahoma"/>
          <w:b/>
          <w:i/>
        </w:rPr>
        <w:t>115/2.023</w:t>
      </w:r>
      <w:r w:rsidRPr="00374912">
        <w:rPr>
          <w:rFonts w:ascii="Tahoma" w:hAnsi="Tahoma" w:cs="Tahoma"/>
          <w:b/>
          <w:i/>
        </w:rPr>
        <w:t>.</w:t>
      </w:r>
    </w:p>
    <w:p w14:paraId="24AEC3EF" w14:textId="31FD711D" w:rsidR="007A7BE0" w:rsidRPr="00374912" w:rsidRDefault="007A7BE0" w:rsidP="007A7BE0">
      <w:pPr>
        <w:spacing w:line="360" w:lineRule="auto"/>
        <w:rPr>
          <w:rFonts w:ascii="Tahoma" w:hAnsi="Tahoma" w:cs="Tahoma"/>
          <w:b/>
          <w:i/>
        </w:rPr>
      </w:pPr>
      <w:r w:rsidRPr="00374912">
        <w:rPr>
          <w:rFonts w:ascii="Tahoma" w:hAnsi="Tahoma" w:cs="Tahoma"/>
          <w:b/>
          <w:i/>
        </w:rPr>
        <w:t xml:space="preserve">PREGÃO ELETRÔNICO Nº </w:t>
      </w:r>
      <w:r w:rsidR="00EA1F87">
        <w:rPr>
          <w:rFonts w:ascii="Tahoma" w:hAnsi="Tahoma" w:cs="Tahoma"/>
          <w:b/>
          <w:i/>
        </w:rPr>
        <w:t>071/2.023</w:t>
      </w:r>
      <w:r w:rsidRPr="00374912">
        <w:rPr>
          <w:rFonts w:ascii="Tahoma" w:hAnsi="Tahoma" w:cs="Tahoma"/>
          <w:b/>
          <w:i/>
        </w:rPr>
        <w:t>.</w:t>
      </w:r>
    </w:p>
    <w:p w14:paraId="0515EA3E" w14:textId="77777777" w:rsidR="007A7BE0" w:rsidRPr="00343728" w:rsidRDefault="007A7BE0" w:rsidP="007A7BE0">
      <w:pPr>
        <w:pStyle w:val="Ttulo1"/>
        <w:spacing w:line="360" w:lineRule="auto"/>
        <w:jc w:val="center"/>
        <w:rPr>
          <w:rFonts w:ascii="Tahoma" w:eastAsia="Batang" w:hAnsi="Tahoma" w:cs="Tahoma"/>
          <w:b/>
          <w:bCs/>
          <w:i/>
          <w:color w:val="auto"/>
          <w:sz w:val="20"/>
          <w:szCs w:val="20"/>
        </w:rPr>
      </w:pPr>
      <w:r w:rsidRPr="00343728">
        <w:rPr>
          <w:rFonts w:ascii="Tahoma" w:eastAsia="Batang" w:hAnsi="Tahoma" w:cs="Tahoma"/>
          <w:b/>
          <w:bCs/>
          <w:i/>
          <w:color w:val="auto"/>
          <w:sz w:val="20"/>
          <w:szCs w:val="20"/>
        </w:rPr>
        <w:t>Modelo de Proposta Comercial.</w:t>
      </w:r>
    </w:p>
    <w:p w14:paraId="34C812E2" w14:textId="77777777" w:rsidR="007A7BE0" w:rsidRPr="00374912" w:rsidRDefault="007A7BE0" w:rsidP="007A7BE0">
      <w:pPr>
        <w:spacing w:line="360" w:lineRule="auto"/>
        <w:jc w:val="both"/>
        <w:rPr>
          <w:rFonts w:ascii="Tahoma" w:eastAsia="Batang" w:hAnsi="Tahoma" w:cs="Tahoma"/>
        </w:rPr>
      </w:pPr>
    </w:p>
    <w:p w14:paraId="7C2CC951" w14:textId="4C75A309" w:rsidR="007A7BE0" w:rsidRPr="00374912" w:rsidRDefault="007A7BE0" w:rsidP="00343728">
      <w:pPr>
        <w:spacing w:before="240" w:line="360" w:lineRule="auto"/>
        <w:jc w:val="both"/>
        <w:rPr>
          <w:rFonts w:ascii="Tahoma" w:hAnsi="Tahoma" w:cs="Tahoma"/>
        </w:rPr>
      </w:pPr>
      <w:r w:rsidRPr="00374912">
        <w:rPr>
          <w:rFonts w:ascii="Tahoma" w:hAnsi="Tahoma" w:cs="Tahoma"/>
          <w:b/>
          <w:i/>
        </w:rPr>
        <w:t>OBJETO:</w:t>
      </w:r>
      <w:r w:rsidRPr="00374912">
        <w:rPr>
          <w:rFonts w:ascii="Tahoma" w:hAnsi="Tahoma" w:cs="Tahoma"/>
        </w:rPr>
        <w:t xml:space="preserve"> Contratação de Empresa Especializada para Prestação de Serviços com Fornecimento de Mão de Obra, Material, Equipamento e Limpeza, para remoção de forro existente e instalação de novo forro em PVC, no prédio da EMEI MONSENHOR JOSÉ CANÔNICO, localizado no Bairro Santa Cruz das Almas, unidade pertencente a Secretaria de Educação e Cultura – SEEC, da Prefeitura do Município de Descalvado – SP. </w:t>
      </w:r>
    </w:p>
    <w:tbl>
      <w:tblPr>
        <w:tblW w:w="5000" w:type="pct"/>
        <w:jc w:val="center"/>
        <w:tblCellMar>
          <w:left w:w="70" w:type="dxa"/>
          <w:right w:w="70" w:type="dxa"/>
        </w:tblCellMar>
        <w:tblLook w:val="04A0" w:firstRow="1" w:lastRow="0" w:firstColumn="1" w:lastColumn="0" w:noHBand="0" w:noVBand="1"/>
      </w:tblPr>
      <w:tblGrid>
        <w:gridCol w:w="667"/>
        <w:gridCol w:w="55"/>
        <w:gridCol w:w="690"/>
        <w:gridCol w:w="816"/>
        <w:gridCol w:w="665"/>
        <w:gridCol w:w="3537"/>
        <w:gridCol w:w="977"/>
        <w:gridCol w:w="1082"/>
      </w:tblGrid>
      <w:tr w:rsidR="007A7BE0" w:rsidRPr="00374912" w14:paraId="04392A47" w14:textId="77777777" w:rsidTr="00E02898">
        <w:trPr>
          <w:trHeight w:val="340"/>
          <w:jc w:val="center"/>
        </w:trPr>
        <w:tc>
          <w:tcPr>
            <w:tcW w:w="402"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5D342EC5"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Lote</w:t>
            </w:r>
          </w:p>
        </w:tc>
        <w:tc>
          <w:tcPr>
            <w:tcW w:w="434" w:type="pct"/>
            <w:gridSpan w:val="2"/>
            <w:tcBorders>
              <w:top w:val="single" w:sz="8" w:space="0" w:color="auto"/>
              <w:left w:val="nil"/>
              <w:bottom w:val="single" w:sz="4" w:space="0" w:color="auto"/>
              <w:right w:val="nil"/>
            </w:tcBorders>
          </w:tcPr>
          <w:p w14:paraId="35F32FA2" w14:textId="77777777" w:rsidR="007A7BE0" w:rsidRPr="00374912" w:rsidRDefault="007A7BE0" w:rsidP="00E02898">
            <w:pPr>
              <w:spacing w:line="276" w:lineRule="auto"/>
              <w:jc w:val="center"/>
              <w:rPr>
                <w:rFonts w:ascii="Tahoma" w:hAnsi="Tahoma" w:cs="Tahoma"/>
                <w:b/>
                <w:bCs/>
              </w:rPr>
            </w:pPr>
          </w:p>
          <w:p w14:paraId="4D771B30"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 xml:space="preserve">Item/ </w:t>
            </w:r>
          </w:p>
        </w:tc>
        <w:tc>
          <w:tcPr>
            <w:tcW w:w="464" w:type="pct"/>
            <w:tcBorders>
              <w:top w:val="single" w:sz="8" w:space="0" w:color="auto"/>
              <w:left w:val="nil"/>
              <w:bottom w:val="single" w:sz="4" w:space="0" w:color="auto"/>
              <w:right w:val="single" w:sz="4" w:space="0" w:color="auto"/>
            </w:tcBorders>
            <w:vAlign w:val="center"/>
            <w:hideMark/>
          </w:tcPr>
          <w:p w14:paraId="6D5AE942"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Quant.</w:t>
            </w:r>
          </w:p>
        </w:tc>
        <w:tc>
          <w:tcPr>
            <w:tcW w:w="378" w:type="pct"/>
            <w:tcBorders>
              <w:top w:val="single" w:sz="8" w:space="0" w:color="auto"/>
              <w:left w:val="nil"/>
              <w:bottom w:val="single" w:sz="4" w:space="0" w:color="auto"/>
              <w:right w:val="single" w:sz="4" w:space="0" w:color="auto"/>
            </w:tcBorders>
            <w:vAlign w:val="center"/>
            <w:hideMark/>
          </w:tcPr>
          <w:p w14:paraId="53B38D99"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Unid.</w:t>
            </w:r>
          </w:p>
        </w:tc>
        <w:tc>
          <w:tcPr>
            <w:tcW w:w="2092" w:type="pct"/>
            <w:tcBorders>
              <w:top w:val="single" w:sz="8" w:space="0" w:color="auto"/>
              <w:left w:val="nil"/>
              <w:bottom w:val="single" w:sz="4" w:space="0" w:color="auto"/>
              <w:right w:val="single" w:sz="4" w:space="0" w:color="auto"/>
            </w:tcBorders>
            <w:vAlign w:val="center"/>
            <w:hideMark/>
          </w:tcPr>
          <w:p w14:paraId="2A4C13E7"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Descrição mínima dos produtos</w:t>
            </w:r>
          </w:p>
        </w:tc>
        <w:tc>
          <w:tcPr>
            <w:tcW w:w="584" w:type="pct"/>
            <w:tcBorders>
              <w:top w:val="single" w:sz="8" w:space="0" w:color="auto"/>
              <w:left w:val="nil"/>
              <w:bottom w:val="single" w:sz="4" w:space="0" w:color="auto"/>
              <w:right w:val="single" w:sz="4" w:space="0" w:color="auto"/>
            </w:tcBorders>
          </w:tcPr>
          <w:p w14:paraId="43A45F48"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Valor</w:t>
            </w:r>
          </w:p>
          <w:p w14:paraId="13E8293F"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Unitário</w:t>
            </w:r>
          </w:p>
          <w:p w14:paraId="4C83126E"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R$</w:t>
            </w:r>
          </w:p>
        </w:tc>
        <w:tc>
          <w:tcPr>
            <w:tcW w:w="645" w:type="pct"/>
            <w:tcBorders>
              <w:top w:val="single" w:sz="8" w:space="0" w:color="auto"/>
              <w:left w:val="nil"/>
              <w:bottom w:val="single" w:sz="4" w:space="0" w:color="auto"/>
              <w:right w:val="single" w:sz="4" w:space="0" w:color="auto"/>
            </w:tcBorders>
          </w:tcPr>
          <w:p w14:paraId="5B66D6CF"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 xml:space="preserve">Valor </w:t>
            </w:r>
          </w:p>
          <w:p w14:paraId="134B9CAB"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Total</w:t>
            </w:r>
          </w:p>
          <w:p w14:paraId="56C5FAF3"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R$</w:t>
            </w:r>
          </w:p>
        </w:tc>
      </w:tr>
      <w:tr w:rsidR="007A7BE0" w:rsidRPr="00374912" w14:paraId="40C20B6D" w14:textId="77777777" w:rsidTr="00E02898">
        <w:trPr>
          <w:trHeight w:val="340"/>
          <w:jc w:val="center"/>
        </w:trPr>
        <w:tc>
          <w:tcPr>
            <w:tcW w:w="402" w:type="pct"/>
            <w:vMerge w:val="restart"/>
            <w:tcBorders>
              <w:top w:val="single" w:sz="4" w:space="0" w:color="auto"/>
              <w:left w:val="single" w:sz="4" w:space="0" w:color="auto"/>
              <w:right w:val="single" w:sz="4" w:space="0" w:color="auto"/>
            </w:tcBorders>
            <w:shd w:val="clear" w:color="auto" w:fill="auto"/>
            <w:vAlign w:val="center"/>
          </w:tcPr>
          <w:p w14:paraId="20178BC9" w14:textId="77777777" w:rsidR="007A7BE0" w:rsidRPr="00374912" w:rsidRDefault="007A7BE0" w:rsidP="00E02898">
            <w:pPr>
              <w:spacing w:line="276" w:lineRule="auto"/>
              <w:jc w:val="center"/>
              <w:rPr>
                <w:rFonts w:ascii="Tahoma" w:hAnsi="Tahoma" w:cs="Tahoma"/>
                <w:b/>
                <w:bCs/>
              </w:rPr>
            </w:pPr>
          </w:p>
          <w:p w14:paraId="425A5504" w14:textId="77777777" w:rsidR="007A7BE0" w:rsidRPr="00374912" w:rsidRDefault="007A7BE0" w:rsidP="00E02898">
            <w:pPr>
              <w:spacing w:line="276" w:lineRule="auto"/>
              <w:jc w:val="center"/>
              <w:rPr>
                <w:rFonts w:ascii="Tahoma" w:hAnsi="Tahoma" w:cs="Tahoma"/>
                <w:b/>
                <w:bCs/>
              </w:rPr>
            </w:pPr>
          </w:p>
          <w:p w14:paraId="1E7C60BC" w14:textId="77777777" w:rsidR="007A7BE0" w:rsidRPr="00374912" w:rsidRDefault="007A7BE0" w:rsidP="00E02898">
            <w:pPr>
              <w:spacing w:line="276" w:lineRule="auto"/>
              <w:jc w:val="center"/>
              <w:rPr>
                <w:rFonts w:ascii="Tahoma" w:hAnsi="Tahoma" w:cs="Tahoma"/>
                <w:b/>
                <w:bCs/>
              </w:rPr>
            </w:pPr>
          </w:p>
          <w:p w14:paraId="2497BD74" w14:textId="77777777" w:rsidR="007A7BE0" w:rsidRPr="00374912" w:rsidRDefault="007A7BE0" w:rsidP="00E02898">
            <w:pPr>
              <w:spacing w:line="276" w:lineRule="auto"/>
              <w:jc w:val="center"/>
              <w:rPr>
                <w:rFonts w:ascii="Tahoma" w:hAnsi="Tahoma" w:cs="Tahoma"/>
                <w:b/>
                <w:bCs/>
              </w:rPr>
            </w:pPr>
          </w:p>
          <w:p w14:paraId="6C4BC49C" w14:textId="77777777" w:rsidR="007A7BE0" w:rsidRPr="00374912" w:rsidRDefault="007A7BE0" w:rsidP="00E02898">
            <w:pPr>
              <w:spacing w:line="276" w:lineRule="auto"/>
              <w:jc w:val="center"/>
              <w:rPr>
                <w:rFonts w:ascii="Tahoma" w:hAnsi="Tahoma" w:cs="Tahoma"/>
                <w:b/>
                <w:bCs/>
              </w:rPr>
            </w:pPr>
          </w:p>
          <w:p w14:paraId="31C27ABA" w14:textId="77777777" w:rsidR="007A7BE0" w:rsidRPr="00374912" w:rsidRDefault="007A7BE0" w:rsidP="00E02898">
            <w:pPr>
              <w:spacing w:line="276" w:lineRule="auto"/>
              <w:jc w:val="center"/>
              <w:rPr>
                <w:rFonts w:ascii="Tahoma" w:hAnsi="Tahoma" w:cs="Tahoma"/>
                <w:b/>
                <w:bCs/>
              </w:rPr>
            </w:pPr>
          </w:p>
          <w:p w14:paraId="0CEAF456" w14:textId="77777777" w:rsidR="007A7BE0" w:rsidRPr="00374912" w:rsidRDefault="007A7BE0" w:rsidP="00E02898">
            <w:pPr>
              <w:spacing w:line="276" w:lineRule="auto"/>
              <w:jc w:val="center"/>
              <w:rPr>
                <w:rFonts w:ascii="Tahoma" w:hAnsi="Tahoma" w:cs="Tahoma"/>
                <w:b/>
                <w:bCs/>
              </w:rPr>
            </w:pPr>
          </w:p>
          <w:p w14:paraId="2CAC34A6" w14:textId="77777777" w:rsidR="007A7BE0" w:rsidRPr="00374912" w:rsidRDefault="007A7BE0" w:rsidP="00E02898">
            <w:pPr>
              <w:spacing w:line="276" w:lineRule="auto"/>
              <w:jc w:val="center"/>
              <w:rPr>
                <w:rFonts w:ascii="Tahoma" w:hAnsi="Tahoma" w:cs="Tahoma"/>
                <w:b/>
                <w:bCs/>
              </w:rPr>
            </w:pPr>
          </w:p>
          <w:p w14:paraId="656CA0FD" w14:textId="77777777" w:rsidR="007A7BE0" w:rsidRPr="00374912" w:rsidRDefault="007A7BE0" w:rsidP="00E02898">
            <w:pPr>
              <w:spacing w:line="276" w:lineRule="auto"/>
              <w:jc w:val="center"/>
              <w:rPr>
                <w:rFonts w:ascii="Tahoma" w:hAnsi="Tahoma" w:cs="Tahoma"/>
                <w:b/>
                <w:bCs/>
              </w:rPr>
            </w:pPr>
          </w:p>
          <w:p w14:paraId="1368FE34" w14:textId="77777777" w:rsidR="007A7BE0" w:rsidRPr="00374912" w:rsidRDefault="007A7BE0" w:rsidP="00E02898">
            <w:pPr>
              <w:spacing w:line="276" w:lineRule="auto"/>
              <w:jc w:val="center"/>
              <w:rPr>
                <w:rFonts w:ascii="Tahoma" w:hAnsi="Tahoma" w:cs="Tahoma"/>
                <w:b/>
                <w:bCs/>
              </w:rPr>
            </w:pPr>
          </w:p>
          <w:p w14:paraId="3DECC0C5" w14:textId="77777777" w:rsidR="007A7BE0" w:rsidRPr="00374912" w:rsidRDefault="007A7BE0" w:rsidP="00E02898">
            <w:pPr>
              <w:spacing w:line="276" w:lineRule="auto"/>
              <w:jc w:val="center"/>
              <w:rPr>
                <w:rFonts w:ascii="Tahoma" w:hAnsi="Tahoma" w:cs="Tahoma"/>
                <w:b/>
                <w:bCs/>
              </w:rPr>
            </w:pPr>
          </w:p>
          <w:p w14:paraId="3EAC2207" w14:textId="77777777" w:rsidR="007A7BE0" w:rsidRPr="00374912" w:rsidRDefault="007A7BE0" w:rsidP="00E02898">
            <w:pPr>
              <w:spacing w:line="276" w:lineRule="auto"/>
              <w:jc w:val="center"/>
              <w:rPr>
                <w:rFonts w:ascii="Tahoma" w:hAnsi="Tahoma" w:cs="Tahoma"/>
                <w:b/>
                <w:bCs/>
              </w:rPr>
            </w:pPr>
          </w:p>
          <w:p w14:paraId="6CA245ED" w14:textId="77777777" w:rsidR="007A7BE0" w:rsidRPr="00374912" w:rsidRDefault="007A7BE0" w:rsidP="00E02898">
            <w:pPr>
              <w:spacing w:line="276" w:lineRule="auto"/>
              <w:jc w:val="center"/>
              <w:rPr>
                <w:rFonts w:ascii="Tahoma" w:hAnsi="Tahoma" w:cs="Tahoma"/>
                <w:b/>
                <w:bCs/>
              </w:rPr>
            </w:pPr>
          </w:p>
          <w:p w14:paraId="286177B4" w14:textId="77777777" w:rsidR="007A7BE0" w:rsidRPr="00374912" w:rsidRDefault="007A7BE0" w:rsidP="00E02898">
            <w:pPr>
              <w:spacing w:line="276" w:lineRule="auto"/>
              <w:jc w:val="center"/>
              <w:rPr>
                <w:rFonts w:ascii="Tahoma" w:hAnsi="Tahoma" w:cs="Tahoma"/>
                <w:b/>
                <w:bCs/>
              </w:rPr>
            </w:pPr>
          </w:p>
          <w:p w14:paraId="3E3A0FBB" w14:textId="77777777" w:rsidR="007A7BE0" w:rsidRPr="00374912" w:rsidRDefault="007A7BE0" w:rsidP="00E02898">
            <w:pPr>
              <w:spacing w:line="276" w:lineRule="auto"/>
              <w:jc w:val="center"/>
              <w:rPr>
                <w:rFonts w:ascii="Tahoma" w:hAnsi="Tahoma" w:cs="Tahoma"/>
                <w:b/>
                <w:bCs/>
              </w:rPr>
            </w:pPr>
          </w:p>
          <w:p w14:paraId="547A3C85" w14:textId="77777777" w:rsidR="007A7BE0" w:rsidRPr="00374912" w:rsidRDefault="007A7BE0" w:rsidP="00E02898">
            <w:pPr>
              <w:spacing w:line="276" w:lineRule="auto"/>
              <w:jc w:val="center"/>
              <w:rPr>
                <w:rFonts w:ascii="Tahoma" w:hAnsi="Tahoma" w:cs="Tahoma"/>
                <w:b/>
                <w:bCs/>
              </w:rPr>
            </w:pPr>
          </w:p>
          <w:p w14:paraId="70708E02" w14:textId="77777777" w:rsidR="007A7BE0" w:rsidRPr="00374912" w:rsidRDefault="007A7BE0" w:rsidP="00E02898">
            <w:pPr>
              <w:spacing w:line="276" w:lineRule="auto"/>
              <w:jc w:val="center"/>
              <w:rPr>
                <w:rFonts w:ascii="Tahoma" w:hAnsi="Tahoma" w:cs="Tahoma"/>
                <w:b/>
                <w:bCs/>
              </w:rPr>
            </w:pPr>
          </w:p>
          <w:p w14:paraId="2904DECF" w14:textId="77777777" w:rsidR="007A7BE0" w:rsidRPr="00374912" w:rsidRDefault="007A7BE0" w:rsidP="00E02898">
            <w:pPr>
              <w:spacing w:line="276" w:lineRule="auto"/>
              <w:jc w:val="center"/>
              <w:rPr>
                <w:rFonts w:ascii="Tahoma" w:hAnsi="Tahoma" w:cs="Tahoma"/>
                <w:b/>
                <w:bCs/>
              </w:rPr>
            </w:pPr>
          </w:p>
          <w:p w14:paraId="3AE47D3F" w14:textId="77777777" w:rsidR="007A7BE0" w:rsidRPr="00374912" w:rsidRDefault="007A7BE0" w:rsidP="00E02898">
            <w:pPr>
              <w:spacing w:line="276" w:lineRule="auto"/>
              <w:jc w:val="center"/>
              <w:rPr>
                <w:rFonts w:ascii="Tahoma" w:hAnsi="Tahoma" w:cs="Tahoma"/>
                <w:b/>
                <w:bCs/>
              </w:rPr>
            </w:pPr>
          </w:p>
          <w:p w14:paraId="6AA5AFC1" w14:textId="77777777" w:rsidR="007A7BE0" w:rsidRPr="00374912" w:rsidRDefault="007A7BE0" w:rsidP="00E02898">
            <w:pPr>
              <w:spacing w:line="276" w:lineRule="auto"/>
              <w:jc w:val="center"/>
              <w:rPr>
                <w:rFonts w:ascii="Tahoma" w:hAnsi="Tahoma" w:cs="Tahoma"/>
                <w:b/>
                <w:bCs/>
              </w:rPr>
            </w:pPr>
          </w:p>
          <w:p w14:paraId="71545F18" w14:textId="77777777" w:rsidR="007A7BE0" w:rsidRPr="00374912" w:rsidRDefault="007A7BE0" w:rsidP="00E02898">
            <w:pPr>
              <w:spacing w:line="276" w:lineRule="auto"/>
              <w:jc w:val="center"/>
              <w:rPr>
                <w:rFonts w:ascii="Tahoma" w:hAnsi="Tahoma" w:cs="Tahoma"/>
                <w:b/>
                <w:bCs/>
              </w:rPr>
            </w:pPr>
          </w:p>
          <w:p w14:paraId="4CD10FB5" w14:textId="77777777" w:rsidR="007A7BE0" w:rsidRPr="00374912" w:rsidRDefault="007A7BE0" w:rsidP="00E02898">
            <w:pPr>
              <w:spacing w:line="276" w:lineRule="auto"/>
              <w:jc w:val="center"/>
              <w:rPr>
                <w:rFonts w:ascii="Tahoma" w:hAnsi="Tahoma" w:cs="Tahoma"/>
                <w:b/>
                <w:bCs/>
              </w:rPr>
            </w:pPr>
          </w:p>
          <w:p w14:paraId="0B54737D" w14:textId="77777777" w:rsidR="007A7BE0" w:rsidRPr="00374912" w:rsidRDefault="007A7BE0" w:rsidP="00E02898">
            <w:pPr>
              <w:spacing w:line="276" w:lineRule="auto"/>
              <w:jc w:val="center"/>
              <w:rPr>
                <w:rFonts w:ascii="Tahoma" w:hAnsi="Tahoma" w:cs="Tahoma"/>
                <w:b/>
                <w:bCs/>
              </w:rPr>
            </w:pPr>
          </w:p>
          <w:p w14:paraId="41DF48FE" w14:textId="77777777" w:rsidR="007A7BE0" w:rsidRPr="00374912" w:rsidRDefault="007A7BE0" w:rsidP="00E02898">
            <w:pPr>
              <w:spacing w:line="276" w:lineRule="auto"/>
              <w:jc w:val="center"/>
              <w:rPr>
                <w:rFonts w:ascii="Tahoma" w:hAnsi="Tahoma" w:cs="Tahoma"/>
                <w:b/>
                <w:bCs/>
              </w:rPr>
            </w:pPr>
          </w:p>
          <w:p w14:paraId="2E001629" w14:textId="77777777" w:rsidR="007A7BE0" w:rsidRPr="00374912" w:rsidRDefault="007A7BE0" w:rsidP="00E02898">
            <w:pPr>
              <w:spacing w:line="276" w:lineRule="auto"/>
              <w:jc w:val="center"/>
              <w:rPr>
                <w:rFonts w:ascii="Tahoma" w:hAnsi="Tahoma" w:cs="Tahoma"/>
                <w:b/>
                <w:bCs/>
              </w:rPr>
            </w:pPr>
          </w:p>
          <w:p w14:paraId="545EED39" w14:textId="77777777" w:rsidR="007A7BE0" w:rsidRPr="00374912" w:rsidRDefault="007A7BE0" w:rsidP="00E02898">
            <w:pPr>
              <w:spacing w:line="276" w:lineRule="auto"/>
              <w:jc w:val="center"/>
              <w:rPr>
                <w:rFonts w:ascii="Tahoma" w:hAnsi="Tahoma" w:cs="Tahoma"/>
                <w:b/>
                <w:bCs/>
              </w:rPr>
            </w:pPr>
          </w:p>
          <w:p w14:paraId="58BF84BD" w14:textId="77777777" w:rsidR="007A7BE0" w:rsidRPr="00374912" w:rsidRDefault="007A7BE0" w:rsidP="00E02898">
            <w:pPr>
              <w:spacing w:line="276" w:lineRule="auto"/>
              <w:jc w:val="center"/>
              <w:rPr>
                <w:rFonts w:ascii="Tahoma" w:hAnsi="Tahoma" w:cs="Tahoma"/>
                <w:b/>
                <w:bCs/>
              </w:rPr>
            </w:pPr>
          </w:p>
          <w:p w14:paraId="4654291E" w14:textId="77777777" w:rsidR="007A7BE0" w:rsidRPr="00374912" w:rsidRDefault="007A7BE0" w:rsidP="00E02898">
            <w:pPr>
              <w:spacing w:line="276" w:lineRule="auto"/>
              <w:jc w:val="center"/>
              <w:rPr>
                <w:rFonts w:ascii="Tahoma" w:hAnsi="Tahoma" w:cs="Tahoma"/>
                <w:b/>
                <w:bCs/>
              </w:rPr>
            </w:pPr>
          </w:p>
          <w:p w14:paraId="25BA314D" w14:textId="77777777" w:rsidR="007A7BE0" w:rsidRPr="00374912" w:rsidRDefault="007A7BE0" w:rsidP="00E02898">
            <w:pPr>
              <w:spacing w:line="276" w:lineRule="auto"/>
              <w:jc w:val="center"/>
              <w:rPr>
                <w:rFonts w:ascii="Tahoma" w:hAnsi="Tahoma" w:cs="Tahoma"/>
                <w:b/>
                <w:bCs/>
              </w:rPr>
            </w:pPr>
          </w:p>
          <w:p w14:paraId="730222CC" w14:textId="77777777" w:rsidR="007A7BE0" w:rsidRPr="00374912" w:rsidRDefault="007A7BE0" w:rsidP="00E02898">
            <w:pPr>
              <w:spacing w:line="276" w:lineRule="auto"/>
              <w:jc w:val="center"/>
              <w:rPr>
                <w:rFonts w:ascii="Tahoma" w:hAnsi="Tahoma" w:cs="Tahoma"/>
                <w:b/>
                <w:bCs/>
              </w:rPr>
            </w:pPr>
          </w:p>
          <w:p w14:paraId="33FDE56B" w14:textId="77777777" w:rsidR="007A7BE0" w:rsidRPr="00374912" w:rsidRDefault="007A7BE0" w:rsidP="00E02898">
            <w:pPr>
              <w:spacing w:line="276" w:lineRule="auto"/>
              <w:jc w:val="center"/>
              <w:rPr>
                <w:rFonts w:ascii="Tahoma" w:hAnsi="Tahoma" w:cs="Tahoma"/>
                <w:b/>
                <w:bCs/>
              </w:rPr>
            </w:pPr>
          </w:p>
          <w:p w14:paraId="2E5716B5" w14:textId="77777777" w:rsidR="007A7BE0" w:rsidRPr="00374912" w:rsidRDefault="007A7BE0" w:rsidP="00E02898">
            <w:pPr>
              <w:spacing w:line="276" w:lineRule="auto"/>
              <w:jc w:val="center"/>
              <w:rPr>
                <w:rFonts w:ascii="Tahoma" w:hAnsi="Tahoma" w:cs="Tahoma"/>
                <w:b/>
                <w:bCs/>
              </w:rPr>
            </w:pPr>
          </w:p>
          <w:p w14:paraId="5E0EF99D" w14:textId="77777777" w:rsidR="007A7BE0" w:rsidRPr="00374912" w:rsidRDefault="007A7BE0" w:rsidP="00E02898">
            <w:pPr>
              <w:spacing w:line="276" w:lineRule="auto"/>
              <w:jc w:val="center"/>
              <w:rPr>
                <w:rFonts w:ascii="Tahoma" w:hAnsi="Tahoma" w:cs="Tahoma"/>
                <w:b/>
                <w:bCs/>
              </w:rPr>
            </w:pPr>
          </w:p>
          <w:p w14:paraId="7F8AF065" w14:textId="77777777" w:rsidR="007A7BE0" w:rsidRPr="00374912" w:rsidRDefault="007A7BE0" w:rsidP="00E02898">
            <w:pPr>
              <w:spacing w:line="276" w:lineRule="auto"/>
              <w:jc w:val="center"/>
              <w:rPr>
                <w:rFonts w:ascii="Tahoma" w:hAnsi="Tahoma" w:cs="Tahoma"/>
                <w:b/>
                <w:bCs/>
              </w:rPr>
            </w:pPr>
          </w:p>
          <w:p w14:paraId="10355645" w14:textId="77777777" w:rsidR="007A7BE0" w:rsidRPr="00374912" w:rsidRDefault="007A7BE0" w:rsidP="00E02898">
            <w:pPr>
              <w:spacing w:line="276" w:lineRule="auto"/>
              <w:jc w:val="center"/>
              <w:rPr>
                <w:rFonts w:ascii="Tahoma" w:hAnsi="Tahoma" w:cs="Tahoma"/>
                <w:b/>
                <w:bCs/>
              </w:rPr>
            </w:pPr>
          </w:p>
          <w:p w14:paraId="693B470B" w14:textId="77777777" w:rsidR="007A7BE0" w:rsidRPr="00374912" w:rsidRDefault="007A7BE0" w:rsidP="00E02898">
            <w:pPr>
              <w:spacing w:line="276" w:lineRule="auto"/>
              <w:jc w:val="center"/>
              <w:rPr>
                <w:rFonts w:ascii="Tahoma" w:hAnsi="Tahoma" w:cs="Tahoma"/>
                <w:b/>
                <w:bCs/>
              </w:rPr>
            </w:pPr>
          </w:p>
          <w:p w14:paraId="222150C2"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01</w:t>
            </w:r>
          </w:p>
        </w:tc>
        <w:tc>
          <w:tcPr>
            <w:tcW w:w="434" w:type="pct"/>
            <w:gridSpan w:val="2"/>
            <w:tcBorders>
              <w:top w:val="single" w:sz="4" w:space="0" w:color="auto"/>
              <w:left w:val="single" w:sz="4" w:space="0" w:color="auto"/>
              <w:right w:val="single" w:sz="4" w:space="0" w:color="auto"/>
            </w:tcBorders>
          </w:tcPr>
          <w:p w14:paraId="7323DB32" w14:textId="77777777" w:rsidR="007A7BE0" w:rsidRPr="00374912" w:rsidRDefault="007A7BE0" w:rsidP="00E02898">
            <w:pPr>
              <w:spacing w:line="276" w:lineRule="auto"/>
              <w:jc w:val="center"/>
              <w:rPr>
                <w:rFonts w:ascii="Tahoma" w:hAnsi="Tahoma" w:cs="Tahoma"/>
              </w:rPr>
            </w:pPr>
          </w:p>
          <w:p w14:paraId="419CFA43" w14:textId="77777777" w:rsidR="007A7BE0" w:rsidRPr="00374912" w:rsidRDefault="007A7BE0" w:rsidP="00E02898">
            <w:pPr>
              <w:spacing w:line="276" w:lineRule="auto"/>
              <w:jc w:val="center"/>
              <w:rPr>
                <w:rFonts w:ascii="Tahoma" w:hAnsi="Tahoma" w:cs="Tahoma"/>
              </w:rPr>
            </w:pPr>
          </w:p>
          <w:p w14:paraId="3E39A1CC" w14:textId="77777777" w:rsidR="007A7BE0" w:rsidRPr="00374912" w:rsidRDefault="007A7BE0" w:rsidP="00E02898">
            <w:pPr>
              <w:spacing w:line="276" w:lineRule="auto"/>
              <w:jc w:val="center"/>
              <w:rPr>
                <w:rFonts w:ascii="Tahoma" w:hAnsi="Tahoma" w:cs="Tahoma"/>
              </w:rPr>
            </w:pPr>
          </w:p>
          <w:p w14:paraId="4400F78F" w14:textId="77777777" w:rsidR="007A7BE0" w:rsidRPr="00374912" w:rsidRDefault="007A7BE0" w:rsidP="00E02898">
            <w:pPr>
              <w:spacing w:line="276" w:lineRule="auto"/>
              <w:jc w:val="center"/>
              <w:rPr>
                <w:rFonts w:ascii="Tahoma" w:hAnsi="Tahoma" w:cs="Tahoma"/>
              </w:rPr>
            </w:pPr>
          </w:p>
          <w:p w14:paraId="74260ABA" w14:textId="77777777" w:rsidR="007A7BE0" w:rsidRPr="00374912" w:rsidRDefault="007A7BE0" w:rsidP="00E02898">
            <w:pPr>
              <w:spacing w:line="276" w:lineRule="auto"/>
              <w:jc w:val="center"/>
              <w:rPr>
                <w:rFonts w:ascii="Tahoma" w:hAnsi="Tahoma" w:cs="Tahoma"/>
              </w:rPr>
            </w:pPr>
          </w:p>
          <w:p w14:paraId="72768358" w14:textId="77777777" w:rsidR="007A7BE0" w:rsidRPr="00374912" w:rsidRDefault="007A7BE0" w:rsidP="00E02898">
            <w:pPr>
              <w:spacing w:line="276" w:lineRule="auto"/>
              <w:jc w:val="center"/>
              <w:rPr>
                <w:rFonts w:ascii="Tahoma" w:hAnsi="Tahoma" w:cs="Tahoma"/>
              </w:rPr>
            </w:pPr>
          </w:p>
          <w:p w14:paraId="4799B7E3" w14:textId="77777777" w:rsidR="007A7BE0" w:rsidRPr="00374912" w:rsidRDefault="007A7BE0" w:rsidP="00E02898">
            <w:pPr>
              <w:spacing w:line="276" w:lineRule="auto"/>
              <w:jc w:val="center"/>
              <w:rPr>
                <w:rFonts w:ascii="Tahoma" w:hAnsi="Tahoma" w:cs="Tahoma"/>
              </w:rPr>
            </w:pPr>
          </w:p>
          <w:p w14:paraId="6F304F1C" w14:textId="77777777" w:rsidR="007A7BE0" w:rsidRPr="00374912" w:rsidRDefault="007A7BE0" w:rsidP="00E02898">
            <w:pPr>
              <w:spacing w:line="276" w:lineRule="auto"/>
              <w:jc w:val="center"/>
              <w:rPr>
                <w:rFonts w:ascii="Tahoma" w:hAnsi="Tahoma" w:cs="Tahoma"/>
              </w:rPr>
            </w:pPr>
          </w:p>
          <w:p w14:paraId="2B57E899" w14:textId="77777777" w:rsidR="007A7BE0" w:rsidRPr="00374912" w:rsidRDefault="007A7BE0" w:rsidP="00E02898">
            <w:pPr>
              <w:spacing w:line="276" w:lineRule="auto"/>
              <w:jc w:val="center"/>
              <w:rPr>
                <w:rFonts w:ascii="Tahoma" w:hAnsi="Tahoma" w:cs="Tahoma"/>
              </w:rPr>
            </w:pPr>
          </w:p>
          <w:p w14:paraId="66830022" w14:textId="77777777" w:rsidR="007A7BE0" w:rsidRPr="00374912" w:rsidRDefault="007A7BE0" w:rsidP="00E02898">
            <w:pPr>
              <w:spacing w:line="276" w:lineRule="auto"/>
              <w:jc w:val="center"/>
              <w:rPr>
                <w:rFonts w:ascii="Tahoma" w:hAnsi="Tahoma" w:cs="Tahoma"/>
              </w:rPr>
            </w:pPr>
          </w:p>
          <w:p w14:paraId="4AA90E4A" w14:textId="77777777" w:rsidR="007A7BE0" w:rsidRPr="00374912" w:rsidRDefault="007A7BE0" w:rsidP="00E02898">
            <w:pPr>
              <w:spacing w:line="276" w:lineRule="auto"/>
              <w:jc w:val="center"/>
              <w:rPr>
                <w:rFonts w:ascii="Tahoma" w:hAnsi="Tahoma" w:cs="Tahoma"/>
              </w:rPr>
            </w:pPr>
          </w:p>
          <w:p w14:paraId="529602FA" w14:textId="77777777" w:rsidR="007A7BE0" w:rsidRPr="00374912" w:rsidRDefault="007A7BE0" w:rsidP="00E02898">
            <w:pPr>
              <w:spacing w:line="276" w:lineRule="auto"/>
              <w:jc w:val="center"/>
              <w:rPr>
                <w:rFonts w:ascii="Tahoma" w:hAnsi="Tahoma" w:cs="Tahoma"/>
              </w:rPr>
            </w:pPr>
          </w:p>
          <w:p w14:paraId="5FFCFF58" w14:textId="77777777" w:rsidR="007A7BE0" w:rsidRPr="00374912" w:rsidRDefault="007A7BE0" w:rsidP="00E02898">
            <w:pPr>
              <w:spacing w:line="276" w:lineRule="auto"/>
              <w:rPr>
                <w:rFonts w:ascii="Tahoma" w:hAnsi="Tahoma" w:cs="Tahoma"/>
              </w:rPr>
            </w:pPr>
            <w:r w:rsidRPr="00374912">
              <w:rPr>
                <w:rFonts w:ascii="Tahoma" w:hAnsi="Tahoma" w:cs="Tahoma"/>
              </w:rPr>
              <w:t xml:space="preserve">     01</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07DCBA99" w14:textId="77777777" w:rsidR="007A7BE0" w:rsidRPr="00374912" w:rsidRDefault="007A7BE0" w:rsidP="00E02898">
            <w:pPr>
              <w:spacing w:line="276" w:lineRule="auto"/>
              <w:jc w:val="center"/>
              <w:rPr>
                <w:rFonts w:ascii="Tahoma" w:hAnsi="Tahoma" w:cs="Tahoma"/>
              </w:rPr>
            </w:pPr>
            <w:r w:rsidRPr="00374912">
              <w:rPr>
                <w:rFonts w:ascii="Tahoma" w:hAnsi="Tahoma" w:cs="Tahoma"/>
              </w:rPr>
              <w:t>01</w:t>
            </w:r>
          </w:p>
        </w:tc>
        <w:tc>
          <w:tcPr>
            <w:tcW w:w="378" w:type="pct"/>
            <w:tcBorders>
              <w:top w:val="single" w:sz="4" w:space="0" w:color="auto"/>
              <w:left w:val="nil"/>
              <w:bottom w:val="single" w:sz="4" w:space="0" w:color="auto"/>
              <w:right w:val="single" w:sz="4" w:space="0" w:color="auto"/>
            </w:tcBorders>
            <w:shd w:val="clear" w:color="auto" w:fill="auto"/>
            <w:vAlign w:val="center"/>
          </w:tcPr>
          <w:p w14:paraId="39EF3B13" w14:textId="77777777" w:rsidR="007A7BE0" w:rsidRPr="00374912" w:rsidRDefault="007A7BE0" w:rsidP="00E02898">
            <w:pPr>
              <w:spacing w:line="276" w:lineRule="auto"/>
              <w:jc w:val="center"/>
              <w:rPr>
                <w:rFonts w:ascii="Tahoma" w:hAnsi="Tahoma" w:cs="Tahoma"/>
              </w:rPr>
            </w:pPr>
            <w:r w:rsidRPr="00374912">
              <w:rPr>
                <w:rFonts w:ascii="Tahoma" w:hAnsi="Tahoma" w:cs="Tahoma"/>
              </w:rPr>
              <w:t>UND</w:t>
            </w:r>
          </w:p>
        </w:tc>
        <w:tc>
          <w:tcPr>
            <w:tcW w:w="2092" w:type="pct"/>
            <w:tcBorders>
              <w:top w:val="single" w:sz="4" w:space="0" w:color="auto"/>
              <w:left w:val="single" w:sz="4" w:space="0" w:color="auto"/>
              <w:bottom w:val="single" w:sz="4" w:space="0" w:color="auto"/>
              <w:right w:val="single" w:sz="4" w:space="0" w:color="auto"/>
            </w:tcBorders>
            <w:shd w:val="clear" w:color="auto" w:fill="auto"/>
            <w:vAlign w:val="center"/>
          </w:tcPr>
          <w:p w14:paraId="29BA2A49" w14:textId="77777777" w:rsidR="007A7BE0" w:rsidRPr="00374912" w:rsidRDefault="007A7BE0" w:rsidP="00343728">
            <w:pPr>
              <w:jc w:val="both"/>
              <w:rPr>
                <w:rFonts w:ascii="Tahoma" w:hAnsi="Tahoma" w:cs="Tahoma"/>
              </w:rPr>
            </w:pPr>
            <w:r w:rsidRPr="00374912">
              <w:rPr>
                <w:rFonts w:ascii="Tahoma" w:hAnsi="Tahoma" w:cs="Tahoma"/>
              </w:rPr>
              <w:t xml:space="preserve">AQUISIÇÃO COM INSTALAÇÃO DE COIFA INDUSTRIAL, COMPLETA, COM CALHAS DE GORDURAS, FILTROS, KIT EXAUSTÃO, EXAUSTORES, CHAPÉUS, DUTOS, ENTRE OUTROS MATERIAIS NECESSÁRIOS,  PARA </w:t>
            </w:r>
            <w:r w:rsidRPr="00374912">
              <w:rPr>
                <w:rFonts w:ascii="Tahoma" w:hAnsi="Tahoma" w:cs="Tahoma"/>
                <w:b/>
                <w:bCs/>
              </w:rPr>
              <w:t xml:space="preserve">FOGÕES, </w:t>
            </w:r>
            <w:r w:rsidRPr="00374912">
              <w:rPr>
                <w:rFonts w:ascii="Tahoma" w:hAnsi="Tahoma" w:cs="Tahoma"/>
              </w:rPr>
              <w:t xml:space="preserve"> EM AÇO INOX 304, CHAPA DE 0,60MM, NAS MEDIDAS APROXIMADAS DE 3400MMX1250MMX500MM, COM DUTOS DE SAÍDA EM AÇO INOX ATÉ A LAJE (COMPRIMENTO DO EQUIPAMENTO ATÉ A LAJE DE APROXIMADAMENTE 1300MM E ALTURA DA LAJE ATÉ O TELHADO DE 1100 MM) EM AÇO GALVANIZADO, COM FILTRO METÁLICO INERCIAL EM AÇO INOX 304 PARA ATENDER A COIFA DE 3400MMX1200MM E DOIS EXAUSTORES DE 500MM. SERVIÇO REALIZADO COM INSTALAÇÃO ELÉTRICA, ACABAMENTO DE CALHA SOB O TELHADO EM AÇO GALVANIZADO E SERVIÇO DE ALVENARIA. PRAZO PARA INSTALAÇÃO DE 45 DIAS E 60 MESES DE GARANTIA. </w:t>
            </w:r>
            <w:r w:rsidRPr="00374912">
              <w:rPr>
                <w:rFonts w:ascii="Tahoma" w:hAnsi="Tahoma" w:cs="Tahoma"/>
                <w:b/>
                <w:bCs/>
              </w:rPr>
              <w:t>FOTO 1</w:t>
            </w:r>
            <w:r w:rsidRPr="00374912">
              <w:rPr>
                <w:rFonts w:ascii="Tahoma" w:hAnsi="Tahoma" w:cs="Tahoma"/>
              </w:rPr>
              <w:t xml:space="preserve">        </w:t>
            </w:r>
          </w:p>
        </w:tc>
        <w:tc>
          <w:tcPr>
            <w:tcW w:w="584" w:type="pct"/>
            <w:tcBorders>
              <w:top w:val="single" w:sz="4" w:space="0" w:color="auto"/>
              <w:left w:val="single" w:sz="4" w:space="0" w:color="auto"/>
              <w:bottom w:val="single" w:sz="4" w:space="0" w:color="auto"/>
              <w:right w:val="single" w:sz="4" w:space="0" w:color="auto"/>
            </w:tcBorders>
          </w:tcPr>
          <w:p w14:paraId="65F4F8F3" w14:textId="77777777" w:rsidR="007A7BE0" w:rsidRPr="00374912" w:rsidRDefault="007A7BE0" w:rsidP="00E02898">
            <w:pPr>
              <w:spacing w:line="276" w:lineRule="auto"/>
              <w:jc w:val="center"/>
              <w:rPr>
                <w:rFonts w:ascii="Tahoma" w:hAnsi="Tahoma" w:cs="Tahoma"/>
              </w:rPr>
            </w:pPr>
          </w:p>
        </w:tc>
        <w:tc>
          <w:tcPr>
            <w:tcW w:w="645" w:type="pct"/>
            <w:tcBorders>
              <w:top w:val="single" w:sz="4" w:space="0" w:color="auto"/>
              <w:left w:val="single" w:sz="4" w:space="0" w:color="auto"/>
              <w:bottom w:val="single" w:sz="4" w:space="0" w:color="auto"/>
              <w:right w:val="single" w:sz="4" w:space="0" w:color="auto"/>
            </w:tcBorders>
          </w:tcPr>
          <w:p w14:paraId="01FF7898" w14:textId="77777777" w:rsidR="007A7BE0" w:rsidRPr="00374912" w:rsidRDefault="007A7BE0" w:rsidP="00E02898">
            <w:pPr>
              <w:spacing w:line="276" w:lineRule="auto"/>
              <w:jc w:val="center"/>
              <w:rPr>
                <w:rFonts w:ascii="Tahoma" w:hAnsi="Tahoma" w:cs="Tahoma"/>
              </w:rPr>
            </w:pPr>
          </w:p>
        </w:tc>
      </w:tr>
      <w:tr w:rsidR="007A7BE0" w:rsidRPr="00374912" w14:paraId="65B9CB05" w14:textId="77777777" w:rsidTr="00E02898">
        <w:trPr>
          <w:trHeight w:val="340"/>
          <w:jc w:val="center"/>
        </w:trPr>
        <w:tc>
          <w:tcPr>
            <w:tcW w:w="402" w:type="pct"/>
            <w:vMerge/>
            <w:tcBorders>
              <w:left w:val="single" w:sz="4" w:space="0" w:color="auto"/>
              <w:right w:val="single" w:sz="4" w:space="0" w:color="auto"/>
            </w:tcBorders>
            <w:shd w:val="clear" w:color="auto" w:fill="auto"/>
            <w:vAlign w:val="center"/>
          </w:tcPr>
          <w:p w14:paraId="6F3D34E1" w14:textId="77777777" w:rsidR="007A7BE0" w:rsidRPr="00374912" w:rsidRDefault="007A7BE0" w:rsidP="00E02898">
            <w:pPr>
              <w:spacing w:line="276" w:lineRule="auto"/>
              <w:jc w:val="center"/>
              <w:rPr>
                <w:rFonts w:ascii="Tahoma" w:hAnsi="Tahoma" w:cs="Tahoma"/>
              </w:rPr>
            </w:pPr>
          </w:p>
        </w:tc>
        <w:tc>
          <w:tcPr>
            <w:tcW w:w="434" w:type="pct"/>
            <w:gridSpan w:val="2"/>
            <w:tcBorders>
              <w:left w:val="single" w:sz="4" w:space="0" w:color="auto"/>
              <w:right w:val="single" w:sz="4" w:space="0" w:color="auto"/>
            </w:tcBorders>
          </w:tcPr>
          <w:p w14:paraId="1A229C3E" w14:textId="77777777" w:rsidR="007A7BE0" w:rsidRPr="00374912" w:rsidRDefault="007A7BE0" w:rsidP="00E02898">
            <w:pPr>
              <w:spacing w:line="276" w:lineRule="auto"/>
              <w:rPr>
                <w:rFonts w:ascii="Tahoma" w:hAnsi="Tahoma" w:cs="Tahoma"/>
              </w:rPr>
            </w:pPr>
            <w:r w:rsidRPr="00374912">
              <w:rPr>
                <w:rFonts w:ascii="Tahoma" w:hAnsi="Tahoma" w:cs="Tahoma"/>
              </w:rPr>
              <w:t xml:space="preserve">    02</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3CD0BDC8" w14:textId="77777777" w:rsidR="007A7BE0" w:rsidRPr="00374912" w:rsidRDefault="007A7BE0" w:rsidP="00E02898">
            <w:pPr>
              <w:spacing w:line="276" w:lineRule="auto"/>
              <w:jc w:val="center"/>
              <w:rPr>
                <w:rFonts w:ascii="Tahoma" w:hAnsi="Tahoma" w:cs="Tahoma"/>
              </w:rPr>
            </w:pPr>
            <w:r w:rsidRPr="00374912">
              <w:rPr>
                <w:rFonts w:ascii="Tahoma" w:hAnsi="Tahoma" w:cs="Tahoma"/>
              </w:rPr>
              <w:t>01</w:t>
            </w:r>
          </w:p>
        </w:tc>
        <w:tc>
          <w:tcPr>
            <w:tcW w:w="378" w:type="pct"/>
            <w:tcBorders>
              <w:top w:val="single" w:sz="4" w:space="0" w:color="auto"/>
              <w:left w:val="nil"/>
              <w:bottom w:val="single" w:sz="4" w:space="0" w:color="auto"/>
              <w:right w:val="single" w:sz="4" w:space="0" w:color="auto"/>
            </w:tcBorders>
            <w:shd w:val="clear" w:color="auto" w:fill="auto"/>
            <w:vAlign w:val="center"/>
          </w:tcPr>
          <w:p w14:paraId="2F0D7188" w14:textId="77777777" w:rsidR="007A7BE0" w:rsidRPr="00374912" w:rsidRDefault="007A7BE0" w:rsidP="00E02898">
            <w:pPr>
              <w:spacing w:line="276" w:lineRule="auto"/>
              <w:jc w:val="center"/>
              <w:rPr>
                <w:rFonts w:ascii="Tahoma" w:hAnsi="Tahoma" w:cs="Tahoma"/>
              </w:rPr>
            </w:pPr>
            <w:r w:rsidRPr="00374912">
              <w:rPr>
                <w:rFonts w:ascii="Tahoma" w:hAnsi="Tahoma" w:cs="Tahoma"/>
              </w:rPr>
              <w:t>UND</w:t>
            </w:r>
          </w:p>
        </w:tc>
        <w:tc>
          <w:tcPr>
            <w:tcW w:w="2092" w:type="pct"/>
            <w:tcBorders>
              <w:top w:val="single" w:sz="4" w:space="0" w:color="auto"/>
              <w:left w:val="single" w:sz="4" w:space="0" w:color="auto"/>
              <w:bottom w:val="single" w:sz="4" w:space="0" w:color="auto"/>
              <w:right w:val="single" w:sz="4" w:space="0" w:color="auto"/>
            </w:tcBorders>
            <w:shd w:val="clear" w:color="auto" w:fill="auto"/>
            <w:vAlign w:val="center"/>
          </w:tcPr>
          <w:p w14:paraId="31C93A03" w14:textId="77777777" w:rsidR="007A7BE0" w:rsidRPr="00374912" w:rsidRDefault="007A7BE0" w:rsidP="00343728">
            <w:pPr>
              <w:jc w:val="both"/>
              <w:rPr>
                <w:rFonts w:ascii="Tahoma" w:hAnsi="Tahoma" w:cs="Tahoma"/>
              </w:rPr>
            </w:pPr>
            <w:r w:rsidRPr="00374912">
              <w:rPr>
                <w:rFonts w:ascii="Tahoma" w:hAnsi="Tahoma" w:cs="Tahoma"/>
              </w:rPr>
              <w:t xml:space="preserve">AQUISIÇÃO COM INSTALAÇÃO COMPLETA, COM CALHAS DE GORDURAS, FILTROS, KIT EXAUSTÃO, EXAUSTORES, CHAPÉUS, DUTOS, </w:t>
            </w:r>
            <w:r w:rsidRPr="00374912">
              <w:rPr>
                <w:rFonts w:ascii="Tahoma" w:hAnsi="Tahoma" w:cs="Tahoma"/>
              </w:rPr>
              <w:lastRenderedPageBreak/>
              <w:t xml:space="preserve">ENTRE OUTROS MATERIAIS NECESSÁRIOS,  PARA COIFA INDUSTRIAL PARA </w:t>
            </w:r>
            <w:r w:rsidRPr="00374912">
              <w:rPr>
                <w:rFonts w:ascii="Tahoma" w:hAnsi="Tahoma" w:cs="Tahoma"/>
                <w:b/>
                <w:bCs/>
              </w:rPr>
              <w:t>PANELÕES</w:t>
            </w:r>
            <w:r w:rsidRPr="00374912">
              <w:rPr>
                <w:rFonts w:ascii="Tahoma" w:hAnsi="Tahoma" w:cs="Tahoma"/>
              </w:rPr>
              <w:t xml:space="preserve">, EM AÇO INOX 304, CHAPA DE 0,60MM, NAS MEDIDAS APROXIMADAS DE 6500MMX1500MMX500MM, COM DUTOS DE SAÍDA EM AÇO INOX ATÉ A LAJE (COMPRIMENTO DO EQUIPAMENTO DE APROXIMADAMENTE 1300MM E ALTURA DA LAJE ATÉ O TELHADO DE 1100 MM) EM AÇO GALVANIZADO, EM E TRÊS EXAUSTORES DE 500MM. SERVIÇO REALIZADO COM INSTALAÇÃO ELÉTRICA, ACABAMENTO DE CALHA SOB O TELHADO EM AÇO GALVANIZADO E SERVIÇO DE ALVENARIA. PRAZO PARA INSTALAÇÃO DE 45 DIAS E 60 MESES DE GARANTIA  </w:t>
            </w:r>
          </w:p>
          <w:p w14:paraId="0FC34322" w14:textId="77777777" w:rsidR="007A7BE0" w:rsidRPr="00374912" w:rsidRDefault="007A7BE0" w:rsidP="00343728">
            <w:pPr>
              <w:jc w:val="both"/>
              <w:rPr>
                <w:rFonts w:ascii="Tahoma" w:hAnsi="Tahoma" w:cs="Tahoma"/>
                <w:b/>
                <w:bCs/>
              </w:rPr>
            </w:pPr>
            <w:r w:rsidRPr="00374912">
              <w:rPr>
                <w:rFonts w:ascii="Tahoma" w:hAnsi="Tahoma" w:cs="Tahoma"/>
                <w:b/>
                <w:bCs/>
              </w:rPr>
              <w:t xml:space="preserve">FOTO 2       </w:t>
            </w:r>
          </w:p>
        </w:tc>
        <w:tc>
          <w:tcPr>
            <w:tcW w:w="584" w:type="pct"/>
            <w:tcBorders>
              <w:top w:val="single" w:sz="4" w:space="0" w:color="auto"/>
              <w:left w:val="single" w:sz="4" w:space="0" w:color="auto"/>
              <w:bottom w:val="single" w:sz="4" w:space="0" w:color="auto"/>
              <w:right w:val="single" w:sz="4" w:space="0" w:color="auto"/>
            </w:tcBorders>
          </w:tcPr>
          <w:p w14:paraId="50F3321D" w14:textId="77777777" w:rsidR="007A7BE0" w:rsidRPr="00374912" w:rsidRDefault="007A7BE0" w:rsidP="00E02898">
            <w:pPr>
              <w:spacing w:line="276" w:lineRule="auto"/>
              <w:jc w:val="center"/>
              <w:rPr>
                <w:rFonts w:ascii="Tahoma" w:hAnsi="Tahoma" w:cs="Tahoma"/>
              </w:rPr>
            </w:pPr>
          </w:p>
        </w:tc>
        <w:tc>
          <w:tcPr>
            <w:tcW w:w="645" w:type="pct"/>
            <w:tcBorders>
              <w:top w:val="single" w:sz="4" w:space="0" w:color="auto"/>
              <w:left w:val="single" w:sz="4" w:space="0" w:color="auto"/>
              <w:bottom w:val="single" w:sz="4" w:space="0" w:color="auto"/>
              <w:right w:val="single" w:sz="4" w:space="0" w:color="auto"/>
            </w:tcBorders>
          </w:tcPr>
          <w:p w14:paraId="1CD6564F" w14:textId="77777777" w:rsidR="007A7BE0" w:rsidRPr="00374912" w:rsidRDefault="007A7BE0" w:rsidP="00E02898">
            <w:pPr>
              <w:spacing w:line="276" w:lineRule="auto"/>
              <w:jc w:val="center"/>
              <w:rPr>
                <w:rFonts w:ascii="Tahoma" w:hAnsi="Tahoma" w:cs="Tahoma"/>
              </w:rPr>
            </w:pPr>
          </w:p>
        </w:tc>
      </w:tr>
      <w:tr w:rsidR="007A7BE0" w:rsidRPr="00374912" w14:paraId="4EEAF8A3" w14:textId="77777777" w:rsidTr="00E02898">
        <w:trPr>
          <w:trHeight w:val="340"/>
          <w:jc w:val="center"/>
        </w:trPr>
        <w:tc>
          <w:tcPr>
            <w:tcW w:w="402" w:type="pct"/>
            <w:vMerge/>
            <w:tcBorders>
              <w:left w:val="single" w:sz="4" w:space="0" w:color="auto"/>
              <w:bottom w:val="single" w:sz="4" w:space="0" w:color="auto"/>
              <w:right w:val="single" w:sz="4" w:space="0" w:color="auto"/>
            </w:tcBorders>
            <w:shd w:val="clear" w:color="auto" w:fill="auto"/>
            <w:vAlign w:val="center"/>
          </w:tcPr>
          <w:p w14:paraId="23AE731B" w14:textId="77777777" w:rsidR="007A7BE0" w:rsidRPr="00374912" w:rsidRDefault="007A7BE0" w:rsidP="00E02898">
            <w:pPr>
              <w:spacing w:line="276" w:lineRule="auto"/>
              <w:jc w:val="center"/>
              <w:rPr>
                <w:rFonts w:ascii="Tahoma" w:hAnsi="Tahoma" w:cs="Tahoma"/>
              </w:rPr>
            </w:pPr>
          </w:p>
        </w:tc>
        <w:tc>
          <w:tcPr>
            <w:tcW w:w="434" w:type="pct"/>
            <w:gridSpan w:val="2"/>
            <w:tcBorders>
              <w:left w:val="single" w:sz="4" w:space="0" w:color="auto"/>
              <w:bottom w:val="single" w:sz="4" w:space="0" w:color="auto"/>
              <w:right w:val="single" w:sz="4" w:space="0" w:color="auto"/>
            </w:tcBorders>
          </w:tcPr>
          <w:p w14:paraId="7682A90C" w14:textId="77777777" w:rsidR="007A7BE0" w:rsidRPr="00374912" w:rsidRDefault="007A7BE0" w:rsidP="00E02898">
            <w:pPr>
              <w:spacing w:line="276" w:lineRule="auto"/>
              <w:jc w:val="center"/>
              <w:rPr>
                <w:rFonts w:ascii="Tahoma" w:hAnsi="Tahoma" w:cs="Tahoma"/>
              </w:rPr>
            </w:pPr>
          </w:p>
          <w:p w14:paraId="0D9C3430" w14:textId="77777777" w:rsidR="007A7BE0" w:rsidRPr="00374912" w:rsidRDefault="007A7BE0" w:rsidP="00E02898">
            <w:pPr>
              <w:spacing w:line="276" w:lineRule="auto"/>
              <w:jc w:val="center"/>
              <w:rPr>
                <w:rFonts w:ascii="Tahoma" w:hAnsi="Tahoma" w:cs="Tahoma"/>
              </w:rPr>
            </w:pPr>
          </w:p>
          <w:p w14:paraId="3C8ACE9C" w14:textId="77777777" w:rsidR="007A7BE0" w:rsidRPr="00374912" w:rsidRDefault="007A7BE0" w:rsidP="00E02898">
            <w:pPr>
              <w:spacing w:line="276" w:lineRule="auto"/>
              <w:jc w:val="center"/>
              <w:rPr>
                <w:rFonts w:ascii="Tahoma" w:hAnsi="Tahoma" w:cs="Tahoma"/>
              </w:rPr>
            </w:pPr>
          </w:p>
          <w:p w14:paraId="342500DA" w14:textId="77777777" w:rsidR="007A7BE0" w:rsidRPr="00374912" w:rsidRDefault="007A7BE0" w:rsidP="00E02898">
            <w:pPr>
              <w:spacing w:line="276" w:lineRule="auto"/>
              <w:jc w:val="center"/>
              <w:rPr>
                <w:rFonts w:ascii="Tahoma" w:hAnsi="Tahoma" w:cs="Tahoma"/>
              </w:rPr>
            </w:pPr>
          </w:p>
          <w:p w14:paraId="0A9E7E4B" w14:textId="77777777" w:rsidR="007A7BE0" w:rsidRPr="00374912" w:rsidRDefault="007A7BE0" w:rsidP="00E02898">
            <w:pPr>
              <w:spacing w:line="276" w:lineRule="auto"/>
              <w:jc w:val="center"/>
              <w:rPr>
                <w:rFonts w:ascii="Tahoma" w:hAnsi="Tahoma" w:cs="Tahoma"/>
              </w:rPr>
            </w:pPr>
          </w:p>
          <w:p w14:paraId="7D5FC794" w14:textId="77777777" w:rsidR="007A7BE0" w:rsidRPr="00374912" w:rsidRDefault="007A7BE0" w:rsidP="00E02898">
            <w:pPr>
              <w:spacing w:line="276" w:lineRule="auto"/>
              <w:jc w:val="center"/>
              <w:rPr>
                <w:rFonts w:ascii="Tahoma" w:hAnsi="Tahoma" w:cs="Tahoma"/>
              </w:rPr>
            </w:pPr>
          </w:p>
          <w:p w14:paraId="5E786BC7" w14:textId="77777777" w:rsidR="007A7BE0" w:rsidRPr="00374912" w:rsidRDefault="007A7BE0" w:rsidP="00E02898">
            <w:pPr>
              <w:spacing w:line="276" w:lineRule="auto"/>
              <w:jc w:val="center"/>
              <w:rPr>
                <w:rFonts w:ascii="Tahoma" w:hAnsi="Tahoma" w:cs="Tahoma"/>
              </w:rPr>
            </w:pPr>
          </w:p>
          <w:p w14:paraId="4CCBAA9A" w14:textId="77777777" w:rsidR="007A7BE0" w:rsidRPr="00374912" w:rsidRDefault="007A7BE0" w:rsidP="00E02898">
            <w:pPr>
              <w:spacing w:line="276" w:lineRule="auto"/>
              <w:jc w:val="center"/>
              <w:rPr>
                <w:rFonts w:ascii="Tahoma" w:hAnsi="Tahoma" w:cs="Tahoma"/>
              </w:rPr>
            </w:pPr>
          </w:p>
          <w:p w14:paraId="3C5CB2B5" w14:textId="77777777" w:rsidR="007A7BE0" w:rsidRPr="00374912" w:rsidRDefault="007A7BE0" w:rsidP="00E02898">
            <w:pPr>
              <w:spacing w:line="276" w:lineRule="auto"/>
              <w:jc w:val="center"/>
              <w:rPr>
                <w:rFonts w:ascii="Tahoma" w:hAnsi="Tahoma" w:cs="Tahoma"/>
              </w:rPr>
            </w:pPr>
          </w:p>
          <w:p w14:paraId="4B409EA6" w14:textId="77777777" w:rsidR="007A7BE0" w:rsidRPr="00374912" w:rsidRDefault="007A7BE0" w:rsidP="00E02898">
            <w:pPr>
              <w:spacing w:line="276" w:lineRule="auto"/>
              <w:jc w:val="center"/>
              <w:rPr>
                <w:rFonts w:ascii="Tahoma" w:hAnsi="Tahoma" w:cs="Tahoma"/>
              </w:rPr>
            </w:pPr>
          </w:p>
          <w:p w14:paraId="0913186E" w14:textId="77777777" w:rsidR="007A7BE0" w:rsidRPr="00374912" w:rsidRDefault="007A7BE0" w:rsidP="00E02898">
            <w:pPr>
              <w:spacing w:line="276" w:lineRule="auto"/>
              <w:rPr>
                <w:rFonts w:ascii="Tahoma" w:hAnsi="Tahoma" w:cs="Tahoma"/>
              </w:rPr>
            </w:pPr>
            <w:r w:rsidRPr="00374912">
              <w:rPr>
                <w:rFonts w:ascii="Tahoma" w:hAnsi="Tahoma" w:cs="Tahoma"/>
              </w:rPr>
              <w:t xml:space="preserve">    03</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14:paraId="3C9CEA6F" w14:textId="77777777" w:rsidR="007A7BE0" w:rsidRPr="00374912" w:rsidRDefault="007A7BE0" w:rsidP="00E02898">
            <w:pPr>
              <w:spacing w:line="276" w:lineRule="auto"/>
              <w:jc w:val="center"/>
              <w:rPr>
                <w:rFonts w:ascii="Tahoma" w:hAnsi="Tahoma" w:cs="Tahoma"/>
              </w:rPr>
            </w:pPr>
            <w:r w:rsidRPr="00374912">
              <w:rPr>
                <w:rFonts w:ascii="Tahoma" w:hAnsi="Tahoma" w:cs="Tahoma"/>
              </w:rPr>
              <w:t>01</w:t>
            </w:r>
          </w:p>
        </w:tc>
        <w:tc>
          <w:tcPr>
            <w:tcW w:w="378" w:type="pct"/>
            <w:tcBorders>
              <w:top w:val="single" w:sz="4" w:space="0" w:color="auto"/>
              <w:left w:val="nil"/>
              <w:bottom w:val="single" w:sz="4" w:space="0" w:color="auto"/>
              <w:right w:val="single" w:sz="4" w:space="0" w:color="auto"/>
            </w:tcBorders>
            <w:shd w:val="clear" w:color="auto" w:fill="auto"/>
            <w:vAlign w:val="center"/>
          </w:tcPr>
          <w:p w14:paraId="6ADA802F" w14:textId="77777777" w:rsidR="007A7BE0" w:rsidRPr="00374912" w:rsidRDefault="007A7BE0" w:rsidP="00E02898">
            <w:pPr>
              <w:spacing w:line="276" w:lineRule="auto"/>
              <w:jc w:val="center"/>
              <w:rPr>
                <w:rFonts w:ascii="Tahoma" w:hAnsi="Tahoma" w:cs="Tahoma"/>
              </w:rPr>
            </w:pPr>
            <w:r w:rsidRPr="00374912">
              <w:rPr>
                <w:rFonts w:ascii="Tahoma" w:hAnsi="Tahoma" w:cs="Tahoma"/>
              </w:rPr>
              <w:t>UND</w:t>
            </w:r>
          </w:p>
        </w:tc>
        <w:tc>
          <w:tcPr>
            <w:tcW w:w="2092" w:type="pct"/>
            <w:tcBorders>
              <w:top w:val="single" w:sz="4" w:space="0" w:color="auto"/>
              <w:left w:val="single" w:sz="4" w:space="0" w:color="auto"/>
              <w:bottom w:val="single" w:sz="4" w:space="0" w:color="auto"/>
              <w:right w:val="single" w:sz="4" w:space="0" w:color="auto"/>
            </w:tcBorders>
            <w:shd w:val="clear" w:color="auto" w:fill="auto"/>
            <w:vAlign w:val="center"/>
          </w:tcPr>
          <w:p w14:paraId="5B747F70" w14:textId="77777777" w:rsidR="007A7BE0" w:rsidRPr="00374912" w:rsidRDefault="007A7BE0" w:rsidP="00343728">
            <w:pPr>
              <w:jc w:val="both"/>
              <w:rPr>
                <w:rFonts w:ascii="Tahoma" w:hAnsi="Tahoma" w:cs="Tahoma"/>
              </w:rPr>
            </w:pPr>
            <w:r w:rsidRPr="00374912">
              <w:rPr>
                <w:rFonts w:ascii="Tahoma" w:hAnsi="Tahoma" w:cs="Tahoma"/>
              </w:rPr>
              <w:t xml:space="preserve">AQUISIÇÃO COM INSTALAÇÃO COMPLETA, COM CALHAS DE GORDURAS, FILTROS, KIT EXAUSTÃO, EXAUSTORES, CHAPÉUS, DUTOS, ENTRE OUTROS MATERIAIS NECESSÁRIOS,  PARA COIFA INDUSTRIAL PARA </w:t>
            </w:r>
            <w:r w:rsidRPr="00374912">
              <w:rPr>
                <w:rFonts w:ascii="Tahoma" w:hAnsi="Tahoma" w:cs="Tahoma"/>
                <w:b/>
                <w:bCs/>
              </w:rPr>
              <w:t>FORNO</w:t>
            </w:r>
            <w:r w:rsidRPr="00374912">
              <w:rPr>
                <w:rFonts w:ascii="Tahoma" w:hAnsi="Tahoma" w:cs="Tahoma"/>
              </w:rPr>
              <w:t xml:space="preserve">, EM AÇO INOX 304, CHAPA DE 0,60MM, COM UM DUTO DE SAÍDA EM AÇO INOX 304 ATÉ A LAJE (DIMENSÕES APROXIMADAS 1500X1300X900MM – LARG.XPROF.XALT. ATÉ A LAJE) EM AÇO GALVANIZADO, COM UM EXAUSTOR DE 500MM. SERVIÇO REALIZADO COM INSTALAÇÃO ELÉTRICA, ACABAMENTO DE CALHA SOB O TELHADO EM AÇO GALVANIZADO E SERVIÇO DE ALVENARIA. PRAZO PARA INSTALAÇÃO DE 45 DIAS E 60 MESES DE GARANTIA </w:t>
            </w:r>
          </w:p>
          <w:p w14:paraId="1F49C8FA" w14:textId="77777777" w:rsidR="007A7BE0" w:rsidRPr="00374912" w:rsidRDefault="007A7BE0" w:rsidP="00343728">
            <w:pPr>
              <w:jc w:val="both"/>
              <w:rPr>
                <w:rFonts w:ascii="Tahoma" w:hAnsi="Tahoma" w:cs="Tahoma"/>
                <w:b/>
                <w:bCs/>
              </w:rPr>
            </w:pPr>
            <w:r w:rsidRPr="00374912">
              <w:rPr>
                <w:rFonts w:ascii="Tahoma" w:hAnsi="Tahoma" w:cs="Tahoma"/>
                <w:b/>
                <w:bCs/>
              </w:rPr>
              <w:t xml:space="preserve">FOTO 3        </w:t>
            </w:r>
          </w:p>
        </w:tc>
        <w:tc>
          <w:tcPr>
            <w:tcW w:w="584" w:type="pct"/>
            <w:tcBorders>
              <w:top w:val="single" w:sz="4" w:space="0" w:color="auto"/>
              <w:left w:val="single" w:sz="4" w:space="0" w:color="auto"/>
              <w:bottom w:val="single" w:sz="4" w:space="0" w:color="auto"/>
              <w:right w:val="single" w:sz="4" w:space="0" w:color="auto"/>
            </w:tcBorders>
          </w:tcPr>
          <w:p w14:paraId="6CAFD7C3" w14:textId="77777777" w:rsidR="007A7BE0" w:rsidRPr="00374912" w:rsidRDefault="007A7BE0" w:rsidP="00E02898">
            <w:pPr>
              <w:spacing w:line="276" w:lineRule="auto"/>
              <w:rPr>
                <w:rFonts w:ascii="Tahoma" w:hAnsi="Tahoma" w:cs="Tahoma"/>
              </w:rPr>
            </w:pPr>
          </w:p>
        </w:tc>
        <w:tc>
          <w:tcPr>
            <w:tcW w:w="645" w:type="pct"/>
            <w:tcBorders>
              <w:top w:val="single" w:sz="4" w:space="0" w:color="auto"/>
              <w:left w:val="single" w:sz="4" w:space="0" w:color="auto"/>
              <w:bottom w:val="single" w:sz="4" w:space="0" w:color="auto"/>
              <w:right w:val="single" w:sz="4" w:space="0" w:color="auto"/>
            </w:tcBorders>
          </w:tcPr>
          <w:p w14:paraId="30F555D7" w14:textId="77777777" w:rsidR="007A7BE0" w:rsidRPr="00374912" w:rsidRDefault="007A7BE0" w:rsidP="00E02898">
            <w:pPr>
              <w:spacing w:line="276" w:lineRule="auto"/>
              <w:jc w:val="center"/>
              <w:rPr>
                <w:rFonts w:ascii="Tahoma" w:hAnsi="Tahoma" w:cs="Tahoma"/>
              </w:rPr>
            </w:pPr>
          </w:p>
        </w:tc>
      </w:tr>
      <w:tr w:rsidR="007A7BE0" w:rsidRPr="00374912" w14:paraId="7EAED9BC" w14:textId="77777777" w:rsidTr="00E02898">
        <w:trPr>
          <w:trHeight w:val="340"/>
          <w:jc w:val="center"/>
        </w:trPr>
        <w:tc>
          <w:tcPr>
            <w:tcW w:w="434" w:type="pct"/>
            <w:gridSpan w:val="2"/>
            <w:tcBorders>
              <w:top w:val="single" w:sz="4" w:space="0" w:color="auto"/>
              <w:left w:val="single" w:sz="4" w:space="0" w:color="auto"/>
              <w:bottom w:val="single" w:sz="4" w:space="0" w:color="auto"/>
              <w:right w:val="single" w:sz="4" w:space="0" w:color="auto"/>
            </w:tcBorders>
          </w:tcPr>
          <w:p w14:paraId="275175C2" w14:textId="77777777" w:rsidR="007A7BE0" w:rsidRPr="00374912" w:rsidRDefault="007A7BE0" w:rsidP="00E02898">
            <w:pPr>
              <w:spacing w:line="276" w:lineRule="auto"/>
              <w:jc w:val="center"/>
              <w:rPr>
                <w:rFonts w:ascii="Tahoma" w:hAnsi="Tahoma" w:cs="Tahoma"/>
                <w:b/>
                <w:bCs/>
              </w:rPr>
            </w:pPr>
          </w:p>
        </w:tc>
        <w:tc>
          <w:tcPr>
            <w:tcW w:w="456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1F6692" w14:textId="77777777" w:rsidR="007A7BE0" w:rsidRPr="00374912" w:rsidRDefault="007A7BE0" w:rsidP="00E02898">
            <w:pPr>
              <w:spacing w:line="276" w:lineRule="auto"/>
              <w:jc w:val="center"/>
              <w:rPr>
                <w:rFonts w:ascii="Tahoma" w:hAnsi="Tahoma" w:cs="Tahoma"/>
                <w:b/>
                <w:bCs/>
              </w:rPr>
            </w:pPr>
            <w:r w:rsidRPr="00374912">
              <w:rPr>
                <w:rFonts w:ascii="Tahoma" w:hAnsi="Tahoma" w:cs="Tahoma"/>
                <w:b/>
                <w:bCs/>
              </w:rPr>
              <w:t>Valor estimado – R$ ....... (........)</w:t>
            </w:r>
          </w:p>
        </w:tc>
      </w:tr>
    </w:tbl>
    <w:p w14:paraId="40C65B0F" w14:textId="77777777" w:rsidR="00343728" w:rsidRDefault="00343728" w:rsidP="007A7BE0">
      <w:pPr>
        <w:spacing w:before="240" w:line="360" w:lineRule="auto"/>
        <w:jc w:val="both"/>
        <w:rPr>
          <w:rFonts w:ascii="Tahoma" w:eastAsia="Batang" w:hAnsi="Tahoma" w:cs="Tahoma"/>
        </w:rPr>
      </w:pPr>
    </w:p>
    <w:p w14:paraId="609AE084" w14:textId="77777777" w:rsidR="00343728" w:rsidRDefault="00343728" w:rsidP="007A7BE0">
      <w:pPr>
        <w:spacing w:before="240" w:line="360" w:lineRule="auto"/>
        <w:jc w:val="both"/>
        <w:rPr>
          <w:rFonts w:ascii="Tahoma" w:eastAsia="Batang" w:hAnsi="Tahoma" w:cs="Tahoma"/>
        </w:rPr>
      </w:pPr>
    </w:p>
    <w:p w14:paraId="22BCAE31" w14:textId="77777777" w:rsidR="00343728" w:rsidRDefault="00343728" w:rsidP="007A7BE0">
      <w:pPr>
        <w:spacing w:before="240" w:line="360" w:lineRule="auto"/>
        <w:jc w:val="both"/>
        <w:rPr>
          <w:rFonts w:ascii="Tahoma" w:eastAsia="Batang" w:hAnsi="Tahoma" w:cs="Tahoma"/>
        </w:rPr>
      </w:pPr>
    </w:p>
    <w:p w14:paraId="510C01E9" w14:textId="77777777" w:rsidR="00343728" w:rsidRDefault="00343728" w:rsidP="007A7BE0">
      <w:pPr>
        <w:spacing w:before="240" w:line="360" w:lineRule="auto"/>
        <w:jc w:val="both"/>
        <w:rPr>
          <w:rFonts w:ascii="Tahoma" w:eastAsia="Batang" w:hAnsi="Tahoma" w:cs="Tahoma"/>
        </w:rPr>
      </w:pPr>
    </w:p>
    <w:p w14:paraId="521A13F1" w14:textId="77777777" w:rsidR="00343728" w:rsidRDefault="00343728" w:rsidP="007A7BE0">
      <w:pPr>
        <w:spacing w:before="240" w:line="360" w:lineRule="auto"/>
        <w:jc w:val="both"/>
        <w:rPr>
          <w:rFonts w:ascii="Tahoma" w:eastAsia="Batang" w:hAnsi="Tahoma" w:cs="Tahoma"/>
        </w:rPr>
      </w:pPr>
    </w:p>
    <w:p w14:paraId="4FCC4775" w14:textId="54B22AA0" w:rsidR="007A7BE0" w:rsidRPr="00374912" w:rsidRDefault="007A7BE0" w:rsidP="007A7BE0">
      <w:pPr>
        <w:spacing w:before="240" w:line="360" w:lineRule="auto"/>
        <w:jc w:val="both"/>
        <w:rPr>
          <w:rFonts w:ascii="Tahoma" w:eastAsia="Batang" w:hAnsi="Tahoma" w:cs="Tahoma"/>
        </w:rPr>
      </w:pPr>
      <w:r w:rsidRPr="00374912">
        <w:rPr>
          <w:rFonts w:ascii="Tahoma" w:eastAsia="Batang" w:hAnsi="Tahoma" w:cs="Tahoma"/>
        </w:rPr>
        <w:t>Prazo de validade da proposta</w:t>
      </w:r>
    </w:p>
    <w:p w14:paraId="6ADE3056" w14:textId="77777777" w:rsidR="007A7BE0" w:rsidRPr="00374912" w:rsidRDefault="007A7BE0" w:rsidP="007A7BE0">
      <w:pPr>
        <w:spacing w:line="360" w:lineRule="auto"/>
        <w:jc w:val="both"/>
        <w:rPr>
          <w:rFonts w:ascii="Tahoma" w:eastAsia="Batang" w:hAnsi="Tahoma" w:cs="Tahoma"/>
        </w:rPr>
      </w:pPr>
      <w:r w:rsidRPr="00374912">
        <w:rPr>
          <w:rFonts w:ascii="Tahoma" w:eastAsia="Batang" w:hAnsi="Tahoma" w:cs="Tahoma"/>
        </w:rPr>
        <w:t>Prazo de entrega</w:t>
      </w:r>
    </w:p>
    <w:p w14:paraId="68F15577" w14:textId="77777777" w:rsidR="007A7BE0" w:rsidRPr="00374912" w:rsidRDefault="007A7BE0" w:rsidP="007A7BE0">
      <w:pPr>
        <w:spacing w:line="360" w:lineRule="auto"/>
        <w:jc w:val="both"/>
        <w:rPr>
          <w:rFonts w:ascii="Tahoma" w:eastAsia="Batang" w:hAnsi="Tahoma" w:cs="Tahoma"/>
        </w:rPr>
      </w:pPr>
      <w:r w:rsidRPr="00374912">
        <w:rPr>
          <w:rFonts w:ascii="Tahoma" w:eastAsia="Batang" w:hAnsi="Tahoma" w:cs="Tahoma"/>
        </w:rPr>
        <w:t>Local de entrega</w:t>
      </w:r>
    </w:p>
    <w:p w14:paraId="0D68AABF" w14:textId="77777777" w:rsidR="007A7BE0" w:rsidRDefault="007A7BE0" w:rsidP="007A7BE0">
      <w:pPr>
        <w:spacing w:line="360" w:lineRule="auto"/>
        <w:jc w:val="both"/>
        <w:rPr>
          <w:rFonts w:ascii="Tahoma" w:eastAsia="Batang" w:hAnsi="Tahoma" w:cs="Tahoma"/>
        </w:rPr>
      </w:pPr>
      <w:r w:rsidRPr="00374912">
        <w:rPr>
          <w:rFonts w:ascii="Tahoma" w:eastAsia="Batang" w:hAnsi="Tahoma" w:cs="Tahoma"/>
        </w:rPr>
        <w:t xml:space="preserve">Forma de pagamento                                             </w:t>
      </w:r>
    </w:p>
    <w:p w14:paraId="0CC12058" w14:textId="77777777" w:rsidR="00343728" w:rsidRDefault="00343728" w:rsidP="007A7BE0">
      <w:pPr>
        <w:spacing w:line="360" w:lineRule="auto"/>
        <w:jc w:val="both"/>
        <w:rPr>
          <w:rFonts w:ascii="Tahoma" w:eastAsia="Batang" w:hAnsi="Tahoma" w:cs="Tahoma"/>
        </w:rPr>
      </w:pPr>
    </w:p>
    <w:p w14:paraId="428808F3" w14:textId="77777777" w:rsidR="00343728" w:rsidRPr="00374912" w:rsidRDefault="00343728" w:rsidP="007A7BE0">
      <w:pPr>
        <w:spacing w:line="360" w:lineRule="auto"/>
        <w:jc w:val="both"/>
        <w:rPr>
          <w:rFonts w:ascii="Tahoma" w:eastAsia="Batang" w:hAnsi="Tahoma" w:cs="Tahoma"/>
        </w:rPr>
      </w:pPr>
    </w:p>
    <w:p w14:paraId="036B262D" w14:textId="77777777" w:rsidR="007A7BE0" w:rsidRDefault="007A7BE0" w:rsidP="007A7BE0">
      <w:pPr>
        <w:pStyle w:val="Ttulo3"/>
        <w:rPr>
          <w:rFonts w:ascii="Tahoma" w:hAnsi="Tahoma" w:cs="Tahoma"/>
          <w:color w:val="auto"/>
          <w:sz w:val="20"/>
          <w:szCs w:val="20"/>
        </w:rPr>
      </w:pPr>
      <w:r w:rsidRPr="00374912">
        <w:rPr>
          <w:rFonts w:ascii="Tahoma" w:hAnsi="Tahoma" w:cs="Tahoma"/>
          <w:color w:val="auto"/>
          <w:sz w:val="20"/>
          <w:szCs w:val="20"/>
        </w:rPr>
        <w:t>Local e Data</w:t>
      </w:r>
    </w:p>
    <w:p w14:paraId="6ED68BCB" w14:textId="77777777" w:rsidR="00343728" w:rsidRDefault="00343728" w:rsidP="00343728"/>
    <w:p w14:paraId="0825697B" w14:textId="77777777" w:rsidR="00343728" w:rsidRPr="00343728" w:rsidRDefault="00343728" w:rsidP="00343728"/>
    <w:p w14:paraId="40A43615" w14:textId="77777777" w:rsidR="007A7BE0" w:rsidRPr="00374912" w:rsidRDefault="007A7BE0" w:rsidP="007A7BE0">
      <w:pPr>
        <w:spacing w:line="360" w:lineRule="auto"/>
        <w:jc w:val="both"/>
        <w:rPr>
          <w:rFonts w:ascii="Tahoma" w:eastAsia="Batang" w:hAnsi="Tahoma" w:cs="Tahoma"/>
        </w:rPr>
      </w:pPr>
      <w:r w:rsidRPr="00374912">
        <w:rPr>
          <w:rFonts w:ascii="Tahoma" w:eastAsia="Batang" w:hAnsi="Tahoma" w:cs="Tahoma"/>
        </w:rPr>
        <w:t>____________________________</w:t>
      </w:r>
    </w:p>
    <w:p w14:paraId="76BBA422" w14:textId="77777777" w:rsidR="007A7BE0" w:rsidRPr="00374912" w:rsidRDefault="007A7BE0" w:rsidP="007A7BE0">
      <w:pPr>
        <w:spacing w:line="360" w:lineRule="auto"/>
        <w:jc w:val="both"/>
        <w:rPr>
          <w:rFonts w:ascii="Tahoma" w:eastAsia="Batang" w:hAnsi="Tahoma" w:cs="Tahoma"/>
        </w:rPr>
      </w:pPr>
      <w:r w:rsidRPr="00374912">
        <w:rPr>
          <w:rFonts w:ascii="Tahoma" w:eastAsia="Batang" w:hAnsi="Tahoma" w:cs="Tahoma"/>
        </w:rPr>
        <w:t>Assinatura do Representante Legal</w:t>
      </w:r>
    </w:p>
    <w:p w14:paraId="1794AAC2" w14:textId="77777777" w:rsidR="007A7BE0" w:rsidRPr="00374912" w:rsidRDefault="007A7BE0" w:rsidP="007A7BE0">
      <w:pPr>
        <w:spacing w:line="360" w:lineRule="auto"/>
        <w:ind w:left="2124" w:hanging="2124"/>
        <w:rPr>
          <w:rFonts w:ascii="Tahoma" w:hAnsi="Tahoma" w:cs="Tahoma"/>
        </w:rPr>
      </w:pPr>
      <w:r w:rsidRPr="00374912">
        <w:rPr>
          <w:rFonts w:ascii="Tahoma" w:hAnsi="Tahoma" w:cs="Tahoma"/>
        </w:rPr>
        <w:t>Nome do responsável/procurador</w:t>
      </w:r>
    </w:p>
    <w:p w14:paraId="3D679870" w14:textId="77777777" w:rsidR="007A7BE0" w:rsidRPr="00374912" w:rsidRDefault="007A7BE0" w:rsidP="007A7BE0">
      <w:pPr>
        <w:spacing w:line="360" w:lineRule="auto"/>
        <w:ind w:left="2124" w:hanging="2124"/>
        <w:rPr>
          <w:rFonts w:ascii="Tahoma" w:hAnsi="Tahoma" w:cs="Tahoma"/>
        </w:rPr>
      </w:pPr>
      <w:r w:rsidRPr="00374912">
        <w:rPr>
          <w:rFonts w:ascii="Tahoma" w:hAnsi="Tahoma" w:cs="Tahoma"/>
        </w:rPr>
        <w:t>Nº d</w:t>
      </w:r>
      <w:r w:rsidRPr="00374912">
        <w:rPr>
          <w:rFonts w:ascii="Tahoma" w:hAnsi="Tahoma" w:cs="Tahoma"/>
          <w:w w:val="119"/>
        </w:rPr>
        <w:t xml:space="preserve">o </w:t>
      </w:r>
      <w:r w:rsidRPr="00374912">
        <w:rPr>
          <w:rFonts w:ascii="Tahoma" w:hAnsi="Tahoma" w:cs="Tahoma"/>
        </w:rPr>
        <w:t xml:space="preserve">documento de identidade </w:t>
      </w:r>
    </w:p>
    <w:p w14:paraId="4A4FD0DC" w14:textId="77777777" w:rsidR="007A7BE0" w:rsidRPr="00374912" w:rsidRDefault="007A7BE0" w:rsidP="007A7BE0">
      <w:pPr>
        <w:spacing w:line="360" w:lineRule="auto"/>
        <w:jc w:val="both"/>
        <w:rPr>
          <w:rFonts w:ascii="Tahoma" w:hAnsi="Tahoma" w:cs="Tahoma"/>
        </w:rPr>
      </w:pPr>
      <w:r w:rsidRPr="00374912">
        <w:rPr>
          <w:rFonts w:ascii="Tahoma" w:hAnsi="Tahoma" w:cs="Tahoma"/>
        </w:rPr>
        <w:t>Cargo do responsável/procurador</w:t>
      </w:r>
    </w:p>
    <w:p w14:paraId="730C6F65" w14:textId="77777777" w:rsidR="007A7BE0" w:rsidRPr="00374912" w:rsidRDefault="007A7BE0" w:rsidP="007A7BE0">
      <w:pPr>
        <w:spacing w:line="360" w:lineRule="auto"/>
        <w:jc w:val="both"/>
        <w:rPr>
          <w:rFonts w:ascii="Tahoma" w:eastAsia="Batang" w:hAnsi="Tahoma" w:cs="Tahoma"/>
        </w:rPr>
      </w:pPr>
      <w:r w:rsidRPr="00374912">
        <w:rPr>
          <w:rFonts w:ascii="Tahoma" w:eastAsia="Batang" w:hAnsi="Tahoma" w:cs="Tahoma"/>
        </w:rPr>
        <w:t>Carimbo da Empresa</w:t>
      </w:r>
    </w:p>
    <w:p w14:paraId="742413CC" w14:textId="6D97DD2B" w:rsidR="00343728" w:rsidRPr="0077379C" w:rsidRDefault="007A7BE0" w:rsidP="00D50A03">
      <w:pPr>
        <w:spacing w:line="360" w:lineRule="auto"/>
        <w:jc w:val="center"/>
        <w:rPr>
          <w:rFonts w:ascii="Tahoma" w:hAnsi="Tahoma" w:cs="Tahoma"/>
          <w:b/>
          <w:bCs/>
          <w:i/>
          <w:iCs/>
        </w:rPr>
      </w:pPr>
      <w:r w:rsidRPr="00374912">
        <w:rPr>
          <w:rFonts w:ascii="Tahoma" w:eastAsia="Batang" w:hAnsi="Tahoma" w:cs="Tahoma"/>
        </w:rPr>
        <w:br w:type="page"/>
      </w:r>
      <w:r w:rsidR="00343728" w:rsidRPr="0077379C">
        <w:rPr>
          <w:rFonts w:ascii="Tahoma" w:hAnsi="Tahoma" w:cs="Tahoma"/>
          <w:b/>
          <w:bCs/>
          <w:i/>
          <w:iCs/>
        </w:rPr>
        <w:lastRenderedPageBreak/>
        <w:t>A N E X O   IV</w:t>
      </w:r>
    </w:p>
    <w:p w14:paraId="2718624F" w14:textId="77777777" w:rsidR="00343728" w:rsidRPr="0077379C" w:rsidRDefault="00343728" w:rsidP="00343728">
      <w:pPr>
        <w:spacing w:line="360" w:lineRule="auto"/>
        <w:rPr>
          <w:rFonts w:ascii="Tahoma" w:hAnsi="Tahoma" w:cs="Tahoma"/>
          <w:b/>
          <w:bCs/>
          <w:i/>
          <w:iCs/>
        </w:rPr>
      </w:pPr>
    </w:p>
    <w:p w14:paraId="2AEC9F2E" w14:textId="77777777" w:rsidR="00EA1F87" w:rsidRPr="00374912" w:rsidRDefault="00EA1F87" w:rsidP="00EA1F87">
      <w:pPr>
        <w:pStyle w:val="Ttulo1"/>
        <w:spacing w:line="360" w:lineRule="auto"/>
        <w:rPr>
          <w:rFonts w:ascii="Tahoma" w:hAnsi="Tahoma" w:cs="Tahoma"/>
          <w:b/>
          <w:bCs/>
          <w:i/>
          <w:color w:val="auto"/>
          <w:sz w:val="20"/>
          <w:szCs w:val="20"/>
        </w:rPr>
      </w:pPr>
      <w:r w:rsidRPr="00374912">
        <w:rPr>
          <w:rFonts w:ascii="Tahoma" w:hAnsi="Tahoma" w:cs="Tahoma"/>
          <w:b/>
          <w:bCs/>
          <w:i/>
          <w:color w:val="auto"/>
          <w:sz w:val="20"/>
          <w:szCs w:val="20"/>
        </w:rPr>
        <w:t xml:space="preserve">PROCESSO N° </w:t>
      </w:r>
      <w:r>
        <w:rPr>
          <w:rFonts w:ascii="Tahoma" w:hAnsi="Tahoma" w:cs="Tahoma"/>
          <w:b/>
          <w:bCs/>
          <w:i/>
          <w:color w:val="auto"/>
          <w:sz w:val="20"/>
          <w:szCs w:val="20"/>
        </w:rPr>
        <w:t>115/2.023</w:t>
      </w:r>
      <w:r w:rsidRPr="00374912">
        <w:rPr>
          <w:rFonts w:ascii="Tahoma" w:hAnsi="Tahoma" w:cs="Tahoma"/>
          <w:b/>
          <w:bCs/>
          <w:i/>
          <w:color w:val="auto"/>
          <w:sz w:val="20"/>
          <w:szCs w:val="20"/>
        </w:rPr>
        <w:t xml:space="preserve">. </w:t>
      </w:r>
    </w:p>
    <w:p w14:paraId="52A3764F" w14:textId="77777777" w:rsidR="00EA1F87" w:rsidRPr="00374912" w:rsidRDefault="00EA1F87" w:rsidP="00EA1F87">
      <w:pPr>
        <w:spacing w:line="360" w:lineRule="auto"/>
        <w:jc w:val="both"/>
        <w:rPr>
          <w:rFonts w:ascii="Tahoma" w:hAnsi="Tahoma" w:cs="Tahoma"/>
        </w:rPr>
      </w:pPr>
      <w:r w:rsidRPr="00374912">
        <w:rPr>
          <w:rFonts w:ascii="Tahoma" w:hAnsi="Tahoma" w:cs="Tahoma"/>
          <w:b/>
          <w:i/>
        </w:rPr>
        <w:t xml:space="preserve">PREGÃO ELETRÔNICO Nº </w:t>
      </w:r>
      <w:r>
        <w:rPr>
          <w:rFonts w:ascii="Tahoma" w:hAnsi="Tahoma" w:cs="Tahoma"/>
          <w:b/>
          <w:i/>
        </w:rPr>
        <w:t>071/2.023</w:t>
      </w:r>
      <w:r w:rsidRPr="00374912">
        <w:rPr>
          <w:rFonts w:ascii="Tahoma" w:hAnsi="Tahoma" w:cs="Tahoma"/>
          <w:b/>
          <w:i/>
        </w:rPr>
        <w:t>.</w:t>
      </w:r>
    </w:p>
    <w:p w14:paraId="00D9EC11" w14:textId="77777777" w:rsidR="00343728" w:rsidRPr="0077379C" w:rsidRDefault="00343728" w:rsidP="00343728">
      <w:pPr>
        <w:tabs>
          <w:tab w:val="left" w:pos="1860"/>
        </w:tabs>
        <w:spacing w:line="360" w:lineRule="auto"/>
        <w:jc w:val="both"/>
        <w:rPr>
          <w:rFonts w:ascii="Tahoma" w:hAnsi="Tahoma" w:cs="Tahoma"/>
        </w:rPr>
      </w:pPr>
      <w:r w:rsidRPr="0077379C">
        <w:rPr>
          <w:rFonts w:ascii="Tahoma" w:hAnsi="Tahoma" w:cs="Tahoma"/>
        </w:rPr>
        <w:tab/>
      </w:r>
    </w:p>
    <w:p w14:paraId="4342028C" w14:textId="77777777" w:rsidR="00343728" w:rsidRPr="0077379C" w:rsidRDefault="00343728" w:rsidP="00343728">
      <w:pPr>
        <w:tabs>
          <w:tab w:val="left" w:pos="1860"/>
        </w:tabs>
        <w:spacing w:line="360" w:lineRule="auto"/>
        <w:jc w:val="both"/>
        <w:rPr>
          <w:rFonts w:ascii="Tahoma" w:hAnsi="Tahoma" w:cs="Tahoma"/>
        </w:rPr>
      </w:pPr>
    </w:p>
    <w:p w14:paraId="56687B71" w14:textId="77777777" w:rsidR="00343728" w:rsidRPr="0077379C" w:rsidRDefault="00343728" w:rsidP="00343728">
      <w:pPr>
        <w:spacing w:line="360" w:lineRule="auto"/>
        <w:jc w:val="center"/>
        <w:rPr>
          <w:rFonts w:ascii="Tahoma" w:hAnsi="Tahoma" w:cs="Tahoma"/>
          <w:b/>
          <w:i/>
        </w:rPr>
      </w:pPr>
      <w:r w:rsidRPr="0077379C">
        <w:rPr>
          <w:rFonts w:ascii="Tahoma" w:hAnsi="Tahoma" w:cs="Tahoma"/>
          <w:b/>
          <w:i/>
        </w:rPr>
        <w:t>Modelo de Declaração - Concordância com o Edital.</w:t>
      </w:r>
    </w:p>
    <w:p w14:paraId="01548767" w14:textId="77777777" w:rsidR="00343728" w:rsidRPr="0077379C" w:rsidRDefault="00343728" w:rsidP="00343728">
      <w:pPr>
        <w:spacing w:line="360" w:lineRule="auto"/>
        <w:jc w:val="both"/>
        <w:rPr>
          <w:rFonts w:ascii="Tahoma" w:hAnsi="Tahoma" w:cs="Tahoma"/>
        </w:rPr>
      </w:pPr>
    </w:p>
    <w:p w14:paraId="22DB3CBB" w14:textId="77777777" w:rsidR="00343728" w:rsidRPr="0077379C" w:rsidRDefault="00343728" w:rsidP="00343728">
      <w:pPr>
        <w:spacing w:line="360" w:lineRule="auto"/>
        <w:jc w:val="both"/>
        <w:rPr>
          <w:rFonts w:ascii="Tahoma" w:hAnsi="Tahoma" w:cs="Tahoma"/>
        </w:rPr>
      </w:pPr>
    </w:p>
    <w:p w14:paraId="4FB5A242" w14:textId="77777777" w:rsidR="00343728" w:rsidRPr="0077379C" w:rsidRDefault="00343728" w:rsidP="00343728">
      <w:pPr>
        <w:spacing w:line="360" w:lineRule="auto"/>
        <w:jc w:val="both"/>
        <w:rPr>
          <w:rFonts w:ascii="Tahoma" w:hAnsi="Tahoma" w:cs="Tahoma"/>
        </w:rPr>
      </w:pPr>
      <w:r w:rsidRPr="0077379C">
        <w:rPr>
          <w:rFonts w:ascii="Tahoma" w:hAnsi="Tahoma" w:cs="Tahoma"/>
        </w:rPr>
        <w:t>À</w:t>
      </w:r>
    </w:p>
    <w:p w14:paraId="061E9888" w14:textId="77777777" w:rsidR="00343728" w:rsidRPr="0077379C" w:rsidRDefault="00343728" w:rsidP="00343728">
      <w:pPr>
        <w:spacing w:line="360" w:lineRule="auto"/>
        <w:jc w:val="both"/>
        <w:rPr>
          <w:rFonts w:ascii="Tahoma" w:hAnsi="Tahoma" w:cs="Tahoma"/>
        </w:rPr>
      </w:pPr>
      <w:r w:rsidRPr="0077379C">
        <w:rPr>
          <w:rFonts w:ascii="Tahoma" w:hAnsi="Tahoma" w:cs="Tahoma"/>
        </w:rPr>
        <w:t>Prefeitura do Município de Descalvado</w:t>
      </w:r>
    </w:p>
    <w:p w14:paraId="5ECE4D68" w14:textId="77777777" w:rsidR="00343728" w:rsidRPr="0077379C" w:rsidRDefault="00343728" w:rsidP="00343728">
      <w:pPr>
        <w:spacing w:line="360" w:lineRule="auto"/>
        <w:jc w:val="both"/>
        <w:rPr>
          <w:rFonts w:ascii="Tahoma" w:hAnsi="Tahoma" w:cs="Tahoma"/>
        </w:rPr>
      </w:pPr>
      <w:r w:rsidRPr="0077379C">
        <w:rPr>
          <w:rFonts w:ascii="Tahoma" w:hAnsi="Tahoma" w:cs="Tahoma"/>
        </w:rPr>
        <w:t xml:space="preserve">Rua José Quirino Ribeiro, n° 55. </w:t>
      </w:r>
    </w:p>
    <w:p w14:paraId="2B7C6ADF" w14:textId="77777777" w:rsidR="00343728" w:rsidRPr="0077379C" w:rsidRDefault="00343728" w:rsidP="00343728">
      <w:pPr>
        <w:spacing w:line="360" w:lineRule="auto"/>
        <w:jc w:val="both"/>
        <w:rPr>
          <w:rFonts w:ascii="Tahoma" w:hAnsi="Tahoma" w:cs="Tahoma"/>
        </w:rPr>
      </w:pPr>
      <w:r w:rsidRPr="0077379C">
        <w:rPr>
          <w:rFonts w:ascii="Tahoma" w:hAnsi="Tahoma" w:cs="Tahoma"/>
        </w:rPr>
        <w:t>Cidade/Estado: Descalvado/São Paulo</w:t>
      </w:r>
    </w:p>
    <w:p w14:paraId="5F1CA98D" w14:textId="77777777" w:rsidR="00343728" w:rsidRPr="0077379C" w:rsidRDefault="00343728" w:rsidP="00343728">
      <w:pPr>
        <w:spacing w:line="360" w:lineRule="auto"/>
        <w:jc w:val="both"/>
        <w:rPr>
          <w:rFonts w:ascii="Tahoma" w:hAnsi="Tahoma" w:cs="Tahoma"/>
        </w:rPr>
      </w:pPr>
      <w:r w:rsidRPr="0077379C">
        <w:rPr>
          <w:rFonts w:ascii="Tahoma" w:hAnsi="Tahoma" w:cs="Tahoma"/>
        </w:rPr>
        <w:t>CEP: 13.690-000</w:t>
      </w:r>
    </w:p>
    <w:p w14:paraId="69A17D6E" w14:textId="77777777" w:rsidR="00343728" w:rsidRPr="0077379C" w:rsidRDefault="00343728" w:rsidP="00343728">
      <w:pPr>
        <w:spacing w:line="360" w:lineRule="auto"/>
        <w:jc w:val="both"/>
        <w:rPr>
          <w:rFonts w:ascii="Tahoma" w:hAnsi="Tahoma" w:cs="Tahoma"/>
        </w:rPr>
      </w:pPr>
    </w:p>
    <w:p w14:paraId="7355E4C9" w14:textId="2ED29C77" w:rsidR="00343728" w:rsidRPr="0077379C" w:rsidRDefault="00343728" w:rsidP="00343728">
      <w:pPr>
        <w:pStyle w:val="Corpodetexto"/>
        <w:spacing w:line="360" w:lineRule="auto"/>
        <w:jc w:val="both"/>
        <w:rPr>
          <w:rFonts w:ascii="Tahoma" w:hAnsi="Tahoma" w:cs="Tahoma"/>
          <w:sz w:val="20"/>
        </w:rPr>
      </w:pPr>
      <w:r w:rsidRPr="0077379C">
        <w:rPr>
          <w:rFonts w:ascii="Tahoma" w:hAnsi="Tahoma" w:cs="Tahoma"/>
          <w:sz w:val="20"/>
        </w:rPr>
        <w:t xml:space="preserve">A signatária ........................................................, inscrita no CNPJ (MF) sob n° 00.000.000/0001-00, por seu representante legal, declara estar de acordo com todos os termos do Edital de Licitação – </w:t>
      </w:r>
      <w:r w:rsidRPr="0077379C">
        <w:rPr>
          <w:rFonts w:ascii="Tahoma" w:hAnsi="Tahoma" w:cs="Tahoma"/>
          <w:b/>
          <w:sz w:val="20"/>
        </w:rPr>
        <w:t>Pregão Eletrônico n° 0</w:t>
      </w:r>
      <w:r w:rsidR="00EA1F87">
        <w:rPr>
          <w:rFonts w:ascii="Tahoma" w:hAnsi="Tahoma" w:cs="Tahoma"/>
          <w:b/>
          <w:sz w:val="20"/>
        </w:rPr>
        <w:t>71</w:t>
      </w:r>
      <w:r w:rsidRPr="0077379C">
        <w:rPr>
          <w:rFonts w:ascii="Tahoma" w:hAnsi="Tahoma" w:cs="Tahoma"/>
          <w:b/>
          <w:sz w:val="20"/>
        </w:rPr>
        <w:t>/2.023</w:t>
      </w:r>
      <w:r w:rsidRPr="0077379C">
        <w:rPr>
          <w:rFonts w:ascii="Tahoma" w:hAnsi="Tahoma" w:cs="Tahoma"/>
          <w:sz w:val="20"/>
        </w:rPr>
        <w:t xml:space="preserve"> e de todos os seus anexos, todos de seu integral conhecimento, e que cumpre plenamente os requisitos de habilitação. </w:t>
      </w:r>
    </w:p>
    <w:p w14:paraId="4136EE94" w14:textId="77777777" w:rsidR="00343728" w:rsidRPr="0077379C" w:rsidRDefault="00343728" w:rsidP="00343728">
      <w:pPr>
        <w:spacing w:line="360" w:lineRule="auto"/>
        <w:jc w:val="both"/>
        <w:rPr>
          <w:rFonts w:ascii="Tahoma" w:hAnsi="Tahoma" w:cs="Tahoma"/>
        </w:rPr>
      </w:pPr>
    </w:p>
    <w:p w14:paraId="736B6B78" w14:textId="77777777" w:rsidR="00343728" w:rsidRPr="0077379C" w:rsidRDefault="00343728" w:rsidP="00343728">
      <w:pPr>
        <w:spacing w:line="360" w:lineRule="auto"/>
        <w:jc w:val="both"/>
        <w:rPr>
          <w:rFonts w:ascii="Tahoma" w:hAnsi="Tahoma" w:cs="Tahoma"/>
        </w:rPr>
      </w:pPr>
      <w:r w:rsidRPr="0077379C">
        <w:rPr>
          <w:rFonts w:ascii="Tahoma" w:hAnsi="Tahoma" w:cs="Tahoma"/>
        </w:rPr>
        <w:t>Local e Data</w:t>
      </w:r>
    </w:p>
    <w:p w14:paraId="7B06D446" w14:textId="77777777" w:rsidR="00343728" w:rsidRPr="0077379C" w:rsidRDefault="00343728" w:rsidP="00343728">
      <w:pPr>
        <w:pStyle w:val="Corpodetexto"/>
        <w:spacing w:line="360" w:lineRule="auto"/>
        <w:rPr>
          <w:rFonts w:ascii="Tahoma" w:hAnsi="Tahoma" w:cs="Tahoma"/>
          <w:sz w:val="20"/>
        </w:rPr>
      </w:pPr>
    </w:p>
    <w:p w14:paraId="500A8108" w14:textId="77777777" w:rsidR="00343728" w:rsidRPr="0077379C" w:rsidRDefault="00343728" w:rsidP="00343728">
      <w:pPr>
        <w:pStyle w:val="Corpodetexto"/>
        <w:spacing w:line="360" w:lineRule="auto"/>
        <w:rPr>
          <w:rFonts w:ascii="Tahoma" w:hAnsi="Tahoma" w:cs="Tahoma"/>
          <w:sz w:val="20"/>
        </w:rPr>
      </w:pPr>
    </w:p>
    <w:p w14:paraId="3E04F6A2" w14:textId="77777777" w:rsidR="00343728" w:rsidRPr="0077379C" w:rsidRDefault="00343728" w:rsidP="00343728">
      <w:pPr>
        <w:pStyle w:val="Corpodetexto"/>
        <w:spacing w:line="360" w:lineRule="auto"/>
        <w:rPr>
          <w:rFonts w:ascii="Tahoma" w:hAnsi="Tahoma" w:cs="Tahoma"/>
          <w:sz w:val="20"/>
        </w:rPr>
      </w:pPr>
      <w:r w:rsidRPr="0077379C">
        <w:rPr>
          <w:rFonts w:ascii="Tahoma" w:hAnsi="Tahoma" w:cs="Tahoma"/>
          <w:sz w:val="20"/>
        </w:rPr>
        <w:t>_________________________</w:t>
      </w:r>
    </w:p>
    <w:p w14:paraId="5F767FD0" w14:textId="77777777" w:rsidR="00343728" w:rsidRPr="0077379C" w:rsidRDefault="00343728" w:rsidP="00343728">
      <w:pPr>
        <w:pStyle w:val="Corpodetexto"/>
        <w:spacing w:line="360" w:lineRule="auto"/>
        <w:rPr>
          <w:rFonts w:ascii="Tahoma" w:hAnsi="Tahoma" w:cs="Tahoma"/>
          <w:sz w:val="20"/>
        </w:rPr>
      </w:pPr>
      <w:r w:rsidRPr="0077379C">
        <w:rPr>
          <w:rFonts w:ascii="Tahoma" w:hAnsi="Tahoma" w:cs="Tahoma"/>
          <w:sz w:val="20"/>
        </w:rPr>
        <w:t xml:space="preserve">Nome e assinatura da Licitante </w:t>
      </w:r>
    </w:p>
    <w:p w14:paraId="60123C08" w14:textId="77777777" w:rsidR="00343728" w:rsidRPr="0077379C" w:rsidRDefault="00343728" w:rsidP="00343728">
      <w:pPr>
        <w:pStyle w:val="Corpodetexto"/>
        <w:spacing w:line="360" w:lineRule="auto"/>
        <w:rPr>
          <w:rFonts w:ascii="Tahoma" w:hAnsi="Tahoma" w:cs="Tahoma"/>
          <w:sz w:val="20"/>
        </w:rPr>
      </w:pPr>
      <w:r w:rsidRPr="0077379C">
        <w:rPr>
          <w:rFonts w:ascii="Tahoma" w:hAnsi="Tahoma" w:cs="Tahoma"/>
          <w:sz w:val="20"/>
        </w:rPr>
        <w:br w:type="page"/>
      </w:r>
    </w:p>
    <w:p w14:paraId="443F19BC" w14:textId="77777777" w:rsidR="00343728" w:rsidRPr="0077379C" w:rsidRDefault="00343728" w:rsidP="00343728">
      <w:pPr>
        <w:pStyle w:val="Corpodetexto"/>
        <w:spacing w:line="360" w:lineRule="auto"/>
        <w:rPr>
          <w:rFonts w:ascii="Tahoma" w:hAnsi="Tahoma" w:cs="Tahoma"/>
          <w:b/>
          <w:bCs/>
          <w:i/>
          <w:iCs/>
          <w:sz w:val="20"/>
        </w:rPr>
      </w:pPr>
      <w:r w:rsidRPr="0077379C">
        <w:rPr>
          <w:rFonts w:ascii="Tahoma" w:hAnsi="Tahoma" w:cs="Tahoma"/>
          <w:b/>
          <w:bCs/>
          <w:i/>
          <w:iCs/>
          <w:sz w:val="20"/>
        </w:rPr>
        <w:lastRenderedPageBreak/>
        <w:t>A N E X O   V</w:t>
      </w:r>
    </w:p>
    <w:p w14:paraId="43CB1332" w14:textId="77777777" w:rsidR="00343728" w:rsidRPr="0077379C" w:rsidRDefault="00343728" w:rsidP="00343728">
      <w:pPr>
        <w:spacing w:line="360" w:lineRule="auto"/>
        <w:rPr>
          <w:rFonts w:ascii="Tahoma" w:hAnsi="Tahoma" w:cs="Tahoma"/>
          <w:b/>
          <w:i/>
        </w:rPr>
      </w:pPr>
    </w:p>
    <w:p w14:paraId="60C93C92" w14:textId="77777777" w:rsidR="00EA1F87" w:rsidRPr="00374912" w:rsidRDefault="00EA1F87" w:rsidP="00EA1F87">
      <w:pPr>
        <w:pStyle w:val="Ttulo1"/>
        <w:spacing w:line="360" w:lineRule="auto"/>
        <w:rPr>
          <w:rFonts w:ascii="Tahoma" w:hAnsi="Tahoma" w:cs="Tahoma"/>
          <w:b/>
          <w:bCs/>
          <w:i/>
          <w:color w:val="auto"/>
          <w:sz w:val="20"/>
          <w:szCs w:val="20"/>
        </w:rPr>
      </w:pPr>
      <w:r w:rsidRPr="00374912">
        <w:rPr>
          <w:rFonts w:ascii="Tahoma" w:hAnsi="Tahoma" w:cs="Tahoma"/>
          <w:b/>
          <w:bCs/>
          <w:i/>
          <w:color w:val="auto"/>
          <w:sz w:val="20"/>
          <w:szCs w:val="20"/>
        </w:rPr>
        <w:t xml:space="preserve">PROCESSO N° </w:t>
      </w:r>
      <w:r>
        <w:rPr>
          <w:rFonts w:ascii="Tahoma" w:hAnsi="Tahoma" w:cs="Tahoma"/>
          <w:b/>
          <w:bCs/>
          <w:i/>
          <w:color w:val="auto"/>
          <w:sz w:val="20"/>
          <w:szCs w:val="20"/>
        </w:rPr>
        <w:t>115/2.023</w:t>
      </w:r>
      <w:r w:rsidRPr="00374912">
        <w:rPr>
          <w:rFonts w:ascii="Tahoma" w:hAnsi="Tahoma" w:cs="Tahoma"/>
          <w:b/>
          <w:bCs/>
          <w:i/>
          <w:color w:val="auto"/>
          <w:sz w:val="20"/>
          <w:szCs w:val="20"/>
        </w:rPr>
        <w:t xml:space="preserve">. </w:t>
      </w:r>
    </w:p>
    <w:p w14:paraId="2325A7D9" w14:textId="77777777" w:rsidR="00EA1F87" w:rsidRPr="00374912" w:rsidRDefault="00EA1F87" w:rsidP="00EA1F87">
      <w:pPr>
        <w:spacing w:line="360" w:lineRule="auto"/>
        <w:jc w:val="both"/>
        <w:rPr>
          <w:rFonts w:ascii="Tahoma" w:hAnsi="Tahoma" w:cs="Tahoma"/>
        </w:rPr>
      </w:pPr>
      <w:r w:rsidRPr="00374912">
        <w:rPr>
          <w:rFonts w:ascii="Tahoma" w:hAnsi="Tahoma" w:cs="Tahoma"/>
          <w:b/>
          <w:i/>
        </w:rPr>
        <w:t xml:space="preserve">PREGÃO ELETRÔNICO Nº </w:t>
      </w:r>
      <w:r>
        <w:rPr>
          <w:rFonts w:ascii="Tahoma" w:hAnsi="Tahoma" w:cs="Tahoma"/>
          <w:b/>
          <w:i/>
        </w:rPr>
        <w:t>071/2.023</w:t>
      </w:r>
      <w:r w:rsidRPr="00374912">
        <w:rPr>
          <w:rFonts w:ascii="Tahoma" w:hAnsi="Tahoma" w:cs="Tahoma"/>
          <w:b/>
          <w:i/>
        </w:rPr>
        <w:t>.</w:t>
      </w:r>
    </w:p>
    <w:p w14:paraId="30575E29" w14:textId="77777777" w:rsidR="00343728" w:rsidRPr="0077379C" w:rsidRDefault="00343728" w:rsidP="00343728">
      <w:pPr>
        <w:spacing w:line="360" w:lineRule="auto"/>
        <w:rPr>
          <w:rFonts w:ascii="Tahoma" w:hAnsi="Tahoma" w:cs="Tahoma"/>
          <w:b/>
          <w:i/>
        </w:rPr>
      </w:pPr>
    </w:p>
    <w:p w14:paraId="22C41467" w14:textId="77777777" w:rsidR="00343728" w:rsidRPr="0077379C" w:rsidRDefault="00343728" w:rsidP="00343728">
      <w:pPr>
        <w:spacing w:line="360" w:lineRule="auto"/>
        <w:jc w:val="center"/>
        <w:rPr>
          <w:rFonts w:ascii="Tahoma" w:hAnsi="Tahoma" w:cs="Tahoma"/>
          <w:b/>
          <w:i/>
        </w:rPr>
      </w:pPr>
      <w:r w:rsidRPr="0077379C">
        <w:rPr>
          <w:rFonts w:ascii="Tahoma" w:hAnsi="Tahoma" w:cs="Tahoma"/>
          <w:b/>
          <w:i/>
        </w:rPr>
        <w:t>Modelo de Declaração - Regularidade com o Ministério Do Trabalho.</w:t>
      </w:r>
    </w:p>
    <w:p w14:paraId="1D420452" w14:textId="77777777" w:rsidR="00343728" w:rsidRPr="0077379C" w:rsidRDefault="00343728" w:rsidP="00343728">
      <w:pPr>
        <w:spacing w:line="360" w:lineRule="auto"/>
        <w:jc w:val="both"/>
        <w:rPr>
          <w:rFonts w:ascii="Tahoma" w:hAnsi="Tahoma" w:cs="Tahoma"/>
        </w:rPr>
      </w:pPr>
      <w:r w:rsidRPr="0077379C">
        <w:rPr>
          <w:rFonts w:ascii="Tahoma" w:hAnsi="Tahoma" w:cs="Tahoma"/>
        </w:rPr>
        <w:t xml:space="preserve">À </w:t>
      </w:r>
    </w:p>
    <w:p w14:paraId="08AC8713" w14:textId="77777777" w:rsidR="00343728" w:rsidRPr="0077379C" w:rsidRDefault="00343728" w:rsidP="00343728">
      <w:pPr>
        <w:spacing w:line="360" w:lineRule="auto"/>
        <w:jc w:val="both"/>
        <w:rPr>
          <w:rFonts w:ascii="Tahoma" w:hAnsi="Tahoma" w:cs="Tahoma"/>
        </w:rPr>
      </w:pPr>
      <w:r w:rsidRPr="0077379C">
        <w:rPr>
          <w:rFonts w:ascii="Tahoma" w:hAnsi="Tahoma" w:cs="Tahoma"/>
        </w:rPr>
        <w:t>PREFEITURA MUNICIPAL DE DESCALVADO-SP.</w:t>
      </w:r>
    </w:p>
    <w:p w14:paraId="5DC689BD" w14:textId="3450FD9E" w:rsidR="00343728" w:rsidRPr="0077379C" w:rsidRDefault="00343728" w:rsidP="00343728">
      <w:pPr>
        <w:spacing w:line="360" w:lineRule="auto"/>
        <w:jc w:val="both"/>
        <w:rPr>
          <w:rFonts w:ascii="Tahoma" w:hAnsi="Tahoma" w:cs="Tahoma"/>
        </w:rPr>
      </w:pPr>
      <w:r w:rsidRPr="0077379C">
        <w:rPr>
          <w:rFonts w:ascii="Tahoma" w:hAnsi="Tahoma" w:cs="Tahoma"/>
        </w:rPr>
        <w:t>Pregão Eletrônico n° 0</w:t>
      </w:r>
      <w:r w:rsidR="00EA1F87">
        <w:rPr>
          <w:rFonts w:ascii="Tahoma" w:hAnsi="Tahoma" w:cs="Tahoma"/>
        </w:rPr>
        <w:t>71</w:t>
      </w:r>
      <w:r w:rsidRPr="0077379C">
        <w:rPr>
          <w:rFonts w:ascii="Tahoma" w:hAnsi="Tahoma" w:cs="Tahoma"/>
        </w:rPr>
        <w:t>/2.023.</w:t>
      </w:r>
    </w:p>
    <w:p w14:paraId="249F0D73" w14:textId="77777777" w:rsidR="00343728" w:rsidRPr="0077379C" w:rsidRDefault="00343728" w:rsidP="00343728">
      <w:pPr>
        <w:spacing w:line="360" w:lineRule="auto"/>
        <w:jc w:val="both"/>
        <w:rPr>
          <w:rFonts w:ascii="Tahoma" w:hAnsi="Tahoma" w:cs="Tahoma"/>
        </w:rPr>
      </w:pPr>
    </w:p>
    <w:p w14:paraId="04D3BCF0" w14:textId="77777777" w:rsidR="00343728" w:rsidRPr="0077379C" w:rsidRDefault="00343728" w:rsidP="00343728">
      <w:pPr>
        <w:spacing w:line="360" w:lineRule="auto"/>
        <w:ind w:left="2835"/>
        <w:jc w:val="both"/>
        <w:rPr>
          <w:rFonts w:ascii="Tahoma" w:hAnsi="Tahoma" w:cs="Tahoma"/>
        </w:rPr>
      </w:pPr>
      <w:r w:rsidRPr="0077379C">
        <w:rPr>
          <w:rFonts w:ascii="Tahoma" w:hAnsi="Tahoma" w:cs="Tahoma"/>
        </w:rPr>
        <w:t>(Razão Social da Empresa), estabelecida na (endereço completo), inscrita no CNPJ (MF) sob n° 00.000.000/0001-00, neste ato representada pelo seu (representante/sócio/procurador), no uso de suas atribuições legais, vem:</w:t>
      </w:r>
    </w:p>
    <w:p w14:paraId="4A03F397" w14:textId="77777777" w:rsidR="00343728" w:rsidRPr="0077379C" w:rsidRDefault="00343728" w:rsidP="00343728">
      <w:pPr>
        <w:spacing w:line="360" w:lineRule="auto"/>
        <w:ind w:left="2835"/>
        <w:jc w:val="both"/>
        <w:rPr>
          <w:rFonts w:ascii="Tahoma" w:hAnsi="Tahoma" w:cs="Tahoma"/>
        </w:rPr>
      </w:pPr>
    </w:p>
    <w:p w14:paraId="14A4CEBC" w14:textId="77777777" w:rsidR="00343728" w:rsidRPr="0077379C" w:rsidRDefault="00343728" w:rsidP="00343728">
      <w:pPr>
        <w:spacing w:line="360" w:lineRule="auto"/>
        <w:ind w:firstLine="2835"/>
        <w:jc w:val="both"/>
        <w:rPr>
          <w:rFonts w:ascii="Tahoma" w:hAnsi="Tahoma" w:cs="Tahoma"/>
        </w:rPr>
      </w:pPr>
      <w:r w:rsidRPr="0077379C">
        <w:rPr>
          <w:rFonts w:ascii="Tahoma" w:hAnsi="Tahoma" w:cs="Tahoma"/>
          <w:b/>
        </w:rPr>
        <w:t>DECLARAR</w:t>
      </w:r>
      <w:r w:rsidRPr="0077379C">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 do artigo 27 da Lei Federal n° 8.666, de 21 de junho de 1993, acrescido pela Lei Federal n° 9.854, de 27 de outubro de 1999, que não emprega menor de dezoito anos em trabalho noturno, perigoso ou insalubre e não emprega menor de dezesseis anos.</w:t>
      </w:r>
    </w:p>
    <w:p w14:paraId="119BC4D6" w14:textId="77777777" w:rsidR="00343728" w:rsidRPr="0077379C" w:rsidRDefault="00343728" w:rsidP="00343728">
      <w:pPr>
        <w:spacing w:line="360" w:lineRule="auto"/>
        <w:ind w:right="-17"/>
        <w:jc w:val="both"/>
        <w:rPr>
          <w:rFonts w:ascii="Tahoma" w:hAnsi="Tahoma" w:cs="Tahoma"/>
        </w:rPr>
      </w:pPr>
      <w:r w:rsidRPr="0077379C">
        <w:rPr>
          <w:rFonts w:ascii="Tahoma" w:hAnsi="Tahoma" w:cs="Tahoma"/>
        </w:rPr>
        <w:t>Ressalva: emprega menor, a partir de quatorze anos, na condição de aprendiz (  ).</w:t>
      </w:r>
    </w:p>
    <w:p w14:paraId="1FDB049C" w14:textId="77777777" w:rsidR="00343728" w:rsidRPr="0077379C" w:rsidRDefault="00343728" w:rsidP="00343728">
      <w:pPr>
        <w:spacing w:line="360" w:lineRule="auto"/>
        <w:jc w:val="both"/>
        <w:rPr>
          <w:rFonts w:ascii="Tahoma" w:hAnsi="Tahoma" w:cs="Tahoma"/>
        </w:rPr>
      </w:pPr>
      <w:r w:rsidRPr="0077379C">
        <w:rPr>
          <w:rFonts w:ascii="Tahoma" w:hAnsi="Tahoma" w:cs="Tahoma"/>
        </w:rPr>
        <w:t>(Observação: em caso afirmativo, assinalar a ressalva acima)</w:t>
      </w:r>
    </w:p>
    <w:p w14:paraId="304C975C" w14:textId="77777777" w:rsidR="00343728" w:rsidRPr="0077379C" w:rsidRDefault="00343728" w:rsidP="00343728">
      <w:pPr>
        <w:spacing w:line="360" w:lineRule="auto"/>
        <w:ind w:firstLine="2835"/>
        <w:jc w:val="both"/>
        <w:rPr>
          <w:rFonts w:ascii="Tahoma" w:hAnsi="Tahoma" w:cs="Tahoma"/>
        </w:rPr>
      </w:pPr>
    </w:p>
    <w:p w14:paraId="0557713A" w14:textId="77777777" w:rsidR="00343728" w:rsidRPr="0077379C" w:rsidRDefault="00343728" w:rsidP="00343728">
      <w:pPr>
        <w:spacing w:line="360" w:lineRule="auto"/>
        <w:ind w:firstLine="2835"/>
        <w:jc w:val="both"/>
        <w:rPr>
          <w:rFonts w:ascii="Tahoma" w:hAnsi="Tahoma" w:cs="Tahoma"/>
        </w:rPr>
      </w:pPr>
      <w:r w:rsidRPr="0077379C">
        <w:rPr>
          <w:rFonts w:ascii="Tahoma" w:hAnsi="Tahoma" w:cs="Tahoma"/>
        </w:rPr>
        <w:t>Por ser verdade assina a presente.</w:t>
      </w:r>
    </w:p>
    <w:p w14:paraId="069F7885" w14:textId="77777777" w:rsidR="00343728" w:rsidRPr="0077379C" w:rsidRDefault="00343728" w:rsidP="00343728">
      <w:pPr>
        <w:spacing w:line="360" w:lineRule="auto"/>
        <w:ind w:firstLine="2835"/>
        <w:rPr>
          <w:rFonts w:ascii="Tahoma" w:hAnsi="Tahoma" w:cs="Tahoma"/>
        </w:rPr>
      </w:pPr>
    </w:p>
    <w:p w14:paraId="2EDF2D81" w14:textId="77777777" w:rsidR="00343728" w:rsidRPr="0077379C" w:rsidRDefault="00343728" w:rsidP="00343728">
      <w:pPr>
        <w:spacing w:line="360" w:lineRule="auto"/>
        <w:ind w:firstLine="2835"/>
        <w:rPr>
          <w:rFonts w:ascii="Tahoma" w:hAnsi="Tahoma" w:cs="Tahoma"/>
        </w:rPr>
      </w:pPr>
      <w:r w:rsidRPr="0077379C">
        <w:rPr>
          <w:rFonts w:ascii="Tahoma" w:hAnsi="Tahoma" w:cs="Tahoma"/>
        </w:rPr>
        <w:t>Local e data</w:t>
      </w:r>
    </w:p>
    <w:p w14:paraId="611CF631" w14:textId="77777777" w:rsidR="00343728" w:rsidRPr="0077379C" w:rsidRDefault="00343728" w:rsidP="00343728">
      <w:pPr>
        <w:spacing w:line="360" w:lineRule="auto"/>
        <w:ind w:firstLine="2835"/>
        <w:jc w:val="both"/>
        <w:rPr>
          <w:rFonts w:ascii="Tahoma" w:hAnsi="Tahoma" w:cs="Tahoma"/>
        </w:rPr>
      </w:pPr>
      <w:r w:rsidRPr="0077379C">
        <w:rPr>
          <w:rFonts w:ascii="Tahoma" w:hAnsi="Tahoma" w:cs="Tahoma"/>
        </w:rPr>
        <w:t>___________________________</w:t>
      </w:r>
    </w:p>
    <w:p w14:paraId="2F1D9350" w14:textId="77777777" w:rsidR="00343728" w:rsidRPr="0077379C" w:rsidRDefault="00343728" w:rsidP="00343728">
      <w:pPr>
        <w:spacing w:line="360" w:lineRule="auto"/>
        <w:ind w:firstLine="2835"/>
        <w:jc w:val="both"/>
        <w:rPr>
          <w:rFonts w:ascii="Tahoma" w:hAnsi="Tahoma" w:cs="Tahoma"/>
        </w:rPr>
      </w:pPr>
      <w:r w:rsidRPr="0077379C">
        <w:rPr>
          <w:rFonts w:ascii="Tahoma" w:hAnsi="Tahoma" w:cs="Tahoma"/>
        </w:rPr>
        <w:t>Razão Social da Empresa</w:t>
      </w:r>
    </w:p>
    <w:p w14:paraId="1CA931EA" w14:textId="77777777" w:rsidR="00343728" w:rsidRPr="0077379C" w:rsidRDefault="00343728" w:rsidP="00343728">
      <w:pPr>
        <w:spacing w:line="360" w:lineRule="auto"/>
        <w:ind w:firstLine="2835"/>
        <w:jc w:val="both"/>
        <w:rPr>
          <w:rFonts w:ascii="Tahoma" w:hAnsi="Tahoma" w:cs="Tahoma"/>
        </w:rPr>
      </w:pPr>
      <w:r w:rsidRPr="0077379C">
        <w:rPr>
          <w:rFonts w:ascii="Tahoma" w:hAnsi="Tahoma" w:cs="Tahoma"/>
        </w:rPr>
        <w:t>Nome do responsável/procurador</w:t>
      </w:r>
    </w:p>
    <w:p w14:paraId="21ECAD49" w14:textId="77777777" w:rsidR="00343728" w:rsidRPr="0077379C" w:rsidRDefault="00343728" w:rsidP="00343728">
      <w:pPr>
        <w:spacing w:line="360" w:lineRule="auto"/>
        <w:ind w:firstLine="2835"/>
        <w:jc w:val="both"/>
        <w:rPr>
          <w:rFonts w:ascii="Tahoma" w:hAnsi="Tahoma" w:cs="Tahoma"/>
        </w:rPr>
      </w:pPr>
      <w:r w:rsidRPr="0077379C">
        <w:rPr>
          <w:rFonts w:ascii="Tahoma" w:hAnsi="Tahoma" w:cs="Tahoma"/>
        </w:rPr>
        <w:t>Cargo do responsável/procurador</w:t>
      </w:r>
    </w:p>
    <w:p w14:paraId="0FC083BE" w14:textId="77777777" w:rsidR="00343728" w:rsidRPr="0077379C" w:rsidRDefault="00343728" w:rsidP="00343728">
      <w:pPr>
        <w:spacing w:line="360" w:lineRule="auto"/>
        <w:ind w:firstLine="2835"/>
        <w:jc w:val="both"/>
        <w:rPr>
          <w:rFonts w:ascii="Tahoma" w:hAnsi="Tahoma" w:cs="Tahoma"/>
        </w:rPr>
      </w:pPr>
      <w:r w:rsidRPr="0077379C">
        <w:rPr>
          <w:rFonts w:ascii="Tahoma" w:hAnsi="Tahoma" w:cs="Tahoma"/>
        </w:rPr>
        <w:t>N° do documento de identidade</w:t>
      </w:r>
    </w:p>
    <w:p w14:paraId="6C0D12CF" w14:textId="77777777" w:rsidR="00D50A03" w:rsidRPr="0077379C" w:rsidRDefault="00D50A03" w:rsidP="00D50A03">
      <w:pPr>
        <w:pStyle w:val="Ttulo2"/>
        <w:spacing w:before="0" w:after="0" w:line="360" w:lineRule="auto"/>
        <w:jc w:val="center"/>
        <w:rPr>
          <w:rFonts w:ascii="Tahoma" w:hAnsi="Tahoma" w:cs="Tahoma"/>
          <w:sz w:val="20"/>
          <w:szCs w:val="20"/>
        </w:rPr>
      </w:pPr>
      <w:r w:rsidRPr="0077379C">
        <w:rPr>
          <w:rFonts w:ascii="Tahoma" w:hAnsi="Tahoma" w:cs="Tahoma"/>
          <w:sz w:val="20"/>
          <w:szCs w:val="20"/>
        </w:rPr>
        <w:lastRenderedPageBreak/>
        <w:t>A N E X O   VI</w:t>
      </w:r>
    </w:p>
    <w:p w14:paraId="4C977673" w14:textId="77777777" w:rsidR="00D50A03" w:rsidRPr="0077379C" w:rsidRDefault="00D50A03" w:rsidP="00D50A03">
      <w:pPr>
        <w:spacing w:line="360" w:lineRule="auto"/>
        <w:rPr>
          <w:rFonts w:ascii="Tahoma" w:hAnsi="Tahoma" w:cs="Tahoma"/>
          <w:b/>
          <w:i/>
        </w:rPr>
      </w:pPr>
    </w:p>
    <w:p w14:paraId="221E7808" w14:textId="77777777" w:rsidR="00EA1F87" w:rsidRPr="00374912" w:rsidRDefault="00EA1F87" w:rsidP="00EA1F87">
      <w:pPr>
        <w:pStyle w:val="Ttulo1"/>
        <w:spacing w:line="360" w:lineRule="auto"/>
        <w:rPr>
          <w:rFonts w:ascii="Tahoma" w:hAnsi="Tahoma" w:cs="Tahoma"/>
          <w:b/>
          <w:bCs/>
          <w:i/>
          <w:color w:val="auto"/>
          <w:sz w:val="20"/>
          <w:szCs w:val="20"/>
        </w:rPr>
      </w:pPr>
      <w:r w:rsidRPr="00374912">
        <w:rPr>
          <w:rFonts w:ascii="Tahoma" w:hAnsi="Tahoma" w:cs="Tahoma"/>
          <w:b/>
          <w:bCs/>
          <w:i/>
          <w:color w:val="auto"/>
          <w:sz w:val="20"/>
          <w:szCs w:val="20"/>
        </w:rPr>
        <w:t xml:space="preserve">PROCESSO N° </w:t>
      </w:r>
      <w:r>
        <w:rPr>
          <w:rFonts w:ascii="Tahoma" w:hAnsi="Tahoma" w:cs="Tahoma"/>
          <w:b/>
          <w:bCs/>
          <w:i/>
          <w:color w:val="auto"/>
          <w:sz w:val="20"/>
          <w:szCs w:val="20"/>
        </w:rPr>
        <w:t>115/2.023</w:t>
      </w:r>
      <w:r w:rsidRPr="00374912">
        <w:rPr>
          <w:rFonts w:ascii="Tahoma" w:hAnsi="Tahoma" w:cs="Tahoma"/>
          <w:b/>
          <w:bCs/>
          <w:i/>
          <w:color w:val="auto"/>
          <w:sz w:val="20"/>
          <w:szCs w:val="20"/>
        </w:rPr>
        <w:t xml:space="preserve">. </w:t>
      </w:r>
    </w:p>
    <w:p w14:paraId="05EF9863" w14:textId="77777777" w:rsidR="00EA1F87" w:rsidRPr="00374912" w:rsidRDefault="00EA1F87" w:rsidP="00EA1F87">
      <w:pPr>
        <w:spacing w:line="360" w:lineRule="auto"/>
        <w:jc w:val="both"/>
        <w:rPr>
          <w:rFonts w:ascii="Tahoma" w:hAnsi="Tahoma" w:cs="Tahoma"/>
        </w:rPr>
      </w:pPr>
      <w:r w:rsidRPr="00374912">
        <w:rPr>
          <w:rFonts w:ascii="Tahoma" w:hAnsi="Tahoma" w:cs="Tahoma"/>
          <w:b/>
          <w:i/>
        </w:rPr>
        <w:t xml:space="preserve">PREGÃO ELETRÔNICO Nº </w:t>
      </w:r>
      <w:r>
        <w:rPr>
          <w:rFonts w:ascii="Tahoma" w:hAnsi="Tahoma" w:cs="Tahoma"/>
          <w:b/>
          <w:i/>
        </w:rPr>
        <w:t>071/2.023</w:t>
      </w:r>
      <w:r w:rsidRPr="00374912">
        <w:rPr>
          <w:rFonts w:ascii="Tahoma" w:hAnsi="Tahoma" w:cs="Tahoma"/>
          <w:b/>
          <w:i/>
        </w:rPr>
        <w:t>.</w:t>
      </w:r>
    </w:p>
    <w:p w14:paraId="555900DF" w14:textId="77777777" w:rsidR="00D50A03" w:rsidRPr="0077379C" w:rsidRDefault="00D50A03" w:rsidP="00D50A03">
      <w:pPr>
        <w:pStyle w:val="Estilo"/>
        <w:spacing w:line="360" w:lineRule="auto"/>
        <w:jc w:val="center"/>
        <w:rPr>
          <w:rFonts w:ascii="Tahoma" w:hAnsi="Tahoma" w:cs="Tahoma"/>
          <w:b/>
          <w:i/>
          <w:sz w:val="20"/>
          <w:szCs w:val="20"/>
        </w:rPr>
      </w:pPr>
    </w:p>
    <w:p w14:paraId="52834D64" w14:textId="77777777" w:rsidR="00D50A03" w:rsidRPr="0077379C" w:rsidRDefault="00D50A03" w:rsidP="00D50A03">
      <w:pPr>
        <w:pStyle w:val="Estilo"/>
        <w:spacing w:line="360" w:lineRule="auto"/>
        <w:jc w:val="center"/>
        <w:rPr>
          <w:rFonts w:ascii="Tahoma" w:hAnsi="Tahoma" w:cs="Tahoma"/>
          <w:b/>
          <w:i/>
          <w:sz w:val="20"/>
          <w:szCs w:val="20"/>
        </w:rPr>
      </w:pPr>
      <w:r w:rsidRPr="0077379C">
        <w:rPr>
          <w:rFonts w:ascii="Tahoma" w:hAnsi="Tahoma" w:cs="Tahoma"/>
          <w:b/>
          <w:i/>
          <w:sz w:val="20"/>
          <w:szCs w:val="20"/>
        </w:rPr>
        <w:t>Modelo de Declaração (Inexistência de Fato Impeditivo)</w:t>
      </w:r>
    </w:p>
    <w:p w14:paraId="123CE221" w14:textId="77777777" w:rsidR="00D50A03" w:rsidRPr="0077379C" w:rsidRDefault="00D50A03" w:rsidP="00D50A03">
      <w:pPr>
        <w:pStyle w:val="Estilo"/>
        <w:spacing w:line="360" w:lineRule="auto"/>
        <w:jc w:val="center"/>
        <w:rPr>
          <w:rFonts w:ascii="Tahoma" w:hAnsi="Tahoma" w:cs="Tahoma"/>
          <w:b/>
          <w:sz w:val="20"/>
          <w:szCs w:val="20"/>
        </w:rPr>
      </w:pPr>
    </w:p>
    <w:p w14:paraId="44BBB593" w14:textId="77777777" w:rsidR="00D50A03" w:rsidRPr="0077379C" w:rsidRDefault="00D50A03" w:rsidP="00D50A03">
      <w:pPr>
        <w:spacing w:line="360" w:lineRule="auto"/>
        <w:rPr>
          <w:rFonts w:ascii="Tahoma" w:hAnsi="Tahoma" w:cs="Tahoma"/>
        </w:rPr>
      </w:pPr>
      <w:r w:rsidRPr="0077379C">
        <w:rPr>
          <w:rFonts w:ascii="Tahoma" w:hAnsi="Tahoma" w:cs="Tahoma"/>
        </w:rPr>
        <w:t xml:space="preserve">À </w:t>
      </w:r>
    </w:p>
    <w:p w14:paraId="70319AF9" w14:textId="77777777" w:rsidR="00D50A03" w:rsidRPr="0077379C" w:rsidRDefault="00D50A03" w:rsidP="00D50A03">
      <w:pPr>
        <w:spacing w:line="360" w:lineRule="auto"/>
        <w:rPr>
          <w:rFonts w:ascii="Tahoma" w:hAnsi="Tahoma" w:cs="Tahoma"/>
        </w:rPr>
      </w:pPr>
      <w:r w:rsidRPr="0077379C">
        <w:rPr>
          <w:rFonts w:ascii="Tahoma" w:hAnsi="Tahoma" w:cs="Tahoma"/>
        </w:rPr>
        <w:t>PREFEITURA MUNICIPAL DE DESCALVADO-SP</w:t>
      </w:r>
    </w:p>
    <w:p w14:paraId="3A1322BE" w14:textId="7DF7D7D2" w:rsidR="00D50A03" w:rsidRPr="0077379C" w:rsidRDefault="00D50A03" w:rsidP="00D50A03">
      <w:pPr>
        <w:pStyle w:val="Estilo"/>
        <w:spacing w:line="360" w:lineRule="auto"/>
        <w:jc w:val="both"/>
        <w:rPr>
          <w:rFonts w:ascii="Tahoma" w:hAnsi="Tahoma" w:cs="Tahoma"/>
          <w:sz w:val="20"/>
          <w:szCs w:val="20"/>
        </w:rPr>
      </w:pPr>
      <w:r w:rsidRPr="0077379C">
        <w:rPr>
          <w:rFonts w:ascii="Tahoma" w:hAnsi="Tahoma" w:cs="Tahoma"/>
          <w:sz w:val="20"/>
          <w:szCs w:val="20"/>
        </w:rPr>
        <w:t>Ref.: Pregão Eletrônico n° 0</w:t>
      </w:r>
      <w:r w:rsidR="00EA1F87">
        <w:rPr>
          <w:rFonts w:ascii="Tahoma" w:hAnsi="Tahoma" w:cs="Tahoma"/>
          <w:sz w:val="20"/>
          <w:szCs w:val="20"/>
        </w:rPr>
        <w:t>71</w:t>
      </w:r>
      <w:r w:rsidRPr="0077379C">
        <w:rPr>
          <w:rFonts w:ascii="Tahoma" w:hAnsi="Tahoma" w:cs="Tahoma"/>
          <w:sz w:val="20"/>
          <w:szCs w:val="20"/>
        </w:rPr>
        <w:t>/2.023.</w:t>
      </w:r>
    </w:p>
    <w:p w14:paraId="0B28963D" w14:textId="77777777" w:rsidR="00D50A03" w:rsidRPr="0077379C" w:rsidRDefault="00D50A03" w:rsidP="00D50A03">
      <w:pPr>
        <w:pStyle w:val="Estilo"/>
        <w:spacing w:line="360" w:lineRule="auto"/>
        <w:jc w:val="both"/>
        <w:rPr>
          <w:rFonts w:ascii="Tahoma" w:hAnsi="Tahoma" w:cs="Tahoma"/>
          <w:sz w:val="20"/>
          <w:szCs w:val="20"/>
        </w:rPr>
      </w:pPr>
    </w:p>
    <w:p w14:paraId="2F185304" w14:textId="77777777" w:rsidR="00D50A03" w:rsidRPr="0077379C" w:rsidRDefault="00D50A03" w:rsidP="00D50A03">
      <w:pPr>
        <w:pStyle w:val="Estilo"/>
        <w:spacing w:line="360" w:lineRule="auto"/>
        <w:jc w:val="both"/>
        <w:rPr>
          <w:rFonts w:ascii="Tahoma" w:hAnsi="Tahoma" w:cs="Tahoma"/>
          <w:sz w:val="20"/>
          <w:szCs w:val="20"/>
        </w:rPr>
      </w:pPr>
    </w:p>
    <w:p w14:paraId="5335846A" w14:textId="77777777" w:rsidR="00D50A03" w:rsidRPr="0077379C" w:rsidRDefault="00D50A03" w:rsidP="00D50A03">
      <w:pPr>
        <w:spacing w:line="360" w:lineRule="auto"/>
        <w:ind w:left="2832"/>
        <w:jc w:val="both"/>
        <w:rPr>
          <w:rFonts w:ascii="Tahoma" w:hAnsi="Tahoma" w:cs="Tahoma"/>
        </w:rPr>
      </w:pPr>
      <w:r w:rsidRPr="0077379C">
        <w:rPr>
          <w:rFonts w:ascii="Tahoma" w:hAnsi="Tahoma" w:cs="Tahoma"/>
        </w:rPr>
        <w:t>(Razão Social da Empresa), estabelecida na (endereço completo), inscrita no CNPJ sob n</w:t>
      </w:r>
      <w:r w:rsidRPr="0077379C">
        <w:rPr>
          <w:rFonts w:ascii="Tahoma" w:hAnsi="Tahoma" w:cs="Tahoma"/>
          <w:vertAlign w:val="superscript"/>
        </w:rPr>
        <w:t xml:space="preserve">o </w:t>
      </w:r>
      <w:r w:rsidRPr="0077379C">
        <w:rPr>
          <w:rFonts w:ascii="Tahoma" w:hAnsi="Tahoma" w:cs="Tahoma"/>
        </w:rPr>
        <w:t xml:space="preserve">00.000.000/0001-00, neste ato representada pelo seu (representante/sócio/procurador), no uso de suas atribuições legais, vem: </w:t>
      </w:r>
    </w:p>
    <w:p w14:paraId="4725A6AE" w14:textId="77777777" w:rsidR="00D50A03" w:rsidRPr="0077379C" w:rsidRDefault="00D50A03" w:rsidP="00D50A03">
      <w:pPr>
        <w:spacing w:line="360" w:lineRule="auto"/>
        <w:ind w:left="2832"/>
        <w:jc w:val="both"/>
        <w:rPr>
          <w:rFonts w:ascii="Tahoma" w:hAnsi="Tahoma" w:cs="Tahoma"/>
          <w:b/>
        </w:rPr>
      </w:pPr>
    </w:p>
    <w:p w14:paraId="0A7848B1" w14:textId="77777777" w:rsidR="00D50A03" w:rsidRPr="0077379C" w:rsidRDefault="00D50A03" w:rsidP="00D50A03">
      <w:pPr>
        <w:spacing w:line="360" w:lineRule="auto"/>
        <w:jc w:val="both"/>
        <w:rPr>
          <w:rFonts w:ascii="Tahoma" w:hAnsi="Tahoma" w:cs="Tahoma"/>
        </w:rPr>
      </w:pPr>
      <w:r w:rsidRPr="0077379C">
        <w:rPr>
          <w:rFonts w:ascii="Tahoma" w:hAnsi="Tahoma" w:cs="Tahoma"/>
          <w:b/>
        </w:rPr>
        <w:t xml:space="preserve"> </w:t>
      </w:r>
      <w:r w:rsidRPr="0077379C">
        <w:rPr>
          <w:rFonts w:ascii="Tahoma" w:hAnsi="Tahoma" w:cs="Tahoma"/>
          <w:b/>
        </w:rPr>
        <w:tab/>
      </w:r>
      <w:r w:rsidRPr="0077379C">
        <w:rPr>
          <w:rFonts w:ascii="Tahoma" w:hAnsi="Tahoma" w:cs="Tahoma"/>
          <w:b/>
        </w:rPr>
        <w:tab/>
      </w:r>
      <w:r w:rsidRPr="0077379C">
        <w:rPr>
          <w:rFonts w:ascii="Tahoma" w:hAnsi="Tahoma" w:cs="Tahoma"/>
          <w:b/>
        </w:rPr>
        <w:tab/>
      </w:r>
      <w:r w:rsidRPr="0077379C">
        <w:rPr>
          <w:rFonts w:ascii="Tahoma" w:hAnsi="Tahoma" w:cs="Tahoma"/>
          <w:b/>
        </w:rPr>
        <w:tab/>
        <w:t xml:space="preserve">DECLARAR, </w:t>
      </w:r>
      <w:r w:rsidRPr="0077379C">
        <w:rPr>
          <w:rFonts w:ascii="Tahoma" w:hAnsi="Tahoma" w:cs="Tahoma"/>
        </w:rPr>
        <w:t xml:space="preserve">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de acordo com a legislação e jurisprudência vigente, e que se compromete a comunicar ocorrência de fatos supervenientes. </w:t>
      </w:r>
    </w:p>
    <w:p w14:paraId="43895BDB" w14:textId="77777777" w:rsidR="00D50A03" w:rsidRPr="0077379C" w:rsidRDefault="00D50A03" w:rsidP="00D50A03">
      <w:pPr>
        <w:pStyle w:val="Estilo"/>
        <w:spacing w:line="360" w:lineRule="auto"/>
        <w:ind w:left="2124" w:firstLine="708"/>
        <w:jc w:val="both"/>
        <w:rPr>
          <w:rFonts w:ascii="Tahoma" w:hAnsi="Tahoma" w:cs="Tahoma"/>
          <w:sz w:val="20"/>
          <w:szCs w:val="20"/>
        </w:rPr>
      </w:pPr>
    </w:p>
    <w:p w14:paraId="0795CB2F" w14:textId="77777777" w:rsidR="00D50A03" w:rsidRPr="0077379C" w:rsidRDefault="00D50A03" w:rsidP="00D50A03">
      <w:pPr>
        <w:pStyle w:val="Estilo"/>
        <w:spacing w:line="360" w:lineRule="auto"/>
        <w:ind w:left="2124" w:firstLine="708"/>
        <w:jc w:val="both"/>
        <w:rPr>
          <w:rFonts w:ascii="Tahoma" w:hAnsi="Tahoma" w:cs="Tahoma"/>
          <w:sz w:val="20"/>
          <w:szCs w:val="20"/>
        </w:rPr>
      </w:pPr>
      <w:r w:rsidRPr="0077379C">
        <w:rPr>
          <w:rFonts w:ascii="Tahoma" w:hAnsi="Tahoma" w:cs="Tahoma"/>
          <w:sz w:val="20"/>
          <w:szCs w:val="20"/>
        </w:rPr>
        <w:t xml:space="preserve">Por ser verdade assina a presente. </w:t>
      </w:r>
    </w:p>
    <w:p w14:paraId="18A08FC3" w14:textId="77777777" w:rsidR="00D50A03" w:rsidRPr="0077379C" w:rsidRDefault="00D50A03" w:rsidP="00D50A03">
      <w:pPr>
        <w:pStyle w:val="Estilo"/>
        <w:tabs>
          <w:tab w:val="left" w:pos="2486"/>
          <w:tab w:val="left" w:leader="dot" w:pos="4478"/>
          <w:tab w:val="left" w:leader="dot" w:pos="6542"/>
        </w:tabs>
        <w:spacing w:line="360" w:lineRule="auto"/>
        <w:ind w:firstLine="2835"/>
        <w:jc w:val="both"/>
        <w:rPr>
          <w:rFonts w:ascii="Tahoma" w:hAnsi="Tahoma" w:cs="Tahoma"/>
          <w:sz w:val="20"/>
          <w:szCs w:val="20"/>
        </w:rPr>
      </w:pPr>
    </w:p>
    <w:p w14:paraId="62B7DC77" w14:textId="77777777" w:rsidR="00D50A03" w:rsidRPr="0077379C" w:rsidRDefault="00D50A03" w:rsidP="00D50A03">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sidRPr="0077379C">
        <w:rPr>
          <w:rFonts w:ascii="Tahoma" w:hAnsi="Tahoma" w:cs="Tahoma"/>
          <w:sz w:val="20"/>
          <w:szCs w:val="20"/>
        </w:rPr>
        <w:t>Local e data</w:t>
      </w:r>
    </w:p>
    <w:p w14:paraId="4291BD03" w14:textId="77777777" w:rsidR="00D50A03" w:rsidRPr="0077379C" w:rsidRDefault="00D50A03" w:rsidP="00D50A03">
      <w:pPr>
        <w:pStyle w:val="Estilo"/>
        <w:tabs>
          <w:tab w:val="left" w:pos="2486"/>
          <w:tab w:val="left" w:leader="dot" w:pos="4478"/>
          <w:tab w:val="left" w:leader="dot" w:pos="6542"/>
        </w:tabs>
        <w:spacing w:line="360" w:lineRule="auto"/>
        <w:jc w:val="both"/>
        <w:rPr>
          <w:rFonts w:ascii="Tahoma" w:hAnsi="Tahoma" w:cs="Tahoma"/>
          <w:sz w:val="20"/>
          <w:szCs w:val="20"/>
        </w:rPr>
      </w:pPr>
    </w:p>
    <w:p w14:paraId="6C0CF8A0" w14:textId="77777777" w:rsidR="00D50A03" w:rsidRPr="0077379C" w:rsidRDefault="00D50A03" w:rsidP="00D50A03">
      <w:pPr>
        <w:tabs>
          <w:tab w:val="left" w:pos="2700"/>
          <w:tab w:val="right" w:pos="8931"/>
        </w:tabs>
        <w:spacing w:line="360" w:lineRule="auto"/>
        <w:ind w:firstLine="2835"/>
        <w:rPr>
          <w:rFonts w:ascii="Tahoma" w:hAnsi="Tahoma" w:cs="Tahoma"/>
        </w:rPr>
      </w:pPr>
      <w:r w:rsidRPr="0077379C">
        <w:rPr>
          <w:rFonts w:ascii="Tahoma" w:hAnsi="Tahoma" w:cs="Tahoma"/>
        </w:rPr>
        <w:t>___________________________</w:t>
      </w:r>
    </w:p>
    <w:p w14:paraId="48AAF87A" w14:textId="77777777" w:rsidR="00D50A03" w:rsidRPr="0077379C" w:rsidRDefault="00D50A03" w:rsidP="00D50A03">
      <w:pPr>
        <w:spacing w:line="360" w:lineRule="auto"/>
        <w:ind w:left="2124" w:firstLine="708"/>
        <w:rPr>
          <w:rFonts w:ascii="Tahoma" w:hAnsi="Tahoma" w:cs="Tahoma"/>
        </w:rPr>
      </w:pPr>
      <w:r w:rsidRPr="0077379C">
        <w:rPr>
          <w:rFonts w:ascii="Tahoma" w:hAnsi="Tahoma" w:cs="Tahoma"/>
        </w:rPr>
        <w:t xml:space="preserve">Razão Social da Empresa </w:t>
      </w:r>
    </w:p>
    <w:p w14:paraId="620B3EF4" w14:textId="77777777" w:rsidR="00D50A03" w:rsidRPr="0077379C" w:rsidRDefault="00D50A03" w:rsidP="00D50A03">
      <w:pPr>
        <w:spacing w:line="360" w:lineRule="auto"/>
        <w:ind w:left="2124" w:firstLine="708"/>
        <w:rPr>
          <w:rFonts w:ascii="Tahoma" w:hAnsi="Tahoma" w:cs="Tahoma"/>
        </w:rPr>
      </w:pPr>
      <w:r w:rsidRPr="0077379C">
        <w:rPr>
          <w:rFonts w:ascii="Tahoma" w:hAnsi="Tahoma" w:cs="Tahoma"/>
        </w:rPr>
        <w:t xml:space="preserve">Nome do responsável/procurador </w:t>
      </w:r>
    </w:p>
    <w:p w14:paraId="647B004A" w14:textId="77777777" w:rsidR="00D50A03" w:rsidRPr="0077379C" w:rsidRDefault="00D50A03" w:rsidP="00D50A03">
      <w:pPr>
        <w:spacing w:line="360" w:lineRule="auto"/>
        <w:ind w:left="2124" w:firstLine="708"/>
        <w:rPr>
          <w:rFonts w:ascii="Tahoma" w:hAnsi="Tahoma" w:cs="Tahoma"/>
        </w:rPr>
      </w:pPr>
      <w:r w:rsidRPr="0077379C">
        <w:rPr>
          <w:rFonts w:ascii="Tahoma" w:hAnsi="Tahoma" w:cs="Tahoma"/>
        </w:rPr>
        <w:t xml:space="preserve">Cargo do responsável/procurador </w:t>
      </w:r>
    </w:p>
    <w:p w14:paraId="5DC6F511" w14:textId="77777777" w:rsidR="00D50A03" w:rsidRPr="0077379C" w:rsidRDefault="00D50A03" w:rsidP="00D50A03">
      <w:pPr>
        <w:spacing w:line="360" w:lineRule="auto"/>
        <w:rPr>
          <w:rFonts w:ascii="Tahoma" w:hAnsi="Tahoma" w:cs="Tahoma"/>
        </w:rPr>
      </w:pPr>
      <w:r w:rsidRPr="0077379C">
        <w:rPr>
          <w:rFonts w:ascii="Tahoma" w:hAnsi="Tahoma" w:cs="Tahoma"/>
        </w:rPr>
        <w:tab/>
      </w:r>
      <w:r w:rsidRPr="0077379C">
        <w:rPr>
          <w:rFonts w:ascii="Tahoma" w:hAnsi="Tahoma" w:cs="Tahoma"/>
        </w:rPr>
        <w:tab/>
      </w:r>
      <w:r w:rsidRPr="0077379C">
        <w:rPr>
          <w:rFonts w:ascii="Tahoma" w:hAnsi="Tahoma" w:cs="Tahoma"/>
        </w:rPr>
        <w:tab/>
      </w:r>
      <w:r w:rsidRPr="0077379C">
        <w:rPr>
          <w:rFonts w:ascii="Tahoma" w:hAnsi="Tahoma" w:cs="Tahoma"/>
        </w:rPr>
        <w:tab/>
        <w:t>N° do documento de identidade</w:t>
      </w:r>
    </w:p>
    <w:p w14:paraId="34B47361" w14:textId="77777777" w:rsidR="00D50A03" w:rsidRPr="0077379C" w:rsidRDefault="00D50A03" w:rsidP="00D50A03">
      <w:pPr>
        <w:spacing w:line="360" w:lineRule="auto"/>
        <w:rPr>
          <w:rFonts w:ascii="Tahoma" w:hAnsi="Tahoma" w:cs="Tahoma"/>
        </w:rPr>
      </w:pPr>
    </w:p>
    <w:p w14:paraId="559D2B52" w14:textId="77777777" w:rsidR="007A7BE0" w:rsidRPr="00374912" w:rsidRDefault="007A7BE0" w:rsidP="007A7BE0">
      <w:pPr>
        <w:spacing w:line="360" w:lineRule="auto"/>
        <w:rPr>
          <w:rFonts w:ascii="Tahoma" w:hAnsi="Tahoma" w:cs="Tahoma"/>
          <w:b/>
          <w:i/>
        </w:rPr>
      </w:pPr>
    </w:p>
    <w:p w14:paraId="034B3B6D" w14:textId="77777777" w:rsidR="007A7BE0" w:rsidRPr="00374912" w:rsidRDefault="007A7BE0" w:rsidP="00D50A03">
      <w:pPr>
        <w:spacing w:line="360" w:lineRule="auto"/>
        <w:rPr>
          <w:rFonts w:ascii="Tahoma" w:hAnsi="Tahoma" w:cs="Tahoma"/>
          <w:b/>
          <w:i/>
        </w:rPr>
      </w:pPr>
    </w:p>
    <w:p w14:paraId="65085DF2" w14:textId="77777777" w:rsidR="00D50A03" w:rsidRPr="0077379C" w:rsidRDefault="00D50A03" w:rsidP="00D50A03">
      <w:pPr>
        <w:spacing w:line="360" w:lineRule="auto"/>
        <w:jc w:val="center"/>
        <w:rPr>
          <w:rFonts w:ascii="Tahoma" w:hAnsi="Tahoma" w:cs="Tahoma"/>
          <w:b/>
          <w:i/>
        </w:rPr>
      </w:pPr>
      <w:r w:rsidRPr="0077379C">
        <w:rPr>
          <w:rFonts w:ascii="Tahoma" w:hAnsi="Tahoma" w:cs="Tahoma"/>
          <w:b/>
          <w:i/>
        </w:rPr>
        <w:lastRenderedPageBreak/>
        <w:t>A N E X O   VII</w:t>
      </w:r>
    </w:p>
    <w:p w14:paraId="0D090C5F" w14:textId="77777777" w:rsidR="00D50A03" w:rsidRPr="0077379C" w:rsidRDefault="00D50A03" w:rsidP="00D50A03">
      <w:pPr>
        <w:spacing w:line="360" w:lineRule="auto"/>
        <w:rPr>
          <w:rFonts w:ascii="Tahoma" w:hAnsi="Tahoma" w:cs="Tahoma"/>
          <w:b/>
          <w:i/>
        </w:rPr>
      </w:pPr>
    </w:p>
    <w:p w14:paraId="281F7E23" w14:textId="77777777" w:rsidR="00EA1F87" w:rsidRPr="00374912" w:rsidRDefault="00EA1F87" w:rsidP="00EA1F87">
      <w:pPr>
        <w:pStyle w:val="Ttulo1"/>
        <w:spacing w:line="360" w:lineRule="auto"/>
        <w:rPr>
          <w:rFonts w:ascii="Tahoma" w:hAnsi="Tahoma" w:cs="Tahoma"/>
          <w:b/>
          <w:bCs/>
          <w:i/>
          <w:color w:val="auto"/>
          <w:sz w:val="20"/>
          <w:szCs w:val="20"/>
        </w:rPr>
      </w:pPr>
      <w:r w:rsidRPr="00374912">
        <w:rPr>
          <w:rFonts w:ascii="Tahoma" w:hAnsi="Tahoma" w:cs="Tahoma"/>
          <w:b/>
          <w:bCs/>
          <w:i/>
          <w:color w:val="auto"/>
          <w:sz w:val="20"/>
          <w:szCs w:val="20"/>
        </w:rPr>
        <w:t xml:space="preserve">PROCESSO N° </w:t>
      </w:r>
      <w:r>
        <w:rPr>
          <w:rFonts w:ascii="Tahoma" w:hAnsi="Tahoma" w:cs="Tahoma"/>
          <w:b/>
          <w:bCs/>
          <w:i/>
          <w:color w:val="auto"/>
          <w:sz w:val="20"/>
          <w:szCs w:val="20"/>
        </w:rPr>
        <w:t>115/2.023</w:t>
      </w:r>
      <w:r w:rsidRPr="00374912">
        <w:rPr>
          <w:rFonts w:ascii="Tahoma" w:hAnsi="Tahoma" w:cs="Tahoma"/>
          <w:b/>
          <w:bCs/>
          <w:i/>
          <w:color w:val="auto"/>
          <w:sz w:val="20"/>
          <w:szCs w:val="20"/>
        </w:rPr>
        <w:t xml:space="preserve">. </w:t>
      </w:r>
    </w:p>
    <w:p w14:paraId="5B36DF74" w14:textId="77777777" w:rsidR="00EA1F87" w:rsidRPr="00374912" w:rsidRDefault="00EA1F87" w:rsidP="00EA1F87">
      <w:pPr>
        <w:spacing w:line="360" w:lineRule="auto"/>
        <w:jc w:val="both"/>
        <w:rPr>
          <w:rFonts w:ascii="Tahoma" w:hAnsi="Tahoma" w:cs="Tahoma"/>
        </w:rPr>
      </w:pPr>
      <w:r w:rsidRPr="00374912">
        <w:rPr>
          <w:rFonts w:ascii="Tahoma" w:hAnsi="Tahoma" w:cs="Tahoma"/>
          <w:b/>
          <w:i/>
        </w:rPr>
        <w:t xml:space="preserve">PREGÃO ELETRÔNICO Nº </w:t>
      </w:r>
      <w:r>
        <w:rPr>
          <w:rFonts w:ascii="Tahoma" w:hAnsi="Tahoma" w:cs="Tahoma"/>
          <w:b/>
          <w:i/>
        </w:rPr>
        <w:t>071/2.023</w:t>
      </w:r>
      <w:r w:rsidRPr="00374912">
        <w:rPr>
          <w:rFonts w:ascii="Tahoma" w:hAnsi="Tahoma" w:cs="Tahoma"/>
          <w:b/>
          <w:i/>
        </w:rPr>
        <w:t>.</w:t>
      </w:r>
    </w:p>
    <w:p w14:paraId="4058CB29" w14:textId="77777777" w:rsidR="00D50A03" w:rsidRPr="0077379C" w:rsidRDefault="00D50A03" w:rsidP="00D50A03">
      <w:pPr>
        <w:spacing w:line="360" w:lineRule="auto"/>
        <w:jc w:val="center"/>
        <w:rPr>
          <w:rFonts w:ascii="Tahoma" w:hAnsi="Tahoma" w:cs="Tahoma"/>
          <w:b/>
          <w:i/>
        </w:rPr>
      </w:pPr>
    </w:p>
    <w:p w14:paraId="48C484B7" w14:textId="77777777" w:rsidR="00D50A03" w:rsidRPr="0077379C" w:rsidRDefault="00D50A03" w:rsidP="00D50A03">
      <w:pPr>
        <w:spacing w:line="360" w:lineRule="auto"/>
        <w:jc w:val="center"/>
        <w:rPr>
          <w:rFonts w:ascii="Tahoma" w:hAnsi="Tahoma" w:cs="Tahoma"/>
          <w:b/>
          <w:i/>
        </w:rPr>
      </w:pPr>
      <w:r w:rsidRPr="0077379C">
        <w:rPr>
          <w:rFonts w:ascii="Tahoma" w:hAnsi="Tahoma" w:cs="Tahoma"/>
          <w:b/>
          <w:i/>
        </w:rPr>
        <w:t>Modelo de Declaração - Microempresa e Empresa de Pequeno Porte</w:t>
      </w:r>
    </w:p>
    <w:p w14:paraId="36242EA2" w14:textId="77777777" w:rsidR="00D50A03" w:rsidRPr="0077379C" w:rsidRDefault="00D50A03" w:rsidP="00D50A03">
      <w:pPr>
        <w:spacing w:line="360" w:lineRule="auto"/>
        <w:jc w:val="center"/>
        <w:rPr>
          <w:rFonts w:ascii="Tahoma" w:hAnsi="Tahoma" w:cs="Tahoma"/>
          <w:b/>
          <w:i/>
        </w:rPr>
      </w:pPr>
      <w:r w:rsidRPr="0077379C">
        <w:rPr>
          <w:rFonts w:ascii="Tahoma" w:hAnsi="Tahoma" w:cs="Tahoma"/>
          <w:b/>
          <w:i/>
        </w:rPr>
        <w:t>(LC nº 123/06 e suas alterações)</w:t>
      </w:r>
    </w:p>
    <w:p w14:paraId="019A5A51" w14:textId="77777777" w:rsidR="00D50A03" w:rsidRPr="0077379C" w:rsidRDefault="00D50A03" w:rsidP="00D50A03">
      <w:pPr>
        <w:spacing w:line="360" w:lineRule="auto"/>
        <w:rPr>
          <w:rFonts w:ascii="Tahoma" w:hAnsi="Tahoma" w:cs="Tahoma"/>
        </w:rPr>
      </w:pPr>
      <w:r w:rsidRPr="0077379C">
        <w:rPr>
          <w:rFonts w:ascii="Tahoma" w:hAnsi="Tahoma" w:cs="Tahoma"/>
        </w:rPr>
        <w:t xml:space="preserve">À </w:t>
      </w:r>
    </w:p>
    <w:p w14:paraId="19878F93" w14:textId="77777777" w:rsidR="00D50A03" w:rsidRPr="0077379C" w:rsidRDefault="00D50A03" w:rsidP="00D50A03">
      <w:pPr>
        <w:spacing w:line="360" w:lineRule="auto"/>
        <w:rPr>
          <w:rFonts w:ascii="Tahoma" w:hAnsi="Tahoma" w:cs="Tahoma"/>
        </w:rPr>
      </w:pPr>
      <w:r w:rsidRPr="0077379C">
        <w:rPr>
          <w:rFonts w:ascii="Tahoma" w:hAnsi="Tahoma" w:cs="Tahoma"/>
        </w:rPr>
        <w:t>PREFEITURA MUNICIPAL DE DESCALVADO-SP</w:t>
      </w:r>
    </w:p>
    <w:p w14:paraId="009BAC16" w14:textId="63F53B0E" w:rsidR="00D50A03" w:rsidRPr="0077379C" w:rsidRDefault="00D50A03" w:rsidP="00D50A03">
      <w:pPr>
        <w:pStyle w:val="Estilo"/>
        <w:spacing w:line="360" w:lineRule="auto"/>
        <w:jc w:val="both"/>
        <w:rPr>
          <w:rFonts w:ascii="Tahoma" w:hAnsi="Tahoma" w:cs="Tahoma"/>
          <w:sz w:val="20"/>
          <w:szCs w:val="20"/>
        </w:rPr>
      </w:pPr>
      <w:r w:rsidRPr="0077379C">
        <w:rPr>
          <w:rFonts w:ascii="Tahoma" w:hAnsi="Tahoma" w:cs="Tahoma"/>
          <w:sz w:val="20"/>
          <w:szCs w:val="20"/>
        </w:rPr>
        <w:t>Ref.: Pregão Eletrônico n° 0</w:t>
      </w:r>
      <w:r w:rsidR="00EA1F87">
        <w:rPr>
          <w:rFonts w:ascii="Tahoma" w:hAnsi="Tahoma" w:cs="Tahoma"/>
          <w:sz w:val="20"/>
          <w:szCs w:val="20"/>
        </w:rPr>
        <w:t>71</w:t>
      </w:r>
      <w:r w:rsidRPr="0077379C">
        <w:rPr>
          <w:rFonts w:ascii="Tahoma" w:hAnsi="Tahoma" w:cs="Tahoma"/>
          <w:sz w:val="20"/>
          <w:szCs w:val="20"/>
        </w:rPr>
        <w:t>/2.023.</w:t>
      </w:r>
    </w:p>
    <w:p w14:paraId="6F257103" w14:textId="77777777" w:rsidR="00D50A03" w:rsidRPr="0077379C" w:rsidRDefault="00D50A03" w:rsidP="00D50A03">
      <w:pPr>
        <w:autoSpaceDE w:val="0"/>
        <w:autoSpaceDN w:val="0"/>
        <w:adjustRightInd w:val="0"/>
        <w:spacing w:line="360" w:lineRule="auto"/>
        <w:rPr>
          <w:rFonts w:ascii="Tahoma" w:hAnsi="Tahoma" w:cs="Tahoma"/>
        </w:rPr>
      </w:pPr>
    </w:p>
    <w:p w14:paraId="0A6D7E50" w14:textId="77777777" w:rsidR="00D50A03" w:rsidRPr="0077379C" w:rsidRDefault="00D50A03" w:rsidP="00D50A03">
      <w:pPr>
        <w:autoSpaceDE w:val="0"/>
        <w:autoSpaceDN w:val="0"/>
        <w:adjustRightInd w:val="0"/>
        <w:spacing w:line="360" w:lineRule="auto"/>
        <w:ind w:left="2835"/>
        <w:jc w:val="both"/>
        <w:rPr>
          <w:rFonts w:ascii="Tahoma" w:hAnsi="Tahoma" w:cs="Tahoma"/>
        </w:rPr>
      </w:pPr>
      <w:r w:rsidRPr="0077379C">
        <w:rPr>
          <w:rFonts w:ascii="Tahoma" w:hAnsi="Tahoma" w:cs="Tahoma"/>
        </w:rPr>
        <w:t>(Razão Social da Empresa), estabelecida na cidade de Xxxxxxx, Estado de Xxxxxx, com sede à Rua Xxxxxxxxxxx, n° 000, Bairro Xxxxx, inscrita no CNPJ (MF) sob n° 00.000.000/0001-00, neste ato representada pelo seu (representante/sócio/procurador), no uso de suas atribuições legais, vem:</w:t>
      </w:r>
    </w:p>
    <w:p w14:paraId="25936DD9" w14:textId="77777777" w:rsidR="00D50A03" w:rsidRPr="0077379C" w:rsidRDefault="00D50A03" w:rsidP="00D50A03">
      <w:pPr>
        <w:autoSpaceDE w:val="0"/>
        <w:autoSpaceDN w:val="0"/>
        <w:adjustRightInd w:val="0"/>
        <w:spacing w:line="360" w:lineRule="auto"/>
        <w:jc w:val="both"/>
        <w:rPr>
          <w:rFonts w:ascii="Tahoma" w:hAnsi="Tahoma" w:cs="Tahoma"/>
          <w:b/>
          <w:i/>
        </w:rPr>
      </w:pPr>
      <w:r w:rsidRPr="0077379C">
        <w:rPr>
          <w:rFonts w:ascii="Tahoma" w:hAnsi="Tahoma" w:cs="Tahoma"/>
          <w:b/>
          <w:i/>
        </w:rPr>
        <w:t xml:space="preserve">        </w:t>
      </w:r>
      <w:r w:rsidRPr="0077379C">
        <w:rPr>
          <w:rFonts w:ascii="Tahoma" w:hAnsi="Tahoma" w:cs="Tahoma"/>
          <w:b/>
          <w:i/>
        </w:rPr>
        <w:tab/>
      </w:r>
      <w:r w:rsidRPr="0077379C">
        <w:rPr>
          <w:rFonts w:ascii="Tahoma" w:hAnsi="Tahoma" w:cs="Tahoma"/>
          <w:b/>
          <w:i/>
        </w:rPr>
        <w:tab/>
      </w:r>
      <w:r w:rsidRPr="0077379C">
        <w:rPr>
          <w:rFonts w:ascii="Tahoma" w:hAnsi="Tahoma" w:cs="Tahoma"/>
          <w:b/>
          <w:i/>
        </w:rPr>
        <w:tab/>
      </w:r>
    </w:p>
    <w:p w14:paraId="23E9ECCF" w14:textId="77777777" w:rsidR="00D50A03" w:rsidRPr="0077379C" w:rsidRDefault="00D50A03" w:rsidP="00D50A03">
      <w:pPr>
        <w:autoSpaceDE w:val="0"/>
        <w:autoSpaceDN w:val="0"/>
        <w:adjustRightInd w:val="0"/>
        <w:spacing w:line="360" w:lineRule="auto"/>
        <w:ind w:firstLine="2835"/>
        <w:jc w:val="both"/>
        <w:rPr>
          <w:rFonts w:ascii="Tahoma" w:hAnsi="Tahoma" w:cs="Tahoma"/>
        </w:rPr>
      </w:pPr>
      <w:r w:rsidRPr="0077379C">
        <w:rPr>
          <w:rFonts w:ascii="Tahoma" w:hAnsi="Tahoma" w:cs="Tahoma"/>
          <w:b/>
          <w:iCs/>
        </w:rPr>
        <w:t>DECLARAR</w:t>
      </w:r>
      <w:r w:rsidRPr="0077379C">
        <w:rPr>
          <w:rFonts w:ascii="Tahoma" w:hAnsi="Tahoma" w:cs="Tahoma"/>
        </w:rPr>
        <w:t xml:space="preserve">, para fins de participação no processo licitatório em pauta, sob as penas da Lei, </w:t>
      </w:r>
      <w:r w:rsidRPr="0077379C">
        <w:rPr>
          <w:rFonts w:ascii="Tahoma" w:hAnsi="Tahoma" w:cs="Tahoma"/>
          <w:b/>
        </w:rPr>
        <w:t>que é microempresa ou empresa de pequeno porte</w:t>
      </w:r>
      <w:r w:rsidRPr="0077379C">
        <w:rPr>
          <w:rFonts w:ascii="Tahoma" w:hAnsi="Tahoma" w:cs="Tahoma"/>
        </w:rPr>
        <w:t xml:space="preserve">, nos termos do enquadramento previsto na Lei Complementar n° 123, de 14 de dezembro de 2006, cujos termos declaro conhecer na íntegra, estando apta, portanto, a exercer o </w:t>
      </w:r>
      <w:r w:rsidRPr="0077379C">
        <w:rPr>
          <w:rFonts w:ascii="Tahoma" w:hAnsi="Tahoma" w:cs="Tahoma"/>
          <w:b/>
        </w:rPr>
        <w:t>direito de preferência como critério de desempate</w:t>
      </w:r>
      <w:r w:rsidRPr="0077379C">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602E85E8" w14:textId="77777777" w:rsidR="00D50A03" w:rsidRPr="0077379C" w:rsidRDefault="00D50A03" w:rsidP="00D50A03">
      <w:pPr>
        <w:autoSpaceDE w:val="0"/>
        <w:autoSpaceDN w:val="0"/>
        <w:adjustRightInd w:val="0"/>
        <w:spacing w:line="360" w:lineRule="auto"/>
        <w:ind w:left="1416" w:firstLine="1419"/>
        <w:rPr>
          <w:rFonts w:ascii="Tahoma" w:hAnsi="Tahoma" w:cs="Tahoma"/>
        </w:rPr>
      </w:pPr>
    </w:p>
    <w:p w14:paraId="73D404C6" w14:textId="77777777" w:rsidR="00D50A03" w:rsidRPr="0077379C" w:rsidRDefault="00D50A03" w:rsidP="00D50A03">
      <w:pPr>
        <w:autoSpaceDE w:val="0"/>
        <w:autoSpaceDN w:val="0"/>
        <w:adjustRightInd w:val="0"/>
        <w:spacing w:line="360" w:lineRule="auto"/>
        <w:ind w:left="1416" w:firstLine="1419"/>
        <w:rPr>
          <w:rFonts w:ascii="Tahoma" w:hAnsi="Tahoma" w:cs="Tahoma"/>
        </w:rPr>
      </w:pPr>
      <w:r w:rsidRPr="0077379C">
        <w:rPr>
          <w:rFonts w:ascii="Tahoma" w:hAnsi="Tahoma" w:cs="Tahoma"/>
        </w:rPr>
        <w:t>Por ser verdade assina a presente.</w:t>
      </w:r>
    </w:p>
    <w:p w14:paraId="27C8048F" w14:textId="77777777" w:rsidR="00D50A03" w:rsidRPr="0077379C" w:rsidRDefault="00D50A03" w:rsidP="00D50A03">
      <w:pPr>
        <w:autoSpaceDE w:val="0"/>
        <w:autoSpaceDN w:val="0"/>
        <w:adjustRightInd w:val="0"/>
        <w:spacing w:line="360" w:lineRule="auto"/>
        <w:ind w:left="1416" w:firstLine="1419"/>
        <w:rPr>
          <w:rFonts w:ascii="Tahoma" w:hAnsi="Tahoma" w:cs="Tahoma"/>
        </w:rPr>
      </w:pPr>
    </w:p>
    <w:p w14:paraId="3F63B9B1" w14:textId="77777777" w:rsidR="00D50A03" w:rsidRPr="0077379C" w:rsidRDefault="00D50A03" w:rsidP="00D50A03">
      <w:pPr>
        <w:autoSpaceDE w:val="0"/>
        <w:autoSpaceDN w:val="0"/>
        <w:adjustRightInd w:val="0"/>
        <w:spacing w:line="360" w:lineRule="auto"/>
        <w:ind w:left="1416" w:firstLine="1419"/>
        <w:rPr>
          <w:rFonts w:ascii="Tahoma" w:hAnsi="Tahoma" w:cs="Tahoma"/>
        </w:rPr>
      </w:pPr>
      <w:r w:rsidRPr="0077379C">
        <w:rPr>
          <w:rFonts w:ascii="Tahoma" w:hAnsi="Tahoma" w:cs="Tahoma"/>
        </w:rPr>
        <w:t xml:space="preserve">Local e data </w:t>
      </w:r>
    </w:p>
    <w:p w14:paraId="6FD789AC" w14:textId="77777777" w:rsidR="00D50A03" w:rsidRPr="0077379C" w:rsidRDefault="00D50A03" w:rsidP="00D50A03">
      <w:pPr>
        <w:autoSpaceDE w:val="0"/>
        <w:autoSpaceDN w:val="0"/>
        <w:adjustRightInd w:val="0"/>
        <w:spacing w:line="360" w:lineRule="auto"/>
        <w:ind w:left="2124" w:firstLine="1419"/>
        <w:rPr>
          <w:rFonts w:ascii="Tahoma" w:hAnsi="Tahoma" w:cs="Tahoma"/>
        </w:rPr>
      </w:pPr>
    </w:p>
    <w:p w14:paraId="3AC98B8A" w14:textId="77777777" w:rsidR="00D50A03" w:rsidRPr="0077379C" w:rsidRDefault="00D50A03" w:rsidP="00D50A03">
      <w:pPr>
        <w:autoSpaceDE w:val="0"/>
        <w:autoSpaceDN w:val="0"/>
        <w:adjustRightInd w:val="0"/>
        <w:spacing w:line="360" w:lineRule="auto"/>
        <w:ind w:left="1416" w:firstLine="1419"/>
        <w:rPr>
          <w:rFonts w:ascii="Tahoma" w:hAnsi="Tahoma" w:cs="Tahoma"/>
        </w:rPr>
      </w:pPr>
      <w:r w:rsidRPr="0077379C">
        <w:rPr>
          <w:rFonts w:ascii="Tahoma" w:hAnsi="Tahoma" w:cs="Tahoma"/>
        </w:rPr>
        <w:t>___________________________</w:t>
      </w:r>
    </w:p>
    <w:p w14:paraId="60FAF0F1" w14:textId="77777777" w:rsidR="00D50A03" w:rsidRPr="0077379C" w:rsidRDefault="00D50A03" w:rsidP="00D50A03">
      <w:pPr>
        <w:autoSpaceDE w:val="0"/>
        <w:autoSpaceDN w:val="0"/>
        <w:adjustRightInd w:val="0"/>
        <w:spacing w:line="360" w:lineRule="auto"/>
        <w:ind w:firstLine="2835"/>
        <w:rPr>
          <w:rFonts w:ascii="Tahoma" w:hAnsi="Tahoma" w:cs="Tahoma"/>
        </w:rPr>
      </w:pPr>
      <w:r w:rsidRPr="0077379C">
        <w:rPr>
          <w:rFonts w:ascii="Tahoma" w:hAnsi="Tahoma" w:cs="Tahoma"/>
        </w:rPr>
        <w:t xml:space="preserve">Razão Social da Empresa </w:t>
      </w:r>
    </w:p>
    <w:p w14:paraId="15FA3627" w14:textId="77777777" w:rsidR="00D50A03" w:rsidRPr="0077379C" w:rsidRDefault="00D50A03" w:rsidP="00D50A03">
      <w:pPr>
        <w:autoSpaceDE w:val="0"/>
        <w:autoSpaceDN w:val="0"/>
        <w:adjustRightInd w:val="0"/>
        <w:spacing w:line="360" w:lineRule="auto"/>
        <w:ind w:firstLine="2835"/>
        <w:rPr>
          <w:rFonts w:ascii="Tahoma" w:hAnsi="Tahoma" w:cs="Tahoma"/>
        </w:rPr>
      </w:pPr>
      <w:r w:rsidRPr="0077379C">
        <w:rPr>
          <w:rFonts w:ascii="Tahoma" w:hAnsi="Tahoma" w:cs="Tahoma"/>
        </w:rPr>
        <w:t xml:space="preserve">Nome do responsável/procurador </w:t>
      </w:r>
    </w:p>
    <w:p w14:paraId="3AFC3F86" w14:textId="77777777" w:rsidR="00D50A03" w:rsidRPr="0077379C" w:rsidRDefault="00D50A03" w:rsidP="00D50A03">
      <w:pPr>
        <w:autoSpaceDE w:val="0"/>
        <w:autoSpaceDN w:val="0"/>
        <w:adjustRightInd w:val="0"/>
        <w:spacing w:line="360" w:lineRule="auto"/>
        <w:ind w:firstLine="2835"/>
        <w:rPr>
          <w:rFonts w:ascii="Tahoma" w:hAnsi="Tahoma" w:cs="Tahoma"/>
        </w:rPr>
      </w:pPr>
      <w:r w:rsidRPr="0077379C">
        <w:rPr>
          <w:rFonts w:ascii="Tahoma" w:hAnsi="Tahoma" w:cs="Tahoma"/>
        </w:rPr>
        <w:t xml:space="preserve">Cargo do responsável/procurador </w:t>
      </w:r>
    </w:p>
    <w:p w14:paraId="7A1DCAD9" w14:textId="77777777" w:rsidR="00D50A03" w:rsidRPr="0077379C" w:rsidRDefault="00D50A03" w:rsidP="00D50A03">
      <w:pPr>
        <w:autoSpaceDE w:val="0"/>
        <w:autoSpaceDN w:val="0"/>
        <w:adjustRightInd w:val="0"/>
        <w:spacing w:line="360" w:lineRule="auto"/>
        <w:ind w:firstLine="2835"/>
        <w:rPr>
          <w:rFonts w:ascii="Tahoma" w:hAnsi="Tahoma" w:cs="Tahoma"/>
        </w:rPr>
      </w:pPr>
      <w:r w:rsidRPr="0077379C">
        <w:rPr>
          <w:rFonts w:ascii="Tahoma" w:hAnsi="Tahoma" w:cs="Tahoma"/>
        </w:rPr>
        <w:t>N° do documento de identidade</w:t>
      </w:r>
    </w:p>
    <w:p w14:paraId="3D6648A7" w14:textId="77777777" w:rsidR="007A7BE0" w:rsidRPr="00374912" w:rsidRDefault="007A7BE0" w:rsidP="007A7BE0">
      <w:pPr>
        <w:spacing w:line="360" w:lineRule="auto"/>
        <w:rPr>
          <w:rFonts w:ascii="Tahoma" w:hAnsi="Tahoma" w:cs="Tahoma"/>
        </w:rPr>
      </w:pPr>
    </w:p>
    <w:p w14:paraId="07D2B251" w14:textId="77777777" w:rsidR="007A7BE0" w:rsidRPr="00374912" w:rsidRDefault="007A7BE0" w:rsidP="007A7BE0">
      <w:pPr>
        <w:keepNext/>
        <w:spacing w:before="240" w:after="60" w:line="360" w:lineRule="auto"/>
        <w:jc w:val="center"/>
        <w:outlineLvl w:val="1"/>
        <w:rPr>
          <w:rFonts w:ascii="Tahoma" w:hAnsi="Tahoma" w:cs="Tahoma"/>
          <w:b/>
          <w:bCs/>
          <w:i/>
          <w:iCs/>
        </w:rPr>
      </w:pPr>
      <w:r w:rsidRPr="00374912">
        <w:rPr>
          <w:rFonts w:ascii="Tahoma" w:hAnsi="Tahoma" w:cs="Tahoma"/>
          <w:b/>
          <w:bCs/>
          <w:i/>
          <w:iCs/>
        </w:rPr>
        <w:lastRenderedPageBreak/>
        <w:t>A N E X O   VIII</w:t>
      </w:r>
    </w:p>
    <w:p w14:paraId="390F7AC2" w14:textId="77777777" w:rsidR="007A7BE0" w:rsidRPr="00374912" w:rsidRDefault="007A7BE0" w:rsidP="007A7BE0">
      <w:pPr>
        <w:keepNext/>
        <w:spacing w:line="360" w:lineRule="auto"/>
        <w:jc w:val="both"/>
        <w:outlineLvl w:val="0"/>
        <w:rPr>
          <w:rFonts w:ascii="Tahoma" w:hAnsi="Tahoma" w:cs="Tahoma"/>
          <w:b/>
          <w:i/>
        </w:rPr>
      </w:pPr>
    </w:p>
    <w:p w14:paraId="21E53A32" w14:textId="77777777" w:rsidR="007A7BE0" w:rsidRPr="00374912" w:rsidRDefault="007A7BE0" w:rsidP="007A7BE0">
      <w:pPr>
        <w:keepNext/>
        <w:spacing w:line="360" w:lineRule="auto"/>
        <w:jc w:val="both"/>
        <w:outlineLvl w:val="0"/>
        <w:rPr>
          <w:rFonts w:ascii="Tahoma" w:hAnsi="Tahoma" w:cs="Tahoma"/>
          <w:b/>
          <w:i/>
        </w:rPr>
      </w:pPr>
    </w:p>
    <w:p w14:paraId="71F66235" w14:textId="4D0D514D" w:rsidR="007A7BE0" w:rsidRPr="00374912" w:rsidRDefault="007A7BE0" w:rsidP="007A7BE0">
      <w:pPr>
        <w:keepNext/>
        <w:spacing w:line="360" w:lineRule="auto"/>
        <w:jc w:val="both"/>
        <w:outlineLvl w:val="0"/>
        <w:rPr>
          <w:rFonts w:ascii="Tahoma" w:hAnsi="Tahoma" w:cs="Tahoma"/>
          <w:b/>
          <w:i/>
        </w:rPr>
      </w:pPr>
      <w:r w:rsidRPr="00374912">
        <w:rPr>
          <w:rFonts w:ascii="Tahoma" w:hAnsi="Tahoma" w:cs="Tahoma"/>
          <w:b/>
          <w:i/>
        </w:rPr>
        <w:t>PROCESSO Nº xxx/</w:t>
      </w:r>
      <w:r w:rsidR="00EA1F87">
        <w:rPr>
          <w:rFonts w:ascii="Tahoma" w:hAnsi="Tahoma" w:cs="Tahoma"/>
          <w:b/>
          <w:i/>
        </w:rPr>
        <w:t>23</w:t>
      </w:r>
      <w:r w:rsidRPr="00374912">
        <w:rPr>
          <w:rFonts w:ascii="Tahoma" w:hAnsi="Tahoma" w:cs="Tahoma"/>
          <w:b/>
          <w:i/>
        </w:rPr>
        <w:t>.</w:t>
      </w:r>
    </w:p>
    <w:p w14:paraId="1422877D" w14:textId="542FCE00" w:rsidR="007A7BE0" w:rsidRPr="00374912" w:rsidRDefault="007A7BE0" w:rsidP="007A7BE0">
      <w:pPr>
        <w:spacing w:line="360" w:lineRule="auto"/>
        <w:jc w:val="both"/>
        <w:rPr>
          <w:rFonts w:ascii="Tahoma" w:hAnsi="Tahoma" w:cs="Tahoma"/>
          <w:b/>
          <w:i/>
        </w:rPr>
      </w:pPr>
      <w:r w:rsidRPr="00374912">
        <w:rPr>
          <w:rFonts w:ascii="Tahoma" w:hAnsi="Tahoma" w:cs="Tahoma"/>
          <w:b/>
          <w:i/>
        </w:rPr>
        <w:t xml:space="preserve">PREGÃO </w:t>
      </w:r>
      <w:r w:rsidR="00EA1F87">
        <w:rPr>
          <w:rFonts w:ascii="Tahoma" w:hAnsi="Tahoma" w:cs="Tahoma"/>
          <w:b/>
          <w:i/>
        </w:rPr>
        <w:t>ELETRÔNICO</w:t>
      </w:r>
      <w:r w:rsidRPr="00374912">
        <w:rPr>
          <w:rFonts w:ascii="Tahoma" w:hAnsi="Tahoma" w:cs="Tahoma"/>
          <w:b/>
          <w:i/>
        </w:rPr>
        <w:t xml:space="preserve"> yyy/</w:t>
      </w:r>
      <w:r w:rsidR="00EA1F87">
        <w:rPr>
          <w:rFonts w:ascii="Tahoma" w:hAnsi="Tahoma" w:cs="Tahoma"/>
          <w:b/>
          <w:i/>
        </w:rPr>
        <w:t>23</w:t>
      </w:r>
      <w:r w:rsidRPr="00374912">
        <w:rPr>
          <w:rFonts w:ascii="Tahoma" w:hAnsi="Tahoma" w:cs="Tahoma"/>
          <w:b/>
          <w:i/>
        </w:rPr>
        <w:t>.</w:t>
      </w:r>
    </w:p>
    <w:p w14:paraId="0BB4802F" w14:textId="77777777" w:rsidR="007A7BE0" w:rsidRPr="00374912" w:rsidRDefault="007A7BE0" w:rsidP="007A7BE0">
      <w:pPr>
        <w:spacing w:line="360" w:lineRule="auto"/>
        <w:rPr>
          <w:rFonts w:ascii="Tahoma" w:hAnsi="Tahoma" w:cs="Tahoma"/>
        </w:rPr>
      </w:pPr>
    </w:p>
    <w:p w14:paraId="26A64046" w14:textId="77777777" w:rsidR="007A7BE0" w:rsidRPr="00374912" w:rsidRDefault="007A7BE0" w:rsidP="007A7BE0">
      <w:pPr>
        <w:spacing w:line="360" w:lineRule="auto"/>
        <w:jc w:val="both"/>
        <w:rPr>
          <w:rFonts w:ascii="Tahoma" w:hAnsi="Tahoma" w:cs="Tahoma"/>
        </w:rPr>
      </w:pPr>
    </w:p>
    <w:p w14:paraId="52FC95EB" w14:textId="77777777" w:rsidR="007A7BE0" w:rsidRPr="00374912" w:rsidRDefault="007A7BE0" w:rsidP="007A7BE0">
      <w:pPr>
        <w:spacing w:line="360" w:lineRule="auto"/>
        <w:jc w:val="both"/>
        <w:rPr>
          <w:rFonts w:ascii="Tahoma" w:hAnsi="Tahoma" w:cs="Tahoma"/>
        </w:rPr>
      </w:pPr>
    </w:p>
    <w:p w14:paraId="3F104611" w14:textId="77777777" w:rsidR="007A7BE0" w:rsidRPr="00374912" w:rsidRDefault="007A7BE0" w:rsidP="007A7BE0">
      <w:pPr>
        <w:spacing w:line="360" w:lineRule="auto"/>
        <w:jc w:val="both"/>
        <w:rPr>
          <w:rFonts w:ascii="Tahoma" w:hAnsi="Tahoma" w:cs="Tahoma"/>
        </w:rPr>
      </w:pPr>
    </w:p>
    <w:p w14:paraId="6E5CD104" w14:textId="77777777" w:rsidR="007A7BE0" w:rsidRPr="00374912" w:rsidRDefault="007A7BE0" w:rsidP="007A7BE0">
      <w:pPr>
        <w:spacing w:line="360" w:lineRule="auto"/>
        <w:jc w:val="both"/>
        <w:rPr>
          <w:rFonts w:ascii="Tahoma" w:hAnsi="Tahoma" w:cs="Tahoma"/>
        </w:rPr>
      </w:pPr>
    </w:p>
    <w:p w14:paraId="79CB744B" w14:textId="77777777" w:rsidR="007A7BE0" w:rsidRPr="00374912" w:rsidRDefault="007A7BE0" w:rsidP="007A7BE0">
      <w:pPr>
        <w:spacing w:line="360" w:lineRule="auto"/>
        <w:jc w:val="both"/>
        <w:rPr>
          <w:rFonts w:ascii="Tahoma" w:hAnsi="Tahoma" w:cs="Tahoma"/>
        </w:rPr>
      </w:pPr>
    </w:p>
    <w:p w14:paraId="0D396C8B" w14:textId="77777777" w:rsidR="007A7BE0" w:rsidRPr="00374912" w:rsidRDefault="007A7BE0" w:rsidP="007A7BE0">
      <w:pPr>
        <w:spacing w:line="360" w:lineRule="auto"/>
        <w:jc w:val="both"/>
        <w:rPr>
          <w:rFonts w:ascii="Tahoma" w:hAnsi="Tahoma" w:cs="Tahoma"/>
        </w:rPr>
      </w:pPr>
    </w:p>
    <w:p w14:paraId="6F05B762" w14:textId="77777777" w:rsidR="007A7BE0" w:rsidRPr="00374912" w:rsidRDefault="007A7BE0" w:rsidP="007A7BE0">
      <w:pPr>
        <w:spacing w:line="360" w:lineRule="auto"/>
        <w:jc w:val="both"/>
        <w:rPr>
          <w:rFonts w:ascii="Tahoma" w:hAnsi="Tahoma" w:cs="Tahoma"/>
        </w:rPr>
      </w:pPr>
    </w:p>
    <w:p w14:paraId="49590EDB" w14:textId="77777777" w:rsidR="007A7BE0" w:rsidRPr="00374912" w:rsidRDefault="007A7BE0" w:rsidP="007A7BE0">
      <w:pPr>
        <w:spacing w:line="360" w:lineRule="auto"/>
        <w:jc w:val="both"/>
        <w:rPr>
          <w:rFonts w:ascii="Tahoma" w:hAnsi="Tahoma" w:cs="Tahoma"/>
        </w:rPr>
      </w:pPr>
    </w:p>
    <w:p w14:paraId="789BC2E5" w14:textId="77777777" w:rsidR="007A7BE0" w:rsidRPr="00374912" w:rsidRDefault="007A7BE0" w:rsidP="007A7BE0">
      <w:pPr>
        <w:spacing w:line="360" w:lineRule="auto"/>
        <w:jc w:val="center"/>
        <w:rPr>
          <w:rFonts w:ascii="Tahoma" w:hAnsi="Tahoma" w:cs="Tahoma"/>
          <w:b/>
          <w:i/>
        </w:rPr>
      </w:pPr>
      <w:r w:rsidRPr="00374912">
        <w:rPr>
          <w:rFonts w:ascii="Tahoma" w:hAnsi="Tahoma" w:cs="Tahoma"/>
          <w:b/>
          <w:i/>
        </w:rPr>
        <w:t>- MINUTA  DO  CONTRATO -</w:t>
      </w:r>
    </w:p>
    <w:p w14:paraId="0A90B525" w14:textId="77777777" w:rsidR="007A7BE0" w:rsidRPr="00374912" w:rsidRDefault="007A7BE0" w:rsidP="007A7BE0">
      <w:pPr>
        <w:spacing w:line="360" w:lineRule="auto"/>
        <w:jc w:val="both"/>
        <w:rPr>
          <w:rFonts w:ascii="Tahoma" w:hAnsi="Tahoma" w:cs="Tahoma"/>
        </w:rPr>
      </w:pPr>
    </w:p>
    <w:p w14:paraId="6C81F9EC" w14:textId="77777777" w:rsidR="007A7BE0" w:rsidRPr="00374912" w:rsidRDefault="007A7BE0" w:rsidP="007A7BE0">
      <w:pPr>
        <w:spacing w:line="360" w:lineRule="auto"/>
        <w:jc w:val="both"/>
        <w:rPr>
          <w:rFonts w:ascii="Tahoma" w:hAnsi="Tahoma" w:cs="Tahoma"/>
        </w:rPr>
      </w:pPr>
    </w:p>
    <w:p w14:paraId="515DB663" w14:textId="77777777" w:rsidR="007A7BE0" w:rsidRPr="00374912" w:rsidRDefault="007A7BE0" w:rsidP="007A7BE0">
      <w:pPr>
        <w:spacing w:line="360" w:lineRule="auto"/>
        <w:jc w:val="both"/>
        <w:rPr>
          <w:rFonts w:ascii="Tahoma" w:hAnsi="Tahoma" w:cs="Tahoma"/>
        </w:rPr>
      </w:pPr>
    </w:p>
    <w:p w14:paraId="132AE449" w14:textId="77777777" w:rsidR="007A7BE0" w:rsidRPr="00374912" w:rsidRDefault="007A7BE0" w:rsidP="007A7BE0">
      <w:pPr>
        <w:spacing w:line="360" w:lineRule="auto"/>
        <w:jc w:val="both"/>
        <w:rPr>
          <w:rFonts w:ascii="Tahoma" w:hAnsi="Tahoma" w:cs="Tahoma"/>
        </w:rPr>
      </w:pPr>
    </w:p>
    <w:p w14:paraId="6F8482B5" w14:textId="77777777" w:rsidR="007A7BE0" w:rsidRPr="00374912" w:rsidRDefault="007A7BE0" w:rsidP="007A7BE0">
      <w:pPr>
        <w:spacing w:line="360" w:lineRule="auto"/>
        <w:jc w:val="both"/>
        <w:rPr>
          <w:rFonts w:ascii="Tahoma" w:hAnsi="Tahoma" w:cs="Tahoma"/>
        </w:rPr>
      </w:pPr>
    </w:p>
    <w:p w14:paraId="499750D1" w14:textId="77777777" w:rsidR="007A7BE0" w:rsidRPr="00374912" w:rsidRDefault="007A7BE0" w:rsidP="007A7BE0">
      <w:pPr>
        <w:spacing w:line="360" w:lineRule="auto"/>
        <w:jc w:val="both"/>
        <w:rPr>
          <w:rFonts w:ascii="Tahoma" w:hAnsi="Tahoma" w:cs="Tahoma"/>
        </w:rPr>
      </w:pPr>
    </w:p>
    <w:p w14:paraId="4D042D87" w14:textId="77777777" w:rsidR="007A7BE0" w:rsidRPr="00374912" w:rsidRDefault="007A7BE0" w:rsidP="007A7BE0">
      <w:pPr>
        <w:spacing w:line="360" w:lineRule="auto"/>
        <w:jc w:val="both"/>
        <w:rPr>
          <w:rFonts w:ascii="Tahoma" w:hAnsi="Tahoma" w:cs="Tahoma"/>
        </w:rPr>
      </w:pPr>
    </w:p>
    <w:p w14:paraId="34537873" w14:textId="77777777" w:rsidR="007A7BE0" w:rsidRPr="00374912" w:rsidRDefault="007A7BE0" w:rsidP="007A7BE0">
      <w:pPr>
        <w:spacing w:line="360" w:lineRule="auto"/>
        <w:jc w:val="both"/>
        <w:rPr>
          <w:rFonts w:ascii="Tahoma" w:hAnsi="Tahoma" w:cs="Tahoma"/>
        </w:rPr>
      </w:pPr>
    </w:p>
    <w:p w14:paraId="0140968B" w14:textId="77777777" w:rsidR="007A7BE0" w:rsidRPr="00374912" w:rsidRDefault="007A7BE0" w:rsidP="007A7BE0">
      <w:pPr>
        <w:spacing w:line="360" w:lineRule="auto"/>
        <w:jc w:val="both"/>
        <w:rPr>
          <w:rFonts w:ascii="Tahoma" w:hAnsi="Tahoma" w:cs="Tahoma"/>
        </w:rPr>
      </w:pPr>
    </w:p>
    <w:p w14:paraId="25DBFFE8" w14:textId="434862D1" w:rsidR="007A7BE0" w:rsidRPr="00374912" w:rsidRDefault="007A7BE0" w:rsidP="007A7BE0">
      <w:pPr>
        <w:spacing w:line="360" w:lineRule="auto"/>
        <w:jc w:val="center"/>
        <w:rPr>
          <w:rFonts w:ascii="Tahoma" w:hAnsi="Tahoma" w:cs="Tahoma"/>
        </w:rPr>
      </w:pPr>
      <w:r w:rsidRPr="00374912">
        <w:rPr>
          <w:rFonts w:ascii="Tahoma" w:hAnsi="Tahoma" w:cs="Tahoma"/>
        </w:rPr>
        <w:t>Descalvado, xx de xxxxxx de 2.0</w:t>
      </w:r>
      <w:r w:rsidR="00EA1F87">
        <w:rPr>
          <w:rFonts w:ascii="Tahoma" w:hAnsi="Tahoma" w:cs="Tahoma"/>
        </w:rPr>
        <w:t>23</w:t>
      </w:r>
      <w:r w:rsidRPr="00374912">
        <w:rPr>
          <w:rFonts w:ascii="Tahoma" w:hAnsi="Tahoma" w:cs="Tahoma"/>
        </w:rPr>
        <w:t>.</w:t>
      </w:r>
    </w:p>
    <w:p w14:paraId="03F51D9C" w14:textId="77777777" w:rsidR="007A7BE0" w:rsidRPr="00374912" w:rsidRDefault="007A7BE0" w:rsidP="007A7BE0">
      <w:pPr>
        <w:spacing w:line="360" w:lineRule="auto"/>
        <w:jc w:val="both"/>
        <w:rPr>
          <w:rFonts w:ascii="Tahoma" w:hAnsi="Tahoma" w:cs="Tahoma"/>
        </w:rPr>
      </w:pPr>
    </w:p>
    <w:p w14:paraId="6D7D9CBC" w14:textId="77777777" w:rsidR="007A7BE0" w:rsidRPr="00374912" w:rsidRDefault="007A7BE0" w:rsidP="007A7BE0">
      <w:pPr>
        <w:spacing w:line="360" w:lineRule="auto"/>
        <w:jc w:val="both"/>
        <w:rPr>
          <w:rFonts w:ascii="Tahoma" w:hAnsi="Tahoma" w:cs="Tahoma"/>
        </w:rPr>
      </w:pPr>
    </w:p>
    <w:p w14:paraId="06F2BD31" w14:textId="77777777" w:rsidR="007A7BE0" w:rsidRPr="00374912" w:rsidRDefault="007A7BE0" w:rsidP="007A7BE0">
      <w:pPr>
        <w:spacing w:line="360" w:lineRule="auto"/>
        <w:jc w:val="both"/>
        <w:rPr>
          <w:rFonts w:ascii="Tahoma" w:hAnsi="Tahoma" w:cs="Tahoma"/>
        </w:rPr>
      </w:pPr>
    </w:p>
    <w:p w14:paraId="2950B76D" w14:textId="77777777" w:rsidR="007A7BE0" w:rsidRPr="00374912" w:rsidRDefault="007A7BE0" w:rsidP="007A7BE0">
      <w:pPr>
        <w:spacing w:line="360" w:lineRule="auto"/>
        <w:jc w:val="both"/>
        <w:rPr>
          <w:rFonts w:ascii="Tahoma" w:hAnsi="Tahoma" w:cs="Tahoma"/>
        </w:rPr>
      </w:pPr>
    </w:p>
    <w:p w14:paraId="18999409" w14:textId="77777777" w:rsidR="007A7BE0" w:rsidRPr="00374912" w:rsidRDefault="007A7BE0" w:rsidP="007A7BE0">
      <w:pPr>
        <w:spacing w:line="360" w:lineRule="auto"/>
        <w:jc w:val="both"/>
        <w:rPr>
          <w:rFonts w:ascii="Tahoma" w:hAnsi="Tahoma" w:cs="Tahoma"/>
        </w:rPr>
      </w:pPr>
    </w:p>
    <w:p w14:paraId="56D0E307" w14:textId="77777777" w:rsidR="007A7BE0" w:rsidRPr="00374912" w:rsidRDefault="007A7BE0" w:rsidP="007A7BE0">
      <w:pPr>
        <w:spacing w:line="360" w:lineRule="auto"/>
        <w:jc w:val="both"/>
        <w:rPr>
          <w:rFonts w:ascii="Tahoma" w:hAnsi="Tahoma" w:cs="Tahoma"/>
        </w:rPr>
      </w:pPr>
    </w:p>
    <w:p w14:paraId="26A26181" w14:textId="77777777" w:rsidR="007A7BE0" w:rsidRPr="00374912" w:rsidRDefault="007A7BE0" w:rsidP="007A7BE0">
      <w:pPr>
        <w:spacing w:line="360" w:lineRule="auto"/>
        <w:jc w:val="both"/>
        <w:rPr>
          <w:rFonts w:ascii="Tahoma" w:hAnsi="Tahoma" w:cs="Tahoma"/>
        </w:rPr>
      </w:pPr>
    </w:p>
    <w:p w14:paraId="3E836329" w14:textId="77777777" w:rsidR="007A7BE0" w:rsidRPr="00374912" w:rsidRDefault="007A7BE0" w:rsidP="007A7BE0">
      <w:pPr>
        <w:spacing w:line="360" w:lineRule="auto"/>
        <w:ind w:left="1416" w:hanging="1416"/>
        <w:jc w:val="center"/>
        <w:rPr>
          <w:rFonts w:ascii="Tahoma" w:hAnsi="Tahoma" w:cs="Tahoma"/>
          <w:b/>
          <w:i/>
        </w:rPr>
      </w:pPr>
      <w:r w:rsidRPr="00374912">
        <w:rPr>
          <w:rFonts w:ascii="Tahoma" w:hAnsi="Tahoma" w:cs="Tahoma"/>
          <w:b/>
          <w:i/>
        </w:rPr>
        <w:t>Antônio Carlos Reschini</w:t>
      </w:r>
    </w:p>
    <w:p w14:paraId="517FF8CE" w14:textId="77777777" w:rsidR="007A7BE0" w:rsidRPr="00374912" w:rsidRDefault="007A7BE0" w:rsidP="007A7BE0">
      <w:pPr>
        <w:spacing w:line="360" w:lineRule="auto"/>
        <w:ind w:left="1416" w:hanging="1416"/>
        <w:jc w:val="center"/>
        <w:rPr>
          <w:rFonts w:ascii="Tahoma" w:hAnsi="Tahoma" w:cs="Tahoma"/>
          <w:b/>
          <w:i/>
        </w:rPr>
      </w:pPr>
      <w:r w:rsidRPr="00374912">
        <w:rPr>
          <w:rFonts w:ascii="Tahoma" w:hAnsi="Tahoma" w:cs="Tahoma"/>
          <w:b/>
          <w:i/>
        </w:rPr>
        <w:t>Prefeito</w:t>
      </w:r>
    </w:p>
    <w:p w14:paraId="3578D9AB" w14:textId="77777777" w:rsidR="007A7BE0" w:rsidRPr="00374912" w:rsidRDefault="007A7BE0" w:rsidP="007A7BE0">
      <w:pPr>
        <w:spacing w:line="360" w:lineRule="auto"/>
        <w:jc w:val="both"/>
        <w:rPr>
          <w:rFonts w:ascii="Tahoma" w:hAnsi="Tahoma" w:cs="Tahoma"/>
          <w:b/>
          <w:i/>
        </w:rPr>
      </w:pPr>
    </w:p>
    <w:p w14:paraId="78433EFF" w14:textId="77777777" w:rsidR="007A7BE0" w:rsidRPr="00374912" w:rsidRDefault="007A7BE0" w:rsidP="007A7BE0">
      <w:pPr>
        <w:spacing w:line="360" w:lineRule="auto"/>
        <w:jc w:val="both"/>
        <w:rPr>
          <w:rFonts w:ascii="Tahoma" w:hAnsi="Tahoma" w:cs="Tahoma"/>
          <w:b/>
          <w:i/>
        </w:rPr>
      </w:pPr>
    </w:p>
    <w:p w14:paraId="46D4C096" w14:textId="77777777" w:rsidR="007A7BE0" w:rsidRPr="00374912" w:rsidRDefault="007A7BE0" w:rsidP="007A7BE0">
      <w:pPr>
        <w:keepNext/>
        <w:spacing w:line="360" w:lineRule="auto"/>
        <w:jc w:val="both"/>
        <w:outlineLvl w:val="0"/>
        <w:rPr>
          <w:rFonts w:ascii="Tahoma" w:hAnsi="Tahoma" w:cs="Tahoma"/>
          <w:b/>
          <w:i/>
        </w:rPr>
      </w:pPr>
    </w:p>
    <w:p w14:paraId="6AED0F62" w14:textId="736E4FF7" w:rsidR="007A7BE0" w:rsidRPr="00374912" w:rsidRDefault="007A7BE0" w:rsidP="007A7BE0">
      <w:pPr>
        <w:keepNext/>
        <w:spacing w:line="360" w:lineRule="auto"/>
        <w:jc w:val="both"/>
        <w:outlineLvl w:val="0"/>
        <w:rPr>
          <w:rFonts w:ascii="Tahoma" w:hAnsi="Tahoma" w:cs="Tahoma"/>
          <w:b/>
          <w:i/>
        </w:rPr>
      </w:pPr>
      <w:r w:rsidRPr="00374912">
        <w:rPr>
          <w:rFonts w:ascii="Tahoma" w:hAnsi="Tahoma" w:cs="Tahoma"/>
          <w:b/>
          <w:i/>
        </w:rPr>
        <w:t>PROCESSO Nº xxx/</w:t>
      </w:r>
      <w:r w:rsidR="00EA1F87">
        <w:rPr>
          <w:rFonts w:ascii="Tahoma" w:hAnsi="Tahoma" w:cs="Tahoma"/>
          <w:b/>
          <w:i/>
        </w:rPr>
        <w:t>23</w:t>
      </w:r>
      <w:r w:rsidRPr="00374912">
        <w:rPr>
          <w:rFonts w:ascii="Tahoma" w:hAnsi="Tahoma" w:cs="Tahoma"/>
          <w:b/>
          <w:i/>
        </w:rPr>
        <w:t>.</w:t>
      </w:r>
    </w:p>
    <w:p w14:paraId="23741B17" w14:textId="36BA695C" w:rsidR="007A7BE0" w:rsidRPr="00374912" w:rsidRDefault="007A7BE0" w:rsidP="007A7BE0">
      <w:pPr>
        <w:spacing w:line="360" w:lineRule="auto"/>
        <w:jc w:val="both"/>
        <w:rPr>
          <w:rFonts w:ascii="Tahoma" w:hAnsi="Tahoma" w:cs="Tahoma"/>
          <w:b/>
          <w:i/>
        </w:rPr>
      </w:pPr>
      <w:r w:rsidRPr="00374912">
        <w:rPr>
          <w:rFonts w:ascii="Tahoma" w:hAnsi="Tahoma" w:cs="Tahoma"/>
          <w:b/>
          <w:i/>
        </w:rPr>
        <w:t xml:space="preserve">PREGÃO </w:t>
      </w:r>
      <w:r w:rsidR="006F0D52">
        <w:rPr>
          <w:rFonts w:ascii="Tahoma" w:hAnsi="Tahoma" w:cs="Tahoma"/>
          <w:b/>
          <w:i/>
        </w:rPr>
        <w:t>ELETRÔNICO</w:t>
      </w:r>
      <w:r w:rsidRPr="00374912">
        <w:rPr>
          <w:rFonts w:ascii="Tahoma" w:hAnsi="Tahoma" w:cs="Tahoma"/>
          <w:b/>
          <w:i/>
        </w:rPr>
        <w:t xml:space="preserve"> Nº yyy/</w:t>
      </w:r>
      <w:r w:rsidR="00EA1F87">
        <w:rPr>
          <w:rFonts w:ascii="Tahoma" w:hAnsi="Tahoma" w:cs="Tahoma"/>
          <w:b/>
          <w:i/>
        </w:rPr>
        <w:t>23</w:t>
      </w:r>
      <w:r w:rsidRPr="00374912">
        <w:rPr>
          <w:rFonts w:ascii="Tahoma" w:hAnsi="Tahoma" w:cs="Tahoma"/>
          <w:b/>
          <w:i/>
        </w:rPr>
        <w:t>.</w:t>
      </w:r>
    </w:p>
    <w:p w14:paraId="383FF7D4" w14:textId="2F8EE5DB" w:rsidR="007A7BE0" w:rsidRPr="00374912" w:rsidRDefault="007A7BE0" w:rsidP="007A7BE0">
      <w:pPr>
        <w:spacing w:line="360" w:lineRule="auto"/>
        <w:jc w:val="both"/>
        <w:rPr>
          <w:rFonts w:ascii="Tahoma" w:hAnsi="Tahoma" w:cs="Tahoma"/>
          <w:b/>
          <w:i/>
        </w:rPr>
      </w:pPr>
      <w:r w:rsidRPr="00374912">
        <w:rPr>
          <w:rFonts w:ascii="Tahoma" w:hAnsi="Tahoma" w:cs="Tahoma"/>
          <w:b/>
          <w:i/>
        </w:rPr>
        <w:t>CONTRATO ADMINISTRATIVO Nº zzz/</w:t>
      </w:r>
      <w:r w:rsidR="00EA1F87">
        <w:rPr>
          <w:rFonts w:ascii="Tahoma" w:hAnsi="Tahoma" w:cs="Tahoma"/>
          <w:b/>
          <w:i/>
        </w:rPr>
        <w:t>23</w:t>
      </w:r>
      <w:r w:rsidRPr="00374912">
        <w:rPr>
          <w:rFonts w:ascii="Tahoma" w:hAnsi="Tahoma" w:cs="Tahoma"/>
          <w:b/>
          <w:i/>
        </w:rPr>
        <w:t>.</w:t>
      </w:r>
    </w:p>
    <w:p w14:paraId="09135BE2" w14:textId="77777777" w:rsidR="007A7BE0" w:rsidRPr="00374912" w:rsidRDefault="007A7BE0" w:rsidP="007A7BE0">
      <w:pPr>
        <w:spacing w:line="360" w:lineRule="auto"/>
        <w:jc w:val="both"/>
        <w:rPr>
          <w:rFonts w:ascii="Tahoma" w:hAnsi="Tahoma" w:cs="Tahoma"/>
        </w:rPr>
      </w:pPr>
    </w:p>
    <w:p w14:paraId="46B894BD" w14:textId="77777777" w:rsidR="007A7BE0" w:rsidRPr="00374912" w:rsidRDefault="007A7BE0" w:rsidP="007A7BE0">
      <w:pPr>
        <w:spacing w:line="360" w:lineRule="auto"/>
        <w:jc w:val="both"/>
        <w:rPr>
          <w:rFonts w:ascii="Tahoma" w:hAnsi="Tahoma" w:cs="Tahoma"/>
        </w:rPr>
      </w:pPr>
    </w:p>
    <w:p w14:paraId="322EF3DF" w14:textId="77777777" w:rsidR="007A7BE0" w:rsidRPr="00374912" w:rsidRDefault="007A7BE0" w:rsidP="007A7BE0">
      <w:pPr>
        <w:spacing w:line="360" w:lineRule="auto"/>
        <w:jc w:val="center"/>
        <w:rPr>
          <w:rFonts w:ascii="Tahoma" w:hAnsi="Tahoma" w:cs="Tahoma"/>
        </w:rPr>
      </w:pPr>
      <w:r w:rsidRPr="00374912">
        <w:rPr>
          <w:rFonts w:ascii="Tahoma" w:hAnsi="Tahoma" w:cs="Tahoma"/>
          <w:b/>
          <w:i/>
        </w:rPr>
        <w:t>S U M Á R I O</w:t>
      </w:r>
    </w:p>
    <w:p w14:paraId="4E4E8A5A" w14:textId="77777777" w:rsidR="007A7BE0" w:rsidRPr="00374912" w:rsidRDefault="007A7BE0" w:rsidP="007A7BE0">
      <w:pPr>
        <w:spacing w:line="360" w:lineRule="auto"/>
        <w:jc w:val="both"/>
        <w:rPr>
          <w:rFonts w:ascii="Tahoma" w:hAnsi="Tahoma" w:cs="Tahoma"/>
        </w:rPr>
      </w:pPr>
    </w:p>
    <w:p w14:paraId="361E7E74" w14:textId="77777777" w:rsidR="007A7BE0" w:rsidRPr="00374912" w:rsidRDefault="007A7BE0" w:rsidP="007A7BE0">
      <w:pPr>
        <w:spacing w:line="480" w:lineRule="auto"/>
        <w:jc w:val="both"/>
        <w:rPr>
          <w:rFonts w:ascii="Tahoma" w:hAnsi="Tahoma" w:cs="Tahoma"/>
        </w:rPr>
      </w:pPr>
      <w:r w:rsidRPr="00374912">
        <w:rPr>
          <w:rFonts w:ascii="Tahoma" w:hAnsi="Tahoma" w:cs="Tahoma"/>
        </w:rPr>
        <w:t>1.    OBJETO DO CONTRATO</w:t>
      </w:r>
    </w:p>
    <w:p w14:paraId="4AE60739" w14:textId="77777777" w:rsidR="007A7BE0" w:rsidRPr="00374912" w:rsidRDefault="007A7BE0" w:rsidP="007A7BE0">
      <w:pPr>
        <w:spacing w:line="480" w:lineRule="auto"/>
        <w:jc w:val="both"/>
        <w:rPr>
          <w:rFonts w:ascii="Tahoma" w:hAnsi="Tahoma" w:cs="Tahoma"/>
        </w:rPr>
      </w:pPr>
      <w:r w:rsidRPr="00374912">
        <w:rPr>
          <w:rFonts w:ascii="Tahoma" w:hAnsi="Tahoma" w:cs="Tahoma"/>
        </w:rPr>
        <w:t>2.    FORMA E REGIME DE EXECUÇÃO</w:t>
      </w:r>
    </w:p>
    <w:p w14:paraId="75B002CD" w14:textId="77777777" w:rsidR="007A7BE0" w:rsidRPr="00374912" w:rsidRDefault="007A7BE0" w:rsidP="007A7BE0">
      <w:pPr>
        <w:spacing w:line="480" w:lineRule="auto"/>
        <w:jc w:val="both"/>
        <w:rPr>
          <w:rFonts w:ascii="Tahoma" w:hAnsi="Tahoma" w:cs="Tahoma"/>
        </w:rPr>
      </w:pPr>
      <w:r w:rsidRPr="00374912">
        <w:rPr>
          <w:rFonts w:ascii="Tahoma" w:hAnsi="Tahoma" w:cs="Tahoma"/>
        </w:rPr>
        <w:t>3.    PRAZO</w:t>
      </w:r>
    </w:p>
    <w:p w14:paraId="7C685E4B" w14:textId="77777777" w:rsidR="007A7BE0" w:rsidRPr="00374912" w:rsidRDefault="007A7BE0" w:rsidP="007A7BE0">
      <w:pPr>
        <w:spacing w:line="480" w:lineRule="auto"/>
        <w:jc w:val="both"/>
        <w:rPr>
          <w:rFonts w:ascii="Tahoma" w:hAnsi="Tahoma" w:cs="Tahoma"/>
        </w:rPr>
      </w:pPr>
      <w:r w:rsidRPr="00374912">
        <w:rPr>
          <w:rFonts w:ascii="Tahoma" w:hAnsi="Tahoma" w:cs="Tahoma"/>
        </w:rPr>
        <w:t>4.    VALOR DO CONTRATO E REAJUSTE</w:t>
      </w:r>
    </w:p>
    <w:p w14:paraId="4AF64BC5" w14:textId="77777777" w:rsidR="007A7BE0" w:rsidRPr="00374912" w:rsidRDefault="007A7BE0" w:rsidP="007A7BE0">
      <w:pPr>
        <w:spacing w:line="480" w:lineRule="auto"/>
        <w:jc w:val="both"/>
        <w:rPr>
          <w:rFonts w:ascii="Tahoma" w:hAnsi="Tahoma" w:cs="Tahoma"/>
        </w:rPr>
      </w:pPr>
      <w:r w:rsidRPr="00374912">
        <w:rPr>
          <w:rFonts w:ascii="Tahoma" w:hAnsi="Tahoma" w:cs="Tahoma"/>
        </w:rPr>
        <w:t>5.    PAGAMENTOS</w:t>
      </w:r>
    </w:p>
    <w:p w14:paraId="65C5AD64" w14:textId="77777777" w:rsidR="007A7BE0" w:rsidRPr="00374912" w:rsidRDefault="007A7BE0" w:rsidP="007A7BE0">
      <w:pPr>
        <w:spacing w:line="480" w:lineRule="auto"/>
        <w:jc w:val="both"/>
        <w:rPr>
          <w:rFonts w:ascii="Tahoma" w:hAnsi="Tahoma" w:cs="Tahoma"/>
        </w:rPr>
      </w:pPr>
      <w:r w:rsidRPr="00374912">
        <w:rPr>
          <w:rFonts w:ascii="Tahoma" w:hAnsi="Tahoma" w:cs="Tahoma"/>
        </w:rPr>
        <w:t>6.    RECURSOS ORÇAMENTÁRIOS</w:t>
      </w:r>
    </w:p>
    <w:p w14:paraId="6B99B396" w14:textId="77777777" w:rsidR="007A7BE0" w:rsidRPr="00374912" w:rsidRDefault="007A7BE0" w:rsidP="007A7BE0">
      <w:pPr>
        <w:spacing w:line="480" w:lineRule="auto"/>
        <w:jc w:val="both"/>
        <w:rPr>
          <w:rFonts w:ascii="Tahoma" w:hAnsi="Tahoma" w:cs="Tahoma"/>
        </w:rPr>
      </w:pPr>
      <w:r w:rsidRPr="00374912">
        <w:rPr>
          <w:rFonts w:ascii="Tahoma" w:hAnsi="Tahoma" w:cs="Tahoma"/>
        </w:rPr>
        <w:t>7.    ACRÉSCIMOS E SUPRESSÕES</w:t>
      </w:r>
    </w:p>
    <w:p w14:paraId="028B6EAB" w14:textId="77777777" w:rsidR="007A7BE0" w:rsidRPr="00374912" w:rsidRDefault="007A7BE0" w:rsidP="007A7BE0">
      <w:pPr>
        <w:spacing w:line="480" w:lineRule="auto"/>
        <w:jc w:val="both"/>
        <w:rPr>
          <w:rFonts w:ascii="Tahoma" w:hAnsi="Tahoma" w:cs="Tahoma"/>
        </w:rPr>
      </w:pPr>
      <w:r w:rsidRPr="00374912">
        <w:rPr>
          <w:rFonts w:ascii="Tahoma" w:hAnsi="Tahoma" w:cs="Tahoma"/>
        </w:rPr>
        <w:t>8.    OBRIGAÇÕES DA CONTRATANTE</w:t>
      </w:r>
    </w:p>
    <w:p w14:paraId="3A213C43" w14:textId="77777777" w:rsidR="007A7BE0" w:rsidRPr="00374912" w:rsidRDefault="007A7BE0" w:rsidP="007A7BE0">
      <w:pPr>
        <w:spacing w:line="480" w:lineRule="auto"/>
        <w:jc w:val="both"/>
        <w:rPr>
          <w:rFonts w:ascii="Tahoma" w:hAnsi="Tahoma" w:cs="Tahoma"/>
        </w:rPr>
      </w:pPr>
      <w:r w:rsidRPr="00374912">
        <w:rPr>
          <w:rFonts w:ascii="Tahoma" w:hAnsi="Tahoma" w:cs="Tahoma"/>
        </w:rPr>
        <w:t>9.   OBRIGAÇÕES DA CONTRATADA</w:t>
      </w:r>
    </w:p>
    <w:p w14:paraId="28119B47" w14:textId="77777777" w:rsidR="007A7BE0" w:rsidRPr="00374912" w:rsidRDefault="007A7BE0" w:rsidP="007A7BE0">
      <w:pPr>
        <w:spacing w:line="480" w:lineRule="auto"/>
        <w:jc w:val="both"/>
        <w:rPr>
          <w:rFonts w:ascii="Tahoma" w:hAnsi="Tahoma" w:cs="Tahoma"/>
        </w:rPr>
      </w:pPr>
      <w:r w:rsidRPr="00374912">
        <w:rPr>
          <w:rFonts w:ascii="Tahoma" w:hAnsi="Tahoma" w:cs="Tahoma"/>
        </w:rPr>
        <w:t>10.  DA FISCALIZAÇÃO</w:t>
      </w:r>
    </w:p>
    <w:p w14:paraId="467EC178" w14:textId="77777777" w:rsidR="007A7BE0" w:rsidRPr="00374912" w:rsidRDefault="007A7BE0" w:rsidP="007A7BE0">
      <w:pPr>
        <w:spacing w:line="480" w:lineRule="auto"/>
        <w:jc w:val="both"/>
        <w:rPr>
          <w:rFonts w:ascii="Tahoma" w:hAnsi="Tahoma" w:cs="Tahoma"/>
        </w:rPr>
      </w:pPr>
      <w:r w:rsidRPr="00374912">
        <w:rPr>
          <w:rFonts w:ascii="Tahoma" w:hAnsi="Tahoma" w:cs="Tahoma"/>
        </w:rPr>
        <w:t>11.  DA PARALISAÇÃO DOS SERVIÇOS</w:t>
      </w:r>
    </w:p>
    <w:p w14:paraId="07D0E7CC" w14:textId="77777777" w:rsidR="007A7BE0" w:rsidRPr="00374912" w:rsidRDefault="007A7BE0" w:rsidP="007A7BE0">
      <w:pPr>
        <w:spacing w:line="480" w:lineRule="auto"/>
        <w:jc w:val="both"/>
        <w:rPr>
          <w:rFonts w:ascii="Tahoma" w:hAnsi="Tahoma" w:cs="Tahoma"/>
        </w:rPr>
      </w:pPr>
      <w:r w:rsidRPr="00374912">
        <w:rPr>
          <w:rFonts w:ascii="Tahoma" w:hAnsi="Tahoma" w:cs="Tahoma"/>
        </w:rPr>
        <w:t>12.  DAS ALTERAÇÕES CONTRATUAIS</w:t>
      </w:r>
    </w:p>
    <w:p w14:paraId="7459305C" w14:textId="77777777" w:rsidR="007A7BE0" w:rsidRPr="00374912" w:rsidRDefault="007A7BE0" w:rsidP="007A7BE0">
      <w:pPr>
        <w:spacing w:line="480" w:lineRule="auto"/>
        <w:jc w:val="both"/>
        <w:rPr>
          <w:rFonts w:ascii="Tahoma" w:hAnsi="Tahoma" w:cs="Tahoma"/>
        </w:rPr>
      </w:pPr>
      <w:r w:rsidRPr="00374912">
        <w:rPr>
          <w:rFonts w:ascii="Tahoma" w:hAnsi="Tahoma" w:cs="Tahoma"/>
        </w:rPr>
        <w:t>13.  DA TRANSFERÊNCIA E SUB-EMPREITADA</w:t>
      </w:r>
    </w:p>
    <w:p w14:paraId="1CA11C8E" w14:textId="77777777" w:rsidR="007A7BE0" w:rsidRPr="00374912" w:rsidRDefault="007A7BE0" w:rsidP="007A7BE0">
      <w:pPr>
        <w:spacing w:line="480" w:lineRule="auto"/>
        <w:jc w:val="both"/>
        <w:rPr>
          <w:rFonts w:ascii="Tahoma" w:hAnsi="Tahoma" w:cs="Tahoma"/>
        </w:rPr>
      </w:pPr>
      <w:r w:rsidRPr="00374912">
        <w:rPr>
          <w:rFonts w:ascii="Tahoma" w:hAnsi="Tahoma" w:cs="Tahoma"/>
        </w:rPr>
        <w:t>14.   DAS PENALIDADES</w:t>
      </w:r>
    </w:p>
    <w:p w14:paraId="6BD1330C" w14:textId="77777777" w:rsidR="007A7BE0" w:rsidRPr="00374912" w:rsidRDefault="007A7BE0" w:rsidP="007A7BE0">
      <w:pPr>
        <w:spacing w:line="480" w:lineRule="auto"/>
        <w:jc w:val="both"/>
        <w:rPr>
          <w:rFonts w:ascii="Tahoma" w:hAnsi="Tahoma" w:cs="Tahoma"/>
        </w:rPr>
      </w:pPr>
      <w:r w:rsidRPr="00374912">
        <w:rPr>
          <w:rFonts w:ascii="Tahoma" w:hAnsi="Tahoma" w:cs="Tahoma"/>
        </w:rPr>
        <w:t>15.  DA RESCISÃO CONTRATUAL</w:t>
      </w:r>
    </w:p>
    <w:p w14:paraId="53A04DCB" w14:textId="77777777" w:rsidR="007A7BE0" w:rsidRPr="00374912" w:rsidRDefault="007A7BE0" w:rsidP="007A7BE0">
      <w:pPr>
        <w:spacing w:line="480" w:lineRule="auto"/>
        <w:jc w:val="both"/>
        <w:rPr>
          <w:rFonts w:ascii="Tahoma" w:hAnsi="Tahoma" w:cs="Tahoma"/>
        </w:rPr>
      </w:pPr>
      <w:r w:rsidRPr="00374912">
        <w:rPr>
          <w:rFonts w:ascii="Tahoma" w:hAnsi="Tahoma" w:cs="Tahoma"/>
        </w:rPr>
        <w:t>16.  DA DOCUMENTAÇÃO CONTRATUAL</w:t>
      </w:r>
    </w:p>
    <w:p w14:paraId="47D53718" w14:textId="77777777" w:rsidR="007A7BE0" w:rsidRPr="00374912" w:rsidRDefault="007A7BE0" w:rsidP="007A7BE0">
      <w:pPr>
        <w:spacing w:line="480" w:lineRule="auto"/>
        <w:jc w:val="both"/>
        <w:rPr>
          <w:rFonts w:ascii="Tahoma" w:hAnsi="Tahoma" w:cs="Tahoma"/>
        </w:rPr>
      </w:pPr>
      <w:r w:rsidRPr="00374912">
        <w:rPr>
          <w:rFonts w:ascii="Tahoma" w:hAnsi="Tahoma" w:cs="Tahoma"/>
        </w:rPr>
        <w:t>17.  LEGISLAÇÃO APLICÁVEL</w:t>
      </w:r>
    </w:p>
    <w:p w14:paraId="59AF5F18" w14:textId="77777777" w:rsidR="007A7BE0" w:rsidRPr="00374912" w:rsidRDefault="007A7BE0" w:rsidP="007A7BE0">
      <w:pPr>
        <w:spacing w:line="480" w:lineRule="auto"/>
        <w:jc w:val="both"/>
        <w:rPr>
          <w:rFonts w:ascii="Tahoma" w:hAnsi="Tahoma" w:cs="Tahoma"/>
        </w:rPr>
      </w:pPr>
      <w:r w:rsidRPr="00374912">
        <w:rPr>
          <w:rFonts w:ascii="Tahoma" w:hAnsi="Tahoma" w:cs="Tahoma"/>
        </w:rPr>
        <w:t>18.  DAS DISPOSIÇÕES FINAIS</w:t>
      </w:r>
    </w:p>
    <w:p w14:paraId="37E01195" w14:textId="77777777" w:rsidR="007A7BE0" w:rsidRPr="00374912" w:rsidRDefault="007A7BE0" w:rsidP="007A7BE0">
      <w:pPr>
        <w:spacing w:line="480" w:lineRule="auto"/>
        <w:jc w:val="both"/>
        <w:rPr>
          <w:rFonts w:ascii="Tahoma" w:hAnsi="Tahoma" w:cs="Tahoma"/>
        </w:rPr>
      </w:pPr>
      <w:r w:rsidRPr="00374912">
        <w:rPr>
          <w:rFonts w:ascii="Tahoma" w:hAnsi="Tahoma" w:cs="Tahoma"/>
        </w:rPr>
        <w:t>19.  DO FORO</w:t>
      </w:r>
    </w:p>
    <w:p w14:paraId="2A0F5041" w14:textId="77777777" w:rsidR="007A7BE0" w:rsidRPr="00374912" w:rsidRDefault="007A7BE0" w:rsidP="007A7BE0">
      <w:pPr>
        <w:spacing w:line="480" w:lineRule="auto"/>
        <w:jc w:val="both"/>
        <w:rPr>
          <w:rFonts w:ascii="Tahoma" w:hAnsi="Tahoma" w:cs="Tahoma"/>
        </w:rPr>
      </w:pPr>
    </w:p>
    <w:p w14:paraId="2886A043" w14:textId="5571FE97" w:rsidR="007A7BE0" w:rsidRPr="00374912" w:rsidRDefault="007A7BE0" w:rsidP="007A7BE0">
      <w:pPr>
        <w:keepNext/>
        <w:spacing w:line="360" w:lineRule="auto"/>
        <w:jc w:val="both"/>
        <w:outlineLvl w:val="0"/>
        <w:rPr>
          <w:rFonts w:ascii="Tahoma" w:hAnsi="Tahoma" w:cs="Tahoma"/>
          <w:b/>
          <w:i/>
        </w:rPr>
      </w:pPr>
      <w:r w:rsidRPr="00374912">
        <w:rPr>
          <w:rFonts w:ascii="Tahoma" w:hAnsi="Tahoma" w:cs="Tahoma"/>
          <w:b/>
          <w:i/>
        </w:rPr>
        <w:lastRenderedPageBreak/>
        <w:t>PROCESSO Nº xxx/</w:t>
      </w:r>
      <w:r w:rsidR="00EA1F87">
        <w:rPr>
          <w:rFonts w:ascii="Tahoma" w:hAnsi="Tahoma" w:cs="Tahoma"/>
          <w:b/>
          <w:i/>
        </w:rPr>
        <w:t>23</w:t>
      </w:r>
      <w:r w:rsidRPr="00374912">
        <w:rPr>
          <w:rFonts w:ascii="Tahoma" w:hAnsi="Tahoma" w:cs="Tahoma"/>
          <w:b/>
          <w:i/>
        </w:rPr>
        <w:t>.</w:t>
      </w:r>
    </w:p>
    <w:p w14:paraId="4FBEEB3A" w14:textId="56D4A424" w:rsidR="007A7BE0" w:rsidRPr="00374912" w:rsidRDefault="007A7BE0" w:rsidP="007A7BE0">
      <w:pPr>
        <w:spacing w:line="360" w:lineRule="auto"/>
        <w:jc w:val="both"/>
        <w:rPr>
          <w:rFonts w:ascii="Tahoma" w:hAnsi="Tahoma" w:cs="Tahoma"/>
          <w:b/>
          <w:i/>
        </w:rPr>
      </w:pPr>
      <w:r w:rsidRPr="00374912">
        <w:rPr>
          <w:rFonts w:ascii="Tahoma" w:hAnsi="Tahoma" w:cs="Tahoma"/>
          <w:b/>
          <w:i/>
        </w:rPr>
        <w:t xml:space="preserve">PREGÃO </w:t>
      </w:r>
      <w:r w:rsidR="006F0D52">
        <w:rPr>
          <w:rFonts w:ascii="Tahoma" w:hAnsi="Tahoma" w:cs="Tahoma"/>
          <w:b/>
          <w:i/>
        </w:rPr>
        <w:t>ELETRÔNICO</w:t>
      </w:r>
      <w:r w:rsidRPr="00374912">
        <w:rPr>
          <w:rFonts w:ascii="Tahoma" w:hAnsi="Tahoma" w:cs="Tahoma"/>
          <w:b/>
          <w:i/>
        </w:rPr>
        <w:t xml:space="preserve"> Nº yyy/</w:t>
      </w:r>
      <w:r w:rsidR="00EA1F87">
        <w:rPr>
          <w:rFonts w:ascii="Tahoma" w:hAnsi="Tahoma" w:cs="Tahoma"/>
          <w:b/>
          <w:i/>
        </w:rPr>
        <w:t>23</w:t>
      </w:r>
      <w:r w:rsidRPr="00374912">
        <w:rPr>
          <w:rFonts w:ascii="Tahoma" w:hAnsi="Tahoma" w:cs="Tahoma"/>
          <w:b/>
          <w:i/>
        </w:rPr>
        <w:t>.</w:t>
      </w:r>
    </w:p>
    <w:p w14:paraId="6A52F572" w14:textId="5922531C" w:rsidR="007A7BE0" w:rsidRPr="00374912" w:rsidRDefault="007A7BE0" w:rsidP="007A7BE0">
      <w:pPr>
        <w:spacing w:line="360" w:lineRule="auto"/>
        <w:jc w:val="both"/>
        <w:rPr>
          <w:rFonts w:ascii="Tahoma" w:hAnsi="Tahoma" w:cs="Tahoma"/>
          <w:b/>
          <w:i/>
        </w:rPr>
      </w:pPr>
      <w:r w:rsidRPr="00374912">
        <w:rPr>
          <w:rFonts w:ascii="Tahoma" w:hAnsi="Tahoma" w:cs="Tahoma"/>
          <w:b/>
          <w:i/>
        </w:rPr>
        <w:t>CONTRATO ADMINISTRATIVO Nº zzz/</w:t>
      </w:r>
      <w:r w:rsidR="00EA1F87">
        <w:rPr>
          <w:rFonts w:ascii="Tahoma" w:hAnsi="Tahoma" w:cs="Tahoma"/>
          <w:b/>
          <w:i/>
        </w:rPr>
        <w:t>23</w:t>
      </w:r>
      <w:r w:rsidRPr="00374912">
        <w:rPr>
          <w:rFonts w:ascii="Tahoma" w:hAnsi="Tahoma" w:cs="Tahoma"/>
          <w:b/>
          <w:i/>
        </w:rPr>
        <w:t>.</w:t>
      </w:r>
    </w:p>
    <w:p w14:paraId="0B9F0D67" w14:textId="77777777" w:rsidR="007A7BE0" w:rsidRPr="00374912" w:rsidRDefault="007A7BE0" w:rsidP="007A7BE0">
      <w:pPr>
        <w:spacing w:line="360" w:lineRule="auto"/>
        <w:ind w:firstLine="1474"/>
        <w:jc w:val="both"/>
        <w:rPr>
          <w:rFonts w:ascii="Tahoma" w:hAnsi="Tahoma" w:cs="Tahoma"/>
        </w:rPr>
      </w:pPr>
    </w:p>
    <w:p w14:paraId="6FD1ECFA" w14:textId="77777777" w:rsidR="007A7BE0" w:rsidRPr="00374912" w:rsidRDefault="007A7BE0" w:rsidP="007A7BE0">
      <w:pPr>
        <w:spacing w:line="360" w:lineRule="auto"/>
        <w:ind w:firstLine="1474"/>
        <w:jc w:val="both"/>
        <w:rPr>
          <w:rFonts w:ascii="Tahoma" w:hAnsi="Tahoma" w:cs="Tahoma"/>
        </w:rPr>
      </w:pPr>
    </w:p>
    <w:p w14:paraId="637D1460" w14:textId="77777777" w:rsidR="007A7BE0" w:rsidRPr="00374912" w:rsidRDefault="007A7BE0" w:rsidP="007A7BE0">
      <w:pPr>
        <w:spacing w:line="360" w:lineRule="auto"/>
        <w:ind w:left="3540"/>
        <w:jc w:val="both"/>
        <w:rPr>
          <w:rFonts w:ascii="Tahoma" w:hAnsi="Tahoma" w:cs="Tahoma"/>
        </w:rPr>
      </w:pPr>
      <w:r w:rsidRPr="00374912">
        <w:rPr>
          <w:rFonts w:ascii="Tahoma" w:hAnsi="Tahoma" w:cs="Tahoma"/>
        </w:rPr>
        <w:t xml:space="preserve">CONTRATO DE EMPREITADA POR PREÇO GLOBAL QUE ENTRE SI CELEBRAM AS PARTES: </w:t>
      </w:r>
      <w:r w:rsidRPr="00374912">
        <w:rPr>
          <w:rFonts w:ascii="Tahoma" w:hAnsi="Tahoma" w:cs="Tahoma"/>
          <w:b/>
          <w:i/>
        </w:rPr>
        <w:t>PREFEITURA DO MUNICÍPIO DE DESCALVADO,</w:t>
      </w:r>
      <w:r w:rsidRPr="00374912">
        <w:rPr>
          <w:rFonts w:ascii="Tahoma" w:hAnsi="Tahoma" w:cs="Tahoma"/>
          <w:b/>
        </w:rPr>
        <w:t xml:space="preserve"> </w:t>
      </w:r>
      <w:r w:rsidRPr="00374912">
        <w:rPr>
          <w:rFonts w:ascii="Tahoma" w:hAnsi="Tahoma" w:cs="Tahoma"/>
          <w:b/>
          <w:i/>
        </w:rPr>
        <w:t>SÃO PAULO,</w:t>
      </w:r>
      <w:r w:rsidRPr="00374912">
        <w:rPr>
          <w:rFonts w:ascii="Tahoma" w:hAnsi="Tahoma" w:cs="Tahoma"/>
        </w:rPr>
        <w:t xml:space="preserve"> E </w:t>
      </w:r>
      <w:r w:rsidRPr="00374912">
        <w:rPr>
          <w:rFonts w:ascii="Tahoma" w:hAnsi="Tahoma" w:cs="Tahoma"/>
          <w:b/>
          <w:i/>
        </w:rPr>
        <w:t>XXXXXXXXXXXXXXXXXXXXXXXXXXXXXX</w:t>
      </w:r>
      <w:r w:rsidRPr="00374912">
        <w:rPr>
          <w:rFonts w:ascii="Tahoma" w:hAnsi="Tahoma" w:cs="Tahoma"/>
        </w:rPr>
        <w:t>, PARA A EXECUÇÃO DE SERVIÇOS.</w:t>
      </w:r>
    </w:p>
    <w:p w14:paraId="508393E5" w14:textId="77777777" w:rsidR="007A7BE0" w:rsidRPr="00374912" w:rsidRDefault="007A7BE0" w:rsidP="007A7BE0">
      <w:pPr>
        <w:spacing w:line="360" w:lineRule="auto"/>
        <w:ind w:firstLine="1474"/>
        <w:jc w:val="both"/>
        <w:rPr>
          <w:rFonts w:ascii="Tahoma" w:hAnsi="Tahoma" w:cs="Tahoma"/>
        </w:rPr>
      </w:pPr>
    </w:p>
    <w:p w14:paraId="62CD9D0B" w14:textId="77777777" w:rsidR="007A7BE0" w:rsidRPr="00374912" w:rsidRDefault="007A7BE0" w:rsidP="007A7BE0">
      <w:pPr>
        <w:spacing w:line="360" w:lineRule="auto"/>
        <w:ind w:firstLine="1418"/>
        <w:jc w:val="both"/>
        <w:rPr>
          <w:rFonts w:ascii="Tahoma" w:hAnsi="Tahoma" w:cs="Tahoma"/>
        </w:rPr>
      </w:pPr>
      <w:r w:rsidRPr="00374912">
        <w:rPr>
          <w:rFonts w:ascii="Tahoma" w:hAnsi="Tahoma" w:cs="Tahoma"/>
        </w:rPr>
        <w:t xml:space="preserve">Pelo presente Contrato de Empreitada, a </w:t>
      </w:r>
      <w:r w:rsidRPr="00374912">
        <w:rPr>
          <w:rFonts w:ascii="Tahoma" w:hAnsi="Tahoma" w:cs="Tahoma"/>
          <w:b/>
          <w:i/>
        </w:rPr>
        <w:t>PREFEITURA DO MUNICÍPIO DE DESCALVADO</w:t>
      </w:r>
      <w:r w:rsidRPr="00374912">
        <w:rPr>
          <w:rFonts w:ascii="Tahoma" w:hAnsi="Tahoma" w:cs="Tahoma"/>
        </w:rPr>
        <w:t>, Estado de São Paulo, aqui representada pelo Excelentíssimo Senhor Prefeito</w:t>
      </w:r>
      <w:r w:rsidRPr="00374912">
        <w:rPr>
          <w:rFonts w:ascii="Tahoma" w:hAnsi="Tahoma" w:cs="Tahoma"/>
          <w:b/>
          <w:i/>
        </w:rPr>
        <w:t xml:space="preserve"> ANTONIO CARLOS RESCHINI</w:t>
      </w:r>
      <w:r w:rsidRPr="00374912">
        <w:rPr>
          <w:rFonts w:ascii="Tahoma" w:hAnsi="Tahoma" w:cs="Tahoma"/>
        </w:rPr>
        <w:t xml:space="preserve">, denominada </w:t>
      </w:r>
      <w:r w:rsidRPr="00374912">
        <w:rPr>
          <w:rFonts w:ascii="Tahoma" w:hAnsi="Tahoma" w:cs="Tahoma"/>
          <w:b/>
          <w:i/>
        </w:rPr>
        <w:t>CONTRATANTE,</w:t>
      </w:r>
      <w:r w:rsidRPr="00374912">
        <w:rPr>
          <w:rFonts w:ascii="Tahoma" w:hAnsi="Tahoma" w:cs="Tahoma"/>
        </w:rPr>
        <w:t xml:space="preserve"> e, de outro lado </w:t>
      </w:r>
      <w:r w:rsidRPr="00374912">
        <w:rPr>
          <w:rFonts w:ascii="Tahoma" w:hAnsi="Tahoma" w:cs="Tahoma"/>
          <w:b/>
          <w:i/>
        </w:rPr>
        <w:t xml:space="preserve">“XXXXXXXXXXXXXXXXXXX, </w:t>
      </w:r>
      <w:r w:rsidRPr="00374912">
        <w:rPr>
          <w:rFonts w:ascii="Tahoma" w:hAnsi="Tahoma" w:cs="Tahoma"/>
        </w:rPr>
        <w:t>Inscrita no CNPJ. (MF) sob n.º 00.000.000/0001-00, com sede à Rua xxxxxxxxxxxxxxx, nº 000, na cidade de Xxxxxxxxxxxxx, CEP nº 00.000-000, Estado de xxxxxxxxxxxxx, aqui representada pelo(a) Sr(a).</w:t>
      </w:r>
      <w:r w:rsidRPr="00374912">
        <w:rPr>
          <w:rFonts w:ascii="Tahoma" w:hAnsi="Tahoma" w:cs="Tahoma"/>
          <w:b/>
        </w:rPr>
        <w:t xml:space="preserve"> XXXXXXXXXXXXXXXXX, </w:t>
      </w:r>
      <w:r w:rsidRPr="00374912">
        <w:rPr>
          <w:rFonts w:ascii="Tahoma" w:hAnsi="Tahoma" w:cs="Tahoma"/>
        </w:rPr>
        <w:t xml:space="preserve">portador(a) da Carteira de Identidade R.G. n.º 00.000.000-0, expedida pela SSP/XX, inscrito(a) no C.P.F.(MF) n.º 000.000.000-00, doravante denominada </w:t>
      </w:r>
      <w:r w:rsidRPr="00374912">
        <w:rPr>
          <w:rFonts w:ascii="Tahoma" w:hAnsi="Tahoma" w:cs="Tahoma"/>
          <w:b/>
          <w:i/>
        </w:rPr>
        <w:t>CONTRATADA</w:t>
      </w:r>
      <w:r w:rsidRPr="00374912">
        <w:rPr>
          <w:rFonts w:ascii="Tahoma" w:hAnsi="Tahoma" w:cs="Tahoma"/>
        </w:rPr>
        <w:t>, e perante as testemunhas abaixo firmadas, pactuam o presente Contrato, atendidas as cláusulas e condições que enunciam a seguir:</w:t>
      </w:r>
    </w:p>
    <w:p w14:paraId="1C72EB16" w14:textId="77777777" w:rsidR="007A7BE0" w:rsidRPr="00374912" w:rsidRDefault="007A7BE0" w:rsidP="00D50A03">
      <w:pPr>
        <w:spacing w:line="360" w:lineRule="auto"/>
        <w:jc w:val="both"/>
        <w:rPr>
          <w:rFonts w:ascii="Tahoma" w:hAnsi="Tahoma" w:cs="Tahoma"/>
          <w:b/>
          <w:i/>
        </w:rPr>
      </w:pPr>
      <w:r w:rsidRPr="00374912">
        <w:rPr>
          <w:rFonts w:ascii="Tahoma" w:hAnsi="Tahoma" w:cs="Tahoma"/>
          <w:b/>
          <w:i/>
        </w:rPr>
        <w:t>CLÁUSULA PRIMEIRA: OBJETO DO CONTRATO</w:t>
      </w:r>
    </w:p>
    <w:p w14:paraId="2CC35143" w14:textId="77777777" w:rsidR="00D50A03" w:rsidRDefault="007A7BE0" w:rsidP="00D50A03">
      <w:pPr>
        <w:pStyle w:val="Corpodetexto"/>
        <w:spacing w:line="360" w:lineRule="auto"/>
        <w:jc w:val="both"/>
        <w:rPr>
          <w:rFonts w:ascii="Tahoma" w:hAnsi="Tahoma" w:cs="Tahoma"/>
          <w:sz w:val="20"/>
        </w:rPr>
      </w:pPr>
      <w:r w:rsidRPr="00374912">
        <w:rPr>
          <w:rFonts w:ascii="Tahoma" w:hAnsi="Tahoma" w:cs="Tahoma"/>
          <w:sz w:val="20"/>
        </w:rPr>
        <w:t>Parágrafo Único - O objeto da presente Licitação é a Aquisição de Coifas Industriais para Cozinha Piloto do Serviço Municipal de Alimentação Escolar – SMAE, composta de fogões industriais, caldeirões gás vapor e fornos, incluindo materiais e mão de obra para instalação, com entrega única, atendendo, assim as necessidades da Secretaria de Educação e Cultura – SEEC, da Prefeitura do Município de Descalvado, Estado de São Paulo, tudo em conformidade com o Ato Instrumento Convocatório, que faz parte integrante deste Contrato, independente de transcrições.</w:t>
      </w:r>
    </w:p>
    <w:p w14:paraId="291271CF" w14:textId="096CC4B7" w:rsidR="007A7BE0" w:rsidRPr="00D50A03" w:rsidRDefault="007A7BE0" w:rsidP="00D50A03">
      <w:pPr>
        <w:pStyle w:val="Corpodetexto"/>
        <w:spacing w:line="360" w:lineRule="auto"/>
        <w:jc w:val="both"/>
        <w:rPr>
          <w:rFonts w:ascii="Tahoma" w:hAnsi="Tahoma" w:cs="Tahoma"/>
          <w:sz w:val="20"/>
        </w:rPr>
      </w:pPr>
      <w:r w:rsidRPr="00374912">
        <w:rPr>
          <w:rFonts w:ascii="Tahoma" w:hAnsi="Tahoma" w:cs="Tahoma"/>
          <w:b/>
          <w:i/>
          <w:sz w:val="20"/>
        </w:rPr>
        <w:t>CLÁUSULA SEGUNDA: FORMA E REGIME DE EXECUÇÃO</w:t>
      </w:r>
    </w:p>
    <w:p w14:paraId="43A4E179" w14:textId="77777777" w:rsidR="007A7BE0" w:rsidRPr="00374912" w:rsidRDefault="007A7BE0" w:rsidP="007A7BE0">
      <w:pPr>
        <w:spacing w:line="360" w:lineRule="auto"/>
        <w:ind w:firstLine="1474"/>
        <w:jc w:val="both"/>
        <w:rPr>
          <w:rFonts w:ascii="Tahoma" w:hAnsi="Tahoma" w:cs="Tahoma"/>
        </w:rPr>
      </w:pPr>
      <w:r w:rsidRPr="00374912">
        <w:rPr>
          <w:rFonts w:ascii="Tahoma" w:hAnsi="Tahoma" w:cs="Tahoma"/>
        </w:rPr>
        <w:t xml:space="preserve">Parágrafo Primeiro - A forma de execução dos serviços é indireta e o regime da execução é por empreitada por </w:t>
      </w:r>
      <w:r w:rsidRPr="00374912">
        <w:rPr>
          <w:rFonts w:ascii="Tahoma" w:hAnsi="Tahoma" w:cs="Tahoma"/>
          <w:b/>
          <w:bCs/>
        </w:rPr>
        <w:t>MENOR</w:t>
      </w:r>
      <w:r w:rsidRPr="00374912">
        <w:rPr>
          <w:rFonts w:ascii="Tahoma" w:hAnsi="Tahoma" w:cs="Tahoma"/>
        </w:rPr>
        <w:t xml:space="preserve"> </w:t>
      </w:r>
      <w:r w:rsidRPr="00374912">
        <w:rPr>
          <w:rFonts w:ascii="Tahoma" w:hAnsi="Tahoma" w:cs="Tahoma"/>
          <w:b/>
        </w:rPr>
        <w:t>PREÇO GLOBAL.</w:t>
      </w:r>
    </w:p>
    <w:p w14:paraId="276ABF8B" w14:textId="77777777" w:rsidR="007A7BE0" w:rsidRPr="00374912" w:rsidRDefault="007A7BE0" w:rsidP="007A7BE0">
      <w:pPr>
        <w:spacing w:line="360" w:lineRule="auto"/>
        <w:ind w:firstLine="1474"/>
        <w:jc w:val="both"/>
        <w:rPr>
          <w:rFonts w:ascii="Tahoma" w:hAnsi="Tahoma" w:cs="Tahoma"/>
        </w:rPr>
      </w:pPr>
      <w:r w:rsidRPr="00374912">
        <w:rPr>
          <w:rFonts w:ascii="Tahoma" w:hAnsi="Tahoma" w:cs="Tahoma"/>
        </w:rPr>
        <w:t>Parágrafo Segundo – O Contrato deverá ser executado fielmente pelas partes, de acordo com as cláusulas avençadas e as normas legais que regem a matéria, respondendo, cada qual, pelas consequências de sua inexecução total ou parcial.</w:t>
      </w:r>
    </w:p>
    <w:p w14:paraId="07C90017" w14:textId="77777777" w:rsidR="00D50A03" w:rsidRDefault="007A7BE0" w:rsidP="00D50A03">
      <w:pPr>
        <w:spacing w:line="360" w:lineRule="auto"/>
        <w:ind w:firstLine="1474"/>
        <w:jc w:val="both"/>
        <w:rPr>
          <w:rFonts w:ascii="Tahoma" w:hAnsi="Tahoma" w:cs="Tahoma"/>
        </w:rPr>
      </w:pPr>
      <w:r w:rsidRPr="00374912">
        <w:rPr>
          <w:rFonts w:ascii="Tahoma" w:hAnsi="Tahoma" w:cs="Tahoma"/>
        </w:rPr>
        <w:lastRenderedPageBreak/>
        <w:t>Parágrafo Terceiro – A CONTRATADA é responsável pelos danos causados à CONTRATANTE ou a terceiros, decorrentes de sua culpa ou dolo na execução do Contrato, não incluindo essa responsabilidade à fiscalização ou ao acompanhamento pelo órgão interessado.</w:t>
      </w:r>
    </w:p>
    <w:p w14:paraId="049A69D6" w14:textId="1B11752D" w:rsidR="007A7BE0" w:rsidRPr="00374912" w:rsidRDefault="007A7BE0" w:rsidP="00D50A03">
      <w:pPr>
        <w:spacing w:line="360" w:lineRule="auto"/>
        <w:jc w:val="both"/>
        <w:rPr>
          <w:rFonts w:ascii="Tahoma" w:hAnsi="Tahoma" w:cs="Tahoma"/>
          <w:b/>
          <w:u w:val="single"/>
        </w:rPr>
      </w:pPr>
      <w:r w:rsidRPr="00374912">
        <w:rPr>
          <w:rFonts w:ascii="Tahoma" w:hAnsi="Tahoma" w:cs="Tahoma"/>
          <w:b/>
          <w:i/>
        </w:rPr>
        <w:t>CLÁUSULA TERCEIRA: PRAZO</w:t>
      </w:r>
    </w:p>
    <w:p w14:paraId="32DAF875" w14:textId="77777777" w:rsidR="007A7BE0" w:rsidRPr="00374912" w:rsidRDefault="007A7BE0" w:rsidP="007A7BE0">
      <w:pPr>
        <w:spacing w:line="360" w:lineRule="auto"/>
        <w:ind w:firstLine="1440"/>
        <w:jc w:val="both"/>
        <w:rPr>
          <w:rFonts w:ascii="Tahoma" w:hAnsi="Tahoma" w:cs="Tahoma"/>
        </w:rPr>
      </w:pPr>
      <w:r w:rsidRPr="00374912">
        <w:rPr>
          <w:rFonts w:ascii="Tahoma" w:hAnsi="Tahoma" w:cs="Tahoma"/>
        </w:rPr>
        <w:t xml:space="preserve">Parágrafo Primeiro - O prazo de vigência do presente Contrato é o correspondente a </w:t>
      </w:r>
      <w:r w:rsidRPr="00374912">
        <w:rPr>
          <w:rFonts w:ascii="Tahoma" w:hAnsi="Tahoma" w:cs="Tahoma"/>
          <w:b/>
          <w:bCs/>
        </w:rPr>
        <w:t>03 (três</w:t>
      </w:r>
      <w:r w:rsidRPr="00374912">
        <w:rPr>
          <w:rFonts w:ascii="Tahoma" w:hAnsi="Tahoma" w:cs="Tahoma"/>
          <w:b/>
        </w:rPr>
        <w:t>) meses</w:t>
      </w:r>
      <w:r w:rsidRPr="00374912">
        <w:rPr>
          <w:rFonts w:ascii="Tahoma" w:hAnsi="Tahoma" w:cs="Tahoma"/>
        </w:rPr>
        <w:t xml:space="preserve">, com prazo de execução de até 45 (quarenta e cinco) dias contados a partir do recebimento da </w:t>
      </w:r>
      <w:r w:rsidRPr="00374912">
        <w:rPr>
          <w:rFonts w:ascii="Tahoma" w:hAnsi="Tahoma" w:cs="Tahoma"/>
          <w:b/>
        </w:rPr>
        <w:t>ORDEM</w:t>
      </w:r>
      <w:r w:rsidRPr="00374912">
        <w:rPr>
          <w:rFonts w:ascii="Tahoma" w:hAnsi="Tahoma" w:cs="Tahoma"/>
        </w:rPr>
        <w:t xml:space="preserve"> </w:t>
      </w:r>
      <w:r w:rsidRPr="00374912">
        <w:rPr>
          <w:rFonts w:ascii="Tahoma" w:hAnsi="Tahoma" w:cs="Tahoma"/>
          <w:b/>
        </w:rPr>
        <w:t>DE</w:t>
      </w:r>
      <w:r w:rsidRPr="00374912">
        <w:rPr>
          <w:rFonts w:ascii="Tahoma" w:hAnsi="Tahoma" w:cs="Tahoma"/>
        </w:rPr>
        <w:t xml:space="preserve"> </w:t>
      </w:r>
      <w:r w:rsidRPr="00374912">
        <w:rPr>
          <w:rFonts w:ascii="Tahoma" w:hAnsi="Tahoma" w:cs="Tahoma"/>
          <w:b/>
        </w:rPr>
        <w:t>SERVIÇO</w:t>
      </w:r>
      <w:r w:rsidRPr="00374912">
        <w:rPr>
          <w:rFonts w:ascii="Tahoma" w:hAnsi="Tahoma" w:cs="Tahoma"/>
        </w:rPr>
        <w:t xml:space="preserve"> correspondente, e após cumprir as formalidades contratuais.</w:t>
      </w:r>
    </w:p>
    <w:p w14:paraId="157A5F72"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 xml:space="preserve"> </w:t>
      </w:r>
      <w:r w:rsidRPr="00374912">
        <w:rPr>
          <w:rFonts w:ascii="Tahoma" w:hAnsi="Tahoma" w:cs="Tahoma"/>
        </w:rPr>
        <w:tab/>
        <w:t>Parágrafo Segundo – O prazo de vigência do Contrato, para a execução dos serviços, objeto deste, poderá ser prorrogado, a critério da CONTRATANTE, mantidos os direitos, obrigações e responsabilidades, sendo instrumentalizado por Termo Aditivo, como faculta a Lei Federal n.º 8.666, de 21 de junho de 1.993 em seu artigo 57, inciso II.</w:t>
      </w:r>
    </w:p>
    <w:p w14:paraId="7A3B1537" w14:textId="008C287A" w:rsidR="007A7BE0" w:rsidRPr="00374912" w:rsidRDefault="007A7BE0" w:rsidP="00D50A03">
      <w:pPr>
        <w:spacing w:line="360" w:lineRule="auto"/>
        <w:ind w:left="22"/>
        <w:jc w:val="both"/>
        <w:rPr>
          <w:rFonts w:ascii="Tahoma" w:hAnsi="Tahoma" w:cs="Tahoma"/>
          <w:b/>
          <w:i/>
        </w:rPr>
      </w:pPr>
      <w:r w:rsidRPr="00374912">
        <w:rPr>
          <w:rFonts w:ascii="Tahoma" w:hAnsi="Tahoma" w:cs="Tahoma"/>
        </w:rPr>
        <w:t xml:space="preserve"> </w:t>
      </w:r>
      <w:r w:rsidRPr="00374912">
        <w:rPr>
          <w:rFonts w:ascii="Tahoma" w:hAnsi="Tahoma" w:cs="Tahoma"/>
          <w:b/>
          <w:i/>
        </w:rPr>
        <w:t xml:space="preserve">CLÁUSULA QUARTA: VALOR DO CONTRATO </w:t>
      </w:r>
    </w:p>
    <w:p w14:paraId="4DC0A767" w14:textId="77777777" w:rsidR="00D50A03" w:rsidRDefault="007A7BE0" w:rsidP="00D50A03">
      <w:pPr>
        <w:spacing w:line="360" w:lineRule="auto"/>
        <w:ind w:firstLine="1418"/>
        <w:jc w:val="both"/>
        <w:rPr>
          <w:rFonts w:ascii="Tahoma" w:hAnsi="Tahoma" w:cs="Tahoma"/>
        </w:rPr>
      </w:pPr>
      <w:r w:rsidRPr="00374912">
        <w:rPr>
          <w:rFonts w:ascii="Tahoma" w:hAnsi="Tahoma" w:cs="Tahoma"/>
        </w:rPr>
        <w:t xml:space="preserve">Parágrafo Primeiro - Os preços referem-se à Aquisição dos equipamentos, materiais e instalação, objeto do presente Contrato, de que trata a Cláusula Primeira, e importam na quantia de </w:t>
      </w:r>
      <w:r w:rsidRPr="00374912">
        <w:rPr>
          <w:rFonts w:ascii="Tahoma" w:hAnsi="Tahoma" w:cs="Tahoma"/>
          <w:b/>
          <w:i/>
        </w:rPr>
        <w:t>R$ 00.000,00 (Xxxxxxxxxxxxxxxxx)</w:t>
      </w:r>
      <w:r w:rsidRPr="00374912">
        <w:rPr>
          <w:rFonts w:ascii="Tahoma" w:hAnsi="Tahoma" w:cs="Tahoma"/>
        </w:rPr>
        <w:t>, já inclusos todos os impostos e taxas que incidam ou vierem a incidir.</w:t>
      </w:r>
    </w:p>
    <w:p w14:paraId="2A02E4EF" w14:textId="504A4EDF" w:rsidR="007A7BE0" w:rsidRPr="00374912" w:rsidRDefault="007A7BE0" w:rsidP="00D50A03">
      <w:pPr>
        <w:spacing w:line="360" w:lineRule="auto"/>
        <w:jc w:val="both"/>
        <w:rPr>
          <w:rFonts w:ascii="Tahoma" w:hAnsi="Tahoma" w:cs="Tahoma"/>
          <w:b/>
        </w:rPr>
      </w:pPr>
      <w:r w:rsidRPr="00374912">
        <w:rPr>
          <w:rFonts w:ascii="Tahoma" w:hAnsi="Tahoma" w:cs="Tahoma"/>
          <w:b/>
          <w:i/>
        </w:rPr>
        <w:t>CLÁUSULA QUINTA: PAGAMENTOS</w:t>
      </w:r>
    </w:p>
    <w:p w14:paraId="4C156D48" w14:textId="77777777" w:rsidR="007A7BE0" w:rsidRPr="00374912" w:rsidRDefault="007A7BE0" w:rsidP="007A7BE0">
      <w:pPr>
        <w:spacing w:line="360" w:lineRule="auto"/>
        <w:ind w:firstLine="1440"/>
        <w:jc w:val="both"/>
        <w:rPr>
          <w:rFonts w:ascii="Tahoma" w:hAnsi="Tahoma" w:cs="Tahoma"/>
        </w:rPr>
      </w:pPr>
      <w:r w:rsidRPr="00374912">
        <w:rPr>
          <w:rFonts w:ascii="Tahoma" w:hAnsi="Tahoma" w:cs="Tahoma"/>
        </w:rPr>
        <w:t>Parágrafo Primeiro - O pagamento sera efetuado À(O) CONTRATADA(O) após a entrega do objeto em até o 30 trinta) dias, após a apresentação da NOTA FISCAL ELETRONICA, correspondente ao serviço prestado no período de até 45 (quarenta e cinco) dias, com a aprovação da Secretaria.</w:t>
      </w:r>
    </w:p>
    <w:p w14:paraId="6D0E2F6E" w14:textId="77777777" w:rsidR="007A7BE0" w:rsidRPr="00374912" w:rsidRDefault="007A7BE0" w:rsidP="007A7BE0">
      <w:pPr>
        <w:spacing w:line="360" w:lineRule="auto"/>
        <w:jc w:val="both"/>
        <w:rPr>
          <w:rFonts w:ascii="Tahoma" w:hAnsi="Tahoma" w:cs="Tahoma"/>
        </w:rPr>
      </w:pPr>
      <w:r w:rsidRPr="00374912">
        <w:rPr>
          <w:rFonts w:ascii="Tahoma" w:hAnsi="Tahoma" w:cs="Tahoma"/>
        </w:rPr>
        <w:t xml:space="preserve">                      Parágrafo Segundo - O pagamento está condicionado ao cumprimento do estabelecido na Proposta apresentada de acordo com o Instrumento Convocatório, assim como com o disposto neste Contrato.</w:t>
      </w:r>
    </w:p>
    <w:p w14:paraId="543E8BB7"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 xml:space="preserve">          Parágrafo Terceiro - Não serão concedidas antecipações nos pagamentos dos créditos relativos a este certame, ainda que a requerimento da CONTRATADA.</w:t>
      </w:r>
    </w:p>
    <w:p w14:paraId="296CD7FC" w14:textId="5322C464" w:rsidR="007A7BE0" w:rsidRPr="00374912" w:rsidRDefault="007A7BE0" w:rsidP="007A7BE0">
      <w:pPr>
        <w:spacing w:line="360" w:lineRule="auto"/>
        <w:jc w:val="both"/>
        <w:rPr>
          <w:rFonts w:ascii="Tahoma" w:hAnsi="Tahoma" w:cs="Tahoma"/>
          <w:b/>
          <w:i/>
        </w:rPr>
      </w:pPr>
      <w:r w:rsidRPr="00374912">
        <w:rPr>
          <w:rFonts w:ascii="Tahoma" w:hAnsi="Tahoma" w:cs="Tahoma"/>
          <w:b/>
          <w:i/>
        </w:rPr>
        <w:t>CLÁUSULA SEXTA: RECURSOS ORÇAMENTÁRIOS</w:t>
      </w:r>
    </w:p>
    <w:p w14:paraId="4FA6B34A" w14:textId="77777777" w:rsidR="007A7BE0" w:rsidRPr="00374912" w:rsidRDefault="007A7BE0" w:rsidP="007A7BE0">
      <w:pPr>
        <w:spacing w:before="100" w:beforeAutospacing="1" w:after="100" w:afterAutospacing="1" w:line="360" w:lineRule="auto"/>
        <w:jc w:val="both"/>
        <w:rPr>
          <w:rFonts w:ascii="Tahoma" w:hAnsi="Tahoma" w:cs="Tahoma"/>
          <w:b/>
          <w:bCs/>
          <w:lang w:val="pt-PT" w:eastAsia="pt-PT"/>
        </w:rPr>
      </w:pPr>
      <w:r w:rsidRPr="00374912">
        <w:rPr>
          <w:rFonts w:ascii="Tahoma" w:hAnsi="Tahoma" w:cs="Tahoma"/>
          <w:lang w:val="pt-PT" w:eastAsia="pt-PT"/>
        </w:rPr>
        <w:t xml:space="preserve">Parágrafo Único - As despesas decorrentes do cumprimento deste Contrato correrão pela dotação prevista no Orçamento Geral do Município, do ano de 2023 e subsequente, através da Categoria Econômica nº 4.4.90.52.00 (Equipamento e Material Permanente), da seguinte Unidade: </w:t>
      </w:r>
      <w:r w:rsidRPr="00374912">
        <w:rPr>
          <w:rFonts w:ascii="Tahoma" w:hAnsi="Tahoma" w:cs="Tahoma"/>
          <w:b/>
          <w:bCs/>
          <w:lang w:val="pt-PT" w:eastAsia="pt-PT"/>
        </w:rPr>
        <w:t xml:space="preserve">- </w:t>
      </w:r>
    </w:p>
    <w:p w14:paraId="4939086E" w14:textId="77777777" w:rsidR="007A7BE0" w:rsidRPr="00374912" w:rsidRDefault="007A7BE0" w:rsidP="007A7BE0">
      <w:pPr>
        <w:spacing w:before="100" w:beforeAutospacing="1" w:after="100" w:afterAutospacing="1" w:line="360" w:lineRule="auto"/>
        <w:jc w:val="both"/>
        <w:rPr>
          <w:rFonts w:ascii="Tahoma" w:hAnsi="Tahoma" w:cs="Tahoma"/>
          <w:lang w:val="pt-PT" w:eastAsia="pt-PT"/>
        </w:rPr>
      </w:pPr>
      <w:r w:rsidRPr="00374912">
        <w:rPr>
          <w:rFonts w:ascii="Tahoma" w:hAnsi="Tahoma" w:cs="Tahoma"/>
          <w:lang w:val="pt-PT" w:eastAsia="pt-PT"/>
        </w:rPr>
        <w:t>Secretaria de Educação e Cultura - Funcional Programátical 12.306.02161-028.</w:t>
      </w:r>
    </w:p>
    <w:p w14:paraId="081CE723" w14:textId="77777777" w:rsidR="00D50A03" w:rsidRDefault="00D50A03" w:rsidP="007A7BE0">
      <w:pPr>
        <w:spacing w:line="360" w:lineRule="auto"/>
        <w:jc w:val="both"/>
        <w:rPr>
          <w:rFonts w:ascii="Tahoma" w:hAnsi="Tahoma" w:cs="Tahoma"/>
          <w:b/>
          <w:i/>
        </w:rPr>
      </w:pPr>
    </w:p>
    <w:p w14:paraId="7EC7776D" w14:textId="42CE86F9" w:rsidR="007A7BE0" w:rsidRPr="00374912" w:rsidRDefault="007A7BE0" w:rsidP="007A7BE0">
      <w:pPr>
        <w:spacing w:line="360" w:lineRule="auto"/>
        <w:jc w:val="both"/>
        <w:rPr>
          <w:rFonts w:ascii="Tahoma" w:hAnsi="Tahoma" w:cs="Tahoma"/>
        </w:rPr>
      </w:pPr>
      <w:r w:rsidRPr="00374912">
        <w:rPr>
          <w:rFonts w:ascii="Tahoma" w:hAnsi="Tahoma" w:cs="Tahoma"/>
          <w:b/>
          <w:i/>
        </w:rPr>
        <w:lastRenderedPageBreak/>
        <w:t>CLÁUSULA SÉTIMA: ACRÉSCIMOS E SUPRESSÕES</w:t>
      </w:r>
    </w:p>
    <w:p w14:paraId="453D9705"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Parágrafo Primeiro - A CONTRATADA se obriga a aceitar, nas mesmas condições estabelecidas neste Contrato, os acréscimos e as supressões que se fizerem necessárias nos serviços/materiais, até o limite determinado em Lei (artigo 65, parágrafo primeiro, da Lei n.º 8.666/93).</w:t>
      </w:r>
    </w:p>
    <w:p w14:paraId="66D76F8F"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Parágrafo Segundo - Os acréscimos e supressões referidos no parágrafo anterior deverão ser objeto de TERMO ADITIVO de serviço, preço e eventualmente, de prazo, conforme disposições legais e acordo entre as partes.</w:t>
      </w:r>
    </w:p>
    <w:p w14:paraId="6B62DD3B" w14:textId="77777777" w:rsidR="00D50A03" w:rsidRDefault="007A7BE0" w:rsidP="007A7BE0">
      <w:pPr>
        <w:spacing w:line="360" w:lineRule="auto"/>
        <w:ind w:firstLine="708"/>
        <w:jc w:val="both"/>
        <w:rPr>
          <w:rFonts w:ascii="Tahoma" w:hAnsi="Tahoma" w:cs="Tahoma"/>
        </w:rPr>
      </w:pPr>
      <w:r w:rsidRPr="00374912">
        <w:rPr>
          <w:rFonts w:ascii="Tahoma" w:hAnsi="Tahoma" w:cs="Tahoma"/>
        </w:rPr>
        <w:t xml:space="preserve">Parágrafo Terceiro - Os pagamentos dos serviços extraordinários (acréscimos) resultantes de modificações previamente autorizadas pela </w:t>
      </w:r>
      <w:r w:rsidRPr="00374912">
        <w:rPr>
          <w:rFonts w:ascii="Tahoma" w:hAnsi="Tahoma" w:cs="Tahoma"/>
          <w:b/>
        </w:rPr>
        <w:t>CONTRATANTE</w:t>
      </w:r>
      <w:r w:rsidRPr="00374912">
        <w:rPr>
          <w:rFonts w:ascii="Tahoma" w:hAnsi="Tahoma" w:cs="Tahoma"/>
        </w:rPr>
        <w:t xml:space="preserve"> serão processados mediante faturamentos distintos e específicos de acordo com os laudos da FISCALIZAÇÃO competente.</w:t>
      </w:r>
    </w:p>
    <w:p w14:paraId="51B8752B" w14:textId="275462E6" w:rsidR="007A7BE0" w:rsidRPr="00374912" w:rsidRDefault="007A7BE0" w:rsidP="00D50A03">
      <w:pPr>
        <w:spacing w:line="360" w:lineRule="auto"/>
        <w:jc w:val="both"/>
        <w:rPr>
          <w:rFonts w:ascii="Tahoma" w:hAnsi="Tahoma" w:cs="Tahoma"/>
          <w:b/>
          <w:i/>
        </w:rPr>
      </w:pPr>
      <w:r w:rsidRPr="00374912">
        <w:rPr>
          <w:rFonts w:ascii="Tahoma" w:hAnsi="Tahoma" w:cs="Tahoma"/>
          <w:b/>
          <w:i/>
        </w:rPr>
        <w:t>CLÁUSULA OITAVA: OBRIGAÇÕES DA CONTRATANTE</w:t>
      </w:r>
    </w:p>
    <w:p w14:paraId="2C73CEA2"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Parágrafo Primeiro - A CONTRATANTE se obriga a fornecer cópias de todos os elementos que venham a ser necessários, durante a vigência do Contrato.</w:t>
      </w:r>
    </w:p>
    <w:p w14:paraId="71CAF8C9"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Parágrafo Segundo - A CONTRATANTE deverá prestar esclarecimentos por escrito à CONTRATADA, referente aos serviços adjudicados por este Contrato, desde que solicitados, também, por escrito no prazo máximo de 05 (cinco) dias, contados a partir da data que a solicitação for entregue no Protocolo Geral da CONTRATANTE.</w:t>
      </w:r>
    </w:p>
    <w:p w14:paraId="12B7325B"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Terceiro - A CONTRATANTE exercerá amplo, irrestrito e permanente acompanhamento e fiscalização dos serviços contratados e que passará a ser chamada de FISCALIZAÇÃO.</w:t>
      </w:r>
    </w:p>
    <w:p w14:paraId="19137FF0"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 xml:space="preserve">Parágrafo Quarto </w:t>
      </w:r>
      <w:r w:rsidRPr="00374912">
        <w:rPr>
          <w:rFonts w:ascii="Tahoma" w:hAnsi="Tahoma" w:cs="Tahoma"/>
        </w:rPr>
        <w:tab/>
        <w:t>- A CONTRATANTE deverá, através da FISCALIZAÇÃO, proceder a avaliação dos serviços executados, emitindo parecer, para efeito de pagamentos à CONTRATADA.</w:t>
      </w:r>
    </w:p>
    <w:p w14:paraId="1C1FDA7A"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Quinto - A CONTRATANTE deverá exercer rigoroso controle em relação à quantidade dos materiais/serviços executados, para que possa aplicar, prontamente, as penalidades previstas.</w:t>
      </w:r>
    </w:p>
    <w:p w14:paraId="0D0D4E52"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Sexto - A CONTRATANTE poderá exigir, por escrito, a substituição de todo empregado cuja conduta seja obstáculo ao bom funcionamento dos serviços, o que deverá realizar-se em 48 (quarenta e oito) horas. Se a dispensa der origem a ação na Justiça do Trabalho, a CONTRATANTE não terá qualquer responsabilidade.</w:t>
      </w:r>
    </w:p>
    <w:p w14:paraId="528244A7" w14:textId="77777777" w:rsidR="007A7BE0" w:rsidRPr="00374912" w:rsidRDefault="007A7BE0" w:rsidP="007A7BE0">
      <w:pPr>
        <w:spacing w:line="360" w:lineRule="auto"/>
        <w:jc w:val="both"/>
        <w:rPr>
          <w:rFonts w:ascii="Tahoma" w:hAnsi="Tahoma" w:cs="Tahoma"/>
        </w:rPr>
      </w:pPr>
      <w:r w:rsidRPr="00374912">
        <w:rPr>
          <w:rFonts w:ascii="Tahoma" w:hAnsi="Tahoma" w:cs="Tahoma"/>
        </w:rPr>
        <w:t xml:space="preserve">           Parágrafo Sétimo - A CONTRATANTE não responderá por quaisquer ônus, direitos ou obrigações, vinculados à Legislação Tributária, Trabalhista, Previdenciária ou Securitária e decorrentes da execução do presente Contrato, cujo cumprimento e responsabilidade caberão, exclusivamente à CONTRATADA.</w:t>
      </w:r>
    </w:p>
    <w:p w14:paraId="49BA7896" w14:textId="5E4CBF55" w:rsidR="007A7BE0" w:rsidRPr="00374912" w:rsidRDefault="007A7BE0" w:rsidP="00D50A03">
      <w:pPr>
        <w:spacing w:line="360" w:lineRule="auto"/>
        <w:ind w:firstLine="709"/>
        <w:jc w:val="both"/>
        <w:rPr>
          <w:rFonts w:ascii="Tahoma" w:hAnsi="Tahoma" w:cs="Tahoma"/>
          <w:b/>
          <w:bCs/>
        </w:rPr>
      </w:pPr>
      <w:r w:rsidRPr="00374912">
        <w:rPr>
          <w:rFonts w:ascii="Tahoma" w:hAnsi="Tahoma" w:cs="Tahoma"/>
        </w:rPr>
        <w:lastRenderedPageBreak/>
        <w:t>Parágrafo Oitavo - A CONTRATANTE não responderá por quaisquer compromissos assumidos pela CONTRATADA com terceiros, ainda que vinculados à execução do presente Contrato.</w:t>
      </w:r>
      <w:r w:rsidRPr="00374912">
        <w:rPr>
          <w:rFonts w:ascii="Tahoma" w:hAnsi="Tahoma" w:cs="Tahoma"/>
          <w:b/>
          <w:bCs/>
        </w:rPr>
        <w:t xml:space="preserve">        </w:t>
      </w:r>
    </w:p>
    <w:p w14:paraId="11B0E464" w14:textId="77777777" w:rsidR="007A7BE0" w:rsidRPr="00374912" w:rsidRDefault="007A7BE0" w:rsidP="00D50A03">
      <w:pPr>
        <w:spacing w:line="360" w:lineRule="auto"/>
        <w:jc w:val="both"/>
        <w:rPr>
          <w:rFonts w:ascii="Tahoma" w:hAnsi="Tahoma" w:cs="Tahoma"/>
          <w:b/>
          <w:i/>
        </w:rPr>
      </w:pPr>
      <w:r w:rsidRPr="00374912">
        <w:rPr>
          <w:rFonts w:ascii="Tahoma" w:hAnsi="Tahoma" w:cs="Tahoma"/>
          <w:b/>
          <w:i/>
        </w:rPr>
        <w:t>CLÁUSULA NONA: OBRIGAÇÕES DA CONTRATADA</w:t>
      </w:r>
    </w:p>
    <w:p w14:paraId="4A369842"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 xml:space="preserve">Parágrafo Primeiro – A </w:t>
      </w:r>
      <w:r w:rsidRPr="00374912">
        <w:rPr>
          <w:rFonts w:ascii="Tahoma" w:hAnsi="Tahoma" w:cs="Tahoma"/>
          <w:caps/>
        </w:rPr>
        <w:t xml:space="preserve">contratada </w:t>
      </w:r>
      <w:r w:rsidRPr="00374912">
        <w:rPr>
          <w:rFonts w:ascii="Tahoma" w:hAnsi="Tahoma" w:cs="Tahoma"/>
        </w:rPr>
        <w:t>prestará seus serviços profissionais especializados na sede da</w:t>
      </w:r>
      <w:r w:rsidRPr="00374912">
        <w:rPr>
          <w:rFonts w:ascii="Tahoma" w:hAnsi="Tahoma" w:cs="Tahoma"/>
          <w:caps/>
        </w:rPr>
        <w:t xml:space="preserve"> contratante </w:t>
      </w:r>
      <w:r w:rsidRPr="00374912">
        <w:rPr>
          <w:rFonts w:ascii="Tahoma" w:hAnsi="Tahoma" w:cs="Tahoma"/>
        </w:rPr>
        <w:t xml:space="preserve">de acordo com a necessidade dos serviços a serem executados. </w:t>
      </w:r>
    </w:p>
    <w:p w14:paraId="2B7C0434"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Parágrafo Segundo - A CONTRATATA se obriga a fornecer atendimento à CONTRATANTE, quando necessário, através de telefone e internet, nestes casos no prazo máximo de 24 (vinte e quatro) horas e no local, se necessário.</w:t>
      </w:r>
    </w:p>
    <w:p w14:paraId="4FBA0BC4"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Parágrafo Terceiro – Deverá cumprir com todas as obrigações Sociais e Trabalhistas vigentes, com o pessoal vinculado, direta ou indiretamente, aos serviços contratados, cabendo-lhe, outrossim, o ônus com exclusividade e em última instância com o custeio de todos os pagamentos vinculados a tais obrigações.</w:t>
      </w:r>
    </w:p>
    <w:p w14:paraId="2F6245FB"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Quarto - Facilitar a ação da FISCALIZAÇÃO na inspeção dos serviços, em qualquer dia ou hora normal de expediente, prestando todas as informações e esclarecimentos solicitados, inclusive de ordem administrativa.</w:t>
      </w:r>
    </w:p>
    <w:p w14:paraId="6823779C"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Quinto - Participar a FISCALIZAÇÃO imediatamente após a sua constatação, a ocorrência de qualquer fato ou circunstância, que possa atrasar ou impedir o andamento dos serviços, em parte ou no todo, indicando as medidas para corrigir a situação.</w:t>
      </w:r>
    </w:p>
    <w:p w14:paraId="33B09C2D"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Sexto - Assumir integral e exclusiva responsabilidade por todos os danos causados a CONTRATANTE e a TERCEIROS, decorrentes da execução dos serviços contratados, causados direta ou indiretamente por seu pessoal, por prepostos seus ou por qualquer pessoa física ou jurídica, vinculada sob qualquer título à CONTRATADA, isentando a CONTRATANTE de todas e quaisquer reclamações pertinentes e assumir, também, todas as reclamações, pretensões ou pleitos, que venham surgir em consequência dos serviços contratados.</w:t>
      </w:r>
    </w:p>
    <w:p w14:paraId="77A7C538" w14:textId="77777777" w:rsidR="00D50A03" w:rsidRDefault="007A7BE0" w:rsidP="00D50A03">
      <w:pPr>
        <w:spacing w:line="360" w:lineRule="auto"/>
        <w:ind w:firstLine="709"/>
        <w:jc w:val="both"/>
        <w:rPr>
          <w:rFonts w:ascii="Tahoma" w:hAnsi="Tahoma" w:cs="Tahoma"/>
        </w:rPr>
      </w:pPr>
      <w:r w:rsidRPr="00374912">
        <w:rPr>
          <w:rFonts w:ascii="Tahoma" w:hAnsi="Tahoma" w:cs="Tahoma"/>
        </w:rPr>
        <w:t>Parágrafo Sétimo - Responder em caráter especial, indivisível, pela qualidade e solidez dos serviços executados por força deste Contrato.</w:t>
      </w:r>
    </w:p>
    <w:p w14:paraId="593887C9" w14:textId="629B375D" w:rsidR="007A7BE0" w:rsidRPr="00D50A03" w:rsidRDefault="007A7BE0" w:rsidP="00D50A03">
      <w:pPr>
        <w:spacing w:line="360" w:lineRule="auto"/>
        <w:jc w:val="both"/>
        <w:rPr>
          <w:rFonts w:ascii="Tahoma" w:hAnsi="Tahoma" w:cs="Tahoma"/>
        </w:rPr>
      </w:pPr>
      <w:r w:rsidRPr="00374912">
        <w:rPr>
          <w:rFonts w:ascii="Tahoma" w:hAnsi="Tahoma" w:cs="Tahoma"/>
          <w:b/>
          <w:i/>
        </w:rPr>
        <w:t>CLÁUSULA DÉCIMA: DA FISCALIZAÇÃO</w:t>
      </w:r>
    </w:p>
    <w:p w14:paraId="68BE0E0C"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Parágrafo Primeiro - A CONTRATANTE por intermédio de sua Secretaria de Educação e Cultura, exercerá o acompanhamento e a fiscalização dos serviços contratados, através de uma equipe constituída para esse fim.</w:t>
      </w:r>
    </w:p>
    <w:p w14:paraId="5E2DCF01"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Segundo - A FISCALIZAÇÃO será exercida no interesse exclusivo da CONTRATANTE, não excluindo e nem reduzindo a responsabilidade da CONTRATADA, inclusive perante terceiros, por qualquer irregularidade, sendo que, na sua ocorrência, não deverá implicar em corresponsabilidade da CONTRATANTE.</w:t>
      </w:r>
    </w:p>
    <w:p w14:paraId="1E6B41BE"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lastRenderedPageBreak/>
        <w:t>Parágrafo Terceiro - Compete à FISCALIZAÇÃO:</w:t>
      </w:r>
    </w:p>
    <w:p w14:paraId="13C5CA7A"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a) esclarecer prontamente, no máximo de 05 (cinco) dia úteis, as dúvidas que lhes sejam apresentadas pela CONTRATADA, através de correspondência protocolada;</w:t>
      </w:r>
    </w:p>
    <w:p w14:paraId="25F5637E"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b) relatar, em tempo hábil, ocorrências ou circunstâncias que possam acarretar dificuldades no desenvolvimento dos serviços em relação a terceiros;</w:t>
      </w:r>
    </w:p>
    <w:p w14:paraId="51F6A2F4"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c) rejeitar todo e qualquer serviço de má qualidade ou não especificado e estipular o prazo para sua retificação, sempre por escrito e devidamente protocolado;</w:t>
      </w:r>
    </w:p>
    <w:p w14:paraId="7DD63DBC"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d) exigir da CONTRATADA o cumprimento integral dos serviços constantes do objeto deste Instrumento Contratual;</w:t>
      </w:r>
    </w:p>
    <w:p w14:paraId="1F0B3FFF"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e) emitir parecer para a liberação das faturas atreladas análise e aceitação dos serviços contratados;</w:t>
      </w:r>
    </w:p>
    <w:p w14:paraId="0DA2E64B"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f) dar permanente assistência à prestação dos serviços, e dar solução aos problemas surgidos; e</w:t>
      </w:r>
    </w:p>
    <w:p w14:paraId="3D6977C1"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g) fiscalizar e acompanhar a execução dos trabalhos contratados.</w:t>
      </w:r>
    </w:p>
    <w:p w14:paraId="09AA294D" w14:textId="77777777" w:rsidR="007A7BE0" w:rsidRPr="00374912" w:rsidRDefault="007A7BE0" w:rsidP="00D50A03">
      <w:pPr>
        <w:spacing w:line="360" w:lineRule="auto"/>
        <w:jc w:val="both"/>
        <w:rPr>
          <w:rFonts w:ascii="Tahoma" w:hAnsi="Tahoma" w:cs="Tahoma"/>
        </w:rPr>
      </w:pPr>
      <w:r w:rsidRPr="00374912">
        <w:rPr>
          <w:rFonts w:ascii="Tahoma" w:hAnsi="Tahoma" w:cs="Tahoma"/>
          <w:b/>
          <w:i/>
        </w:rPr>
        <w:t>CLÁUSULA DÉCIMA PRIMEIRA: DA PARALISAÇÃO DOS SERVIÇOS</w:t>
      </w:r>
    </w:p>
    <w:p w14:paraId="58A2F56A" w14:textId="2D15AD1D" w:rsidR="007A7BE0" w:rsidRPr="00374912" w:rsidRDefault="007A7BE0" w:rsidP="00D50A03">
      <w:pPr>
        <w:spacing w:line="360" w:lineRule="auto"/>
        <w:ind w:firstLine="708"/>
        <w:jc w:val="both"/>
        <w:rPr>
          <w:rFonts w:ascii="Tahoma" w:hAnsi="Tahoma" w:cs="Tahoma"/>
        </w:rPr>
      </w:pPr>
      <w:r w:rsidRPr="00374912">
        <w:rPr>
          <w:rFonts w:ascii="Tahoma" w:hAnsi="Tahoma" w:cs="Tahoma"/>
        </w:rPr>
        <w:t xml:space="preserve">Parágrafo Primeiro - A </w:t>
      </w:r>
      <w:r w:rsidRPr="00374912">
        <w:rPr>
          <w:rFonts w:ascii="Tahoma" w:hAnsi="Tahoma" w:cs="Tahoma"/>
          <w:b/>
        </w:rPr>
        <w:t>CONTRATANTE</w:t>
      </w:r>
      <w:r w:rsidRPr="00374912">
        <w:rPr>
          <w:rFonts w:ascii="Tahoma" w:hAnsi="Tahoma" w:cs="Tahoma"/>
        </w:rPr>
        <w:t xml:space="preserve">, reserva-se o direito e com isso concorda expressamente o </w:t>
      </w:r>
      <w:r w:rsidRPr="00374912">
        <w:rPr>
          <w:rFonts w:ascii="Tahoma" w:hAnsi="Tahoma" w:cs="Tahoma"/>
          <w:b/>
        </w:rPr>
        <w:t>CONTRATADO</w:t>
      </w:r>
      <w:r w:rsidRPr="00374912">
        <w:rPr>
          <w:rFonts w:ascii="Tahoma" w:hAnsi="Tahoma" w:cs="Tahoma"/>
        </w:rPr>
        <w:t xml:space="preserve">, de paralisar ou suspender, a qualquer tempo, a execução dos serviços ora contratados, temporariamente ou em caráter definitivo e mediante comunicação escrita, cabendo a </w:t>
      </w:r>
      <w:r w:rsidRPr="00374912">
        <w:rPr>
          <w:rFonts w:ascii="Tahoma" w:hAnsi="Tahoma" w:cs="Tahoma"/>
          <w:b/>
        </w:rPr>
        <w:t>CONTRATAD</w:t>
      </w:r>
      <w:r w:rsidRPr="00374912">
        <w:rPr>
          <w:rFonts w:ascii="Tahoma" w:hAnsi="Tahoma" w:cs="Tahoma"/>
          <w:b/>
          <w:bCs/>
        </w:rPr>
        <w:t>A</w:t>
      </w:r>
      <w:r w:rsidRPr="00374912">
        <w:rPr>
          <w:rFonts w:ascii="Tahoma" w:hAnsi="Tahoma" w:cs="Tahoma"/>
        </w:rPr>
        <w:t>:</w:t>
      </w:r>
    </w:p>
    <w:p w14:paraId="7EADD3F9" w14:textId="77777777" w:rsidR="007A7BE0" w:rsidRPr="00374912" w:rsidRDefault="007A7BE0" w:rsidP="007A7BE0">
      <w:pPr>
        <w:spacing w:line="360" w:lineRule="auto"/>
        <w:ind w:firstLine="1440"/>
        <w:jc w:val="both"/>
        <w:rPr>
          <w:rFonts w:ascii="Tahoma" w:hAnsi="Tahoma" w:cs="Tahoma"/>
        </w:rPr>
      </w:pPr>
      <w:r w:rsidRPr="00374912">
        <w:rPr>
          <w:rFonts w:ascii="Tahoma" w:hAnsi="Tahoma" w:cs="Tahoma"/>
        </w:rPr>
        <w:t>a) o recebimento do valor dos serviços executados, aceitos e ainda não pagos; e</w:t>
      </w:r>
    </w:p>
    <w:p w14:paraId="6DA9E9F2" w14:textId="77777777" w:rsidR="007A7BE0" w:rsidRPr="00374912" w:rsidRDefault="007A7BE0" w:rsidP="007A7BE0">
      <w:pPr>
        <w:spacing w:line="360" w:lineRule="auto"/>
        <w:ind w:firstLine="1440"/>
        <w:jc w:val="both"/>
        <w:rPr>
          <w:rFonts w:ascii="Tahoma" w:hAnsi="Tahoma" w:cs="Tahoma"/>
        </w:rPr>
      </w:pPr>
      <w:r w:rsidRPr="00374912">
        <w:rPr>
          <w:rFonts w:ascii="Tahoma" w:hAnsi="Tahoma" w:cs="Tahoma"/>
        </w:rPr>
        <w:t>b) o ressarcimento de despesas vencidas e vincendas, relacionadas com o respectivo Contrato e incorridas até a data em que for comunicada a suspensão ou paralisação.</w:t>
      </w:r>
    </w:p>
    <w:p w14:paraId="2A80D7BC"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 xml:space="preserve">Parágrafo Segundo - Caso a paralisação seja em caráter definitivo, a </w:t>
      </w:r>
      <w:r w:rsidRPr="00374912">
        <w:rPr>
          <w:rFonts w:ascii="Tahoma" w:hAnsi="Tahoma" w:cs="Tahoma"/>
          <w:b/>
        </w:rPr>
        <w:t>CONTRATADA</w:t>
      </w:r>
      <w:r w:rsidRPr="00374912">
        <w:rPr>
          <w:rFonts w:ascii="Tahoma" w:hAnsi="Tahoma" w:cs="Tahoma"/>
        </w:rPr>
        <w:t xml:space="preserve"> terá direito de receber única e exclusivamente contra entrega dos documentos comprobatórios do cumprimento até então, das obrigações assumidas por força deste Contrato.</w:t>
      </w:r>
    </w:p>
    <w:p w14:paraId="74BBA4AA" w14:textId="77777777" w:rsidR="007A7BE0" w:rsidRPr="00374912" w:rsidRDefault="007A7BE0" w:rsidP="00D50A03">
      <w:pPr>
        <w:spacing w:line="360" w:lineRule="auto"/>
        <w:jc w:val="both"/>
        <w:rPr>
          <w:rFonts w:ascii="Tahoma" w:hAnsi="Tahoma" w:cs="Tahoma"/>
        </w:rPr>
      </w:pPr>
      <w:r w:rsidRPr="00374912">
        <w:rPr>
          <w:rFonts w:ascii="Tahoma" w:hAnsi="Tahoma" w:cs="Tahoma"/>
          <w:b/>
          <w:i/>
        </w:rPr>
        <w:t>CLÁUSULA DÉCIMA SEGUNDA: DAS ALTERAÇÕES CONTRATUAIS</w:t>
      </w:r>
    </w:p>
    <w:p w14:paraId="5DA8F409"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 xml:space="preserve">Parágrafo Único - Qualquer alteração em que implicar em modificações de Cláusulas Contratuais, será indispensável a Lavratura de um Instrumento Aditivo, previamente autorizado pela </w:t>
      </w:r>
      <w:r w:rsidRPr="00374912">
        <w:rPr>
          <w:rFonts w:ascii="Tahoma" w:hAnsi="Tahoma" w:cs="Tahoma"/>
          <w:b/>
        </w:rPr>
        <w:t>CONTRATANTE</w:t>
      </w:r>
      <w:r w:rsidRPr="00374912">
        <w:rPr>
          <w:rFonts w:ascii="Tahoma" w:hAnsi="Tahoma" w:cs="Tahoma"/>
        </w:rPr>
        <w:t>.</w:t>
      </w:r>
    </w:p>
    <w:p w14:paraId="5C40E2B9" w14:textId="77777777" w:rsidR="007A7BE0" w:rsidRPr="00374912" w:rsidRDefault="007A7BE0" w:rsidP="00D50A03">
      <w:pPr>
        <w:spacing w:line="360" w:lineRule="auto"/>
        <w:jc w:val="both"/>
        <w:rPr>
          <w:rFonts w:ascii="Tahoma" w:hAnsi="Tahoma" w:cs="Tahoma"/>
          <w:b/>
        </w:rPr>
      </w:pPr>
      <w:r w:rsidRPr="00374912">
        <w:rPr>
          <w:rFonts w:ascii="Tahoma" w:hAnsi="Tahoma" w:cs="Tahoma"/>
          <w:b/>
          <w:i/>
        </w:rPr>
        <w:t>CLÁUSULA DÉCIMA TERCEIRA: DA TRANSFERÊNCIA E SUB-EMPREITADA</w:t>
      </w:r>
    </w:p>
    <w:p w14:paraId="4046B523"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Primeiro - Fica terminantemente vedado à CONTRATADA ceder ou transferir, no todo ou em parte os serviços objeto deste Contrato, bem como os direitos e garantias dele decorrentes, salvo prévia autorização da CONTRATANTE o que, no entanto, não exime a CONTRATADA pelo fiel e exato cumprimento das obrigações assumidas.</w:t>
      </w:r>
    </w:p>
    <w:p w14:paraId="739FE910"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lastRenderedPageBreak/>
        <w:t>Parágrafo Segundo - Fica, também, expressamente proibido à CONTRATADA, celebrar contratos derivados com terceiros, objetivando subempreitar no todo ou em parte os serviços contratados, sem prévia autorização escrita da CONTRATANTE, ficando ressaltado que se concedida essa autorização, obriga-se a CONTRATADA a celebrar essa subcontratação com inteira observância aos termos e condições do presente instrumento, continuando sob sua integral e exclusiva responsabilidade, a execução dos serviços contratados.</w:t>
      </w:r>
    </w:p>
    <w:p w14:paraId="58BCF37C" w14:textId="77777777" w:rsidR="007A7BE0" w:rsidRPr="00374912" w:rsidRDefault="007A7BE0" w:rsidP="007A7BE0">
      <w:pPr>
        <w:spacing w:line="360" w:lineRule="auto"/>
        <w:ind w:firstLine="708"/>
        <w:jc w:val="both"/>
        <w:rPr>
          <w:rFonts w:ascii="Tahoma" w:hAnsi="Tahoma" w:cs="Tahoma"/>
        </w:rPr>
      </w:pPr>
      <w:r w:rsidRPr="00374912">
        <w:rPr>
          <w:rFonts w:ascii="Tahoma" w:hAnsi="Tahoma" w:cs="Tahoma"/>
        </w:rPr>
        <w:t xml:space="preserve">Parágrafo Terceiro - À CONTRATANTE reserva-se o direito de, a qualquer tempo, dará por terminados os subcontratos de cessão, transferência ou empreitada, sem que caiba à CONTRATADA, ou as subcontratadas, direito ou pretensão de reclamar indenização ou prejuízos, a qualquer título.  </w:t>
      </w:r>
    </w:p>
    <w:p w14:paraId="1D052538" w14:textId="77777777" w:rsidR="007A7BE0" w:rsidRPr="00374912" w:rsidRDefault="007A7BE0" w:rsidP="00D50A03">
      <w:pPr>
        <w:spacing w:line="360" w:lineRule="auto"/>
        <w:jc w:val="both"/>
        <w:rPr>
          <w:rFonts w:ascii="Tahoma" w:hAnsi="Tahoma" w:cs="Tahoma"/>
          <w:b/>
          <w:i/>
        </w:rPr>
      </w:pPr>
      <w:r w:rsidRPr="00374912">
        <w:rPr>
          <w:rFonts w:ascii="Tahoma" w:hAnsi="Tahoma" w:cs="Tahoma"/>
          <w:b/>
          <w:i/>
        </w:rPr>
        <w:t>CLÁUSULA DÉCIMA QUARTA: DAS PENALIDADES</w:t>
      </w:r>
    </w:p>
    <w:p w14:paraId="69719CE6"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Único - A CONTRATADA ficará sujeito, em caso de inadimplência de suas obrigações contratuais, às seguintes sanções:</w:t>
      </w:r>
    </w:p>
    <w:p w14:paraId="469D0F4D" w14:textId="77777777" w:rsidR="007A7BE0" w:rsidRPr="00374912" w:rsidRDefault="007A7BE0" w:rsidP="007A7BE0">
      <w:pPr>
        <w:tabs>
          <w:tab w:val="left" w:pos="1418"/>
          <w:tab w:val="left" w:pos="3402"/>
        </w:tabs>
        <w:spacing w:line="360" w:lineRule="auto"/>
        <w:ind w:right="20"/>
        <w:jc w:val="both"/>
        <w:rPr>
          <w:rFonts w:ascii="Tahoma" w:eastAsia="Tahoma" w:hAnsi="Tahoma" w:cs="Tahoma"/>
        </w:rPr>
      </w:pPr>
      <w:r w:rsidRPr="00374912">
        <w:rPr>
          <w:rFonts w:ascii="Tahoma" w:eastAsia="Tahoma" w:hAnsi="Tahoma" w:cs="Tahoma"/>
        </w:rPr>
        <w:tab/>
        <w:t>a) multa de 5% (cinco por cento) sobre o valor total do Contrato, quando a CONTRATADA, com justificativa, suspender a execução do Contrato;</w:t>
      </w:r>
    </w:p>
    <w:p w14:paraId="1260DE75" w14:textId="77777777" w:rsidR="007A7BE0" w:rsidRPr="00374912" w:rsidRDefault="007A7BE0" w:rsidP="007A7BE0">
      <w:pPr>
        <w:tabs>
          <w:tab w:val="left" w:pos="1418"/>
          <w:tab w:val="left" w:pos="3402"/>
        </w:tabs>
        <w:spacing w:line="360" w:lineRule="auto"/>
        <w:ind w:right="20"/>
        <w:jc w:val="both"/>
        <w:rPr>
          <w:rFonts w:ascii="Tahoma" w:eastAsia="Tahoma" w:hAnsi="Tahoma" w:cs="Tahoma"/>
        </w:rPr>
      </w:pPr>
      <w:r w:rsidRPr="00374912">
        <w:rPr>
          <w:rFonts w:ascii="Tahoma" w:eastAsia="Tahoma" w:hAnsi="Tahoma" w:cs="Tahoma"/>
        </w:rPr>
        <w:tab/>
        <w:t>b) na hipótese do valor total deste Contrato vier a ser suplementado, a qualquer título, as multas estabelecidas nesta cláusula incidirão sobre o valor total da contratação, incluindo-se os suplementados, se ocorrerem;</w:t>
      </w:r>
    </w:p>
    <w:p w14:paraId="2942EE0B" w14:textId="77777777" w:rsidR="007A7BE0" w:rsidRPr="00374912" w:rsidRDefault="007A7BE0" w:rsidP="007A7BE0">
      <w:pPr>
        <w:tabs>
          <w:tab w:val="left" w:pos="709"/>
          <w:tab w:val="left" w:pos="1418"/>
        </w:tabs>
        <w:spacing w:line="360" w:lineRule="auto"/>
        <w:ind w:right="20"/>
        <w:jc w:val="both"/>
        <w:rPr>
          <w:rFonts w:ascii="Tahoma" w:eastAsia="Tahoma" w:hAnsi="Tahoma" w:cs="Tahoma"/>
        </w:rPr>
      </w:pPr>
      <w:r w:rsidRPr="00374912">
        <w:rPr>
          <w:rFonts w:ascii="Tahoma" w:eastAsia="Tahoma" w:hAnsi="Tahoma" w:cs="Tahoma"/>
        </w:rPr>
        <w:tab/>
        <w:t>c) multa de mora, correspondente a 1% (um por cento), do valor do Contrato, por dia de atraso da entrega, até o máximo de 10 (dez) dias corridos, descontada dos pagamentos;</w:t>
      </w:r>
    </w:p>
    <w:p w14:paraId="07B2F70A" w14:textId="77777777" w:rsidR="007A7BE0" w:rsidRPr="00374912" w:rsidRDefault="007A7BE0" w:rsidP="007A7BE0">
      <w:pPr>
        <w:tabs>
          <w:tab w:val="left" w:pos="0"/>
        </w:tabs>
        <w:spacing w:line="360" w:lineRule="auto"/>
        <w:ind w:right="20"/>
        <w:jc w:val="both"/>
        <w:rPr>
          <w:rFonts w:ascii="Tahoma" w:eastAsia="Tahoma" w:hAnsi="Tahoma" w:cs="Tahoma"/>
        </w:rPr>
      </w:pPr>
      <w:r w:rsidRPr="00374912">
        <w:rPr>
          <w:rFonts w:ascii="Tahoma" w:eastAsia="Tahoma" w:hAnsi="Tahoma" w:cs="Tahoma"/>
        </w:rPr>
        <w:tab/>
        <w:t>d) as multas aplicadas à CONTRATADA, a qualquer título serão descontadas das faturas devidas pela CONTRATANTE, salvo se a CONTRATADA recolher o valor correspondente à essas multas, diretamente na Tesouraria da CONTRATANTE, antes do processamento dessas fatura;</w:t>
      </w:r>
    </w:p>
    <w:p w14:paraId="77BBE257" w14:textId="77777777" w:rsidR="007A7BE0" w:rsidRPr="00374912" w:rsidRDefault="007A7BE0" w:rsidP="007A7BE0">
      <w:pPr>
        <w:tabs>
          <w:tab w:val="left" w:pos="0"/>
        </w:tabs>
        <w:spacing w:line="360" w:lineRule="auto"/>
        <w:ind w:right="20"/>
        <w:jc w:val="both"/>
        <w:rPr>
          <w:rFonts w:ascii="Tahoma" w:eastAsia="Tahoma" w:hAnsi="Tahoma" w:cs="Tahoma"/>
        </w:rPr>
      </w:pPr>
      <w:r w:rsidRPr="00374912">
        <w:rPr>
          <w:rFonts w:ascii="Tahoma" w:eastAsia="Tahoma" w:hAnsi="Tahoma" w:cs="Tahoma"/>
        </w:rPr>
        <w:tab/>
        <w:t>e) no caso de inexecução total ou parcial do Contrato a CONTRATADA incorrerá nas seguintes sanções: advertência; multa de 10% (dez por cento) sobre a parte não executada do Contrato; suspensão temporária de participar em licitação e impedimento de contratar com a Administração, por prazo não superior a 02 (dois) anos, e, declaração de inidoneidade para licitar com a Administração Pública;</w:t>
      </w:r>
    </w:p>
    <w:p w14:paraId="7DE72E25" w14:textId="77777777" w:rsidR="007A7BE0" w:rsidRPr="00374912" w:rsidRDefault="007A7BE0" w:rsidP="007A7BE0">
      <w:pPr>
        <w:tabs>
          <w:tab w:val="left" w:pos="0"/>
          <w:tab w:val="left" w:pos="709"/>
        </w:tabs>
        <w:spacing w:line="360" w:lineRule="auto"/>
        <w:ind w:right="20"/>
        <w:jc w:val="both"/>
        <w:rPr>
          <w:rFonts w:ascii="Tahoma" w:eastAsia="Tahoma" w:hAnsi="Tahoma" w:cs="Tahoma"/>
        </w:rPr>
      </w:pPr>
      <w:r w:rsidRPr="00374912">
        <w:rPr>
          <w:rFonts w:ascii="Tahoma" w:eastAsia="Tahoma" w:hAnsi="Tahoma" w:cs="Tahoma"/>
        </w:rPr>
        <w:tab/>
        <w:t>f) na hipótese de qualquer dúvida entre a CONTRATANTE E A contratada que surja a necessidade de se ingressar em juízo, no que pertine ao cumprimento das obrigações avençadas e as subsequentes aplicações das multas, a CONTRATANTE, se assim preferir, conseguirá em seu juízo as importâncias correspondentes vencidas e não pagas até que se decida a controvérsia: e</w:t>
      </w:r>
    </w:p>
    <w:p w14:paraId="28E23C1A" w14:textId="77777777" w:rsidR="007A7BE0" w:rsidRPr="00374912" w:rsidRDefault="007A7BE0" w:rsidP="007A7BE0">
      <w:pPr>
        <w:tabs>
          <w:tab w:val="left" w:pos="0"/>
          <w:tab w:val="left" w:pos="709"/>
        </w:tabs>
        <w:spacing w:line="360" w:lineRule="auto"/>
        <w:ind w:right="20"/>
        <w:jc w:val="both"/>
        <w:rPr>
          <w:rFonts w:ascii="Tahoma" w:eastAsia="Tahoma" w:hAnsi="Tahoma" w:cs="Tahoma"/>
        </w:rPr>
      </w:pPr>
      <w:r w:rsidRPr="00374912">
        <w:rPr>
          <w:rFonts w:ascii="Tahoma" w:eastAsia="Tahoma" w:hAnsi="Tahoma" w:cs="Tahoma"/>
        </w:rPr>
        <w:tab/>
        <w:t>g) as penalidades estabelecidas nesta cláusula não eximem a CONTRATADA das obrigações impostas pelas Leis vigentes.</w:t>
      </w:r>
    </w:p>
    <w:p w14:paraId="4CB42C63" w14:textId="77777777" w:rsidR="007A7BE0" w:rsidRPr="00374912" w:rsidRDefault="007A7BE0" w:rsidP="00D50A03">
      <w:pPr>
        <w:spacing w:line="360" w:lineRule="auto"/>
        <w:jc w:val="both"/>
        <w:rPr>
          <w:rFonts w:ascii="Tahoma" w:hAnsi="Tahoma" w:cs="Tahoma"/>
          <w:b/>
          <w:i/>
        </w:rPr>
      </w:pPr>
      <w:r w:rsidRPr="00374912">
        <w:rPr>
          <w:rFonts w:ascii="Tahoma" w:hAnsi="Tahoma" w:cs="Tahoma"/>
          <w:b/>
          <w:i/>
        </w:rPr>
        <w:lastRenderedPageBreak/>
        <w:t>CLÁUSULA DÉCIMA QUINTA: DA RESCISÃO CONTRATUAL</w:t>
      </w:r>
    </w:p>
    <w:p w14:paraId="3717A6B6"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Primeiro - O Contrato será considerado rescindido, administrativamente, de pleno direito, nas hipóteses previstas nos incisos I a XII, XVII e XVIII, do artigo 78, da Lei Federal n.º 8.666, de 21 de junho de 1.993 e mediante caracterização formal de quaisquer das ocorrências abaixo:</w:t>
      </w:r>
    </w:p>
    <w:p w14:paraId="2163584E"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a) inadimplência da CONTRATANTE;</w:t>
      </w:r>
    </w:p>
    <w:p w14:paraId="7B3F670C"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b) inadimplência da CONTRATADA; e</w:t>
      </w:r>
    </w:p>
    <w:p w14:paraId="4A6138D6"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c) concordata, falência ou liquidação da CONTRATADA.</w:t>
      </w:r>
    </w:p>
    <w:p w14:paraId="0ECE3ECA"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Segundo - A CONTRATADA será considerada inadimplente se ocorrerem os fatos abaixo discriminados, sem prejuízo de outras situações:</w:t>
      </w:r>
    </w:p>
    <w:p w14:paraId="194B8515"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a) subcontratação, cessão ou doação do Contrato em garantia, sem prévia autorização da CONTRATANTE; e</w:t>
      </w:r>
    </w:p>
    <w:p w14:paraId="013D24DD"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b) paralisação dos serviços sem justa causa e sem prévia comunicação CONTRATANTE.</w:t>
      </w:r>
    </w:p>
    <w:p w14:paraId="21BBE889"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Terceiro - Se a rescisão ocorrer por inadimplência da CONTRATADA, proceder-se-á, sem prejuízo das sanções previstas no artigo 80, da Lei Federal n.º 8.666, de 21 de Junho de 1.993, de acordo com o que segue:</w:t>
      </w:r>
    </w:p>
    <w:p w14:paraId="40D496BA"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t>a) a CONTRATANTE pagará à CONTRATADA as faturas e medições aprovadas, relativas aos serviços executados até a data da rescisão, deduzindo-se o valor correspondente a eventuais multas e outros débitos da CONTRATADA.</w:t>
      </w:r>
    </w:p>
    <w:p w14:paraId="49D2E406" w14:textId="77777777" w:rsidR="007A7BE0" w:rsidRPr="00374912" w:rsidRDefault="007A7BE0" w:rsidP="00D50A03">
      <w:pPr>
        <w:spacing w:line="360" w:lineRule="auto"/>
        <w:jc w:val="both"/>
        <w:rPr>
          <w:rFonts w:ascii="Tahoma" w:hAnsi="Tahoma" w:cs="Tahoma"/>
        </w:rPr>
      </w:pPr>
      <w:r w:rsidRPr="00374912">
        <w:rPr>
          <w:rFonts w:ascii="Tahoma" w:hAnsi="Tahoma" w:cs="Tahoma"/>
          <w:b/>
          <w:i/>
        </w:rPr>
        <w:t>CLÁUSULA DÉCIMA SEXTA: DA DOCUMENTAÇÃO CONTRATUAL</w:t>
      </w:r>
    </w:p>
    <w:p w14:paraId="3A8286D5"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 xml:space="preserve"> Parágrafo Único - Fazem parte integrante deste Contrato, independentemente de transcrições, os seguintes documentos, cujos teores são do conhecimento da CONTRATADA:</w:t>
      </w:r>
    </w:p>
    <w:p w14:paraId="3C7B6C40"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r>
      <w:r w:rsidRPr="00374912">
        <w:rPr>
          <w:rFonts w:ascii="Tahoma" w:hAnsi="Tahoma" w:cs="Tahoma"/>
        </w:rPr>
        <w:tab/>
        <w:t>a) instrumento convocatório; e</w:t>
      </w:r>
    </w:p>
    <w:p w14:paraId="65F4A90A"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ab/>
      </w:r>
      <w:r w:rsidRPr="00374912">
        <w:rPr>
          <w:rFonts w:ascii="Tahoma" w:hAnsi="Tahoma" w:cs="Tahoma"/>
        </w:rPr>
        <w:tab/>
        <w:t>b) proposta da CONTRATADA, com os seus elementos constitutivos.</w:t>
      </w:r>
    </w:p>
    <w:p w14:paraId="5B0918D6" w14:textId="77777777" w:rsidR="007A7BE0" w:rsidRPr="00374912" w:rsidRDefault="007A7BE0" w:rsidP="00D50A03">
      <w:pPr>
        <w:spacing w:line="360" w:lineRule="auto"/>
        <w:jc w:val="both"/>
        <w:rPr>
          <w:rFonts w:ascii="Tahoma" w:hAnsi="Tahoma" w:cs="Tahoma"/>
          <w:b/>
          <w:i/>
        </w:rPr>
      </w:pPr>
      <w:r w:rsidRPr="00374912">
        <w:rPr>
          <w:rFonts w:ascii="Tahoma" w:hAnsi="Tahoma" w:cs="Tahoma"/>
          <w:b/>
          <w:i/>
        </w:rPr>
        <w:t>CLÁUSULA DÉCIMA SÉTIMA: LEGISLAÇÃO APLICÁVEL</w:t>
      </w:r>
    </w:p>
    <w:p w14:paraId="070AAA2E" w14:textId="77777777" w:rsidR="007A7BE0" w:rsidRPr="00374912" w:rsidRDefault="007A7BE0" w:rsidP="007A7BE0">
      <w:pPr>
        <w:spacing w:line="360" w:lineRule="auto"/>
        <w:jc w:val="both"/>
        <w:rPr>
          <w:rFonts w:ascii="Tahoma" w:hAnsi="Tahoma" w:cs="Tahoma"/>
        </w:rPr>
      </w:pPr>
      <w:r w:rsidRPr="00374912">
        <w:rPr>
          <w:rFonts w:ascii="Tahoma" w:hAnsi="Tahoma" w:cs="Tahoma"/>
        </w:rPr>
        <w:t xml:space="preserve">           Parágrafo Único - O presente Instrumento subordina-se às disposições da Lei Federal nº 8.666, de 21 de junho de 1.993, Lei Federal nº 8.883, de 08 de junho de 1.994, Lei Federal nº 9.648, de 27 de maio de 1.998, Lei Federal n° 10.520, de 17 de julho de 2.002, Decreto Municipal n.º 4.088, de 06 de março de 2.014 e Lei Orgânica do Município e outras que forem introduzidas.</w:t>
      </w:r>
    </w:p>
    <w:p w14:paraId="1553643E" w14:textId="77777777" w:rsidR="007A7BE0" w:rsidRPr="00374912" w:rsidRDefault="007A7BE0" w:rsidP="00D50A03">
      <w:pPr>
        <w:spacing w:line="360" w:lineRule="auto"/>
        <w:jc w:val="both"/>
        <w:rPr>
          <w:rFonts w:ascii="Tahoma" w:hAnsi="Tahoma" w:cs="Tahoma"/>
          <w:b/>
          <w:i/>
        </w:rPr>
      </w:pPr>
      <w:r w:rsidRPr="00374912">
        <w:rPr>
          <w:rFonts w:ascii="Tahoma" w:hAnsi="Tahoma" w:cs="Tahoma"/>
          <w:b/>
          <w:i/>
        </w:rPr>
        <w:t>CLÁUSULA DÉCIMA OITAVA: DAS DISPOSIÇÕES FINAIS</w:t>
      </w:r>
    </w:p>
    <w:p w14:paraId="3B39675B"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Primeiro - Fica expressamente acordado que as relações decorrentes do presente Contrato se aplicarão soluções preconizadas na Legislação Brasileira que as regem.</w:t>
      </w:r>
    </w:p>
    <w:p w14:paraId="243ED6D1"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 xml:space="preserve">Parágrafo Segundo – O presente Instrumento de Contrato não abrange a assistência da CONTRATADA pelo uso de pessoas não treinadas devidamente. </w:t>
      </w:r>
    </w:p>
    <w:p w14:paraId="19C3D1B7" w14:textId="77777777" w:rsidR="007A7BE0" w:rsidRPr="00374912" w:rsidRDefault="007A7BE0" w:rsidP="007A7BE0">
      <w:pPr>
        <w:spacing w:line="360" w:lineRule="auto"/>
        <w:ind w:firstLine="709"/>
        <w:jc w:val="both"/>
        <w:rPr>
          <w:rFonts w:ascii="Tahoma" w:hAnsi="Tahoma" w:cs="Tahoma"/>
          <w:u w:val="single"/>
        </w:rPr>
      </w:pPr>
      <w:r w:rsidRPr="00374912">
        <w:rPr>
          <w:rFonts w:ascii="Tahoma" w:hAnsi="Tahoma" w:cs="Tahoma"/>
        </w:rPr>
        <w:lastRenderedPageBreak/>
        <w:t>Parágrafo Terceiro - O Contrato extinguir-se-á de pleno direito com a conclusão dos serviços contratados, após a liquidação de todas as obrigações das partes contratantes, quando darão mútua, plena, geral e irrevogável quitação dos direitos e obrigações contratuais, salvo o que por disposição de Lei ou deste Instrumento, vigorarem além da data de seu encerramento.</w:t>
      </w:r>
    </w:p>
    <w:p w14:paraId="2B2E04DD" w14:textId="77777777" w:rsidR="007A7BE0" w:rsidRPr="00374912" w:rsidRDefault="007A7BE0" w:rsidP="00D50A03">
      <w:pPr>
        <w:spacing w:line="360" w:lineRule="auto"/>
        <w:jc w:val="both"/>
        <w:rPr>
          <w:rFonts w:ascii="Tahoma" w:hAnsi="Tahoma" w:cs="Tahoma"/>
          <w:b/>
          <w:i/>
        </w:rPr>
      </w:pPr>
      <w:r w:rsidRPr="00374912">
        <w:rPr>
          <w:rFonts w:ascii="Tahoma" w:hAnsi="Tahoma" w:cs="Tahoma"/>
          <w:b/>
          <w:i/>
        </w:rPr>
        <w:t>CLÁUSULA DÉCIMA NONA: DO FORO</w:t>
      </w:r>
    </w:p>
    <w:p w14:paraId="1F7D5B58" w14:textId="77777777" w:rsidR="007A7BE0" w:rsidRPr="00374912" w:rsidRDefault="007A7BE0" w:rsidP="007A7BE0">
      <w:pPr>
        <w:spacing w:line="360" w:lineRule="auto"/>
        <w:ind w:firstLine="709"/>
        <w:jc w:val="both"/>
        <w:rPr>
          <w:rFonts w:ascii="Tahoma" w:hAnsi="Tahoma" w:cs="Tahoma"/>
        </w:rPr>
      </w:pPr>
      <w:r w:rsidRPr="00374912">
        <w:rPr>
          <w:rFonts w:ascii="Tahoma" w:hAnsi="Tahoma" w:cs="Tahoma"/>
        </w:rPr>
        <w:t>Parágrafo Único - As partes contratantes elegem o FORO da Comarca de Descalvado, Estado de São Paulo, como único e exclusivamente competente, para dirimir todas e quaisquer dúvidas a respeito deste Contrato, assim como as questões dele decorrentes, com renúncia a todos os outros por mais privilegiados e especiais que sejam.</w:t>
      </w:r>
    </w:p>
    <w:p w14:paraId="2725F645" w14:textId="77777777" w:rsidR="007A7BE0" w:rsidRPr="00374912" w:rsidRDefault="007A7BE0" w:rsidP="007A7BE0">
      <w:pPr>
        <w:spacing w:line="360" w:lineRule="auto"/>
        <w:ind w:firstLine="709"/>
        <w:jc w:val="both"/>
        <w:rPr>
          <w:rFonts w:ascii="Tahoma" w:hAnsi="Tahoma" w:cs="Tahoma"/>
        </w:rPr>
      </w:pPr>
    </w:p>
    <w:p w14:paraId="76656A7D" w14:textId="77777777" w:rsidR="007A7BE0" w:rsidRPr="00374912" w:rsidRDefault="007A7BE0" w:rsidP="007A7BE0">
      <w:pPr>
        <w:spacing w:line="360" w:lineRule="auto"/>
        <w:ind w:firstLine="709"/>
        <w:jc w:val="both"/>
        <w:rPr>
          <w:rFonts w:ascii="Tahoma" w:hAnsi="Tahoma" w:cs="Tahoma"/>
        </w:rPr>
      </w:pPr>
    </w:p>
    <w:p w14:paraId="2BB32ACF" w14:textId="77777777" w:rsidR="007A7BE0" w:rsidRPr="00374912" w:rsidRDefault="007A7BE0" w:rsidP="007A7BE0">
      <w:pPr>
        <w:spacing w:line="360" w:lineRule="auto"/>
        <w:ind w:firstLine="709"/>
        <w:jc w:val="both"/>
        <w:rPr>
          <w:rFonts w:ascii="Tahoma" w:hAnsi="Tahoma" w:cs="Tahoma"/>
        </w:rPr>
      </w:pPr>
    </w:p>
    <w:p w14:paraId="137E022C" w14:textId="77777777" w:rsidR="007A7BE0" w:rsidRPr="00374912" w:rsidRDefault="007A7BE0" w:rsidP="007A7BE0">
      <w:pPr>
        <w:spacing w:line="360" w:lineRule="auto"/>
        <w:ind w:firstLine="709"/>
        <w:jc w:val="both"/>
        <w:rPr>
          <w:rFonts w:ascii="Tahoma" w:hAnsi="Tahoma" w:cs="Tahoma"/>
        </w:rPr>
      </w:pPr>
    </w:p>
    <w:p w14:paraId="64260396" w14:textId="77777777" w:rsidR="007A7BE0" w:rsidRPr="00374912" w:rsidRDefault="007A7BE0" w:rsidP="007A7BE0">
      <w:pPr>
        <w:spacing w:line="360" w:lineRule="auto"/>
        <w:ind w:firstLine="1418"/>
        <w:jc w:val="both"/>
        <w:rPr>
          <w:rFonts w:ascii="Tahoma" w:hAnsi="Tahoma" w:cs="Tahoma"/>
        </w:rPr>
      </w:pPr>
      <w:r w:rsidRPr="00374912">
        <w:rPr>
          <w:rFonts w:ascii="Tahoma" w:hAnsi="Tahoma" w:cs="Tahoma"/>
        </w:rPr>
        <w:t>E, por estarem assim justos e contratados, as partes firmam o presente Instrumento Jurídico, em 03 (três) vias de um único teor e para um mesmo fim, juntamente com as 02 (duas) testemunhas abaixo que a tudo assistiram.</w:t>
      </w:r>
    </w:p>
    <w:p w14:paraId="216474C6" w14:textId="77777777" w:rsidR="007A7BE0" w:rsidRPr="00374912" w:rsidRDefault="007A7BE0" w:rsidP="007A7BE0">
      <w:pPr>
        <w:spacing w:line="360" w:lineRule="auto"/>
        <w:jc w:val="center"/>
        <w:rPr>
          <w:rFonts w:ascii="Tahoma" w:hAnsi="Tahoma" w:cs="Tahoma"/>
        </w:rPr>
      </w:pPr>
    </w:p>
    <w:p w14:paraId="25E09D42" w14:textId="77777777" w:rsidR="007A7BE0" w:rsidRPr="00374912" w:rsidRDefault="007A7BE0" w:rsidP="007A7BE0">
      <w:pPr>
        <w:spacing w:line="360" w:lineRule="auto"/>
        <w:jc w:val="center"/>
        <w:rPr>
          <w:rFonts w:ascii="Tahoma" w:hAnsi="Tahoma" w:cs="Tahoma"/>
        </w:rPr>
      </w:pPr>
    </w:p>
    <w:p w14:paraId="34FDB1D6" w14:textId="482B1448" w:rsidR="007A7BE0" w:rsidRPr="00374912" w:rsidRDefault="007A7BE0" w:rsidP="007A7BE0">
      <w:pPr>
        <w:spacing w:line="360" w:lineRule="auto"/>
        <w:rPr>
          <w:rFonts w:ascii="Tahoma" w:hAnsi="Tahoma" w:cs="Tahoma"/>
        </w:rPr>
      </w:pPr>
      <w:r w:rsidRPr="00374912">
        <w:rPr>
          <w:rFonts w:ascii="Tahoma" w:hAnsi="Tahoma" w:cs="Tahoma"/>
        </w:rPr>
        <w:t xml:space="preserve">                                          Descalvado, xx de xxxxxx de 2.0</w:t>
      </w:r>
      <w:r w:rsidR="00EA1F87">
        <w:rPr>
          <w:rFonts w:ascii="Tahoma" w:hAnsi="Tahoma" w:cs="Tahoma"/>
        </w:rPr>
        <w:t>23</w:t>
      </w:r>
      <w:r w:rsidRPr="00374912">
        <w:rPr>
          <w:rFonts w:ascii="Tahoma" w:hAnsi="Tahoma" w:cs="Tahoma"/>
        </w:rPr>
        <w:t>.</w:t>
      </w:r>
    </w:p>
    <w:p w14:paraId="039C35D0" w14:textId="77777777" w:rsidR="007A7BE0" w:rsidRPr="00374912" w:rsidRDefault="007A7BE0" w:rsidP="007A7BE0">
      <w:pPr>
        <w:spacing w:line="360" w:lineRule="auto"/>
        <w:ind w:firstLine="1440"/>
        <w:jc w:val="both"/>
        <w:rPr>
          <w:rFonts w:ascii="Tahoma" w:hAnsi="Tahoma" w:cs="Tahoma"/>
          <w:b/>
          <w:i/>
        </w:rPr>
      </w:pPr>
    </w:p>
    <w:p w14:paraId="1AC92297" w14:textId="77777777" w:rsidR="007A7BE0" w:rsidRPr="00374912" w:rsidRDefault="007A7BE0" w:rsidP="007A7BE0">
      <w:pPr>
        <w:spacing w:line="360" w:lineRule="auto"/>
        <w:ind w:firstLine="1440"/>
        <w:jc w:val="both"/>
        <w:rPr>
          <w:rFonts w:ascii="Tahoma" w:hAnsi="Tahoma" w:cs="Tahoma"/>
          <w:b/>
          <w:i/>
        </w:rPr>
      </w:pPr>
    </w:p>
    <w:p w14:paraId="3140ACE9" w14:textId="77777777" w:rsidR="007A7BE0" w:rsidRPr="00374912" w:rsidRDefault="007A7BE0" w:rsidP="007A7BE0">
      <w:pPr>
        <w:spacing w:line="360" w:lineRule="auto"/>
        <w:ind w:firstLine="1440"/>
        <w:jc w:val="both"/>
        <w:rPr>
          <w:rFonts w:ascii="Tahoma" w:hAnsi="Tahoma" w:cs="Tahoma"/>
          <w:b/>
          <w:i/>
        </w:rPr>
      </w:pPr>
    </w:p>
    <w:p w14:paraId="19362703" w14:textId="77777777" w:rsidR="007A7BE0" w:rsidRPr="00374912" w:rsidRDefault="007A7BE0" w:rsidP="007A7BE0">
      <w:pPr>
        <w:spacing w:line="360" w:lineRule="auto"/>
        <w:ind w:firstLine="1440"/>
        <w:jc w:val="both"/>
        <w:rPr>
          <w:rFonts w:ascii="Tahoma" w:hAnsi="Tahoma" w:cs="Tahoma"/>
          <w:b/>
          <w:i/>
        </w:rPr>
      </w:pPr>
    </w:p>
    <w:p w14:paraId="4D8352B0" w14:textId="77777777" w:rsidR="007A7BE0" w:rsidRPr="00374912" w:rsidRDefault="007A7BE0" w:rsidP="007A7BE0">
      <w:pPr>
        <w:spacing w:line="360" w:lineRule="auto"/>
        <w:jc w:val="center"/>
        <w:rPr>
          <w:rFonts w:ascii="Tahoma" w:hAnsi="Tahoma" w:cs="Tahoma"/>
          <w:b/>
          <w:i/>
        </w:rPr>
      </w:pPr>
      <w:r w:rsidRPr="00374912">
        <w:rPr>
          <w:rFonts w:ascii="Tahoma" w:hAnsi="Tahoma" w:cs="Tahoma"/>
          <w:b/>
          <w:i/>
        </w:rPr>
        <w:t>Antônio Carlos Reschini</w:t>
      </w:r>
    </w:p>
    <w:p w14:paraId="42081768" w14:textId="77777777" w:rsidR="007A7BE0" w:rsidRPr="00374912" w:rsidRDefault="007A7BE0" w:rsidP="007A7BE0">
      <w:pPr>
        <w:spacing w:line="360" w:lineRule="auto"/>
        <w:rPr>
          <w:rFonts w:ascii="Tahoma" w:hAnsi="Tahoma" w:cs="Tahoma"/>
          <w:b/>
        </w:rPr>
      </w:pPr>
    </w:p>
    <w:p w14:paraId="4B76D915" w14:textId="77777777" w:rsidR="007A7BE0" w:rsidRPr="00374912" w:rsidRDefault="007A7BE0" w:rsidP="007A7BE0">
      <w:pPr>
        <w:spacing w:line="360" w:lineRule="auto"/>
        <w:jc w:val="both"/>
        <w:rPr>
          <w:rFonts w:ascii="Tahoma" w:hAnsi="Tahoma" w:cs="Tahoma"/>
          <w:b/>
          <w:i/>
          <w:u w:val="single"/>
        </w:rPr>
      </w:pPr>
    </w:p>
    <w:p w14:paraId="2972CE7A" w14:textId="77777777" w:rsidR="007A7BE0" w:rsidRPr="00374912" w:rsidRDefault="007A7BE0" w:rsidP="007A7BE0">
      <w:pPr>
        <w:spacing w:line="360" w:lineRule="auto"/>
        <w:jc w:val="both"/>
        <w:rPr>
          <w:rFonts w:ascii="Tahoma" w:hAnsi="Tahoma" w:cs="Tahoma"/>
          <w:b/>
          <w:i/>
          <w:u w:val="single"/>
        </w:rPr>
      </w:pPr>
    </w:p>
    <w:p w14:paraId="3467DB9D" w14:textId="77777777" w:rsidR="007A7BE0" w:rsidRPr="00374912" w:rsidRDefault="007A7BE0" w:rsidP="007A7BE0">
      <w:pPr>
        <w:spacing w:line="360" w:lineRule="auto"/>
        <w:jc w:val="both"/>
        <w:rPr>
          <w:rFonts w:ascii="Tahoma" w:hAnsi="Tahoma" w:cs="Tahoma"/>
          <w:b/>
          <w:i/>
          <w:u w:val="single"/>
        </w:rPr>
      </w:pPr>
    </w:p>
    <w:p w14:paraId="0F60DFD8" w14:textId="77777777" w:rsidR="007A7BE0" w:rsidRPr="00374912" w:rsidRDefault="007A7BE0" w:rsidP="007A7BE0">
      <w:pPr>
        <w:spacing w:line="360" w:lineRule="auto"/>
        <w:jc w:val="both"/>
        <w:rPr>
          <w:rFonts w:ascii="Tahoma" w:hAnsi="Tahoma" w:cs="Tahoma"/>
          <w:b/>
          <w:i/>
          <w:u w:val="single"/>
        </w:rPr>
      </w:pPr>
    </w:p>
    <w:p w14:paraId="127811BA" w14:textId="77777777" w:rsidR="007A7BE0" w:rsidRPr="00374912" w:rsidRDefault="007A7BE0" w:rsidP="007A7BE0">
      <w:pPr>
        <w:spacing w:line="360" w:lineRule="auto"/>
        <w:jc w:val="both"/>
        <w:rPr>
          <w:rFonts w:ascii="Tahoma" w:hAnsi="Tahoma" w:cs="Tahoma"/>
          <w:b/>
          <w:i/>
          <w:u w:val="single"/>
        </w:rPr>
      </w:pPr>
    </w:p>
    <w:p w14:paraId="234CBF26" w14:textId="77777777" w:rsidR="007A7BE0" w:rsidRPr="00374912" w:rsidRDefault="007A7BE0" w:rsidP="007A7BE0">
      <w:pPr>
        <w:spacing w:line="360" w:lineRule="auto"/>
        <w:jc w:val="both"/>
        <w:rPr>
          <w:rFonts w:ascii="Tahoma" w:hAnsi="Tahoma" w:cs="Tahoma"/>
          <w:b/>
          <w:i/>
          <w:u w:val="single"/>
        </w:rPr>
      </w:pPr>
    </w:p>
    <w:p w14:paraId="524DDF95" w14:textId="77777777" w:rsidR="007A7BE0" w:rsidRPr="00374912" w:rsidRDefault="007A7BE0" w:rsidP="007A7BE0">
      <w:pPr>
        <w:spacing w:line="360" w:lineRule="auto"/>
        <w:jc w:val="both"/>
        <w:rPr>
          <w:rFonts w:ascii="Tahoma" w:hAnsi="Tahoma" w:cs="Tahoma"/>
          <w:b/>
          <w:i/>
          <w:u w:val="single"/>
        </w:rPr>
      </w:pPr>
    </w:p>
    <w:p w14:paraId="10873B9C" w14:textId="77777777" w:rsidR="007A7BE0" w:rsidRPr="00374912" w:rsidRDefault="007A7BE0" w:rsidP="007A7BE0">
      <w:pPr>
        <w:spacing w:line="360" w:lineRule="auto"/>
        <w:jc w:val="both"/>
        <w:rPr>
          <w:rFonts w:ascii="Tahoma" w:hAnsi="Tahoma" w:cs="Tahoma"/>
          <w:b/>
          <w:i/>
          <w:u w:val="single"/>
        </w:rPr>
      </w:pPr>
    </w:p>
    <w:p w14:paraId="2F069967" w14:textId="77777777" w:rsidR="007A7BE0" w:rsidRPr="00374912" w:rsidRDefault="007A7BE0" w:rsidP="007A7BE0">
      <w:pPr>
        <w:spacing w:line="360" w:lineRule="auto"/>
        <w:jc w:val="both"/>
        <w:rPr>
          <w:rFonts w:ascii="Tahoma" w:hAnsi="Tahoma" w:cs="Tahoma"/>
          <w:b/>
          <w:i/>
          <w:u w:val="single"/>
        </w:rPr>
      </w:pPr>
    </w:p>
    <w:p w14:paraId="2B37D411" w14:textId="77777777" w:rsidR="007A7BE0" w:rsidRPr="00374912" w:rsidRDefault="007A7BE0" w:rsidP="007A7BE0">
      <w:pPr>
        <w:spacing w:line="360" w:lineRule="auto"/>
        <w:jc w:val="both"/>
        <w:rPr>
          <w:rFonts w:ascii="Tahoma" w:hAnsi="Tahoma" w:cs="Tahoma"/>
          <w:b/>
          <w:i/>
          <w:u w:val="single"/>
        </w:rPr>
      </w:pPr>
    </w:p>
    <w:p w14:paraId="59C65A00" w14:textId="77777777" w:rsidR="007A7BE0" w:rsidRPr="00374912" w:rsidRDefault="007A7BE0" w:rsidP="007A7BE0">
      <w:pPr>
        <w:spacing w:line="360" w:lineRule="auto"/>
        <w:jc w:val="both"/>
        <w:rPr>
          <w:rFonts w:ascii="Tahoma" w:hAnsi="Tahoma" w:cs="Tahoma"/>
          <w:b/>
          <w:i/>
        </w:rPr>
      </w:pPr>
      <w:r w:rsidRPr="00374912">
        <w:rPr>
          <w:rFonts w:ascii="Tahoma" w:hAnsi="Tahoma" w:cs="Tahoma"/>
          <w:b/>
          <w:i/>
          <w:u w:val="single"/>
        </w:rPr>
        <w:lastRenderedPageBreak/>
        <w:t>Ref.:</w:t>
      </w:r>
      <w:r w:rsidRPr="00374912">
        <w:rPr>
          <w:rFonts w:ascii="Tahoma" w:hAnsi="Tahoma" w:cs="Tahoma"/>
          <w:b/>
          <w:i/>
        </w:rPr>
        <w:t xml:space="preserve"> </w:t>
      </w:r>
      <w:r w:rsidRPr="00374912">
        <w:rPr>
          <w:rFonts w:ascii="Tahoma" w:hAnsi="Tahoma" w:cs="Tahoma"/>
          <w:b/>
          <w:i/>
          <w:u w:val="single"/>
        </w:rPr>
        <w:t>Informações para o cadastramento.</w:t>
      </w:r>
    </w:p>
    <w:p w14:paraId="29779D86" w14:textId="77777777" w:rsidR="007A7BE0" w:rsidRPr="00374912" w:rsidRDefault="007A7BE0" w:rsidP="007A7BE0">
      <w:pPr>
        <w:spacing w:line="360" w:lineRule="auto"/>
        <w:jc w:val="both"/>
        <w:rPr>
          <w:rFonts w:ascii="Tahoma" w:hAnsi="Tahoma" w:cs="Tahoma"/>
        </w:rPr>
      </w:pPr>
    </w:p>
    <w:p w14:paraId="6CE2EA41" w14:textId="77777777" w:rsidR="007A7BE0" w:rsidRPr="00374912" w:rsidRDefault="007A7BE0" w:rsidP="007A7BE0">
      <w:pPr>
        <w:spacing w:line="360" w:lineRule="auto"/>
        <w:jc w:val="both"/>
        <w:rPr>
          <w:rFonts w:ascii="Tahoma" w:hAnsi="Tahoma" w:cs="Tahoma"/>
        </w:rPr>
      </w:pPr>
      <w:r w:rsidRPr="00374912">
        <w:rPr>
          <w:rFonts w:ascii="Tahoma" w:hAnsi="Tahoma" w:cs="Tahoma"/>
        </w:rPr>
        <w:t>Prezados Senhores:</w:t>
      </w:r>
    </w:p>
    <w:p w14:paraId="5841B1E1" w14:textId="77777777" w:rsidR="007A7BE0" w:rsidRPr="00374912" w:rsidRDefault="007A7BE0" w:rsidP="007A7BE0">
      <w:pPr>
        <w:spacing w:line="360" w:lineRule="auto"/>
        <w:jc w:val="both"/>
        <w:rPr>
          <w:rFonts w:ascii="Tahoma" w:hAnsi="Tahoma" w:cs="Tahoma"/>
        </w:rPr>
      </w:pPr>
    </w:p>
    <w:p w14:paraId="6B51DEBA" w14:textId="77777777" w:rsidR="007A7BE0" w:rsidRPr="00374912" w:rsidRDefault="007A7BE0" w:rsidP="007A7BE0">
      <w:pPr>
        <w:spacing w:line="360" w:lineRule="auto"/>
        <w:jc w:val="both"/>
        <w:rPr>
          <w:rFonts w:ascii="Tahoma" w:hAnsi="Tahoma" w:cs="Tahoma"/>
        </w:rPr>
      </w:pPr>
      <w:r w:rsidRPr="00374912">
        <w:rPr>
          <w:rFonts w:ascii="Tahoma" w:hAnsi="Tahoma" w:cs="Tahoma"/>
        </w:rPr>
        <w:t xml:space="preserve">Solicitamos junto a Vossas Senhorias, para que no momento do credenciamento, sejam fornecidas as informações abaixo relacionadas. </w:t>
      </w:r>
    </w:p>
    <w:p w14:paraId="3EDA652E" w14:textId="77777777" w:rsidR="007A7BE0" w:rsidRPr="00374912" w:rsidRDefault="007A7BE0" w:rsidP="007A7BE0">
      <w:pPr>
        <w:spacing w:line="360" w:lineRule="auto"/>
        <w:jc w:val="both"/>
        <w:rPr>
          <w:rFonts w:ascii="Tahoma" w:hAnsi="Tahoma" w:cs="Tahoma"/>
        </w:rPr>
      </w:pPr>
    </w:p>
    <w:p w14:paraId="5B6866DB" w14:textId="77777777" w:rsidR="007A7BE0" w:rsidRPr="00374912" w:rsidRDefault="007A7BE0" w:rsidP="007A7BE0">
      <w:pPr>
        <w:spacing w:line="360" w:lineRule="auto"/>
        <w:jc w:val="both"/>
        <w:rPr>
          <w:rFonts w:ascii="Tahoma" w:hAnsi="Tahoma" w:cs="Tahoma"/>
        </w:rPr>
      </w:pPr>
      <w:r w:rsidRPr="00374912">
        <w:rPr>
          <w:rFonts w:ascii="Tahoma" w:hAnsi="Tahoma" w:cs="Tahoma"/>
        </w:rPr>
        <w:t xml:space="preserve">Queiram por gentileza apresentar as informações da </w:t>
      </w:r>
      <w:r w:rsidRPr="00374912">
        <w:rPr>
          <w:rFonts w:ascii="Tahoma" w:hAnsi="Tahoma" w:cs="Tahoma"/>
          <w:b/>
        </w:rPr>
        <w:t>Sede da empresa participante,</w:t>
      </w:r>
      <w:r w:rsidRPr="00374912">
        <w:rPr>
          <w:rFonts w:ascii="Tahoma" w:hAnsi="Tahoma" w:cs="Tahoma"/>
        </w:rPr>
        <w:t xml:space="preserve"> e se for o caso, apresentar </w:t>
      </w:r>
      <w:r w:rsidRPr="00374912">
        <w:rPr>
          <w:rFonts w:ascii="Tahoma" w:hAnsi="Tahoma" w:cs="Tahoma"/>
          <w:b/>
        </w:rPr>
        <w:t xml:space="preserve">da Filial </w:t>
      </w:r>
      <w:r w:rsidRPr="00374912">
        <w:rPr>
          <w:rFonts w:ascii="Tahoma" w:hAnsi="Tahoma" w:cs="Tahoma"/>
        </w:rPr>
        <w:t>que realizará o faturamento e entrega do produto.</w:t>
      </w:r>
    </w:p>
    <w:p w14:paraId="4F3ED4E5" w14:textId="77777777" w:rsidR="007A7BE0" w:rsidRPr="00374912" w:rsidRDefault="007A7BE0" w:rsidP="007A7BE0">
      <w:pPr>
        <w:spacing w:line="360" w:lineRule="auto"/>
        <w:rPr>
          <w:rFonts w:ascii="Tahoma" w:hAnsi="Tahoma" w:cs="Tahoma"/>
          <w:b/>
        </w:rPr>
      </w:pPr>
    </w:p>
    <w:p w14:paraId="387A4044" w14:textId="77777777" w:rsidR="007A7BE0" w:rsidRPr="00374912" w:rsidRDefault="007A7BE0" w:rsidP="007A7BE0">
      <w:pPr>
        <w:spacing w:line="360" w:lineRule="auto"/>
        <w:rPr>
          <w:rFonts w:ascii="Tahoma" w:hAnsi="Tahoma" w:cs="Tahoma"/>
        </w:rPr>
      </w:pPr>
      <w:r w:rsidRPr="00374912">
        <w:rPr>
          <w:rFonts w:ascii="Tahoma" w:hAnsi="Tahoma" w:cs="Tahoma"/>
          <w:b/>
        </w:rPr>
        <w:t>Razão Social da Empresa:</w:t>
      </w:r>
      <w:r w:rsidRPr="00374912">
        <w:rPr>
          <w:rFonts w:ascii="Tahoma" w:hAnsi="Tahoma" w:cs="Tahoma"/>
        </w:rPr>
        <w:t xml:space="preserve"> _________________________________________________</w:t>
      </w:r>
    </w:p>
    <w:p w14:paraId="450039D5" w14:textId="77777777" w:rsidR="007A7BE0" w:rsidRPr="00374912" w:rsidRDefault="007A7BE0" w:rsidP="007A7BE0">
      <w:pPr>
        <w:spacing w:line="360" w:lineRule="auto"/>
        <w:rPr>
          <w:rFonts w:ascii="Tahoma" w:hAnsi="Tahoma" w:cs="Tahoma"/>
        </w:rPr>
      </w:pPr>
      <w:r w:rsidRPr="00374912">
        <w:rPr>
          <w:rFonts w:ascii="Tahoma" w:hAnsi="Tahoma" w:cs="Tahoma"/>
        </w:rPr>
        <w:t>Inscrita no CNPJ (MF) sob nº _________________________________________________</w:t>
      </w:r>
    </w:p>
    <w:p w14:paraId="34B78502" w14:textId="77777777" w:rsidR="007A7BE0" w:rsidRPr="00374912" w:rsidRDefault="007A7BE0" w:rsidP="007A7BE0">
      <w:pPr>
        <w:spacing w:line="360" w:lineRule="auto"/>
        <w:rPr>
          <w:rFonts w:ascii="Tahoma" w:hAnsi="Tahoma" w:cs="Tahoma"/>
        </w:rPr>
      </w:pPr>
      <w:r w:rsidRPr="00374912">
        <w:rPr>
          <w:rFonts w:ascii="Tahoma" w:hAnsi="Tahoma" w:cs="Tahoma"/>
        </w:rPr>
        <w:t>Inscrição Estadual: ________________________ Inscrição Municipal: ________________</w:t>
      </w:r>
    </w:p>
    <w:p w14:paraId="7F767564" w14:textId="77777777" w:rsidR="007A7BE0" w:rsidRPr="00374912" w:rsidRDefault="007A7BE0" w:rsidP="007A7BE0">
      <w:pPr>
        <w:spacing w:line="360" w:lineRule="auto"/>
        <w:rPr>
          <w:rFonts w:ascii="Tahoma" w:hAnsi="Tahoma" w:cs="Tahoma"/>
        </w:rPr>
      </w:pPr>
      <w:r w:rsidRPr="00374912">
        <w:rPr>
          <w:rFonts w:ascii="Tahoma" w:hAnsi="Tahoma" w:cs="Tahoma"/>
        </w:rPr>
        <w:t xml:space="preserve">Sede à Rua/Avenida: ________________________, nº _____, Bairro: ________________  </w:t>
      </w:r>
    </w:p>
    <w:p w14:paraId="7E826B18" w14:textId="77777777" w:rsidR="007A7BE0" w:rsidRPr="00374912" w:rsidRDefault="007A7BE0" w:rsidP="007A7BE0">
      <w:pPr>
        <w:spacing w:line="360" w:lineRule="auto"/>
        <w:rPr>
          <w:rFonts w:ascii="Tahoma" w:hAnsi="Tahoma" w:cs="Tahoma"/>
        </w:rPr>
      </w:pPr>
      <w:r w:rsidRPr="00374912">
        <w:rPr>
          <w:rFonts w:ascii="Tahoma" w:hAnsi="Tahoma" w:cs="Tahoma"/>
        </w:rPr>
        <w:t>Cidade de _________________________________, Estado de ______________________</w:t>
      </w:r>
    </w:p>
    <w:p w14:paraId="6C537BF7" w14:textId="77777777" w:rsidR="007A7BE0" w:rsidRPr="00374912" w:rsidRDefault="007A7BE0" w:rsidP="007A7BE0">
      <w:pPr>
        <w:spacing w:line="360" w:lineRule="auto"/>
        <w:rPr>
          <w:rFonts w:ascii="Tahoma" w:hAnsi="Tahoma" w:cs="Tahoma"/>
        </w:rPr>
      </w:pPr>
      <w:r w:rsidRPr="00374912">
        <w:rPr>
          <w:rFonts w:ascii="Tahoma" w:hAnsi="Tahoma" w:cs="Tahoma"/>
        </w:rPr>
        <w:t>CEP n° ________________ Telefones:  (   ) ___________  -   Fax:  (   )  _____________</w:t>
      </w:r>
    </w:p>
    <w:p w14:paraId="59C7A37F" w14:textId="77777777" w:rsidR="007A7BE0" w:rsidRPr="00374912" w:rsidRDefault="007A7BE0" w:rsidP="007A7BE0">
      <w:pPr>
        <w:spacing w:line="360" w:lineRule="auto"/>
        <w:rPr>
          <w:rFonts w:ascii="Tahoma" w:hAnsi="Tahoma" w:cs="Tahoma"/>
        </w:rPr>
      </w:pPr>
      <w:r w:rsidRPr="00374912">
        <w:rPr>
          <w:rFonts w:ascii="Tahoma" w:hAnsi="Tahoma" w:cs="Tahoma"/>
        </w:rPr>
        <w:t xml:space="preserve">e-mail: ________________________________   site: _____________________________  </w:t>
      </w:r>
    </w:p>
    <w:p w14:paraId="5AD82736" w14:textId="77777777" w:rsidR="007A7BE0" w:rsidRPr="00374912" w:rsidRDefault="007A7BE0" w:rsidP="007A7BE0">
      <w:pPr>
        <w:spacing w:line="360" w:lineRule="auto"/>
        <w:rPr>
          <w:rFonts w:ascii="Tahoma" w:hAnsi="Tahoma" w:cs="Tahoma"/>
          <w:b/>
        </w:rPr>
      </w:pPr>
      <w:r w:rsidRPr="00374912">
        <w:rPr>
          <w:rFonts w:ascii="Tahoma" w:hAnsi="Tahoma" w:cs="Tahoma"/>
          <w:b/>
        </w:rPr>
        <w:t>Nome do(a) proprietário(a) que assinará o Contrato</w:t>
      </w:r>
    </w:p>
    <w:p w14:paraId="316527EC" w14:textId="77777777" w:rsidR="007A7BE0" w:rsidRPr="00374912" w:rsidRDefault="007A7BE0" w:rsidP="007A7BE0">
      <w:pPr>
        <w:spacing w:line="360" w:lineRule="auto"/>
        <w:rPr>
          <w:rFonts w:ascii="Tahoma" w:hAnsi="Tahoma" w:cs="Tahoma"/>
        </w:rPr>
      </w:pPr>
      <w:r w:rsidRPr="00374912">
        <w:rPr>
          <w:rFonts w:ascii="Tahoma" w:hAnsi="Tahoma" w:cs="Tahoma"/>
        </w:rPr>
        <w:t>Sr.(a)  __________________________________________</w:t>
      </w:r>
    </w:p>
    <w:p w14:paraId="10B95264" w14:textId="77777777" w:rsidR="007A7BE0" w:rsidRPr="00374912" w:rsidRDefault="007A7BE0" w:rsidP="007A7BE0">
      <w:pPr>
        <w:spacing w:line="360" w:lineRule="auto"/>
        <w:rPr>
          <w:rFonts w:ascii="Tahoma" w:hAnsi="Tahoma" w:cs="Tahoma"/>
          <w:b/>
        </w:rPr>
      </w:pPr>
      <w:r w:rsidRPr="00374912">
        <w:rPr>
          <w:rFonts w:ascii="Tahoma" w:hAnsi="Tahoma" w:cs="Tahoma"/>
        </w:rPr>
        <w:t>Cargo que exerce na empresa, exemplo: Diretor Presidente, Proprietário, Sócio Gerente.</w:t>
      </w:r>
    </w:p>
    <w:p w14:paraId="309A8F03" w14:textId="77777777" w:rsidR="007A7BE0" w:rsidRPr="00374912" w:rsidRDefault="007A7BE0" w:rsidP="007A7BE0">
      <w:pPr>
        <w:spacing w:line="360" w:lineRule="auto"/>
        <w:rPr>
          <w:rFonts w:ascii="Tahoma" w:hAnsi="Tahoma" w:cs="Tahoma"/>
        </w:rPr>
      </w:pPr>
      <w:r w:rsidRPr="00374912">
        <w:rPr>
          <w:rFonts w:ascii="Tahoma" w:hAnsi="Tahoma" w:cs="Tahoma"/>
        </w:rPr>
        <w:t xml:space="preserve">Carteira de Identidade R.G.: nº_______________________, expedida pela SSP / ____. </w:t>
      </w:r>
    </w:p>
    <w:p w14:paraId="346D20E9" w14:textId="77777777" w:rsidR="007A7BE0" w:rsidRPr="00374912" w:rsidRDefault="007A7BE0" w:rsidP="007A7BE0">
      <w:pPr>
        <w:spacing w:line="360" w:lineRule="auto"/>
        <w:rPr>
          <w:rFonts w:ascii="Tahoma" w:hAnsi="Tahoma" w:cs="Tahoma"/>
        </w:rPr>
      </w:pPr>
      <w:r w:rsidRPr="00374912">
        <w:rPr>
          <w:rFonts w:ascii="Tahoma" w:hAnsi="Tahoma" w:cs="Tahoma"/>
        </w:rPr>
        <w:t>C.P.F (MF) nº ________________________ - Outros: ___________________________</w:t>
      </w:r>
    </w:p>
    <w:p w14:paraId="599454AC" w14:textId="77777777" w:rsidR="007A7BE0" w:rsidRPr="00374912" w:rsidRDefault="007A7BE0" w:rsidP="007A7BE0">
      <w:pPr>
        <w:spacing w:line="360" w:lineRule="auto"/>
        <w:jc w:val="both"/>
        <w:rPr>
          <w:rFonts w:ascii="Tahoma" w:hAnsi="Tahoma" w:cs="Tahoma"/>
        </w:rPr>
      </w:pPr>
    </w:p>
    <w:p w14:paraId="2A813602" w14:textId="77777777" w:rsidR="007A7BE0" w:rsidRPr="00374912" w:rsidRDefault="007A7BE0" w:rsidP="007A7BE0">
      <w:pPr>
        <w:spacing w:line="360" w:lineRule="auto"/>
        <w:jc w:val="both"/>
        <w:rPr>
          <w:rFonts w:ascii="Tahoma" w:hAnsi="Tahoma" w:cs="Tahoma"/>
        </w:rPr>
      </w:pPr>
      <w:r w:rsidRPr="00374912">
        <w:rPr>
          <w:rFonts w:ascii="Tahoma" w:hAnsi="Tahoma" w:cs="Tahoma"/>
        </w:rPr>
        <w:t xml:space="preserve">Esclarecemos que as informações acima são para efeito de cadastramento da empresa junto ao sistema informatizado da Prefeitura Municipal, podendo, esta página, ser entregue juntamente com os documentos para o credenciamento. </w:t>
      </w:r>
    </w:p>
    <w:p w14:paraId="3A01B74E" w14:textId="77777777" w:rsidR="007A7BE0" w:rsidRPr="00374912" w:rsidRDefault="007A7BE0" w:rsidP="007A7BE0">
      <w:pPr>
        <w:spacing w:line="360" w:lineRule="auto"/>
        <w:jc w:val="both"/>
        <w:rPr>
          <w:rFonts w:ascii="Tahoma" w:hAnsi="Tahoma" w:cs="Tahoma"/>
        </w:rPr>
      </w:pPr>
    </w:p>
    <w:p w14:paraId="6EE1F73C" w14:textId="77777777" w:rsidR="007A7BE0" w:rsidRPr="00374912" w:rsidRDefault="007A7BE0" w:rsidP="007A7BE0">
      <w:pPr>
        <w:spacing w:line="360" w:lineRule="auto"/>
        <w:jc w:val="both"/>
        <w:rPr>
          <w:rFonts w:ascii="Tahoma" w:hAnsi="Tahoma" w:cs="Tahoma"/>
        </w:rPr>
      </w:pPr>
    </w:p>
    <w:p w14:paraId="6DD6B912" w14:textId="77777777" w:rsidR="007A7BE0" w:rsidRPr="00374912" w:rsidRDefault="007A7BE0" w:rsidP="007A7BE0">
      <w:pPr>
        <w:spacing w:line="360" w:lineRule="auto"/>
        <w:jc w:val="center"/>
        <w:rPr>
          <w:rFonts w:ascii="Tahoma" w:hAnsi="Tahoma" w:cs="Tahoma"/>
        </w:rPr>
      </w:pPr>
      <w:r w:rsidRPr="00374912">
        <w:rPr>
          <w:rFonts w:ascii="Tahoma" w:hAnsi="Tahoma" w:cs="Tahoma"/>
        </w:rPr>
        <w:t>Atenciosamente.</w:t>
      </w:r>
    </w:p>
    <w:p w14:paraId="6186E68A" w14:textId="77777777" w:rsidR="007A7BE0" w:rsidRPr="00374912" w:rsidRDefault="007A7BE0" w:rsidP="007A7BE0">
      <w:pPr>
        <w:spacing w:line="360" w:lineRule="auto"/>
        <w:jc w:val="center"/>
        <w:rPr>
          <w:rFonts w:ascii="Tahoma" w:hAnsi="Tahoma" w:cs="Tahoma"/>
        </w:rPr>
      </w:pPr>
    </w:p>
    <w:p w14:paraId="0F4737D8" w14:textId="77777777" w:rsidR="007A7BE0" w:rsidRPr="00374912" w:rsidRDefault="007A7BE0" w:rsidP="007A7BE0">
      <w:pPr>
        <w:spacing w:line="360" w:lineRule="auto"/>
        <w:rPr>
          <w:rFonts w:ascii="Tahoma" w:hAnsi="Tahoma" w:cs="Tahoma"/>
        </w:rPr>
      </w:pPr>
    </w:p>
    <w:p w14:paraId="3A3608AD" w14:textId="77777777" w:rsidR="007A7BE0" w:rsidRPr="00374912" w:rsidRDefault="007A7BE0" w:rsidP="007A7BE0">
      <w:pPr>
        <w:spacing w:line="360" w:lineRule="auto"/>
        <w:rPr>
          <w:rFonts w:ascii="Tahoma" w:hAnsi="Tahoma" w:cs="Tahoma"/>
        </w:rPr>
      </w:pPr>
    </w:p>
    <w:p w14:paraId="45F798F5" w14:textId="77777777" w:rsidR="007A7BE0" w:rsidRPr="00374912" w:rsidRDefault="007A7BE0" w:rsidP="007A7BE0">
      <w:pPr>
        <w:spacing w:line="360" w:lineRule="auto"/>
        <w:jc w:val="center"/>
        <w:rPr>
          <w:rFonts w:ascii="Tahoma" w:hAnsi="Tahoma" w:cs="Tahoma"/>
          <w:b/>
          <w:i/>
        </w:rPr>
      </w:pPr>
      <w:r w:rsidRPr="00374912">
        <w:rPr>
          <w:rFonts w:ascii="Tahoma" w:hAnsi="Tahoma" w:cs="Tahoma"/>
          <w:b/>
          <w:i/>
        </w:rPr>
        <w:t>Antônio Carlos Reschini</w:t>
      </w:r>
    </w:p>
    <w:p w14:paraId="7AD0B0C4" w14:textId="339F0515" w:rsidR="007A7BE0" w:rsidRPr="00D50A03" w:rsidRDefault="007A7BE0" w:rsidP="00D50A03">
      <w:pPr>
        <w:pStyle w:val="Ttulo1"/>
        <w:spacing w:line="360" w:lineRule="auto"/>
        <w:jc w:val="center"/>
        <w:rPr>
          <w:rFonts w:ascii="Tahoma" w:hAnsi="Tahoma" w:cs="Tahoma"/>
          <w:b/>
          <w:bCs/>
          <w:color w:val="auto"/>
          <w:sz w:val="20"/>
          <w:szCs w:val="20"/>
        </w:rPr>
      </w:pPr>
      <w:r w:rsidRPr="00D50A03">
        <w:rPr>
          <w:rFonts w:ascii="Tahoma" w:hAnsi="Tahoma" w:cs="Tahoma"/>
          <w:b/>
          <w:bCs/>
          <w:i/>
          <w:color w:val="auto"/>
          <w:sz w:val="20"/>
          <w:szCs w:val="20"/>
        </w:rPr>
        <w:t>Prefeito</w:t>
      </w:r>
    </w:p>
    <w:p w14:paraId="12188440" w14:textId="4B0BBDC6" w:rsidR="00B64138" w:rsidRPr="00374912" w:rsidRDefault="00B64138" w:rsidP="00FA54C8">
      <w:pPr>
        <w:rPr>
          <w:rFonts w:ascii="Tahoma" w:hAnsi="Tahoma" w:cs="Tahoma"/>
        </w:rPr>
      </w:pPr>
    </w:p>
    <w:sectPr w:rsidR="00B64138" w:rsidRPr="00374912">
      <w:headerReference w:type="default" r:id="rId27"/>
      <w:footerReference w:type="defaul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9E2F8" w14:textId="77777777" w:rsidR="00DD42EB" w:rsidRDefault="00DD42EB" w:rsidP="000927D5">
      <w:r>
        <w:separator/>
      </w:r>
    </w:p>
  </w:endnote>
  <w:endnote w:type="continuationSeparator" w:id="0">
    <w:p w14:paraId="6717C801" w14:textId="77777777" w:rsidR="00DD42EB" w:rsidRDefault="00DD42EB"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1"/>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bertaExtralight">
    <w:altName w:val="Courier New"/>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Plantagenet Cherokee">
    <w:altName w:val="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27BEC" w14:textId="65B51475" w:rsidR="006A70E9" w:rsidRDefault="006A70E9" w:rsidP="006A70E9">
    <w:pPr>
      <w:pStyle w:val="Rodap"/>
      <w:jc w:val="center"/>
      <w:rPr>
        <w:rFonts w:ascii="Plantagenet Cherokee" w:hAnsi="Plantagenet Cherokee"/>
        <w:color w:val="767171" w:themeColor="background2" w:themeShade="80"/>
      </w:rPr>
    </w:pPr>
    <w:r>
      <w:rPr>
        <w:noProof/>
      </w:rPr>
      <mc:AlternateContent>
        <mc:Choice Requires="wps">
          <w:drawing>
            <wp:anchor distT="0" distB="0" distL="114300" distR="114300" simplePos="0" relativeHeight="251660288" behindDoc="0" locked="0" layoutInCell="1" allowOverlap="1" wp14:anchorId="76A20338" wp14:editId="2F72E482">
              <wp:simplePos x="0" y="0"/>
              <wp:positionH relativeFrom="column">
                <wp:posOffset>-254635</wp:posOffset>
              </wp:positionH>
              <wp:positionV relativeFrom="paragraph">
                <wp:posOffset>-60325</wp:posOffset>
              </wp:positionV>
              <wp:extent cx="5949315" cy="12700"/>
              <wp:effectExtent l="0" t="0" r="32385" b="25400"/>
              <wp:wrapNone/>
              <wp:docPr id="2" name="Conector reto 2"/>
              <wp:cNvGraphicFramePr/>
              <a:graphic xmlns:a="http://schemas.openxmlformats.org/drawingml/2006/main">
                <a:graphicData uri="http://schemas.microsoft.com/office/word/2010/wordprocessingShape">
                  <wps:wsp>
                    <wps:cNvCnPr/>
                    <wps:spPr>
                      <a:xfrm>
                        <a:off x="0" y="0"/>
                        <a:ext cx="5949315" cy="12700"/>
                      </a:xfrm>
                      <a:prstGeom prst="line">
                        <a:avLst/>
                      </a:prstGeom>
                      <a:ln>
                        <a:solidFill>
                          <a:schemeClr val="bg2">
                            <a:lumMod val="2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4B5D78" id="Conector re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5pt,-4.75pt" to="448.4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" strokecolor="#393737 [814]" strokeweight=".5pt">
              <v:stroke joinstyle="miter"/>
            </v:line>
          </w:pict>
        </mc:Fallback>
      </mc:AlternateContent>
    </w:r>
    <w:r>
      <w:rPr>
        <w:rFonts w:ascii="Plantagenet Cherokee" w:hAnsi="Plantagenet Cherokee"/>
        <w:color w:val="767171" w:themeColor="background2" w:themeShade="80"/>
      </w:rPr>
      <w:t>Rua José Quirino Ribeiro, 55, Centro – Descalvado (SP) – PABX (19) 3583.9300 – CEP 13690-000</w:t>
    </w:r>
  </w:p>
  <w:p w14:paraId="1283823F" w14:textId="6EDEC669" w:rsidR="006A70E9" w:rsidRPr="006A70E9" w:rsidRDefault="006A70E9" w:rsidP="006A70E9">
    <w:pPr>
      <w:pStyle w:val="Rodap"/>
      <w:jc w:val="center"/>
      <w:rPr>
        <w:rFonts w:ascii="Plantagenet Cherokee" w:hAnsi="Plantagenet Cherokee"/>
        <w:color w:val="767171" w:themeColor="background2" w:themeShade="80"/>
      </w:rPr>
    </w:pPr>
    <w:r>
      <w:rPr>
        <w:rFonts w:ascii="Plantagenet Cherokee" w:hAnsi="Plantagenet Cherokee"/>
        <w:color w:val="767171" w:themeColor="background2" w:themeShade="8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BA4E3" w14:textId="77777777" w:rsidR="00DD42EB" w:rsidRDefault="00DD42EB" w:rsidP="000927D5">
      <w:r>
        <w:separator/>
      </w:r>
    </w:p>
  </w:footnote>
  <w:footnote w:type="continuationSeparator" w:id="0">
    <w:p w14:paraId="1A2A6367" w14:textId="77777777" w:rsidR="00DD42EB" w:rsidRDefault="00DD42EB"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77777777" w:rsidR="000927D5" w:rsidRDefault="000927D5">
    <w:pPr>
      <w:pStyle w:val="Cabealho"/>
    </w:pPr>
    <w:r>
      <w:rPr>
        <w:noProof/>
      </w:rPr>
      <w:drawing>
        <wp:anchor distT="0" distB="0" distL="114300" distR="114300" simplePos="0" relativeHeight="251658240" behindDoc="1" locked="0" layoutInCell="1" allowOverlap="1" wp14:anchorId="34DE9975" wp14:editId="32A5A181">
          <wp:simplePos x="0" y="0"/>
          <wp:positionH relativeFrom="margin">
            <wp:posOffset>-927735</wp:posOffset>
          </wp:positionH>
          <wp:positionV relativeFrom="paragraph">
            <wp:posOffset>-335280</wp:posOffset>
          </wp:positionV>
          <wp:extent cx="7206615" cy="1370965"/>
          <wp:effectExtent l="0" t="0" r="0" b="635"/>
          <wp:wrapTight wrapText="bothSides">
            <wp:wrapPolygon edited="0">
              <wp:start x="0" y="0"/>
              <wp:lineTo x="0" y="21310"/>
              <wp:lineTo x="21526" y="21310"/>
              <wp:lineTo x="21526"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pb.jpg"/>
                  <pic:cNvPicPr/>
                </pic:nvPicPr>
                <pic:blipFill>
                  <a:blip r:embed="rId1">
                    <a:extLst>
                      <a:ext uri="{28A0092B-C50C-407E-A947-70E740481C1C}">
                        <a14:useLocalDpi xmlns:a14="http://schemas.microsoft.com/office/drawing/2010/main" val="0"/>
                      </a:ext>
                    </a:extLst>
                  </a:blip>
                  <a:stretch>
                    <a:fillRect/>
                  </a:stretch>
                </pic:blipFill>
                <pic:spPr>
                  <a:xfrm>
                    <a:off x="0" y="0"/>
                    <a:ext cx="7206615" cy="13709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824"/>
    <w:multiLevelType w:val="multilevel"/>
    <w:tmpl w:val="A752A6E0"/>
    <w:lvl w:ilvl="0">
      <w:start w:val="1"/>
      <w:numFmt w:val="decimal"/>
      <w:lvlText w:val="%1."/>
      <w:lvlJc w:val="left"/>
      <w:pPr>
        <w:ind w:left="360" w:hanging="360"/>
      </w:pPr>
    </w:lvl>
    <w:lvl w:ilvl="1">
      <w:start w:val="1"/>
      <w:numFmt w:val="decimal"/>
      <w:lvlText w:val="%1.%2."/>
      <w:lvlJc w:val="left"/>
      <w:pPr>
        <w:ind w:left="491" w:hanging="207"/>
      </w:pPr>
      <w:rPr>
        <w:rFonts w:eastAsia="Times New Roman"/>
        <w:b/>
        <w:color w:val="auto"/>
        <w:sz w:val="22"/>
        <w:szCs w:val="22"/>
      </w:rPr>
    </w:lvl>
    <w:lvl w:ilvl="2">
      <w:start w:val="1"/>
      <w:numFmt w:val="decimal"/>
      <w:lvlText w:val="%1.%2.%3."/>
      <w:lvlJc w:val="left"/>
      <w:pPr>
        <w:ind w:left="1080" w:hanging="720"/>
      </w:pPr>
      <w:rPr>
        <w:rFonts w:eastAsia="Times New Roman"/>
        <w:b/>
      </w:rPr>
    </w:lvl>
    <w:lvl w:ilvl="3">
      <w:start w:val="1"/>
      <w:numFmt w:val="decimal"/>
      <w:lvlText w:val="%1.%2.%3.%4."/>
      <w:lvlJc w:val="left"/>
      <w:pPr>
        <w:ind w:left="1440" w:hanging="1080"/>
      </w:pPr>
      <w:rPr>
        <w:rFonts w:eastAsia="Times New Roman"/>
      </w:rPr>
    </w:lvl>
    <w:lvl w:ilvl="4">
      <w:start w:val="1"/>
      <w:numFmt w:val="decimal"/>
      <w:lvlText w:val="%1.%2.%3.%4.%5."/>
      <w:lvlJc w:val="left"/>
      <w:pPr>
        <w:ind w:left="1440" w:hanging="1080"/>
      </w:pPr>
      <w:rPr>
        <w:rFonts w:eastAsia="Times New Roman"/>
      </w:rPr>
    </w:lvl>
    <w:lvl w:ilvl="5">
      <w:start w:val="1"/>
      <w:numFmt w:val="decimal"/>
      <w:lvlText w:val="%1.%2.%3.%4.%5.%6."/>
      <w:lvlJc w:val="left"/>
      <w:pPr>
        <w:ind w:left="1800" w:hanging="1440"/>
      </w:pPr>
      <w:rPr>
        <w:rFonts w:eastAsia="Times New Roman"/>
      </w:rPr>
    </w:lvl>
    <w:lvl w:ilvl="6">
      <w:start w:val="1"/>
      <w:numFmt w:val="decimal"/>
      <w:lvlText w:val="%1.%2.%3.%4.%5.%6.%7."/>
      <w:lvlJc w:val="left"/>
      <w:pPr>
        <w:ind w:left="1800" w:hanging="1440"/>
      </w:pPr>
      <w:rPr>
        <w:rFonts w:eastAsia="Times New Roman"/>
      </w:rPr>
    </w:lvl>
    <w:lvl w:ilvl="7">
      <w:start w:val="1"/>
      <w:numFmt w:val="decimal"/>
      <w:lvlText w:val="%1.%2.%3.%4.%5.%6.%7.%8."/>
      <w:lvlJc w:val="left"/>
      <w:pPr>
        <w:ind w:left="2160" w:hanging="1800"/>
      </w:pPr>
      <w:rPr>
        <w:rFonts w:eastAsia="Times New Roman"/>
      </w:rPr>
    </w:lvl>
    <w:lvl w:ilvl="8">
      <w:start w:val="1"/>
      <w:numFmt w:val="decimal"/>
      <w:lvlText w:val="%1.%2.%3.%4.%5.%6.%7.%8.%9."/>
      <w:lvlJc w:val="left"/>
      <w:pPr>
        <w:ind w:left="2160" w:hanging="1800"/>
      </w:pPr>
      <w:rPr>
        <w:rFonts w:eastAsia="Times New Roman"/>
      </w:rPr>
    </w:lvl>
  </w:abstractNum>
  <w:abstractNum w:abstractNumId="1" w15:restartNumberingAfterBreak="0">
    <w:nsid w:val="08AE314F"/>
    <w:multiLevelType w:val="multilevel"/>
    <w:tmpl w:val="B44EA784"/>
    <w:lvl w:ilvl="0">
      <w:start w:val="1"/>
      <w:numFmt w:val="decimal"/>
      <w:lvlText w:val="%1."/>
      <w:lvlJc w:val="left"/>
      <w:pPr>
        <w:ind w:left="1428" w:hanging="360"/>
      </w:pPr>
      <w:rPr>
        <w:rFonts w:ascii="Calibri" w:hAnsi="Calibri"/>
        <w:position w:val="0"/>
        <w:sz w:val="22"/>
        <w:vertAlign w:val="baseline"/>
      </w:rPr>
    </w:lvl>
    <w:lvl w:ilvl="1">
      <w:start w:val="1"/>
      <w:numFmt w:val="lowerLetter"/>
      <w:lvlText w:val="%2."/>
      <w:lvlJc w:val="left"/>
      <w:pPr>
        <w:ind w:left="2148" w:hanging="360"/>
      </w:pPr>
      <w:rPr>
        <w:position w:val="0"/>
        <w:sz w:val="24"/>
        <w:vertAlign w:val="baseline"/>
      </w:rPr>
    </w:lvl>
    <w:lvl w:ilvl="2">
      <w:start w:val="1"/>
      <w:numFmt w:val="lowerRoman"/>
      <w:lvlText w:val="%3."/>
      <w:lvlJc w:val="right"/>
      <w:pPr>
        <w:ind w:left="2868" w:hanging="180"/>
      </w:pPr>
      <w:rPr>
        <w:position w:val="0"/>
        <w:sz w:val="24"/>
        <w:vertAlign w:val="baseline"/>
      </w:rPr>
    </w:lvl>
    <w:lvl w:ilvl="3">
      <w:start w:val="1"/>
      <w:numFmt w:val="decimal"/>
      <w:lvlText w:val="%4."/>
      <w:lvlJc w:val="left"/>
      <w:pPr>
        <w:ind w:left="3588" w:hanging="360"/>
      </w:pPr>
      <w:rPr>
        <w:position w:val="0"/>
        <w:sz w:val="24"/>
        <w:vertAlign w:val="baseline"/>
      </w:rPr>
    </w:lvl>
    <w:lvl w:ilvl="4">
      <w:start w:val="1"/>
      <w:numFmt w:val="lowerLetter"/>
      <w:lvlText w:val="%5."/>
      <w:lvlJc w:val="left"/>
      <w:pPr>
        <w:ind w:left="4308" w:hanging="360"/>
      </w:pPr>
      <w:rPr>
        <w:position w:val="0"/>
        <w:sz w:val="24"/>
        <w:vertAlign w:val="baseline"/>
      </w:rPr>
    </w:lvl>
    <w:lvl w:ilvl="5">
      <w:start w:val="1"/>
      <w:numFmt w:val="lowerRoman"/>
      <w:lvlText w:val="%6."/>
      <w:lvlJc w:val="right"/>
      <w:pPr>
        <w:ind w:left="5028" w:hanging="180"/>
      </w:pPr>
      <w:rPr>
        <w:position w:val="0"/>
        <w:sz w:val="24"/>
        <w:vertAlign w:val="baseline"/>
      </w:rPr>
    </w:lvl>
    <w:lvl w:ilvl="6">
      <w:start w:val="1"/>
      <w:numFmt w:val="decimal"/>
      <w:lvlText w:val="%7."/>
      <w:lvlJc w:val="left"/>
      <w:pPr>
        <w:ind w:left="5748" w:hanging="360"/>
      </w:pPr>
      <w:rPr>
        <w:position w:val="0"/>
        <w:sz w:val="24"/>
        <w:vertAlign w:val="baseline"/>
      </w:rPr>
    </w:lvl>
    <w:lvl w:ilvl="7">
      <w:start w:val="1"/>
      <w:numFmt w:val="lowerLetter"/>
      <w:lvlText w:val="%8."/>
      <w:lvlJc w:val="left"/>
      <w:pPr>
        <w:ind w:left="6468" w:hanging="360"/>
      </w:pPr>
      <w:rPr>
        <w:position w:val="0"/>
        <w:sz w:val="24"/>
        <w:vertAlign w:val="baseline"/>
      </w:rPr>
    </w:lvl>
    <w:lvl w:ilvl="8">
      <w:start w:val="1"/>
      <w:numFmt w:val="lowerRoman"/>
      <w:lvlText w:val="%9."/>
      <w:lvlJc w:val="right"/>
      <w:pPr>
        <w:ind w:left="7188" w:hanging="180"/>
      </w:pPr>
      <w:rPr>
        <w:position w:val="0"/>
        <w:sz w:val="24"/>
        <w:vertAlign w:val="baseline"/>
      </w:rPr>
    </w:lvl>
  </w:abstractNum>
  <w:abstractNum w:abstractNumId="2" w15:restartNumberingAfterBreak="0">
    <w:nsid w:val="097D2ED6"/>
    <w:multiLevelType w:val="hybridMultilevel"/>
    <w:tmpl w:val="7550F678"/>
    <w:lvl w:ilvl="0" w:tplc="D9A88FF0">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AE7846"/>
    <w:multiLevelType w:val="multilevel"/>
    <w:tmpl w:val="EE1406EA"/>
    <w:lvl w:ilvl="0">
      <w:start w:val="1"/>
      <w:numFmt w:val="decimal"/>
      <w:lvlText w:val="%1."/>
      <w:lvlJc w:val="right"/>
      <w:pPr>
        <w:ind w:left="1070" w:hanging="360"/>
      </w:pPr>
      <w:rPr>
        <w:rFonts w:ascii="Calibri" w:hAnsi="Calibri"/>
        <w:position w:val="0"/>
        <w:sz w:val="22"/>
        <w:vertAlign w:val="baseline"/>
      </w:rPr>
    </w:lvl>
    <w:lvl w:ilvl="1">
      <w:start w:val="1"/>
      <w:numFmt w:val="decimal"/>
      <w:lvlText w:val="%1.%2."/>
      <w:lvlJc w:val="left"/>
      <w:pPr>
        <w:ind w:left="1142" w:hanging="432"/>
      </w:pPr>
      <w:rPr>
        <w:rFonts w:ascii="Calibri" w:hAnsi="Calibri"/>
        <w:position w:val="0"/>
        <w:sz w:val="22"/>
        <w:vertAlign w:val="baseline"/>
      </w:rPr>
    </w:lvl>
    <w:lvl w:ilvl="2">
      <w:start w:val="1"/>
      <w:numFmt w:val="decimal"/>
      <w:lvlText w:val="%1.%2.%3."/>
      <w:lvlJc w:val="left"/>
      <w:pPr>
        <w:ind w:left="1224" w:hanging="504"/>
      </w:pPr>
      <w:rPr>
        <w:position w:val="0"/>
        <w:sz w:val="24"/>
        <w:vertAlign w:val="baseline"/>
      </w:rPr>
    </w:lvl>
    <w:lvl w:ilvl="3">
      <w:start w:val="1"/>
      <w:numFmt w:val="decimal"/>
      <w:lvlText w:val="%1.%2.%3.%4."/>
      <w:lvlJc w:val="left"/>
      <w:pPr>
        <w:ind w:left="1728" w:hanging="647"/>
      </w:pPr>
      <w:rPr>
        <w:position w:val="0"/>
        <w:sz w:val="24"/>
        <w:vertAlign w:val="baseline"/>
      </w:rPr>
    </w:lvl>
    <w:lvl w:ilvl="4">
      <w:start w:val="1"/>
      <w:numFmt w:val="decimal"/>
      <w:lvlText w:val="%1.%2.%3.%4.%5."/>
      <w:lvlJc w:val="left"/>
      <w:pPr>
        <w:ind w:left="2232" w:hanging="792"/>
      </w:pPr>
      <w:rPr>
        <w:position w:val="0"/>
        <w:sz w:val="24"/>
        <w:vertAlign w:val="baseline"/>
      </w:rPr>
    </w:lvl>
    <w:lvl w:ilvl="5">
      <w:start w:val="1"/>
      <w:numFmt w:val="decimal"/>
      <w:lvlText w:val="%1.%2.%3.%4.%5.%6."/>
      <w:lvlJc w:val="left"/>
      <w:pPr>
        <w:ind w:left="2736" w:hanging="934"/>
      </w:pPr>
      <w:rPr>
        <w:position w:val="0"/>
        <w:sz w:val="24"/>
        <w:vertAlign w:val="baseline"/>
      </w:rPr>
    </w:lvl>
    <w:lvl w:ilvl="6">
      <w:start w:val="1"/>
      <w:numFmt w:val="decimal"/>
      <w:lvlText w:val="%1.%2.%3.%4.%5.%6.%7."/>
      <w:lvlJc w:val="left"/>
      <w:pPr>
        <w:ind w:left="3240" w:hanging="1080"/>
      </w:pPr>
      <w:rPr>
        <w:position w:val="0"/>
        <w:sz w:val="24"/>
        <w:vertAlign w:val="baseline"/>
      </w:rPr>
    </w:lvl>
    <w:lvl w:ilvl="7">
      <w:start w:val="1"/>
      <w:numFmt w:val="decimal"/>
      <w:lvlText w:val="%1.%2.%3.%4.%5.%6.%7.%8."/>
      <w:lvlJc w:val="left"/>
      <w:pPr>
        <w:ind w:left="3744" w:hanging="1224"/>
      </w:pPr>
      <w:rPr>
        <w:position w:val="0"/>
        <w:sz w:val="24"/>
        <w:vertAlign w:val="baseline"/>
      </w:rPr>
    </w:lvl>
    <w:lvl w:ilvl="8">
      <w:start w:val="1"/>
      <w:numFmt w:val="decimal"/>
      <w:lvlText w:val="%1.%2.%3.%4.%5.%6.%7.%8.%9."/>
      <w:lvlJc w:val="left"/>
      <w:pPr>
        <w:ind w:left="4320" w:hanging="1440"/>
      </w:pPr>
      <w:rPr>
        <w:position w:val="0"/>
        <w:sz w:val="24"/>
        <w:vertAlign w:val="baseline"/>
      </w:rPr>
    </w:lvl>
  </w:abstractNum>
  <w:abstractNum w:abstractNumId="4" w15:restartNumberingAfterBreak="0">
    <w:nsid w:val="16C234E2"/>
    <w:multiLevelType w:val="hybridMultilevel"/>
    <w:tmpl w:val="0290B2B6"/>
    <w:lvl w:ilvl="0" w:tplc="0416000D">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8F659E"/>
    <w:multiLevelType w:val="hybridMultilevel"/>
    <w:tmpl w:val="139EED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AD16986"/>
    <w:multiLevelType w:val="multilevel"/>
    <w:tmpl w:val="F5764CD4"/>
    <w:lvl w:ilvl="0">
      <w:start w:val="1"/>
      <w:numFmt w:val="bullet"/>
      <w:lvlText w:val="●"/>
      <w:lvlJc w:val="left"/>
      <w:pPr>
        <w:ind w:left="1077" w:hanging="360"/>
      </w:pPr>
      <w:rPr>
        <w:rFonts w:ascii="Noto Sans Symbols" w:hAnsi="Noto Sans Symbols" w:cs="Noto Sans Symbols" w:hint="default"/>
        <w:position w:val="0"/>
        <w:sz w:val="22"/>
        <w:vertAlign w:val="baseline"/>
      </w:rPr>
    </w:lvl>
    <w:lvl w:ilvl="1">
      <w:start w:val="1"/>
      <w:numFmt w:val="bullet"/>
      <w:lvlText w:val="o"/>
      <w:lvlJc w:val="left"/>
      <w:pPr>
        <w:ind w:left="1797" w:hanging="360"/>
      </w:pPr>
      <w:rPr>
        <w:rFonts w:ascii="Courier New" w:hAnsi="Courier New" w:cs="Courier New" w:hint="default"/>
        <w:position w:val="0"/>
        <w:sz w:val="24"/>
        <w:vertAlign w:val="baseline"/>
      </w:rPr>
    </w:lvl>
    <w:lvl w:ilvl="2">
      <w:start w:val="1"/>
      <w:numFmt w:val="bullet"/>
      <w:lvlText w:val="▪"/>
      <w:lvlJc w:val="left"/>
      <w:pPr>
        <w:ind w:left="2517" w:hanging="360"/>
      </w:pPr>
      <w:rPr>
        <w:rFonts w:ascii="Noto Sans Symbols" w:hAnsi="Noto Sans Symbols" w:cs="Noto Sans Symbols" w:hint="default"/>
        <w:position w:val="0"/>
        <w:sz w:val="24"/>
        <w:vertAlign w:val="baseline"/>
      </w:rPr>
    </w:lvl>
    <w:lvl w:ilvl="3">
      <w:start w:val="1"/>
      <w:numFmt w:val="bullet"/>
      <w:lvlText w:val="●"/>
      <w:lvlJc w:val="left"/>
      <w:pPr>
        <w:ind w:left="3237" w:hanging="360"/>
      </w:pPr>
      <w:rPr>
        <w:rFonts w:ascii="Noto Sans Symbols" w:hAnsi="Noto Sans Symbols" w:cs="Noto Sans Symbols" w:hint="default"/>
        <w:position w:val="0"/>
        <w:sz w:val="24"/>
        <w:vertAlign w:val="baseline"/>
      </w:rPr>
    </w:lvl>
    <w:lvl w:ilvl="4">
      <w:start w:val="1"/>
      <w:numFmt w:val="bullet"/>
      <w:lvlText w:val="o"/>
      <w:lvlJc w:val="left"/>
      <w:pPr>
        <w:ind w:left="3957" w:hanging="360"/>
      </w:pPr>
      <w:rPr>
        <w:rFonts w:ascii="Courier New" w:hAnsi="Courier New" w:cs="Courier New" w:hint="default"/>
        <w:position w:val="0"/>
        <w:sz w:val="24"/>
        <w:vertAlign w:val="baseline"/>
      </w:rPr>
    </w:lvl>
    <w:lvl w:ilvl="5">
      <w:start w:val="1"/>
      <w:numFmt w:val="bullet"/>
      <w:lvlText w:val="▪"/>
      <w:lvlJc w:val="left"/>
      <w:pPr>
        <w:ind w:left="4677" w:hanging="360"/>
      </w:pPr>
      <w:rPr>
        <w:rFonts w:ascii="Noto Sans Symbols" w:hAnsi="Noto Sans Symbols" w:cs="Noto Sans Symbols" w:hint="default"/>
        <w:position w:val="0"/>
        <w:sz w:val="24"/>
        <w:vertAlign w:val="baseline"/>
      </w:rPr>
    </w:lvl>
    <w:lvl w:ilvl="6">
      <w:start w:val="1"/>
      <w:numFmt w:val="bullet"/>
      <w:lvlText w:val="●"/>
      <w:lvlJc w:val="left"/>
      <w:pPr>
        <w:ind w:left="5397" w:hanging="360"/>
      </w:pPr>
      <w:rPr>
        <w:rFonts w:ascii="Noto Sans Symbols" w:hAnsi="Noto Sans Symbols" w:cs="Noto Sans Symbols" w:hint="default"/>
        <w:position w:val="0"/>
        <w:sz w:val="24"/>
        <w:vertAlign w:val="baseline"/>
      </w:rPr>
    </w:lvl>
    <w:lvl w:ilvl="7">
      <w:start w:val="1"/>
      <w:numFmt w:val="bullet"/>
      <w:lvlText w:val="o"/>
      <w:lvlJc w:val="left"/>
      <w:pPr>
        <w:ind w:left="6117" w:hanging="360"/>
      </w:pPr>
      <w:rPr>
        <w:rFonts w:ascii="Courier New" w:hAnsi="Courier New" w:cs="Courier New" w:hint="default"/>
        <w:position w:val="0"/>
        <w:sz w:val="24"/>
        <w:vertAlign w:val="baseline"/>
      </w:rPr>
    </w:lvl>
    <w:lvl w:ilvl="8">
      <w:start w:val="1"/>
      <w:numFmt w:val="bullet"/>
      <w:lvlText w:val="▪"/>
      <w:lvlJc w:val="left"/>
      <w:pPr>
        <w:ind w:left="6837" w:hanging="360"/>
      </w:pPr>
      <w:rPr>
        <w:rFonts w:ascii="Noto Sans Symbols" w:hAnsi="Noto Sans Symbols" w:cs="Noto Sans Symbols" w:hint="default"/>
        <w:position w:val="0"/>
        <w:sz w:val="24"/>
        <w:vertAlign w:val="baseline"/>
      </w:rPr>
    </w:lvl>
  </w:abstractNum>
  <w:abstractNum w:abstractNumId="7" w15:restartNumberingAfterBreak="0">
    <w:nsid w:val="2BDC5817"/>
    <w:multiLevelType w:val="multilevel"/>
    <w:tmpl w:val="89F2816A"/>
    <w:lvl w:ilvl="0">
      <w:start w:val="1"/>
      <w:numFmt w:val="lowerLetter"/>
      <w:lvlText w:val="%1)"/>
      <w:lvlJc w:val="left"/>
      <w:pPr>
        <w:tabs>
          <w:tab w:val="left" w:pos="633"/>
        </w:tabs>
        <w:ind w:left="993"/>
      </w:pPr>
      <w:rPr>
        <w:rFonts w:ascii="Times New Roman" w:eastAsia="Times New Roman" w:hAnsi="Times New Roman"/>
        <w:strike w:val="0"/>
        <w:color w:val="000000"/>
        <w:spacing w:val="0"/>
        <w:w w:val="100"/>
        <w:sz w:val="24"/>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C0D1D54"/>
    <w:multiLevelType w:val="multilevel"/>
    <w:tmpl w:val="8C7C1102"/>
    <w:lvl w:ilvl="0">
      <w:start w:val="1"/>
      <w:numFmt w:val="bullet"/>
      <w:lvlText w:val="·"/>
      <w:lvlJc w:val="left"/>
      <w:pPr>
        <w:ind w:left="720"/>
      </w:pPr>
      <w:rPr>
        <w:rFonts w:ascii="Symbol" w:eastAsia="Symbol" w:hAnsi="Symbol"/>
        <w:strike w:val="0"/>
        <w:color w:val="000000"/>
        <w:spacing w:val="0"/>
        <w:w w:val="100"/>
        <w:sz w:val="24"/>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C2C3C69"/>
    <w:multiLevelType w:val="multilevel"/>
    <w:tmpl w:val="17D46B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2CB0215D"/>
    <w:multiLevelType w:val="multilevel"/>
    <w:tmpl w:val="6956948A"/>
    <w:lvl w:ilvl="0">
      <w:start w:val="1"/>
      <w:numFmt w:val="bullet"/>
      <w:lvlText w:val="●"/>
      <w:lvlJc w:val="left"/>
      <w:pPr>
        <w:ind w:left="720" w:hanging="360"/>
      </w:pPr>
      <w:rPr>
        <w:rFonts w:ascii="Noto Sans Symbols" w:hAnsi="Noto Sans Symbols" w:cs="Noto Sans Symbols" w:hint="default"/>
        <w:position w:val="0"/>
        <w:sz w:val="22"/>
        <w:vertAlign w:val="baseline"/>
      </w:rPr>
    </w:lvl>
    <w:lvl w:ilvl="1">
      <w:start w:val="1"/>
      <w:numFmt w:val="bullet"/>
      <w:lvlText w:val="o"/>
      <w:lvlJc w:val="left"/>
      <w:pPr>
        <w:ind w:left="1440" w:hanging="360"/>
      </w:pPr>
      <w:rPr>
        <w:rFonts w:ascii="Courier New" w:hAnsi="Courier New" w:cs="Courier New" w:hint="default"/>
        <w:position w:val="0"/>
        <w:sz w:val="24"/>
        <w:vertAlign w:val="baseline"/>
      </w:rPr>
    </w:lvl>
    <w:lvl w:ilvl="2">
      <w:start w:val="1"/>
      <w:numFmt w:val="bullet"/>
      <w:lvlText w:val="▪"/>
      <w:lvlJc w:val="left"/>
      <w:pPr>
        <w:ind w:left="2160" w:hanging="360"/>
      </w:pPr>
      <w:rPr>
        <w:rFonts w:ascii="Noto Sans Symbols" w:hAnsi="Noto Sans Symbols" w:cs="Noto Sans Symbols" w:hint="default"/>
        <w:position w:val="0"/>
        <w:sz w:val="24"/>
        <w:vertAlign w:val="baseline"/>
      </w:rPr>
    </w:lvl>
    <w:lvl w:ilvl="3">
      <w:start w:val="1"/>
      <w:numFmt w:val="bullet"/>
      <w:lvlText w:val="●"/>
      <w:lvlJc w:val="left"/>
      <w:pPr>
        <w:ind w:left="2880" w:hanging="360"/>
      </w:pPr>
      <w:rPr>
        <w:rFonts w:ascii="Noto Sans Symbols" w:hAnsi="Noto Sans Symbols" w:cs="Noto Sans Symbols" w:hint="default"/>
        <w:position w:val="0"/>
        <w:sz w:val="24"/>
        <w:vertAlign w:val="baseline"/>
      </w:rPr>
    </w:lvl>
    <w:lvl w:ilvl="4">
      <w:start w:val="1"/>
      <w:numFmt w:val="bullet"/>
      <w:lvlText w:val="o"/>
      <w:lvlJc w:val="left"/>
      <w:pPr>
        <w:ind w:left="3600" w:hanging="360"/>
      </w:pPr>
      <w:rPr>
        <w:rFonts w:ascii="Courier New" w:hAnsi="Courier New" w:cs="Courier New" w:hint="default"/>
        <w:position w:val="0"/>
        <w:sz w:val="24"/>
        <w:vertAlign w:val="baseline"/>
      </w:rPr>
    </w:lvl>
    <w:lvl w:ilvl="5">
      <w:start w:val="1"/>
      <w:numFmt w:val="bullet"/>
      <w:lvlText w:val="▪"/>
      <w:lvlJc w:val="left"/>
      <w:pPr>
        <w:ind w:left="4320" w:hanging="360"/>
      </w:pPr>
      <w:rPr>
        <w:rFonts w:ascii="Noto Sans Symbols" w:hAnsi="Noto Sans Symbols" w:cs="Noto Sans Symbols" w:hint="default"/>
        <w:position w:val="0"/>
        <w:sz w:val="24"/>
        <w:vertAlign w:val="baseline"/>
      </w:rPr>
    </w:lvl>
    <w:lvl w:ilvl="6">
      <w:start w:val="1"/>
      <w:numFmt w:val="bullet"/>
      <w:lvlText w:val="●"/>
      <w:lvlJc w:val="left"/>
      <w:pPr>
        <w:ind w:left="5040" w:hanging="360"/>
      </w:pPr>
      <w:rPr>
        <w:rFonts w:ascii="Noto Sans Symbols" w:hAnsi="Noto Sans Symbols" w:cs="Noto Sans Symbols" w:hint="default"/>
        <w:position w:val="0"/>
        <w:sz w:val="24"/>
        <w:vertAlign w:val="baseline"/>
      </w:rPr>
    </w:lvl>
    <w:lvl w:ilvl="7">
      <w:start w:val="1"/>
      <w:numFmt w:val="bullet"/>
      <w:lvlText w:val="o"/>
      <w:lvlJc w:val="left"/>
      <w:pPr>
        <w:ind w:left="5760" w:hanging="360"/>
      </w:pPr>
      <w:rPr>
        <w:rFonts w:ascii="Courier New" w:hAnsi="Courier New" w:cs="Courier New" w:hint="default"/>
        <w:position w:val="0"/>
        <w:sz w:val="24"/>
        <w:vertAlign w:val="baseline"/>
      </w:rPr>
    </w:lvl>
    <w:lvl w:ilvl="8">
      <w:start w:val="1"/>
      <w:numFmt w:val="bullet"/>
      <w:lvlText w:val="▪"/>
      <w:lvlJc w:val="left"/>
      <w:pPr>
        <w:ind w:left="6480" w:hanging="360"/>
      </w:pPr>
      <w:rPr>
        <w:rFonts w:ascii="Noto Sans Symbols" w:hAnsi="Noto Sans Symbols" w:cs="Noto Sans Symbols" w:hint="default"/>
        <w:position w:val="0"/>
        <w:sz w:val="24"/>
        <w:vertAlign w:val="baseline"/>
      </w:rPr>
    </w:lvl>
  </w:abstractNum>
  <w:abstractNum w:abstractNumId="11" w15:restartNumberingAfterBreak="0">
    <w:nsid w:val="30097D8F"/>
    <w:multiLevelType w:val="hybridMultilevel"/>
    <w:tmpl w:val="8C62FA28"/>
    <w:lvl w:ilvl="0" w:tplc="437AF66E">
      <w:start w:val="1500"/>
      <w:numFmt w:val="bullet"/>
      <w:lvlText w:val=""/>
      <w:lvlJc w:val="left"/>
      <w:pPr>
        <w:ind w:left="360" w:hanging="360"/>
      </w:pPr>
      <w:rPr>
        <w:rFonts w:ascii="Wingdings" w:eastAsia="Times New Roman" w:hAnsi="Wingdings" w:cs="Tahoma"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0EC1541"/>
    <w:multiLevelType w:val="multilevel"/>
    <w:tmpl w:val="31DAD2C8"/>
    <w:lvl w:ilvl="0">
      <w:start w:val="1"/>
      <w:numFmt w:val="decimal"/>
      <w:lvlText w:val="%1."/>
      <w:lvlJc w:val="left"/>
      <w:pPr>
        <w:ind w:left="720" w:hanging="360"/>
      </w:pPr>
      <w:rPr>
        <w:rFonts w:hint="default"/>
        <w:position w:val="0"/>
        <w:sz w:val="22"/>
        <w:vertAlign w:val="baseline"/>
      </w:rPr>
    </w:lvl>
    <w:lvl w:ilvl="1">
      <w:start w:val="1"/>
      <w:numFmt w:val="bullet"/>
      <w:lvlText w:val="o"/>
      <w:lvlJc w:val="left"/>
      <w:pPr>
        <w:ind w:left="1440" w:hanging="360"/>
      </w:pPr>
      <w:rPr>
        <w:rFonts w:ascii="Courier New" w:hAnsi="Courier New" w:cs="Courier New" w:hint="default"/>
        <w:position w:val="0"/>
        <w:sz w:val="24"/>
        <w:vertAlign w:val="baseline"/>
      </w:rPr>
    </w:lvl>
    <w:lvl w:ilvl="2">
      <w:start w:val="1"/>
      <w:numFmt w:val="bullet"/>
      <w:lvlText w:val="▪"/>
      <w:lvlJc w:val="left"/>
      <w:pPr>
        <w:ind w:left="2160" w:hanging="360"/>
      </w:pPr>
      <w:rPr>
        <w:rFonts w:ascii="Noto Sans Symbols" w:hAnsi="Noto Sans Symbols" w:cs="Noto Sans Symbols" w:hint="default"/>
        <w:position w:val="0"/>
        <w:sz w:val="24"/>
        <w:vertAlign w:val="baseline"/>
      </w:rPr>
    </w:lvl>
    <w:lvl w:ilvl="3">
      <w:start w:val="1"/>
      <w:numFmt w:val="bullet"/>
      <w:lvlText w:val="●"/>
      <w:lvlJc w:val="left"/>
      <w:pPr>
        <w:ind w:left="2880" w:hanging="360"/>
      </w:pPr>
      <w:rPr>
        <w:rFonts w:ascii="Noto Sans Symbols" w:hAnsi="Noto Sans Symbols" w:cs="Noto Sans Symbols" w:hint="default"/>
        <w:position w:val="0"/>
        <w:sz w:val="24"/>
        <w:vertAlign w:val="baseline"/>
      </w:rPr>
    </w:lvl>
    <w:lvl w:ilvl="4">
      <w:start w:val="1"/>
      <w:numFmt w:val="bullet"/>
      <w:lvlText w:val="o"/>
      <w:lvlJc w:val="left"/>
      <w:pPr>
        <w:ind w:left="3600" w:hanging="360"/>
      </w:pPr>
      <w:rPr>
        <w:rFonts w:ascii="Courier New" w:hAnsi="Courier New" w:cs="Courier New" w:hint="default"/>
        <w:position w:val="0"/>
        <w:sz w:val="24"/>
        <w:vertAlign w:val="baseline"/>
      </w:rPr>
    </w:lvl>
    <w:lvl w:ilvl="5">
      <w:start w:val="1"/>
      <w:numFmt w:val="bullet"/>
      <w:lvlText w:val="▪"/>
      <w:lvlJc w:val="left"/>
      <w:pPr>
        <w:ind w:left="4320" w:hanging="360"/>
      </w:pPr>
      <w:rPr>
        <w:rFonts w:ascii="Noto Sans Symbols" w:hAnsi="Noto Sans Symbols" w:cs="Noto Sans Symbols" w:hint="default"/>
        <w:position w:val="0"/>
        <w:sz w:val="24"/>
        <w:vertAlign w:val="baseline"/>
      </w:rPr>
    </w:lvl>
    <w:lvl w:ilvl="6">
      <w:start w:val="1"/>
      <w:numFmt w:val="bullet"/>
      <w:lvlText w:val="●"/>
      <w:lvlJc w:val="left"/>
      <w:pPr>
        <w:ind w:left="5040" w:hanging="360"/>
      </w:pPr>
      <w:rPr>
        <w:rFonts w:ascii="Noto Sans Symbols" w:hAnsi="Noto Sans Symbols" w:cs="Noto Sans Symbols" w:hint="default"/>
        <w:position w:val="0"/>
        <w:sz w:val="24"/>
        <w:vertAlign w:val="baseline"/>
      </w:rPr>
    </w:lvl>
    <w:lvl w:ilvl="7">
      <w:start w:val="1"/>
      <w:numFmt w:val="bullet"/>
      <w:lvlText w:val="o"/>
      <w:lvlJc w:val="left"/>
      <w:pPr>
        <w:ind w:left="5760" w:hanging="360"/>
      </w:pPr>
      <w:rPr>
        <w:rFonts w:ascii="Courier New" w:hAnsi="Courier New" w:cs="Courier New" w:hint="default"/>
        <w:position w:val="0"/>
        <w:sz w:val="24"/>
        <w:vertAlign w:val="baseline"/>
      </w:rPr>
    </w:lvl>
    <w:lvl w:ilvl="8">
      <w:start w:val="1"/>
      <w:numFmt w:val="bullet"/>
      <w:lvlText w:val="▪"/>
      <w:lvlJc w:val="left"/>
      <w:pPr>
        <w:ind w:left="6480" w:hanging="360"/>
      </w:pPr>
      <w:rPr>
        <w:rFonts w:ascii="Noto Sans Symbols" w:hAnsi="Noto Sans Symbols" w:cs="Noto Sans Symbols" w:hint="default"/>
        <w:position w:val="0"/>
        <w:sz w:val="24"/>
        <w:vertAlign w:val="baseline"/>
      </w:rPr>
    </w:lvl>
  </w:abstractNum>
  <w:abstractNum w:abstractNumId="13" w15:restartNumberingAfterBreak="0">
    <w:nsid w:val="348A56C8"/>
    <w:multiLevelType w:val="hybridMultilevel"/>
    <w:tmpl w:val="930491F4"/>
    <w:lvl w:ilvl="0" w:tplc="EC90DAD4">
      <w:start w:val="3"/>
      <w:numFmt w:val="decimal"/>
      <w:lvlText w:val="%1)"/>
      <w:lvlJc w:val="left"/>
      <w:pPr>
        <w:ind w:left="2925" w:hanging="360"/>
      </w:pPr>
      <w:rPr>
        <w:rFonts w:hint="default"/>
      </w:rPr>
    </w:lvl>
    <w:lvl w:ilvl="1" w:tplc="04160019" w:tentative="1">
      <w:start w:val="1"/>
      <w:numFmt w:val="lowerLetter"/>
      <w:lvlText w:val="%2."/>
      <w:lvlJc w:val="left"/>
      <w:pPr>
        <w:ind w:left="3645" w:hanging="360"/>
      </w:pPr>
    </w:lvl>
    <w:lvl w:ilvl="2" w:tplc="0416001B" w:tentative="1">
      <w:start w:val="1"/>
      <w:numFmt w:val="lowerRoman"/>
      <w:lvlText w:val="%3."/>
      <w:lvlJc w:val="right"/>
      <w:pPr>
        <w:ind w:left="4365" w:hanging="180"/>
      </w:pPr>
    </w:lvl>
    <w:lvl w:ilvl="3" w:tplc="0416000F" w:tentative="1">
      <w:start w:val="1"/>
      <w:numFmt w:val="decimal"/>
      <w:lvlText w:val="%4."/>
      <w:lvlJc w:val="left"/>
      <w:pPr>
        <w:ind w:left="5085" w:hanging="360"/>
      </w:pPr>
    </w:lvl>
    <w:lvl w:ilvl="4" w:tplc="04160019" w:tentative="1">
      <w:start w:val="1"/>
      <w:numFmt w:val="lowerLetter"/>
      <w:lvlText w:val="%5."/>
      <w:lvlJc w:val="left"/>
      <w:pPr>
        <w:ind w:left="5805" w:hanging="360"/>
      </w:pPr>
    </w:lvl>
    <w:lvl w:ilvl="5" w:tplc="0416001B" w:tentative="1">
      <w:start w:val="1"/>
      <w:numFmt w:val="lowerRoman"/>
      <w:lvlText w:val="%6."/>
      <w:lvlJc w:val="right"/>
      <w:pPr>
        <w:ind w:left="6525" w:hanging="180"/>
      </w:pPr>
    </w:lvl>
    <w:lvl w:ilvl="6" w:tplc="0416000F" w:tentative="1">
      <w:start w:val="1"/>
      <w:numFmt w:val="decimal"/>
      <w:lvlText w:val="%7."/>
      <w:lvlJc w:val="left"/>
      <w:pPr>
        <w:ind w:left="7245" w:hanging="360"/>
      </w:pPr>
    </w:lvl>
    <w:lvl w:ilvl="7" w:tplc="04160019" w:tentative="1">
      <w:start w:val="1"/>
      <w:numFmt w:val="lowerLetter"/>
      <w:lvlText w:val="%8."/>
      <w:lvlJc w:val="left"/>
      <w:pPr>
        <w:ind w:left="7965" w:hanging="360"/>
      </w:pPr>
    </w:lvl>
    <w:lvl w:ilvl="8" w:tplc="0416001B" w:tentative="1">
      <w:start w:val="1"/>
      <w:numFmt w:val="lowerRoman"/>
      <w:lvlText w:val="%9."/>
      <w:lvlJc w:val="right"/>
      <w:pPr>
        <w:ind w:left="8685" w:hanging="180"/>
      </w:pPr>
    </w:lvl>
  </w:abstractNum>
  <w:abstractNum w:abstractNumId="14" w15:restartNumberingAfterBreak="0">
    <w:nsid w:val="370E584E"/>
    <w:multiLevelType w:val="multilevel"/>
    <w:tmpl w:val="D116DC84"/>
    <w:lvl w:ilvl="0">
      <w:start w:val="1"/>
      <w:numFmt w:val="decimal"/>
      <w:lvlText w:val="%1."/>
      <w:lvlJc w:val="left"/>
      <w:pPr>
        <w:ind w:left="644" w:hanging="360"/>
      </w:pPr>
    </w:lvl>
    <w:lvl w:ilvl="1">
      <w:start w:val="1"/>
      <w:numFmt w:val="lowerLetter"/>
      <w:lvlText w:val="%2."/>
      <w:lvlJc w:val="left"/>
      <w:pPr>
        <w:ind w:left="720" w:hanging="360"/>
      </w:pPr>
      <w:rPr>
        <w:rFonts w:ascii="Arial" w:hAnsi="Arial"/>
        <w:b/>
        <w:color w:val="auto"/>
        <w:sz w:val="22"/>
        <w:szCs w:val="22"/>
      </w:rPr>
    </w:lvl>
    <w:lvl w:ilvl="2">
      <w:start w:val="1"/>
      <w:numFmt w:val="decimal"/>
      <w:lvlText w:val="%1.%2.%3."/>
      <w:lvlJc w:val="left"/>
      <w:pPr>
        <w:ind w:left="1080" w:hanging="720"/>
      </w:pPr>
      <w:rPr>
        <w:rFonts w:eastAsia="Times New Roman"/>
        <w:b/>
      </w:rPr>
    </w:lvl>
    <w:lvl w:ilvl="3">
      <w:start w:val="1"/>
      <w:numFmt w:val="decimal"/>
      <w:lvlText w:val="%1.%2.%3.%4."/>
      <w:lvlJc w:val="left"/>
      <w:pPr>
        <w:ind w:left="1440" w:hanging="1080"/>
      </w:pPr>
      <w:rPr>
        <w:rFonts w:eastAsia="Times New Roman"/>
      </w:rPr>
    </w:lvl>
    <w:lvl w:ilvl="4">
      <w:start w:val="1"/>
      <w:numFmt w:val="decimal"/>
      <w:lvlText w:val="%1.%2.%3.%4.%5."/>
      <w:lvlJc w:val="left"/>
      <w:pPr>
        <w:ind w:left="1440" w:hanging="1080"/>
      </w:pPr>
      <w:rPr>
        <w:rFonts w:eastAsia="Times New Roman"/>
      </w:rPr>
    </w:lvl>
    <w:lvl w:ilvl="5">
      <w:start w:val="1"/>
      <w:numFmt w:val="decimal"/>
      <w:lvlText w:val="%1.%2.%3.%4.%5.%6."/>
      <w:lvlJc w:val="left"/>
      <w:pPr>
        <w:ind w:left="1800" w:hanging="1440"/>
      </w:pPr>
      <w:rPr>
        <w:rFonts w:eastAsia="Times New Roman"/>
      </w:rPr>
    </w:lvl>
    <w:lvl w:ilvl="6">
      <w:start w:val="1"/>
      <w:numFmt w:val="decimal"/>
      <w:lvlText w:val="%1.%2.%3.%4.%5.%6.%7."/>
      <w:lvlJc w:val="left"/>
      <w:pPr>
        <w:ind w:left="1800" w:hanging="1440"/>
      </w:pPr>
      <w:rPr>
        <w:rFonts w:eastAsia="Times New Roman"/>
      </w:rPr>
    </w:lvl>
    <w:lvl w:ilvl="7">
      <w:start w:val="1"/>
      <w:numFmt w:val="decimal"/>
      <w:lvlText w:val="%1.%2.%3.%4.%5.%6.%7.%8."/>
      <w:lvlJc w:val="left"/>
      <w:pPr>
        <w:ind w:left="2160" w:hanging="1800"/>
      </w:pPr>
      <w:rPr>
        <w:rFonts w:eastAsia="Times New Roman"/>
      </w:rPr>
    </w:lvl>
    <w:lvl w:ilvl="8">
      <w:start w:val="1"/>
      <w:numFmt w:val="decimal"/>
      <w:lvlText w:val="%1.%2.%3.%4.%5.%6.%7.%8.%9."/>
      <w:lvlJc w:val="left"/>
      <w:pPr>
        <w:ind w:left="2160" w:hanging="1800"/>
      </w:pPr>
      <w:rPr>
        <w:rFonts w:eastAsia="Times New Roman"/>
      </w:rPr>
    </w:lvl>
  </w:abstractNum>
  <w:abstractNum w:abstractNumId="15" w15:restartNumberingAfterBreak="0">
    <w:nsid w:val="3C541523"/>
    <w:multiLevelType w:val="multilevel"/>
    <w:tmpl w:val="48CC435E"/>
    <w:lvl w:ilvl="0">
      <w:start w:val="1"/>
      <w:numFmt w:val="bullet"/>
      <w:lvlText w:val=""/>
      <w:lvlJc w:val="left"/>
      <w:pPr>
        <w:ind w:left="644" w:hanging="360"/>
      </w:pPr>
      <w:rPr>
        <w:rFonts w:ascii="Symbol" w:hAnsi="Symbol" w:cs="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16" w15:restartNumberingAfterBreak="0">
    <w:nsid w:val="3D133878"/>
    <w:multiLevelType w:val="hybridMultilevel"/>
    <w:tmpl w:val="F0C4345C"/>
    <w:lvl w:ilvl="0" w:tplc="5338F21E">
      <w:start w:val="1"/>
      <w:numFmt w:val="lowerLetter"/>
      <w:lvlText w:val="%1)"/>
      <w:lvlJc w:val="left"/>
      <w:pPr>
        <w:ind w:left="927" w:hanging="360"/>
      </w:pPr>
      <w:rPr>
        <w:rFonts w:hint="default"/>
      </w:rPr>
    </w:lvl>
    <w:lvl w:ilvl="1" w:tplc="04160019">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7" w15:restartNumberingAfterBreak="0">
    <w:nsid w:val="40524700"/>
    <w:multiLevelType w:val="multilevel"/>
    <w:tmpl w:val="AA1EF0FA"/>
    <w:lvl w:ilvl="0">
      <w:start w:val="1"/>
      <w:numFmt w:val="decimal"/>
      <w:lvlText w:val="2.%1."/>
      <w:lvlJc w:val="left"/>
      <w:pPr>
        <w:ind w:left="360" w:hanging="360"/>
      </w:pPr>
      <w:rPr>
        <w:position w:val="0"/>
        <w:sz w:val="24"/>
        <w:vertAlign w:val="baseline"/>
      </w:rPr>
    </w:lvl>
    <w:lvl w:ilvl="1">
      <w:start w:val="1"/>
      <w:numFmt w:val="decimal"/>
      <w:lvlText w:val="3.%2."/>
      <w:lvlJc w:val="left"/>
      <w:pPr>
        <w:ind w:left="792" w:hanging="432"/>
      </w:pPr>
      <w:rPr>
        <w:rFonts w:ascii="Calibri" w:hAnsi="Calibri"/>
        <w:b w:val="0"/>
        <w:bCs/>
        <w:position w:val="0"/>
        <w:sz w:val="22"/>
        <w:vertAlign w:val="baseline"/>
      </w:rPr>
    </w:lvl>
    <w:lvl w:ilvl="2">
      <w:start w:val="1"/>
      <w:numFmt w:val="decimal"/>
      <w:lvlText w:val="2.%3."/>
      <w:lvlJc w:val="left"/>
      <w:pPr>
        <w:ind w:left="1224" w:hanging="504"/>
      </w:pPr>
      <w:rPr>
        <w:position w:val="0"/>
        <w:sz w:val="24"/>
        <w:vertAlign w:val="baseline"/>
      </w:rPr>
    </w:lvl>
    <w:lvl w:ilvl="3">
      <w:start w:val="1"/>
      <w:numFmt w:val="decimal"/>
      <w:lvlText w:val="2.%4."/>
      <w:lvlJc w:val="left"/>
      <w:pPr>
        <w:ind w:left="1728" w:hanging="647"/>
      </w:pPr>
      <w:rPr>
        <w:position w:val="0"/>
        <w:sz w:val="24"/>
        <w:vertAlign w:val="baseline"/>
      </w:rPr>
    </w:lvl>
    <w:lvl w:ilvl="4">
      <w:start w:val="1"/>
      <w:numFmt w:val="decimal"/>
      <w:lvlText w:val="2.%5."/>
      <w:lvlJc w:val="left"/>
      <w:pPr>
        <w:ind w:left="2232" w:hanging="792"/>
      </w:pPr>
      <w:rPr>
        <w:position w:val="0"/>
        <w:sz w:val="24"/>
        <w:vertAlign w:val="baseline"/>
      </w:rPr>
    </w:lvl>
    <w:lvl w:ilvl="5">
      <w:start w:val="1"/>
      <w:numFmt w:val="decimal"/>
      <w:lvlText w:val="2.%6."/>
      <w:lvlJc w:val="left"/>
      <w:pPr>
        <w:ind w:left="2736" w:hanging="934"/>
      </w:pPr>
      <w:rPr>
        <w:position w:val="0"/>
        <w:sz w:val="24"/>
        <w:vertAlign w:val="baseline"/>
      </w:rPr>
    </w:lvl>
    <w:lvl w:ilvl="6">
      <w:start w:val="1"/>
      <w:numFmt w:val="decimal"/>
      <w:lvlText w:val="2.%7."/>
      <w:lvlJc w:val="left"/>
      <w:pPr>
        <w:ind w:left="3240" w:hanging="1080"/>
      </w:pPr>
      <w:rPr>
        <w:position w:val="0"/>
        <w:sz w:val="24"/>
        <w:vertAlign w:val="baseline"/>
      </w:rPr>
    </w:lvl>
    <w:lvl w:ilvl="7">
      <w:start w:val="1"/>
      <w:numFmt w:val="decimal"/>
      <w:lvlText w:val="2.%8."/>
      <w:lvlJc w:val="left"/>
      <w:pPr>
        <w:ind w:left="3744" w:hanging="1224"/>
      </w:pPr>
      <w:rPr>
        <w:position w:val="0"/>
        <w:sz w:val="24"/>
        <w:vertAlign w:val="baseline"/>
      </w:rPr>
    </w:lvl>
    <w:lvl w:ilvl="8">
      <w:start w:val="1"/>
      <w:numFmt w:val="decimal"/>
      <w:lvlText w:val="2.%9."/>
      <w:lvlJc w:val="left"/>
      <w:pPr>
        <w:ind w:left="4320" w:hanging="1440"/>
      </w:pPr>
      <w:rPr>
        <w:position w:val="0"/>
        <w:sz w:val="24"/>
        <w:vertAlign w:val="baseline"/>
      </w:rPr>
    </w:lvl>
  </w:abstractNum>
  <w:abstractNum w:abstractNumId="18" w15:restartNumberingAfterBreak="0">
    <w:nsid w:val="494A72D7"/>
    <w:multiLevelType w:val="hybridMultilevel"/>
    <w:tmpl w:val="4F5E50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CEA7E48"/>
    <w:multiLevelType w:val="multilevel"/>
    <w:tmpl w:val="EAEACDEA"/>
    <w:lvl w:ilvl="0">
      <w:start w:val="1"/>
      <w:numFmt w:val="upperLetter"/>
      <w:lvlText w:val="%1-"/>
      <w:lvlJc w:val="left"/>
      <w:pPr>
        <w:ind w:left="720" w:hanging="360"/>
      </w:pPr>
      <w:rPr>
        <w:rFonts w:ascii="Calibri" w:hAnsi="Calibri"/>
        <w:position w:val="0"/>
        <w:sz w:val="22"/>
        <w:vertAlign w:val="baseline"/>
      </w:rPr>
    </w:lvl>
    <w:lvl w:ilvl="1">
      <w:start w:val="1"/>
      <w:numFmt w:val="lowerLetter"/>
      <w:lvlText w:val="%2."/>
      <w:lvlJc w:val="left"/>
      <w:pPr>
        <w:ind w:left="1440" w:hanging="360"/>
      </w:pPr>
      <w:rPr>
        <w:position w:val="0"/>
        <w:sz w:val="24"/>
        <w:vertAlign w:val="baseline"/>
      </w:rPr>
    </w:lvl>
    <w:lvl w:ilvl="2">
      <w:start w:val="1"/>
      <w:numFmt w:val="lowerRoman"/>
      <w:lvlText w:val="%3."/>
      <w:lvlJc w:val="right"/>
      <w:pPr>
        <w:ind w:left="2160" w:hanging="180"/>
      </w:pPr>
      <w:rPr>
        <w:position w:val="0"/>
        <w:sz w:val="24"/>
        <w:vertAlign w:val="baseline"/>
      </w:rPr>
    </w:lvl>
    <w:lvl w:ilvl="3">
      <w:start w:val="1"/>
      <w:numFmt w:val="decimal"/>
      <w:lvlText w:val="%4."/>
      <w:lvlJc w:val="left"/>
      <w:pPr>
        <w:ind w:left="2880" w:hanging="360"/>
      </w:pPr>
      <w:rPr>
        <w:position w:val="0"/>
        <w:sz w:val="24"/>
        <w:vertAlign w:val="baseline"/>
      </w:rPr>
    </w:lvl>
    <w:lvl w:ilvl="4">
      <w:start w:val="1"/>
      <w:numFmt w:val="lowerLetter"/>
      <w:lvlText w:val="%5."/>
      <w:lvlJc w:val="left"/>
      <w:pPr>
        <w:ind w:left="3600" w:hanging="360"/>
      </w:pPr>
      <w:rPr>
        <w:position w:val="0"/>
        <w:sz w:val="24"/>
        <w:vertAlign w:val="baseline"/>
      </w:rPr>
    </w:lvl>
    <w:lvl w:ilvl="5">
      <w:start w:val="1"/>
      <w:numFmt w:val="lowerRoman"/>
      <w:lvlText w:val="%6."/>
      <w:lvlJc w:val="right"/>
      <w:pPr>
        <w:ind w:left="4320" w:hanging="180"/>
      </w:pPr>
      <w:rPr>
        <w:position w:val="0"/>
        <w:sz w:val="24"/>
        <w:vertAlign w:val="baseline"/>
      </w:rPr>
    </w:lvl>
    <w:lvl w:ilvl="6">
      <w:start w:val="1"/>
      <w:numFmt w:val="decimal"/>
      <w:lvlText w:val="%7."/>
      <w:lvlJc w:val="left"/>
      <w:pPr>
        <w:ind w:left="5040" w:hanging="360"/>
      </w:pPr>
      <w:rPr>
        <w:position w:val="0"/>
        <w:sz w:val="24"/>
        <w:vertAlign w:val="baseline"/>
      </w:rPr>
    </w:lvl>
    <w:lvl w:ilvl="7">
      <w:start w:val="1"/>
      <w:numFmt w:val="lowerLetter"/>
      <w:lvlText w:val="%8."/>
      <w:lvlJc w:val="left"/>
      <w:pPr>
        <w:ind w:left="5760" w:hanging="360"/>
      </w:pPr>
      <w:rPr>
        <w:position w:val="0"/>
        <w:sz w:val="24"/>
        <w:vertAlign w:val="baseline"/>
      </w:rPr>
    </w:lvl>
    <w:lvl w:ilvl="8">
      <w:start w:val="1"/>
      <w:numFmt w:val="lowerRoman"/>
      <w:lvlText w:val="%9."/>
      <w:lvlJc w:val="right"/>
      <w:pPr>
        <w:ind w:left="6480" w:hanging="180"/>
      </w:pPr>
      <w:rPr>
        <w:position w:val="0"/>
        <w:sz w:val="24"/>
        <w:vertAlign w:val="baseline"/>
      </w:rPr>
    </w:lvl>
  </w:abstractNum>
  <w:abstractNum w:abstractNumId="20" w15:restartNumberingAfterBreak="0">
    <w:nsid w:val="5A581C0F"/>
    <w:multiLevelType w:val="singleLevel"/>
    <w:tmpl w:val="4986FF26"/>
    <w:lvl w:ilvl="0">
      <w:start w:val="3"/>
      <w:numFmt w:val="decimal"/>
      <w:lvlText w:val="%1."/>
      <w:lvlJc w:val="left"/>
      <w:pPr>
        <w:tabs>
          <w:tab w:val="num" w:pos="705"/>
        </w:tabs>
        <w:ind w:left="705" w:hanging="705"/>
      </w:pPr>
      <w:rPr>
        <w:rFonts w:hint="default"/>
      </w:rPr>
    </w:lvl>
  </w:abstractNum>
  <w:abstractNum w:abstractNumId="21" w15:restartNumberingAfterBreak="0">
    <w:nsid w:val="5DF24F20"/>
    <w:multiLevelType w:val="multilevel"/>
    <w:tmpl w:val="67CA096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621920BA"/>
    <w:multiLevelType w:val="hybridMultilevel"/>
    <w:tmpl w:val="3EC68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5AF2FEE"/>
    <w:multiLevelType w:val="multilevel"/>
    <w:tmpl w:val="EDD2549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686E20D9"/>
    <w:multiLevelType w:val="multilevel"/>
    <w:tmpl w:val="DEBC75D2"/>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6A50484C"/>
    <w:multiLevelType w:val="hybridMultilevel"/>
    <w:tmpl w:val="F4D06F10"/>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26" w15:restartNumberingAfterBreak="0">
    <w:nsid w:val="6CD20E71"/>
    <w:multiLevelType w:val="multilevel"/>
    <w:tmpl w:val="7B3AE74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6E0753E5"/>
    <w:multiLevelType w:val="multilevel"/>
    <w:tmpl w:val="A482AC5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999382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AB65A85"/>
    <w:multiLevelType w:val="multilevel"/>
    <w:tmpl w:val="F1668CC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0" w15:restartNumberingAfterBreak="0">
    <w:nsid w:val="7C3B375F"/>
    <w:multiLevelType w:val="multilevel"/>
    <w:tmpl w:val="ECF8A85C"/>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7D8F1A91"/>
    <w:multiLevelType w:val="multilevel"/>
    <w:tmpl w:val="D2409F78"/>
    <w:lvl w:ilvl="0">
      <w:start w:val="1"/>
      <w:numFmt w:val="bullet"/>
      <w:lvlText w:val="-"/>
      <w:lvlJc w:val="left"/>
      <w:pPr>
        <w:tabs>
          <w:tab w:val="left" w:pos="288"/>
        </w:tabs>
        <w:ind w:left="720"/>
      </w:pPr>
      <w:rPr>
        <w:rFonts w:ascii="Symbol" w:eastAsia="Symbol" w:hAnsi="Symbol"/>
        <w:b/>
        <w:strike w:val="0"/>
        <w:color w:val="000000"/>
        <w:spacing w:val="0"/>
        <w:w w:val="100"/>
        <w:sz w:val="24"/>
        <w:vertAlign w:val="baseline"/>
        <w:lang w:val="pt-BR"/>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57281182">
    <w:abstractNumId w:val="20"/>
  </w:num>
  <w:num w:numId="2" w16cid:durableId="1874800492">
    <w:abstractNumId w:val="11"/>
  </w:num>
  <w:num w:numId="3" w16cid:durableId="218130795">
    <w:abstractNumId w:val="8"/>
  </w:num>
  <w:num w:numId="4" w16cid:durableId="2104181717">
    <w:abstractNumId w:val="31"/>
  </w:num>
  <w:num w:numId="5" w16cid:durableId="57945980">
    <w:abstractNumId w:val="7"/>
  </w:num>
  <w:num w:numId="6" w16cid:durableId="1477406684">
    <w:abstractNumId w:val="22"/>
  </w:num>
  <w:num w:numId="7" w16cid:durableId="432751885">
    <w:abstractNumId w:val="25"/>
  </w:num>
  <w:num w:numId="8" w16cid:durableId="1290552998">
    <w:abstractNumId w:val="16"/>
  </w:num>
  <w:num w:numId="9" w16cid:durableId="318844545">
    <w:abstractNumId w:val="2"/>
  </w:num>
  <w:num w:numId="10" w16cid:durableId="1377241400">
    <w:abstractNumId w:val="28"/>
  </w:num>
  <w:num w:numId="11" w16cid:durableId="1286237726">
    <w:abstractNumId w:val="1"/>
  </w:num>
  <w:num w:numId="12" w16cid:durableId="1424257227">
    <w:abstractNumId w:val="3"/>
  </w:num>
  <w:num w:numId="13" w16cid:durableId="1817839377">
    <w:abstractNumId w:val="17"/>
  </w:num>
  <w:num w:numId="14" w16cid:durableId="1507859554">
    <w:abstractNumId w:val="19"/>
  </w:num>
  <w:num w:numId="15" w16cid:durableId="517278851">
    <w:abstractNumId w:val="6"/>
  </w:num>
  <w:num w:numId="16" w16cid:durableId="948581008">
    <w:abstractNumId w:val="10"/>
  </w:num>
  <w:num w:numId="17" w16cid:durableId="222570797">
    <w:abstractNumId w:val="27"/>
  </w:num>
  <w:num w:numId="18" w16cid:durableId="1319962403">
    <w:abstractNumId w:val="0"/>
  </w:num>
  <w:num w:numId="19" w16cid:durableId="209150983">
    <w:abstractNumId w:val="14"/>
  </w:num>
  <w:num w:numId="20" w16cid:durableId="894001742">
    <w:abstractNumId w:val="15"/>
  </w:num>
  <w:num w:numId="21" w16cid:durableId="460996716">
    <w:abstractNumId w:val="26"/>
  </w:num>
  <w:num w:numId="22" w16cid:durableId="734668974">
    <w:abstractNumId w:val="12"/>
  </w:num>
  <w:num w:numId="23" w16cid:durableId="1164708875">
    <w:abstractNumId w:val="23"/>
  </w:num>
  <w:num w:numId="24" w16cid:durableId="1183201902">
    <w:abstractNumId w:val="9"/>
  </w:num>
  <w:num w:numId="25" w16cid:durableId="1140656014">
    <w:abstractNumId w:val="29"/>
  </w:num>
  <w:num w:numId="26" w16cid:durableId="128134787">
    <w:abstractNumId w:val="21"/>
  </w:num>
  <w:num w:numId="27" w16cid:durableId="201987204">
    <w:abstractNumId w:val="24"/>
  </w:num>
  <w:num w:numId="28" w16cid:durableId="1361664416">
    <w:abstractNumId w:val="30"/>
  </w:num>
  <w:num w:numId="29" w16cid:durableId="702898685">
    <w:abstractNumId w:val="13"/>
  </w:num>
  <w:num w:numId="30" w16cid:durableId="1861971043">
    <w:abstractNumId w:val="18"/>
  </w:num>
  <w:num w:numId="31" w16cid:durableId="1540628922">
    <w:abstractNumId w:val="5"/>
  </w:num>
  <w:num w:numId="32" w16cid:durableId="5067956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D5"/>
    <w:rsid w:val="000927D5"/>
    <w:rsid w:val="00197CEF"/>
    <w:rsid w:val="002C712B"/>
    <w:rsid w:val="002E472F"/>
    <w:rsid w:val="002F4A14"/>
    <w:rsid w:val="00331D32"/>
    <w:rsid w:val="00343728"/>
    <w:rsid w:val="00374912"/>
    <w:rsid w:val="005348E3"/>
    <w:rsid w:val="006A70E9"/>
    <w:rsid w:val="006F0D52"/>
    <w:rsid w:val="007A7BE0"/>
    <w:rsid w:val="00883CD5"/>
    <w:rsid w:val="00946625"/>
    <w:rsid w:val="0097069F"/>
    <w:rsid w:val="00990874"/>
    <w:rsid w:val="009C7C98"/>
    <w:rsid w:val="00B64138"/>
    <w:rsid w:val="00BB66A6"/>
    <w:rsid w:val="00D50A03"/>
    <w:rsid w:val="00DD42EB"/>
    <w:rsid w:val="00EA1F87"/>
    <w:rsid w:val="00EB1200"/>
    <w:rsid w:val="00EF4634"/>
    <w:rsid w:val="00EF6011"/>
    <w:rsid w:val="00FA54C8"/>
    <w:rsid w:val="00FB2DEF"/>
    <w:rsid w:val="00FE5C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6F379D15"/>
  <w15:docId w15:val="{61AF020A-4A77-4DE4-A797-EF900764E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87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B1200"/>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qFormat/>
    <w:rsid w:val="007A7BE0"/>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nhideWhenUsed/>
    <w:qFormat/>
    <w:rsid w:val="00FE5C29"/>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qFormat/>
    <w:rsid w:val="007A7BE0"/>
    <w:pPr>
      <w:keepNext/>
      <w:spacing w:before="240" w:after="60"/>
      <w:outlineLvl w:val="3"/>
    </w:pPr>
    <w:rPr>
      <w:b/>
      <w:bCs/>
      <w:sz w:val="28"/>
      <w:szCs w:val="28"/>
    </w:rPr>
  </w:style>
  <w:style w:type="paragraph" w:styleId="Ttulo5">
    <w:name w:val="heading 5"/>
    <w:basedOn w:val="Normal"/>
    <w:next w:val="Normal"/>
    <w:link w:val="Ttulo5Char"/>
    <w:qFormat/>
    <w:rsid w:val="007A7BE0"/>
    <w:pPr>
      <w:spacing w:before="240" w:after="60"/>
      <w:outlineLvl w:val="4"/>
    </w:pPr>
    <w:rPr>
      <w:b/>
      <w:bCs/>
      <w:i/>
      <w:iCs/>
      <w:sz w:val="26"/>
      <w:szCs w:val="26"/>
    </w:rPr>
  </w:style>
  <w:style w:type="paragraph" w:styleId="Ttulo6">
    <w:name w:val="heading 6"/>
    <w:basedOn w:val="Normal"/>
    <w:next w:val="Normal"/>
    <w:link w:val="Ttulo6Char"/>
    <w:qFormat/>
    <w:rsid w:val="00990874"/>
    <w:pPr>
      <w:keepNext/>
      <w:jc w:val="center"/>
      <w:outlineLvl w:val="5"/>
    </w:pPr>
    <w:rPr>
      <w:b/>
      <w:sz w:val="28"/>
    </w:rPr>
  </w:style>
  <w:style w:type="paragraph" w:styleId="Ttulo7">
    <w:name w:val="heading 7"/>
    <w:basedOn w:val="Normal"/>
    <w:next w:val="Normal"/>
    <w:link w:val="Ttulo7Char"/>
    <w:unhideWhenUsed/>
    <w:qFormat/>
    <w:rsid w:val="00FE5C29"/>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qFormat/>
    <w:rsid w:val="007A7BE0"/>
    <w:pPr>
      <w:spacing w:before="240" w:after="60"/>
      <w:outlineLvl w:val="7"/>
    </w:pPr>
    <w:rPr>
      <w:i/>
      <w:iCs/>
      <w:sz w:val="24"/>
      <w:szCs w:val="24"/>
    </w:rPr>
  </w:style>
  <w:style w:type="paragraph" w:styleId="Ttulo9">
    <w:name w:val="heading 9"/>
    <w:basedOn w:val="Normal"/>
    <w:next w:val="Normal"/>
    <w:link w:val="Ttulo9Char"/>
    <w:qFormat/>
    <w:rsid w:val="007A7BE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qFormat/>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character" w:customStyle="1" w:styleId="Ttulo6Char">
    <w:name w:val="Título 6 Char"/>
    <w:basedOn w:val="Fontepargpadro"/>
    <w:link w:val="Ttulo6"/>
    <w:rsid w:val="00990874"/>
    <w:rPr>
      <w:rFonts w:ascii="Times New Roman" w:eastAsia="Times New Roman" w:hAnsi="Times New Roman" w:cs="Times New Roman"/>
      <w:b/>
      <w:sz w:val="28"/>
      <w:szCs w:val="20"/>
      <w:lang w:eastAsia="pt-BR"/>
    </w:rPr>
  </w:style>
  <w:style w:type="paragraph" w:styleId="Corpodetexto">
    <w:name w:val="Body Text"/>
    <w:basedOn w:val="Normal"/>
    <w:link w:val="CorpodetextoChar"/>
    <w:rsid w:val="00990874"/>
    <w:pPr>
      <w:jc w:val="center"/>
    </w:pPr>
    <w:rPr>
      <w:sz w:val="24"/>
    </w:rPr>
  </w:style>
  <w:style w:type="character" w:customStyle="1" w:styleId="CorpodetextoChar">
    <w:name w:val="Corpo de texto Char"/>
    <w:basedOn w:val="Fontepargpadro"/>
    <w:link w:val="Corpodetexto"/>
    <w:rsid w:val="00990874"/>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FE5C29"/>
    <w:rPr>
      <w:rFonts w:asciiTheme="majorHAnsi" w:eastAsiaTheme="majorEastAsia" w:hAnsiTheme="majorHAnsi" w:cstheme="majorBidi"/>
      <w:color w:val="1F4D78" w:themeColor="accent1" w:themeShade="7F"/>
      <w:sz w:val="24"/>
      <w:szCs w:val="24"/>
      <w:lang w:eastAsia="pt-BR"/>
    </w:rPr>
  </w:style>
  <w:style w:type="character" w:customStyle="1" w:styleId="Ttulo7Char">
    <w:name w:val="Título 7 Char"/>
    <w:basedOn w:val="Fontepargpadro"/>
    <w:link w:val="Ttulo7"/>
    <w:rsid w:val="00FE5C29"/>
    <w:rPr>
      <w:rFonts w:asciiTheme="majorHAnsi" w:eastAsiaTheme="majorEastAsia" w:hAnsiTheme="majorHAnsi" w:cstheme="majorBidi"/>
      <w:i/>
      <w:iCs/>
      <w:color w:val="1F4D78" w:themeColor="accent1" w:themeShade="7F"/>
      <w:sz w:val="20"/>
      <w:szCs w:val="20"/>
      <w:lang w:eastAsia="pt-BR"/>
    </w:rPr>
  </w:style>
  <w:style w:type="character" w:customStyle="1" w:styleId="Ttulo1Char">
    <w:name w:val="Título 1 Char"/>
    <w:basedOn w:val="Fontepargpadro"/>
    <w:link w:val="Ttulo1"/>
    <w:rsid w:val="00EB1200"/>
    <w:rPr>
      <w:rFonts w:asciiTheme="majorHAnsi" w:eastAsiaTheme="majorEastAsia" w:hAnsiTheme="majorHAnsi" w:cstheme="majorBidi"/>
      <w:color w:val="2E74B5" w:themeColor="accent1" w:themeShade="BF"/>
      <w:sz w:val="32"/>
      <w:szCs w:val="32"/>
      <w:lang w:eastAsia="pt-BR"/>
    </w:rPr>
  </w:style>
  <w:style w:type="character" w:styleId="Hyperlink">
    <w:name w:val="Hyperlink"/>
    <w:rsid w:val="00EB1200"/>
    <w:rPr>
      <w:color w:val="0000FF"/>
      <w:u w:val="single"/>
    </w:rPr>
  </w:style>
  <w:style w:type="paragraph" w:styleId="Recuodecorpodetexto">
    <w:name w:val="Body Text Indent"/>
    <w:basedOn w:val="Normal"/>
    <w:link w:val="RecuodecorpodetextoChar"/>
    <w:unhideWhenUsed/>
    <w:rsid w:val="007A7BE0"/>
    <w:pPr>
      <w:spacing w:after="120"/>
      <w:ind w:left="283"/>
    </w:pPr>
  </w:style>
  <w:style w:type="character" w:customStyle="1" w:styleId="RecuodecorpodetextoChar">
    <w:name w:val="Recuo de corpo de texto Char"/>
    <w:basedOn w:val="Fontepargpadro"/>
    <w:link w:val="Recuodecorpodetexto"/>
    <w:rsid w:val="007A7BE0"/>
    <w:rPr>
      <w:rFonts w:ascii="Times New Roman" w:eastAsia="Times New Roman" w:hAnsi="Times New Roman" w:cs="Times New Roman"/>
      <w:sz w:val="20"/>
      <w:szCs w:val="20"/>
      <w:lang w:eastAsia="pt-BR"/>
    </w:rPr>
  </w:style>
  <w:style w:type="paragraph" w:styleId="Recuodecorpodetexto2">
    <w:name w:val="Body Text Indent 2"/>
    <w:basedOn w:val="Normal"/>
    <w:link w:val="Recuodecorpodetexto2Char"/>
    <w:unhideWhenUsed/>
    <w:rsid w:val="007A7BE0"/>
    <w:pPr>
      <w:spacing w:after="120" w:line="480" w:lineRule="auto"/>
      <w:ind w:left="283"/>
    </w:pPr>
  </w:style>
  <w:style w:type="character" w:customStyle="1" w:styleId="Recuodecorpodetexto2Char">
    <w:name w:val="Recuo de corpo de texto 2 Char"/>
    <w:basedOn w:val="Fontepargpadro"/>
    <w:link w:val="Recuodecorpodetexto2"/>
    <w:rsid w:val="007A7BE0"/>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rsid w:val="007A7BE0"/>
    <w:rPr>
      <w:rFonts w:ascii="Arial" w:eastAsia="Times New Roman" w:hAnsi="Arial" w:cs="Arial"/>
      <w:b/>
      <w:bCs/>
      <w:i/>
      <w:iCs/>
      <w:sz w:val="28"/>
      <w:szCs w:val="28"/>
      <w:lang w:eastAsia="pt-BR"/>
    </w:rPr>
  </w:style>
  <w:style w:type="character" w:customStyle="1" w:styleId="Ttulo4Char">
    <w:name w:val="Título 4 Char"/>
    <w:basedOn w:val="Fontepargpadro"/>
    <w:link w:val="Ttulo4"/>
    <w:rsid w:val="007A7BE0"/>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7A7BE0"/>
    <w:rPr>
      <w:rFonts w:ascii="Times New Roman" w:eastAsia="Times New Roman" w:hAnsi="Times New Roman" w:cs="Times New Roman"/>
      <w:b/>
      <w:bCs/>
      <w:i/>
      <w:iCs/>
      <w:sz w:val="26"/>
      <w:szCs w:val="26"/>
      <w:lang w:eastAsia="pt-BR"/>
    </w:rPr>
  </w:style>
  <w:style w:type="character" w:customStyle="1" w:styleId="Ttulo8Char">
    <w:name w:val="Título 8 Char"/>
    <w:basedOn w:val="Fontepargpadro"/>
    <w:link w:val="Ttulo8"/>
    <w:rsid w:val="007A7BE0"/>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7A7BE0"/>
    <w:rPr>
      <w:rFonts w:ascii="Arial" w:eastAsia="Times New Roman" w:hAnsi="Arial" w:cs="Arial"/>
      <w:lang w:eastAsia="pt-BR"/>
    </w:rPr>
  </w:style>
  <w:style w:type="paragraph" w:styleId="Recuodecorpodetexto3">
    <w:name w:val="Body Text Indent 3"/>
    <w:basedOn w:val="Normal"/>
    <w:link w:val="Recuodecorpodetexto3Char"/>
    <w:rsid w:val="007A7BE0"/>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rsid w:val="007A7BE0"/>
    <w:rPr>
      <w:rFonts w:ascii="AlbertaExtralight" w:eastAsia="Times New Roman" w:hAnsi="AlbertaExtralight" w:cs="Times New Roman"/>
      <w:sz w:val="24"/>
      <w:szCs w:val="20"/>
      <w:lang w:eastAsia="pt-BR"/>
    </w:rPr>
  </w:style>
  <w:style w:type="character" w:styleId="Forte">
    <w:name w:val="Strong"/>
    <w:qFormat/>
    <w:rsid w:val="007A7BE0"/>
    <w:rPr>
      <w:b/>
      <w:bCs/>
    </w:rPr>
  </w:style>
  <w:style w:type="paragraph" w:styleId="Corpodetexto2">
    <w:name w:val="Body Text 2"/>
    <w:basedOn w:val="Normal"/>
    <w:link w:val="Corpodetexto2Char"/>
    <w:rsid w:val="007A7BE0"/>
    <w:pPr>
      <w:spacing w:after="120" w:line="480" w:lineRule="auto"/>
    </w:pPr>
  </w:style>
  <w:style w:type="character" w:customStyle="1" w:styleId="Corpodetexto2Char">
    <w:name w:val="Corpo de texto 2 Char"/>
    <w:basedOn w:val="Fontepargpadro"/>
    <w:link w:val="Corpodetexto2"/>
    <w:rsid w:val="007A7BE0"/>
    <w:rPr>
      <w:rFonts w:ascii="Times New Roman" w:eastAsia="Times New Roman" w:hAnsi="Times New Roman" w:cs="Times New Roman"/>
      <w:sz w:val="20"/>
      <w:szCs w:val="20"/>
      <w:lang w:eastAsia="pt-BR"/>
    </w:rPr>
  </w:style>
  <w:style w:type="character" w:styleId="nfase">
    <w:name w:val="Emphasis"/>
    <w:qFormat/>
    <w:rsid w:val="007A7BE0"/>
    <w:rPr>
      <w:i/>
      <w:iCs/>
    </w:rPr>
  </w:style>
  <w:style w:type="paragraph" w:customStyle="1" w:styleId="texto1">
    <w:name w:val="texto1"/>
    <w:basedOn w:val="Normal"/>
    <w:rsid w:val="007A7BE0"/>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7A7BE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semiHidden/>
    <w:rsid w:val="007A7BE0"/>
    <w:rPr>
      <w:rFonts w:ascii="Tahoma" w:hAnsi="Tahoma" w:cs="Tahoma"/>
      <w:sz w:val="16"/>
      <w:szCs w:val="16"/>
    </w:rPr>
  </w:style>
  <w:style w:type="character" w:customStyle="1" w:styleId="TextodebaloChar">
    <w:name w:val="Texto de balão Char"/>
    <w:basedOn w:val="Fontepargpadro"/>
    <w:link w:val="Textodebalo"/>
    <w:semiHidden/>
    <w:rsid w:val="007A7BE0"/>
    <w:rPr>
      <w:rFonts w:ascii="Tahoma" w:eastAsia="Times New Roman" w:hAnsi="Tahoma" w:cs="Tahoma"/>
      <w:sz w:val="16"/>
      <w:szCs w:val="16"/>
      <w:lang w:eastAsia="pt-BR"/>
    </w:rPr>
  </w:style>
  <w:style w:type="table" w:styleId="Tabelacomgrade">
    <w:name w:val="Table Grid"/>
    <w:basedOn w:val="Tabelanormal"/>
    <w:uiPriority w:val="59"/>
    <w:rsid w:val="007A7BE0"/>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aliases w:val=" Char"/>
    <w:basedOn w:val="Normal"/>
    <w:link w:val="Corpodetexto3Char"/>
    <w:rsid w:val="007A7BE0"/>
    <w:pPr>
      <w:spacing w:after="120"/>
    </w:pPr>
    <w:rPr>
      <w:sz w:val="16"/>
      <w:szCs w:val="16"/>
    </w:rPr>
  </w:style>
  <w:style w:type="character" w:customStyle="1" w:styleId="Corpodetexto3Char">
    <w:name w:val="Corpo de texto 3 Char"/>
    <w:aliases w:val=" Char Char"/>
    <w:basedOn w:val="Fontepargpadro"/>
    <w:link w:val="Corpodetexto3"/>
    <w:rsid w:val="007A7BE0"/>
    <w:rPr>
      <w:rFonts w:ascii="Times New Roman" w:eastAsia="Times New Roman" w:hAnsi="Times New Roman" w:cs="Times New Roman"/>
      <w:sz w:val="16"/>
      <w:szCs w:val="16"/>
      <w:lang w:eastAsia="pt-BR"/>
    </w:rPr>
  </w:style>
  <w:style w:type="character" w:styleId="Nmerodepgina">
    <w:name w:val="page number"/>
    <w:basedOn w:val="Fontepargpadro"/>
    <w:rsid w:val="007A7BE0"/>
  </w:style>
  <w:style w:type="paragraph" w:styleId="PargrafodaLista">
    <w:name w:val="List Paragraph"/>
    <w:basedOn w:val="Normal"/>
    <w:uiPriority w:val="34"/>
    <w:qFormat/>
    <w:rsid w:val="007A7BE0"/>
    <w:pPr>
      <w:ind w:left="720"/>
      <w:contextualSpacing/>
    </w:pPr>
    <w:rPr>
      <w:sz w:val="24"/>
      <w:szCs w:val="24"/>
    </w:rPr>
  </w:style>
  <w:style w:type="paragraph" w:styleId="NormalWeb">
    <w:name w:val="Normal (Web)"/>
    <w:basedOn w:val="Normal"/>
    <w:unhideWhenUsed/>
    <w:rsid w:val="007A7BE0"/>
    <w:pPr>
      <w:spacing w:before="100" w:beforeAutospacing="1" w:after="100" w:afterAutospacing="1"/>
    </w:pPr>
    <w:rPr>
      <w:sz w:val="24"/>
      <w:szCs w:val="24"/>
      <w:lang w:val="pt-PT" w:eastAsia="pt-PT"/>
    </w:rPr>
  </w:style>
  <w:style w:type="paragraph" w:styleId="TextosemFormatao">
    <w:name w:val="Plain Text"/>
    <w:basedOn w:val="Normal"/>
    <w:link w:val="TextosemFormataoChar"/>
    <w:rsid w:val="007A7BE0"/>
    <w:rPr>
      <w:rFonts w:ascii="Courier New" w:hAnsi="Courier New"/>
    </w:rPr>
  </w:style>
  <w:style w:type="character" w:customStyle="1" w:styleId="TextosemFormataoChar">
    <w:name w:val="Texto sem Formatação Char"/>
    <w:basedOn w:val="Fontepargpadro"/>
    <w:link w:val="TextosemFormatao"/>
    <w:rsid w:val="007A7BE0"/>
    <w:rPr>
      <w:rFonts w:ascii="Courier New" w:eastAsia="Times New Roman" w:hAnsi="Courier New" w:cs="Times New Roman"/>
      <w:sz w:val="20"/>
      <w:szCs w:val="20"/>
      <w:lang w:eastAsia="pt-BR"/>
    </w:rPr>
  </w:style>
  <w:style w:type="paragraph" w:customStyle="1" w:styleId="Default">
    <w:name w:val="Default"/>
    <w:rsid w:val="007A7BE0"/>
    <w:pPr>
      <w:autoSpaceDE w:val="0"/>
      <w:autoSpaceDN w:val="0"/>
      <w:adjustRightInd w:val="0"/>
      <w:spacing w:after="0" w:line="240" w:lineRule="auto"/>
    </w:pPr>
    <w:rPr>
      <w:rFonts w:ascii="Arial" w:eastAsia="Batang" w:hAnsi="Arial" w:cs="Arial"/>
      <w:color w:val="000000"/>
      <w:sz w:val="24"/>
      <w:szCs w:val="24"/>
      <w:lang w:eastAsia="pt-BR"/>
    </w:rPr>
  </w:style>
  <w:style w:type="table" w:customStyle="1" w:styleId="Tabelacomgrade1">
    <w:name w:val="Tabela com grade1"/>
    <w:basedOn w:val="Tabelanormal"/>
    <w:next w:val="Tabelacomgrade"/>
    <w:uiPriority w:val="59"/>
    <w:rsid w:val="007A7B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uiPriority w:val="99"/>
    <w:semiHidden/>
    <w:unhideWhenUsed/>
    <w:rsid w:val="007A7BE0"/>
    <w:rPr>
      <w:color w:val="800080"/>
      <w:u w:val="single"/>
    </w:rPr>
  </w:style>
  <w:style w:type="paragraph" w:customStyle="1" w:styleId="xl65">
    <w:name w:val="xl65"/>
    <w:basedOn w:val="Normal"/>
    <w:rsid w:val="007A7BE0"/>
    <w:pPr>
      <w:spacing w:before="100" w:beforeAutospacing="1" w:after="100" w:afterAutospacing="1"/>
      <w:jc w:val="center"/>
      <w:textAlignment w:val="center"/>
    </w:pPr>
    <w:rPr>
      <w:rFonts w:ascii="Tahoma" w:hAnsi="Tahoma" w:cs="Tahoma"/>
      <w:sz w:val="24"/>
      <w:szCs w:val="24"/>
    </w:rPr>
  </w:style>
  <w:style w:type="paragraph" w:customStyle="1" w:styleId="xl66">
    <w:name w:val="xl66"/>
    <w:basedOn w:val="Normal"/>
    <w:rsid w:val="007A7B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67">
    <w:name w:val="xl67"/>
    <w:basedOn w:val="Normal"/>
    <w:rsid w:val="007A7B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68">
    <w:name w:val="xl68"/>
    <w:basedOn w:val="Normal"/>
    <w:rsid w:val="007A7B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24"/>
      <w:szCs w:val="24"/>
    </w:rPr>
  </w:style>
  <w:style w:type="paragraph" w:customStyle="1" w:styleId="xl69">
    <w:name w:val="xl69"/>
    <w:basedOn w:val="Normal"/>
    <w:rsid w:val="007A7B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0">
    <w:name w:val="xl70"/>
    <w:basedOn w:val="Normal"/>
    <w:rsid w:val="007A7B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24"/>
      <w:szCs w:val="24"/>
    </w:rPr>
  </w:style>
  <w:style w:type="paragraph" w:customStyle="1" w:styleId="xl71">
    <w:name w:val="xl71"/>
    <w:basedOn w:val="Normal"/>
    <w:rsid w:val="007A7B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table" w:customStyle="1" w:styleId="TableNormal">
    <w:name w:val="Table Normal"/>
    <w:uiPriority w:val="2"/>
    <w:semiHidden/>
    <w:unhideWhenUsed/>
    <w:qFormat/>
    <w:rsid w:val="007A7BE0"/>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A7BE0"/>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7A7BE0"/>
    <w:pPr>
      <w:spacing w:before="100" w:beforeAutospacing="1" w:after="100" w:afterAutospacing="1"/>
      <w:jc w:val="center"/>
      <w:textAlignment w:val="center"/>
    </w:pPr>
    <w:rPr>
      <w:rFonts w:ascii="Tahoma" w:hAnsi="Tahoma" w:cs="Tahoma"/>
      <w:sz w:val="24"/>
      <w:szCs w:val="24"/>
    </w:rPr>
  </w:style>
  <w:style w:type="paragraph" w:customStyle="1" w:styleId="xl64">
    <w:name w:val="xl64"/>
    <w:basedOn w:val="Normal"/>
    <w:rsid w:val="007A7B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2">
    <w:name w:val="xl72"/>
    <w:basedOn w:val="Normal"/>
    <w:rsid w:val="007A7BE0"/>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3">
    <w:name w:val="xl73"/>
    <w:basedOn w:val="Normal"/>
    <w:rsid w:val="007A7BE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ahoma" w:hAnsi="Tahoma" w:cs="Tahoma"/>
      <w:sz w:val="24"/>
      <w:szCs w:val="24"/>
    </w:rPr>
  </w:style>
  <w:style w:type="paragraph" w:customStyle="1" w:styleId="xl74">
    <w:name w:val="xl74"/>
    <w:basedOn w:val="Normal"/>
    <w:rsid w:val="007A7BE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5">
    <w:name w:val="xl75"/>
    <w:basedOn w:val="Normal"/>
    <w:rsid w:val="007A7BE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ahoma" w:hAnsi="Tahoma" w:cs="Tahoma"/>
      <w:sz w:val="24"/>
      <w:szCs w:val="24"/>
    </w:rPr>
  </w:style>
  <w:style w:type="paragraph" w:customStyle="1" w:styleId="xl76">
    <w:name w:val="xl76"/>
    <w:basedOn w:val="Normal"/>
    <w:rsid w:val="007A7BE0"/>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ahoma" w:hAnsi="Tahoma" w:cs="Tahoma"/>
      <w:sz w:val="24"/>
      <w:szCs w:val="24"/>
    </w:rPr>
  </w:style>
  <w:style w:type="character" w:styleId="MenoPendente">
    <w:name w:val="Unresolved Mention"/>
    <w:uiPriority w:val="99"/>
    <w:semiHidden/>
    <w:unhideWhenUsed/>
    <w:rsid w:val="007A7BE0"/>
    <w:rPr>
      <w:color w:val="605E5C"/>
      <w:shd w:val="clear" w:color="auto" w:fill="E1DFDD"/>
    </w:rPr>
  </w:style>
  <w:style w:type="paragraph" w:styleId="Ttulo">
    <w:name w:val="Title"/>
    <w:basedOn w:val="Normal"/>
    <w:next w:val="Normal"/>
    <w:link w:val="TtuloChar"/>
    <w:uiPriority w:val="2"/>
    <w:qFormat/>
    <w:rsid w:val="007A7BE0"/>
    <w:pPr>
      <w:keepNext/>
      <w:keepLines/>
      <w:spacing w:before="480" w:after="120"/>
    </w:pPr>
    <w:rPr>
      <w:b/>
      <w:sz w:val="72"/>
      <w:szCs w:val="72"/>
    </w:rPr>
  </w:style>
  <w:style w:type="character" w:customStyle="1" w:styleId="TtuloChar">
    <w:name w:val="Título Char"/>
    <w:basedOn w:val="Fontepargpadro"/>
    <w:link w:val="Ttulo"/>
    <w:uiPriority w:val="2"/>
    <w:rsid w:val="007A7BE0"/>
    <w:rPr>
      <w:rFonts w:ascii="Times New Roman" w:eastAsia="Times New Roman" w:hAnsi="Times New Roman" w:cs="Times New Roman"/>
      <w:b/>
      <w:sz w:val="72"/>
      <w:szCs w:val="72"/>
      <w:lang w:eastAsia="pt-BR"/>
    </w:rPr>
  </w:style>
  <w:style w:type="table" w:customStyle="1" w:styleId="Tabelacomgrade2">
    <w:name w:val="Tabela com grade2"/>
    <w:basedOn w:val="Tabelanormal"/>
    <w:next w:val="Tabelacomgrade"/>
    <w:uiPriority w:val="39"/>
    <w:rsid w:val="007A7BE0"/>
    <w:pPr>
      <w:spacing w:after="0" w:line="240" w:lineRule="auto"/>
    </w:pPr>
    <w:rPr>
      <w:rFonts w:ascii="Times New Roman" w:eastAsia="Times New Roman" w:hAnsi="Times New Roman" w:cs="Times New Roman"/>
      <w:sz w:val="24"/>
      <w:szCs w:val="24"/>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mailto:financeiroseec@yahoo.com.br" TargetMode="External"/><Relationship Id="rId25"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bnccompras.com/Home/Login" TargetMode="External"/><Relationship Id="rId20" Type="http://schemas.openxmlformats.org/officeDocument/2006/relationships/hyperlink" Target="http://www.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www.descalvado.sp.gov.br/"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6919D-17CB-4E84-AA2A-81ECB2E640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48</Pages>
  <Words>13865</Words>
  <Characters>74873</Characters>
  <Application>Microsoft Office Word</Application>
  <DocSecurity>0</DocSecurity>
  <Lines>623</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Evandro Colonezi</dc:creator>
  <cp:lastModifiedBy>Prefeitura</cp:lastModifiedBy>
  <cp:revision>6</cp:revision>
  <cp:lastPrinted>2023-07-21T14:45:00Z</cp:lastPrinted>
  <dcterms:created xsi:type="dcterms:W3CDTF">2023-07-17T20:19:00Z</dcterms:created>
  <dcterms:modified xsi:type="dcterms:W3CDTF">2023-07-21T14:46:00Z</dcterms:modified>
</cp:coreProperties>
</file>