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36E0AC76"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C64097">
        <w:rPr>
          <w:rFonts w:ascii="Tahoma" w:hAnsi="Tahoma" w:cs="Tahoma"/>
          <w:i/>
          <w:sz w:val="20"/>
        </w:rPr>
        <w:t>129/2.023</w:t>
      </w:r>
      <w:r>
        <w:rPr>
          <w:rFonts w:ascii="Tahoma" w:hAnsi="Tahoma" w:cs="Tahoma"/>
          <w:i/>
          <w:sz w:val="20"/>
        </w:rPr>
        <w:t>.</w:t>
      </w:r>
    </w:p>
    <w:p w14:paraId="3A610DB1" w14:textId="2F9C90F9"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6E3F3F5" w14:textId="77777777" w:rsidR="00230865" w:rsidRDefault="00230865" w:rsidP="00AD607E">
      <w:pPr>
        <w:pStyle w:val="Ttulo1"/>
        <w:spacing w:line="360" w:lineRule="auto"/>
        <w:rPr>
          <w:rFonts w:ascii="Tahoma" w:hAnsi="Tahoma" w:cs="Tahoma"/>
          <w:i/>
          <w:sz w:val="20"/>
        </w:rPr>
      </w:pPr>
    </w:p>
    <w:p w14:paraId="77DB7885" w14:textId="43F28689"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C64097">
        <w:rPr>
          <w:rFonts w:ascii="Tahoma" w:hAnsi="Tahoma" w:cs="Tahoma"/>
          <w:i/>
          <w:sz w:val="20"/>
        </w:rPr>
        <w:t>129/2.023</w:t>
      </w:r>
      <w:r>
        <w:rPr>
          <w:rFonts w:ascii="Tahoma" w:hAnsi="Tahoma" w:cs="Tahoma"/>
          <w:i/>
          <w:sz w:val="20"/>
        </w:rPr>
        <w:t xml:space="preserve">. </w:t>
      </w:r>
    </w:p>
    <w:p w14:paraId="39AB85B2" w14:textId="5418A652"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3A8A0FD8" w14:textId="2FCC7D2D" w:rsidR="008967C3" w:rsidRDefault="008967C3"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18BB9C65"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sidR="00191329">
        <w:rPr>
          <w:rFonts w:ascii="Tahoma" w:hAnsi="Tahoma" w:cs="Tahoma"/>
        </w:rPr>
        <w:t>e será regida pel</w:t>
      </w:r>
      <w:r w:rsidR="00683CF2">
        <w:rPr>
          <w:rFonts w:ascii="Tahoma" w:hAnsi="Tahoma" w:cs="Tahoma"/>
        </w:rPr>
        <w:t>a</w:t>
      </w:r>
      <w:r w:rsidR="00191329">
        <w:rPr>
          <w:rFonts w:ascii="Tahoma" w:hAnsi="Tahoma" w:cs="Tahoma"/>
        </w:rPr>
        <w:t xml:space="preserve"> Lei Federal n° </w:t>
      </w:r>
      <w:r w:rsidR="00683CF2">
        <w:rPr>
          <w:rFonts w:ascii="Tahoma" w:hAnsi="Tahoma" w:cs="Tahoma"/>
        </w:rPr>
        <w:t>14.133,</w:t>
      </w:r>
      <w:r w:rsidR="00683CF2" w:rsidRPr="00E639D4">
        <w:t xml:space="preserve"> </w:t>
      </w:r>
      <w:r w:rsidR="00683CF2" w:rsidRPr="00E639D4">
        <w:rPr>
          <w:rFonts w:ascii="Tahoma" w:hAnsi="Tahoma" w:cs="Tahoma"/>
        </w:rPr>
        <w:t>de 1º de abril de 2021</w:t>
      </w:r>
      <w:r w:rsidR="00191329">
        <w:rPr>
          <w:rFonts w:ascii="Tahoma" w:hAnsi="Tahoma" w:cs="Tahoma"/>
        </w:rPr>
        <w:t xml:space="preserve">; </w:t>
      </w:r>
      <w:r w:rsidR="00683CF2">
        <w:rPr>
          <w:rFonts w:ascii="Tahoma" w:hAnsi="Tahoma" w:cs="Tahoma"/>
        </w:rPr>
        <w:t>Decretos Municipais nº 6.096, 6.097 e 6.098, de 21 de junho d</w:t>
      </w:r>
      <w:r w:rsidR="00A40074">
        <w:rPr>
          <w:rFonts w:ascii="Tahoma" w:hAnsi="Tahoma" w:cs="Tahoma"/>
        </w:rPr>
        <w:t>e</w:t>
      </w:r>
      <w:r w:rsidR="00683CF2">
        <w:rPr>
          <w:rFonts w:ascii="Tahoma" w:hAnsi="Tahoma" w:cs="Tahoma"/>
        </w:rPr>
        <w:t xml:space="preserve"> 2.023; </w:t>
      </w:r>
      <w:r w:rsidR="00191329">
        <w:rPr>
          <w:rFonts w:ascii="Tahoma" w:hAnsi="Tahoma" w:cs="Tahoma"/>
        </w:rPr>
        <w:t>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0DA4A7DD"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3038AB">
        <w:rPr>
          <w:rFonts w:ascii="Tahoma" w:hAnsi="Tahoma" w:cs="Tahoma"/>
          <w:b/>
          <w:bCs/>
          <w:i/>
          <w:iCs/>
          <w:u w:val="single"/>
        </w:rPr>
        <w:t>05</w:t>
      </w:r>
      <w:r>
        <w:rPr>
          <w:rFonts w:ascii="Tahoma" w:hAnsi="Tahoma" w:cs="Tahoma"/>
          <w:b/>
          <w:bCs/>
          <w:i/>
          <w:iCs/>
          <w:u w:val="single"/>
        </w:rPr>
        <w:t xml:space="preserve"> de </w:t>
      </w:r>
      <w:r w:rsidR="003038AB">
        <w:rPr>
          <w:rFonts w:ascii="Tahoma" w:hAnsi="Tahoma" w:cs="Tahoma"/>
          <w:b/>
          <w:bCs/>
          <w:i/>
          <w:iCs/>
          <w:u w:val="single"/>
        </w:rPr>
        <w:t>outubro</w:t>
      </w:r>
      <w:r w:rsidR="002C50B7">
        <w:rPr>
          <w:rFonts w:ascii="Tahoma" w:hAnsi="Tahoma" w:cs="Tahoma"/>
          <w:b/>
          <w:bCs/>
          <w:i/>
          <w:iCs/>
          <w:u w:val="single"/>
        </w:rPr>
        <w:t xml:space="preserve"> </w:t>
      </w:r>
      <w:r>
        <w:rPr>
          <w:rFonts w:ascii="Tahoma" w:hAnsi="Tahoma" w:cs="Tahoma"/>
          <w:b/>
          <w:bCs/>
          <w:i/>
          <w:iCs/>
          <w:u w:val="single"/>
        </w:rPr>
        <w:t>de 2.02</w:t>
      </w:r>
      <w:r w:rsidR="00A90388">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E2F1F">
        <w:rPr>
          <w:rFonts w:ascii="Tahoma" w:hAnsi="Tahoma" w:cs="Tahoma"/>
          <w:b/>
          <w:bCs/>
          <w:u w:val="single"/>
        </w:rPr>
        <w:t xml:space="preserve">O não </w:t>
      </w:r>
      <w:r w:rsidR="004669C3" w:rsidRPr="003E2F1F">
        <w:rPr>
          <w:rFonts w:ascii="Tahoma" w:hAnsi="Tahoma" w:cs="Tahoma"/>
          <w:b/>
          <w:bCs/>
          <w:u w:val="single"/>
        </w:rPr>
        <w:t>anexar</w:t>
      </w:r>
      <w:r w:rsidRPr="003E2F1F">
        <w:rPr>
          <w:rFonts w:ascii="Tahoma" w:hAnsi="Tahoma" w:cs="Tahoma"/>
          <w:b/>
          <w:bCs/>
          <w:u w:val="single"/>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0BF025B9"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F57EBC" w:rsidRPr="00F57EBC">
        <w:rPr>
          <w:rFonts w:ascii="Tahoma" w:hAnsi="Tahoma" w:cs="Tahoma"/>
          <w:b/>
          <w:i/>
        </w:rPr>
        <w:t>Registro de Preços para eventuais aquisições parceladas de medicamentos</w:t>
      </w:r>
      <w:r w:rsidR="004126EF">
        <w:rPr>
          <w:rFonts w:ascii="Tahoma" w:hAnsi="Tahoma" w:cs="Tahoma"/>
          <w:b/>
          <w:i/>
        </w:rPr>
        <w:t xml:space="preserve"> (canabidiol)</w:t>
      </w:r>
      <w:r w:rsidR="00F57EBC" w:rsidRPr="00F57EBC">
        <w:rPr>
          <w:rFonts w:ascii="Tahoma" w:hAnsi="Tahoma" w:cs="Tahoma"/>
          <w:b/>
          <w:i/>
        </w:rPr>
        <w:t xml:space="preserve"> para atender Ações Judiciais, em atendimento às necessidades da Secretaria de Saúde da Prefeitura do Município de Descalvado, Estado de São Paulo, pelo período de 12 (doze)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6428CC8A"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B72E91">
        <w:rPr>
          <w:rFonts w:ascii="Tahoma" w:hAnsi="Tahoma" w:cs="Tahoma"/>
        </w:rPr>
        <w:t>12</w:t>
      </w:r>
      <w:r>
        <w:rPr>
          <w:rFonts w:ascii="Tahoma" w:hAnsi="Tahoma" w:cs="Tahoma"/>
        </w:rPr>
        <w:t xml:space="preserve"> (</w:t>
      </w:r>
      <w:r w:rsidR="00B72E91">
        <w:rPr>
          <w:rFonts w:ascii="Tahoma" w:hAnsi="Tahoma" w:cs="Tahoma"/>
        </w:rPr>
        <w:t>doze</w:t>
      </w:r>
      <w:r>
        <w:rPr>
          <w:rFonts w:ascii="Tahoma" w:hAnsi="Tahoma" w:cs="Tahoma"/>
        </w:rPr>
        <w:t>) meses</w:t>
      </w:r>
      <w:r w:rsidR="00701B2A">
        <w:rPr>
          <w:rFonts w:ascii="Tahoma" w:hAnsi="Tahoma" w:cs="Tahoma"/>
        </w:rPr>
        <w:t>, podendo ser prorrogado por igual período, a critério da Administração Pública</w:t>
      </w:r>
      <w:r>
        <w:rPr>
          <w:rFonts w:ascii="Tahoma" w:hAnsi="Tahoma" w:cs="Tahoma"/>
        </w:rPr>
        <w:t>, cumpridas as formalidades contratuais e observando-se, rigorosamente, os prazos estabelecidos no presente Ato Convocatório.</w:t>
      </w:r>
    </w:p>
    <w:p w14:paraId="359A3E50" w14:textId="75AC25FD" w:rsidR="00AD607E" w:rsidRDefault="00AD607E" w:rsidP="00B72E91">
      <w:pPr>
        <w:spacing w:line="360" w:lineRule="auto"/>
        <w:ind w:firstLine="709"/>
        <w:jc w:val="both"/>
        <w:rPr>
          <w:rFonts w:ascii="Tahoma" w:hAnsi="Tahoma" w:cs="Tahoma"/>
        </w:rPr>
      </w:pPr>
      <w:r>
        <w:rPr>
          <w:rFonts w:ascii="Tahoma" w:hAnsi="Tahoma" w:cs="Tahoma"/>
        </w:rPr>
        <w:t xml:space="preserve">2.2. </w:t>
      </w:r>
      <w:r w:rsidR="00B72E91" w:rsidRPr="00B72E91">
        <w:rPr>
          <w:rFonts w:ascii="Tahoma" w:hAnsi="Tahoma" w:cs="Tahoma"/>
        </w:rPr>
        <w:t xml:space="preserve">Os produtos do presente Ato Convocatório serão recepcionados no Almoxarifado da </w:t>
      </w:r>
      <w:r w:rsidR="00805955">
        <w:rPr>
          <w:rFonts w:ascii="Tahoma" w:hAnsi="Tahoma" w:cs="Tahoma"/>
        </w:rPr>
        <w:t>Saúde</w:t>
      </w:r>
      <w:r w:rsidR="00B72E91" w:rsidRPr="00B72E91">
        <w:rPr>
          <w:rFonts w:ascii="Tahoma" w:hAnsi="Tahoma" w:cs="Tahoma"/>
        </w:rPr>
        <w:t>,</w:t>
      </w:r>
      <w:r w:rsidR="00805955">
        <w:rPr>
          <w:rFonts w:ascii="Tahoma" w:hAnsi="Tahoma" w:cs="Tahoma"/>
        </w:rPr>
        <w:t xml:space="preserve"> localizado</w:t>
      </w:r>
      <w:r w:rsidR="00B72E91" w:rsidRPr="00B72E91">
        <w:rPr>
          <w:rFonts w:ascii="Tahoma" w:hAnsi="Tahoma" w:cs="Tahoma"/>
        </w:rPr>
        <w:t xml:space="preserve"> à Rua </w:t>
      </w:r>
      <w:r w:rsidR="009B7F95">
        <w:rPr>
          <w:rFonts w:ascii="Tahoma" w:hAnsi="Tahoma" w:cs="Tahoma"/>
        </w:rPr>
        <w:t>Quinze</w:t>
      </w:r>
      <w:r w:rsidR="00B72E91" w:rsidRPr="00B72E91">
        <w:rPr>
          <w:rFonts w:ascii="Tahoma" w:hAnsi="Tahoma" w:cs="Tahoma"/>
        </w:rPr>
        <w:t xml:space="preserve"> de Novembro, 351-A, Centro, na cidade de Descalvado, Estado de São Paulo, </w:t>
      </w:r>
      <w:r w:rsidR="008B448B" w:rsidRPr="008B448B">
        <w:rPr>
          <w:rFonts w:ascii="Tahoma" w:hAnsi="Tahoma" w:cs="Tahoma"/>
        </w:rPr>
        <w:t>nos horários compreendidos entre 07h</w:t>
      </w:r>
      <w:r w:rsidR="008B448B">
        <w:rPr>
          <w:rFonts w:ascii="Tahoma" w:hAnsi="Tahoma" w:cs="Tahoma"/>
        </w:rPr>
        <w:t>30min</w:t>
      </w:r>
      <w:r w:rsidR="008B448B" w:rsidRPr="008B448B">
        <w:rPr>
          <w:rFonts w:ascii="Tahoma" w:hAnsi="Tahoma" w:cs="Tahoma"/>
        </w:rPr>
        <w:t xml:space="preserve"> e 16h, em dias úteis e de expediente normal</w:t>
      </w:r>
      <w:r w:rsidR="00B72E91" w:rsidRPr="00B72E91">
        <w:rPr>
          <w:rFonts w:ascii="Tahoma" w:hAnsi="Tahoma" w:cs="Tahoma"/>
        </w:rPr>
        <w:t xml:space="preserve">. </w:t>
      </w:r>
      <w:r w:rsidR="00B72E91" w:rsidRPr="00B72E91">
        <w:rPr>
          <w:rFonts w:ascii="Tahoma" w:hAnsi="Tahoma" w:cs="Tahoma"/>
          <w:b/>
          <w:bCs/>
        </w:rPr>
        <w:t>As entregas deverão ser realizadas no prazo máximo de 30 (trinta) dias, contados a partir da data da formalização do pedido</w:t>
      </w:r>
      <w:r>
        <w:rPr>
          <w:rFonts w:ascii="Tahoma" w:hAnsi="Tahoma" w:cs="Tahoma"/>
        </w:rPr>
        <w:t>.</w:t>
      </w:r>
    </w:p>
    <w:p w14:paraId="7955630B" w14:textId="06DC1232" w:rsidR="00AD607E" w:rsidRDefault="00AD607E" w:rsidP="00AD607E">
      <w:pPr>
        <w:spacing w:line="360" w:lineRule="auto"/>
        <w:ind w:firstLine="709"/>
        <w:jc w:val="both"/>
        <w:rPr>
          <w:rFonts w:ascii="Tahoma" w:hAnsi="Tahoma" w:cs="Tahoma"/>
        </w:rPr>
      </w:pPr>
      <w:r>
        <w:rPr>
          <w:rFonts w:ascii="Tahoma" w:hAnsi="Tahoma" w:cs="Tahoma"/>
        </w:rPr>
        <w:t>2.</w:t>
      </w:r>
      <w:r w:rsidR="009B7F95">
        <w:rPr>
          <w:rFonts w:ascii="Tahoma" w:hAnsi="Tahoma" w:cs="Tahoma"/>
        </w:rPr>
        <w:t>3</w:t>
      </w:r>
      <w:r>
        <w:rPr>
          <w:rFonts w:ascii="Tahoma" w:hAnsi="Tahoma" w:cs="Tahoma"/>
        </w:rPr>
        <w:t xml:space="preserve">. Ocorrerá a rejeição no recebimento do(s) </w:t>
      </w:r>
      <w:r w:rsidR="0072543F">
        <w:rPr>
          <w:rFonts w:ascii="Tahoma" w:hAnsi="Tahoma" w:cs="Tahoma"/>
        </w:rPr>
        <w:t>produto</w:t>
      </w:r>
      <w:r>
        <w:rPr>
          <w:rFonts w:ascii="Tahoma" w:hAnsi="Tahoma" w:cs="Tahoma"/>
        </w:rPr>
        <w:t>(s) se não estiver(em) de acordo com o solicitado e deverá(ão) ser substituído(s) pelo licitante vencedor no prazo máximo de 05 (cinco) dias úteis, a contar da data da recusa.</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F4B148B" w14:textId="0FAB8EE1" w:rsidR="00AD607E" w:rsidRDefault="00AD607E" w:rsidP="00AD33EA">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562DB51F" w14:textId="197BD543" w:rsidR="00AD607E" w:rsidRDefault="00FD4A71" w:rsidP="00AD607E">
      <w:pPr>
        <w:spacing w:line="360" w:lineRule="auto"/>
        <w:ind w:firstLine="1418"/>
        <w:jc w:val="both"/>
        <w:rPr>
          <w:rFonts w:ascii="Tahoma" w:hAnsi="Tahoma" w:cs="Tahoma"/>
        </w:rPr>
      </w:pPr>
      <w:r>
        <w:rPr>
          <w:rFonts w:ascii="Tahoma" w:hAnsi="Tahoma" w:cs="Tahoma"/>
        </w:rPr>
        <w:t>a</w:t>
      </w:r>
      <w:r w:rsidR="00AD607E">
        <w:rPr>
          <w:rFonts w:ascii="Tahoma" w:hAnsi="Tahoma" w:cs="Tahoma"/>
        </w:rPr>
        <w:t xml:space="preserve">) estejam cumprindo penalidade de suspensão temporária ou outras penalidades impostas pela Administração Pública do Município, motivas pelas hipóteses previstas no artigo </w:t>
      </w:r>
      <w:r w:rsidR="00862264">
        <w:rPr>
          <w:rFonts w:ascii="Tahoma" w:hAnsi="Tahoma" w:cs="Tahoma"/>
        </w:rPr>
        <w:t>153</w:t>
      </w:r>
      <w:r w:rsidR="00AD607E">
        <w:rPr>
          <w:rFonts w:ascii="Tahoma" w:hAnsi="Tahoma" w:cs="Tahoma"/>
        </w:rPr>
        <w:t xml:space="preserve"> da Lei Federal n° </w:t>
      </w:r>
      <w:r w:rsidR="005750C0">
        <w:rPr>
          <w:rFonts w:ascii="Tahoma" w:hAnsi="Tahoma" w:cs="Tahoma"/>
        </w:rPr>
        <w:t>14.133</w:t>
      </w:r>
      <w:r w:rsidR="00AD607E">
        <w:rPr>
          <w:rFonts w:ascii="Tahoma" w:hAnsi="Tahoma" w:cs="Tahoma"/>
        </w:rPr>
        <w:t xml:space="preserve"> de </w:t>
      </w:r>
      <w:r w:rsidR="00FE48FB">
        <w:rPr>
          <w:rFonts w:ascii="Tahoma" w:hAnsi="Tahoma" w:cs="Tahoma"/>
        </w:rPr>
        <w:t>1º</w:t>
      </w:r>
      <w:r w:rsidR="00AD607E">
        <w:rPr>
          <w:rFonts w:ascii="Tahoma" w:hAnsi="Tahoma" w:cs="Tahoma"/>
        </w:rPr>
        <w:t xml:space="preserve"> de </w:t>
      </w:r>
      <w:r w:rsidR="005750C0">
        <w:rPr>
          <w:rFonts w:ascii="Tahoma" w:hAnsi="Tahoma" w:cs="Tahoma"/>
        </w:rPr>
        <w:t>abril</w:t>
      </w:r>
      <w:r w:rsidR="00AD607E">
        <w:rPr>
          <w:rFonts w:ascii="Tahoma" w:hAnsi="Tahoma" w:cs="Tahoma"/>
        </w:rPr>
        <w:t xml:space="preserve"> de </w:t>
      </w:r>
      <w:r w:rsidR="005750C0">
        <w:rPr>
          <w:rFonts w:ascii="Tahoma" w:hAnsi="Tahoma" w:cs="Tahoma"/>
        </w:rPr>
        <w:t>2.021</w:t>
      </w:r>
      <w:r w:rsidR="00AD607E">
        <w:rPr>
          <w:rFonts w:ascii="Tahoma" w:hAnsi="Tahoma" w:cs="Tahoma"/>
        </w:rPr>
        <w:t>;</w:t>
      </w:r>
    </w:p>
    <w:p w14:paraId="328A5874" w14:textId="70CA3138" w:rsidR="00AD607E" w:rsidRDefault="00FD4A71" w:rsidP="00AD607E">
      <w:pPr>
        <w:spacing w:line="360" w:lineRule="auto"/>
        <w:ind w:firstLine="1418"/>
        <w:jc w:val="both"/>
        <w:rPr>
          <w:rFonts w:ascii="Tahoma" w:hAnsi="Tahoma" w:cs="Tahoma"/>
        </w:rPr>
      </w:pPr>
      <w:r>
        <w:rPr>
          <w:rFonts w:ascii="Tahoma" w:hAnsi="Tahoma" w:cs="Tahoma"/>
        </w:rPr>
        <w:t>b</w:t>
      </w:r>
      <w:r w:rsidR="00AD607E">
        <w:rPr>
          <w:rFonts w:ascii="Tahoma" w:hAnsi="Tahoma" w:cs="Tahoma"/>
        </w:rPr>
        <w:t>) tenham sido declaradas inidôneas em qualquer esfera de Governo; e/ou</w:t>
      </w:r>
    </w:p>
    <w:p w14:paraId="00702D17" w14:textId="0198A607" w:rsidR="00AD607E" w:rsidRDefault="00FD4A71" w:rsidP="00AD607E">
      <w:pPr>
        <w:spacing w:line="360" w:lineRule="auto"/>
        <w:ind w:firstLine="1418"/>
        <w:jc w:val="both"/>
        <w:rPr>
          <w:rFonts w:ascii="Tahoma" w:hAnsi="Tahoma" w:cs="Tahoma"/>
        </w:rPr>
      </w:pPr>
      <w:r>
        <w:rPr>
          <w:rFonts w:ascii="Tahoma" w:hAnsi="Tahoma" w:cs="Tahoma"/>
        </w:rPr>
        <w:t>c</w:t>
      </w:r>
      <w:r w:rsidR="00AD607E">
        <w:rPr>
          <w:rFonts w:ascii="Tahoma" w:hAnsi="Tahoma" w:cs="Tahoma"/>
        </w:rPr>
        <w:t xml:space="preserve">) estejam sob falência ou concordata, dissolução ou liquidação. </w:t>
      </w:r>
    </w:p>
    <w:p w14:paraId="4F4288E4" w14:textId="77777777" w:rsidR="005E7CD7" w:rsidRDefault="00AD607E" w:rsidP="00AD607E">
      <w:pPr>
        <w:spacing w:line="360" w:lineRule="auto"/>
        <w:jc w:val="both"/>
        <w:rPr>
          <w:rFonts w:ascii="Tahoma" w:hAnsi="Tahoma" w:cs="Tahoma"/>
        </w:rPr>
      </w:pPr>
      <w:r>
        <w:rPr>
          <w:rFonts w:ascii="Tahoma" w:hAnsi="Tahoma" w:cs="Tahoma"/>
        </w:rPr>
        <w:t xml:space="preserve"> </w:t>
      </w:r>
    </w:p>
    <w:p w14:paraId="4966178C" w14:textId="77777777" w:rsidR="005E7CD7" w:rsidRDefault="005E7CD7" w:rsidP="00AD607E">
      <w:pPr>
        <w:spacing w:line="360" w:lineRule="auto"/>
        <w:jc w:val="both"/>
        <w:rPr>
          <w:rFonts w:ascii="Tahoma" w:hAnsi="Tahoma" w:cs="Tahoma"/>
        </w:rPr>
      </w:pPr>
    </w:p>
    <w:p w14:paraId="27FDD5D1" w14:textId="77777777" w:rsidR="005E7CD7" w:rsidRDefault="005E7CD7" w:rsidP="00AD607E">
      <w:pPr>
        <w:spacing w:line="360" w:lineRule="auto"/>
        <w:jc w:val="both"/>
        <w:rPr>
          <w:rFonts w:ascii="Tahoma" w:hAnsi="Tahoma" w:cs="Tahoma"/>
        </w:rPr>
      </w:pPr>
    </w:p>
    <w:p w14:paraId="12449E03" w14:textId="6CA24354" w:rsidR="00AD607E" w:rsidRDefault="00AD607E" w:rsidP="00AD607E">
      <w:pPr>
        <w:spacing w:line="360" w:lineRule="auto"/>
        <w:jc w:val="both"/>
        <w:rPr>
          <w:rFonts w:ascii="Tahoma" w:hAnsi="Tahoma" w:cs="Tahoma"/>
          <w:i/>
        </w:rPr>
      </w:pPr>
      <w:r>
        <w:rPr>
          <w:rFonts w:ascii="Tahoma" w:hAnsi="Tahoma" w:cs="Tahoma"/>
          <w:b/>
          <w:i/>
        </w:rPr>
        <w:lastRenderedPageBreak/>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whatsapp: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telefone: (42) 3026-4570 ou aplicativo whatsapp: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e subsequente preenchimento da 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lastRenderedPageBreak/>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2567A26E"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sidR="00FE48FB">
        <w:rPr>
          <w:rFonts w:ascii="Tahoma" w:hAnsi="Tahoma" w:cs="Tahoma"/>
          <w:b/>
          <w:bCs/>
          <w:i/>
          <w:iCs/>
        </w:rPr>
        <w:t>2</w:t>
      </w:r>
      <w:r w:rsidRPr="000126D4">
        <w:rPr>
          <w:rFonts w:ascii="Tahoma" w:hAnsi="Tahoma" w:cs="Tahoma"/>
          <w:b/>
          <w:bCs/>
          <w:i/>
          <w:iCs/>
        </w:rPr>
        <w:t xml:space="preserve"> (</w:t>
      </w:r>
      <w:r w:rsidR="00FE48FB">
        <w:rPr>
          <w:rFonts w:ascii="Tahoma" w:hAnsi="Tahoma" w:cs="Tahoma"/>
          <w:b/>
          <w:bCs/>
          <w:i/>
          <w:iCs/>
        </w:rPr>
        <w:t>duas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w:t>
      </w:r>
      <w:r w:rsidRPr="008967C3">
        <w:rPr>
          <w:rFonts w:ascii="Tahoma" w:hAnsi="Tahoma" w:cs="Tahoma"/>
        </w:rPr>
        <w:lastRenderedPageBreak/>
        <w:t>descontos, frete, emolumentos, impostos, despesas em geral e demais condições de fornecimento que seja devida em decorrência, direta e indireta, do fornecimento do objeto desta licitação.</w:t>
      </w:r>
    </w:p>
    <w:p w14:paraId="17C5DF9D" w14:textId="77777777" w:rsidR="00DA19F4" w:rsidRPr="00DA19F4" w:rsidRDefault="00DA19F4" w:rsidP="00DA19F4">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1D204BE6" w14:textId="77777777" w:rsidR="00DA19F4" w:rsidRPr="00DA19F4" w:rsidRDefault="00DA19F4" w:rsidP="00DA19F4">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29389751" w14:textId="51FD0D8A" w:rsidR="00AD607E" w:rsidRDefault="00DA19F4" w:rsidP="00DA19F4">
      <w:pPr>
        <w:autoSpaceDE w:val="0"/>
        <w:autoSpaceDN w:val="0"/>
        <w:adjustRightInd w:val="0"/>
        <w:spacing w:line="360" w:lineRule="auto"/>
        <w:ind w:firstLine="709"/>
        <w:jc w:val="both"/>
        <w:rPr>
          <w:rFonts w:ascii="Tahoma" w:hAnsi="Tahoma" w:cs="Tahoma"/>
        </w:rPr>
      </w:pPr>
      <w:r w:rsidRPr="00DA19F4">
        <w:rPr>
          <w:rFonts w:ascii="Tahoma" w:hAnsi="Tahoma" w:cs="Tahoma"/>
        </w:rPr>
        <w:t>6.</w:t>
      </w:r>
      <w:r w:rsidR="00A40074">
        <w:rPr>
          <w:rFonts w:ascii="Tahoma" w:hAnsi="Tahoma" w:cs="Tahoma"/>
        </w:rPr>
        <w:t>4</w:t>
      </w:r>
      <w:r w:rsidRPr="00DA19F4">
        <w:rPr>
          <w:rFonts w:ascii="Tahoma" w:hAnsi="Tahoma" w:cs="Tahoma"/>
        </w:rPr>
        <w:t>. O Pregoeiro, juntamente com a Equipe de Apoio, verificará as propostas finais enviadas, desclassificando, motivadamente, aquelas que não estejam em conformidade com os requisitos estabelecidos no edital, que forem omissas ou apresentarem irregularidades insanáveis</w:t>
      </w:r>
      <w:r w:rsidR="008967C3" w:rsidRPr="008967C3">
        <w:rPr>
          <w:rFonts w:ascii="Tahoma" w:hAnsi="Tahoma" w:cs="Tahoma"/>
        </w:rPr>
        <w:t>.</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3923E155"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3038AB">
        <w:rPr>
          <w:rFonts w:ascii="Tahoma" w:hAnsi="Tahoma" w:cs="Tahoma"/>
          <w:b/>
        </w:rPr>
        <w:t>05</w:t>
      </w:r>
      <w:r>
        <w:rPr>
          <w:rFonts w:ascii="Tahoma" w:hAnsi="Tahoma" w:cs="Tahoma"/>
          <w:b/>
        </w:rPr>
        <w:t xml:space="preserve"> de </w:t>
      </w:r>
      <w:r w:rsidR="003038AB">
        <w:rPr>
          <w:rFonts w:ascii="Tahoma" w:hAnsi="Tahoma" w:cs="Tahoma"/>
          <w:b/>
        </w:rPr>
        <w:t>outubro</w:t>
      </w:r>
      <w:r>
        <w:rPr>
          <w:rFonts w:ascii="Tahoma" w:hAnsi="Tahoma" w:cs="Tahoma"/>
          <w:b/>
        </w:rPr>
        <w:t xml:space="preserve"> de 2.02</w:t>
      </w:r>
      <w:r w:rsidR="00A90388">
        <w:rPr>
          <w:rFonts w:ascii="Tahoma" w:hAnsi="Tahoma" w:cs="Tahoma"/>
          <w:b/>
        </w:rPr>
        <w:t>3</w:t>
      </w:r>
      <w:r>
        <w:rPr>
          <w:rFonts w:ascii="Tahoma" w:hAnsi="Tahoma" w:cs="Tahoma"/>
          <w:b/>
        </w:rPr>
        <w:t>.</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lastRenderedPageBreak/>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lastRenderedPageBreak/>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301FAE7C" w14:textId="62751850" w:rsidR="00D2473A" w:rsidRDefault="00D2473A" w:rsidP="00AD607E">
      <w:pPr>
        <w:spacing w:line="360" w:lineRule="auto"/>
        <w:ind w:firstLine="1418"/>
        <w:jc w:val="both"/>
        <w:rPr>
          <w:rFonts w:ascii="Tahoma" w:hAnsi="Tahoma" w:cs="Tahoma"/>
        </w:rPr>
      </w:pPr>
      <w:r>
        <w:rPr>
          <w:rFonts w:ascii="Tahoma" w:hAnsi="Tahoma" w:cs="Tahoma"/>
        </w:rPr>
        <w:t>7.12.5. O presente registro de preços não tem matriz de risco distinta do registro de preços da Lei 8666/93, já que não utilizou das alternativas de fornecimento prevista na Lei 14.133/2.021.</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 xml:space="preserve">Final(is)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55BD07CE" w14:textId="77777777" w:rsidR="00D4283D" w:rsidRDefault="002D690E" w:rsidP="00D4283D">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3E2F1F">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113997D9" w14:textId="6B632631" w:rsidR="002D690E" w:rsidRPr="006C0DC3" w:rsidRDefault="002D690E" w:rsidP="00D4283D">
      <w:pPr>
        <w:spacing w:line="360" w:lineRule="auto"/>
        <w:ind w:firstLine="1416"/>
        <w:jc w:val="both"/>
        <w:rPr>
          <w:rFonts w:ascii="Tahoma" w:hAnsi="Tahoma" w:cs="Tahoma"/>
        </w:rPr>
      </w:pPr>
      <w:r w:rsidRPr="006C0DC3">
        <w:rPr>
          <w:rFonts w:ascii="Tahoma" w:hAnsi="Tahoma" w:cs="Tahoma"/>
        </w:rPr>
        <w:t>8.3. Caso haja necessidade de diligenciar algum(ns)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lastRenderedPageBreak/>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99A3B52" w:rsidR="00961FDE" w:rsidRDefault="00961FDE" w:rsidP="00961FDE">
      <w:pPr>
        <w:spacing w:line="360" w:lineRule="auto"/>
        <w:ind w:firstLine="720"/>
        <w:jc w:val="both"/>
        <w:rPr>
          <w:rFonts w:ascii="Tahoma" w:hAnsi="Tahoma" w:cs="Tahoma"/>
        </w:rPr>
      </w:pPr>
      <w:r>
        <w:rPr>
          <w:rFonts w:ascii="Tahoma" w:hAnsi="Tahoma" w:cs="Tahoma"/>
        </w:rPr>
        <w:t>8.</w:t>
      </w:r>
      <w:r w:rsidR="00876AF8">
        <w:rPr>
          <w:rFonts w:ascii="Tahoma" w:hAnsi="Tahoma" w:cs="Tahoma"/>
        </w:rPr>
        <w:t>6</w:t>
      </w:r>
      <w:r>
        <w:rPr>
          <w:rFonts w:ascii="Tahoma" w:hAnsi="Tahoma" w:cs="Tahoma"/>
        </w:rPr>
        <w:t>. Constatado o atendimento dos requisitos de habilitação previstos neste Edital</w:t>
      </w:r>
      <w:r w:rsidR="0026581F">
        <w:rPr>
          <w:rFonts w:ascii="Tahoma" w:hAnsi="Tahoma" w:cs="Tahoma"/>
        </w:rPr>
        <w:t xml:space="preserve"> e</w:t>
      </w:r>
      <w:r>
        <w:rPr>
          <w:rFonts w:ascii="Tahoma" w:hAnsi="Tahoma" w:cs="Tahoma"/>
        </w:rPr>
        <w:t xml:space="preserve"> tendo sido aceito o menor preço apurado, o Pregoeiro declarará a empresa vencedora do(s) respectivo(s) item(ns).</w:t>
      </w:r>
    </w:p>
    <w:p w14:paraId="72CE48DF" w14:textId="175747B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876AF8">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876AF8">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58682C48"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t>8.</w:t>
      </w:r>
      <w:r w:rsidR="00876AF8">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1DB38C5F" w14:textId="215DA3B8"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9C06AD">
        <w:rPr>
          <w:rFonts w:ascii="Tahoma" w:hAnsi="Tahoma" w:cs="Tahoma"/>
          <w:color w:val="auto"/>
          <w:sz w:val="20"/>
          <w:szCs w:val="20"/>
        </w:rPr>
        <w:t>9</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lastRenderedPageBreak/>
        <w:t xml:space="preserve">9. </w:t>
      </w:r>
      <w:r>
        <w:rPr>
          <w:rFonts w:ascii="Tahoma" w:hAnsi="Tahoma" w:cs="Tahoma"/>
          <w:b/>
          <w:bCs/>
          <w:i/>
          <w:iCs/>
          <w:color w:val="auto"/>
          <w:sz w:val="20"/>
          <w:szCs w:val="20"/>
        </w:rPr>
        <w:tab/>
        <w:t>DO JULGAMENTO.</w:t>
      </w:r>
    </w:p>
    <w:p w14:paraId="48E5B7AE" w14:textId="0123EB5F" w:rsidR="00AD607E" w:rsidRDefault="00AD607E" w:rsidP="00B8361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511E3F8E" w14:textId="77777777" w:rsidR="00FD4A71" w:rsidRPr="00B8361E" w:rsidRDefault="00FD4A71" w:rsidP="00B8361E">
      <w:pPr>
        <w:autoSpaceDE w:val="0"/>
        <w:autoSpaceDN w:val="0"/>
        <w:adjustRightInd w:val="0"/>
        <w:spacing w:line="360" w:lineRule="auto"/>
        <w:ind w:firstLine="708"/>
        <w:jc w:val="both"/>
        <w:rPr>
          <w:rFonts w:ascii="Tahoma" w:hAnsi="Tahoma" w:cs="Tahoma"/>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7009AA95"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1FF09CD4" w14:textId="77777777" w:rsidR="00AA069A" w:rsidRDefault="00AA069A" w:rsidP="00AA069A">
      <w:pPr>
        <w:spacing w:line="360" w:lineRule="auto"/>
        <w:ind w:firstLine="1418"/>
        <w:jc w:val="both"/>
        <w:rPr>
          <w:rFonts w:ascii="Tahoma" w:hAnsi="Tahoma" w:cs="Tahoma"/>
          <w:i/>
        </w:rPr>
      </w:pPr>
      <w:bookmarkStart w:id="0" w:name="_Hlk130828264"/>
      <w:r>
        <w:rPr>
          <w:rFonts w:ascii="Tahoma" w:hAnsi="Tahoma" w:cs="Tahoma"/>
          <w:b/>
          <w:bCs/>
          <w:i/>
        </w:rPr>
        <w:t xml:space="preserve">10.1.1. </w:t>
      </w:r>
      <w:r>
        <w:rPr>
          <w:rFonts w:ascii="Tahoma" w:hAnsi="Tahoma" w:cs="Tahoma"/>
          <w:b/>
          <w:bCs/>
          <w:i/>
          <w:u w:val="single"/>
        </w:rPr>
        <w:t>Os licitantes deverão anexar os documentos de habilitação, listados abaixo, em até 30 (trinta) minutos antes do horário marcado para abertura da sessão sob pena de inabilitação automática.</w:t>
      </w:r>
      <w:bookmarkEnd w:id="0"/>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lastRenderedPageBreak/>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78D2ED9A" w14:textId="650ADCAD" w:rsidR="001E571A"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1370C5B3" w:rsidR="00AD607E" w:rsidRDefault="00AD607E" w:rsidP="00AD607E">
      <w:pPr>
        <w:spacing w:line="360" w:lineRule="auto"/>
        <w:ind w:firstLine="1985"/>
        <w:jc w:val="both"/>
        <w:rPr>
          <w:rFonts w:ascii="Tahoma" w:hAnsi="Tahoma" w:cs="Tahoma"/>
        </w:rPr>
      </w:pPr>
      <w:r>
        <w:rPr>
          <w:rFonts w:ascii="Tahoma" w:hAnsi="Tahoma" w:cs="Tahoma"/>
        </w:rPr>
        <w:lastRenderedPageBreak/>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w:t>
      </w:r>
      <w:r w:rsidR="00096C1F">
        <w:rPr>
          <w:rFonts w:ascii="Tahoma" w:hAnsi="Tahoma" w:cs="Tahoma"/>
        </w:rPr>
        <w:t>68</w:t>
      </w:r>
      <w:r>
        <w:rPr>
          <w:rFonts w:ascii="Tahoma" w:hAnsi="Tahoma" w:cs="Tahoma"/>
        </w:rPr>
        <w:t>, inciso V</w:t>
      </w:r>
      <w:r w:rsidR="00096C1F">
        <w:rPr>
          <w:rFonts w:ascii="Tahoma" w:hAnsi="Tahoma" w:cs="Tahoma"/>
        </w:rPr>
        <w:t>I</w:t>
      </w:r>
      <w:r>
        <w:rPr>
          <w:rFonts w:ascii="Tahoma" w:hAnsi="Tahoma" w:cs="Tahoma"/>
        </w:rPr>
        <w:t xml:space="preserve">, da Lei Federal n° </w:t>
      </w:r>
      <w:r w:rsidR="00096C1F">
        <w:rPr>
          <w:rFonts w:ascii="Tahoma" w:hAnsi="Tahoma" w:cs="Tahoma"/>
        </w:rPr>
        <w:t>14.133</w:t>
      </w:r>
      <w:r>
        <w:rPr>
          <w:rFonts w:ascii="Tahoma" w:hAnsi="Tahoma" w:cs="Tahoma"/>
        </w:rPr>
        <w:t>, de 1</w:t>
      </w:r>
      <w:r w:rsidR="00096C1F">
        <w:rPr>
          <w:rFonts w:ascii="Tahoma" w:hAnsi="Tahoma" w:cs="Tahoma"/>
        </w:rPr>
        <w:t>º</w:t>
      </w:r>
      <w:r>
        <w:rPr>
          <w:rFonts w:ascii="Tahoma" w:hAnsi="Tahoma" w:cs="Tahoma"/>
        </w:rPr>
        <w:t xml:space="preserve"> de </w:t>
      </w:r>
      <w:r w:rsidR="00096C1F">
        <w:rPr>
          <w:rFonts w:ascii="Tahoma" w:hAnsi="Tahoma" w:cs="Tahoma"/>
        </w:rPr>
        <w:t>abril</w:t>
      </w:r>
      <w:r>
        <w:rPr>
          <w:rFonts w:ascii="Tahoma" w:hAnsi="Tahoma" w:cs="Tahoma"/>
        </w:rPr>
        <w:t xml:space="preserve"> de </w:t>
      </w:r>
      <w:r w:rsidR="00096C1F">
        <w:rPr>
          <w:rFonts w:ascii="Tahoma" w:hAnsi="Tahoma" w:cs="Tahoma"/>
        </w:rPr>
        <w:t>2.021</w:t>
      </w:r>
      <w:r>
        <w:rPr>
          <w:rFonts w:ascii="Tahoma" w:hAnsi="Tahoma" w:cs="Tahoma"/>
        </w:rPr>
        <w:t xml:space="preserve">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34CB74EF" w14:textId="6133C9E2"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p>
    <w:p w14:paraId="74AE9114" w14:textId="0F9427A3" w:rsidR="00A56A35" w:rsidRDefault="00025F42" w:rsidP="00025F42">
      <w:pPr>
        <w:spacing w:line="360" w:lineRule="auto"/>
        <w:ind w:firstLine="1985"/>
        <w:jc w:val="both"/>
        <w:rPr>
          <w:rFonts w:ascii="Tahoma" w:hAnsi="Tahoma" w:cs="Tahoma"/>
        </w:rPr>
      </w:pPr>
      <w:r w:rsidRPr="00025F42">
        <w:rPr>
          <w:rFonts w:ascii="Tahoma" w:hAnsi="Tahoma" w:cs="Tahoma"/>
        </w:rPr>
        <w:t xml:space="preserve">d) </w:t>
      </w:r>
      <w:r w:rsidR="00A56A35" w:rsidRPr="00A56A35">
        <w:rPr>
          <w:rFonts w:ascii="Tahoma" w:hAnsi="Tahoma" w:cs="Tahoma"/>
          <w:b/>
          <w:iCs/>
        </w:rPr>
        <w:t xml:space="preserve">declaração </w:t>
      </w:r>
      <w:r w:rsidR="00A56A35" w:rsidRPr="00A56A35">
        <w:rPr>
          <w:rFonts w:ascii="Tahoma" w:hAnsi="Tahoma" w:cs="Tahoma"/>
          <w:bCs/>
          <w:iCs/>
        </w:rPr>
        <w:t xml:space="preserve">de enquadramento microempresa ou empresa de pequeno porte, quando for o caso </w:t>
      </w:r>
      <w:r w:rsidR="00A56A35" w:rsidRPr="00A56A35">
        <w:rPr>
          <w:rFonts w:ascii="Tahoma" w:hAnsi="Tahoma" w:cs="Tahoma"/>
          <w:b/>
          <w:i/>
        </w:rPr>
        <w:t>(Anexo VII)</w:t>
      </w:r>
      <w:r w:rsidR="00A56A35">
        <w:rPr>
          <w:rFonts w:ascii="Tahoma" w:hAnsi="Tahoma" w:cs="Tahoma"/>
          <w:b/>
          <w:i/>
        </w:rPr>
        <w:t>;</w:t>
      </w:r>
    </w:p>
    <w:p w14:paraId="5C74FF0C" w14:textId="3B15F000" w:rsidR="00025F42" w:rsidRPr="00025F42" w:rsidRDefault="00A56A35" w:rsidP="00025F42">
      <w:pPr>
        <w:spacing w:line="360" w:lineRule="auto"/>
        <w:ind w:firstLine="1985"/>
        <w:jc w:val="both"/>
        <w:rPr>
          <w:rFonts w:ascii="Tahoma" w:hAnsi="Tahoma" w:cs="Tahoma"/>
          <w:b/>
        </w:rPr>
      </w:pPr>
      <w:r>
        <w:rPr>
          <w:rFonts w:ascii="Tahoma" w:hAnsi="Tahoma" w:cs="Tahoma"/>
        </w:rPr>
        <w:t xml:space="preserve">e) </w:t>
      </w:r>
      <w:r w:rsidR="00EC740E" w:rsidRPr="00EC740E">
        <w:rPr>
          <w:rFonts w:ascii="Tahoma" w:hAnsi="Tahoma" w:cs="Tahoma"/>
          <w:b/>
          <w:bCs/>
        </w:rPr>
        <w:t xml:space="preserve">declaração, </w:t>
      </w:r>
      <w:r w:rsidR="00EC740E" w:rsidRPr="00EC740E">
        <w:rPr>
          <w:rFonts w:ascii="Tahoma" w:hAnsi="Tahoma" w:cs="Tahoma"/>
          <w:bCs/>
        </w:rPr>
        <w:t xml:space="preserve">firmada pelo representante legal ou procurador da Licitante que, </w:t>
      </w:r>
      <w:r w:rsidR="00EC740E" w:rsidRPr="00EC740E">
        <w:rPr>
          <w:rFonts w:ascii="Tahoma" w:hAnsi="Tahoma" w:cs="Tahoma"/>
          <w:b/>
          <w:bCs/>
        </w:rPr>
        <w:t xml:space="preserve">os produtos propostos serão entregues com a data de fabricação recente, sendo no máximo de 06 (seis) meses, e validade de no mínimo 18 (dezoito) meses, </w:t>
      </w:r>
      <w:r w:rsidR="00EC740E" w:rsidRPr="00EC740E">
        <w:rPr>
          <w:rFonts w:ascii="Tahoma" w:hAnsi="Tahoma" w:cs="Tahoma"/>
          <w:bCs/>
        </w:rPr>
        <w:t>sendo que ambos os prazos terão por data referencial a data da efetiva entrega, e, caso o prazo de validade não corresponda ao exigido, será providenciada a substituição do(s) produto(s) em desacordo, no</w:t>
      </w:r>
      <w:r w:rsidR="00EC740E" w:rsidRPr="00EC740E">
        <w:rPr>
          <w:rFonts w:ascii="Tahoma" w:hAnsi="Tahoma" w:cs="Tahoma"/>
          <w:b/>
          <w:bCs/>
        </w:rPr>
        <w:t xml:space="preserve"> </w:t>
      </w:r>
      <w:r w:rsidR="00EC740E" w:rsidRPr="00EC740E">
        <w:rPr>
          <w:rFonts w:ascii="Tahoma" w:hAnsi="Tahoma" w:cs="Tahoma"/>
          <w:bCs/>
        </w:rPr>
        <w:t xml:space="preserve">prazo máximo de 05 (cinco) dias úteis, a contar da data da recusa no recebimento </w:t>
      </w:r>
      <w:r w:rsidR="00EC740E" w:rsidRPr="00EC740E">
        <w:rPr>
          <w:rFonts w:ascii="Tahoma" w:hAnsi="Tahoma" w:cs="Tahoma"/>
          <w:b/>
          <w:bCs/>
        </w:rPr>
        <w:t>(</w:t>
      </w:r>
      <w:r w:rsidR="00EC740E" w:rsidRPr="00EC740E">
        <w:rPr>
          <w:rFonts w:ascii="Tahoma" w:hAnsi="Tahoma" w:cs="Tahoma"/>
          <w:b/>
          <w:bCs/>
          <w:i/>
          <w:iCs/>
        </w:rPr>
        <w:t>Anexo VIII</w:t>
      </w:r>
      <w:r w:rsidR="00EC740E" w:rsidRPr="00EC740E">
        <w:rPr>
          <w:rFonts w:ascii="Tahoma" w:hAnsi="Tahoma" w:cs="Tahoma"/>
          <w:b/>
          <w:bCs/>
        </w:rPr>
        <w:t>)</w:t>
      </w:r>
      <w:r w:rsidR="00EC740E">
        <w:rPr>
          <w:rFonts w:ascii="Tahoma" w:hAnsi="Tahoma" w:cs="Tahoma"/>
          <w:b/>
          <w:bCs/>
        </w:rPr>
        <w:t>;</w:t>
      </w:r>
    </w:p>
    <w:p w14:paraId="0F696034" w14:textId="0CFCA719" w:rsidR="00025F42" w:rsidRPr="00025F42" w:rsidRDefault="00A56A35" w:rsidP="00025F42">
      <w:pPr>
        <w:spacing w:line="360" w:lineRule="auto"/>
        <w:ind w:firstLine="1985"/>
        <w:jc w:val="both"/>
        <w:rPr>
          <w:rFonts w:ascii="Tahoma" w:hAnsi="Tahoma" w:cs="Tahoma"/>
        </w:rPr>
      </w:pPr>
      <w:r>
        <w:rPr>
          <w:rFonts w:ascii="Tahoma" w:hAnsi="Tahoma" w:cs="Tahoma"/>
        </w:rPr>
        <w:t>f</w:t>
      </w:r>
      <w:r w:rsidR="00025F42" w:rsidRPr="00025F42">
        <w:rPr>
          <w:rFonts w:ascii="Tahoma" w:hAnsi="Tahoma" w:cs="Tahoma"/>
        </w:rPr>
        <w:t xml:space="preserve">) </w:t>
      </w:r>
      <w:r w:rsidR="00025F42" w:rsidRPr="00025F42">
        <w:rPr>
          <w:rFonts w:ascii="Tahoma" w:hAnsi="Tahoma" w:cs="Tahoma"/>
          <w:b/>
        </w:rPr>
        <w:t>Autorização de Funcionamento</w:t>
      </w:r>
      <w:r w:rsidR="00025F42" w:rsidRPr="00025F42">
        <w:rPr>
          <w:rFonts w:ascii="Tahoma" w:hAnsi="Tahoma" w:cs="Tahoma"/>
        </w:rPr>
        <w:t xml:space="preserve"> emitida pela ANVISA</w:t>
      </w:r>
      <w:r w:rsidR="00B10AE1">
        <w:rPr>
          <w:rFonts w:ascii="Tahoma" w:hAnsi="Tahoma" w:cs="Tahoma"/>
        </w:rPr>
        <w:t xml:space="preserve">, </w:t>
      </w:r>
      <w:r w:rsidR="00B10AE1" w:rsidRPr="00B10AE1">
        <w:rPr>
          <w:rFonts w:ascii="Tahoma" w:hAnsi="Tahoma" w:cs="Tahoma"/>
        </w:rPr>
        <w:t>exceto comprovadamente dispensada;</w:t>
      </w:r>
    </w:p>
    <w:p w14:paraId="589C737F" w14:textId="7CC343C2" w:rsidR="00025F42" w:rsidRPr="00025F42" w:rsidRDefault="00A56A35" w:rsidP="00025F42">
      <w:pPr>
        <w:spacing w:line="360" w:lineRule="auto"/>
        <w:ind w:firstLine="1985"/>
        <w:jc w:val="both"/>
        <w:rPr>
          <w:rFonts w:ascii="Tahoma" w:hAnsi="Tahoma" w:cs="Tahoma"/>
        </w:rPr>
      </w:pPr>
      <w:r>
        <w:rPr>
          <w:rFonts w:ascii="Tahoma" w:hAnsi="Tahoma" w:cs="Tahoma"/>
        </w:rPr>
        <w:t>g</w:t>
      </w:r>
      <w:r w:rsidR="00025F42" w:rsidRPr="00025F42">
        <w:rPr>
          <w:rFonts w:ascii="Tahoma" w:hAnsi="Tahoma" w:cs="Tahoma"/>
        </w:rPr>
        <w:t xml:space="preserve">) </w:t>
      </w:r>
      <w:r w:rsidR="00025F42" w:rsidRPr="00025F42">
        <w:rPr>
          <w:rFonts w:ascii="Tahoma" w:hAnsi="Tahoma" w:cs="Tahoma"/>
          <w:b/>
        </w:rPr>
        <w:t>Licença Sanitária</w:t>
      </w:r>
      <w:r w:rsidR="00025F42" w:rsidRPr="00025F42">
        <w:rPr>
          <w:rFonts w:ascii="Tahoma" w:hAnsi="Tahoma" w:cs="Tahoma"/>
        </w:rPr>
        <w:t xml:space="preserve"> em vigor, emitida pela </w:t>
      </w:r>
      <w:r w:rsidR="00025F42" w:rsidRPr="00025F42">
        <w:rPr>
          <w:rFonts w:ascii="Tahoma" w:hAnsi="Tahoma" w:cs="Tahoma"/>
          <w:b/>
        </w:rPr>
        <w:t>Vigilância Sanitária</w:t>
      </w:r>
      <w:r w:rsidR="00025F42" w:rsidRPr="00025F42">
        <w:rPr>
          <w:rFonts w:ascii="Tahoma" w:hAnsi="Tahoma" w:cs="Tahoma"/>
        </w:rPr>
        <w:t xml:space="preserve"> Municipal ou Estadual referente à sede da licitante</w:t>
      </w:r>
      <w:r w:rsidR="004F61FA">
        <w:rPr>
          <w:rFonts w:ascii="Tahoma" w:hAnsi="Tahoma" w:cs="Tahoma"/>
        </w:rPr>
        <w:t xml:space="preserve">, </w:t>
      </w:r>
      <w:r w:rsidR="004F61FA" w:rsidRPr="00B10AE1">
        <w:rPr>
          <w:rFonts w:ascii="Tahoma" w:hAnsi="Tahoma" w:cs="Tahoma"/>
        </w:rPr>
        <w:t>exceto comprovadamente dispensada</w:t>
      </w:r>
      <w:r w:rsidR="00025F42" w:rsidRPr="00025F42">
        <w:rPr>
          <w:rFonts w:ascii="Tahoma" w:hAnsi="Tahoma" w:cs="Tahoma"/>
        </w:rPr>
        <w:t xml:space="preserve">; </w:t>
      </w:r>
    </w:p>
    <w:p w14:paraId="0507A95B" w14:textId="1A8BD2AD" w:rsidR="00025F42" w:rsidRDefault="00A56A35" w:rsidP="00025F42">
      <w:pPr>
        <w:spacing w:line="360" w:lineRule="auto"/>
        <w:ind w:firstLine="1985"/>
        <w:jc w:val="both"/>
        <w:rPr>
          <w:rFonts w:ascii="Tahoma" w:hAnsi="Tahoma" w:cs="Tahoma"/>
        </w:rPr>
      </w:pPr>
      <w:r>
        <w:rPr>
          <w:rFonts w:ascii="Tahoma" w:hAnsi="Tahoma" w:cs="Tahoma"/>
        </w:rPr>
        <w:t>h</w:t>
      </w:r>
      <w:r w:rsidR="00025F42" w:rsidRPr="00025F42">
        <w:rPr>
          <w:rFonts w:ascii="Tahoma" w:hAnsi="Tahoma" w:cs="Tahoma"/>
        </w:rPr>
        <w:t xml:space="preserve">) </w:t>
      </w:r>
      <w:r w:rsidR="00025F42" w:rsidRPr="00025F42">
        <w:rPr>
          <w:rFonts w:ascii="Tahoma" w:hAnsi="Tahoma" w:cs="Tahoma"/>
          <w:bCs/>
        </w:rPr>
        <w:t>Inscrição da empresa</w:t>
      </w:r>
      <w:r w:rsidR="00025F42" w:rsidRPr="00025F42">
        <w:rPr>
          <w:rFonts w:ascii="Tahoma" w:hAnsi="Tahoma" w:cs="Tahoma"/>
        </w:rPr>
        <w:t xml:space="preserve"> no </w:t>
      </w:r>
      <w:r w:rsidR="00025F42" w:rsidRPr="00025F42">
        <w:rPr>
          <w:rFonts w:ascii="Tahoma" w:hAnsi="Tahoma" w:cs="Tahoma"/>
          <w:b/>
        </w:rPr>
        <w:t xml:space="preserve">Conselho Regional de Farmácia </w:t>
      </w:r>
      <w:r w:rsidR="00025F42" w:rsidRPr="00025F42">
        <w:rPr>
          <w:rFonts w:ascii="Tahoma" w:hAnsi="Tahoma" w:cs="Tahoma"/>
          <w:bCs/>
        </w:rPr>
        <w:t>ou outro Conselho de Classe que tenha responsabilidade técnica com o objeto licitado</w:t>
      </w:r>
      <w:r w:rsidR="005C2D4A">
        <w:rPr>
          <w:rFonts w:ascii="Tahoma" w:hAnsi="Tahoma" w:cs="Tahoma"/>
          <w:bCs/>
        </w:rPr>
        <w:t>, exceto quando comprovadamente dispensada</w:t>
      </w:r>
      <w:r w:rsidR="00AA069A">
        <w:rPr>
          <w:rFonts w:ascii="Tahoma" w:hAnsi="Tahoma" w:cs="Tahoma"/>
        </w:rPr>
        <w:t>; e</w:t>
      </w:r>
    </w:p>
    <w:p w14:paraId="561F4ECD" w14:textId="77777777" w:rsidR="007434EE" w:rsidRPr="007434EE" w:rsidRDefault="007434EE" w:rsidP="007434EE">
      <w:pPr>
        <w:spacing w:line="360" w:lineRule="auto"/>
        <w:ind w:firstLine="1985"/>
        <w:jc w:val="both"/>
        <w:rPr>
          <w:rFonts w:ascii="Tahoma" w:hAnsi="Tahoma" w:cs="Tahoma"/>
          <w:bCs/>
          <w:iCs/>
        </w:rPr>
      </w:pPr>
      <w:r w:rsidRPr="007434EE">
        <w:rPr>
          <w:rFonts w:ascii="Tahoma" w:hAnsi="Tahoma" w:cs="Tahoma"/>
        </w:rPr>
        <w:t xml:space="preserve">i) </w:t>
      </w:r>
      <w:r w:rsidRPr="007434EE">
        <w:rPr>
          <w:rFonts w:ascii="Tahoma" w:hAnsi="Tahoma" w:cs="Tahoma"/>
          <w:b/>
          <w:iCs/>
        </w:rPr>
        <w:t>certidão</w:t>
      </w:r>
      <w:r w:rsidRPr="007434EE">
        <w:rPr>
          <w:rFonts w:ascii="Tahoma" w:hAnsi="Tahoma" w:cs="Tahoma"/>
          <w:bCs/>
          <w:iCs/>
        </w:rPr>
        <w:t xml:space="preserve"> de apenados do TCE-SP; e </w:t>
      </w:r>
    </w:p>
    <w:p w14:paraId="0A1EFC52" w14:textId="77777777" w:rsidR="007434EE" w:rsidRPr="007434EE" w:rsidRDefault="007434EE" w:rsidP="007434EE">
      <w:pPr>
        <w:spacing w:line="360" w:lineRule="auto"/>
        <w:ind w:firstLine="1985"/>
        <w:jc w:val="both"/>
        <w:rPr>
          <w:rFonts w:ascii="Tahoma" w:hAnsi="Tahoma" w:cs="Tahoma"/>
        </w:rPr>
      </w:pPr>
      <w:r w:rsidRPr="007434EE">
        <w:rPr>
          <w:rFonts w:ascii="Tahoma" w:hAnsi="Tahoma" w:cs="Tahoma"/>
          <w:bCs/>
          <w:iCs/>
        </w:rPr>
        <w:t xml:space="preserve">j) </w:t>
      </w:r>
      <w:r w:rsidRPr="007434EE">
        <w:rPr>
          <w:rFonts w:ascii="Tahoma" w:hAnsi="Tahoma" w:cs="Tahoma"/>
          <w:b/>
          <w:iCs/>
        </w:rPr>
        <w:t>certidão</w:t>
      </w:r>
      <w:r w:rsidRPr="007434EE">
        <w:rPr>
          <w:rFonts w:ascii="Tahoma" w:hAnsi="Tahoma" w:cs="Tahoma"/>
          <w:bCs/>
          <w:iCs/>
        </w:rPr>
        <w:t xml:space="preserve"> negativa de licitante inidôneo do TCU.</w:t>
      </w:r>
    </w:p>
    <w:p w14:paraId="7C51D0FC" w14:textId="61F2BBCF"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025F42">
        <w:rPr>
          <w:rFonts w:ascii="Tahoma" w:hAnsi="Tahoma" w:cs="Tahoma"/>
          <w:b/>
          <w:i/>
          <w:iCs/>
        </w:rPr>
        <w:t>, VII</w:t>
      </w:r>
      <w:r>
        <w:rPr>
          <w:rFonts w:ascii="Tahoma" w:hAnsi="Tahoma" w:cs="Tahoma"/>
          <w:b/>
          <w:i/>
          <w:iCs/>
        </w:rPr>
        <w:t xml:space="preserve"> e VII</w:t>
      </w:r>
      <w:r w:rsidR="00025F42">
        <w:rPr>
          <w:rFonts w:ascii="Tahoma" w:hAnsi="Tahoma" w:cs="Tahoma"/>
          <w:b/>
          <w:i/>
          <w:iCs/>
        </w:rPr>
        <w:t>I</w:t>
      </w:r>
      <w:r>
        <w:rPr>
          <w:rFonts w:ascii="Tahoma" w:hAnsi="Tahoma" w:cs="Tahoma"/>
          <w:b/>
        </w:rPr>
        <w:t>.</w:t>
      </w:r>
    </w:p>
    <w:p w14:paraId="69CB546C" w14:textId="0FA7718A"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25BB768E" w14:textId="77777777" w:rsidR="005C2D4A" w:rsidRDefault="005C2D4A"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399BCDF9" w:rsidR="00AD607E" w:rsidRDefault="00AD607E" w:rsidP="00AD607E">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 artigo </w:t>
      </w:r>
      <w:r w:rsidR="00096C1F">
        <w:rPr>
          <w:rFonts w:ascii="Tahoma" w:hAnsi="Tahoma" w:cs="Tahoma"/>
        </w:rPr>
        <w:t>156</w:t>
      </w:r>
      <w:r>
        <w:rPr>
          <w:rFonts w:ascii="Tahoma" w:hAnsi="Tahoma" w:cs="Tahoma"/>
        </w:rPr>
        <w:t xml:space="preserve"> da Lei Federal n° </w:t>
      </w:r>
      <w:r w:rsidR="00096C1F">
        <w:rPr>
          <w:rFonts w:ascii="Tahoma" w:hAnsi="Tahoma" w:cs="Tahoma"/>
        </w:rPr>
        <w:t>14.133/21</w:t>
      </w:r>
      <w:r>
        <w:rPr>
          <w:rFonts w:ascii="Tahoma" w:hAnsi="Tahoma" w:cs="Tahoma"/>
        </w:rPr>
        <w:t>.</w:t>
      </w:r>
    </w:p>
    <w:p w14:paraId="64DE1777" w14:textId="77777777" w:rsidR="00AD607E" w:rsidRDefault="00AD607E" w:rsidP="00AD607E">
      <w:pPr>
        <w:spacing w:line="360" w:lineRule="auto"/>
        <w:jc w:val="both"/>
        <w:rPr>
          <w:rFonts w:ascii="Tahoma" w:hAnsi="Tahoma" w:cs="Tahoma"/>
        </w:rPr>
      </w:pPr>
      <w:r>
        <w:rPr>
          <w:rFonts w:ascii="Tahoma" w:hAnsi="Tahoma" w:cs="Tahoma"/>
        </w:rPr>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lastRenderedPageBreak/>
        <w:tab/>
        <w:t>12.6. Na hipótese de nenhuma microempresa e empresa de pequeno porte atender aos requisitos deste Edital, será convocada outra empresa na ordem de classificação das ofertas, com vistas à contratação.</w:t>
      </w:r>
    </w:p>
    <w:p w14:paraId="5A24B130" w14:textId="4E26946B"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BC45DB">
        <w:rPr>
          <w:rFonts w:ascii="Tahoma" w:hAnsi="Tahoma" w:cs="Tahoma"/>
          <w:b/>
        </w:rPr>
        <w:t>12</w:t>
      </w:r>
      <w:r>
        <w:rPr>
          <w:rFonts w:ascii="Tahoma" w:hAnsi="Tahoma" w:cs="Tahoma"/>
          <w:b/>
          <w:bCs/>
        </w:rPr>
        <w:t xml:space="preserve"> (</w:t>
      </w:r>
      <w:r w:rsidR="00BC45DB">
        <w:rPr>
          <w:rFonts w:ascii="Tahoma" w:hAnsi="Tahoma" w:cs="Tahoma"/>
          <w:b/>
          <w:bCs/>
        </w:rPr>
        <w:t>doze</w:t>
      </w:r>
      <w:r>
        <w:rPr>
          <w:rFonts w:ascii="Tahoma" w:hAnsi="Tahoma" w:cs="Tahoma"/>
          <w:b/>
          <w:bCs/>
        </w:rPr>
        <w:t>) meses</w:t>
      </w:r>
      <w:r>
        <w:rPr>
          <w:rFonts w:ascii="Tahoma" w:hAnsi="Tahoma" w:cs="Tahoma"/>
        </w:rPr>
        <w:t>, contado a partir da data da publicação da respectiva Ata.</w:t>
      </w:r>
    </w:p>
    <w:p w14:paraId="4CAE562E" w14:textId="6494D013"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72543F">
        <w:rPr>
          <w:rFonts w:ascii="Tahoma" w:hAnsi="Tahoma" w:cs="Tahoma"/>
        </w:rPr>
        <w:t>materiai</w:t>
      </w:r>
      <w:r>
        <w:rPr>
          <w:rFonts w:ascii="Tahoma" w:hAnsi="Tahoma" w:cs="Tahoma"/>
        </w:rPr>
        <w:t xml:space="preserve">s será efetuado mediante expedição, pela Seção de Licitação, da “Autorização de Fornecimento Parcial”, da qual constarão: a data de expedição, especificações dos </w:t>
      </w:r>
      <w:r w:rsidR="0072543F">
        <w:rPr>
          <w:rFonts w:ascii="Tahoma" w:hAnsi="Tahoma" w:cs="Tahoma"/>
        </w:rPr>
        <w:t>materiais</w:t>
      </w:r>
      <w:r>
        <w:rPr>
          <w:rFonts w:ascii="Tahoma" w:hAnsi="Tahoma" w:cs="Tahoma"/>
        </w:rPr>
        <w:t>, quantitativos, prazo, local de entrega e preços unitário e total, que substituirá o Termo de Contrato.</w:t>
      </w:r>
    </w:p>
    <w:p w14:paraId="572CF116" w14:textId="6901A744" w:rsidR="00AD607E" w:rsidRDefault="00AD607E" w:rsidP="00AD607E">
      <w:pPr>
        <w:spacing w:line="360" w:lineRule="auto"/>
        <w:jc w:val="both"/>
        <w:rPr>
          <w:rFonts w:ascii="Tahoma" w:hAnsi="Tahoma" w:cs="Tahoma"/>
        </w:rPr>
      </w:pPr>
      <w:r>
        <w:rPr>
          <w:rFonts w:ascii="Tahoma" w:hAnsi="Tahoma" w:cs="Tahoma"/>
        </w:rPr>
        <w:tab/>
        <w:t xml:space="preserve">12.9. Os </w:t>
      </w:r>
      <w:r w:rsidR="00BC45DB">
        <w:rPr>
          <w:rFonts w:ascii="Tahoma" w:hAnsi="Tahoma" w:cs="Tahoma"/>
        </w:rPr>
        <w:t>materiais</w:t>
      </w:r>
      <w:r>
        <w:rPr>
          <w:rFonts w:ascii="Tahoma" w:hAnsi="Tahoma" w:cs="Tahoma"/>
        </w:rPr>
        <w:t xml:space="preserve"> deverão ser entregues no prazo máximo de </w:t>
      </w:r>
      <w:r w:rsidR="00CC60AC">
        <w:rPr>
          <w:rFonts w:ascii="Tahoma" w:hAnsi="Tahoma" w:cs="Tahoma"/>
        </w:rPr>
        <w:t>30</w:t>
      </w:r>
      <w:r>
        <w:rPr>
          <w:rFonts w:ascii="Tahoma" w:hAnsi="Tahoma" w:cs="Tahoma"/>
        </w:rPr>
        <w:t xml:space="preserve"> (</w:t>
      </w:r>
      <w:r w:rsidR="00CC60AC">
        <w:rPr>
          <w:rFonts w:ascii="Tahoma" w:hAnsi="Tahoma" w:cs="Tahoma"/>
        </w:rPr>
        <w:t>trinta</w:t>
      </w:r>
      <w:r>
        <w:rPr>
          <w:rFonts w:ascii="Tahoma" w:hAnsi="Tahoma" w:cs="Tahoma"/>
        </w:rPr>
        <w:t>) dias, contados da data do recebimento da Autorização de Fornecimento Parcial expedida pela Seção de Licitação.</w:t>
      </w:r>
    </w:p>
    <w:p w14:paraId="7229B2AE" w14:textId="7864E7A9"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72543F">
        <w:rPr>
          <w:rFonts w:ascii="Tahoma" w:hAnsi="Tahoma" w:cs="Tahoma"/>
        </w:rPr>
        <w:t>materiais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2BA54684"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01719A">
        <w:rPr>
          <w:rFonts w:ascii="Tahoma" w:hAnsi="Tahoma" w:cs="Tahoma"/>
        </w:rPr>
        <w:t>materiais</w:t>
      </w:r>
      <w:r>
        <w:rPr>
          <w:rFonts w:ascii="Tahoma" w:hAnsi="Tahoma" w:cs="Tahoma"/>
        </w:rPr>
        <w:t>, ficando a seu exclusivo critério, a definição da quantidade e do momento de aquisição.</w:t>
      </w:r>
    </w:p>
    <w:p w14:paraId="7AF76354" w14:textId="7E1370D8" w:rsidR="00AD607E" w:rsidRDefault="00AD607E" w:rsidP="00AD607E">
      <w:pPr>
        <w:spacing w:line="360" w:lineRule="auto"/>
        <w:jc w:val="both"/>
        <w:rPr>
          <w:rFonts w:ascii="Tahoma" w:hAnsi="Tahoma" w:cs="Tahoma"/>
        </w:rPr>
      </w:pPr>
      <w:r>
        <w:rPr>
          <w:rFonts w:ascii="Tahoma" w:hAnsi="Tahoma" w:cs="Tahoma"/>
        </w:rPr>
        <w:tab/>
        <w:t xml:space="preserve">12.12. Os quantitativos totais expressos no </w:t>
      </w:r>
      <w:r>
        <w:rPr>
          <w:rFonts w:ascii="Tahoma" w:hAnsi="Tahoma" w:cs="Tahoma"/>
          <w:b/>
          <w:bCs/>
          <w:i/>
          <w:iCs/>
        </w:rPr>
        <w:t>Anexo I</w:t>
      </w:r>
      <w:r>
        <w:rPr>
          <w:rFonts w:ascii="Tahoma" w:hAnsi="Tahoma" w:cs="Tahoma"/>
        </w:rPr>
        <w:t xml:space="preserve"> – Especificações dos Produtos e/ou Similares são estimativos e representam a previsão da Secretaria de </w:t>
      </w:r>
      <w:r w:rsidR="00B64D4C">
        <w:rPr>
          <w:rFonts w:ascii="Tahoma" w:hAnsi="Tahoma" w:cs="Tahoma"/>
        </w:rPr>
        <w:t>Saúde</w:t>
      </w:r>
      <w:r>
        <w:rPr>
          <w:rFonts w:ascii="Tahoma" w:hAnsi="Tahoma" w:cs="Tahoma"/>
        </w:rPr>
        <w:t xml:space="preserve"> para as compras durante o período de </w:t>
      </w:r>
      <w:r w:rsidR="00876AF8">
        <w:rPr>
          <w:rFonts w:ascii="Tahoma" w:hAnsi="Tahoma" w:cs="Tahoma"/>
        </w:rPr>
        <w:t>12</w:t>
      </w:r>
      <w:r>
        <w:rPr>
          <w:rFonts w:ascii="Tahoma" w:hAnsi="Tahoma" w:cs="Tahoma"/>
        </w:rPr>
        <w:t xml:space="preserve"> (</w:t>
      </w:r>
      <w:r w:rsidR="00876AF8">
        <w:rPr>
          <w:rFonts w:ascii="Tahoma" w:hAnsi="Tahoma" w:cs="Tahoma"/>
        </w:rPr>
        <w:t>doze</w:t>
      </w:r>
      <w:r>
        <w:rPr>
          <w:rFonts w:ascii="Tahoma" w:hAnsi="Tahoma" w:cs="Tahoma"/>
        </w:rPr>
        <w:t>)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52E4F817" w:rsidR="00AD607E" w:rsidRDefault="00AD607E" w:rsidP="00AD607E">
      <w:pPr>
        <w:spacing w:line="360" w:lineRule="auto"/>
        <w:jc w:val="both"/>
        <w:rPr>
          <w:rFonts w:ascii="Tahoma" w:hAnsi="Tahoma" w:cs="Tahoma"/>
        </w:rPr>
      </w:pPr>
      <w:r>
        <w:rPr>
          <w:rFonts w:ascii="Tahoma" w:hAnsi="Tahoma" w:cs="Tahoma"/>
        </w:rPr>
        <w:tab/>
        <w:t xml:space="preserve">12.15. O </w:t>
      </w:r>
      <w:r w:rsidR="0072543F">
        <w:rPr>
          <w:rFonts w:ascii="Tahoma" w:hAnsi="Tahoma" w:cs="Tahoma"/>
        </w:rPr>
        <w:t>material</w:t>
      </w:r>
      <w:r>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p>
    <w:p w14:paraId="3E41C264" w14:textId="7A14E068" w:rsidR="00AD607E" w:rsidRDefault="00AD607E" w:rsidP="00AD607E">
      <w:pPr>
        <w:spacing w:line="360" w:lineRule="auto"/>
        <w:jc w:val="both"/>
        <w:rPr>
          <w:rFonts w:ascii="Tahoma" w:hAnsi="Tahoma" w:cs="Tahoma"/>
        </w:rPr>
      </w:pPr>
      <w:r>
        <w:rPr>
          <w:rFonts w:ascii="Tahoma" w:hAnsi="Tahoma" w:cs="Tahoma"/>
        </w:rPr>
        <w:tab/>
        <w:t xml:space="preserve">12.16. Constituem motivos para o cancelamento da Ata de Registro de Preços as situações referidas nos artigos </w:t>
      </w:r>
      <w:r w:rsidR="001B62FD">
        <w:rPr>
          <w:rFonts w:ascii="Tahoma" w:hAnsi="Tahoma" w:cs="Tahoma"/>
        </w:rPr>
        <w:t>137 e 138</w:t>
      </w:r>
      <w:r>
        <w:rPr>
          <w:rFonts w:ascii="Tahoma" w:hAnsi="Tahoma" w:cs="Tahoma"/>
        </w:rPr>
        <w:t xml:space="preserve"> da Lei Federal nº </w:t>
      </w:r>
      <w:r w:rsidR="001B62FD">
        <w:rPr>
          <w:rFonts w:ascii="Tahoma" w:hAnsi="Tahoma" w:cs="Tahoma"/>
        </w:rPr>
        <w:t>14.133/21</w:t>
      </w:r>
      <w:r>
        <w:rPr>
          <w:rFonts w:ascii="Tahoma" w:hAnsi="Tahoma" w:cs="Tahoma"/>
        </w:rPr>
        <w:t>,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lastRenderedPageBreak/>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0A2D2281" w14:textId="77777777" w:rsidR="00AD607E"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651547BD" w14:textId="26E64EFE" w:rsidR="00C64097" w:rsidRDefault="00C64097" w:rsidP="00AD607E">
      <w:pPr>
        <w:spacing w:line="360" w:lineRule="auto"/>
        <w:jc w:val="both"/>
        <w:rPr>
          <w:rFonts w:ascii="Tahoma" w:hAnsi="Tahoma" w:cs="Tahoma"/>
        </w:rPr>
      </w:pPr>
      <w:r>
        <w:rPr>
          <w:rFonts w:ascii="Tahoma" w:hAnsi="Tahoma" w:cs="Tahoma"/>
        </w:rPr>
        <w:tab/>
        <w:t>12.22. Não serão utilizados quantitativos variáveis, tampouco não serão aceitas ofertas parciais e nem será aceito mais que um detentor da ata.</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306F4369"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até </w:t>
      </w:r>
      <w:r w:rsidR="00EA3838">
        <w:rPr>
          <w:rFonts w:ascii="Tahoma" w:hAnsi="Tahoma" w:cs="Tahoma"/>
        </w:rPr>
        <w:t>1</w:t>
      </w:r>
      <w:r w:rsidR="00F57EBC">
        <w:rPr>
          <w:rFonts w:ascii="Tahoma" w:hAnsi="Tahoma" w:cs="Tahoma"/>
        </w:rPr>
        <w:t>0</w:t>
      </w:r>
      <w:r>
        <w:rPr>
          <w:rFonts w:ascii="Tahoma" w:hAnsi="Tahoma" w:cs="Tahoma"/>
        </w:rPr>
        <w:t xml:space="preserve"> (</w:t>
      </w:r>
      <w:r w:rsidR="00EA3838">
        <w:rPr>
          <w:rFonts w:ascii="Tahoma" w:hAnsi="Tahoma" w:cs="Tahoma"/>
        </w:rPr>
        <w:t>dez</w:t>
      </w:r>
      <w:r w:rsidR="00FE76E8">
        <w:rPr>
          <w:rFonts w:ascii="Tahoma" w:hAnsi="Tahoma" w:cs="Tahoma"/>
        </w:rPr>
        <w:t>)</w:t>
      </w:r>
      <w:r>
        <w:rPr>
          <w:rFonts w:ascii="Tahoma" w:hAnsi="Tahoma" w:cs="Tahoma"/>
        </w:rPr>
        <w:t xml:space="preserve"> dias, após cada entrega do objeto do presente Ato Convocatório, após a apresentação da NOTA FISCAL, acompanhada da respectiva FATURA, em 03 (três) vias, e comprovação das entregas efetuadas, com a aprovação da Secretaria de </w:t>
      </w:r>
      <w:r w:rsidR="00FE76E8">
        <w:rPr>
          <w:rFonts w:ascii="Tahoma" w:hAnsi="Tahoma" w:cs="Tahoma"/>
        </w:rPr>
        <w:t>Saúde</w:t>
      </w:r>
      <w:r>
        <w:rPr>
          <w:rFonts w:ascii="Tahoma" w:hAnsi="Tahoma" w:cs="Tahoma"/>
        </w:rPr>
        <w:t xml:space="preserve"> da Prefeitura Municipal de Descalvado, Estado de São Paulo.</w:t>
      </w:r>
    </w:p>
    <w:p w14:paraId="5F29AEDF" w14:textId="4B5DD1D8"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72543F">
        <w:rPr>
          <w:rFonts w:ascii="Tahoma" w:hAnsi="Tahoma" w:cs="Tahoma"/>
        </w:rPr>
        <w:t>materiais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22802D2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18D21A68" w14:textId="7FBF015E" w:rsidR="00F21F30" w:rsidRPr="00F21F30" w:rsidRDefault="00F21F30" w:rsidP="00F21F30">
      <w:pPr>
        <w:spacing w:line="360" w:lineRule="auto"/>
        <w:ind w:firstLine="709"/>
        <w:jc w:val="both"/>
        <w:rPr>
          <w:rFonts w:ascii="Tahoma" w:hAnsi="Tahoma" w:cs="Tahoma"/>
        </w:rPr>
      </w:pPr>
      <w:bookmarkStart w:id="1" w:name="_Hlk140479215"/>
      <w:r w:rsidRPr="00F21F30">
        <w:rPr>
          <w:rFonts w:ascii="Tahoma" w:hAnsi="Tahoma" w:cs="Tahoma"/>
        </w:rPr>
        <w:t>1</w:t>
      </w:r>
      <w:r>
        <w:rPr>
          <w:rFonts w:ascii="Tahoma" w:hAnsi="Tahoma" w:cs="Tahoma"/>
        </w:rPr>
        <w:t>3</w:t>
      </w:r>
      <w:r w:rsidRPr="00F21F30">
        <w:rPr>
          <w:rFonts w:ascii="Tahoma" w:hAnsi="Tahoma" w:cs="Tahoma"/>
        </w:rPr>
        <w:t>.4. Haverá Retenção de Imposto de Renda na Fonte, nos casos previstos na Instrução Normativa RFB nº 2145/23.</w:t>
      </w:r>
    </w:p>
    <w:p w14:paraId="2A50F8E0" w14:textId="06EA6C77" w:rsidR="00F21F30" w:rsidRDefault="00F21F30" w:rsidP="00AD607E">
      <w:pPr>
        <w:spacing w:line="360" w:lineRule="auto"/>
        <w:ind w:firstLine="709"/>
        <w:jc w:val="both"/>
        <w:rPr>
          <w:rFonts w:ascii="Tahoma" w:hAnsi="Tahoma" w:cs="Tahoma"/>
        </w:rPr>
      </w:pPr>
      <w:r w:rsidRPr="00F21F30">
        <w:rPr>
          <w:rFonts w:ascii="Tahoma" w:hAnsi="Tahoma" w:cs="Tahoma"/>
        </w:rPr>
        <w:t>1</w:t>
      </w:r>
      <w:r>
        <w:rPr>
          <w:rFonts w:ascii="Tahoma" w:hAnsi="Tahoma" w:cs="Tahoma"/>
        </w:rPr>
        <w:t>3</w:t>
      </w:r>
      <w:r w:rsidRPr="00F21F30">
        <w:rPr>
          <w:rFonts w:ascii="Tahoma" w:hAnsi="Tahoma" w:cs="Tahoma"/>
        </w:rPr>
        <w:t>.5. A CONTRATADA fica obrigada a destacar na emissão da Nota Fiscal (NF) o valor da retenção do Imposto de Renda a ser retido na Fonte, em conformidade com a Instrução Normativa RFB nº 2145/23.</w:t>
      </w:r>
    </w:p>
    <w:bookmarkEnd w:id="1"/>
    <w:p w14:paraId="2D0C57C7" w14:textId="12E67229" w:rsidR="00AD607E" w:rsidRDefault="00AD607E" w:rsidP="00AD607E">
      <w:pPr>
        <w:spacing w:line="360" w:lineRule="auto"/>
        <w:ind w:firstLine="709"/>
        <w:jc w:val="both"/>
        <w:rPr>
          <w:rFonts w:ascii="Tahoma" w:hAnsi="Tahoma" w:cs="Tahoma"/>
        </w:rPr>
      </w:pPr>
      <w:r>
        <w:rPr>
          <w:rFonts w:ascii="Tahoma" w:hAnsi="Tahoma" w:cs="Tahoma"/>
        </w:rPr>
        <w:t>13.</w:t>
      </w:r>
      <w:r w:rsidR="00F21F30">
        <w:rPr>
          <w:rFonts w:ascii="Tahoma" w:hAnsi="Tahoma" w:cs="Tahoma"/>
        </w:rPr>
        <w:t>6</w:t>
      </w:r>
      <w:r>
        <w:rPr>
          <w:rFonts w:ascii="Tahoma" w:hAnsi="Tahoma" w:cs="Tahoma"/>
        </w:rPr>
        <w:t>. Não serão concedidas antecipações nos pagamentos dos créditos relativos a este certame, ainda que a requerimento da empresa licitante vencedora.</w:t>
      </w:r>
    </w:p>
    <w:p w14:paraId="334011F0" w14:textId="77777777" w:rsidR="00540837" w:rsidRDefault="00540837" w:rsidP="00AD607E">
      <w:pPr>
        <w:spacing w:line="360" w:lineRule="auto"/>
        <w:ind w:firstLine="709"/>
        <w:jc w:val="both"/>
        <w:rPr>
          <w:rFonts w:ascii="Tahoma" w:hAnsi="Tahoma" w:cs="Tahoma"/>
        </w:rPr>
      </w:pPr>
    </w:p>
    <w:p w14:paraId="0E2175F8" w14:textId="77777777" w:rsidR="00FD4A71" w:rsidRDefault="00FD4A71" w:rsidP="00AD607E">
      <w:pPr>
        <w:spacing w:line="360" w:lineRule="auto"/>
        <w:ind w:firstLine="709"/>
        <w:jc w:val="both"/>
        <w:rPr>
          <w:rFonts w:ascii="Tahoma" w:hAnsi="Tahoma" w:cs="Tahoma"/>
        </w:rPr>
      </w:pPr>
    </w:p>
    <w:p w14:paraId="7D0F520A" w14:textId="77777777" w:rsidR="00FD4A71" w:rsidRDefault="00FD4A71" w:rsidP="00AD607E">
      <w:pPr>
        <w:spacing w:line="360" w:lineRule="auto"/>
        <w:ind w:firstLine="709"/>
        <w:jc w:val="both"/>
        <w:rPr>
          <w:rFonts w:ascii="Tahoma" w:hAnsi="Tahoma" w:cs="Tahoma"/>
        </w:rPr>
      </w:pPr>
    </w:p>
    <w:p w14:paraId="441BD114" w14:textId="77777777" w:rsidR="00FD4A71" w:rsidRDefault="00FD4A71" w:rsidP="00AD607E">
      <w:pPr>
        <w:spacing w:line="360" w:lineRule="auto"/>
        <w:ind w:firstLine="709"/>
        <w:jc w:val="both"/>
        <w:rPr>
          <w:rFonts w:ascii="Tahoma" w:hAnsi="Tahoma" w:cs="Tahoma"/>
        </w:rPr>
      </w:pPr>
    </w:p>
    <w:p w14:paraId="2E93683D" w14:textId="77777777" w:rsidR="00AD607E" w:rsidRDefault="00AD607E" w:rsidP="00AD607E">
      <w:pPr>
        <w:spacing w:line="360" w:lineRule="auto"/>
        <w:jc w:val="both"/>
        <w:rPr>
          <w:rFonts w:ascii="Tahoma" w:hAnsi="Tahoma" w:cs="Tahoma"/>
          <w:b/>
          <w:i/>
          <w:iCs/>
        </w:rPr>
      </w:pPr>
      <w:r>
        <w:rPr>
          <w:rFonts w:ascii="Tahoma" w:hAnsi="Tahoma" w:cs="Tahoma"/>
          <w:b/>
          <w:i/>
          <w:iCs/>
        </w:rPr>
        <w:lastRenderedPageBreak/>
        <w:t>14.</w:t>
      </w:r>
      <w:r>
        <w:rPr>
          <w:rFonts w:ascii="Tahoma" w:hAnsi="Tahoma" w:cs="Tahoma"/>
          <w:b/>
          <w:i/>
          <w:iCs/>
        </w:rPr>
        <w:tab/>
        <w:t>DOS RECURSOS ORÇAMENTÁRIOS.</w:t>
      </w:r>
    </w:p>
    <w:p w14:paraId="358ABDAA" w14:textId="262F7B53" w:rsidR="0029649A" w:rsidRDefault="00AD607E" w:rsidP="00AD607E">
      <w:pPr>
        <w:spacing w:line="360" w:lineRule="auto"/>
        <w:ind w:firstLine="709"/>
        <w:jc w:val="both"/>
        <w:rPr>
          <w:rFonts w:ascii="Tahoma" w:hAnsi="Tahoma" w:cs="Tahoma"/>
        </w:rPr>
      </w:pPr>
      <w:r>
        <w:rPr>
          <w:rFonts w:ascii="Tahoma" w:hAnsi="Tahoma" w:cs="Tahoma"/>
        </w:rPr>
        <w:t xml:space="preserve">14.1. </w:t>
      </w:r>
      <w:bookmarkStart w:id="2" w:name="_Hlk101885224"/>
      <w:r>
        <w:rPr>
          <w:rFonts w:ascii="Tahoma" w:hAnsi="Tahoma" w:cs="Tahoma"/>
        </w:rPr>
        <w:t>As despesas decorrentes do cumprimento deste procedimento licitatório serão empenhadas no exercício de 2.02</w:t>
      </w:r>
      <w:r w:rsidR="00E75FE6">
        <w:rPr>
          <w:rFonts w:ascii="Tahoma" w:hAnsi="Tahoma" w:cs="Tahoma"/>
        </w:rPr>
        <w:t>3</w:t>
      </w:r>
      <w:r>
        <w:rPr>
          <w:rFonts w:ascii="Tahoma" w:hAnsi="Tahoma" w:cs="Tahoma"/>
        </w:rPr>
        <w:t xml:space="preserve"> e subsequente, do Orçamento Geral do Município, através da Categoria Econômica n° </w:t>
      </w:r>
      <w:r w:rsidR="00E83494" w:rsidRPr="00E83494">
        <w:rPr>
          <w:rFonts w:ascii="Tahoma" w:hAnsi="Tahoma" w:cs="Tahoma"/>
        </w:rPr>
        <w:t>3.3.90.91.00 (Sentenças Judiciais - Material de Consumo</w:t>
      </w:r>
      <w:r>
        <w:rPr>
          <w:rFonts w:ascii="Tahoma" w:hAnsi="Tahoma" w:cs="Tahoma"/>
        </w:rPr>
        <w:t xml:space="preserve">), 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p>
    <w:p w14:paraId="642FE955" w14:textId="47CDA12C" w:rsidR="00AD607E" w:rsidRPr="0080325B" w:rsidRDefault="00AD607E" w:rsidP="0080325B">
      <w:pPr>
        <w:pStyle w:val="PargrafodaLista"/>
        <w:numPr>
          <w:ilvl w:val="0"/>
          <w:numId w:val="7"/>
        </w:numPr>
        <w:spacing w:line="360" w:lineRule="auto"/>
        <w:ind w:left="284" w:hanging="284"/>
        <w:jc w:val="both"/>
        <w:rPr>
          <w:rFonts w:ascii="Tahoma" w:hAnsi="Tahoma" w:cs="Tahoma"/>
          <w:sz w:val="20"/>
          <w:szCs w:val="20"/>
        </w:rPr>
      </w:pPr>
      <w:r w:rsidRPr="0080325B">
        <w:rPr>
          <w:rFonts w:ascii="Tahoma" w:hAnsi="Tahoma" w:cs="Tahoma"/>
          <w:b/>
          <w:i/>
          <w:sz w:val="20"/>
          <w:szCs w:val="20"/>
        </w:rPr>
        <w:t xml:space="preserve">Secretaria de </w:t>
      </w:r>
      <w:r w:rsidR="00F31A5D" w:rsidRPr="0080325B">
        <w:rPr>
          <w:rFonts w:ascii="Tahoma" w:hAnsi="Tahoma" w:cs="Tahoma"/>
          <w:b/>
          <w:i/>
          <w:sz w:val="20"/>
          <w:szCs w:val="20"/>
        </w:rPr>
        <w:t>Saúde</w:t>
      </w:r>
      <w:r w:rsidRPr="0080325B">
        <w:rPr>
          <w:rFonts w:ascii="Tahoma" w:hAnsi="Tahoma" w:cs="Tahoma"/>
          <w:b/>
          <w:i/>
          <w:sz w:val="20"/>
          <w:szCs w:val="20"/>
        </w:rPr>
        <w:t xml:space="preserve"> </w:t>
      </w:r>
      <w:r w:rsidRPr="0080325B">
        <w:rPr>
          <w:rFonts w:ascii="Tahoma" w:hAnsi="Tahoma" w:cs="Tahoma"/>
          <w:i/>
          <w:sz w:val="20"/>
          <w:szCs w:val="20"/>
        </w:rPr>
        <w:t>-</w:t>
      </w:r>
      <w:r w:rsidRPr="0080325B">
        <w:rPr>
          <w:rFonts w:ascii="Tahoma" w:hAnsi="Tahoma" w:cs="Tahoma"/>
          <w:sz w:val="20"/>
          <w:szCs w:val="20"/>
        </w:rPr>
        <w:t xml:space="preserve"> Funciona</w:t>
      </w:r>
      <w:r w:rsidR="002161B4">
        <w:rPr>
          <w:rFonts w:ascii="Tahoma" w:hAnsi="Tahoma" w:cs="Tahoma"/>
          <w:sz w:val="20"/>
          <w:szCs w:val="20"/>
        </w:rPr>
        <w:t>l</w:t>
      </w:r>
      <w:r w:rsidRPr="0080325B">
        <w:rPr>
          <w:rFonts w:ascii="Tahoma" w:hAnsi="Tahoma" w:cs="Tahoma"/>
          <w:sz w:val="20"/>
          <w:szCs w:val="20"/>
        </w:rPr>
        <w:t xml:space="preserve"> Programática nº:</w:t>
      </w:r>
      <w:r w:rsidR="00E83494">
        <w:rPr>
          <w:rFonts w:ascii="Tahoma" w:hAnsi="Tahoma" w:cs="Tahoma"/>
          <w:sz w:val="20"/>
          <w:szCs w:val="20"/>
        </w:rPr>
        <w:t xml:space="preserve"> </w:t>
      </w:r>
      <w:r w:rsidR="002161B4">
        <w:rPr>
          <w:rFonts w:ascii="Tahoma" w:hAnsi="Tahoma" w:cs="Tahoma"/>
          <w:sz w:val="20"/>
          <w:szCs w:val="20"/>
        </w:rPr>
        <w:t>10.30302952.521</w:t>
      </w:r>
      <w:r w:rsidRPr="0080325B">
        <w:rPr>
          <w:rFonts w:ascii="Tahoma" w:hAnsi="Tahoma" w:cs="Tahoma"/>
          <w:sz w:val="20"/>
          <w:szCs w:val="20"/>
        </w:rPr>
        <w:t>.</w:t>
      </w:r>
      <w:bookmarkEnd w:id="2"/>
    </w:p>
    <w:p w14:paraId="27AED8AC" w14:textId="77777777" w:rsidR="00B8361E" w:rsidRDefault="00B8361E"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t xml:space="preserve">15.  </w:t>
      </w:r>
      <w:r>
        <w:rPr>
          <w:rFonts w:ascii="Tahoma" w:hAnsi="Tahoma" w:cs="Tahoma"/>
          <w:b/>
          <w:i/>
          <w:iCs/>
        </w:rPr>
        <w:tab/>
        <w:t>DA FORMALIZAÇÃO DO CONTRATO.</w:t>
      </w:r>
    </w:p>
    <w:p w14:paraId="21465D67" w14:textId="259843B2" w:rsidR="00AD607E" w:rsidRDefault="00AD607E" w:rsidP="00AD607E">
      <w:pPr>
        <w:spacing w:line="360" w:lineRule="auto"/>
        <w:ind w:firstLine="708"/>
        <w:jc w:val="both"/>
        <w:rPr>
          <w:rFonts w:ascii="Tahoma" w:hAnsi="Tahoma" w:cs="Tahoma"/>
        </w:rPr>
      </w:pPr>
      <w:r>
        <w:rPr>
          <w:rFonts w:ascii="Tahoma" w:hAnsi="Tahoma" w:cs="Tahoma"/>
        </w:rPr>
        <w:t xml:space="preserve">15.1. Com fundamento no artigo </w:t>
      </w:r>
      <w:r w:rsidR="007757E7">
        <w:rPr>
          <w:rFonts w:ascii="Tahoma" w:hAnsi="Tahoma" w:cs="Tahoma"/>
        </w:rPr>
        <w:t>95</w:t>
      </w:r>
      <w:r>
        <w:rPr>
          <w:rFonts w:ascii="Tahoma" w:hAnsi="Tahoma" w:cs="Tahoma"/>
        </w:rPr>
        <w:t xml:space="preserve"> da Lei Federal n° </w:t>
      </w:r>
      <w:r w:rsidR="007757E7">
        <w:rPr>
          <w:rFonts w:ascii="Tahoma" w:hAnsi="Tahoma" w:cs="Tahoma"/>
        </w:rPr>
        <w:t>14.133</w:t>
      </w:r>
      <w:r>
        <w:rPr>
          <w:rFonts w:ascii="Tahoma" w:hAnsi="Tahoma" w:cs="Tahoma"/>
        </w:rPr>
        <w:t xml:space="preserve">, de </w:t>
      </w:r>
      <w:r w:rsidR="007757E7">
        <w:rPr>
          <w:rFonts w:ascii="Tahoma" w:hAnsi="Tahoma" w:cs="Tahoma"/>
        </w:rPr>
        <w:t>1º</w:t>
      </w:r>
      <w:r>
        <w:rPr>
          <w:rFonts w:ascii="Tahoma" w:hAnsi="Tahoma" w:cs="Tahoma"/>
        </w:rPr>
        <w:t xml:space="preserve"> de </w:t>
      </w:r>
      <w:r w:rsidR="007757E7">
        <w:rPr>
          <w:rFonts w:ascii="Tahoma" w:hAnsi="Tahoma" w:cs="Tahoma"/>
        </w:rPr>
        <w:t xml:space="preserve">abril </w:t>
      </w:r>
      <w:r>
        <w:rPr>
          <w:rFonts w:ascii="Tahoma" w:hAnsi="Tahoma" w:cs="Tahoma"/>
        </w:rPr>
        <w:t xml:space="preserve">de </w:t>
      </w:r>
      <w:r w:rsidR="007757E7">
        <w:rPr>
          <w:rFonts w:ascii="Tahoma" w:hAnsi="Tahoma" w:cs="Tahoma"/>
        </w:rPr>
        <w:t>2.021</w:t>
      </w:r>
      <w:r>
        <w:rPr>
          <w:rFonts w:ascii="Tahoma" w:hAnsi="Tahoma" w:cs="Tahoma"/>
        </w:rPr>
        <w:t xml:space="preserve">,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237A03A6" w14:textId="77777777" w:rsidR="00AD607E" w:rsidRDefault="00AD607E"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39C2F404" w14:textId="74C932F3"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16.1. Conforme consta no artigo 12 do Decreto Municipal nº 3.640/2.010 e também no artigo 12, §1º do Decreto Federal nº 7.892/2.013, o objeto licitado não sofrerá os acréscimos nos quantitativos que trata o artigo </w:t>
      </w:r>
      <w:r w:rsidR="0022103D">
        <w:rPr>
          <w:rFonts w:ascii="Tahoma" w:hAnsi="Tahoma" w:cs="Tahoma"/>
        </w:rPr>
        <w:t>125</w:t>
      </w:r>
      <w:r>
        <w:rPr>
          <w:rFonts w:ascii="Tahoma" w:hAnsi="Tahoma" w:cs="Tahoma"/>
        </w:rPr>
        <w:t xml:space="preserve"> da Lei Federal nº </w:t>
      </w:r>
      <w:r w:rsidR="0022103D">
        <w:rPr>
          <w:rFonts w:ascii="Tahoma" w:hAnsi="Tahoma" w:cs="Tahoma"/>
        </w:rPr>
        <w:t>14.133/21</w:t>
      </w:r>
      <w:r>
        <w:rPr>
          <w:rFonts w:ascii="Tahoma" w:hAnsi="Tahoma" w:cs="Tahoma"/>
        </w:rPr>
        <w:t>.</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548DF76C" w:rsidR="00AD607E" w:rsidRDefault="00AD607E" w:rsidP="00AD607E">
      <w:pPr>
        <w:spacing w:line="360" w:lineRule="auto"/>
        <w:ind w:firstLine="708"/>
        <w:jc w:val="both"/>
        <w:rPr>
          <w:rFonts w:ascii="Tahoma" w:hAnsi="Tahoma" w:cs="Tahoma"/>
        </w:rPr>
      </w:pPr>
      <w:r>
        <w:rPr>
          <w:rFonts w:ascii="Tahoma" w:hAnsi="Tahoma" w:cs="Tahoma"/>
        </w:rPr>
        <w:t>17.1. O recebimento do objeto do presente instrumento dar-se-á no endereço d</w:t>
      </w:r>
      <w:r w:rsidR="004C25AF">
        <w:rPr>
          <w:rFonts w:ascii="Tahoma" w:hAnsi="Tahoma" w:cs="Tahoma"/>
        </w:rPr>
        <w:t>o</w:t>
      </w:r>
      <w:r>
        <w:rPr>
          <w:rFonts w:ascii="Tahoma" w:hAnsi="Tahoma" w:cs="Tahoma"/>
        </w:rPr>
        <w:t xml:space="preserve"> </w:t>
      </w:r>
      <w:r w:rsidR="004C25AF" w:rsidRPr="004C25AF">
        <w:rPr>
          <w:rFonts w:ascii="Tahoma" w:hAnsi="Tahoma" w:cs="Tahoma"/>
        </w:rPr>
        <w:t>Almoxarifado da Saúde</w:t>
      </w:r>
      <w:r>
        <w:rPr>
          <w:rFonts w:ascii="Tahoma" w:hAnsi="Tahoma" w:cs="Tahoma"/>
        </w:rPr>
        <w:t xml:space="preserve"> da Prefeitura Municipal de Descalvado, São Paulo, conforme item 2. deste edital. </w:t>
      </w:r>
    </w:p>
    <w:p w14:paraId="25101293" w14:textId="650980AE"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72543F">
        <w:rPr>
          <w:rFonts w:ascii="Tahoma" w:hAnsi="Tahoma" w:cs="Tahoma"/>
        </w:rPr>
        <w:t>materiais</w:t>
      </w:r>
      <w:r>
        <w:rPr>
          <w:rFonts w:ascii="Tahoma" w:hAnsi="Tahoma" w:cs="Tahoma"/>
        </w:rPr>
        <w:t xml:space="preserve"> se estes não estiverem em conformidade com o presente Instrumento Convocatório.</w:t>
      </w:r>
    </w:p>
    <w:p w14:paraId="74A552D0" w14:textId="7E6D9893"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72543F">
        <w:rPr>
          <w:rFonts w:ascii="Tahoma" w:hAnsi="Tahoma" w:cs="Tahoma"/>
        </w:rPr>
        <w:t>material</w:t>
      </w:r>
      <w:r>
        <w:rPr>
          <w:rFonts w:ascii="Tahoma" w:hAnsi="Tahoma" w:cs="Tahoma"/>
        </w:rPr>
        <w:t xml:space="preserve"> que for rejeitado, sendo que o ato do recebimento não importará na sua aceitação.</w:t>
      </w:r>
    </w:p>
    <w:p w14:paraId="0566E55C" w14:textId="181B9E98"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w:t>
      </w:r>
      <w:r w:rsidR="0072543F">
        <w:rPr>
          <w:rFonts w:ascii="Tahoma" w:hAnsi="Tahoma" w:cs="Tahoma"/>
        </w:rPr>
        <w:t>material</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748C06" w14:textId="692F3267" w:rsidR="00AD607E" w:rsidRDefault="00AD607E" w:rsidP="00AD607E">
      <w:pPr>
        <w:spacing w:line="360" w:lineRule="auto"/>
        <w:jc w:val="both"/>
        <w:rPr>
          <w:rFonts w:ascii="Tahoma" w:hAnsi="Tahoma" w:cs="Tahoma"/>
        </w:rPr>
      </w:pPr>
      <w:r>
        <w:rPr>
          <w:rFonts w:ascii="Tahoma" w:hAnsi="Tahoma" w:cs="Tahoma"/>
        </w:rPr>
        <w:tab/>
        <w:t xml:space="preserve">18.1. Sem prejuízo das sanções previstas no artigo </w:t>
      </w:r>
      <w:r w:rsidR="0022470C">
        <w:rPr>
          <w:rFonts w:ascii="Tahoma" w:hAnsi="Tahoma" w:cs="Tahoma"/>
        </w:rPr>
        <w:t>156</w:t>
      </w:r>
      <w:r>
        <w:rPr>
          <w:rFonts w:ascii="Tahoma" w:hAnsi="Tahoma" w:cs="Tahoma"/>
        </w:rPr>
        <w:t xml:space="preserve"> da Lei Federal nº </w:t>
      </w:r>
      <w:r w:rsidR="0022470C">
        <w:rPr>
          <w:rFonts w:ascii="Tahoma" w:hAnsi="Tahoma" w:cs="Tahoma"/>
        </w:rPr>
        <w:t>14.133</w:t>
      </w:r>
      <w:r>
        <w:rPr>
          <w:rFonts w:ascii="Tahoma" w:hAnsi="Tahoma" w:cs="Tahoma"/>
        </w:rPr>
        <w:t>/</w:t>
      </w:r>
      <w:r w:rsidR="0022470C">
        <w:rPr>
          <w:rFonts w:ascii="Tahoma" w:hAnsi="Tahoma" w:cs="Tahoma"/>
        </w:rPr>
        <w:t>21</w:t>
      </w:r>
      <w:r>
        <w:rPr>
          <w:rFonts w:ascii="Tahoma" w:hAnsi="Tahoma" w:cs="Tahoma"/>
        </w:rPr>
        <w:t>,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44804EAC"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72543F">
        <w:rPr>
          <w:rFonts w:ascii="Tahoma" w:hAnsi="Tahoma" w:cs="Tahoma"/>
        </w:rPr>
        <w:t>materiais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6F4D8EA3" w:rsidR="00AD607E" w:rsidRDefault="00AD607E" w:rsidP="00AD607E">
      <w:pPr>
        <w:spacing w:line="360" w:lineRule="auto"/>
        <w:jc w:val="both"/>
        <w:rPr>
          <w:rFonts w:ascii="Tahoma" w:hAnsi="Tahoma" w:cs="Tahoma"/>
        </w:rPr>
      </w:pPr>
      <w:r>
        <w:rPr>
          <w:rFonts w:ascii="Tahoma" w:hAnsi="Tahoma" w:cs="Tahoma"/>
        </w:rPr>
        <w:tab/>
        <w:t xml:space="preserve">18.3. Pela inexecução total do ajuste: multa de </w:t>
      </w:r>
      <w:r w:rsidR="00E62BB6">
        <w:rPr>
          <w:rFonts w:ascii="Tahoma" w:hAnsi="Tahoma" w:cs="Tahoma"/>
        </w:rPr>
        <w:t>3</w:t>
      </w:r>
      <w:r>
        <w:rPr>
          <w:rFonts w:ascii="Tahoma" w:hAnsi="Tahoma" w:cs="Tahoma"/>
        </w:rPr>
        <w:t>0% (</w:t>
      </w:r>
      <w:r w:rsidR="00E62BB6">
        <w:rPr>
          <w:rFonts w:ascii="Tahoma" w:hAnsi="Tahoma" w:cs="Tahoma"/>
        </w:rPr>
        <w:t xml:space="preserve">trinta </w:t>
      </w:r>
      <w:r>
        <w:rPr>
          <w:rFonts w:ascii="Tahoma" w:hAnsi="Tahoma" w:cs="Tahoma"/>
        </w:rPr>
        <w:t>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00D580E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56A01FC0" w14:textId="77777777" w:rsidR="00AD607E" w:rsidRDefault="00AD607E" w:rsidP="00AD607E">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AA2963">
      <w:pPr>
        <w:spacing w:line="360" w:lineRule="auto"/>
        <w:ind w:left="709"/>
        <w:jc w:val="both"/>
        <w:rPr>
          <w:rFonts w:ascii="Tahoma" w:hAnsi="Tahoma" w:cs="Tahoma"/>
          <w:b/>
          <w:i/>
        </w:rPr>
      </w:pPr>
      <w:r>
        <w:rPr>
          <w:rFonts w:ascii="Tahoma" w:hAnsi="Tahoma" w:cs="Tahoma"/>
          <w:b/>
          <w:i/>
        </w:rPr>
        <w:t xml:space="preserve">ANEXO I - </w:t>
      </w:r>
      <w:bookmarkStart w:id="3" w:name="_Hlk89177868"/>
      <w:r>
        <w:rPr>
          <w:rFonts w:ascii="Tahoma" w:hAnsi="Tahoma" w:cs="Tahoma"/>
          <w:b/>
          <w:i/>
        </w:rPr>
        <w:t>Das características e especificações mínimas/Termo de Referência</w:t>
      </w:r>
      <w:bookmarkEnd w:id="3"/>
      <w:r>
        <w:rPr>
          <w:rFonts w:ascii="Tahoma" w:hAnsi="Tahoma" w:cs="Tahoma"/>
          <w:b/>
          <w:i/>
        </w:rPr>
        <w:t xml:space="preserve">; </w:t>
      </w:r>
    </w:p>
    <w:p w14:paraId="05F58450" w14:textId="77777777" w:rsidR="00AD607E" w:rsidRDefault="00AD607E" w:rsidP="00AA2963">
      <w:pPr>
        <w:spacing w:line="360"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AA2963">
      <w:pPr>
        <w:spacing w:line="360"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AA2963">
      <w:pPr>
        <w:spacing w:line="360"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AA2963">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01C7E6B4" w14:textId="77777777" w:rsidR="00AD607E" w:rsidRDefault="00AD607E" w:rsidP="00AA2963">
      <w:pPr>
        <w:spacing w:line="360" w:lineRule="auto"/>
        <w:ind w:left="709"/>
        <w:jc w:val="both"/>
        <w:rPr>
          <w:rFonts w:ascii="Tahoma" w:hAnsi="Tahoma" w:cs="Tahoma"/>
          <w:b/>
          <w:i/>
        </w:rPr>
      </w:pPr>
      <w:r>
        <w:rPr>
          <w:rFonts w:ascii="Tahoma" w:hAnsi="Tahoma" w:cs="Tahoma"/>
          <w:b/>
          <w:i/>
        </w:rPr>
        <w:lastRenderedPageBreak/>
        <w:t>ANEXO VI - Do modelo de Declaração (Inexistência de Fato Impeditivo);</w:t>
      </w:r>
    </w:p>
    <w:p w14:paraId="6CEA4907" w14:textId="77777777" w:rsidR="00AD607E" w:rsidRDefault="00AD607E" w:rsidP="00AA2963">
      <w:pPr>
        <w:spacing w:line="360" w:lineRule="auto"/>
        <w:ind w:left="709"/>
        <w:jc w:val="both"/>
        <w:rPr>
          <w:rFonts w:ascii="Tahoma" w:hAnsi="Tahoma" w:cs="Tahoma"/>
          <w:b/>
          <w:i/>
        </w:rPr>
      </w:pPr>
      <w:r>
        <w:rPr>
          <w:rFonts w:ascii="Tahoma" w:hAnsi="Tahoma" w:cs="Tahoma"/>
          <w:b/>
          <w:i/>
        </w:rPr>
        <w:t>ANEXO VII - Do modelo de Declaração (ME e EPP);</w:t>
      </w:r>
    </w:p>
    <w:p w14:paraId="5E40BEF0" w14:textId="18392970" w:rsidR="00E6197A" w:rsidRDefault="00AD607E" w:rsidP="00AA2963">
      <w:pPr>
        <w:spacing w:line="360" w:lineRule="auto"/>
        <w:ind w:left="709"/>
        <w:jc w:val="both"/>
        <w:rPr>
          <w:rFonts w:ascii="Tahoma" w:hAnsi="Tahoma" w:cs="Tahoma"/>
          <w:b/>
          <w:i/>
        </w:rPr>
      </w:pPr>
      <w:r>
        <w:rPr>
          <w:rFonts w:ascii="Tahoma" w:hAnsi="Tahoma" w:cs="Tahoma"/>
          <w:b/>
          <w:i/>
        </w:rPr>
        <w:t xml:space="preserve">ANEXO VIII </w:t>
      </w:r>
      <w:r w:rsidR="00E6197A">
        <w:rPr>
          <w:rFonts w:ascii="Tahoma" w:hAnsi="Tahoma" w:cs="Tahoma"/>
          <w:b/>
          <w:i/>
        </w:rPr>
        <w:t>-</w:t>
      </w:r>
      <w:r>
        <w:rPr>
          <w:rFonts w:ascii="Tahoma" w:hAnsi="Tahoma" w:cs="Tahoma"/>
          <w:b/>
          <w:i/>
        </w:rPr>
        <w:t xml:space="preserve"> </w:t>
      </w:r>
      <w:r w:rsidR="00E6197A" w:rsidRPr="00E6197A">
        <w:rPr>
          <w:rFonts w:ascii="Tahoma" w:hAnsi="Tahoma" w:cs="Tahoma"/>
          <w:b/>
          <w:i/>
        </w:rPr>
        <w:t>Do modelo de Declaração (Do Prazo de Validade dos Produtos)</w:t>
      </w:r>
      <w:r w:rsidR="00D83929">
        <w:rPr>
          <w:rFonts w:ascii="Tahoma" w:hAnsi="Tahoma" w:cs="Tahoma"/>
          <w:b/>
          <w:i/>
        </w:rPr>
        <w:t>;</w:t>
      </w:r>
    </w:p>
    <w:p w14:paraId="73006FE1" w14:textId="119484E4" w:rsidR="00AD607E" w:rsidRDefault="00E6197A" w:rsidP="00AA2963">
      <w:pPr>
        <w:spacing w:line="360" w:lineRule="auto"/>
        <w:ind w:left="709"/>
        <w:jc w:val="both"/>
        <w:rPr>
          <w:rFonts w:ascii="Tahoma" w:hAnsi="Tahoma" w:cs="Tahoma"/>
          <w:b/>
          <w:i/>
        </w:rPr>
      </w:pPr>
      <w:bookmarkStart w:id="4" w:name="_Hlk114067029"/>
      <w:r>
        <w:rPr>
          <w:rFonts w:ascii="Tahoma" w:hAnsi="Tahoma" w:cs="Tahoma"/>
          <w:b/>
          <w:i/>
        </w:rPr>
        <w:t xml:space="preserve">ANEXO IX </w:t>
      </w:r>
      <w:bookmarkEnd w:id="4"/>
      <w:r>
        <w:rPr>
          <w:rFonts w:ascii="Tahoma" w:hAnsi="Tahoma" w:cs="Tahoma"/>
          <w:b/>
          <w:i/>
        </w:rPr>
        <w:t xml:space="preserve">- </w:t>
      </w:r>
      <w:r w:rsidR="00AD607E">
        <w:rPr>
          <w:rFonts w:ascii="Tahoma" w:hAnsi="Tahoma" w:cs="Tahoma"/>
          <w:b/>
          <w:i/>
        </w:rPr>
        <w:t>Da Minuta da Ata de Registro de Preços; e</w:t>
      </w:r>
    </w:p>
    <w:p w14:paraId="72D0EF84" w14:textId="0A37D17F" w:rsidR="00AD607E" w:rsidRDefault="00E6197A" w:rsidP="009F3FF3">
      <w:pPr>
        <w:spacing w:line="360" w:lineRule="auto"/>
        <w:ind w:left="709"/>
        <w:jc w:val="both"/>
        <w:rPr>
          <w:rFonts w:ascii="Tahoma" w:hAnsi="Tahoma" w:cs="Tahoma"/>
          <w:b/>
          <w:i/>
        </w:rPr>
      </w:pPr>
      <w:r w:rsidRPr="00E6197A">
        <w:rPr>
          <w:rFonts w:ascii="Tahoma" w:hAnsi="Tahoma" w:cs="Tahoma"/>
          <w:b/>
          <w:i/>
        </w:rPr>
        <w:t xml:space="preserve">ANEXO X </w:t>
      </w:r>
      <w:r>
        <w:rPr>
          <w:rFonts w:ascii="Tahoma" w:hAnsi="Tahoma" w:cs="Tahoma"/>
          <w:b/>
          <w:i/>
        </w:rPr>
        <w:t xml:space="preserve">- </w:t>
      </w:r>
      <w:r w:rsidR="00AD607E">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77777777"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5AA68F70"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42D9A244" w14:textId="77777777" w:rsidR="00A2190E" w:rsidRDefault="00A2190E" w:rsidP="00AD607E">
      <w:pPr>
        <w:spacing w:line="360" w:lineRule="auto"/>
        <w:ind w:firstLine="709"/>
        <w:jc w:val="both"/>
        <w:rPr>
          <w:rFonts w:ascii="Tahoma" w:hAnsi="Tahoma" w:cs="Tahoma"/>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5899D871" w14:textId="57C1E105" w:rsidR="00AD607E" w:rsidRDefault="00AD607E" w:rsidP="00AD607E">
      <w:pPr>
        <w:spacing w:line="360" w:lineRule="auto"/>
        <w:ind w:firstLine="709"/>
        <w:jc w:val="both"/>
        <w:rPr>
          <w:rFonts w:ascii="Tahoma" w:hAnsi="Tahoma" w:cs="Tahoma"/>
        </w:rPr>
      </w:pPr>
      <w:r>
        <w:rPr>
          <w:rFonts w:ascii="Tahoma" w:hAnsi="Tahoma" w:cs="Tahoma"/>
        </w:rPr>
        <w:t xml:space="preserve">21.1. A presente Licitação subordina-se às disposições da Lei Federal n° </w:t>
      </w:r>
      <w:r w:rsidR="00A2190E">
        <w:rPr>
          <w:rFonts w:ascii="Tahoma" w:hAnsi="Tahoma" w:cs="Tahoma"/>
        </w:rPr>
        <w:t>14.133, de 1º de abril de 2.021</w:t>
      </w:r>
      <w:r>
        <w:rPr>
          <w:rFonts w:ascii="Tahoma" w:hAnsi="Tahoma" w:cs="Tahoma"/>
        </w:rPr>
        <w:t>; Decreto Municipal nº 3.203, de 29 de maio de 2.008, com as alterações introduzidas pelo Decreto Municipal n° 4.088, de 06 de março de 2.014; Decreto Municipal nº 3.640, de 18 de outubro de 2.010, Decreto Municipal nº 4.483, de 14 de outubro de 2.016;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3D3DDF32" w14:textId="77777777" w:rsidR="00FD4A71" w:rsidRDefault="00FD4A71"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lastRenderedPageBreak/>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48A7B348" w:rsidR="00AD607E" w:rsidRDefault="00AD607E" w:rsidP="00AD607E">
      <w:pPr>
        <w:spacing w:line="360" w:lineRule="auto"/>
        <w:ind w:firstLine="708"/>
        <w:jc w:val="both"/>
        <w:rPr>
          <w:rFonts w:ascii="Tahoma" w:hAnsi="Tahoma" w:cs="Tahoma"/>
        </w:rPr>
      </w:pPr>
      <w:r>
        <w:rPr>
          <w:rFonts w:ascii="Tahoma" w:hAnsi="Tahoma" w:cs="Tahoma"/>
        </w:rPr>
        <w:t xml:space="preserve">22.14. A Prefeitura do Município de Descalvado, São Paulo, se reserva no direito de ANULAR ou REVOGAR, no todo ou em parte, a presente Licitação, de acordo com o estatuído no artigo </w:t>
      </w:r>
      <w:r w:rsidR="00D36394">
        <w:rPr>
          <w:rFonts w:ascii="Tahoma" w:hAnsi="Tahoma" w:cs="Tahoma"/>
        </w:rPr>
        <w:t>71</w:t>
      </w:r>
      <w:r>
        <w:rPr>
          <w:rFonts w:ascii="Tahoma" w:hAnsi="Tahoma" w:cs="Tahoma"/>
        </w:rPr>
        <w:t xml:space="preserve"> da Lei Federal n° </w:t>
      </w:r>
      <w:r w:rsidR="00D36394">
        <w:rPr>
          <w:rFonts w:ascii="Tahoma" w:hAnsi="Tahoma" w:cs="Tahoma"/>
        </w:rPr>
        <w:t>14.133</w:t>
      </w:r>
      <w:r>
        <w:rPr>
          <w:rFonts w:ascii="Tahoma" w:hAnsi="Tahoma" w:cs="Tahoma"/>
        </w:rPr>
        <w:t>, de 1</w:t>
      </w:r>
      <w:r w:rsidR="00D36394">
        <w:rPr>
          <w:rFonts w:ascii="Tahoma" w:hAnsi="Tahoma" w:cs="Tahoma"/>
        </w:rPr>
        <w:t>º</w:t>
      </w:r>
      <w:r>
        <w:rPr>
          <w:rFonts w:ascii="Tahoma" w:hAnsi="Tahoma" w:cs="Tahoma"/>
        </w:rPr>
        <w:t xml:space="preserve"> de </w:t>
      </w:r>
      <w:r w:rsidR="00D36394">
        <w:rPr>
          <w:rFonts w:ascii="Tahoma" w:hAnsi="Tahoma" w:cs="Tahoma"/>
        </w:rPr>
        <w:t>abril</w:t>
      </w:r>
      <w:r>
        <w:rPr>
          <w:rFonts w:ascii="Tahoma" w:hAnsi="Tahoma" w:cs="Tahoma"/>
        </w:rPr>
        <w:t xml:space="preserve"> de </w:t>
      </w:r>
      <w:r w:rsidR="00D36394">
        <w:rPr>
          <w:rFonts w:ascii="Tahoma" w:hAnsi="Tahoma" w:cs="Tahoma"/>
        </w:rPr>
        <w:t>2.021</w:t>
      </w:r>
      <w:r>
        <w:rPr>
          <w:rFonts w:ascii="Tahoma" w:hAnsi="Tahoma" w:cs="Tahoma"/>
        </w:rPr>
        <w:t>,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40FC8DE5"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 xml:space="preserve">Dar-se-lhe-á a divulgação prevista em Lei, para que todos tomem conhecimento e ninguém possa alegar ignorância (artigo </w:t>
      </w:r>
      <w:r w:rsidR="00D26301">
        <w:rPr>
          <w:rFonts w:ascii="Tahoma" w:hAnsi="Tahoma" w:cs="Tahoma"/>
        </w:rPr>
        <w:t>5</w:t>
      </w:r>
      <w:r>
        <w:rPr>
          <w:rFonts w:ascii="Tahoma" w:hAnsi="Tahoma" w:cs="Tahoma"/>
        </w:rPr>
        <w:t xml:space="preserve">4 da Lei Federal n° </w:t>
      </w:r>
      <w:r w:rsidR="00D26301">
        <w:rPr>
          <w:rFonts w:ascii="Tahoma" w:hAnsi="Tahoma" w:cs="Tahoma"/>
        </w:rPr>
        <w:t>14.133/21</w:t>
      </w:r>
      <w:r>
        <w:rPr>
          <w:rFonts w:ascii="Tahoma" w:hAnsi="Tahoma" w:cs="Tahoma"/>
        </w:rPr>
        <w:t>).</w:t>
      </w:r>
    </w:p>
    <w:p w14:paraId="045C705F" w14:textId="77777777" w:rsidR="005B0E4C" w:rsidRDefault="005B0E4C" w:rsidP="00E7443D">
      <w:pPr>
        <w:spacing w:before="240" w:line="360" w:lineRule="auto"/>
        <w:jc w:val="center"/>
        <w:rPr>
          <w:rFonts w:ascii="Tahoma" w:hAnsi="Tahoma" w:cs="Tahoma"/>
        </w:rPr>
      </w:pPr>
    </w:p>
    <w:p w14:paraId="73FD389A" w14:textId="4767B1AE" w:rsidR="00AD607E" w:rsidRDefault="00AD607E" w:rsidP="00E7443D">
      <w:pPr>
        <w:spacing w:before="240" w:line="360" w:lineRule="auto"/>
        <w:jc w:val="center"/>
        <w:rPr>
          <w:rFonts w:ascii="Tahoma" w:hAnsi="Tahoma" w:cs="Tahoma"/>
        </w:rPr>
      </w:pPr>
      <w:r>
        <w:rPr>
          <w:rFonts w:ascii="Tahoma" w:hAnsi="Tahoma" w:cs="Tahoma"/>
        </w:rPr>
        <w:t xml:space="preserve">Descalvado, </w:t>
      </w:r>
      <w:r w:rsidR="008A4651">
        <w:rPr>
          <w:rFonts w:ascii="Tahoma" w:hAnsi="Tahoma" w:cs="Tahoma"/>
        </w:rPr>
        <w:t>15</w:t>
      </w:r>
      <w:r w:rsidR="00F812F8">
        <w:rPr>
          <w:rFonts w:ascii="Tahoma" w:hAnsi="Tahoma" w:cs="Tahoma"/>
        </w:rPr>
        <w:t xml:space="preserve"> de</w:t>
      </w:r>
      <w:r w:rsidR="00A90388">
        <w:rPr>
          <w:rFonts w:ascii="Tahoma" w:hAnsi="Tahoma" w:cs="Tahoma"/>
        </w:rPr>
        <w:t xml:space="preserve"> </w:t>
      </w:r>
      <w:r w:rsidR="008A4651">
        <w:rPr>
          <w:rFonts w:ascii="Tahoma" w:hAnsi="Tahoma" w:cs="Tahoma"/>
        </w:rPr>
        <w:t>setembro</w:t>
      </w:r>
      <w:r w:rsidR="00F812F8">
        <w:rPr>
          <w:rFonts w:ascii="Tahoma" w:hAnsi="Tahoma" w:cs="Tahoma"/>
        </w:rPr>
        <w:t xml:space="preserve"> de 2.02</w:t>
      </w:r>
      <w:r w:rsidR="00E75FE6">
        <w:rPr>
          <w:rFonts w:ascii="Tahoma" w:hAnsi="Tahoma" w:cs="Tahoma"/>
        </w:rPr>
        <w:t>3</w:t>
      </w:r>
      <w:r>
        <w:rPr>
          <w:rFonts w:ascii="Tahoma" w:hAnsi="Tahoma" w:cs="Tahoma"/>
        </w:rPr>
        <w:t>.</w:t>
      </w:r>
    </w:p>
    <w:p w14:paraId="7FC079FD" w14:textId="1614EDE0" w:rsidR="009F3FF3" w:rsidRDefault="009F3FF3" w:rsidP="00AD607E">
      <w:pPr>
        <w:spacing w:line="360" w:lineRule="auto"/>
        <w:jc w:val="center"/>
        <w:rPr>
          <w:rFonts w:ascii="Tahoma" w:hAnsi="Tahoma" w:cs="Tahoma"/>
        </w:rPr>
      </w:pPr>
    </w:p>
    <w:p w14:paraId="3BF673BB" w14:textId="77777777" w:rsidR="009F3FF3" w:rsidRDefault="009F3FF3" w:rsidP="00E7443D">
      <w:pPr>
        <w:spacing w:before="240" w:line="360" w:lineRule="auto"/>
        <w:jc w:val="center"/>
        <w:rPr>
          <w:rFonts w:ascii="Tahoma" w:hAnsi="Tahoma" w:cs="Tahoma"/>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4812873A" w:rsidR="00AD607E" w:rsidRDefault="00AD607E" w:rsidP="00AD607E">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232DCCDD" w14:textId="410DCE6C" w:rsidR="00AD607E" w:rsidRDefault="00AD607E" w:rsidP="00AD607E">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6BAAF4E5" w14:textId="3DBBD14B" w:rsidR="00AD607E" w:rsidRDefault="00AD607E" w:rsidP="00AD607E">
      <w:pPr>
        <w:spacing w:line="360" w:lineRule="auto"/>
        <w:jc w:val="both"/>
        <w:rPr>
          <w:rFonts w:ascii="Tahoma" w:hAnsi="Tahoma" w:cs="Tahoma"/>
        </w:rPr>
      </w:pPr>
      <w:r>
        <w:rPr>
          <w:rFonts w:ascii="Tahoma" w:hAnsi="Tahoma" w:cs="Tahoma"/>
          <w:b/>
          <w:i/>
        </w:rPr>
        <w:t xml:space="preserve">OBJETO: </w:t>
      </w:r>
      <w:r w:rsidR="008A0CDF" w:rsidRPr="008A0CDF">
        <w:rPr>
          <w:rFonts w:ascii="Tahoma" w:hAnsi="Tahoma" w:cs="Tahoma"/>
          <w:color w:val="000000"/>
        </w:rPr>
        <w:t>Registro de Preços para eventuais aquisições parceladas de medicamentos (canabidiol) para atender Ações Judiciais, em atendimento às necessidades da Secretaria de Saúde da Prefeitura do Município de Descalvado, Estado de São Paulo, pelo período de 12 (doze) meses</w:t>
      </w:r>
      <w:r>
        <w:rPr>
          <w:rFonts w:ascii="Tahoma" w:hAnsi="Tahoma" w:cs="Tahoma"/>
          <w:bCs/>
          <w:iCs/>
        </w:rPr>
        <w:t>.</w:t>
      </w:r>
    </w:p>
    <w:p w14:paraId="4BD29F79" w14:textId="77777777" w:rsidR="00AD607E" w:rsidRDefault="00AD607E" w:rsidP="00656B45">
      <w:pPr>
        <w:spacing w:before="240" w:line="360" w:lineRule="auto"/>
        <w:jc w:val="center"/>
        <w:rPr>
          <w:rFonts w:ascii="Tahoma" w:hAnsi="Tahoma" w:cs="Tahoma"/>
          <w:b/>
          <w:i/>
          <w:u w:val="single"/>
        </w:rPr>
      </w:pPr>
      <w:r>
        <w:rPr>
          <w:rFonts w:ascii="Tahoma" w:hAnsi="Tahoma" w:cs="Tahoma"/>
          <w:b/>
          <w:i/>
          <w:u w:val="single"/>
        </w:rPr>
        <w:t>Das características e especificações mínimas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5"/>
        <w:gridCol w:w="762"/>
        <w:gridCol w:w="7040"/>
      </w:tblGrid>
      <w:tr w:rsidR="006A26E1" w:rsidRPr="00AB4913" w14:paraId="3945F6EC" w14:textId="77777777" w:rsidTr="00F7182A">
        <w:trPr>
          <w:trHeight w:val="227"/>
          <w:jc w:val="center"/>
        </w:trPr>
        <w:tc>
          <w:tcPr>
            <w:tcW w:w="684" w:type="dxa"/>
            <w:vAlign w:val="center"/>
            <w:hideMark/>
          </w:tcPr>
          <w:p w14:paraId="3545A2BE" w14:textId="77777777" w:rsidR="006A26E1" w:rsidRPr="00AB4913" w:rsidRDefault="006A26E1" w:rsidP="00AB4913">
            <w:pPr>
              <w:spacing w:line="276" w:lineRule="auto"/>
              <w:jc w:val="center"/>
              <w:rPr>
                <w:rFonts w:ascii="Tahoma" w:hAnsi="Tahoma" w:cs="Tahoma"/>
                <w:b/>
              </w:rPr>
            </w:pPr>
            <w:r w:rsidRPr="00AB4913">
              <w:rPr>
                <w:rFonts w:ascii="Tahoma" w:hAnsi="Tahoma" w:cs="Tahoma"/>
                <w:b/>
              </w:rPr>
              <w:t>Item</w:t>
            </w:r>
          </w:p>
        </w:tc>
        <w:tc>
          <w:tcPr>
            <w:tcW w:w="865" w:type="dxa"/>
            <w:vAlign w:val="center"/>
            <w:hideMark/>
          </w:tcPr>
          <w:p w14:paraId="4B812226" w14:textId="77777777" w:rsidR="006A26E1" w:rsidRPr="00AB4913" w:rsidRDefault="006A26E1" w:rsidP="00AB4913">
            <w:pPr>
              <w:spacing w:line="276" w:lineRule="auto"/>
              <w:jc w:val="center"/>
              <w:rPr>
                <w:rFonts w:ascii="Tahoma" w:hAnsi="Tahoma" w:cs="Tahoma"/>
                <w:b/>
              </w:rPr>
            </w:pPr>
            <w:r w:rsidRPr="00AB4913">
              <w:rPr>
                <w:rFonts w:ascii="Tahoma" w:hAnsi="Tahoma" w:cs="Tahoma"/>
                <w:b/>
              </w:rPr>
              <w:t>Quant.</w:t>
            </w:r>
          </w:p>
        </w:tc>
        <w:tc>
          <w:tcPr>
            <w:tcW w:w="762" w:type="dxa"/>
            <w:vAlign w:val="center"/>
            <w:hideMark/>
          </w:tcPr>
          <w:p w14:paraId="3407DE74" w14:textId="77777777" w:rsidR="006A26E1" w:rsidRPr="00AB4913" w:rsidRDefault="006A26E1" w:rsidP="00AB4913">
            <w:pPr>
              <w:spacing w:line="276" w:lineRule="auto"/>
              <w:jc w:val="center"/>
              <w:rPr>
                <w:rFonts w:ascii="Tahoma" w:hAnsi="Tahoma" w:cs="Tahoma"/>
                <w:b/>
              </w:rPr>
            </w:pPr>
            <w:r w:rsidRPr="00AB4913">
              <w:rPr>
                <w:rFonts w:ascii="Tahoma" w:hAnsi="Tahoma" w:cs="Tahoma"/>
                <w:b/>
              </w:rPr>
              <w:t>Unid.</w:t>
            </w:r>
          </w:p>
        </w:tc>
        <w:tc>
          <w:tcPr>
            <w:tcW w:w="7040" w:type="dxa"/>
            <w:vAlign w:val="center"/>
            <w:hideMark/>
          </w:tcPr>
          <w:p w14:paraId="2CEDC908" w14:textId="6CC14A3E" w:rsidR="006A26E1" w:rsidRPr="00AB4913" w:rsidRDefault="00A06304" w:rsidP="00AB4913">
            <w:pPr>
              <w:spacing w:line="276" w:lineRule="auto"/>
              <w:jc w:val="center"/>
              <w:rPr>
                <w:rFonts w:ascii="Tahoma" w:hAnsi="Tahoma" w:cs="Tahoma"/>
                <w:bCs/>
              </w:rPr>
            </w:pPr>
            <w:r w:rsidRPr="00AB4913">
              <w:rPr>
                <w:rFonts w:ascii="Tahoma" w:eastAsia="Batang" w:hAnsi="Tahoma" w:cs="Tahoma"/>
                <w:b/>
              </w:rPr>
              <w:t>Descrição mínima dos materiais</w:t>
            </w:r>
          </w:p>
        </w:tc>
      </w:tr>
      <w:tr w:rsidR="00884F27" w:rsidRPr="00AB4913" w14:paraId="28131653" w14:textId="77777777" w:rsidTr="00F7182A">
        <w:trPr>
          <w:trHeight w:val="227"/>
          <w:jc w:val="center"/>
        </w:trPr>
        <w:tc>
          <w:tcPr>
            <w:tcW w:w="684" w:type="dxa"/>
            <w:shd w:val="clear" w:color="auto" w:fill="auto"/>
            <w:vAlign w:val="center"/>
          </w:tcPr>
          <w:p w14:paraId="4C1E8C5B" w14:textId="5CCCAE65" w:rsidR="00884F27" w:rsidRPr="00AB4913" w:rsidRDefault="00884F27" w:rsidP="00884F27">
            <w:pPr>
              <w:spacing w:line="276" w:lineRule="auto"/>
              <w:jc w:val="center"/>
              <w:rPr>
                <w:rFonts w:ascii="Tahoma" w:hAnsi="Tahoma" w:cs="Tahoma"/>
              </w:rPr>
            </w:pPr>
            <w:r>
              <w:rPr>
                <w:rFonts w:ascii="Tahoma" w:hAnsi="Tahoma" w:cs="Tahoma"/>
                <w:color w:val="000000"/>
              </w:rPr>
              <w:t>0</w:t>
            </w:r>
            <w:r w:rsidRPr="00A76859">
              <w:rPr>
                <w:rFonts w:ascii="Tahoma" w:hAnsi="Tahoma" w:cs="Tahoma"/>
                <w:color w:val="000000"/>
              </w:rPr>
              <w:t>1</w:t>
            </w:r>
          </w:p>
        </w:tc>
        <w:tc>
          <w:tcPr>
            <w:tcW w:w="865" w:type="dxa"/>
            <w:shd w:val="clear" w:color="auto" w:fill="auto"/>
            <w:vAlign w:val="center"/>
          </w:tcPr>
          <w:p w14:paraId="4AFB69FB" w14:textId="334B3ED2" w:rsidR="00884F27" w:rsidRPr="00AB4913" w:rsidRDefault="00884F27" w:rsidP="00884F27">
            <w:pPr>
              <w:spacing w:line="276" w:lineRule="auto"/>
              <w:jc w:val="center"/>
              <w:rPr>
                <w:rFonts w:ascii="Tahoma" w:hAnsi="Tahoma" w:cs="Tahoma"/>
              </w:rPr>
            </w:pPr>
            <w:r w:rsidRPr="00A76859">
              <w:rPr>
                <w:rFonts w:ascii="Tahoma" w:hAnsi="Tahoma" w:cs="Tahoma"/>
                <w:color w:val="000000"/>
              </w:rPr>
              <w:t>40</w:t>
            </w:r>
          </w:p>
        </w:tc>
        <w:tc>
          <w:tcPr>
            <w:tcW w:w="762" w:type="dxa"/>
            <w:shd w:val="clear" w:color="auto" w:fill="auto"/>
            <w:vAlign w:val="center"/>
          </w:tcPr>
          <w:p w14:paraId="2A1DA3BE" w14:textId="68B5C7DE" w:rsidR="00884F27" w:rsidRPr="00AB4913" w:rsidRDefault="00884F27" w:rsidP="00884F27">
            <w:pPr>
              <w:spacing w:line="276" w:lineRule="auto"/>
              <w:jc w:val="center"/>
              <w:rPr>
                <w:rFonts w:ascii="Tahoma" w:hAnsi="Tahoma" w:cs="Tahoma"/>
              </w:rPr>
            </w:pPr>
            <w:r w:rsidRPr="00A76859">
              <w:rPr>
                <w:rFonts w:ascii="Tahoma" w:hAnsi="Tahoma" w:cs="Tahoma"/>
                <w:color w:val="000000"/>
              </w:rPr>
              <w:t>UND</w:t>
            </w:r>
          </w:p>
        </w:tc>
        <w:tc>
          <w:tcPr>
            <w:tcW w:w="7040" w:type="dxa"/>
            <w:shd w:val="clear" w:color="auto" w:fill="auto"/>
            <w:vAlign w:val="center"/>
          </w:tcPr>
          <w:p w14:paraId="4E1F7688" w14:textId="20C177BA" w:rsidR="00884F27" w:rsidRPr="00AB4913" w:rsidRDefault="00884F27" w:rsidP="00884F27">
            <w:pPr>
              <w:spacing w:line="276" w:lineRule="auto"/>
              <w:jc w:val="center"/>
              <w:rPr>
                <w:rFonts w:ascii="Tahoma" w:hAnsi="Tahoma" w:cs="Tahoma"/>
              </w:rPr>
            </w:pPr>
            <w:r w:rsidRPr="00A76859">
              <w:rPr>
                <w:rFonts w:ascii="Tahoma" w:hAnsi="Tahoma" w:cs="Tahoma"/>
                <w:color w:val="000000"/>
              </w:rPr>
              <w:t>CANABIDIOL 20MG/ML</w:t>
            </w:r>
            <w:r>
              <w:rPr>
                <w:rFonts w:ascii="Tahoma" w:hAnsi="Tahoma" w:cs="Tahoma"/>
                <w:color w:val="000000"/>
              </w:rPr>
              <w:t xml:space="preserve">. </w:t>
            </w:r>
            <w:r w:rsidRPr="00F6209B">
              <w:rPr>
                <w:rFonts w:ascii="Tahoma" w:hAnsi="Tahoma" w:cs="Tahoma"/>
                <w:i/>
                <w:iCs/>
                <w:color w:val="000000"/>
              </w:rPr>
              <w:t xml:space="preserve">Ação Judicial </w:t>
            </w:r>
            <w:r>
              <w:rPr>
                <w:rFonts w:ascii="Tahoma" w:hAnsi="Tahoma" w:cs="Tahoma"/>
                <w:i/>
                <w:iCs/>
                <w:color w:val="000000"/>
              </w:rPr>
              <w:t>n</w:t>
            </w:r>
            <w:r w:rsidRPr="00F6209B">
              <w:rPr>
                <w:rFonts w:ascii="Tahoma" w:hAnsi="Tahoma" w:cs="Tahoma"/>
                <w:i/>
                <w:iCs/>
                <w:color w:val="000000"/>
              </w:rPr>
              <w:t>º</w:t>
            </w:r>
            <w:r>
              <w:rPr>
                <w:rFonts w:ascii="Tahoma" w:hAnsi="Tahoma" w:cs="Tahoma"/>
                <w:i/>
                <w:iCs/>
                <w:color w:val="000000"/>
              </w:rPr>
              <w:t xml:space="preserve"> </w:t>
            </w:r>
            <w:r w:rsidRPr="00F6209B">
              <w:rPr>
                <w:rFonts w:ascii="Tahoma" w:hAnsi="Tahoma" w:cs="Tahoma"/>
                <w:i/>
                <w:iCs/>
                <w:color w:val="000000"/>
              </w:rPr>
              <w:t>1000463-27.2023.8.26.0160.</w:t>
            </w:r>
            <w:r>
              <w:rPr>
                <w:rFonts w:ascii="Tahoma" w:hAnsi="Tahoma" w:cs="Tahoma"/>
                <w:color w:val="000000"/>
              </w:rPr>
              <w:t xml:space="preserve"> </w:t>
            </w:r>
            <w:r w:rsidRPr="00F6209B">
              <w:rPr>
                <w:rFonts w:ascii="Tahoma" w:hAnsi="Tahoma" w:cs="Tahoma"/>
                <w:color w:val="000000"/>
                <w:u w:val="single"/>
              </w:rPr>
              <w:t>NECESSÁRIO SER DA MARCA PRATI-DONADUZZI CONFORME DECISÃO JUDICIAL</w:t>
            </w:r>
          </w:p>
        </w:tc>
      </w:tr>
      <w:tr w:rsidR="00884F27" w:rsidRPr="00AB4913" w14:paraId="7AF3A89C" w14:textId="77777777" w:rsidTr="00F7182A">
        <w:trPr>
          <w:trHeight w:val="227"/>
          <w:jc w:val="center"/>
        </w:trPr>
        <w:tc>
          <w:tcPr>
            <w:tcW w:w="684" w:type="dxa"/>
            <w:shd w:val="clear" w:color="auto" w:fill="auto"/>
            <w:vAlign w:val="center"/>
          </w:tcPr>
          <w:p w14:paraId="5B9E2462" w14:textId="391AD983" w:rsidR="00884F27" w:rsidRPr="00AB4913" w:rsidRDefault="00884F27" w:rsidP="00884F27">
            <w:pPr>
              <w:spacing w:line="276" w:lineRule="auto"/>
              <w:jc w:val="center"/>
              <w:rPr>
                <w:rFonts w:ascii="Tahoma" w:hAnsi="Tahoma" w:cs="Tahoma"/>
              </w:rPr>
            </w:pPr>
            <w:r>
              <w:rPr>
                <w:rFonts w:ascii="Tahoma" w:hAnsi="Tahoma" w:cs="Tahoma"/>
                <w:color w:val="000000"/>
              </w:rPr>
              <w:t>0</w:t>
            </w:r>
            <w:r w:rsidRPr="00A76859">
              <w:rPr>
                <w:rFonts w:ascii="Tahoma" w:hAnsi="Tahoma" w:cs="Tahoma"/>
                <w:color w:val="000000"/>
              </w:rPr>
              <w:t>2</w:t>
            </w:r>
          </w:p>
        </w:tc>
        <w:tc>
          <w:tcPr>
            <w:tcW w:w="865" w:type="dxa"/>
            <w:shd w:val="clear" w:color="auto" w:fill="auto"/>
            <w:vAlign w:val="center"/>
          </w:tcPr>
          <w:p w14:paraId="5CE69832" w14:textId="5617403E" w:rsidR="00884F27" w:rsidRPr="00AB4913" w:rsidRDefault="00884F27" w:rsidP="00884F27">
            <w:pPr>
              <w:spacing w:line="276" w:lineRule="auto"/>
              <w:jc w:val="center"/>
              <w:rPr>
                <w:rFonts w:ascii="Tahoma" w:hAnsi="Tahoma" w:cs="Tahoma"/>
              </w:rPr>
            </w:pPr>
            <w:r w:rsidRPr="00A76859">
              <w:rPr>
                <w:rFonts w:ascii="Tahoma" w:hAnsi="Tahoma" w:cs="Tahoma"/>
                <w:color w:val="000000"/>
              </w:rPr>
              <w:t>25</w:t>
            </w:r>
          </w:p>
        </w:tc>
        <w:tc>
          <w:tcPr>
            <w:tcW w:w="762" w:type="dxa"/>
            <w:shd w:val="clear" w:color="auto" w:fill="auto"/>
            <w:vAlign w:val="center"/>
          </w:tcPr>
          <w:p w14:paraId="156992C7" w14:textId="55087991" w:rsidR="00884F27" w:rsidRPr="00AB4913" w:rsidRDefault="00884F27" w:rsidP="00884F27">
            <w:pPr>
              <w:spacing w:line="276" w:lineRule="auto"/>
              <w:jc w:val="center"/>
              <w:rPr>
                <w:rFonts w:ascii="Tahoma" w:hAnsi="Tahoma" w:cs="Tahoma"/>
              </w:rPr>
            </w:pPr>
            <w:r w:rsidRPr="00A76859">
              <w:rPr>
                <w:rFonts w:ascii="Tahoma" w:hAnsi="Tahoma" w:cs="Tahoma"/>
                <w:color w:val="000000"/>
              </w:rPr>
              <w:t>FR</w:t>
            </w:r>
          </w:p>
        </w:tc>
        <w:tc>
          <w:tcPr>
            <w:tcW w:w="7040" w:type="dxa"/>
            <w:shd w:val="clear" w:color="auto" w:fill="auto"/>
            <w:vAlign w:val="center"/>
          </w:tcPr>
          <w:p w14:paraId="0E30A341" w14:textId="412C90DC" w:rsidR="00884F27" w:rsidRPr="00AB4913" w:rsidRDefault="00884F27" w:rsidP="00884F27">
            <w:pPr>
              <w:spacing w:line="276" w:lineRule="auto"/>
              <w:jc w:val="center"/>
              <w:rPr>
                <w:rFonts w:ascii="Tahoma" w:hAnsi="Tahoma" w:cs="Tahoma"/>
              </w:rPr>
            </w:pPr>
            <w:r w:rsidRPr="00A76859">
              <w:rPr>
                <w:rFonts w:ascii="Tahoma" w:hAnsi="Tahoma" w:cs="Tahoma"/>
                <w:color w:val="000000"/>
              </w:rPr>
              <w:t>CANABIDIOL 50MG/ML FRASCO COM 30ML</w:t>
            </w:r>
            <w:r>
              <w:rPr>
                <w:rFonts w:ascii="Tahoma" w:hAnsi="Tahoma" w:cs="Tahoma"/>
                <w:color w:val="000000"/>
              </w:rPr>
              <w:t xml:space="preserve">. </w:t>
            </w:r>
            <w:r w:rsidRPr="00135954">
              <w:rPr>
                <w:rFonts w:ascii="Tahoma" w:hAnsi="Tahoma" w:cs="Tahoma"/>
                <w:i/>
                <w:iCs/>
                <w:color w:val="000000"/>
              </w:rPr>
              <w:t>Ação Judicial nº 0000810-14.2022.8.26.0160</w:t>
            </w:r>
          </w:p>
        </w:tc>
      </w:tr>
    </w:tbl>
    <w:p w14:paraId="4F2D7315" w14:textId="77777777" w:rsidR="00646477" w:rsidRDefault="00646477" w:rsidP="00AD607E">
      <w:pPr>
        <w:tabs>
          <w:tab w:val="left" w:pos="7365"/>
        </w:tabs>
        <w:spacing w:line="360" w:lineRule="auto"/>
        <w:jc w:val="center"/>
        <w:rPr>
          <w:rFonts w:ascii="Tahoma" w:hAnsi="Tahoma" w:cs="Tahoma"/>
          <w:b/>
          <w:i/>
          <w:u w:val="single"/>
          <w:lang w:val="pt-PT"/>
        </w:rPr>
      </w:pPr>
    </w:p>
    <w:p w14:paraId="694157B6" w14:textId="179653B6" w:rsidR="00AD607E" w:rsidRDefault="00AD607E" w:rsidP="00AD607E">
      <w:pPr>
        <w:tabs>
          <w:tab w:val="left" w:pos="7365"/>
        </w:tabs>
        <w:spacing w:line="360" w:lineRule="auto"/>
        <w:jc w:val="center"/>
        <w:rPr>
          <w:rFonts w:ascii="Tahoma" w:hAnsi="Tahoma" w:cs="Tahoma"/>
          <w:b/>
          <w:i/>
          <w:u w:val="single"/>
        </w:rPr>
      </w:pPr>
      <w:r>
        <w:rPr>
          <w:rFonts w:ascii="Tahoma" w:hAnsi="Tahoma" w:cs="Tahoma"/>
          <w:b/>
          <w:i/>
          <w:u w:val="single"/>
        </w:rPr>
        <w:t>Termo de Referência</w:t>
      </w:r>
    </w:p>
    <w:p w14:paraId="2678EB3C" w14:textId="77777777" w:rsidR="00656B45" w:rsidRDefault="00656B45" w:rsidP="00656B45">
      <w:pPr>
        <w:spacing w:line="360" w:lineRule="auto"/>
        <w:jc w:val="both"/>
        <w:rPr>
          <w:rFonts w:ascii="Tahoma" w:hAnsi="Tahoma" w:cs="Tahoma"/>
          <w:b/>
        </w:rPr>
      </w:pPr>
      <w:r w:rsidRPr="00656B45">
        <w:rPr>
          <w:rFonts w:ascii="Tahoma" w:hAnsi="Tahoma" w:cs="Tahoma"/>
          <w:b/>
        </w:rPr>
        <w:t>Do Objeto</w:t>
      </w:r>
    </w:p>
    <w:p w14:paraId="5F0B515E" w14:textId="18647ADD" w:rsidR="00656B45" w:rsidRPr="00656B45" w:rsidRDefault="00341A16" w:rsidP="00656B45">
      <w:pPr>
        <w:spacing w:line="360" w:lineRule="auto"/>
        <w:jc w:val="both"/>
        <w:rPr>
          <w:rFonts w:ascii="Tahoma" w:hAnsi="Tahoma" w:cs="Tahoma"/>
        </w:rPr>
      </w:pPr>
      <w:r w:rsidRPr="00341A16">
        <w:rPr>
          <w:rFonts w:ascii="Tahoma" w:hAnsi="Tahoma" w:cs="Tahoma"/>
        </w:rPr>
        <w:t xml:space="preserve">Ata de Registro de Preços para a aquisição de medicamentos </w:t>
      </w:r>
      <w:r w:rsidR="00542A9C">
        <w:rPr>
          <w:rFonts w:ascii="Tahoma" w:hAnsi="Tahoma" w:cs="Tahoma"/>
        </w:rPr>
        <w:t>cuja distribuição será aos pacientes que entraram com Ação Judicial e garantiram seus direitos,</w:t>
      </w:r>
      <w:r w:rsidRPr="00341A16">
        <w:rPr>
          <w:rFonts w:ascii="Tahoma" w:hAnsi="Tahoma" w:cs="Tahoma"/>
        </w:rPr>
        <w:t xml:space="preserve"> com entrega de forma parcelada pelo período de 12 (doze) meses</w:t>
      </w:r>
      <w:r w:rsidR="00656B45" w:rsidRPr="00656B45">
        <w:rPr>
          <w:rFonts w:ascii="Tahoma" w:hAnsi="Tahoma" w:cs="Tahoma"/>
        </w:rPr>
        <w:t>.</w:t>
      </w:r>
    </w:p>
    <w:p w14:paraId="503D7BB5" w14:textId="77777777" w:rsidR="00656B45" w:rsidRPr="00656B45" w:rsidRDefault="00656B45" w:rsidP="00656B45">
      <w:pPr>
        <w:spacing w:line="360" w:lineRule="auto"/>
        <w:jc w:val="both"/>
        <w:rPr>
          <w:rFonts w:ascii="Tahoma" w:hAnsi="Tahoma" w:cs="Tahoma"/>
        </w:rPr>
      </w:pPr>
    </w:p>
    <w:p w14:paraId="61BFB28F" w14:textId="77777777" w:rsidR="00656B45" w:rsidRPr="00656B45" w:rsidRDefault="00656B45" w:rsidP="00656B45">
      <w:pPr>
        <w:spacing w:line="360" w:lineRule="auto"/>
        <w:jc w:val="both"/>
        <w:rPr>
          <w:rFonts w:ascii="Tahoma" w:hAnsi="Tahoma" w:cs="Tahoma"/>
          <w:b/>
        </w:rPr>
      </w:pPr>
      <w:r w:rsidRPr="00656B45">
        <w:rPr>
          <w:rFonts w:ascii="Tahoma" w:hAnsi="Tahoma" w:cs="Tahoma"/>
          <w:b/>
        </w:rPr>
        <w:t xml:space="preserve">Da Justificativa </w:t>
      </w:r>
    </w:p>
    <w:p w14:paraId="1231EFB2" w14:textId="3249F179" w:rsidR="00656B45" w:rsidRPr="00656B45" w:rsidRDefault="00646477" w:rsidP="00656B45">
      <w:pPr>
        <w:spacing w:line="360" w:lineRule="auto"/>
        <w:jc w:val="both"/>
        <w:rPr>
          <w:rFonts w:ascii="Tahoma" w:hAnsi="Tahoma" w:cs="Tahoma"/>
        </w:rPr>
      </w:pPr>
      <w:r>
        <w:rPr>
          <w:rFonts w:ascii="Tahoma" w:hAnsi="Tahoma" w:cs="Tahoma"/>
        </w:rPr>
        <w:t xml:space="preserve">A Secretaria Municipal de Saúde de Descalvado/SP, solicita a realização de processo licitatório para </w:t>
      </w:r>
      <w:r w:rsidR="00341A16">
        <w:rPr>
          <w:rFonts w:ascii="Tahoma" w:hAnsi="Tahoma" w:cs="Tahoma"/>
        </w:rPr>
        <w:t xml:space="preserve">Ata de </w:t>
      </w:r>
      <w:r>
        <w:rPr>
          <w:rFonts w:ascii="Tahoma" w:hAnsi="Tahoma" w:cs="Tahoma"/>
        </w:rPr>
        <w:t>Registro de Preço, visando futura aquisição d</w:t>
      </w:r>
      <w:r w:rsidR="000C71CD">
        <w:rPr>
          <w:rFonts w:ascii="Tahoma" w:hAnsi="Tahoma" w:cs="Tahoma"/>
        </w:rPr>
        <w:t>os</w:t>
      </w:r>
      <w:r>
        <w:rPr>
          <w:rFonts w:ascii="Tahoma" w:hAnsi="Tahoma" w:cs="Tahoma"/>
        </w:rPr>
        <w:t xml:space="preserve"> medicamentos</w:t>
      </w:r>
      <w:r w:rsidR="00341A16">
        <w:rPr>
          <w:rFonts w:ascii="Tahoma" w:hAnsi="Tahoma" w:cs="Tahoma"/>
        </w:rPr>
        <w:t xml:space="preserve"> </w:t>
      </w:r>
      <w:r w:rsidR="000C71CD">
        <w:rPr>
          <w:rFonts w:ascii="Tahoma" w:hAnsi="Tahoma" w:cs="Tahoma"/>
        </w:rPr>
        <w:t xml:space="preserve">CANABIDIOL </w:t>
      </w:r>
      <w:r w:rsidR="00341A16">
        <w:rPr>
          <w:rFonts w:ascii="Tahoma" w:hAnsi="Tahoma" w:cs="Tahoma"/>
        </w:rPr>
        <w:t>destacados na solicitação 2023/0</w:t>
      </w:r>
      <w:r w:rsidR="000C71CD">
        <w:rPr>
          <w:rFonts w:ascii="Tahoma" w:hAnsi="Tahoma" w:cs="Tahoma"/>
        </w:rPr>
        <w:t>14018</w:t>
      </w:r>
      <w:r w:rsidR="00341A16">
        <w:rPr>
          <w:rFonts w:ascii="Tahoma" w:hAnsi="Tahoma" w:cs="Tahoma"/>
        </w:rPr>
        <w:t xml:space="preserve">, datada em </w:t>
      </w:r>
      <w:r w:rsidR="00542A9C">
        <w:rPr>
          <w:rFonts w:ascii="Tahoma" w:hAnsi="Tahoma" w:cs="Tahoma"/>
        </w:rPr>
        <w:t>2</w:t>
      </w:r>
      <w:r w:rsidR="000C71CD">
        <w:rPr>
          <w:rFonts w:ascii="Tahoma" w:hAnsi="Tahoma" w:cs="Tahoma"/>
        </w:rPr>
        <w:t>5</w:t>
      </w:r>
      <w:r w:rsidR="00341A16">
        <w:rPr>
          <w:rFonts w:ascii="Tahoma" w:hAnsi="Tahoma" w:cs="Tahoma"/>
        </w:rPr>
        <w:t>/0</w:t>
      </w:r>
      <w:r w:rsidR="000C71CD">
        <w:rPr>
          <w:rFonts w:ascii="Tahoma" w:hAnsi="Tahoma" w:cs="Tahoma"/>
        </w:rPr>
        <w:t>7</w:t>
      </w:r>
      <w:r w:rsidR="00341A16">
        <w:rPr>
          <w:rFonts w:ascii="Tahoma" w:hAnsi="Tahoma" w:cs="Tahoma"/>
        </w:rPr>
        <w:t>/2023,</w:t>
      </w:r>
      <w:r w:rsidR="000C71CD">
        <w:rPr>
          <w:rFonts w:ascii="Tahoma" w:hAnsi="Tahoma" w:cs="Tahoma"/>
        </w:rPr>
        <w:t xml:space="preserve"> com aceitação das RDC 660/2022 e RDC 327/2019. Esses</w:t>
      </w:r>
      <w:r w:rsidR="00341A16">
        <w:rPr>
          <w:rFonts w:ascii="Tahoma" w:hAnsi="Tahoma" w:cs="Tahoma"/>
        </w:rPr>
        <w:t xml:space="preserve"> </w:t>
      </w:r>
      <w:r w:rsidR="000C71CD">
        <w:rPr>
          <w:rFonts w:ascii="Tahoma" w:hAnsi="Tahoma" w:cs="Tahoma"/>
        </w:rPr>
        <w:t>medicamentos</w:t>
      </w:r>
      <w:r w:rsidR="00341A16">
        <w:rPr>
          <w:rFonts w:ascii="Tahoma" w:hAnsi="Tahoma" w:cs="Tahoma"/>
        </w:rPr>
        <w:t xml:space="preserve"> </w:t>
      </w:r>
      <w:r>
        <w:rPr>
          <w:rFonts w:ascii="Tahoma" w:hAnsi="Tahoma" w:cs="Tahoma"/>
        </w:rPr>
        <w:t xml:space="preserve">serão distribuídos aos pacientes </w:t>
      </w:r>
      <w:r w:rsidR="00341A16">
        <w:rPr>
          <w:rFonts w:ascii="Tahoma" w:hAnsi="Tahoma" w:cs="Tahoma"/>
        </w:rPr>
        <w:t>garantiram seus direitos através das Ações Judiciais</w:t>
      </w:r>
      <w:r w:rsidR="000F7A1C">
        <w:rPr>
          <w:rFonts w:ascii="Tahoma" w:hAnsi="Tahoma" w:cs="Tahoma"/>
        </w:rPr>
        <w:t>.</w:t>
      </w:r>
    </w:p>
    <w:p w14:paraId="20C527AE" w14:textId="77777777" w:rsidR="00656B45" w:rsidRPr="00656B45" w:rsidRDefault="00656B45" w:rsidP="00656B45">
      <w:pPr>
        <w:spacing w:line="360" w:lineRule="auto"/>
        <w:jc w:val="both"/>
        <w:rPr>
          <w:rFonts w:ascii="Tahoma" w:hAnsi="Tahoma" w:cs="Tahoma"/>
        </w:rPr>
      </w:pPr>
    </w:p>
    <w:p w14:paraId="468FF189"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 Modalidade de Licitação</w:t>
      </w:r>
    </w:p>
    <w:p w14:paraId="1B31FEDF" w14:textId="1DBFD200" w:rsidR="00656B45" w:rsidRPr="00656B45" w:rsidRDefault="00C85AE8" w:rsidP="00656B45">
      <w:pPr>
        <w:spacing w:line="360" w:lineRule="auto"/>
        <w:jc w:val="both"/>
        <w:rPr>
          <w:rFonts w:ascii="Tahoma" w:hAnsi="Tahoma" w:cs="Tahoma"/>
        </w:rPr>
      </w:pPr>
      <w:r w:rsidRPr="00C85AE8">
        <w:rPr>
          <w:rFonts w:ascii="Tahoma" w:hAnsi="Tahoma" w:cs="Tahoma"/>
        </w:rPr>
        <w:t>Para a aquisição deste objeto está sendo empregada a modalidade de licitação denominada PREGÃO</w:t>
      </w:r>
      <w:r>
        <w:rPr>
          <w:rFonts w:ascii="Tahoma" w:hAnsi="Tahoma" w:cs="Tahoma"/>
        </w:rPr>
        <w:t xml:space="preserve"> ELETRÔNICO</w:t>
      </w:r>
      <w:r w:rsidRPr="00C85AE8">
        <w:rPr>
          <w:rFonts w:ascii="Tahoma" w:hAnsi="Tahoma" w:cs="Tahoma"/>
        </w:rPr>
        <w:t xml:space="preserve"> para ATA DE REGISTRO DE PREÇO, por se tratar de objeto comum, a qual observará os preceitos de direito público e, em especial as disposições </w:t>
      </w:r>
      <w:r w:rsidR="002E1A8E">
        <w:rPr>
          <w:rFonts w:ascii="Tahoma" w:hAnsi="Tahoma" w:cs="Tahoma"/>
        </w:rPr>
        <w:t xml:space="preserve">da </w:t>
      </w:r>
      <w:r w:rsidR="002E1A8E" w:rsidRPr="002E1A8E">
        <w:rPr>
          <w:rFonts w:ascii="Tahoma" w:hAnsi="Tahoma" w:cs="Tahoma"/>
        </w:rPr>
        <w:t>Lei Federal n° 14.133, de 1º de abril de 2021</w:t>
      </w:r>
      <w:r w:rsidR="002E1A8E">
        <w:rPr>
          <w:rFonts w:ascii="Tahoma" w:hAnsi="Tahoma" w:cs="Tahoma"/>
        </w:rPr>
        <w:t xml:space="preserve"> e da</w:t>
      </w:r>
      <w:r w:rsidRPr="00C85AE8">
        <w:rPr>
          <w:rFonts w:ascii="Tahoma" w:hAnsi="Tahoma" w:cs="Tahoma"/>
        </w:rPr>
        <w:t xml:space="preserve"> Lei Complementar nº 123/2006 e suas alterações</w:t>
      </w:r>
      <w:r w:rsidR="00656B45" w:rsidRPr="00656B45">
        <w:rPr>
          <w:rFonts w:ascii="Tahoma" w:hAnsi="Tahoma" w:cs="Tahoma"/>
        </w:rPr>
        <w:t>.</w:t>
      </w:r>
    </w:p>
    <w:p w14:paraId="680B6C47" w14:textId="77777777" w:rsidR="00656B45" w:rsidRPr="00656B45" w:rsidRDefault="00656B45" w:rsidP="00656B45">
      <w:pPr>
        <w:spacing w:line="360" w:lineRule="auto"/>
        <w:jc w:val="both"/>
        <w:rPr>
          <w:rFonts w:ascii="Tahoma" w:hAnsi="Tahoma" w:cs="Tahoma"/>
        </w:rPr>
      </w:pPr>
    </w:p>
    <w:p w14:paraId="1945D3A3"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Do Critério de Julgamento</w:t>
      </w:r>
    </w:p>
    <w:p w14:paraId="26D4C0A6" w14:textId="48A37130" w:rsidR="00656B45" w:rsidRPr="00656B45" w:rsidRDefault="00C85AE8" w:rsidP="00656B45">
      <w:pPr>
        <w:spacing w:line="360" w:lineRule="auto"/>
        <w:jc w:val="both"/>
        <w:rPr>
          <w:rFonts w:ascii="Tahoma" w:hAnsi="Tahoma" w:cs="Tahoma"/>
        </w:rPr>
      </w:pPr>
      <w:r w:rsidRPr="00C85AE8">
        <w:rPr>
          <w:rFonts w:ascii="Tahoma" w:hAnsi="Tahoma" w:cs="Tahoma"/>
        </w:rPr>
        <w:t>Será vencedora a licitante que apresentar o MENOR VALOR UNITÁRIO POR ITEM</w:t>
      </w:r>
      <w:r w:rsidR="00656B45" w:rsidRPr="00656B45">
        <w:rPr>
          <w:rFonts w:ascii="Tahoma" w:hAnsi="Tahoma" w:cs="Tahoma"/>
        </w:rPr>
        <w:t>.</w:t>
      </w:r>
    </w:p>
    <w:p w14:paraId="4AEF6F21" w14:textId="77777777" w:rsidR="00656B45" w:rsidRPr="00656B45" w:rsidRDefault="00656B45" w:rsidP="00656B45">
      <w:pPr>
        <w:spacing w:line="360" w:lineRule="auto"/>
        <w:jc w:val="both"/>
        <w:rPr>
          <w:rFonts w:ascii="Tahoma" w:hAnsi="Tahoma" w:cs="Tahoma"/>
        </w:rPr>
      </w:pPr>
      <w:r w:rsidRPr="00656B45">
        <w:rPr>
          <w:rFonts w:ascii="Tahoma" w:hAnsi="Tahoma" w:cs="Tahoma"/>
        </w:rPr>
        <w:lastRenderedPageBreak/>
        <w:t xml:space="preserve"> </w:t>
      </w:r>
    </w:p>
    <w:p w14:paraId="5E87221F"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Das Condições de Pagamento:</w:t>
      </w:r>
    </w:p>
    <w:p w14:paraId="0134F700" w14:textId="12ACF7E4" w:rsidR="00656B45" w:rsidRPr="00656B45" w:rsidRDefault="00656B45" w:rsidP="00656B45">
      <w:pPr>
        <w:spacing w:line="360" w:lineRule="auto"/>
        <w:jc w:val="both"/>
        <w:rPr>
          <w:rFonts w:ascii="Tahoma" w:hAnsi="Tahoma" w:cs="Tahoma"/>
        </w:rPr>
      </w:pPr>
      <w:r w:rsidRPr="00656B45">
        <w:rPr>
          <w:rFonts w:ascii="Tahoma" w:hAnsi="Tahoma" w:cs="Tahoma"/>
        </w:rPr>
        <w:t xml:space="preserve">O pagamento será efetuado </w:t>
      </w:r>
      <w:r w:rsidR="00115B3D">
        <w:rPr>
          <w:rFonts w:ascii="Tahoma" w:hAnsi="Tahoma" w:cs="Tahoma"/>
        </w:rPr>
        <w:t>1</w:t>
      </w:r>
      <w:r w:rsidRPr="00656B45">
        <w:rPr>
          <w:rFonts w:ascii="Tahoma" w:hAnsi="Tahoma" w:cs="Tahoma"/>
        </w:rPr>
        <w:t>0</w:t>
      </w:r>
      <w:r w:rsidR="00646477">
        <w:rPr>
          <w:rFonts w:ascii="Tahoma" w:hAnsi="Tahoma" w:cs="Tahoma"/>
        </w:rPr>
        <w:t xml:space="preserve"> </w:t>
      </w:r>
      <w:r w:rsidRPr="00656B45">
        <w:rPr>
          <w:rFonts w:ascii="Tahoma" w:hAnsi="Tahoma" w:cs="Tahoma"/>
        </w:rPr>
        <w:t>(</w:t>
      </w:r>
      <w:r w:rsidR="00115B3D">
        <w:rPr>
          <w:rFonts w:ascii="Tahoma" w:hAnsi="Tahoma" w:cs="Tahoma"/>
        </w:rPr>
        <w:t>dez</w:t>
      </w:r>
      <w:r w:rsidR="00C85AE8">
        <w:rPr>
          <w:rFonts w:ascii="Tahoma" w:hAnsi="Tahoma" w:cs="Tahoma"/>
        </w:rPr>
        <w:t>)</w:t>
      </w:r>
      <w:r w:rsidRPr="00656B45">
        <w:rPr>
          <w:rFonts w:ascii="Tahoma" w:hAnsi="Tahoma" w:cs="Tahoma"/>
        </w:rPr>
        <w:t xml:space="preserve"> dias </w:t>
      </w:r>
      <w:r w:rsidR="00115B3D">
        <w:rPr>
          <w:rFonts w:ascii="Tahoma" w:hAnsi="Tahoma" w:cs="Tahoma"/>
        </w:rPr>
        <w:t xml:space="preserve">úteis </w:t>
      </w:r>
      <w:r w:rsidRPr="00656B45">
        <w:rPr>
          <w:rFonts w:ascii="Tahoma" w:hAnsi="Tahoma" w:cs="Tahoma"/>
        </w:rPr>
        <w:t>contados a partir da data da entrega efetiva dos medicamentos, sendo que a mesma deverá ser sempre acompanhada da respectiva Nota Fiscal Eletrônica e com o aceite do Setor Competente deste Município.</w:t>
      </w:r>
    </w:p>
    <w:p w14:paraId="67F47884" w14:textId="77777777" w:rsidR="00656B45" w:rsidRPr="00656B45" w:rsidRDefault="00656B45" w:rsidP="00656B45">
      <w:pPr>
        <w:spacing w:line="360" w:lineRule="auto"/>
        <w:jc w:val="both"/>
        <w:rPr>
          <w:rFonts w:ascii="Tahoma" w:hAnsi="Tahoma" w:cs="Tahoma"/>
        </w:rPr>
      </w:pPr>
    </w:p>
    <w:p w14:paraId="28C03EAA"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Do Registro de Preço</w:t>
      </w:r>
    </w:p>
    <w:p w14:paraId="7230D579" w14:textId="77777777" w:rsidR="00656B45" w:rsidRPr="00656B45" w:rsidRDefault="00656B45" w:rsidP="00656B45">
      <w:pPr>
        <w:spacing w:line="360" w:lineRule="auto"/>
        <w:jc w:val="both"/>
        <w:rPr>
          <w:rFonts w:ascii="Tahoma" w:hAnsi="Tahoma" w:cs="Tahoma"/>
        </w:rPr>
      </w:pPr>
      <w:r w:rsidRPr="00656B45">
        <w:rPr>
          <w:rFonts w:ascii="Tahoma" w:hAnsi="Tahoma" w:cs="Tahoma"/>
        </w:rPr>
        <w:t>O Registro de Preço será efetivado conforme as disposições do Edital que rege a presente licitação.</w:t>
      </w:r>
    </w:p>
    <w:p w14:paraId="798C1DD6" w14:textId="77777777" w:rsidR="006E04C4" w:rsidRDefault="006E04C4" w:rsidP="00656B45">
      <w:pPr>
        <w:spacing w:line="360" w:lineRule="auto"/>
        <w:jc w:val="both"/>
        <w:rPr>
          <w:rFonts w:ascii="Tahoma" w:hAnsi="Tahoma" w:cs="Tahoma"/>
          <w:b/>
        </w:rPr>
      </w:pPr>
    </w:p>
    <w:p w14:paraId="28B3B400" w14:textId="1053CA7F" w:rsidR="00656B45" w:rsidRPr="00656B45" w:rsidRDefault="00656B45" w:rsidP="00656B45">
      <w:pPr>
        <w:spacing w:line="360" w:lineRule="auto"/>
        <w:jc w:val="both"/>
        <w:rPr>
          <w:rFonts w:ascii="Tahoma" w:hAnsi="Tahoma" w:cs="Tahoma"/>
          <w:b/>
        </w:rPr>
      </w:pPr>
      <w:r w:rsidRPr="00656B45">
        <w:rPr>
          <w:rFonts w:ascii="Tahoma" w:hAnsi="Tahoma" w:cs="Tahoma"/>
          <w:b/>
        </w:rPr>
        <w:t>Das Condições e Local de Entrega</w:t>
      </w:r>
    </w:p>
    <w:p w14:paraId="110D2710" w14:textId="1ADE383C" w:rsidR="00656B45" w:rsidRPr="00656B45" w:rsidRDefault="00656B45" w:rsidP="00656B45">
      <w:pPr>
        <w:spacing w:line="360" w:lineRule="auto"/>
        <w:jc w:val="both"/>
        <w:rPr>
          <w:rFonts w:ascii="Tahoma" w:hAnsi="Tahoma" w:cs="Tahoma"/>
        </w:rPr>
      </w:pPr>
      <w:r w:rsidRPr="00656B45">
        <w:rPr>
          <w:rFonts w:ascii="Tahoma" w:hAnsi="Tahoma" w:cs="Tahoma"/>
        </w:rPr>
        <w:t>O objeto desta licitação deverá ser entregue parceladamente, mediante a expedição de autorização de fornecimento pelo Setor Competente, a qual deverá ser atendida no prazo máximo de 30</w:t>
      </w:r>
      <w:r w:rsidR="00C85AE8">
        <w:rPr>
          <w:rFonts w:ascii="Tahoma" w:hAnsi="Tahoma" w:cs="Tahoma"/>
        </w:rPr>
        <w:t xml:space="preserve"> </w:t>
      </w:r>
      <w:r w:rsidRPr="00656B45">
        <w:rPr>
          <w:rFonts w:ascii="Tahoma" w:hAnsi="Tahoma" w:cs="Tahoma"/>
        </w:rPr>
        <w:t>(trinta) dias a contar da data do recebimento da respectiva Autorização de Fornecimento.</w:t>
      </w:r>
    </w:p>
    <w:p w14:paraId="40A05A18" w14:textId="258B4616" w:rsidR="00656B45" w:rsidRPr="00656B45" w:rsidRDefault="00656B45" w:rsidP="00656B45">
      <w:pPr>
        <w:spacing w:line="360" w:lineRule="auto"/>
        <w:jc w:val="both"/>
        <w:rPr>
          <w:rFonts w:ascii="Tahoma" w:hAnsi="Tahoma" w:cs="Tahoma"/>
        </w:rPr>
      </w:pPr>
      <w:r w:rsidRPr="00656B45">
        <w:rPr>
          <w:rFonts w:ascii="Tahoma" w:hAnsi="Tahoma" w:cs="Tahoma"/>
        </w:rPr>
        <w:t xml:space="preserve">A entrega dos </w:t>
      </w:r>
      <w:r w:rsidR="00115B3D">
        <w:rPr>
          <w:rFonts w:ascii="Tahoma" w:hAnsi="Tahoma" w:cs="Tahoma"/>
        </w:rPr>
        <w:t>medicamentos</w:t>
      </w:r>
      <w:r w:rsidRPr="00656B45">
        <w:rPr>
          <w:rFonts w:ascii="Tahoma" w:hAnsi="Tahoma" w:cs="Tahoma"/>
        </w:rPr>
        <w:t xml:space="preserve"> dessa licitação deverá ser realizada no Almoxarifado da Saúde, localizado à Rua XV de Novembro – 351 A, Centro, no município de Descalvado/SP.</w:t>
      </w:r>
    </w:p>
    <w:p w14:paraId="62AD16EB" w14:textId="10FE2B6E" w:rsidR="00656B45" w:rsidRPr="00656B45" w:rsidRDefault="00656B45" w:rsidP="00656B45">
      <w:pPr>
        <w:spacing w:line="360" w:lineRule="auto"/>
        <w:jc w:val="both"/>
        <w:rPr>
          <w:rFonts w:ascii="Tahoma" w:hAnsi="Tahoma" w:cs="Tahoma"/>
        </w:rPr>
      </w:pPr>
      <w:r w:rsidRPr="00656B45">
        <w:rPr>
          <w:rFonts w:ascii="Tahoma" w:hAnsi="Tahoma" w:cs="Tahoma"/>
        </w:rPr>
        <w:t xml:space="preserve">Os </w:t>
      </w:r>
      <w:r w:rsidR="00115B3D">
        <w:rPr>
          <w:rFonts w:ascii="Tahoma" w:hAnsi="Tahoma" w:cs="Tahoma"/>
        </w:rPr>
        <w:t>medicamentos</w:t>
      </w:r>
      <w:r w:rsidRPr="00656B45">
        <w:rPr>
          <w:rFonts w:ascii="Tahoma" w:hAnsi="Tahoma" w:cs="Tahoma"/>
        </w:rPr>
        <w:t xml:space="preserve"> quando da entrega, deverão ter a data de fabricação recente, sendo no máximo de 06</w:t>
      </w:r>
      <w:r w:rsidR="00646477">
        <w:rPr>
          <w:rFonts w:ascii="Tahoma" w:hAnsi="Tahoma" w:cs="Tahoma"/>
        </w:rPr>
        <w:t xml:space="preserve"> </w:t>
      </w:r>
      <w:r w:rsidRPr="00656B45">
        <w:rPr>
          <w:rFonts w:ascii="Tahoma" w:hAnsi="Tahoma" w:cs="Tahoma"/>
        </w:rPr>
        <w:t>(seis) meses, e validade de no mínimo 18</w:t>
      </w:r>
      <w:r w:rsidR="006E04C4">
        <w:rPr>
          <w:rFonts w:ascii="Tahoma" w:hAnsi="Tahoma" w:cs="Tahoma"/>
        </w:rPr>
        <w:t xml:space="preserve"> </w:t>
      </w:r>
      <w:r w:rsidRPr="00656B45">
        <w:rPr>
          <w:rFonts w:ascii="Tahoma" w:hAnsi="Tahoma" w:cs="Tahoma"/>
        </w:rPr>
        <w:t>(dezoito) meses, sendo que ambos os prazos terão por data referencial a data da efetiva entrega dos medicamentos.</w:t>
      </w:r>
    </w:p>
    <w:p w14:paraId="25552B29" w14:textId="77777777" w:rsidR="00656B45" w:rsidRPr="00656B45" w:rsidRDefault="00656B45" w:rsidP="00656B45">
      <w:pPr>
        <w:spacing w:line="360" w:lineRule="auto"/>
        <w:jc w:val="both"/>
        <w:rPr>
          <w:rFonts w:ascii="Tahoma" w:hAnsi="Tahoma" w:cs="Tahoma"/>
        </w:rPr>
      </w:pPr>
    </w:p>
    <w:p w14:paraId="4F658C0D" w14:textId="24CEF301" w:rsidR="00656B45" w:rsidRPr="00656B45" w:rsidRDefault="00656B45" w:rsidP="00656B45">
      <w:pPr>
        <w:spacing w:line="360" w:lineRule="auto"/>
        <w:jc w:val="both"/>
        <w:rPr>
          <w:rFonts w:ascii="Tahoma" w:hAnsi="Tahoma" w:cs="Tahoma"/>
          <w:b/>
        </w:rPr>
      </w:pPr>
      <w:r w:rsidRPr="00656B45">
        <w:rPr>
          <w:rFonts w:ascii="Tahoma" w:hAnsi="Tahoma" w:cs="Tahoma"/>
          <w:b/>
        </w:rPr>
        <w:t>A Licitante deverá constar em sua proposta qual a forma de apresentação primária e/ou secundária dos medicamentos</w:t>
      </w:r>
      <w:r w:rsidR="00115B3D">
        <w:rPr>
          <w:rFonts w:ascii="Tahoma" w:hAnsi="Tahoma" w:cs="Tahoma"/>
          <w:b/>
        </w:rPr>
        <w:t xml:space="preserve"> e</w:t>
      </w:r>
      <w:r w:rsidRPr="00656B45">
        <w:rPr>
          <w:rFonts w:ascii="Tahoma" w:hAnsi="Tahoma" w:cs="Tahoma"/>
          <w:b/>
        </w:rPr>
        <w:t>/</w:t>
      </w:r>
      <w:r w:rsidR="00115B3D">
        <w:rPr>
          <w:rFonts w:ascii="Tahoma" w:hAnsi="Tahoma" w:cs="Tahoma"/>
          <w:b/>
        </w:rPr>
        <w:t xml:space="preserve">ou </w:t>
      </w:r>
      <w:r w:rsidRPr="00656B45">
        <w:rPr>
          <w:rFonts w:ascii="Tahoma" w:hAnsi="Tahoma" w:cs="Tahoma"/>
          <w:b/>
        </w:rPr>
        <w:t>produtos.</w:t>
      </w:r>
    </w:p>
    <w:p w14:paraId="05BAA57E" w14:textId="51400AF3" w:rsidR="00656B45" w:rsidRPr="00656B45" w:rsidRDefault="00656B45" w:rsidP="00656B45">
      <w:pPr>
        <w:spacing w:line="360" w:lineRule="auto"/>
        <w:jc w:val="both"/>
        <w:rPr>
          <w:rFonts w:ascii="Tahoma" w:hAnsi="Tahoma" w:cs="Tahoma"/>
          <w:b/>
        </w:rPr>
      </w:pPr>
      <w:r w:rsidRPr="00656B45">
        <w:rPr>
          <w:rFonts w:ascii="Tahoma" w:hAnsi="Tahoma" w:cs="Tahoma"/>
          <w:b/>
        </w:rPr>
        <w:t xml:space="preserve">O fornecedor que sagrar-se vencedor deverá informar </w:t>
      </w:r>
      <w:r w:rsidR="00C85AE8">
        <w:rPr>
          <w:rFonts w:ascii="Tahoma" w:hAnsi="Tahoma" w:cs="Tahoma"/>
          <w:b/>
        </w:rPr>
        <w:t>à Secretaria de Saúde</w:t>
      </w:r>
      <w:r w:rsidRPr="00656B45">
        <w:rPr>
          <w:rFonts w:ascii="Tahoma" w:hAnsi="Tahoma" w:cs="Tahoma"/>
          <w:b/>
        </w:rPr>
        <w:t xml:space="preserve"> a apresentação primária e/ou secundária</w:t>
      </w:r>
      <w:r w:rsidR="00C85AE8">
        <w:rPr>
          <w:rFonts w:ascii="Tahoma" w:hAnsi="Tahoma" w:cs="Tahoma"/>
          <w:b/>
        </w:rPr>
        <w:t xml:space="preserve"> que será entregue</w:t>
      </w:r>
      <w:r w:rsidRPr="00656B45">
        <w:rPr>
          <w:rFonts w:ascii="Tahoma" w:hAnsi="Tahoma" w:cs="Tahoma"/>
          <w:b/>
        </w:rPr>
        <w:t xml:space="preserve">, para fins de execução dos </w:t>
      </w:r>
      <w:r w:rsidR="00413295" w:rsidRPr="00656B45">
        <w:rPr>
          <w:rFonts w:ascii="Tahoma" w:hAnsi="Tahoma" w:cs="Tahoma"/>
          <w:b/>
        </w:rPr>
        <w:t>itens</w:t>
      </w:r>
      <w:r w:rsidRPr="00656B45">
        <w:rPr>
          <w:rFonts w:ascii="Tahoma" w:hAnsi="Tahoma" w:cs="Tahoma"/>
          <w:b/>
        </w:rPr>
        <w:t>, sem que reste saldo no empenho a ser liquidado.</w:t>
      </w:r>
      <w:r w:rsidR="0031512F">
        <w:rPr>
          <w:rFonts w:ascii="Tahoma" w:hAnsi="Tahoma" w:cs="Tahoma"/>
          <w:b/>
        </w:rPr>
        <w:t xml:space="preserve"> E-mail: farmacia.saude@descalvado.sp.gov.br.</w:t>
      </w:r>
    </w:p>
    <w:p w14:paraId="646B9349" w14:textId="77777777" w:rsidR="00656B45" w:rsidRPr="00656B45" w:rsidRDefault="00656B45" w:rsidP="00656B45">
      <w:pPr>
        <w:spacing w:line="360" w:lineRule="auto"/>
        <w:jc w:val="both"/>
        <w:rPr>
          <w:rFonts w:ascii="Tahoma" w:hAnsi="Tahoma" w:cs="Tahoma"/>
          <w:b/>
        </w:rPr>
      </w:pPr>
    </w:p>
    <w:p w14:paraId="0DFE406C" w14:textId="77777777" w:rsidR="00656B45" w:rsidRPr="00656B45" w:rsidRDefault="00656B45" w:rsidP="00656B45">
      <w:pPr>
        <w:spacing w:line="360" w:lineRule="auto"/>
        <w:jc w:val="both"/>
        <w:rPr>
          <w:rFonts w:ascii="Tahoma" w:hAnsi="Tahoma" w:cs="Tahoma"/>
        </w:rPr>
      </w:pPr>
      <w:r w:rsidRPr="00656B45">
        <w:rPr>
          <w:rFonts w:ascii="Tahoma" w:hAnsi="Tahoma" w:cs="Tahoma"/>
        </w:rPr>
        <w:t>O transporte e o descarregamento dos objetos correrão por conta exclusiva da licitante vencedora, sem qualquer custo adicional solicitado posteriormente.</w:t>
      </w:r>
    </w:p>
    <w:p w14:paraId="6DFA2E19" w14:textId="77777777" w:rsidR="00656B45" w:rsidRPr="00656B45" w:rsidRDefault="00656B45" w:rsidP="00656B45">
      <w:pPr>
        <w:spacing w:line="360" w:lineRule="auto"/>
        <w:jc w:val="both"/>
        <w:rPr>
          <w:rFonts w:ascii="Tahoma" w:hAnsi="Tahoma" w:cs="Tahoma"/>
        </w:rPr>
      </w:pPr>
      <w:r w:rsidRPr="00656B45">
        <w:rPr>
          <w:rFonts w:ascii="Tahoma" w:hAnsi="Tahoma" w:cs="Tahoma"/>
        </w:rPr>
        <w:t>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31C75E22" w14:textId="77777777" w:rsidR="00656B45" w:rsidRPr="00656B45" w:rsidRDefault="00656B45" w:rsidP="00656B45">
      <w:pPr>
        <w:spacing w:line="360" w:lineRule="auto"/>
        <w:jc w:val="both"/>
        <w:rPr>
          <w:rFonts w:ascii="Tahoma" w:hAnsi="Tahoma" w:cs="Tahoma"/>
        </w:rPr>
      </w:pPr>
    </w:p>
    <w:p w14:paraId="48730B4D"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Das Condições de Recebimento do Objeto</w:t>
      </w:r>
    </w:p>
    <w:p w14:paraId="008577B9" w14:textId="77777777" w:rsidR="00656B45" w:rsidRPr="00656B45" w:rsidRDefault="00656B45" w:rsidP="00656B45">
      <w:pPr>
        <w:spacing w:line="360" w:lineRule="auto"/>
        <w:jc w:val="both"/>
        <w:rPr>
          <w:rFonts w:ascii="Tahoma" w:hAnsi="Tahoma" w:cs="Tahoma"/>
        </w:rPr>
      </w:pPr>
      <w:r w:rsidRPr="00656B45">
        <w:rPr>
          <w:rFonts w:ascii="Tahoma" w:hAnsi="Tahoma" w:cs="Tahoma"/>
        </w:rPr>
        <w:t>O fornecedor está sujeito à fiscalização dos medicamentos no ato da entrega e posteriormente, reservando-se a esta Prefeitura Municipal, através do responsável, o direito de não receber o medicamento, caso o mesmo não se encontre em condições satisfatórias ou no caso de o material não ser de boa qualidade.</w:t>
      </w:r>
    </w:p>
    <w:p w14:paraId="1B4E9328" w14:textId="77777777" w:rsidR="00656B45" w:rsidRPr="00656B45" w:rsidRDefault="00656B45" w:rsidP="00656B45">
      <w:pPr>
        <w:spacing w:line="360" w:lineRule="auto"/>
        <w:jc w:val="both"/>
        <w:rPr>
          <w:rFonts w:ascii="Tahoma" w:hAnsi="Tahoma" w:cs="Tahoma"/>
        </w:rPr>
      </w:pPr>
      <w:r w:rsidRPr="00656B45">
        <w:rPr>
          <w:rFonts w:ascii="Tahoma" w:hAnsi="Tahoma" w:cs="Tahoma"/>
        </w:rPr>
        <w:lastRenderedPageBreak/>
        <w:t>Para todos os medicamentos, considerar que o peso, a unidade e a qualidade são pré-requisitos para recebimento. O transporte e a descarga dos medicamentos no local designado correrão por conta exclusiva das empresas vencedoras, sem qualquer custo adicional solicitado posteriormente.</w:t>
      </w:r>
    </w:p>
    <w:p w14:paraId="307019AF" w14:textId="09D0C4FC" w:rsidR="00656B45" w:rsidRPr="00656B45" w:rsidRDefault="00656B45" w:rsidP="00656B45">
      <w:pPr>
        <w:spacing w:line="360" w:lineRule="auto"/>
        <w:jc w:val="both"/>
        <w:rPr>
          <w:rFonts w:ascii="Tahoma" w:hAnsi="Tahoma" w:cs="Tahoma"/>
        </w:rPr>
      </w:pPr>
      <w:r w:rsidRPr="00656B45">
        <w:rPr>
          <w:rFonts w:ascii="Tahoma" w:hAnsi="Tahoma" w:cs="Tahoma"/>
        </w:rPr>
        <w:t>Caso o</w:t>
      </w:r>
      <w:r w:rsidR="0031512F">
        <w:rPr>
          <w:rFonts w:ascii="Tahoma" w:hAnsi="Tahoma" w:cs="Tahoma"/>
        </w:rPr>
        <w:t>s</w:t>
      </w:r>
      <w:r w:rsidRPr="00656B45">
        <w:rPr>
          <w:rFonts w:ascii="Tahoma" w:hAnsi="Tahoma" w:cs="Tahoma"/>
        </w:rPr>
        <w:t xml:space="preserve"> </w:t>
      </w:r>
      <w:r w:rsidR="0031512F">
        <w:rPr>
          <w:rFonts w:ascii="Tahoma" w:hAnsi="Tahoma" w:cs="Tahoma"/>
        </w:rPr>
        <w:t>medicamentos</w:t>
      </w:r>
      <w:r w:rsidRPr="00656B45">
        <w:rPr>
          <w:rFonts w:ascii="Tahoma" w:hAnsi="Tahoma" w:cs="Tahoma"/>
        </w:rPr>
        <w:t xml:space="preserve"> seja</w:t>
      </w:r>
      <w:r w:rsidR="0031512F">
        <w:rPr>
          <w:rFonts w:ascii="Tahoma" w:hAnsi="Tahoma" w:cs="Tahoma"/>
        </w:rPr>
        <w:t>m</w:t>
      </w:r>
      <w:r w:rsidRPr="00656B45">
        <w:rPr>
          <w:rFonts w:ascii="Tahoma" w:hAnsi="Tahoma" w:cs="Tahoma"/>
        </w:rPr>
        <w:t xml:space="preserve"> entregue</w:t>
      </w:r>
      <w:r w:rsidR="0031512F">
        <w:rPr>
          <w:rFonts w:ascii="Tahoma" w:hAnsi="Tahoma" w:cs="Tahoma"/>
        </w:rPr>
        <w:t>s</w:t>
      </w:r>
      <w:r w:rsidRPr="00656B45">
        <w:rPr>
          <w:rFonts w:ascii="Tahoma" w:hAnsi="Tahoma" w:cs="Tahoma"/>
        </w:rPr>
        <w:t xml:space="preserve"> em desacordo com os requisitos estabelecidos pela Prefeitura, ou em quantidade inferior ao estabelecido, a empresa deverá substituí-lo ou complementá-lo em no máximo 5</w:t>
      </w:r>
      <w:r w:rsidR="00646477">
        <w:rPr>
          <w:rFonts w:ascii="Tahoma" w:hAnsi="Tahoma" w:cs="Tahoma"/>
        </w:rPr>
        <w:t xml:space="preserve"> </w:t>
      </w:r>
      <w:r w:rsidRPr="00656B45">
        <w:rPr>
          <w:rFonts w:ascii="Tahoma" w:hAnsi="Tahoma" w:cs="Tahoma"/>
        </w:rPr>
        <w:t>(cinco) dias.</w:t>
      </w:r>
    </w:p>
    <w:p w14:paraId="57961DBC" w14:textId="77777777" w:rsidR="00656B45" w:rsidRPr="00656B45" w:rsidRDefault="00656B45" w:rsidP="00656B45">
      <w:pPr>
        <w:spacing w:line="360" w:lineRule="auto"/>
        <w:jc w:val="both"/>
        <w:rPr>
          <w:rFonts w:ascii="Tahoma" w:hAnsi="Tahoma" w:cs="Tahoma"/>
        </w:rPr>
      </w:pPr>
      <w:r w:rsidRPr="00656B45">
        <w:rPr>
          <w:rFonts w:ascii="Tahoma" w:hAnsi="Tahoma" w:cs="Tahoma"/>
        </w:rPr>
        <w:t>As entregas poderão eventualmente ser suspensas ou alteradas, a critério desta Prefeitura Municipal.</w:t>
      </w:r>
    </w:p>
    <w:p w14:paraId="34FF9E9C" w14:textId="30C81960" w:rsidR="00656B45" w:rsidRPr="00656B45" w:rsidRDefault="00656B45" w:rsidP="00656B45">
      <w:pPr>
        <w:spacing w:line="360" w:lineRule="auto"/>
        <w:jc w:val="both"/>
        <w:rPr>
          <w:rFonts w:ascii="Tahoma" w:hAnsi="Tahoma" w:cs="Tahoma"/>
        </w:rPr>
      </w:pPr>
      <w:r w:rsidRPr="00656B45">
        <w:rPr>
          <w:rFonts w:ascii="Tahoma" w:hAnsi="Tahoma" w:cs="Tahoma"/>
        </w:rPr>
        <w:t>Fica reservado a esta Administração em qualquer fase do certame, o direito de realizar testes que comprovem a qualidade do</w:t>
      </w:r>
      <w:r w:rsidR="0031512F">
        <w:rPr>
          <w:rFonts w:ascii="Tahoma" w:hAnsi="Tahoma" w:cs="Tahoma"/>
        </w:rPr>
        <w:t>s</w:t>
      </w:r>
      <w:r w:rsidRPr="00656B45">
        <w:rPr>
          <w:rFonts w:ascii="Tahoma" w:hAnsi="Tahoma" w:cs="Tahoma"/>
        </w:rPr>
        <w:t xml:space="preserve"> </w:t>
      </w:r>
      <w:r w:rsidR="0031512F">
        <w:rPr>
          <w:rFonts w:ascii="Tahoma" w:hAnsi="Tahoma" w:cs="Tahoma"/>
        </w:rPr>
        <w:t xml:space="preserve">medicamentos </w:t>
      </w:r>
      <w:r w:rsidRPr="00656B45">
        <w:rPr>
          <w:rFonts w:ascii="Tahoma" w:hAnsi="Tahoma" w:cs="Tahoma"/>
        </w:rPr>
        <w:t>ofertado</w:t>
      </w:r>
      <w:r w:rsidR="0031512F">
        <w:rPr>
          <w:rFonts w:ascii="Tahoma" w:hAnsi="Tahoma" w:cs="Tahoma"/>
        </w:rPr>
        <w:t>s</w:t>
      </w:r>
      <w:r w:rsidRPr="00656B45">
        <w:rPr>
          <w:rFonts w:ascii="Tahoma" w:hAnsi="Tahoma" w:cs="Tahoma"/>
        </w:rPr>
        <w:t xml:space="preserve">. Para tanto, </w:t>
      </w:r>
      <w:r w:rsidR="0031512F">
        <w:rPr>
          <w:rFonts w:ascii="Tahoma" w:hAnsi="Tahoma" w:cs="Tahoma"/>
        </w:rPr>
        <w:t>os medicamentos</w:t>
      </w:r>
      <w:r w:rsidRPr="00656B45">
        <w:rPr>
          <w:rFonts w:ascii="Tahoma" w:hAnsi="Tahoma" w:cs="Tahoma"/>
        </w:rPr>
        <w:t xml:space="preserve"> ser</w:t>
      </w:r>
      <w:r w:rsidR="0031512F">
        <w:rPr>
          <w:rFonts w:ascii="Tahoma" w:hAnsi="Tahoma" w:cs="Tahoma"/>
        </w:rPr>
        <w:t>ão</w:t>
      </w:r>
      <w:r w:rsidRPr="00656B45">
        <w:rPr>
          <w:rFonts w:ascii="Tahoma" w:hAnsi="Tahoma" w:cs="Tahoma"/>
        </w:rPr>
        <w:t xml:space="preserve"> submetido</w:t>
      </w:r>
      <w:r w:rsidR="0031512F">
        <w:rPr>
          <w:rFonts w:ascii="Tahoma" w:hAnsi="Tahoma" w:cs="Tahoma"/>
        </w:rPr>
        <w:t>s</w:t>
      </w:r>
      <w:r w:rsidRPr="00656B45">
        <w:rPr>
          <w:rFonts w:ascii="Tahoma" w:hAnsi="Tahoma" w:cs="Tahoma"/>
        </w:rPr>
        <w:t xml:space="preserve"> a análises técnicas pertinentes e ficam, desde já, cientes os licitantes de que o</w:t>
      </w:r>
      <w:r w:rsidR="0031512F">
        <w:rPr>
          <w:rFonts w:ascii="Tahoma" w:hAnsi="Tahoma" w:cs="Tahoma"/>
        </w:rPr>
        <w:t>s</w:t>
      </w:r>
      <w:r w:rsidRPr="00656B45">
        <w:rPr>
          <w:rFonts w:ascii="Tahoma" w:hAnsi="Tahoma" w:cs="Tahoma"/>
        </w:rPr>
        <w:t xml:space="preserve"> </w:t>
      </w:r>
      <w:r w:rsidR="0031512F">
        <w:rPr>
          <w:rFonts w:ascii="Tahoma" w:hAnsi="Tahoma" w:cs="Tahoma"/>
        </w:rPr>
        <w:t xml:space="preserve">medicamentos </w:t>
      </w:r>
      <w:r w:rsidRPr="00656B45">
        <w:rPr>
          <w:rFonts w:ascii="Tahoma" w:hAnsi="Tahoma" w:cs="Tahoma"/>
        </w:rPr>
        <w:t>insatisfatório</w:t>
      </w:r>
      <w:r w:rsidR="0031512F">
        <w:rPr>
          <w:rFonts w:ascii="Tahoma" w:hAnsi="Tahoma" w:cs="Tahoma"/>
        </w:rPr>
        <w:t>s</w:t>
      </w:r>
      <w:r w:rsidRPr="00656B45">
        <w:rPr>
          <w:rFonts w:ascii="Tahoma" w:hAnsi="Tahoma" w:cs="Tahoma"/>
        </w:rPr>
        <w:t xml:space="preserve"> em qualquer das análises ser</w:t>
      </w:r>
      <w:r w:rsidR="0031512F">
        <w:rPr>
          <w:rFonts w:ascii="Tahoma" w:hAnsi="Tahoma" w:cs="Tahoma"/>
        </w:rPr>
        <w:t>ão</w:t>
      </w:r>
      <w:r w:rsidRPr="00656B45">
        <w:rPr>
          <w:rFonts w:ascii="Tahoma" w:hAnsi="Tahoma" w:cs="Tahoma"/>
        </w:rPr>
        <w:t xml:space="preserve"> automaticamente recusado</w:t>
      </w:r>
      <w:r w:rsidR="0031512F">
        <w:rPr>
          <w:rFonts w:ascii="Tahoma" w:hAnsi="Tahoma" w:cs="Tahoma"/>
        </w:rPr>
        <w:t>s</w:t>
      </w:r>
      <w:r w:rsidRPr="00656B45">
        <w:rPr>
          <w:rFonts w:ascii="Tahoma" w:hAnsi="Tahoma" w:cs="Tahoma"/>
        </w:rPr>
        <w:t xml:space="preserve"> e imediatamente substituído</w:t>
      </w:r>
      <w:r w:rsidR="00774F1F">
        <w:rPr>
          <w:rFonts w:ascii="Tahoma" w:hAnsi="Tahoma" w:cs="Tahoma"/>
        </w:rPr>
        <w:t>s</w:t>
      </w:r>
      <w:r w:rsidRPr="00656B45">
        <w:rPr>
          <w:rFonts w:ascii="Tahoma" w:hAnsi="Tahoma" w:cs="Tahoma"/>
        </w:rPr>
        <w:t>.</w:t>
      </w:r>
    </w:p>
    <w:p w14:paraId="0D10C0D8" w14:textId="1DA4D0A9" w:rsidR="00656B45" w:rsidRDefault="00656B45" w:rsidP="00656B45">
      <w:pPr>
        <w:spacing w:line="360" w:lineRule="auto"/>
        <w:jc w:val="both"/>
        <w:rPr>
          <w:rFonts w:ascii="Tahoma" w:hAnsi="Tahoma" w:cs="Tahoma"/>
        </w:rPr>
      </w:pPr>
      <w:r w:rsidRPr="00656B45">
        <w:rPr>
          <w:rFonts w:ascii="Tahoma" w:hAnsi="Tahoma" w:cs="Tahoma"/>
        </w:rPr>
        <w:t>O recebimento será efetivado nos seguintes termos:</w:t>
      </w:r>
    </w:p>
    <w:p w14:paraId="56E5A9AD" w14:textId="77777777" w:rsidR="00646477" w:rsidRPr="00656B45" w:rsidRDefault="00646477" w:rsidP="00656B45">
      <w:pPr>
        <w:spacing w:line="360" w:lineRule="auto"/>
        <w:jc w:val="both"/>
        <w:rPr>
          <w:rFonts w:ascii="Tahoma" w:hAnsi="Tahoma" w:cs="Tahoma"/>
        </w:rPr>
      </w:pPr>
    </w:p>
    <w:p w14:paraId="0C86D0DF" w14:textId="515E946F" w:rsidR="00656B45" w:rsidRPr="00656B45" w:rsidRDefault="00656B45" w:rsidP="00656B45">
      <w:pPr>
        <w:spacing w:line="360" w:lineRule="auto"/>
        <w:jc w:val="both"/>
        <w:rPr>
          <w:rFonts w:ascii="Tahoma" w:hAnsi="Tahoma" w:cs="Tahoma"/>
        </w:rPr>
      </w:pPr>
      <w:r w:rsidRPr="00656B45">
        <w:rPr>
          <w:rFonts w:ascii="Tahoma" w:hAnsi="Tahoma" w:cs="Tahoma"/>
        </w:rPr>
        <w:t xml:space="preserve">- </w:t>
      </w:r>
      <w:r w:rsidRPr="00656B45">
        <w:rPr>
          <w:rFonts w:ascii="Tahoma" w:hAnsi="Tahoma" w:cs="Tahoma"/>
          <w:b/>
        </w:rPr>
        <w:t xml:space="preserve">PROVISORIAMENTE, </w:t>
      </w:r>
      <w:r w:rsidRPr="00656B45">
        <w:rPr>
          <w:rFonts w:ascii="Tahoma" w:hAnsi="Tahoma" w:cs="Tahoma"/>
        </w:rPr>
        <w:t>para efeito de posterior verificação do material ofertado com as especificações constantes neste Termo de Referência e similaridade com as amostras aprovadas no certame.</w:t>
      </w:r>
    </w:p>
    <w:p w14:paraId="2B07B8E7" w14:textId="43AB3A39" w:rsidR="00656B45" w:rsidRDefault="00656B45" w:rsidP="00656B45">
      <w:pPr>
        <w:spacing w:line="360" w:lineRule="auto"/>
        <w:jc w:val="both"/>
        <w:rPr>
          <w:rFonts w:ascii="Tahoma" w:hAnsi="Tahoma" w:cs="Tahoma"/>
        </w:rPr>
      </w:pPr>
      <w:r w:rsidRPr="00656B45">
        <w:rPr>
          <w:rFonts w:ascii="Tahoma" w:hAnsi="Tahoma" w:cs="Tahoma"/>
        </w:rPr>
        <w:t>-</w:t>
      </w:r>
      <w:r w:rsidRPr="00656B45">
        <w:rPr>
          <w:rFonts w:ascii="Tahoma" w:hAnsi="Tahoma" w:cs="Tahoma"/>
          <w:b/>
        </w:rPr>
        <w:t>DEFINITIVAMENTE</w:t>
      </w:r>
      <w:r w:rsidRPr="00656B45">
        <w:rPr>
          <w:rFonts w:ascii="Tahoma" w:hAnsi="Tahoma" w:cs="Tahoma"/>
        </w:rPr>
        <w:t>, após a verificação da qualidade e quantidade do produto e consequente aceitação pelo Setor Competente.</w:t>
      </w:r>
    </w:p>
    <w:p w14:paraId="1AE57786" w14:textId="77777777" w:rsidR="00646477" w:rsidRPr="00656B45" w:rsidRDefault="00646477" w:rsidP="00656B45">
      <w:pPr>
        <w:spacing w:line="360" w:lineRule="auto"/>
        <w:jc w:val="both"/>
        <w:rPr>
          <w:rFonts w:ascii="Tahoma" w:hAnsi="Tahoma" w:cs="Tahoma"/>
        </w:rPr>
      </w:pPr>
    </w:p>
    <w:p w14:paraId="4B2D54D2" w14:textId="77777777" w:rsidR="00656B45" w:rsidRPr="00656B45" w:rsidRDefault="00656B45" w:rsidP="00656B45">
      <w:pPr>
        <w:spacing w:line="360" w:lineRule="auto"/>
        <w:jc w:val="both"/>
        <w:rPr>
          <w:rFonts w:ascii="Tahoma" w:hAnsi="Tahoma" w:cs="Tahoma"/>
        </w:rPr>
      </w:pPr>
      <w:r w:rsidRPr="00656B45">
        <w:rPr>
          <w:rFonts w:ascii="Tahoma" w:hAnsi="Tahoma" w:cs="Tahoma"/>
        </w:rPr>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251BD83A" w14:textId="77777777" w:rsidR="00656B45" w:rsidRPr="00656B45" w:rsidRDefault="00656B45" w:rsidP="00656B45">
      <w:pPr>
        <w:spacing w:line="360" w:lineRule="auto"/>
        <w:jc w:val="both"/>
        <w:rPr>
          <w:rFonts w:ascii="Tahoma" w:hAnsi="Tahoma" w:cs="Tahoma"/>
        </w:rPr>
      </w:pPr>
      <w:r w:rsidRPr="00656B45">
        <w:rPr>
          <w:rFonts w:ascii="Tahoma" w:hAnsi="Tahoma" w:cs="Tahoma"/>
        </w:rPr>
        <w:t>Recebido o objeto, se a qualquer tempo durante a sua utilização normal vier a se constatar discrepância com as especificações, proceder-se-á a imediata notificação da empresa a ser Detentora da Ata para efetuar a substituição do mesmo.</w:t>
      </w:r>
    </w:p>
    <w:p w14:paraId="3842FE0A" w14:textId="77777777" w:rsidR="00656B45" w:rsidRPr="00656B45" w:rsidRDefault="00656B45" w:rsidP="00656B45">
      <w:pPr>
        <w:spacing w:line="360" w:lineRule="auto"/>
        <w:jc w:val="both"/>
        <w:rPr>
          <w:rFonts w:ascii="Tahoma" w:hAnsi="Tahoma" w:cs="Tahoma"/>
        </w:rPr>
      </w:pPr>
      <w:r w:rsidRPr="00656B45">
        <w:rPr>
          <w:rFonts w:ascii="Tahoma" w:hAnsi="Tahoma" w:cs="Tahoma"/>
        </w:rPr>
        <w:t>Deverão ser atendidas pela empresa a ser Detentora da Ata além das determinações da fiscalização desta Prefeitura, todas as prescrições que por circunstância da lei devam ser acatadas.</w:t>
      </w:r>
    </w:p>
    <w:p w14:paraId="7D189EB8" w14:textId="2265D316" w:rsidR="00656B45" w:rsidRPr="00656B45" w:rsidRDefault="00656B45" w:rsidP="00656B45">
      <w:pPr>
        <w:spacing w:line="360" w:lineRule="auto"/>
        <w:jc w:val="both"/>
        <w:rPr>
          <w:rFonts w:ascii="Tahoma" w:hAnsi="Tahoma" w:cs="Tahoma"/>
        </w:rPr>
      </w:pPr>
      <w:r w:rsidRPr="00656B45">
        <w:rPr>
          <w:rFonts w:ascii="Tahoma" w:hAnsi="Tahoma" w:cs="Tahoma"/>
        </w:rPr>
        <w:t xml:space="preserve">A empresa Detentora da Ata deverá no tocante ao fornecimento e entrega do item objeto deste certame, </w:t>
      </w:r>
      <w:r w:rsidR="00C85AE8" w:rsidRPr="00656B45">
        <w:rPr>
          <w:rFonts w:ascii="Tahoma" w:hAnsi="Tahoma" w:cs="Tahoma"/>
        </w:rPr>
        <w:t xml:space="preserve">OBEDECER </w:t>
      </w:r>
      <w:r w:rsidRPr="00656B45">
        <w:rPr>
          <w:rFonts w:ascii="Tahoma" w:hAnsi="Tahoma" w:cs="Tahoma"/>
        </w:rPr>
        <w:t xml:space="preserve">rigorosamente </w:t>
      </w:r>
      <w:r w:rsidR="00413295">
        <w:rPr>
          <w:rFonts w:ascii="Tahoma" w:hAnsi="Tahoma" w:cs="Tahoma"/>
        </w:rPr>
        <w:t xml:space="preserve">a </w:t>
      </w:r>
      <w:r w:rsidRPr="00656B45">
        <w:rPr>
          <w:rFonts w:ascii="Tahoma" w:hAnsi="Tahoma" w:cs="Tahoma"/>
        </w:rPr>
        <w:t>todas as disposições legais pertinentes.</w:t>
      </w:r>
    </w:p>
    <w:p w14:paraId="348DF7EC" w14:textId="77777777" w:rsidR="00656B45" w:rsidRPr="00656B45" w:rsidRDefault="00656B45" w:rsidP="00656B45">
      <w:pPr>
        <w:spacing w:line="360" w:lineRule="auto"/>
        <w:jc w:val="both"/>
        <w:rPr>
          <w:rFonts w:ascii="Tahoma" w:hAnsi="Tahoma" w:cs="Tahoma"/>
          <w:b/>
        </w:rPr>
      </w:pPr>
    </w:p>
    <w:p w14:paraId="456CF4F9"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 execução</w:t>
      </w:r>
    </w:p>
    <w:p w14:paraId="7FFEBEEF" w14:textId="77777777" w:rsidR="00656B45" w:rsidRPr="00656B45" w:rsidRDefault="00656B45" w:rsidP="00656B45">
      <w:pPr>
        <w:spacing w:line="360" w:lineRule="auto"/>
        <w:jc w:val="both"/>
        <w:rPr>
          <w:rFonts w:ascii="Tahoma" w:hAnsi="Tahoma" w:cs="Tahoma"/>
        </w:rPr>
      </w:pPr>
      <w:r w:rsidRPr="00656B45">
        <w:rPr>
          <w:rFonts w:ascii="Tahoma" w:hAnsi="Tahoma" w:cs="Tahoma"/>
        </w:rPr>
        <w:t xml:space="preserve">A forma de EXECUÇÂO dos serviços será de forma indireta e deverão ser executados em conformidade com a proposta apresentada pela DETENTORA DA ATA, que passa a fazer parte integrante do presente Contrato, conforme consta no Edital. </w:t>
      </w:r>
    </w:p>
    <w:p w14:paraId="0B83D70A" w14:textId="77777777" w:rsidR="00656B45" w:rsidRPr="00656B45" w:rsidRDefault="00656B45" w:rsidP="00656B45">
      <w:pPr>
        <w:spacing w:line="360" w:lineRule="auto"/>
        <w:jc w:val="both"/>
        <w:rPr>
          <w:rFonts w:ascii="Tahoma" w:hAnsi="Tahoma" w:cs="Tahoma"/>
          <w:b/>
        </w:rPr>
      </w:pPr>
    </w:p>
    <w:p w14:paraId="5BDD4976" w14:textId="77777777" w:rsidR="00656B45" w:rsidRPr="00656B45" w:rsidRDefault="00656B45" w:rsidP="00656B45">
      <w:pPr>
        <w:spacing w:line="360" w:lineRule="auto"/>
        <w:jc w:val="both"/>
        <w:rPr>
          <w:rFonts w:ascii="Tahoma" w:hAnsi="Tahoma" w:cs="Tahoma"/>
          <w:b/>
        </w:rPr>
      </w:pPr>
      <w:r w:rsidRPr="00656B45">
        <w:rPr>
          <w:rFonts w:ascii="Tahoma" w:hAnsi="Tahoma" w:cs="Tahoma"/>
          <w:b/>
        </w:rPr>
        <w:lastRenderedPageBreak/>
        <w:t>Recursos Orçamentários</w:t>
      </w:r>
    </w:p>
    <w:p w14:paraId="535821DC" w14:textId="76C37542" w:rsidR="00656B45" w:rsidRPr="00656B45" w:rsidRDefault="00656B45" w:rsidP="00656B45">
      <w:pPr>
        <w:spacing w:line="360" w:lineRule="auto"/>
        <w:jc w:val="both"/>
        <w:rPr>
          <w:rFonts w:ascii="Tahoma" w:hAnsi="Tahoma" w:cs="Tahoma"/>
        </w:rPr>
      </w:pPr>
      <w:r w:rsidRPr="00656B45">
        <w:rPr>
          <w:rFonts w:ascii="Tahoma" w:hAnsi="Tahoma" w:cs="Tahoma"/>
        </w:rPr>
        <w:t>As despesas decorrentes do cumprimento deste procedimento licitatório serão empenhadas no exercício de 202</w:t>
      </w:r>
      <w:r w:rsidR="00646477">
        <w:rPr>
          <w:rFonts w:ascii="Tahoma" w:hAnsi="Tahoma" w:cs="Tahoma"/>
        </w:rPr>
        <w:t>3</w:t>
      </w:r>
      <w:r w:rsidRPr="00656B45">
        <w:rPr>
          <w:rFonts w:ascii="Tahoma" w:hAnsi="Tahoma" w:cs="Tahoma"/>
        </w:rPr>
        <w:t xml:space="preserve"> e subsequentes, do Orçamento Geral do Município, da seguinte Unidade: </w:t>
      </w:r>
      <w:r w:rsidR="00115B3D">
        <w:rPr>
          <w:rFonts w:ascii="Tahoma" w:hAnsi="Tahoma" w:cs="Tahoma"/>
        </w:rPr>
        <w:t>1030302952.521</w:t>
      </w:r>
      <w:r w:rsidR="00C85AE8" w:rsidRPr="00C85AE8">
        <w:rPr>
          <w:rFonts w:ascii="Tahoma" w:hAnsi="Tahoma" w:cs="Tahoma"/>
        </w:rPr>
        <w:t xml:space="preserve"> - Categoria Econômica Elemento nº 3.3.90.91.00</w:t>
      </w:r>
      <w:r w:rsidRPr="00656B45">
        <w:rPr>
          <w:rFonts w:ascii="Tahoma" w:hAnsi="Tahoma" w:cs="Tahoma"/>
        </w:rPr>
        <w:t>.</w:t>
      </w:r>
    </w:p>
    <w:p w14:paraId="6B1E3593" w14:textId="77777777" w:rsidR="00656B45" w:rsidRPr="00656B45" w:rsidRDefault="00656B45" w:rsidP="00656B45">
      <w:pPr>
        <w:spacing w:line="360" w:lineRule="auto"/>
        <w:jc w:val="both"/>
        <w:rPr>
          <w:rFonts w:ascii="Tahoma" w:hAnsi="Tahoma" w:cs="Tahoma"/>
        </w:rPr>
      </w:pPr>
    </w:p>
    <w:p w14:paraId="25A417B2" w14:textId="58D31E92" w:rsidR="00656B45" w:rsidRPr="00656B45" w:rsidRDefault="00656B45" w:rsidP="00656B45">
      <w:pPr>
        <w:spacing w:line="360" w:lineRule="auto"/>
        <w:jc w:val="both"/>
        <w:rPr>
          <w:rFonts w:ascii="Tahoma" w:hAnsi="Tahoma" w:cs="Tahoma"/>
          <w:b/>
        </w:rPr>
      </w:pPr>
      <w:r w:rsidRPr="00656B45">
        <w:rPr>
          <w:rFonts w:ascii="Tahoma" w:hAnsi="Tahoma" w:cs="Tahoma"/>
          <w:b/>
        </w:rPr>
        <w:t>FISCALIZAÇÃO:</w:t>
      </w:r>
    </w:p>
    <w:p w14:paraId="31B2693A" w14:textId="10E6014B" w:rsidR="00656B45" w:rsidRPr="00656B45" w:rsidRDefault="00656B45" w:rsidP="00656B45">
      <w:pPr>
        <w:spacing w:line="360" w:lineRule="auto"/>
        <w:jc w:val="both"/>
        <w:rPr>
          <w:rFonts w:ascii="Tahoma" w:hAnsi="Tahoma" w:cs="Tahoma"/>
        </w:rPr>
      </w:pPr>
      <w:r w:rsidRPr="00656B45">
        <w:rPr>
          <w:rFonts w:ascii="Tahoma" w:hAnsi="Tahoma" w:cs="Tahoma"/>
        </w:rPr>
        <w:t>O ÓRGÃO GERENCIADOR por intermédio de sua Secretaria Municipal de Saúde exercerá o acompanhamento e a FISCALIZAÇÃO dos produtos fornecidos, através de uma equipe constituída para esse fim.</w:t>
      </w:r>
    </w:p>
    <w:p w14:paraId="247BA4F9" w14:textId="239710DB" w:rsidR="00656B45" w:rsidRPr="00656B45" w:rsidRDefault="00656B45" w:rsidP="00656B45">
      <w:pPr>
        <w:spacing w:line="360" w:lineRule="auto"/>
        <w:jc w:val="both"/>
        <w:rPr>
          <w:rFonts w:ascii="Tahoma" w:hAnsi="Tahoma" w:cs="Tahoma"/>
        </w:rPr>
      </w:pPr>
      <w:r w:rsidRPr="00656B45">
        <w:rPr>
          <w:rFonts w:ascii="Tahoma" w:hAnsi="Tahoma" w:cs="Tahoma"/>
        </w:rPr>
        <w:t xml:space="preserve">A FISCALIZAÇÃO será exercida no interesse exclusivo do ÓRGÃO GERENCIADOR, não excluindo e nem reduzindo a responsabilidade da DETENTORA DA ATA, inclusive perante terceiros, por qualquer irregularidade, sendo que, na sua ocorrência, não deverá implicar em </w:t>
      </w:r>
      <w:r w:rsidR="00F32D6C" w:rsidRPr="00656B45">
        <w:rPr>
          <w:rFonts w:ascii="Tahoma" w:hAnsi="Tahoma" w:cs="Tahoma"/>
        </w:rPr>
        <w:t>corresponsabilidade</w:t>
      </w:r>
      <w:r w:rsidRPr="00656B45">
        <w:rPr>
          <w:rFonts w:ascii="Tahoma" w:hAnsi="Tahoma" w:cs="Tahoma"/>
        </w:rPr>
        <w:t xml:space="preserve"> do ÓRGÃO GERENCIADOR.</w:t>
      </w:r>
    </w:p>
    <w:p w14:paraId="3674A233" w14:textId="77777777" w:rsidR="00656B45" w:rsidRPr="00656B45" w:rsidRDefault="00656B45" w:rsidP="00656B45">
      <w:pPr>
        <w:spacing w:line="360" w:lineRule="auto"/>
        <w:jc w:val="both"/>
        <w:rPr>
          <w:rFonts w:ascii="Tahoma" w:hAnsi="Tahoma" w:cs="Tahoma"/>
        </w:rPr>
      </w:pPr>
    </w:p>
    <w:p w14:paraId="337F4BC8" w14:textId="77777777" w:rsidR="00656B45" w:rsidRPr="00656B45" w:rsidRDefault="00656B45" w:rsidP="00656B45">
      <w:pPr>
        <w:spacing w:line="360" w:lineRule="auto"/>
        <w:jc w:val="both"/>
        <w:rPr>
          <w:rFonts w:ascii="Tahoma" w:hAnsi="Tahoma" w:cs="Tahoma"/>
        </w:rPr>
      </w:pPr>
      <w:r w:rsidRPr="00656B45">
        <w:rPr>
          <w:rFonts w:ascii="Tahoma" w:hAnsi="Tahoma" w:cs="Tahoma"/>
        </w:rPr>
        <w:t>Compete à FISCALIZAÇÃO:</w:t>
      </w:r>
    </w:p>
    <w:p w14:paraId="2EFAD70C"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Esclarecer, no máximo de 05(cinco) dias úteis, as dúvidas que lhes sejam apresentadas pela DETENTORA DA ATA, ATRAVÉS DE CORRESPONDÊNCIA PROTOCOLADA;</w:t>
      </w:r>
    </w:p>
    <w:p w14:paraId="6818C35F"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Rejeitar todo e qualquer produto de má qualidade ou não especificado e estipular o prazo para sua retificação, sempre por escrito e devidamente protocolado;</w:t>
      </w:r>
    </w:p>
    <w:p w14:paraId="190BEF74"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Exigir da DETENTORA DA ATA o cumprimento integral dos serviços constantes do objeto deste instrumento Contratual;</w:t>
      </w:r>
    </w:p>
    <w:p w14:paraId="79EDE3BE"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Emitir parecer para a liberação das faturas atreladas a análise e aceitação dos serviços contratado;</w:t>
      </w:r>
    </w:p>
    <w:p w14:paraId="3646EF7A"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Dar permanente assistência à prestação dos serviços e dar solução aos problemas surgidos;</w:t>
      </w:r>
    </w:p>
    <w:p w14:paraId="5A5DF41C"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Fiscalizar e acompanhar a execução dos produtos fornecidos.</w:t>
      </w:r>
    </w:p>
    <w:p w14:paraId="616AB960" w14:textId="77777777" w:rsidR="00656B45" w:rsidRPr="00656B45" w:rsidRDefault="00656B45" w:rsidP="00656B45">
      <w:pPr>
        <w:spacing w:line="360" w:lineRule="auto"/>
        <w:jc w:val="both"/>
        <w:rPr>
          <w:rFonts w:ascii="Tahoma" w:hAnsi="Tahoma" w:cs="Tahoma"/>
        </w:rPr>
      </w:pPr>
    </w:p>
    <w:p w14:paraId="0D9E2E08" w14:textId="77777777" w:rsidR="00C33068" w:rsidRPr="00C33068" w:rsidRDefault="00C33068" w:rsidP="00C33068">
      <w:pPr>
        <w:spacing w:line="360" w:lineRule="auto"/>
        <w:jc w:val="both"/>
        <w:rPr>
          <w:rFonts w:ascii="Tahoma" w:hAnsi="Tahoma" w:cs="Tahoma"/>
        </w:rPr>
      </w:pPr>
    </w:p>
    <w:p w14:paraId="459EB3C6" w14:textId="77777777" w:rsidR="000637FC" w:rsidRPr="00247540" w:rsidRDefault="000637FC" w:rsidP="00247540">
      <w:pPr>
        <w:spacing w:line="360" w:lineRule="auto"/>
        <w:jc w:val="center"/>
        <w:rPr>
          <w:rFonts w:ascii="Tahoma" w:hAnsi="Tahoma" w:cs="Tahoma"/>
        </w:rPr>
      </w:pPr>
    </w:p>
    <w:p w14:paraId="4EE3C230" w14:textId="6265FF12" w:rsidR="00AD607E" w:rsidRDefault="00247540" w:rsidP="00247540">
      <w:pPr>
        <w:spacing w:line="360" w:lineRule="auto"/>
        <w:jc w:val="center"/>
        <w:rPr>
          <w:rFonts w:ascii="Tahoma" w:hAnsi="Tahoma" w:cs="Tahoma"/>
        </w:rPr>
      </w:pPr>
      <w:r w:rsidRPr="00247540">
        <w:rPr>
          <w:rFonts w:ascii="Tahoma" w:hAnsi="Tahoma" w:cs="Tahoma"/>
        </w:rPr>
        <w:t xml:space="preserve">Descalvado, </w:t>
      </w:r>
      <w:r w:rsidR="008A4651">
        <w:rPr>
          <w:rFonts w:ascii="Tahoma" w:hAnsi="Tahoma" w:cs="Tahoma"/>
        </w:rPr>
        <w:t>15</w:t>
      </w:r>
      <w:r w:rsidR="00F812F8">
        <w:rPr>
          <w:rFonts w:ascii="Tahoma" w:hAnsi="Tahoma" w:cs="Tahoma"/>
        </w:rPr>
        <w:t xml:space="preserve"> de </w:t>
      </w:r>
      <w:r w:rsidR="008A4651">
        <w:rPr>
          <w:rFonts w:ascii="Tahoma" w:hAnsi="Tahoma" w:cs="Tahoma"/>
        </w:rPr>
        <w:t>setembro</w:t>
      </w:r>
      <w:r w:rsidR="002C50B7">
        <w:rPr>
          <w:rFonts w:ascii="Tahoma" w:hAnsi="Tahoma" w:cs="Tahoma"/>
        </w:rPr>
        <w:t xml:space="preserve"> </w:t>
      </w:r>
      <w:r w:rsidR="00F812F8">
        <w:rPr>
          <w:rFonts w:ascii="Tahoma" w:hAnsi="Tahoma" w:cs="Tahoma"/>
        </w:rPr>
        <w:t>de 2.02</w:t>
      </w:r>
      <w:r w:rsidR="00646477">
        <w:rPr>
          <w:rFonts w:ascii="Tahoma" w:hAnsi="Tahoma" w:cs="Tahoma"/>
        </w:rPr>
        <w:t>3</w:t>
      </w:r>
    </w:p>
    <w:p w14:paraId="6598ED84" w14:textId="774F7FAA" w:rsidR="00157F72" w:rsidRDefault="00157F72" w:rsidP="00AD607E">
      <w:pPr>
        <w:spacing w:line="360" w:lineRule="auto"/>
        <w:rPr>
          <w:rFonts w:ascii="Tahoma" w:hAnsi="Tahoma" w:cs="Tahoma"/>
        </w:rPr>
      </w:pPr>
    </w:p>
    <w:p w14:paraId="3FE185CF" w14:textId="49D72326" w:rsidR="00DE166F" w:rsidRDefault="00DE166F" w:rsidP="00AD607E">
      <w:pPr>
        <w:spacing w:line="360" w:lineRule="auto"/>
        <w:rPr>
          <w:rFonts w:ascii="Tahoma" w:hAnsi="Tahoma" w:cs="Tahoma"/>
        </w:rPr>
      </w:pPr>
    </w:p>
    <w:p w14:paraId="5D6C578C" w14:textId="77777777" w:rsidR="00DE166F" w:rsidRDefault="00DE166F" w:rsidP="00AD607E">
      <w:pPr>
        <w:spacing w:line="360" w:lineRule="auto"/>
        <w:rPr>
          <w:rFonts w:ascii="Tahoma" w:hAnsi="Tahoma" w:cs="Tahoma"/>
        </w:rPr>
      </w:pPr>
    </w:p>
    <w:p w14:paraId="36FC72B1" w14:textId="77777777" w:rsidR="00AD607E" w:rsidRDefault="00AD607E"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22795486" w:rsidR="00AD607E" w:rsidRDefault="00AD607E" w:rsidP="00AD607E">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1587CC9F" w14:textId="38F043D2" w:rsidR="00AD607E" w:rsidRDefault="00AD607E" w:rsidP="00AD607E">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1E5F8C19"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Estado de .................., neste ato representada pelo(a) Sr(a).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C64097">
        <w:rPr>
          <w:rFonts w:ascii="Tahoma" w:hAnsi="Tahoma" w:cs="Tahoma"/>
          <w:b/>
        </w:rPr>
        <w:t>086/2.023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27E07EF1" w:rsidR="00AD607E" w:rsidRDefault="00AD607E" w:rsidP="00AD607E">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43E17670" w14:textId="3AD579B0" w:rsidR="00AD607E" w:rsidRDefault="00AD607E" w:rsidP="00AD607E">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5C952830"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C64097">
        <w:rPr>
          <w:rFonts w:ascii="Tahoma" w:eastAsia="Batang" w:hAnsi="Tahoma" w:cs="Tahoma"/>
          <w:b/>
        </w:rPr>
        <w:t>086/2.023</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2515B569" w14:textId="1746272F" w:rsidR="00AD607E" w:rsidRDefault="00AD607E" w:rsidP="00AD607E">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(xx) 0000-0000, fax n° (xx)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C64097">
        <w:rPr>
          <w:rFonts w:ascii="Tahoma" w:eastAsia="Batang" w:hAnsi="Tahoma" w:cs="Tahoma"/>
          <w:b/>
        </w:rPr>
        <w:t>086/2.023</w:t>
      </w:r>
      <w:r>
        <w:rPr>
          <w:rFonts w:ascii="Tahoma" w:eastAsia="Batang" w:hAnsi="Tahoma" w:cs="Tahoma"/>
        </w:rPr>
        <w:t>, nos preços e condições seguintes:</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51"/>
        <w:gridCol w:w="665"/>
        <w:gridCol w:w="4113"/>
        <w:gridCol w:w="1205"/>
        <w:gridCol w:w="950"/>
        <w:gridCol w:w="944"/>
      </w:tblGrid>
      <w:tr w:rsidR="00B1602D" w14:paraId="35EED728" w14:textId="77777777" w:rsidTr="00884F27">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D514D6A" w14:textId="77777777" w:rsidR="00AD607E" w:rsidRDefault="00AD607E" w:rsidP="00884F27">
            <w:pPr>
              <w:jc w:val="center"/>
              <w:rPr>
                <w:rFonts w:ascii="Tahoma" w:hAnsi="Tahoma" w:cs="Tahoma"/>
                <w:b/>
              </w:rPr>
            </w:pPr>
            <w:r>
              <w:rPr>
                <w:rFonts w:ascii="Tahoma" w:hAnsi="Tahoma" w:cs="Tahoma"/>
                <w:b/>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13C1F0" w14:textId="77777777" w:rsidR="00AD607E" w:rsidRDefault="00AD607E" w:rsidP="00884F27">
            <w:pPr>
              <w:jc w:val="center"/>
              <w:rPr>
                <w:rFonts w:ascii="Tahoma" w:hAnsi="Tahoma" w:cs="Tahoma"/>
                <w:b/>
              </w:rPr>
            </w:pPr>
            <w:r>
              <w:rPr>
                <w:rFonts w:ascii="Tahoma" w:hAnsi="Tahoma" w:cs="Tahoma"/>
                <w:b/>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7803D346" w14:textId="77777777" w:rsidR="00AD607E" w:rsidRDefault="00AD607E" w:rsidP="00884F27">
            <w:pPr>
              <w:jc w:val="center"/>
              <w:rPr>
                <w:rFonts w:ascii="Tahoma" w:hAnsi="Tahoma" w:cs="Tahoma"/>
                <w:b/>
              </w:rPr>
            </w:pPr>
            <w:r>
              <w:rPr>
                <w:rFonts w:ascii="Tahoma" w:hAnsi="Tahoma" w:cs="Tahoma"/>
                <w:b/>
              </w:rPr>
              <w:t>Unid.</w:t>
            </w:r>
          </w:p>
        </w:tc>
        <w:tc>
          <w:tcPr>
            <w:tcW w:w="4113"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AD607E" w:rsidRDefault="008D18E8" w:rsidP="00884F27">
            <w:pPr>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9ACF07A" w14:textId="7A53DFE4" w:rsidR="00AD607E" w:rsidRDefault="00AD607E" w:rsidP="00884F27">
            <w:pPr>
              <w:jc w:val="center"/>
              <w:rPr>
                <w:rFonts w:ascii="Tahoma" w:hAnsi="Tahoma" w:cs="Tahoma"/>
                <w:b/>
                <w:bCs/>
              </w:rPr>
            </w:pPr>
            <w:r>
              <w:rPr>
                <w:rFonts w:ascii="Tahoma" w:hAnsi="Tahoma" w:cs="Tahoma"/>
                <w:b/>
                <w:bCs/>
              </w:rPr>
              <w:t>Marca</w:t>
            </w:r>
            <w:r w:rsidR="00B1602D">
              <w:rPr>
                <w:rFonts w:ascii="Tahoma" w:hAnsi="Tahoma" w:cs="Tahoma"/>
                <w:b/>
                <w:bCs/>
              </w:rPr>
              <w:br/>
            </w:r>
            <w:r>
              <w:rPr>
                <w:rFonts w:ascii="Tahoma" w:hAnsi="Tahoma" w:cs="Tahoma"/>
                <w:b/>
                <w:bCs/>
              </w:rPr>
              <w:t>ou</w:t>
            </w:r>
            <w:r w:rsidR="00B1602D">
              <w:rPr>
                <w:rFonts w:ascii="Tahoma" w:hAnsi="Tahoma" w:cs="Tahoma"/>
                <w:b/>
                <w:bCs/>
              </w:rPr>
              <w:br/>
            </w:r>
            <w:r>
              <w:rPr>
                <w:rFonts w:ascii="Tahoma" w:hAnsi="Tahoma" w:cs="Tahoma"/>
                <w:b/>
                <w:bCs/>
              </w:rPr>
              <w:t>Fabri</w:t>
            </w:r>
            <w:r w:rsidR="00B1602D">
              <w:rPr>
                <w:rFonts w:ascii="Tahoma" w:hAnsi="Tahoma" w:cs="Tahoma"/>
                <w:b/>
                <w:bCs/>
              </w:rPr>
              <w:t>c</w:t>
            </w:r>
            <w:r w:rsidR="005C2D4A">
              <w:rPr>
                <w:rFonts w:ascii="Tahoma" w:hAnsi="Tahoma" w:cs="Tahoma"/>
                <w:b/>
                <w:bCs/>
              </w:rPr>
              <w:t>ante e nº reg</w:t>
            </w:r>
            <w:r w:rsidR="00CD4C7B">
              <w:rPr>
                <w:rFonts w:ascii="Tahoma" w:hAnsi="Tahoma" w:cs="Tahoma"/>
                <w:b/>
                <w:bCs/>
              </w:rPr>
              <w:t>.</w:t>
            </w:r>
          </w:p>
        </w:tc>
        <w:tc>
          <w:tcPr>
            <w:tcW w:w="950"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AD607E" w:rsidRDefault="00AD607E" w:rsidP="00884F27">
            <w:pPr>
              <w:jc w:val="center"/>
              <w:rPr>
                <w:rFonts w:ascii="Tahoma" w:hAnsi="Tahoma" w:cs="Tahoma"/>
                <w:b/>
                <w:bCs/>
              </w:rPr>
            </w:pPr>
            <w:r>
              <w:rPr>
                <w:rFonts w:ascii="Tahoma" w:hAnsi="Tahoma" w:cs="Tahoma"/>
                <w:b/>
                <w:bCs/>
              </w:rPr>
              <w:t>Valor Unitário (R$)</w:t>
            </w:r>
          </w:p>
        </w:tc>
        <w:tc>
          <w:tcPr>
            <w:tcW w:w="944" w:type="dxa"/>
            <w:tcBorders>
              <w:top w:val="single" w:sz="4" w:space="0" w:color="auto"/>
              <w:left w:val="single" w:sz="4" w:space="0" w:color="auto"/>
              <w:bottom w:val="single" w:sz="4" w:space="0" w:color="auto"/>
              <w:right w:val="single" w:sz="4" w:space="0" w:color="auto"/>
            </w:tcBorders>
            <w:vAlign w:val="center"/>
            <w:hideMark/>
          </w:tcPr>
          <w:p w14:paraId="4CA88692" w14:textId="505DBA25" w:rsidR="00AD607E" w:rsidRDefault="00AD607E" w:rsidP="00884F27">
            <w:pPr>
              <w:jc w:val="center"/>
              <w:rPr>
                <w:rFonts w:ascii="Tahoma" w:hAnsi="Tahoma" w:cs="Tahoma"/>
                <w:b/>
                <w:bCs/>
              </w:rPr>
            </w:pPr>
            <w:r>
              <w:rPr>
                <w:rFonts w:ascii="Tahoma" w:hAnsi="Tahoma" w:cs="Tahoma"/>
                <w:b/>
                <w:bCs/>
              </w:rPr>
              <w:t>Valor Total</w:t>
            </w:r>
          </w:p>
          <w:p w14:paraId="783F7816" w14:textId="77777777" w:rsidR="00AD607E" w:rsidRDefault="00AD607E" w:rsidP="00884F27">
            <w:pPr>
              <w:jc w:val="center"/>
              <w:rPr>
                <w:rFonts w:ascii="Tahoma" w:hAnsi="Tahoma" w:cs="Tahoma"/>
              </w:rPr>
            </w:pPr>
            <w:r>
              <w:rPr>
                <w:rFonts w:ascii="Tahoma" w:hAnsi="Tahoma" w:cs="Tahoma"/>
                <w:b/>
                <w:bCs/>
              </w:rPr>
              <w:t>(R$)</w:t>
            </w:r>
          </w:p>
        </w:tc>
      </w:tr>
      <w:tr w:rsidR="00884F27" w14:paraId="4FD314A3" w14:textId="77777777" w:rsidTr="00884F27">
        <w:trPr>
          <w:trHeight w:val="20"/>
          <w:jc w:val="center"/>
        </w:trPr>
        <w:tc>
          <w:tcPr>
            <w:tcW w:w="631" w:type="dxa"/>
            <w:shd w:val="clear" w:color="auto" w:fill="auto"/>
            <w:vAlign w:val="center"/>
          </w:tcPr>
          <w:p w14:paraId="0795647B" w14:textId="1B71D10B" w:rsidR="00884F27" w:rsidRDefault="00884F27" w:rsidP="00884F27">
            <w:pPr>
              <w:spacing w:line="276" w:lineRule="auto"/>
              <w:jc w:val="center"/>
              <w:rPr>
                <w:rFonts w:ascii="Tahoma" w:hAnsi="Tahoma" w:cs="Tahoma"/>
              </w:rPr>
            </w:pPr>
            <w:r>
              <w:rPr>
                <w:rFonts w:ascii="Tahoma" w:hAnsi="Tahoma" w:cs="Tahoma"/>
                <w:color w:val="000000"/>
              </w:rPr>
              <w:t>0</w:t>
            </w:r>
            <w:r w:rsidRPr="00A76859">
              <w:rPr>
                <w:rFonts w:ascii="Tahoma" w:hAnsi="Tahoma" w:cs="Tahoma"/>
                <w:color w:val="000000"/>
              </w:rPr>
              <w:t>1</w:t>
            </w:r>
          </w:p>
        </w:tc>
        <w:tc>
          <w:tcPr>
            <w:tcW w:w="851" w:type="dxa"/>
            <w:shd w:val="clear" w:color="auto" w:fill="auto"/>
            <w:vAlign w:val="center"/>
          </w:tcPr>
          <w:p w14:paraId="093C6468" w14:textId="786D4545" w:rsidR="00884F27" w:rsidRDefault="00884F27" w:rsidP="00884F27">
            <w:pPr>
              <w:spacing w:line="276" w:lineRule="auto"/>
              <w:jc w:val="center"/>
              <w:rPr>
                <w:rFonts w:ascii="Tahoma" w:hAnsi="Tahoma" w:cs="Tahoma"/>
              </w:rPr>
            </w:pPr>
            <w:r w:rsidRPr="00A76859">
              <w:rPr>
                <w:rFonts w:ascii="Tahoma" w:hAnsi="Tahoma" w:cs="Tahoma"/>
                <w:color w:val="000000"/>
              </w:rPr>
              <w:t>40</w:t>
            </w:r>
          </w:p>
        </w:tc>
        <w:tc>
          <w:tcPr>
            <w:tcW w:w="665" w:type="dxa"/>
            <w:shd w:val="clear" w:color="auto" w:fill="auto"/>
            <w:vAlign w:val="center"/>
          </w:tcPr>
          <w:p w14:paraId="6CE49337" w14:textId="130763B3" w:rsidR="00884F27" w:rsidRDefault="00884F27" w:rsidP="00884F27">
            <w:pPr>
              <w:spacing w:line="276" w:lineRule="auto"/>
              <w:jc w:val="center"/>
              <w:rPr>
                <w:rFonts w:ascii="Tahoma" w:hAnsi="Tahoma" w:cs="Tahoma"/>
              </w:rPr>
            </w:pPr>
            <w:r w:rsidRPr="00A76859">
              <w:rPr>
                <w:rFonts w:ascii="Tahoma" w:hAnsi="Tahoma" w:cs="Tahoma"/>
                <w:color w:val="000000"/>
              </w:rPr>
              <w:t>UND</w:t>
            </w:r>
          </w:p>
        </w:tc>
        <w:tc>
          <w:tcPr>
            <w:tcW w:w="4113" w:type="dxa"/>
            <w:shd w:val="clear" w:color="auto" w:fill="auto"/>
            <w:vAlign w:val="center"/>
          </w:tcPr>
          <w:p w14:paraId="17F08FFB" w14:textId="1D8898C8" w:rsidR="00884F27" w:rsidRDefault="00884F27" w:rsidP="00884F27">
            <w:pPr>
              <w:spacing w:line="276" w:lineRule="auto"/>
              <w:jc w:val="center"/>
              <w:rPr>
                <w:rFonts w:ascii="Tahoma" w:hAnsi="Tahoma" w:cs="Tahoma"/>
              </w:rPr>
            </w:pPr>
            <w:r w:rsidRPr="00A76859">
              <w:rPr>
                <w:rFonts w:ascii="Tahoma" w:hAnsi="Tahoma" w:cs="Tahoma"/>
                <w:color w:val="000000"/>
              </w:rPr>
              <w:t>CANABIDIOL 20MG/ML</w:t>
            </w:r>
            <w:r>
              <w:rPr>
                <w:rFonts w:ascii="Tahoma" w:hAnsi="Tahoma" w:cs="Tahoma"/>
                <w:color w:val="000000"/>
              </w:rPr>
              <w:t xml:space="preserve">. </w:t>
            </w:r>
            <w:r w:rsidRPr="00F6209B">
              <w:rPr>
                <w:rFonts w:ascii="Tahoma" w:hAnsi="Tahoma" w:cs="Tahoma"/>
                <w:i/>
                <w:iCs/>
                <w:color w:val="000000"/>
              </w:rPr>
              <w:t xml:space="preserve">Ação Judicial </w:t>
            </w:r>
            <w:r>
              <w:rPr>
                <w:rFonts w:ascii="Tahoma" w:hAnsi="Tahoma" w:cs="Tahoma"/>
                <w:i/>
                <w:iCs/>
                <w:color w:val="000000"/>
              </w:rPr>
              <w:t>n</w:t>
            </w:r>
            <w:r w:rsidRPr="00F6209B">
              <w:rPr>
                <w:rFonts w:ascii="Tahoma" w:hAnsi="Tahoma" w:cs="Tahoma"/>
                <w:i/>
                <w:iCs/>
                <w:color w:val="000000"/>
              </w:rPr>
              <w:t>º</w:t>
            </w:r>
            <w:r>
              <w:rPr>
                <w:rFonts w:ascii="Tahoma" w:hAnsi="Tahoma" w:cs="Tahoma"/>
                <w:i/>
                <w:iCs/>
                <w:color w:val="000000"/>
              </w:rPr>
              <w:t xml:space="preserve"> </w:t>
            </w:r>
            <w:r w:rsidRPr="00F6209B">
              <w:rPr>
                <w:rFonts w:ascii="Tahoma" w:hAnsi="Tahoma" w:cs="Tahoma"/>
                <w:i/>
                <w:iCs/>
                <w:color w:val="000000"/>
              </w:rPr>
              <w:t>1000463-27.2023.8.26.0160.</w:t>
            </w:r>
            <w:r>
              <w:rPr>
                <w:rFonts w:ascii="Tahoma" w:hAnsi="Tahoma" w:cs="Tahoma"/>
                <w:color w:val="000000"/>
              </w:rPr>
              <w:t xml:space="preserve"> </w:t>
            </w:r>
            <w:r w:rsidRPr="00F6209B">
              <w:rPr>
                <w:rFonts w:ascii="Tahoma" w:hAnsi="Tahoma" w:cs="Tahoma"/>
                <w:color w:val="000000"/>
                <w:u w:val="single"/>
              </w:rPr>
              <w:t>NECESSÁRIO SER DA MARCA PRATI-DONADUZZI CONFORME DECISÃO JUDICIAL</w:t>
            </w:r>
          </w:p>
        </w:tc>
        <w:tc>
          <w:tcPr>
            <w:tcW w:w="1205" w:type="dxa"/>
            <w:tcBorders>
              <w:top w:val="single" w:sz="4" w:space="0" w:color="auto"/>
              <w:left w:val="single" w:sz="4" w:space="0" w:color="auto"/>
              <w:bottom w:val="single" w:sz="4" w:space="0" w:color="auto"/>
              <w:right w:val="single" w:sz="4" w:space="0" w:color="auto"/>
            </w:tcBorders>
            <w:vAlign w:val="center"/>
          </w:tcPr>
          <w:p w14:paraId="02D05259" w14:textId="77777777" w:rsidR="00884F27" w:rsidRDefault="00884F27" w:rsidP="00884F2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CF3E2B9" w14:textId="77777777" w:rsidR="00884F27" w:rsidRDefault="00884F27" w:rsidP="00884F27">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034D8424" w14:textId="77777777" w:rsidR="00884F27" w:rsidRDefault="00884F27" w:rsidP="00884F27">
            <w:pPr>
              <w:spacing w:line="276" w:lineRule="auto"/>
              <w:jc w:val="center"/>
              <w:rPr>
                <w:rFonts w:ascii="Tahoma" w:hAnsi="Tahoma" w:cs="Tahoma"/>
              </w:rPr>
            </w:pPr>
          </w:p>
        </w:tc>
      </w:tr>
      <w:tr w:rsidR="00884F27" w14:paraId="202FD0C2" w14:textId="77777777" w:rsidTr="00884F27">
        <w:trPr>
          <w:trHeight w:val="20"/>
          <w:jc w:val="center"/>
        </w:trPr>
        <w:tc>
          <w:tcPr>
            <w:tcW w:w="631" w:type="dxa"/>
            <w:shd w:val="clear" w:color="auto" w:fill="auto"/>
            <w:vAlign w:val="center"/>
          </w:tcPr>
          <w:p w14:paraId="6FCB8B4E" w14:textId="1C59E077" w:rsidR="00884F27" w:rsidRDefault="00884F27" w:rsidP="00884F27">
            <w:pPr>
              <w:spacing w:line="276" w:lineRule="auto"/>
              <w:jc w:val="center"/>
              <w:rPr>
                <w:rFonts w:ascii="Tahoma" w:hAnsi="Tahoma" w:cs="Tahoma"/>
              </w:rPr>
            </w:pPr>
            <w:r>
              <w:rPr>
                <w:rFonts w:ascii="Tahoma" w:hAnsi="Tahoma" w:cs="Tahoma"/>
                <w:color w:val="000000"/>
              </w:rPr>
              <w:t>0</w:t>
            </w:r>
            <w:r w:rsidRPr="00A76859">
              <w:rPr>
                <w:rFonts w:ascii="Tahoma" w:hAnsi="Tahoma" w:cs="Tahoma"/>
                <w:color w:val="000000"/>
              </w:rPr>
              <w:t>2</w:t>
            </w:r>
          </w:p>
        </w:tc>
        <w:tc>
          <w:tcPr>
            <w:tcW w:w="851" w:type="dxa"/>
            <w:shd w:val="clear" w:color="auto" w:fill="auto"/>
            <w:vAlign w:val="center"/>
          </w:tcPr>
          <w:p w14:paraId="6EAC3455" w14:textId="3F04E45C" w:rsidR="00884F27" w:rsidRDefault="00884F27" w:rsidP="00884F27">
            <w:pPr>
              <w:spacing w:line="276" w:lineRule="auto"/>
              <w:jc w:val="center"/>
              <w:rPr>
                <w:rFonts w:ascii="Tahoma" w:hAnsi="Tahoma" w:cs="Tahoma"/>
              </w:rPr>
            </w:pPr>
            <w:r w:rsidRPr="00A76859">
              <w:rPr>
                <w:rFonts w:ascii="Tahoma" w:hAnsi="Tahoma" w:cs="Tahoma"/>
                <w:color w:val="000000"/>
              </w:rPr>
              <w:t>25</w:t>
            </w:r>
          </w:p>
        </w:tc>
        <w:tc>
          <w:tcPr>
            <w:tcW w:w="665" w:type="dxa"/>
            <w:shd w:val="clear" w:color="auto" w:fill="auto"/>
            <w:vAlign w:val="center"/>
          </w:tcPr>
          <w:p w14:paraId="5F608A9A" w14:textId="39B980ED" w:rsidR="00884F27" w:rsidRDefault="00884F27" w:rsidP="00884F27">
            <w:pPr>
              <w:spacing w:line="276" w:lineRule="auto"/>
              <w:jc w:val="center"/>
              <w:rPr>
                <w:rFonts w:ascii="Tahoma" w:hAnsi="Tahoma" w:cs="Tahoma"/>
              </w:rPr>
            </w:pPr>
            <w:r w:rsidRPr="00A76859">
              <w:rPr>
                <w:rFonts w:ascii="Tahoma" w:hAnsi="Tahoma" w:cs="Tahoma"/>
                <w:color w:val="000000"/>
              </w:rPr>
              <w:t>FR</w:t>
            </w:r>
          </w:p>
        </w:tc>
        <w:tc>
          <w:tcPr>
            <w:tcW w:w="4113" w:type="dxa"/>
            <w:shd w:val="clear" w:color="auto" w:fill="auto"/>
            <w:vAlign w:val="center"/>
          </w:tcPr>
          <w:p w14:paraId="15B21B2D" w14:textId="1C93E655" w:rsidR="00884F27" w:rsidRDefault="00884F27" w:rsidP="00884F27">
            <w:pPr>
              <w:spacing w:line="276" w:lineRule="auto"/>
              <w:jc w:val="center"/>
              <w:rPr>
                <w:rFonts w:ascii="Tahoma" w:hAnsi="Tahoma" w:cs="Tahoma"/>
              </w:rPr>
            </w:pPr>
            <w:r w:rsidRPr="00A76859">
              <w:rPr>
                <w:rFonts w:ascii="Tahoma" w:hAnsi="Tahoma" w:cs="Tahoma"/>
                <w:color w:val="000000"/>
              </w:rPr>
              <w:t>CANABIDIOL 50MG/ML FRASCO COM 30ML</w:t>
            </w:r>
            <w:r>
              <w:rPr>
                <w:rFonts w:ascii="Tahoma" w:hAnsi="Tahoma" w:cs="Tahoma"/>
                <w:color w:val="000000"/>
              </w:rPr>
              <w:t xml:space="preserve">. </w:t>
            </w:r>
            <w:r w:rsidRPr="00135954">
              <w:rPr>
                <w:rFonts w:ascii="Tahoma" w:hAnsi="Tahoma" w:cs="Tahoma"/>
                <w:i/>
                <w:iCs/>
                <w:color w:val="000000"/>
              </w:rPr>
              <w:t>Ação Judicial nº 0000810-14.2022.8.26.0160</w:t>
            </w:r>
          </w:p>
        </w:tc>
        <w:tc>
          <w:tcPr>
            <w:tcW w:w="1205" w:type="dxa"/>
            <w:tcBorders>
              <w:top w:val="single" w:sz="4" w:space="0" w:color="auto"/>
              <w:left w:val="single" w:sz="4" w:space="0" w:color="auto"/>
              <w:bottom w:val="single" w:sz="4" w:space="0" w:color="auto"/>
              <w:right w:val="single" w:sz="4" w:space="0" w:color="auto"/>
            </w:tcBorders>
            <w:vAlign w:val="center"/>
          </w:tcPr>
          <w:p w14:paraId="6CC95008" w14:textId="77777777" w:rsidR="00884F27" w:rsidRDefault="00884F27" w:rsidP="00884F2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2103613" w14:textId="77777777" w:rsidR="00884F27" w:rsidRDefault="00884F27" w:rsidP="00884F27">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42F7316C" w14:textId="77777777" w:rsidR="00884F27" w:rsidRDefault="00884F27" w:rsidP="00884F27">
            <w:pPr>
              <w:spacing w:line="276" w:lineRule="auto"/>
              <w:jc w:val="center"/>
              <w:rPr>
                <w:rFonts w:ascii="Tahoma" w:hAnsi="Tahoma" w:cs="Tahoma"/>
              </w:rPr>
            </w:pPr>
          </w:p>
        </w:tc>
      </w:tr>
      <w:tr w:rsidR="00884F27" w14:paraId="48D45DC6" w14:textId="77777777" w:rsidTr="00884F27">
        <w:trPr>
          <w:trHeight w:val="20"/>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21049BA9" w14:textId="77777777" w:rsidR="00884F27" w:rsidRDefault="00884F27" w:rsidP="00884F27">
            <w:pPr>
              <w:spacing w:line="276" w:lineRule="auto"/>
              <w:jc w:val="center"/>
              <w:rPr>
                <w:rFonts w:ascii="Tahoma" w:hAnsi="Tahoma" w:cs="Tahoma"/>
              </w:rPr>
            </w:pPr>
            <w:r>
              <w:rPr>
                <w:rFonts w:ascii="Tahoma" w:hAnsi="Tahoma" w:cs="Tahoma"/>
              </w:rPr>
              <w:t>VALOR TOTAL DA PROPOSTA EM REAIS E POR EXTENSO.</w:t>
            </w:r>
          </w:p>
        </w:tc>
      </w:tr>
    </w:tbl>
    <w:p w14:paraId="009A5021" w14:textId="79BB1360"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6683636D"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271229F6" w14:textId="3C060676" w:rsidR="00AD607E" w:rsidRDefault="00AD607E" w:rsidP="00AD607E">
      <w:pPr>
        <w:pStyle w:val="Ttulo3"/>
        <w:rPr>
          <w:rFonts w:ascii="Tahoma" w:hAnsi="Tahoma" w:cs="Tahoma"/>
          <w:sz w:val="20"/>
        </w:rPr>
      </w:pPr>
      <w:r>
        <w:rPr>
          <w:rFonts w:ascii="Tahoma" w:hAnsi="Tahoma" w:cs="Tahoma"/>
          <w:sz w:val="20"/>
        </w:rPr>
        <w:t>Local e Data</w:t>
      </w:r>
    </w:p>
    <w:p w14:paraId="4E32AAA4" w14:textId="77777777" w:rsidR="005E4A36" w:rsidRPr="005E4A36" w:rsidRDefault="005E4A36" w:rsidP="005E4A36"/>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4B579F59" w:rsidR="00AD607E" w:rsidRDefault="00AD607E" w:rsidP="00AD607E">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2DA10D89" w14:textId="0D94A788" w:rsidR="00AD607E" w:rsidRDefault="00AD607E" w:rsidP="00AD607E">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60191F30"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C64097">
        <w:rPr>
          <w:rFonts w:ascii="Tahoma" w:hAnsi="Tahoma" w:cs="Tahoma"/>
          <w:b/>
        </w:rPr>
        <w:t>086/2.023</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52CB4F4A" w:rsidR="00AD607E" w:rsidRDefault="00AD607E" w:rsidP="00AD607E">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79D1FA02" w14:textId="0D58778D" w:rsidR="00AD607E" w:rsidRDefault="00AD607E" w:rsidP="00AD607E">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11C97A37" w:rsidR="00AD607E" w:rsidRDefault="00AD607E" w:rsidP="00AD607E">
      <w:pPr>
        <w:spacing w:line="360" w:lineRule="auto"/>
        <w:jc w:val="both"/>
        <w:rPr>
          <w:rFonts w:ascii="Tahoma" w:hAnsi="Tahoma" w:cs="Tahoma"/>
        </w:rPr>
      </w:pPr>
      <w:r>
        <w:rPr>
          <w:rFonts w:ascii="Tahoma" w:hAnsi="Tahoma" w:cs="Tahoma"/>
        </w:rPr>
        <w:t xml:space="preserve">Pregão Eletrônico n° </w:t>
      </w:r>
      <w:r w:rsidR="00C64097">
        <w:rPr>
          <w:rFonts w:ascii="Tahoma" w:hAnsi="Tahoma" w:cs="Tahoma"/>
        </w:rPr>
        <w:t>086/2.023</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660ACD5E"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w:t>
      </w:r>
      <w:r w:rsidR="00182AA1">
        <w:rPr>
          <w:rFonts w:ascii="Tahoma" w:hAnsi="Tahoma" w:cs="Tahoma"/>
        </w:rPr>
        <w:t>I</w:t>
      </w:r>
      <w:r>
        <w:rPr>
          <w:rFonts w:ascii="Tahoma" w:hAnsi="Tahoma" w:cs="Tahoma"/>
        </w:rPr>
        <w:t xml:space="preserve"> do artigo </w:t>
      </w:r>
      <w:r w:rsidR="00182AA1">
        <w:rPr>
          <w:rFonts w:ascii="Tahoma" w:hAnsi="Tahoma" w:cs="Tahoma"/>
        </w:rPr>
        <w:t>68</w:t>
      </w:r>
      <w:r>
        <w:rPr>
          <w:rFonts w:ascii="Tahoma" w:hAnsi="Tahoma" w:cs="Tahoma"/>
        </w:rPr>
        <w:t xml:space="preserve"> da Lei Federal n° </w:t>
      </w:r>
      <w:r w:rsidR="00182AA1">
        <w:rPr>
          <w:rFonts w:ascii="Tahoma" w:hAnsi="Tahoma" w:cs="Tahoma"/>
        </w:rPr>
        <w:t>14.133</w:t>
      </w:r>
      <w:r>
        <w:rPr>
          <w:rFonts w:ascii="Tahoma" w:hAnsi="Tahoma" w:cs="Tahoma"/>
        </w:rPr>
        <w:t>, de 1</w:t>
      </w:r>
      <w:r w:rsidR="00182AA1">
        <w:rPr>
          <w:rFonts w:ascii="Tahoma" w:hAnsi="Tahoma" w:cs="Tahoma"/>
        </w:rPr>
        <w:t>º</w:t>
      </w:r>
      <w:r>
        <w:rPr>
          <w:rFonts w:ascii="Tahoma" w:hAnsi="Tahoma" w:cs="Tahoma"/>
        </w:rPr>
        <w:t xml:space="preserve"> de </w:t>
      </w:r>
      <w:r w:rsidR="00182AA1">
        <w:rPr>
          <w:rFonts w:ascii="Tahoma" w:hAnsi="Tahoma" w:cs="Tahoma"/>
        </w:rPr>
        <w:t>abril</w:t>
      </w:r>
      <w:r>
        <w:rPr>
          <w:rFonts w:ascii="Tahoma" w:hAnsi="Tahoma" w:cs="Tahoma"/>
        </w:rPr>
        <w:t xml:space="preserve"> de </w:t>
      </w:r>
      <w:r w:rsidR="00182AA1">
        <w:rPr>
          <w:rFonts w:ascii="Tahoma" w:hAnsi="Tahoma" w:cs="Tahoma"/>
        </w:rPr>
        <w:t>2.021</w:t>
      </w:r>
      <w:r>
        <w:rPr>
          <w:rFonts w:ascii="Tahoma" w:hAnsi="Tahoma" w:cs="Tahoma"/>
        </w:rPr>
        <w:t>,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0E012FC7" w:rsidR="00AD607E" w:rsidRDefault="00AD607E" w:rsidP="00AD607E">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19D7A277" w14:textId="4C9CD054" w:rsidR="00AD607E" w:rsidRDefault="00AD607E" w:rsidP="00AD607E">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54F28863"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C64097">
        <w:rPr>
          <w:rFonts w:ascii="Tahoma" w:hAnsi="Tahoma" w:cs="Tahoma"/>
          <w:sz w:val="20"/>
          <w:szCs w:val="20"/>
        </w:rPr>
        <w:t>086/2.023</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481D8532"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w:t>
      </w:r>
      <w:r w:rsidR="00494DED" w:rsidRPr="00494DED">
        <w:rPr>
          <w:rFonts w:ascii="Tahoma" w:hAnsi="Tahoma" w:cs="Tahoma"/>
        </w:rPr>
        <w:t xml:space="preserve">de acordo com a legislação e jurisprudência vigente, </w:t>
      </w:r>
      <w:r>
        <w:rPr>
          <w:rFonts w:ascii="Tahoma" w:hAnsi="Tahoma" w:cs="Tahoma"/>
        </w:rPr>
        <w:t xml:space="preserve">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38B0D29A" w:rsidR="00AD607E" w:rsidRDefault="00AD607E" w:rsidP="00AD607E">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1E7C3B16" w14:textId="4ADAB68F" w:rsidR="00AD607E" w:rsidRDefault="00AD607E" w:rsidP="00AD607E">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12DE637A"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C64097">
        <w:rPr>
          <w:rFonts w:ascii="Tahoma" w:hAnsi="Tahoma" w:cs="Tahoma"/>
          <w:sz w:val="20"/>
          <w:szCs w:val="20"/>
        </w:rPr>
        <w:t>086/2.023</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(Razão Social da Empresa), estabelecida na cidade de Xxxxxxx, Estado de Xxxxxx, com sede à Rua Xxxxxxxxxxx, n° 000, Bairro Xxxxx,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5" w:name="_Hlk114129716"/>
      <w:r>
        <w:rPr>
          <w:rFonts w:ascii="Tahoma" w:hAnsi="Tahoma" w:cs="Tahoma"/>
          <w:b/>
          <w:i/>
        </w:rPr>
        <w:lastRenderedPageBreak/>
        <w:t>A N E X O   VIII</w:t>
      </w:r>
    </w:p>
    <w:bookmarkEnd w:id="5"/>
    <w:p w14:paraId="54C6D10B" w14:textId="2170E8D1" w:rsidR="00563258" w:rsidRDefault="00563258" w:rsidP="00563258">
      <w:pPr>
        <w:spacing w:line="360" w:lineRule="auto"/>
        <w:jc w:val="both"/>
        <w:rPr>
          <w:rFonts w:ascii="Tahoma" w:hAnsi="Tahoma" w:cs="Tahoma"/>
          <w:bCs/>
          <w:iCs/>
        </w:rPr>
      </w:pPr>
    </w:p>
    <w:p w14:paraId="53BAF62C" w14:textId="0702FA2E" w:rsidR="00563258" w:rsidRDefault="00563258" w:rsidP="00563258">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4682DD4F" w14:textId="6A029D8F" w:rsidR="00563258" w:rsidRDefault="00563258" w:rsidP="00563258">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25710C0C" w14:textId="77777777" w:rsidR="00563258" w:rsidRDefault="00563258" w:rsidP="00563258">
      <w:pPr>
        <w:spacing w:line="360" w:lineRule="auto"/>
        <w:jc w:val="center"/>
        <w:rPr>
          <w:rFonts w:ascii="Tahoma" w:hAnsi="Tahoma" w:cs="Tahoma"/>
          <w:b/>
          <w:i/>
          <w:color w:val="000000"/>
        </w:rPr>
      </w:pPr>
    </w:p>
    <w:p w14:paraId="7CE7F4DC" w14:textId="77777777" w:rsidR="00563258" w:rsidRDefault="00563258" w:rsidP="00563258">
      <w:pPr>
        <w:spacing w:line="360" w:lineRule="auto"/>
        <w:jc w:val="center"/>
        <w:rPr>
          <w:rFonts w:ascii="Tahoma" w:hAnsi="Tahoma" w:cs="Tahoma"/>
          <w:b/>
          <w:i/>
        </w:rPr>
      </w:pPr>
      <w:r>
        <w:rPr>
          <w:rFonts w:ascii="Tahoma" w:hAnsi="Tahoma" w:cs="Tahoma"/>
          <w:b/>
          <w:i/>
          <w:color w:val="000000"/>
        </w:rPr>
        <w:t>Modelo de Declaração (</w:t>
      </w:r>
      <w:r>
        <w:rPr>
          <w:rFonts w:ascii="Tahoma" w:hAnsi="Tahoma" w:cs="Tahoma"/>
          <w:b/>
          <w:i/>
        </w:rPr>
        <w:t>Do Prazo de Validade dos Produtos).</w:t>
      </w:r>
    </w:p>
    <w:p w14:paraId="69A98738" w14:textId="77777777" w:rsidR="00563258" w:rsidRDefault="00563258" w:rsidP="00563258">
      <w:pPr>
        <w:autoSpaceDE w:val="0"/>
        <w:autoSpaceDN w:val="0"/>
        <w:adjustRightInd w:val="0"/>
        <w:spacing w:line="360" w:lineRule="auto"/>
        <w:jc w:val="center"/>
        <w:rPr>
          <w:rFonts w:ascii="Tahoma" w:hAnsi="Tahoma" w:cs="Tahoma"/>
          <w:color w:val="000000"/>
        </w:rPr>
      </w:pPr>
    </w:p>
    <w:p w14:paraId="27B54D61" w14:textId="77777777" w:rsidR="00563258" w:rsidRDefault="00563258" w:rsidP="00563258">
      <w:pPr>
        <w:autoSpaceDE w:val="0"/>
        <w:autoSpaceDN w:val="0"/>
        <w:adjustRightInd w:val="0"/>
        <w:spacing w:line="360" w:lineRule="auto"/>
        <w:rPr>
          <w:rFonts w:ascii="Tahoma" w:hAnsi="Tahoma" w:cs="Tahoma"/>
          <w:b/>
          <w:caps/>
          <w:color w:val="000000"/>
        </w:rPr>
      </w:pPr>
      <w:r>
        <w:rPr>
          <w:rFonts w:ascii="Tahoma" w:hAnsi="Tahoma" w:cs="Tahoma"/>
          <w:b/>
          <w:caps/>
          <w:color w:val="000000"/>
        </w:rPr>
        <w:t>À</w:t>
      </w:r>
    </w:p>
    <w:p w14:paraId="71665A80" w14:textId="77777777" w:rsidR="00563258" w:rsidRDefault="00563258" w:rsidP="00563258">
      <w:pPr>
        <w:autoSpaceDE w:val="0"/>
        <w:autoSpaceDN w:val="0"/>
        <w:adjustRightInd w:val="0"/>
        <w:spacing w:line="360" w:lineRule="auto"/>
        <w:rPr>
          <w:rFonts w:ascii="Tahoma" w:hAnsi="Tahoma" w:cs="Tahoma"/>
          <w:b/>
          <w:caps/>
          <w:color w:val="000000"/>
        </w:rPr>
      </w:pPr>
      <w:r>
        <w:rPr>
          <w:rFonts w:ascii="Tahoma" w:hAnsi="Tahoma" w:cs="Tahoma"/>
          <w:b/>
          <w:caps/>
          <w:color w:val="000000"/>
        </w:rPr>
        <w:t>P</w:t>
      </w:r>
      <w:r>
        <w:rPr>
          <w:rFonts w:ascii="Tahoma" w:hAnsi="Tahoma" w:cs="Tahoma"/>
          <w:b/>
          <w:color w:val="000000"/>
        </w:rPr>
        <w:t>refeitura Municipal de Descalvado - São Paulo</w:t>
      </w:r>
    </w:p>
    <w:p w14:paraId="7EAADFA6" w14:textId="5AA920D9" w:rsidR="00563258" w:rsidRDefault="00563258" w:rsidP="00563258">
      <w:pPr>
        <w:autoSpaceDE w:val="0"/>
        <w:autoSpaceDN w:val="0"/>
        <w:adjustRightInd w:val="0"/>
        <w:spacing w:line="360" w:lineRule="auto"/>
        <w:rPr>
          <w:rFonts w:ascii="Tahoma" w:hAnsi="Tahoma" w:cs="Tahoma"/>
          <w:b/>
          <w:color w:val="000000"/>
        </w:rPr>
      </w:pPr>
      <w:r>
        <w:rPr>
          <w:rFonts w:ascii="Tahoma" w:hAnsi="Tahoma" w:cs="Tahoma"/>
          <w:b/>
          <w:color w:val="000000"/>
        </w:rPr>
        <w:t xml:space="preserve">Pregão </w:t>
      </w:r>
      <w:r>
        <w:rPr>
          <w:rFonts w:ascii="Tahoma" w:hAnsi="Tahoma" w:cs="Tahoma"/>
          <w:b/>
        </w:rPr>
        <w:t>Eletrônico</w:t>
      </w:r>
      <w:r>
        <w:rPr>
          <w:rFonts w:ascii="Tahoma" w:hAnsi="Tahoma" w:cs="Tahoma"/>
          <w:b/>
          <w:color w:val="000000"/>
        </w:rPr>
        <w:t xml:space="preserve"> nº </w:t>
      </w:r>
      <w:r w:rsidR="00C64097">
        <w:rPr>
          <w:rFonts w:ascii="Tahoma" w:hAnsi="Tahoma" w:cs="Tahoma"/>
          <w:b/>
          <w:color w:val="000000"/>
        </w:rPr>
        <w:t>086/2.023</w:t>
      </w:r>
      <w:r>
        <w:rPr>
          <w:rFonts w:ascii="Tahoma" w:hAnsi="Tahoma" w:cs="Tahoma"/>
          <w:b/>
          <w:color w:val="000000"/>
        </w:rPr>
        <w:t xml:space="preserve">. </w:t>
      </w:r>
    </w:p>
    <w:p w14:paraId="7C52ECF2" w14:textId="77777777" w:rsidR="00563258" w:rsidRDefault="00563258" w:rsidP="00563258">
      <w:pPr>
        <w:autoSpaceDE w:val="0"/>
        <w:autoSpaceDN w:val="0"/>
        <w:adjustRightInd w:val="0"/>
        <w:spacing w:line="360" w:lineRule="auto"/>
        <w:rPr>
          <w:rFonts w:ascii="Tahoma" w:hAnsi="Tahoma" w:cs="Tahoma"/>
          <w:color w:val="000000"/>
        </w:rPr>
      </w:pPr>
    </w:p>
    <w:p w14:paraId="1458F3AE" w14:textId="77777777" w:rsidR="00563258" w:rsidRDefault="00563258" w:rsidP="00563258">
      <w:pPr>
        <w:autoSpaceDE w:val="0"/>
        <w:autoSpaceDN w:val="0"/>
        <w:adjustRightInd w:val="0"/>
        <w:spacing w:line="360" w:lineRule="auto"/>
        <w:ind w:left="2268"/>
        <w:jc w:val="both"/>
        <w:rPr>
          <w:rFonts w:ascii="Tahoma" w:hAnsi="Tahoma" w:cs="Tahoma"/>
          <w:color w:val="000000"/>
        </w:rPr>
      </w:pPr>
      <w:r>
        <w:rPr>
          <w:rFonts w:ascii="Tahoma" w:hAnsi="Tahoma" w:cs="Tahoma"/>
          <w:color w:val="000000"/>
        </w:rPr>
        <w:t>(Razão Social da Empresa), estabelecida na cidade de Xxxxxxx, Estado de Xxxxxx, com sede à Rua Xxxxxxxxxxxxx, nº 000, Bairro Xxxxxxxx, inscrita no CNPJ (MF) sob n° 00.000.000/0001-00, neste ato representada pelo seu (representante/sócio/procurador), no uso de suas atribuições legais, vem:</w:t>
      </w:r>
    </w:p>
    <w:p w14:paraId="3389261D" w14:textId="77777777" w:rsidR="00563258" w:rsidRDefault="00563258" w:rsidP="00563258">
      <w:pPr>
        <w:autoSpaceDE w:val="0"/>
        <w:autoSpaceDN w:val="0"/>
        <w:adjustRightInd w:val="0"/>
        <w:spacing w:line="360" w:lineRule="auto"/>
        <w:ind w:left="2124"/>
        <w:jc w:val="both"/>
        <w:rPr>
          <w:rFonts w:ascii="Tahoma" w:hAnsi="Tahoma" w:cs="Tahoma"/>
          <w:color w:val="000000"/>
        </w:rPr>
      </w:pPr>
    </w:p>
    <w:p w14:paraId="2F880073" w14:textId="77777777" w:rsidR="00563258" w:rsidRDefault="00563258" w:rsidP="00563258">
      <w:pPr>
        <w:autoSpaceDE w:val="0"/>
        <w:autoSpaceDN w:val="0"/>
        <w:adjustRightInd w:val="0"/>
        <w:spacing w:line="360" w:lineRule="auto"/>
        <w:ind w:firstLine="2268"/>
        <w:jc w:val="both"/>
        <w:rPr>
          <w:rFonts w:ascii="Tahoma" w:hAnsi="Tahoma" w:cs="Tahoma"/>
          <w:color w:val="000000"/>
        </w:rPr>
      </w:pPr>
      <w:r>
        <w:rPr>
          <w:rFonts w:ascii="Tahoma" w:hAnsi="Tahoma" w:cs="Tahoma"/>
          <w:b/>
          <w:iCs/>
          <w:color w:val="000000"/>
        </w:rPr>
        <w:t>DECLARAR</w:t>
      </w:r>
      <w:r>
        <w:rPr>
          <w:rFonts w:ascii="Tahoma" w:hAnsi="Tahoma" w:cs="Tahoma"/>
          <w:color w:val="000000"/>
        </w:rPr>
        <w:t xml:space="preserve">, para fins de participação no processo licitatório em pauta, que os produtos propostos </w:t>
      </w:r>
      <w:r>
        <w:rPr>
          <w:rFonts w:ascii="Tahoma" w:hAnsi="Tahoma" w:cs="Tahoma"/>
          <w:b/>
          <w:color w:val="000000"/>
        </w:rPr>
        <w:t xml:space="preserve">serão entregues com a data de fabricação recente, sendo no máximo de 06 (seis) meses, e validade de no mínimo 18 (dezoito) meses, </w:t>
      </w:r>
      <w:r>
        <w:rPr>
          <w:rFonts w:ascii="Tahoma" w:hAnsi="Tahoma" w:cs="Tahoma"/>
          <w:color w:val="000000"/>
        </w:rPr>
        <w:t>sendo que ambos os prazos terão por data referencial a data da efetiva entrega, e, caso o prazo de validade não corresponda ao exigido, será providenciado a substituição dos produtos em desacordo, no prazo máximo de 05 (cinco) dias úteis, da data da recusa no recebimento.</w:t>
      </w:r>
    </w:p>
    <w:p w14:paraId="0F86146C" w14:textId="77777777" w:rsidR="00563258" w:rsidRDefault="00563258" w:rsidP="00563258">
      <w:pPr>
        <w:autoSpaceDE w:val="0"/>
        <w:autoSpaceDN w:val="0"/>
        <w:adjustRightInd w:val="0"/>
        <w:spacing w:line="360" w:lineRule="auto"/>
        <w:jc w:val="both"/>
        <w:rPr>
          <w:rFonts w:ascii="Tahoma" w:hAnsi="Tahoma" w:cs="Tahoma"/>
          <w:color w:val="000000"/>
        </w:rPr>
      </w:pPr>
      <w:r>
        <w:rPr>
          <w:rFonts w:ascii="Tahoma" w:hAnsi="Tahoma" w:cs="Tahoma"/>
          <w:color w:val="000000"/>
        </w:rPr>
        <w:t xml:space="preserve">        </w:t>
      </w:r>
    </w:p>
    <w:p w14:paraId="25CA2224"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Por ser verdade assina a presente.</w:t>
      </w:r>
    </w:p>
    <w:p w14:paraId="568C8DAD" w14:textId="77777777" w:rsidR="00563258" w:rsidRDefault="00563258" w:rsidP="00563258">
      <w:pPr>
        <w:autoSpaceDE w:val="0"/>
        <w:autoSpaceDN w:val="0"/>
        <w:adjustRightInd w:val="0"/>
        <w:spacing w:line="360" w:lineRule="auto"/>
        <w:ind w:left="2268"/>
        <w:rPr>
          <w:rFonts w:ascii="Tahoma" w:hAnsi="Tahoma" w:cs="Tahoma"/>
          <w:color w:val="000000"/>
        </w:rPr>
      </w:pPr>
    </w:p>
    <w:p w14:paraId="69241471"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Local e data</w:t>
      </w:r>
    </w:p>
    <w:p w14:paraId="283110CA" w14:textId="77777777" w:rsidR="00563258" w:rsidRDefault="00563258" w:rsidP="00563258">
      <w:pPr>
        <w:autoSpaceDE w:val="0"/>
        <w:autoSpaceDN w:val="0"/>
        <w:adjustRightInd w:val="0"/>
        <w:spacing w:line="360" w:lineRule="auto"/>
        <w:ind w:left="2268"/>
        <w:rPr>
          <w:rFonts w:ascii="Tahoma" w:hAnsi="Tahoma" w:cs="Tahoma"/>
          <w:color w:val="000000"/>
        </w:rPr>
      </w:pPr>
    </w:p>
    <w:p w14:paraId="7D5DD1C6" w14:textId="77777777" w:rsidR="00563258" w:rsidRDefault="00563258" w:rsidP="00563258">
      <w:pPr>
        <w:autoSpaceDE w:val="0"/>
        <w:autoSpaceDN w:val="0"/>
        <w:adjustRightInd w:val="0"/>
        <w:spacing w:line="360" w:lineRule="auto"/>
        <w:ind w:left="2268"/>
        <w:rPr>
          <w:rFonts w:ascii="Tahoma" w:hAnsi="Tahoma" w:cs="Tahoma"/>
          <w:color w:val="000000"/>
        </w:rPr>
      </w:pPr>
    </w:p>
    <w:p w14:paraId="13458235"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__________________________</w:t>
      </w:r>
    </w:p>
    <w:p w14:paraId="6CA0E6AB"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73BE2FE5"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6240551B"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590DE2D2"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N° do documento de identidade</w:t>
      </w:r>
    </w:p>
    <w:p w14:paraId="6D5F4768" w14:textId="4DFB90C5" w:rsidR="00563258" w:rsidRDefault="00563258" w:rsidP="00A71376">
      <w:pPr>
        <w:spacing w:line="360" w:lineRule="auto"/>
        <w:jc w:val="both"/>
        <w:rPr>
          <w:rFonts w:ascii="Tahoma" w:hAnsi="Tahoma" w:cs="Tahoma"/>
          <w:b/>
          <w:i/>
        </w:rPr>
      </w:pPr>
      <w:r>
        <w:rPr>
          <w:rFonts w:ascii="Tahoma" w:hAnsi="Tahoma" w:cs="Tahoma"/>
        </w:rPr>
        <w:br w:type="page"/>
      </w:r>
    </w:p>
    <w:p w14:paraId="02AFA20F" w14:textId="0BBFC70A" w:rsidR="00A71376" w:rsidRDefault="00A71376" w:rsidP="00A71376">
      <w:pPr>
        <w:spacing w:line="360" w:lineRule="auto"/>
        <w:jc w:val="center"/>
        <w:rPr>
          <w:rFonts w:ascii="Tahoma" w:hAnsi="Tahoma" w:cs="Tahoma"/>
          <w:b/>
          <w:i/>
        </w:rPr>
      </w:pPr>
      <w:r>
        <w:rPr>
          <w:rFonts w:ascii="Tahoma" w:hAnsi="Tahoma" w:cs="Tahoma"/>
          <w:b/>
          <w:i/>
        </w:rPr>
        <w:lastRenderedPageBreak/>
        <w:t>A N E X O   IX</w:t>
      </w:r>
    </w:p>
    <w:p w14:paraId="1EE49FB7" w14:textId="77777777" w:rsidR="00A71376" w:rsidRDefault="00A71376" w:rsidP="00A71376">
      <w:pPr>
        <w:spacing w:line="360" w:lineRule="auto"/>
        <w:jc w:val="center"/>
        <w:rPr>
          <w:rFonts w:ascii="Tahoma" w:hAnsi="Tahoma" w:cs="Tahoma"/>
          <w:b/>
          <w:i/>
        </w:rPr>
      </w:pPr>
    </w:p>
    <w:p w14:paraId="5F7B6974" w14:textId="13CD038F" w:rsidR="00AD607E" w:rsidRDefault="00AD607E" w:rsidP="00AD607E">
      <w:pPr>
        <w:spacing w:line="360" w:lineRule="auto"/>
        <w:rPr>
          <w:rFonts w:ascii="Tahoma" w:hAnsi="Tahoma" w:cs="Tahoma"/>
          <w:b/>
          <w:i/>
        </w:rPr>
      </w:pPr>
      <w:r>
        <w:rPr>
          <w:rFonts w:ascii="Tahoma" w:hAnsi="Tahoma" w:cs="Tahoma"/>
          <w:b/>
          <w:i/>
        </w:rPr>
        <w:t xml:space="preserve">PROCESSO Nº </w:t>
      </w:r>
      <w:r w:rsidR="00C64097">
        <w:rPr>
          <w:rFonts w:ascii="Tahoma" w:hAnsi="Tahoma" w:cs="Tahoma"/>
          <w:b/>
          <w:i/>
        </w:rPr>
        <w:t>129/2.023</w:t>
      </w:r>
      <w:r>
        <w:rPr>
          <w:rFonts w:ascii="Tahoma" w:hAnsi="Tahoma" w:cs="Tahoma"/>
          <w:b/>
          <w:i/>
        </w:rPr>
        <w:t>.</w:t>
      </w:r>
    </w:p>
    <w:p w14:paraId="1C897FB4" w14:textId="2108B4BF" w:rsidR="00AD607E" w:rsidRDefault="00AD607E" w:rsidP="00AD607E">
      <w:pPr>
        <w:spacing w:line="360" w:lineRule="auto"/>
        <w:rPr>
          <w:rFonts w:ascii="Tahoma" w:hAnsi="Tahoma" w:cs="Tahoma"/>
          <w:b/>
          <w:i/>
        </w:rPr>
      </w:pPr>
      <w:r>
        <w:rPr>
          <w:rFonts w:ascii="Tahoma" w:hAnsi="Tahoma" w:cs="Tahoma"/>
          <w:b/>
          <w:i/>
        </w:rPr>
        <w:t xml:space="preserve">PREGÃO ELETRÔNICO Nº </w:t>
      </w:r>
      <w:r w:rsidR="00C64097">
        <w:rPr>
          <w:rFonts w:ascii="Tahoma" w:hAnsi="Tahoma" w:cs="Tahoma"/>
          <w:b/>
          <w:i/>
        </w:rPr>
        <w:t>086/2.023</w:t>
      </w:r>
      <w:r>
        <w:rPr>
          <w:rFonts w:ascii="Tahoma" w:hAnsi="Tahoma" w:cs="Tahoma"/>
          <w:b/>
          <w:i/>
        </w:rPr>
        <w:t>.</w:t>
      </w:r>
    </w:p>
    <w:p w14:paraId="61F4D9D5" w14:textId="677C7C5D" w:rsidR="00AD607E" w:rsidRDefault="00AD607E" w:rsidP="00AD607E">
      <w:pPr>
        <w:spacing w:line="360" w:lineRule="auto"/>
        <w:rPr>
          <w:rFonts w:ascii="Tahoma" w:hAnsi="Tahoma" w:cs="Tahoma"/>
          <w:b/>
          <w:i/>
        </w:rPr>
      </w:pPr>
      <w:r>
        <w:rPr>
          <w:rFonts w:ascii="Tahoma" w:hAnsi="Tahoma" w:cs="Tahoma"/>
          <w:b/>
          <w:i/>
        </w:rPr>
        <w:t>ATA DE REGISTRO DE PREÇOS Nº ZZZ/2.02</w:t>
      </w:r>
      <w:r w:rsidR="00E75FE6">
        <w:rPr>
          <w:rFonts w:ascii="Tahoma" w:hAnsi="Tahoma" w:cs="Tahoma"/>
          <w:b/>
          <w:i/>
        </w:rPr>
        <w:t>3</w:t>
      </w:r>
      <w:r>
        <w:rPr>
          <w:rFonts w:ascii="Tahoma" w:hAnsi="Tahoma" w:cs="Tahoma"/>
          <w:b/>
          <w:i/>
        </w:rPr>
        <w:t>.</w:t>
      </w:r>
    </w:p>
    <w:p w14:paraId="09559820" w14:textId="77777777" w:rsidR="00AD607E" w:rsidRDefault="00AD607E" w:rsidP="00AD607E">
      <w:pPr>
        <w:spacing w:line="360" w:lineRule="auto"/>
        <w:jc w:val="center"/>
        <w:rPr>
          <w:rFonts w:ascii="Tahoma" w:hAnsi="Tahoma" w:cs="Tahoma"/>
          <w:b/>
          <w:i/>
        </w:rPr>
      </w:pPr>
    </w:p>
    <w:p w14:paraId="33B9ABA3" w14:textId="77777777" w:rsidR="00AD607E" w:rsidRDefault="00AD607E" w:rsidP="00AD607E">
      <w:pPr>
        <w:spacing w:line="360" w:lineRule="auto"/>
        <w:jc w:val="center"/>
        <w:rPr>
          <w:rFonts w:ascii="Tahoma" w:hAnsi="Tahoma" w:cs="Tahoma"/>
          <w:b/>
          <w:i/>
        </w:rPr>
      </w:pPr>
      <w:r>
        <w:rPr>
          <w:rFonts w:ascii="Tahoma" w:hAnsi="Tahoma" w:cs="Tahoma"/>
          <w:b/>
          <w:i/>
        </w:rPr>
        <w:t>MINUTA DA ATA DE REGISTRO DE PREÇOS</w:t>
      </w:r>
    </w:p>
    <w:p w14:paraId="45243904" w14:textId="77777777" w:rsidR="00AD607E" w:rsidRDefault="00AD607E" w:rsidP="00AD607E">
      <w:pPr>
        <w:spacing w:line="360" w:lineRule="auto"/>
        <w:rPr>
          <w:rFonts w:ascii="Tahoma" w:hAnsi="Tahoma" w:cs="Tahoma"/>
          <w:b/>
          <w:i/>
        </w:rPr>
      </w:pPr>
    </w:p>
    <w:p w14:paraId="19AC3016" w14:textId="442FECCB"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w:t>
      </w:r>
      <w:r w:rsidR="00AA56E0">
        <w:rPr>
          <w:rFonts w:ascii="Tahoma" w:hAnsi="Tahoma" w:cs="Tahoma"/>
          <w:b/>
          <w:i/>
        </w:rPr>
        <w:t>XXXXXX</w:t>
      </w:r>
      <w:r>
        <w:rPr>
          <w:rFonts w:ascii="Tahoma" w:hAnsi="Tahoma" w:cs="Tahoma"/>
          <w:b/>
          <w:i/>
        </w:rPr>
        <w:t>XXXXX</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Xxxxxxxx,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8A0CDF" w:rsidRPr="008A0CDF">
        <w:rPr>
          <w:rFonts w:ascii="Tahoma" w:hAnsi="Tahoma" w:cs="Tahoma"/>
          <w:b/>
          <w:i/>
        </w:rPr>
        <w:t>Registro de Preços para eventuais aquisições parceladas de medicamentos (canabidiol) para atender Ações Judiciais, em atendimento às necessidades da Secretaria de Saúde da Prefeitura do Município de Descalvado, Estado de São Paulo, pelo período de 12 (doze)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C64097">
        <w:rPr>
          <w:rFonts w:ascii="Tahoma" w:hAnsi="Tahoma" w:cs="Tahoma"/>
          <w:b/>
          <w:i/>
        </w:rPr>
        <w:t>086/2.023</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5847FE8F"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72543F">
        <w:rPr>
          <w:rFonts w:ascii="Tahoma" w:hAnsi="Tahoma" w:cs="Tahoma"/>
        </w:rPr>
        <w:t>materiais</w:t>
      </w:r>
      <w:r>
        <w:rPr>
          <w:rFonts w:ascii="Tahoma" w:hAnsi="Tahoma" w:cs="Tahoma"/>
        </w:rPr>
        <w:t xml:space="preserve"> constantes da Cláusula 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6F7BBBD1" w:rsidR="00AD607E" w:rsidRDefault="00AD607E" w:rsidP="00AD607E">
      <w:pPr>
        <w:spacing w:line="360" w:lineRule="auto"/>
        <w:jc w:val="both"/>
        <w:rPr>
          <w:rFonts w:ascii="Tahoma" w:hAnsi="Tahoma" w:cs="Tahoma"/>
          <w:b/>
        </w:rPr>
      </w:pPr>
      <w:r>
        <w:rPr>
          <w:rFonts w:ascii="Tahoma" w:hAnsi="Tahoma" w:cs="Tahoma"/>
          <w:b/>
        </w:rPr>
        <w:t xml:space="preserve">CLÁUSULA SEGUNDA: </w:t>
      </w:r>
      <w:r w:rsidR="00B50CFF">
        <w:rPr>
          <w:rFonts w:ascii="Tahoma" w:hAnsi="Tahoma" w:cs="Tahoma"/>
          <w:b/>
        </w:rPr>
        <w:t>DA FORMA DE FORNECIMENTO</w:t>
      </w:r>
    </w:p>
    <w:p w14:paraId="3357B1BA" w14:textId="116391B1"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 xml:space="preserve">A entrega dos materiais destinados a Secretaria de Saúde, objeto do </w:t>
      </w:r>
      <w:r w:rsidR="00B50CFF" w:rsidRPr="00B50CFF">
        <w:rPr>
          <w:rFonts w:ascii="Tahoma" w:hAnsi="Tahoma" w:cs="Tahoma"/>
          <w:b/>
          <w:bCs/>
          <w:i/>
          <w:iCs/>
        </w:rPr>
        <w:t>Anexo I</w:t>
      </w:r>
      <w:r w:rsidR="00B50CFF" w:rsidRPr="00B50CFF">
        <w:rPr>
          <w:rFonts w:ascii="Tahoma" w:hAnsi="Tahoma" w:cs="Tahoma"/>
        </w:rPr>
        <w:t xml:space="preserve">, somente será efetuada, de maneira parcelada, obedecido ao consumo médio, de acordo com as necessidades desta Secretaria, após a prévia autorização requisitória, por escrito e com o autorizo desta, realizada após o recebimento da Nota de Empenho pela adjudicatária, sendo </w:t>
      </w:r>
      <w:r w:rsidR="00B50CFF" w:rsidRPr="002B6C94">
        <w:rPr>
          <w:rFonts w:ascii="Tahoma" w:hAnsi="Tahoma" w:cs="Tahoma"/>
          <w:b/>
          <w:bCs/>
          <w:i/>
          <w:iCs/>
        </w:rPr>
        <w:t>o prazo de entrega de até 30 (trinta) dias</w:t>
      </w:r>
      <w:r w:rsidR="00B50CFF" w:rsidRPr="00B50CFF">
        <w:rPr>
          <w:rFonts w:ascii="Tahoma" w:hAnsi="Tahoma" w:cs="Tahoma"/>
        </w:rPr>
        <w:t>, a contar da data da solicitação</w:t>
      </w:r>
      <w:r>
        <w:rPr>
          <w:rFonts w:ascii="Tahoma" w:hAnsi="Tahoma" w:cs="Tahoma"/>
        </w:rPr>
        <w:t>.</w:t>
      </w:r>
    </w:p>
    <w:p w14:paraId="464A0822" w14:textId="2C269776" w:rsidR="00AD607E" w:rsidRDefault="00AD607E" w:rsidP="00AD607E">
      <w:pPr>
        <w:spacing w:line="360" w:lineRule="auto"/>
        <w:ind w:firstLine="708"/>
        <w:jc w:val="both"/>
        <w:rPr>
          <w:rFonts w:ascii="Tahoma" w:hAnsi="Tahoma" w:cs="Tahoma"/>
          <w:bCs/>
        </w:rPr>
      </w:pPr>
      <w:r>
        <w:rPr>
          <w:rFonts w:ascii="Tahoma" w:hAnsi="Tahoma" w:cs="Tahoma"/>
          <w:bCs/>
        </w:rPr>
        <w:t xml:space="preserve">2.2. </w:t>
      </w:r>
      <w:r w:rsidR="00B50CFF" w:rsidRPr="00B50CFF">
        <w:rPr>
          <w:rFonts w:ascii="Tahoma" w:hAnsi="Tahoma" w:cs="Tahoma"/>
          <w:bCs/>
        </w:rPr>
        <w:t xml:space="preserve">Os </w:t>
      </w:r>
      <w:r w:rsidR="00450E7F">
        <w:rPr>
          <w:rFonts w:ascii="Tahoma" w:hAnsi="Tahoma" w:cs="Tahoma"/>
          <w:bCs/>
        </w:rPr>
        <w:t>medicamentos</w:t>
      </w:r>
      <w:r w:rsidR="00B50CFF" w:rsidRPr="00B50CFF">
        <w:rPr>
          <w:rFonts w:ascii="Tahoma" w:hAnsi="Tahoma" w:cs="Tahoma"/>
          <w:bCs/>
        </w:rPr>
        <w:t xml:space="preserve">, objeto deste Edital, serão recebidos no </w:t>
      </w:r>
      <w:r w:rsidR="00B50CFF" w:rsidRPr="00B50CFF">
        <w:rPr>
          <w:rFonts w:ascii="Tahoma" w:hAnsi="Tahoma" w:cs="Tahoma"/>
          <w:b/>
          <w:bCs/>
          <w:i/>
        </w:rPr>
        <w:t xml:space="preserve">ALMOXARIFADO </w:t>
      </w:r>
      <w:r w:rsidR="001705B0">
        <w:rPr>
          <w:rFonts w:ascii="Tahoma" w:hAnsi="Tahoma" w:cs="Tahoma"/>
          <w:b/>
          <w:bCs/>
          <w:i/>
        </w:rPr>
        <w:t>DA FARMÁCIA MUNICIPAL</w:t>
      </w:r>
      <w:r w:rsidR="00B50CFF" w:rsidRPr="00B50CFF">
        <w:rPr>
          <w:rFonts w:ascii="Tahoma" w:hAnsi="Tahoma" w:cs="Tahoma"/>
          <w:b/>
          <w:bCs/>
          <w:i/>
        </w:rPr>
        <w:t>,</w:t>
      </w:r>
      <w:r w:rsidR="001705B0">
        <w:rPr>
          <w:rFonts w:ascii="Tahoma" w:hAnsi="Tahoma" w:cs="Tahoma"/>
          <w:b/>
          <w:bCs/>
          <w:i/>
        </w:rPr>
        <w:t xml:space="preserve"> </w:t>
      </w:r>
      <w:r w:rsidR="001705B0" w:rsidRPr="001705B0">
        <w:rPr>
          <w:rFonts w:ascii="Tahoma" w:hAnsi="Tahoma" w:cs="Tahoma"/>
          <w:iCs/>
        </w:rPr>
        <w:t xml:space="preserve">sito </w:t>
      </w:r>
      <w:r w:rsidR="00B50CFF" w:rsidRPr="001705B0">
        <w:rPr>
          <w:rFonts w:ascii="Tahoma" w:hAnsi="Tahoma" w:cs="Tahoma"/>
          <w:iCs/>
        </w:rPr>
        <w:t>à Rua XV de Novembro, 351 – A, Centro, Descalvado, SP -</w:t>
      </w:r>
      <w:r w:rsidR="00B50CFF" w:rsidRPr="00B50CFF">
        <w:rPr>
          <w:rFonts w:ascii="Tahoma" w:hAnsi="Tahoma" w:cs="Tahoma"/>
          <w:b/>
          <w:bCs/>
          <w:i/>
        </w:rPr>
        <w:t xml:space="preserve"> </w:t>
      </w:r>
      <w:r w:rsidR="00B50CFF" w:rsidRPr="00B50CFF">
        <w:rPr>
          <w:rFonts w:ascii="Tahoma" w:hAnsi="Tahoma" w:cs="Tahoma"/>
          <w:bCs/>
        </w:rPr>
        <w:t>das 07</w:t>
      </w:r>
      <w:r w:rsidR="004A4D52">
        <w:rPr>
          <w:rFonts w:ascii="Tahoma" w:hAnsi="Tahoma" w:cs="Tahoma"/>
          <w:bCs/>
        </w:rPr>
        <w:t>h30min às</w:t>
      </w:r>
      <w:r w:rsidR="00B50CFF" w:rsidRPr="00B50CFF">
        <w:rPr>
          <w:rFonts w:ascii="Tahoma" w:hAnsi="Tahoma" w:cs="Tahoma"/>
          <w:bCs/>
        </w:rPr>
        <w:t xml:space="preserve"> 16</w:t>
      </w:r>
      <w:r w:rsidR="004A4D52">
        <w:rPr>
          <w:rFonts w:ascii="Tahoma" w:hAnsi="Tahoma" w:cs="Tahoma"/>
          <w:bCs/>
        </w:rPr>
        <w:t>h</w:t>
      </w:r>
      <w:r w:rsidR="00B50CFF" w:rsidRPr="00B50CFF">
        <w:rPr>
          <w:rFonts w:ascii="Tahoma" w:hAnsi="Tahoma" w:cs="Tahoma"/>
          <w:bCs/>
        </w:rPr>
        <w:t xml:space="preserve">, pelo </w:t>
      </w:r>
      <w:r w:rsidR="00B50CFF" w:rsidRPr="00B50CFF">
        <w:rPr>
          <w:rFonts w:ascii="Tahoma" w:hAnsi="Tahoma" w:cs="Tahoma"/>
          <w:bCs/>
        </w:rPr>
        <w:lastRenderedPageBreak/>
        <w:t>responsável do Setor, o qual vistoriará os materiais, verificando se os mesmos atendem a todas as condições especificadas no Edital</w:t>
      </w:r>
      <w:r>
        <w:rPr>
          <w:rFonts w:ascii="Tahoma" w:hAnsi="Tahoma" w:cs="Tahoma"/>
          <w:bCs/>
        </w:rPr>
        <w:t>.</w:t>
      </w:r>
    </w:p>
    <w:p w14:paraId="560373B7" w14:textId="1875DA53" w:rsidR="00B50CFF" w:rsidRDefault="00B50CFF" w:rsidP="00B50CFF">
      <w:pPr>
        <w:spacing w:line="360" w:lineRule="auto"/>
        <w:ind w:firstLine="1418"/>
        <w:jc w:val="both"/>
        <w:rPr>
          <w:rFonts w:ascii="Tahoma" w:hAnsi="Tahoma" w:cs="Tahoma"/>
          <w:bCs/>
        </w:rPr>
      </w:pPr>
      <w:r w:rsidRPr="00B50CFF">
        <w:rPr>
          <w:rFonts w:ascii="Tahoma" w:hAnsi="Tahoma" w:cs="Tahoma"/>
          <w:bCs/>
        </w:rPr>
        <w:t>2.2.1. A data de validade no ato da entrega deve ser igual ou superior a 80% (oitenta por cento) do prazo de validade, constante da ficha técnica do material</w:t>
      </w:r>
      <w:r>
        <w:rPr>
          <w:rFonts w:ascii="Tahoma" w:hAnsi="Tahoma" w:cs="Tahoma"/>
          <w:bCs/>
        </w:rPr>
        <w:t>;</w:t>
      </w:r>
    </w:p>
    <w:p w14:paraId="2126D8D8" w14:textId="1C3DDA04" w:rsidR="00AD607E" w:rsidRDefault="00AD607E" w:rsidP="00AD607E">
      <w:pPr>
        <w:spacing w:line="360" w:lineRule="auto"/>
        <w:ind w:firstLine="708"/>
        <w:jc w:val="both"/>
        <w:rPr>
          <w:rFonts w:ascii="Tahoma" w:hAnsi="Tahoma" w:cs="Tahoma"/>
        </w:rPr>
      </w:pPr>
      <w:r>
        <w:rPr>
          <w:rFonts w:ascii="Tahoma" w:hAnsi="Tahoma" w:cs="Tahoma"/>
        </w:rPr>
        <w:t xml:space="preserve">2.3. </w:t>
      </w:r>
      <w:r w:rsidR="00B50CFF" w:rsidRPr="00B50CFF">
        <w:rPr>
          <w:rFonts w:ascii="Tahoma" w:hAnsi="Tahoma" w:cs="Tahoma"/>
        </w:rPr>
        <w:t xml:space="preserve">Constatada qualquer irregularidade na entrega dos </w:t>
      </w:r>
      <w:r w:rsidR="005519A8">
        <w:rPr>
          <w:rFonts w:ascii="Tahoma" w:hAnsi="Tahoma" w:cs="Tahoma"/>
        </w:rPr>
        <w:t>medicamentos</w:t>
      </w:r>
      <w:r w:rsidR="00B50CFF" w:rsidRPr="00B50CFF">
        <w:rPr>
          <w:rFonts w:ascii="Tahoma" w:hAnsi="Tahoma" w:cs="Tahoma"/>
        </w:rPr>
        <w:t>, a empresa vencedora da Licitação, obrigar-se-á trocá-los imediatamente, sob pena de sujeitar-se a aplicação das multas ou rescisão do contrato nos termos legais</w:t>
      </w:r>
      <w:r>
        <w:rPr>
          <w:rFonts w:ascii="Tahoma" w:hAnsi="Tahoma" w:cs="Tahoma"/>
        </w:rPr>
        <w:t>.</w:t>
      </w:r>
    </w:p>
    <w:p w14:paraId="1A338642" w14:textId="77777777" w:rsidR="00B50CFF" w:rsidRPr="00B50CFF" w:rsidRDefault="00B50CFF" w:rsidP="0003295F">
      <w:pPr>
        <w:spacing w:line="360" w:lineRule="auto"/>
        <w:ind w:firstLine="709"/>
        <w:jc w:val="both"/>
        <w:rPr>
          <w:rFonts w:ascii="Tahoma" w:hAnsi="Tahoma" w:cs="Tahoma"/>
        </w:rPr>
      </w:pPr>
      <w:r w:rsidRPr="00B50CFF">
        <w:rPr>
          <w:rFonts w:ascii="Tahoma" w:hAnsi="Tahoma" w:cs="Tahoma"/>
        </w:rPr>
        <w:t>2.4. A Prefeitura rejeitará, no todo ou em parte o objeto que estiver em desacordo com o Edital.</w:t>
      </w:r>
    </w:p>
    <w:p w14:paraId="45B241B5" w14:textId="68667416" w:rsidR="00B50CFF" w:rsidRPr="00B50CFF" w:rsidRDefault="00B50CFF" w:rsidP="00B50CFF">
      <w:pPr>
        <w:spacing w:line="360" w:lineRule="auto"/>
        <w:jc w:val="both"/>
        <w:rPr>
          <w:rFonts w:ascii="Tahoma" w:hAnsi="Tahoma" w:cs="Tahoma"/>
        </w:rPr>
      </w:pPr>
      <w:r w:rsidRPr="00B50CFF">
        <w:rPr>
          <w:rFonts w:ascii="Tahoma" w:hAnsi="Tahoma" w:cs="Tahoma"/>
        </w:rPr>
        <w:tab/>
        <w:t xml:space="preserve">2.5. A empresa vencedora se compromete a fornecer os </w:t>
      </w:r>
      <w:r w:rsidR="002C6446">
        <w:rPr>
          <w:rFonts w:ascii="Tahoma" w:hAnsi="Tahoma" w:cs="Tahoma"/>
        </w:rPr>
        <w:t>medicamentos</w:t>
      </w:r>
      <w:r w:rsidRPr="00B50CFF">
        <w:rPr>
          <w:rFonts w:ascii="Tahoma" w:hAnsi="Tahoma" w:cs="Tahoma"/>
        </w:rPr>
        <w:t>, com prioridade de atendimento, tendo em vista o interesse público.</w:t>
      </w:r>
    </w:p>
    <w:p w14:paraId="628F8B47" w14:textId="4E6FF985" w:rsidR="00B50CFF" w:rsidRPr="00B50CFF" w:rsidRDefault="00B50CFF" w:rsidP="00B50CFF">
      <w:pPr>
        <w:spacing w:line="360" w:lineRule="auto"/>
        <w:jc w:val="both"/>
        <w:rPr>
          <w:rFonts w:ascii="Tahoma" w:hAnsi="Tahoma" w:cs="Tahoma"/>
        </w:rPr>
      </w:pPr>
      <w:r w:rsidRPr="00B50CFF">
        <w:rPr>
          <w:rFonts w:ascii="Tahoma" w:hAnsi="Tahoma" w:cs="Tahoma"/>
        </w:rPr>
        <w:tab/>
        <w:t xml:space="preserve">2.6. Os </w:t>
      </w:r>
      <w:r w:rsidR="002C6446">
        <w:rPr>
          <w:rFonts w:ascii="Tahoma" w:hAnsi="Tahoma" w:cs="Tahoma"/>
        </w:rPr>
        <w:t>medicamentos</w:t>
      </w:r>
      <w:r w:rsidRPr="00B50CFF">
        <w:rPr>
          <w:rFonts w:ascii="Tahoma" w:hAnsi="Tahoma" w:cs="Tahoma"/>
        </w:rPr>
        <w:t xml:space="preserve"> que serão entregues pelas licitantes vencedoras deverão ser idênticos às especificações contidas neste Edital. Caso algum </w:t>
      </w:r>
      <w:r w:rsidR="004106B6">
        <w:rPr>
          <w:rFonts w:ascii="Tahoma" w:hAnsi="Tahoma" w:cs="Tahoma"/>
        </w:rPr>
        <w:t>medicamento</w:t>
      </w:r>
      <w:r w:rsidRPr="00B50CFF">
        <w:rPr>
          <w:rFonts w:ascii="Tahoma" w:hAnsi="Tahoma" w:cs="Tahoma"/>
        </w:rPr>
        <w:t xml:space="preserve"> não corresponda às especificações exigidas, será devolvido e poderá ser admitida uma substituição, desde que o prazo de entrega de 30 (trinta)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42C1D943" w14:textId="05E117D6" w:rsidR="00B50CFF" w:rsidRDefault="00B50CFF" w:rsidP="00B50CFF">
      <w:pPr>
        <w:spacing w:line="360" w:lineRule="auto"/>
        <w:ind w:firstLine="708"/>
        <w:jc w:val="both"/>
        <w:rPr>
          <w:rFonts w:ascii="Tahoma" w:hAnsi="Tahoma" w:cs="Tahoma"/>
        </w:rPr>
      </w:pPr>
      <w:r w:rsidRPr="00B50CFF">
        <w:rPr>
          <w:rFonts w:ascii="Tahoma" w:hAnsi="Tahoma" w:cs="Tahoma"/>
        </w:rPr>
        <w:t>2.7. O controle de qualidade será realizado de acordo com a variedade, peso, embalagem e demais características do material, sendo que em caso de não corresponder às exigências mencionadas, o material será devolvido, ficando a empresa fornecedora sujeita a substituí-lo no prazo máximo de 05 (cinco) dias úteis independentemente da aplicação das penalidades cabíveis</w:t>
      </w:r>
    </w:p>
    <w:p w14:paraId="6A599DCC" w14:textId="77777777" w:rsidR="00AD607E" w:rsidRDefault="00AD607E" w:rsidP="00AD607E">
      <w:pPr>
        <w:spacing w:line="360" w:lineRule="auto"/>
        <w:ind w:firstLine="708"/>
        <w:jc w:val="both"/>
        <w:rPr>
          <w:rFonts w:ascii="Tahoma" w:hAnsi="Tahoma" w:cs="Tahoma"/>
        </w:rPr>
      </w:pPr>
    </w:p>
    <w:p w14:paraId="23142CE2" w14:textId="45B27488"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72543F">
        <w:rPr>
          <w:rFonts w:ascii="Tahoma" w:hAnsi="Tahoma" w:cs="Tahoma"/>
          <w:b/>
        </w:rPr>
        <w:t>MATERIAI</w:t>
      </w:r>
      <w:r w:rsidR="001575C8">
        <w:rPr>
          <w:rFonts w:ascii="Tahoma" w:hAnsi="Tahoma" w:cs="Tahoma"/>
          <w:b/>
        </w:rPr>
        <w:t>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77777777" w:rsidR="00AD607E" w:rsidRDefault="00AD607E" w:rsidP="00AD607E">
      <w:pPr>
        <w:spacing w:line="360" w:lineRule="auto"/>
        <w:ind w:firstLine="2127"/>
        <w:jc w:val="both"/>
        <w:rPr>
          <w:rFonts w:ascii="Tahoma" w:hAnsi="Tahoma" w:cs="Tahoma"/>
        </w:rPr>
      </w:pPr>
      <w:r>
        <w:rPr>
          <w:rFonts w:ascii="Tahoma" w:hAnsi="Tahoma" w:cs="Tahoma"/>
        </w:rPr>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62D81F51" w14:textId="77777777" w:rsidR="00AD607E" w:rsidRDefault="00AD607E" w:rsidP="00AD607E">
      <w:pPr>
        <w:spacing w:line="360" w:lineRule="auto"/>
        <w:jc w:val="both"/>
        <w:rPr>
          <w:rFonts w:ascii="Tahoma" w:hAnsi="Tahoma" w:cs="Tahoma"/>
        </w:rPr>
      </w:pPr>
    </w:p>
    <w:p w14:paraId="1836570C" w14:textId="096FC202" w:rsidR="00AD607E" w:rsidRDefault="00AD607E" w:rsidP="00AD607E">
      <w:pPr>
        <w:spacing w:line="360" w:lineRule="auto"/>
        <w:jc w:val="both"/>
        <w:rPr>
          <w:rFonts w:ascii="Tahoma" w:hAnsi="Tahoma" w:cs="Tahoma"/>
          <w:b/>
        </w:rPr>
      </w:pPr>
      <w:r>
        <w:rPr>
          <w:rFonts w:ascii="Tahoma" w:hAnsi="Tahoma" w:cs="Tahoma"/>
          <w:b/>
        </w:rPr>
        <w:t>CLÁUSULA QU</w:t>
      </w:r>
      <w:r w:rsidR="00A22CEF">
        <w:rPr>
          <w:rFonts w:ascii="Tahoma" w:hAnsi="Tahoma" w:cs="Tahoma"/>
          <w:b/>
        </w:rPr>
        <w:t>AR</w:t>
      </w:r>
      <w:r>
        <w:rPr>
          <w:rFonts w:ascii="Tahoma" w:hAnsi="Tahoma" w:cs="Tahoma"/>
          <w:b/>
        </w:rPr>
        <w:t>TA: DO VALOR DA ATA DE REGISTRO DE PREÇOS</w:t>
      </w:r>
    </w:p>
    <w:p w14:paraId="77B61B0F" w14:textId="0531754B"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2543F">
        <w:rPr>
          <w:rFonts w:ascii="Tahoma" w:hAnsi="Tahoma" w:cs="Tahoma"/>
        </w:rPr>
        <w:t>materiais</w:t>
      </w:r>
      <w:r>
        <w:rPr>
          <w:rFonts w:ascii="Tahoma" w:hAnsi="Tahoma" w:cs="Tahoma"/>
        </w:rPr>
        <w:t>, válidos para a data de encerramento da licitação:</w:t>
      </w:r>
    </w:p>
    <w:tbl>
      <w:tblPr>
        <w:tblW w:w="9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686"/>
        <w:gridCol w:w="1243"/>
        <w:gridCol w:w="986"/>
        <w:gridCol w:w="1044"/>
      </w:tblGrid>
      <w:tr w:rsidR="00AD607E" w14:paraId="6CE631EC" w14:textId="77777777" w:rsidTr="001148DE">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rsidP="001148DE">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rsidP="001148DE">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rsidP="001148DE">
            <w:pPr>
              <w:spacing w:line="276" w:lineRule="auto"/>
              <w:jc w:val="center"/>
              <w:rPr>
                <w:rFonts w:ascii="Tahoma" w:hAnsi="Tahoma" w:cs="Tahoma"/>
                <w:b/>
                <w:bCs/>
              </w:rPr>
            </w:pPr>
            <w:r>
              <w:rPr>
                <w:rFonts w:ascii="Tahoma" w:hAnsi="Tahoma" w:cs="Tahoma"/>
                <w:b/>
                <w:bCs/>
              </w:rPr>
              <w:t>Unid.</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8B54167" w14:textId="59228305" w:rsidR="00AD607E" w:rsidRDefault="000B6CA9" w:rsidP="001148DE">
            <w:pPr>
              <w:spacing w:line="276" w:lineRule="auto"/>
              <w:jc w:val="center"/>
              <w:rPr>
                <w:rFonts w:ascii="Tahoma" w:hAnsi="Tahoma" w:cs="Tahoma"/>
                <w:b/>
                <w:bCs/>
              </w:rPr>
            </w:pPr>
            <w:r>
              <w:rPr>
                <w:rFonts w:ascii="Tahoma" w:hAnsi="Tahoma" w:cs="Tahoma"/>
                <w:b/>
                <w:bCs/>
              </w:rPr>
              <w:t xml:space="preserve">Descrição mínima dos </w:t>
            </w:r>
            <w:r w:rsidR="005D7DEE">
              <w:rPr>
                <w:rFonts w:ascii="Tahoma" w:hAnsi="Tahoma" w:cs="Tahoma"/>
                <w:b/>
                <w:bCs/>
              </w:rPr>
              <w:t>materiais</w:t>
            </w:r>
          </w:p>
        </w:tc>
        <w:tc>
          <w:tcPr>
            <w:tcW w:w="1243" w:type="dxa"/>
            <w:tcBorders>
              <w:top w:val="single" w:sz="4" w:space="0" w:color="auto"/>
              <w:left w:val="single" w:sz="4" w:space="0" w:color="auto"/>
              <w:bottom w:val="single" w:sz="4" w:space="0" w:color="auto"/>
              <w:right w:val="single" w:sz="4" w:space="0" w:color="auto"/>
            </w:tcBorders>
            <w:vAlign w:val="center"/>
            <w:hideMark/>
          </w:tcPr>
          <w:p w14:paraId="5C9B0E0B" w14:textId="3E68ABE2" w:rsidR="00AD607E" w:rsidRDefault="00AD607E" w:rsidP="001148DE">
            <w:pPr>
              <w:spacing w:line="276" w:lineRule="auto"/>
              <w:jc w:val="center"/>
              <w:rPr>
                <w:rFonts w:ascii="Tahoma" w:hAnsi="Tahoma" w:cs="Tahoma"/>
                <w:b/>
                <w:bCs/>
              </w:rPr>
            </w:pPr>
            <w:r>
              <w:rPr>
                <w:rFonts w:ascii="Tahoma" w:hAnsi="Tahoma" w:cs="Tahoma"/>
                <w:b/>
                <w:bCs/>
              </w:rPr>
              <w:t>Marca ou Fabricante</w:t>
            </w:r>
            <w:r w:rsidR="005C2D4A">
              <w:rPr>
                <w:rFonts w:ascii="Tahoma" w:hAnsi="Tahoma" w:cs="Tahoma"/>
                <w:b/>
                <w:bCs/>
              </w:rPr>
              <w:t xml:space="preserve"> e nº reg.</w:t>
            </w:r>
          </w:p>
        </w:tc>
        <w:tc>
          <w:tcPr>
            <w:tcW w:w="986"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rsidP="001148DE">
            <w:pPr>
              <w:spacing w:line="276" w:lineRule="auto"/>
              <w:jc w:val="center"/>
              <w:rPr>
                <w:rFonts w:ascii="Tahoma" w:hAnsi="Tahoma" w:cs="Tahoma"/>
                <w:b/>
                <w:bCs/>
              </w:rPr>
            </w:pPr>
            <w:r>
              <w:rPr>
                <w:rFonts w:ascii="Tahoma" w:hAnsi="Tahoma" w:cs="Tahoma"/>
                <w:b/>
                <w:bCs/>
              </w:rPr>
              <w:t>Valor Unitário (R$)</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rsidP="001148DE">
            <w:pPr>
              <w:spacing w:line="276" w:lineRule="auto"/>
              <w:jc w:val="center"/>
              <w:rPr>
                <w:rFonts w:ascii="Tahoma" w:hAnsi="Tahoma" w:cs="Tahoma"/>
                <w:b/>
                <w:bCs/>
              </w:rPr>
            </w:pPr>
            <w:r>
              <w:rPr>
                <w:rFonts w:ascii="Tahoma" w:hAnsi="Tahoma" w:cs="Tahoma"/>
                <w:b/>
                <w:bCs/>
              </w:rPr>
              <w:t xml:space="preserve">Valor Total </w:t>
            </w:r>
          </w:p>
          <w:p w14:paraId="3D547A57" w14:textId="77777777" w:rsidR="00AD607E" w:rsidRDefault="00AD607E" w:rsidP="001148DE">
            <w:pPr>
              <w:spacing w:line="276" w:lineRule="auto"/>
              <w:jc w:val="center"/>
              <w:rPr>
                <w:rFonts w:ascii="Tahoma" w:hAnsi="Tahoma" w:cs="Tahoma"/>
                <w:b/>
                <w:bCs/>
              </w:rPr>
            </w:pPr>
            <w:r>
              <w:rPr>
                <w:rFonts w:ascii="Tahoma" w:hAnsi="Tahoma" w:cs="Tahoma"/>
                <w:b/>
                <w:bCs/>
              </w:rPr>
              <w:t>(R$)</w:t>
            </w:r>
          </w:p>
        </w:tc>
      </w:tr>
      <w:tr w:rsidR="00AD607E" w14:paraId="0C9320C8" w14:textId="77777777" w:rsidTr="001148DE">
        <w:trPr>
          <w:trHeight w:val="20"/>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rsidP="001148DE">
            <w:pPr>
              <w:spacing w:line="276" w:lineRule="auto"/>
              <w:jc w:val="center"/>
              <w:rPr>
                <w:rFonts w:ascii="Tahoma" w:hAnsi="Tahoma" w:cs="Tahoma"/>
              </w:rPr>
            </w:pPr>
            <w:r>
              <w:rPr>
                <w:rFonts w:ascii="Tahoma" w:hAnsi="Tahoma" w:cs="Tahoma"/>
              </w:rPr>
              <w:t>Xx</w:t>
            </w:r>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rsidP="001148DE">
            <w:pPr>
              <w:spacing w:line="276" w:lineRule="auto"/>
              <w:jc w:val="center"/>
              <w:rPr>
                <w:rFonts w:ascii="Tahoma" w:hAnsi="Tahoma" w:cs="Tahoma"/>
              </w:rPr>
            </w:pPr>
            <w:r>
              <w:rPr>
                <w:rFonts w:ascii="Tahoma" w:hAnsi="Tahoma" w:cs="Tahoma"/>
              </w:rPr>
              <w:t>Xxxxx</w:t>
            </w:r>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rsidP="001148DE">
            <w:pPr>
              <w:spacing w:line="276" w:lineRule="auto"/>
              <w:jc w:val="center"/>
              <w:rPr>
                <w:rFonts w:ascii="Tahoma" w:hAnsi="Tahoma" w:cs="Tahoma"/>
              </w:rPr>
            </w:pPr>
            <w:r>
              <w:rPr>
                <w:rFonts w:ascii="Tahoma" w:hAnsi="Tahoma" w:cs="Tahoma"/>
              </w:rPr>
              <w:t>Xxxx</w:t>
            </w:r>
          </w:p>
        </w:tc>
        <w:tc>
          <w:tcPr>
            <w:tcW w:w="36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rsidP="001148DE">
            <w:pPr>
              <w:spacing w:line="276" w:lineRule="auto"/>
              <w:jc w:val="center"/>
              <w:rPr>
                <w:rFonts w:ascii="Tahoma" w:hAnsi="Tahoma" w:cs="Tahoma"/>
              </w:rPr>
            </w:pPr>
            <w:r>
              <w:rPr>
                <w:rFonts w:ascii="Tahoma" w:hAnsi="Tahoma" w:cs="Tahoma"/>
              </w:rPr>
              <w:t>Xxxxxxxxxxxxxxxxxxxxxx</w:t>
            </w:r>
          </w:p>
        </w:tc>
        <w:tc>
          <w:tcPr>
            <w:tcW w:w="124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rsidP="001148DE">
            <w:pPr>
              <w:spacing w:line="276" w:lineRule="auto"/>
              <w:jc w:val="center"/>
              <w:rPr>
                <w:rFonts w:ascii="Tahoma" w:hAnsi="Tahoma" w:cs="Tahoma"/>
              </w:rPr>
            </w:pPr>
            <w:r>
              <w:rPr>
                <w:rFonts w:ascii="Tahoma" w:hAnsi="Tahoma" w:cs="Tahoma"/>
              </w:rPr>
              <w:t>xxxx</w:t>
            </w:r>
          </w:p>
        </w:tc>
        <w:tc>
          <w:tcPr>
            <w:tcW w:w="9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rsidP="001148DE">
            <w:pPr>
              <w:spacing w:line="276" w:lineRule="auto"/>
              <w:jc w:val="center"/>
              <w:rPr>
                <w:rFonts w:ascii="Tahoma" w:hAnsi="Tahoma" w:cs="Tahoma"/>
              </w:rPr>
            </w:pPr>
            <w:r>
              <w:rPr>
                <w:rFonts w:ascii="Tahoma" w:hAnsi="Tahoma" w:cs="Tahoma"/>
              </w:rPr>
              <w:t>xx,xx</w:t>
            </w:r>
          </w:p>
        </w:tc>
        <w:tc>
          <w:tcPr>
            <w:tcW w:w="104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rsidP="001148DE">
            <w:pPr>
              <w:spacing w:line="276" w:lineRule="auto"/>
              <w:jc w:val="center"/>
              <w:rPr>
                <w:rFonts w:ascii="Tahoma" w:hAnsi="Tahoma" w:cs="Tahoma"/>
              </w:rPr>
            </w:pPr>
            <w:r>
              <w:rPr>
                <w:rFonts w:ascii="Tahoma" w:hAnsi="Tahoma" w:cs="Tahoma"/>
              </w:rPr>
              <w:t>Xxxxx,xx</w:t>
            </w:r>
          </w:p>
        </w:tc>
      </w:tr>
    </w:tbl>
    <w:p w14:paraId="035D3FEC" w14:textId="77777777" w:rsidR="00AD607E" w:rsidRDefault="00AD607E" w:rsidP="00B95DEB">
      <w:pPr>
        <w:spacing w:line="360" w:lineRule="auto"/>
        <w:jc w:val="both"/>
        <w:rPr>
          <w:rFonts w:ascii="Tahoma" w:hAnsi="Tahoma" w:cs="Tahoma"/>
          <w:b/>
        </w:rPr>
      </w:pPr>
    </w:p>
    <w:p w14:paraId="2B69FB1B" w14:textId="215AD1A4"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19F1666C"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EC59DC">
        <w:rPr>
          <w:rFonts w:ascii="Tahoma" w:hAnsi="Tahoma" w:cs="Tahoma"/>
          <w:b/>
        </w:rPr>
        <w:t>1</w:t>
      </w:r>
      <w:r w:rsidR="00E9770D">
        <w:rPr>
          <w:rFonts w:ascii="Tahoma" w:hAnsi="Tahoma" w:cs="Tahoma"/>
          <w:b/>
        </w:rPr>
        <w:t>0</w:t>
      </w:r>
      <w:r>
        <w:rPr>
          <w:rFonts w:ascii="Tahoma" w:hAnsi="Tahoma" w:cs="Tahoma"/>
          <w:b/>
        </w:rPr>
        <w:t xml:space="preserve"> (</w:t>
      </w:r>
      <w:r w:rsidR="00EC59DC">
        <w:rPr>
          <w:rFonts w:ascii="Tahoma" w:hAnsi="Tahoma" w:cs="Tahoma"/>
          <w:b/>
        </w:rPr>
        <w:t>dez</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3EB48DAD"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2806EE36" w14:textId="770A4B95" w:rsidR="005C71AC" w:rsidRPr="00F21F30" w:rsidRDefault="005C71AC" w:rsidP="005C71AC">
      <w:pPr>
        <w:spacing w:line="360" w:lineRule="auto"/>
        <w:ind w:firstLine="709"/>
        <w:jc w:val="both"/>
        <w:rPr>
          <w:rFonts w:ascii="Tahoma" w:hAnsi="Tahoma" w:cs="Tahoma"/>
        </w:rPr>
      </w:pPr>
      <w:r>
        <w:rPr>
          <w:rFonts w:ascii="Tahoma" w:hAnsi="Tahoma" w:cs="Tahoma"/>
        </w:rPr>
        <w:t>5</w:t>
      </w:r>
      <w:r w:rsidRPr="00F21F30">
        <w:rPr>
          <w:rFonts w:ascii="Tahoma" w:hAnsi="Tahoma" w:cs="Tahoma"/>
        </w:rPr>
        <w:t>.</w:t>
      </w:r>
      <w:r>
        <w:rPr>
          <w:rFonts w:ascii="Tahoma" w:hAnsi="Tahoma" w:cs="Tahoma"/>
        </w:rPr>
        <w:t>3</w:t>
      </w:r>
      <w:r w:rsidRPr="00F21F30">
        <w:rPr>
          <w:rFonts w:ascii="Tahoma" w:hAnsi="Tahoma" w:cs="Tahoma"/>
        </w:rPr>
        <w:t>. Haverá Retenção de Imposto de Renda na Fonte, nos casos previstos na Instrução Normativa RFB nº 2145/23.</w:t>
      </w:r>
    </w:p>
    <w:p w14:paraId="2CED4C8F" w14:textId="3AAD033C" w:rsidR="005C71AC" w:rsidRDefault="005C71AC" w:rsidP="005C71AC">
      <w:pPr>
        <w:spacing w:line="360" w:lineRule="auto"/>
        <w:ind w:firstLine="709"/>
        <w:jc w:val="both"/>
        <w:rPr>
          <w:rFonts w:ascii="Tahoma" w:hAnsi="Tahoma" w:cs="Tahoma"/>
        </w:rPr>
      </w:pPr>
      <w:r>
        <w:rPr>
          <w:rFonts w:ascii="Tahoma" w:hAnsi="Tahoma" w:cs="Tahoma"/>
        </w:rPr>
        <w:t>5</w:t>
      </w:r>
      <w:r w:rsidRPr="00F21F30">
        <w:rPr>
          <w:rFonts w:ascii="Tahoma" w:hAnsi="Tahoma" w:cs="Tahoma"/>
        </w:rPr>
        <w:t>.</w:t>
      </w:r>
      <w:r>
        <w:rPr>
          <w:rFonts w:ascii="Tahoma" w:hAnsi="Tahoma" w:cs="Tahoma"/>
        </w:rPr>
        <w:t>4</w:t>
      </w:r>
      <w:r w:rsidRPr="00F21F30">
        <w:rPr>
          <w:rFonts w:ascii="Tahoma" w:hAnsi="Tahoma" w:cs="Tahoma"/>
        </w:rPr>
        <w:t>. A CONTRATADA fica obrigada a destacar na emissão da Nota Fiscal (NF) o valor da retenção do Imposto de Renda a ser retido na Fonte, em conformidade com a Instrução Normativa RFB nº 2145/23.</w:t>
      </w:r>
    </w:p>
    <w:p w14:paraId="75F8034E" w14:textId="39409E12"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w:t>
      </w:r>
      <w:r w:rsidR="005C71AC">
        <w:rPr>
          <w:rFonts w:ascii="Tahoma" w:hAnsi="Tahoma" w:cs="Tahoma"/>
        </w:rPr>
        <w:t>5</w:t>
      </w:r>
      <w:r>
        <w:rPr>
          <w:rFonts w:ascii="Tahoma" w:hAnsi="Tahoma" w:cs="Tahoma"/>
        </w:rPr>
        <w:t>.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46B4FE6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w:t>
      </w:r>
      <w:r w:rsidR="005C71AC">
        <w:rPr>
          <w:rFonts w:ascii="Tahoma" w:hAnsi="Tahoma" w:cs="Tahoma"/>
        </w:rPr>
        <w:t>5</w:t>
      </w:r>
      <w:r>
        <w:rPr>
          <w:rFonts w:ascii="Tahoma" w:hAnsi="Tahoma" w:cs="Tahoma"/>
        </w:rPr>
        <w:t>.1. A ausência desses documentos, atualizados, implicará na suspensão dos pagamentos decorrentes do fornecimento, até que seja restaurada a situação de normalidade existente na data de encerramento do certame.</w:t>
      </w:r>
    </w:p>
    <w:p w14:paraId="153EBE78" w14:textId="36B5E76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w:t>
      </w:r>
      <w:r w:rsidR="005C71AC">
        <w:rPr>
          <w:rFonts w:ascii="Tahoma" w:hAnsi="Tahoma" w:cs="Tahoma"/>
        </w:rPr>
        <w:t>5</w:t>
      </w:r>
      <w:r>
        <w:rPr>
          <w:rFonts w:ascii="Tahoma" w:hAnsi="Tahoma" w:cs="Tahoma"/>
        </w:rPr>
        <w:t>.2. Na ocorrência do bloqueio, e consequente atraso no(s) pagamento(s), não haverá quaisquer atualizações do valor devido, e no caso de bloqueio no fornecimento incorrerá a DETENTORA DA ATA nas sanções cabíveis.</w:t>
      </w:r>
    </w:p>
    <w:p w14:paraId="231DAF9A" w14:textId="1A77C874" w:rsidR="00AD607E" w:rsidRDefault="00A22CEF" w:rsidP="00F1010E">
      <w:pPr>
        <w:spacing w:line="360" w:lineRule="auto"/>
        <w:ind w:firstLine="709"/>
        <w:jc w:val="both"/>
        <w:rPr>
          <w:rFonts w:ascii="Tahoma" w:hAnsi="Tahoma" w:cs="Tahoma"/>
        </w:rPr>
      </w:pPr>
      <w:r>
        <w:rPr>
          <w:rFonts w:ascii="Tahoma" w:hAnsi="Tahoma" w:cs="Tahoma"/>
        </w:rPr>
        <w:t>5</w:t>
      </w:r>
      <w:r w:rsidR="00AD607E">
        <w:rPr>
          <w:rFonts w:ascii="Tahoma" w:hAnsi="Tahoma" w:cs="Tahoma"/>
        </w:rPr>
        <w:t>.</w:t>
      </w:r>
      <w:r w:rsidR="005C71AC">
        <w:rPr>
          <w:rFonts w:ascii="Tahoma" w:hAnsi="Tahoma" w:cs="Tahoma"/>
        </w:rPr>
        <w:t>6</w:t>
      </w:r>
      <w:r w:rsidR="00AD607E">
        <w:rPr>
          <w:rFonts w:ascii="Tahoma" w:hAnsi="Tahoma" w:cs="Tahoma"/>
        </w:rPr>
        <w:t>. Não haverá reajuste em período inferior a 12 (doze) meses.</w:t>
      </w:r>
    </w:p>
    <w:p w14:paraId="7F089FE1" w14:textId="67F8C503" w:rsidR="00613209" w:rsidRDefault="00AD607E" w:rsidP="00AD607E">
      <w:pPr>
        <w:spacing w:line="360" w:lineRule="auto"/>
        <w:jc w:val="both"/>
        <w:rPr>
          <w:rFonts w:ascii="Tahoma" w:hAnsi="Tahoma" w:cs="Tahoma"/>
          <w:b/>
        </w:rPr>
      </w:pPr>
      <w:r>
        <w:rPr>
          <w:rFonts w:ascii="Tahoma" w:hAnsi="Tahoma" w:cs="Tahoma"/>
        </w:rPr>
        <w:tab/>
      </w:r>
      <w:r>
        <w:rPr>
          <w:rFonts w:ascii="Tahoma" w:hAnsi="Tahoma" w:cs="Tahoma"/>
        </w:rPr>
        <w:tab/>
      </w:r>
    </w:p>
    <w:p w14:paraId="572FCFFD" w14:textId="480EE8DF"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w:t>
      </w:r>
      <w:r>
        <w:rPr>
          <w:rFonts w:ascii="Tahoma" w:hAnsi="Tahoma" w:cs="Tahoma"/>
        </w:rPr>
        <w:lastRenderedPageBreak/>
        <w:t>fato do príncipe, configurando álea econômica extraordinária e extracontratual, ficando a cargo da interessada a apresentação de todo tipo de prova da ocorrência, sem o que o pedido não será aceito.</w:t>
      </w:r>
    </w:p>
    <w:p w14:paraId="36D1F675" w14:textId="2BA21116"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o produto</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0DFDBA2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 xml:space="preserve">.3.2. Os </w:t>
      </w:r>
      <w:r w:rsidR="0072543F">
        <w:rPr>
          <w:rFonts w:ascii="Tahoma" w:hAnsi="Tahoma" w:cs="Tahoma"/>
        </w:rPr>
        <w:t>materiai</w:t>
      </w:r>
      <w:r w:rsidR="001575C8">
        <w:rPr>
          <w:rFonts w:ascii="Tahoma" w:hAnsi="Tahoma" w:cs="Tahoma"/>
        </w:rPr>
        <w:t>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r>
        <w:rPr>
          <w:rFonts w:ascii="Tahoma" w:hAnsi="Tahoma" w:cs="Tahoma"/>
          <w:i/>
        </w:rPr>
        <w:t>ex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72975AEF"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2543F">
        <w:rPr>
          <w:rFonts w:ascii="Tahoma" w:hAnsi="Tahoma" w:cs="Tahoma"/>
        </w:rPr>
        <w:t>materiai</w:t>
      </w:r>
      <w:r>
        <w:rPr>
          <w:rFonts w:ascii="Tahoma" w:hAnsi="Tahoma" w:cs="Tahoma"/>
        </w:rPr>
        <w:t>s.</w:t>
      </w:r>
    </w:p>
    <w:p w14:paraId="535F913C" w14:textId="27BF3926" w:rsidR="00B95DEB" w:rsidRDefault="00B95DEB" w:rsidP="00B95DEB">
      <w:pPr>
        <w:spacing w:line="360" w:lineRule="auto"/>
        <w:ind w:firstLine="709"/>
        <w:jc w:val="both"/>
        <w:rPr>
          <w:rFonts w:ascii="Tahoma" w:hAnsi="Tahoma" w:cs="Tahoma"/>
        </w:rPr>
      </w:pPr>
      <w:r>
        <w:rPr>
          <w:rFonts w:ascii="Tahoma" w:hAnsi="Tahoma" w:cs="Tahoma"/>
        </w:rPr>
        <w:t>6.5. A aceitação ou não da manutenção do equilíbrio econômico-financeiro pela Administração Pública será balizada na jurisprudência do TCE-SP.</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6BDD3DC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2543F">
        <w:rPr>
          <w:rFonts w:ascii="Tahoma" w:hAnsi="Tahoma" w:cs="Tahoma"/>
        </w:rPr>
        <w:t>materiai</w:t>
      </w:r>
      <w:r>
        <w:rPr>
          <w:rFonts w:ascii="Tahoma" w:hAnsi="Tahoma" w:cs="Tahoma"/>
        </w:rPr>
        <w:t xml:space="preserve">s será de </w:t>
      </w:r>
      <w:r w:rsidR="00A7301D" w:rsidRPr="00A7301D">
        <w:rPr>
          <w:rFonts w:ascii="Tahoma" w:hAnsi="Tahoma" w:cs="Tahoma"/>
        </w:rPr>
        <w:t>12 (doze) meses</w:t>
      </w:r>
      <w:r>
        <w:rPr>
          <w:rFonts w:ascii="Tahoma" w:hAnsi="Tahoma" w:cs="Tahoma"/>
        </w:rPr>
        <w:t>, contado a partir da data da sua publicação.</w:t>
      </w:r>
    </w:p>
    <w:p w14:paraId="0BFFF78B" w14:textId="76AD5448" w:rsidR="00AD607E" w:rsidRDefault="00AD607E" w:rsidP="00AD607E">
      <w:pPr>
        <w:spacing w:line="360" w:lineRule="auto"/>
        <w:jc w:val="both"/>
        <w:rPr>
          <w:rFonts w:ascii="Tahoma" w:hAnsi="Tahoma" w:cs="Tahoma"/>
        </w:rPr>
      </w:pPr>
      <w:r>
        <w:rPr>
          <w:rFonts w:ascii="Tahoma" w:hAnsi="Tahoma" w:cs="Tahoma"/>
        </w:rPr>
        <w:tab/>
      </w:r>
      <w:r w:rsidR="00A7301D" w:rsidRPr="00200303">
        <w:rPr>
          <w:rFonts w:ascii="Tahoma" w:hAnsi="Tahoma" w:cs="Tahoma"/>
        </w:rPr>
        <w:t>7</w:t>
      </w:r>
      <w:r w:rsidRPr="00200303">
        <w:rPr>
          <w:rFonts w:ascii="Tahoma" w:hAnsi="Tahoma" w:cs="Tahoma"/>
        </w:rPr>
        <w:t xml:space="preserve">.2. O prazo indicado no item </w:t>
      </w:r>
      <w:r w:rsidR="00A7301D" w:rsidRPr="00200303">
        <w:rPr>
          <w:rFonts w:ascii="Tahoma" w:hAnsi="Tahoma" w:cs="Tahoma"/>
        </w:rPr>
        <w:t>7</w:t>
      </w:r>
      <w:r w:rsidRPr="00200303">
        <w:rPr>
          <w:rFonts w:ascii="Tahoma" w:hAnsi="Tahoma" w:cs="Tahoma"/>
        </w:rPr>
        <w:t xml:space="preserve">.1. poderá ser </w:t>
      </w:r>
      <w:r w:rsidR="00FA00B4">
        <w:rPr>
          <w:rFonts w:ascii="Tahoma" w:hAnsi="Tahoma" w:cs="Tahoma"/>
        </w:rPr>
        <w:t>prorrogado, a critério da Administração</w:t>
      </w:r>
      <w:r w:rsidRPr="00200303">
        <w:rPr>
          <w:rFonts w:ascii="Tahoma" w:hAnsi="Tahoma" w:cs="Tahoma"/>
        </w:rPr>
        <w:t xml:space="preserve">, conforme consta no artigo </w:t>
      </w:r>
      <w:r w:rsidR="00FA00B4">
        <w:rPr>
          <w:rFonts w:ascii="Tahoma" w:hAnsi="Tahoma" w:cs="Tahoma"/>
        </w:rPr>
        <w:t>84</w:t>
      </w:r>
      <w:r w:rsidRPr="00200303">
        <w:rPr>
          <w:rFonts w:ascii="Tahoma" w:hAnsi="Tahoma" w:cs="Tahoma"/>
        </w:rPr>
        <w:t xml:space="preserve"> da Lei Federal nº </w:t>
      </w:r>
      <w:r w:rsidR="00FA00B4">
        <w:rPr>
          <w:rFonts w:ascii="Tahoma" w:hAnsi="Tahoma" w:cs="Tahoma"/>
        </w:rPr>
        <w:t>14.133</w:t>
      </w:r>
      <w:r w:rsidRPr="00200303">
        <w:rPr>
          <w:rFonts w:ascii="Tahoma" w:hAnsi="Tahoma" w:cs="Tahoma"/>
        </w:rPr>
        <w:t>.</w:t>
      </w:r>
    </w:p>
    <w:p w14:paraId="75C8498F" w14:textId="70BCE52D"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.3. Conforme consta no artigo 12 do Decreto Municipal nº 3.640/2.010 e também no artigo 12, §1º do Decreto Federal nº 7.892/2.013, o objeto licitado não sofrerá os acréscimos nos quantitativos que trata o artigo </w:t>
      </w:r>
      <w:r w:rsidR="00F13028">
        <w:rPr>
          <w:rFonts w:ascii="Tahoma" w:hAnsi="Tahoma" w:cs="Tahoma"/>
        </w:rPr>
        <w:t>125</w:t>
      </w:r>
      <w:r>
        <w:rPr>
          <w:rFonts w:ascii="Tahoma" w:hAnsi="Tahoma" w:cs="Tahoma"/>
        </w:rPr>
        <w:t xml:space="preserve"> da Lei Federal nº </w:t>
      </w:r>
      <w:r w:rsidR="00F13028">
        <w:rPr>
          <w:rFonts w:ascii="Tahoma" w:hAnsi="Tahoma" w:cs="Tahoma"/>
        </w:rPr>
        <w:t>14.133/21</w:t>
      </w:r>
      <w:r>
        <w:rPr>
          <w:rFonts w:ascii="Tahoma" w:hAnsi="Tahoma" w:cs="Tahoma"/>
        </w:rPr>
        <w:t>.</w:t>
      </w:r>
    </w:p>
    <w:p w14:paraId="1FBAD743" w14:textId="77777777" w:rsidR="00AD607E" w:rsidRDefault="00AD607E" w:rsidP="00AD607E">
      <w:pPr>
        <w:spacing w:line="360" w:lineRule="auto"/>
        <w:jc w:val="both"/>
        <w:rPr>
          <w:rFonts w:ascii="Tahoma" w:hAnsi="Tahoma" w:cs="Tahoma"/>
        </w:rPr>
      </w:pPr>
    </w:p>
    <w:p w14:paraId="1439B05B" w14:textId="77777777" w:rsidR="008A4651" w:rsidRDefault="008A4651" w:rsidP="00AD607E">
      <w:pPr>
        <w:spacing w:line="360" w:lineRule="auto"/>
        <w:jc w:val="both"/>
        <w:rPr>
          <w:rFonts w:ascii="Tahoma" w:hAnsi="Tahoma" w:cs="Tahoma"/>
          <w:b/>
        </w:rPr>
      </w:pPr>
    </w:p>
    <w:p w14:paraId="23E2D0C1" w14:textId="77777777" w:rsidR="008A4651" w:rsidRDefault="008A4651" w:rsidP="00AD607E">
      <w:pPr>
        <w:spacing w:line="360" w:lineRule="auto"/>
        <w:jc w:val="both"/>
        <w:rPr>
          <w:rFonts w:ascii="Tahoma" w:hAnsi="Tahoma" w:cs="Tahoma"/>
          <w:b/>
        </w:rPr>
      </w:pPr>
    </w:p>
    <w:p w14:paraId="7BA915AC" w14:textId="77777777" w:rsidR="008A4651" w:rsidRDefault="008A4651" w:rsidP="00AD607E">
      <w:pPr>
        <w:spacing w:line="360" w:lineRule="auto"/>
        <w:jc w:val="both"/>
        <w:rPr>
          <w:rFonts w:ascii="Tahoma" w:hAnsi="Tahoma" w:cs="Tahoma"/>
          <w:b/>
        </w:rPr>
      </w:pPr>
    </w:p>
    <w:p w14:paraId="5DE0E900" w14:textId="4F6F4B50" w:rsidR="00AD607E" w:rsidRDefault="00AD607E" w:rsidP="00AD607E">
      <w:pPr>
        <w:spacing w:line="360" w:lineRule="auto"/>
        <w:jc w:val="both"/>
        <w:rPr>
          <w:rFonts w:ascii="Tahoma" w:hAnsi="Tahoma" w:cs="Tahoma"/>
          <w:b/>
        </w:rPr>
      </w:pPr>
      <w:r>
        <w:rPr>
          <w:rFonts w:ascii="Tahoma" w:hAnsi="Tahoma" w:cs="Tahoma"/>
          <w:b/>
        </w:rPr>
        <w:lastRenderedPageBreak/>
        <w:t xml:space="preserve">CLÁUSULA </w:t>
      </w:r>
      <w:r w:rsidR="00ED1C13" w:rsidRPr="00ED1C13">
        <w:rPr>
          <w:rFonts w:ascii="Tahoma" w:hAnsi="Tahoma" w:cs="Tahoma"/>
          <w:b/>
        </w:rPr>
        <w:t>OITAVA</w:t>
      </w:r>
      <w:r>
        <w:rPr>
          <w:rFonts w:ascii="Tahoma" w:hAnsi="Tahoma" w:cs="Tahoma"/>
          <w:b/>
        </w:rPr>
        <w:t>: DA DOTAÇÃO ORÇAMENTÁRIA</w:t>
      </w:r>
    </w:p>
    <w:p w14:paraId="39A893C2" w14:textId="77777777" w:rsidR="00613209" w:rsidRDefault="00ED1C13" w:rsidP="00E77EFD">
      <w:pPr>
        <w:spacing w:line="360" w:lineRule="auto"/>
        <w:ind w:firstLine="709"/>
        <w:jc w:val="both"/>
        <w:rPr>
          <w:rFonts w:ascii="Tahoma" w:hAnsi="Tahoma" w:cs="Tahoma"/>
        </w:rPr>
      </w:pPr>
      <w:r>
        <w:rPr>
          <w:rFonts w:ascii="Tahoma" w:hAnsi="Tahoma" w:cs="Tahoma"/>
        </w:rPr>
        <w:t>8</w:t>
      </w:r>
      <w:r w:rsidR="00AD607E">
        <w:rPr>
          <w:rFonts w:ascii="Tahoma" w:hAnsi="Tahoma" w:cs="Tahoma"/>
        </w:rPr>
        <w:t xml:space="preserve">.1. </w:t>
      </w:r>
      <w:r w:rsidR="00437B8C" w:rsidRPr="00437B8C">
        <w:rPr>
          <w:rFonts w:ascii="Tahoma" w:hAnsi="Tahoma" w:cs="Tahoma"/>
        </w:rPr>
        <w:t>As despesas decorrentes do cumprimento deste procedimento licitatório serão empenhadas no exercício de 2.02</w:t>
      </w:r>
      <w:r w:rsidR="00E75FE6">
        <w:rPr>
          <w:rFonts w:ascii="Tahoma" w:hAnsi="Tahoma" w:cs="Tahoma"/>
        </w:rPr>
        <w:t>3</w:t>
      </w:r>
      <w:r w:rsidR="00437B8C" w:rsidRPr="00437B8C">
        <w:rPr>
          <w:rFonts w:ascii="Tahoma" w:hAnsi="Tahoma" w:cs="Tahoma"/>
        </w:rPr>
        <w:t xml:space="preserve"> e subsequente, do Orçamento Geral do Município, através da Categoria Econômica n° </w:t>
      </w:r>
      <w:r w:rsidR="008E02F7" w:rsidRPr="008E02F7">
        <w:rPr>
          <w:rFonts w:ascii="Tahoma" w:hAnsi="Tahoma" w:cs="Tahoma"/>
        </w:rPr>
        <w:t>3.3.90.91.00 (Sentenças Judiciais - Material de Consumo</w:t>
      </w:r>
      <w:r w:rsidR="00437B8C" w:rsidRPr="00437B8C">
        <w:rPr>
          <w:rFonts w:ascii="Tahoma" w:hAnsi="Tahoma" w:cs="Tahoma"/>
        </w:rPr>
        <w:t xml:space="preserve">), pertencente à seguinte unidade: </w:t>
      </w:r>
    </w:p>
    <w:p w14:paraId="1D9B6B7B" w14:textId="51455C1A" w:rsidR="00AD607E" w:rsidRPr="00613209" w:rsidRDefault="00437B8C" w:rsidP="00613209">
      <w:pPr>
        <w:pStyle w:val="PargrafodaLista"/>
        <w:numPr>
          <w:ilvl w:val="0"/>
          <w:numId w:val="7"/>
        </w:numPr>
        <w:spacing w:line="360" w:lineRule="auto"/>
        <w:ind w:left="284" w:hanging="284"/>
        <w:jc w:val="both"/>
        <w:rPr>
          <w:rFonts w:ascii="Tahoma" w:hAnsi="Tahoma" w:cs="Tahoma"/>
          <w:sz w:val="20"/>
          <w:szCs w:val="20"/>
        </w:rPr>
      </w:pPr>
      <w:r w:rsidRPr="00613209">
        <w:rPr>
          <w:rFonts w:ascii="Tahoma" w:hAnsi="Tahoma" w:cs="Tahoma"/>
          <w:bCs/>
          <w:i/>
          <w:sz w:val="20"/>
          <w:szCs w:val="20"/>
        </w:rPr>
        <w:t>Secretaria de Saúde</w:t>
      </w:r>
      <w:r w:rsidRPr="00613209">
        <w:rPr>
          <w:rFonts w:ascii="Tahoma" w:hAnsi="Tahoma" w:cs="Tahoma"/>
          <w:b/>
          <w:i/>
          <w:sz w:val="20"/>
          <w:szCs w:val="20"/>
        </w:rPr>
        <w:t xml:space="preserve"> </w:t>
      </w:r>
      <w:r w:rsidRPr="00613209">
        <w:rPr>
          <w:rFonts w:ascii="Tahoma" w:hAnsi="Tahoma" w:cs="Tahoma"/>
          <w:i/>
          <w:sz w:val="20"/>
          <w:szCs w:val="20"/>
        </w:rPr>
        <w:t>-</w:t>
      </w:r>
      <w:r w:rsidRPr="00613209">
        <w:rPr>
          <w:rFonts w:ascii="Tahoma" w:hAnsi="Tahoma" w:cs="Tahoma"/>
          <w:sz w:val="20"/>
          <w:szCs w:val="20"/>
        </w:rPr>
        <w:t xml:space="preserve"> Funciona</w:t>
      </w:r>
      <w:r w:rsidR="003266C2">
        <w:rPr>
          <w:rFonts w:ascii="Tahoma" w:hAnsi="Tahoma" w:cs="Tahoma"/>
          <w:sz w:val="20"/>
          <w:szCs w:val="20"/>
        </w:rPr>
        <w:t>l</w:t>
      </w:r>
      <w:r w:rsidRPr="00613209">
        <w:rPr>
          <w:rFonts w:ascii="Tahoma" w:hAnsi="Tahoma" w:cs="Tahoma"/>
          <w:sz w:val="20"/>
          <w:szCs w:val="20"/>
        </w:rPr>
        <w:t xml:space="preserve"> Programática nº: </w:t>
      </w:r>
      <w:r w:rsidR="00B95DEB" w:rsidRPr="00613209">
        <w:rPr>
          <w:rFonts w:ascii="Tahoma" w:hAnsi="Tahoma" w:cs="Tahoma"/>
          <w:sz w:val="20"/>
          <w:szCs w:val="20"/>
        </w:rPr>
        <w:t>10.30302952.521</w:t>
      </w:r>
      <w:r w:rsidR="00E77EFD" w:rsidRPr="00613209">
        <w:rPr>
          <w:rFonts w:ascii="Tahoma" w:hAnsi="Tahoma" w:cs="Tahoma"/>
          <w:sz w:val="20"/>
          <w:szCs w:val="20"/>
        </w:rPr>
        <w:t>.</w:t>
      </w:r>
    </w:p>
    <w:p w14:paraId="486C8552" w14:textId="77777777" w:rsidR="00B95DEB" w:rsidRDefault="00B95DEB" w:rsidP="00E77EFD">
      <w:pPr>
        <w:spacing w:line="360" w:lineRule="auto"/>
        <w:ind w:firstLine="709"/>
        <w:jc w:val="both"/>
        <w:rPr>
          <w:rFonts w:ascii="Tahoma" w:hAnsi="Tahoma" w:cs="Tahoma"/>
          <w:b/>
        </w:rPr>
      </w:pPr>
    </w:p>
    <w:p w14:paraId="6E772007" w14:textId="65789DA4" w:rsidR="00AD607E" w:rsidRDefault="00AD607E" w:rsidP="00AD607E">
      <w:pPr>
        <w:spacing w:line="360" w:lineRule="auto"/>
        <w:jc w:val="both"/>
        <w:rPr>
          <w:rFonts w:ascii="Tahoma" w:hAnsi="Tahoma" w:cs="Tahoma"/>
          <w:b/>
        </w:rPr>
      </w:pPr>
      <w:r>
        <w:rPr>
          <w:rFonts w:ascii="Tahoma" w:hAnsi="Tahoma" w:cs="Tahoma"/>
          <w:b/>
        </w:rPr>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74F1DEB8"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2543F">
        <w:rPr>
          <w:rFonts w:ascii="Tahoma" w:hAnsi="Tahoma" w:cs="Tahoma"/>
        </w:rPr>
        <w:t>materiai</w:t>
      </w:r>
      <w:r>
        <w:rPr>
          <w:rFonts w:ascii="Tahoma" w:hAnsi="Tahoma" w:cs="Tahoma"/>
        </w:rPr>
        <w:t>s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3282AF"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72543F">
        <w:rPr>
          <w:rFonts w:ascii="Tahoma" w:hAnsi="Tahoma" w:cs="Tahoma"/>
        </w:rPr>
        <w:t>produto</w:t>
      </w:r>
      <w:r w:rsidR="00570E52" w:rsidRPr="00247540">
        <w:rPr>
          <w:rFonts w:ascii="Tahoma" w:hAnsi="Tahoma" w:cs="Tahoma"/>
        </w:rPr>
        <w:t xml:space="preserve"> em perfeitas condições, conforme especificações;</w:t>
      </w:r>
    </w:p>
    <w:p w14:paraId="5C26E13F" w14:textId="52955732"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produto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562D084D"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2543F">
        <w:rPr>
          <w:rFonts w:ascii="Tahoma" w:hAnsi="Tahoma" w:cs="Tahoma"/>
        </w:rPr>
        <w:t>material</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0F16CF95" w14:textId="20B170FB" w:rsidR="00336996" w:rsidRDefault="001F0ABE" w:rsidP="008A4651">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335166B4" w14:textId="01E270B5" w:rsidR="00AD607E" w:rsidRDefault="00AD607E" w:rsidP="00AD607E">
      <w:pPr>
        <w:spacing w:line="360" w:lineRule="auto"/>
        <w:jc w:val="both"/>
        <w:rPr>
          <w:rFonts w:ascii="Tahoma" w:hAnsi="Tahoma" w:cs="Tahoma"/>
          <w:b/>
        </w:rPr>
      </w:pPr>
      <w:r>
        <w:rPr>
          <w:rFonts w:ascii="Tahoma" w:hAnsi="Tahoma" w:cs="Tahoma"/>
          <w:b/>
        </w:rPr>
        <w:lastRenderedPageBreak/>
        <w:t>CLÁUSULA DÉCIMA: DAS SANÇÕES POR INADIMPLEMENTO</w:t>
      </w:r>
    </w:p>
    <w:p w14:paraId="54DDD6BD" w14:textId="0129F07A"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 artigo</w:t>
      </w:r>
      <w:r w:rsidR="00AC3E05">
        <w:rPr>
          <w:rFonts w:ascii="Tahoma" w:hAnsi="Tahoma" w:cs="Tahoma"/>
        </w:rPr>
        <w:t xml:space="preserve"> </w:t>
      </w:r>
      <w:r w:rsidR="007E4F9B">
        <w:rPr>
          <w:rFonts w:ascii="Tahoma" w:hAnsi="Tahoma" w:cs="Tahoma"/>
        </w:rPr>
        <w:t>156</w:t>
      </w:r>
      <w:r>
        <w:rPr>
          <w:rFonts w:ascii="Tahoma" w:hAnsi="Tahoma" w:cs="Tahoma"/>
        </w:rPr>
        <w:t xml:space="preserve"> da Lei Federal nº </w:t>
      </w:r>
      <w:r w:rsidR="007E4F9B">
        <w:rPr>
          <w:rFonts w:ascii="Tahoma" w:hAnsi="Tahoma" w:cs="Tahoma"/>
        </w:rPr>
        <w:t>14.133/21</w:t>
      </w:r>
      <w:r>
        <w:rPr>
          <w:rFonts w:ascii="Tahoma" w:hAnsi="Tahoma" w:cs="Tahoma"/>
        </w:rPr>
        <w:t>,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4C929A3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2543F">
        <w:rPr>
          <w:rFonts w:ascii="Tahoma" w:hAnsi="Tahoma" w:cs="Tahoma"/>
        </w:rPr>
        <w:t>materiai</w:t>
      </w:r>
      <w:r>
        <w:rPr>
          <w:rFonts w:ascii="Tahoma" w:hAnsi="Tahoma" w:cs="Tahoma"/>
        </w:rPr>
        <w:t>s:</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2E69078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.3. Pela inexecução total do ajuste: multa de 20% (vinte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58C76B26" w14:textId="5862D5C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75666865" w14:textId="77777777" w:rsidR="00AD607E" w:rsidRDefault="00AD607E" w:rsidP="00AD607E">
      <w:pPr>
        <w:spacing w:line="360" w:lineRule="auto"/>
        <w:jc w:val="both"/>
        <w:rPr>
          <w:rFonts w:ascii="Tahoma" w:hAnsi="Tahoma" w:cs="Tahoma"/>
        </w:rPr>
      </w:pPr>
    </w:p>
    <w:p w14:paraId="26B0C67B" w14:textId="77777777" w:rsidR="000749EF" w:rsidRDefault="000749EF" w:rsidP="00AD607E">
      <w:pPr>
        <w:spacing w:line="360" w:lineRule="auto"/>
        <w:jc w:val="both"/>
        <w:rPr>
          <w:rFonts w:ascii="Tahoma" w:hAnsi="Tahoma" w:cs="Tahoma"/>
          <w:b/>
        </w:rPr>
      </w:pPr>
    </w:p>
    <w:p w14:paraId="74BFD17D" w14:textId="28141D32" w:rsidR="00AD607E" w:rsidRDefault="00AD607E" w:rsidP="00AD607E">
      <w:pPr>
        <w:spacing w:line="360" w:lineRule="auto"/>
        <w:jc w:val="both"/>
        <w:rPr>
          <w:rFonts w:ascii="Tahoma" w:hAnsi="Tahoma" w:cs="Tahoma"/>
          <w:b/>
        </w:rPr>
      </w:pPr>
      <w:r>
        <w:rPr>
          <w:rFonts w:ascii="Tahoma" w:hAnsi="Tahoma" w:cs="Tahoma"/>
          <w:b/>
        </w:rPr>
        <w:lastRenderedPageBreak/>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42BD1E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 xml:space="preserve">.1.1. Unilateralmente, sem prévio aviso, independentemente de interpelação judicial ou extrajudicial, sem que assista à DETENTORA DA ATA qualquer direito a reclamação ou a indenização, nos casos de imperícia e/ou negligência e naqueles previstos nos incisos I a </w:t>
      </w:r>
      <w:r w:rsidR="00642F03">
        <w:rPr>
          <w:rFonts w:ascii="Tahoma" w:hAnsi="Tahoma" w:cs="Tahoma"/>
        </w:rPr>
        <w:t>IX</w:t>
      </w:r>
      <w:r>
        <w:rPr>
          <w:rFonts w:ascii="Tahoma" w:hAnsi="Tahoma" w:cs="Tahoma"/>
        </w:rPr>
        <w:t xml:space="preserve"> do artigo </w:t>
      </w:r>
      <w:r w:rsidR="00642F03">
        <w:rPr>
          <w:rFonts w:ascii="Tahoma" w:hAnsi="Tahoma" w:cs="Tahoma"/>
        </w:rPr>
        <w:t>137</w:t>
      </w:r>
      <w:r>
        <w:rPr>
          <w:rFonts w:ascii="Tahoma" w:hAnsi="Tahoma" w:cs="Tahoma"/>
        </w:rPr>
        <w:t xml:space="preserve"> da Lei Federal nº </w:t>
      </w:r>
      <w:r w:rsidR="00642F03">
        <w:rPr>
          <w:rFonts w:ascii="Tahoma" w:hAnsi="Tahoma" w:cs="Tahoma"/>
        </w:rPr>
        <w:t>14.133/21</w:t>
      </w:r>
      <w:r>
        <w:rPr>
          <w:rFonts w:ascii="Tahoma" w:hAnsi="Tahoma" w:cs="Tahoma"/>
        </w:rPr>
        <w:t>;</w:t>
      </w:r>
    </w:p>
    <w:p w14:paraId="06236549" w14:textId="04D047CB"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 xml:space="preserve">.1.2. </w:t>
      </w:r>
      <w:r w:rsidR="00642F03">
        <w:rPr>
          <w:rFonts w:ascii="Tahoma" w:hAnsi="Tahoma" w:cs="Tahoma"/>
        </w:rPr>
        <w:t>Consensual</w:t>
      </w:r>
      <w:r>
        <w:rPr>
          <w:rFonts w:ascii="Tahoma" w:hAnsi="Tahoma" w:cs="Tahoma"/>
        </w:rPr>
        <w:t xml:space="preserve">, conforme previsto no inciso II do artigo </w:t>
      </w:r>
      <w:r w:rsidR="00642F03">
        <w:rPr>
          <w:rFonts w:ascii="Tahoma" w:hAnsi="Tahoma" w:cs="Tahoma"/>
        </w:rPr>
        <w:t>138</w:t>
      </w:r>
      <w:r>
        <w:rPr>
          <w:rFonts w:ascii="Tahoma" w:hAnsi="Tahoma" w:cs="Tahoma"/>
        </w:rPr>
        <w:t xml:space="preserve"> da Lei Federal nº </w:t>
      </w:r>
      <w:r w:rsidR="00642F03">
        <w:rPr>
          <w:rFonts w:ascii="Tahoma" w:hAnsi="Tahoma" w:cs="Tahoma"/>
        </w:rPr>
        <w:t>14.133/21</w:t>
      </w:r>
      <w:r>
        <w:rPr>
          <w:rFonts w:ascii="Tahoma" w:hAnsi="Tahoma" w:cs="Tahoma"/>
        </w:rPr>
        <w:t>.</w:t>
      </w:r>
    </w:p>
    <w:p w14:paraId="16F14E54" w14:textId="4DA6C4F6"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 xml:space="preserve">.2. A DETENTORA DA ATA reconhece os direitos da Administração, em caso da rescisão administrativa prevista no artigo </w:t>
      </w:r>
      <w:r w:rsidR="00AF51BE">
        <w:rPr>
          <w:rFonts w:ascii="Tahoma" w:hAnsi="Tahoma" w:cs="Tahoma"/>
        </w:rPr>
        <w:t>137</w:t>
      </w:r>
      <w:r>
        <w:rPr>
          <w:rFonts w:ascii="Tahoma" w:hAnsi="Tahoma" w:cs="Tahoma"/>
        </w:rPr>
        <w:t xml:space="preserve"> da Lei Federal nº </w:t>
      </w:r>
      <w:r w:rsidR="00AF51BE">
        <w:rPr>
          <w:rFonts w:ascii="Tahoma" w:hAnsi="Tahoma" w:cs="Tahoma"/>
        </w:rPr>
        <w:t>14.133/21</w:t>
      </w:r>
      <w:r w:rsidR="00331B73">
        <w:rPr>
          <w:rFonts w:ascii="Tahoma" w:hAnsi="Tahoma" w:cs="Tahoma"/>
        </w:rPr>
        <w:t>,</w:t>
      </w:r>
      <w:r>
        <w:rPr>
          <w:rFonts w:ascii="Tahoma" w:hAnsi="Tahoma" w:cs="Tahoma"/>
        </w:rPr>
        <w:t xml:space="preserve"> além do disposto no artigo 13 e incisos do Decreto Municipal nº 3.640/2.010.</w:t>
      </w:r>
    </w:p>
    <w:p w14:paraId="4256B7D2" w14:textId="77777777" w:rsidR="00AD607E" w:rsidRDefault="00AD607E"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SEGUNDA</w:t>
      </w:r>
      <w:r>
        <w:rPr>
          <w:rFonts w:ascii="Tahoma" w:hAnsi="Tahoma" w:cs="Tahoma"/>
          <w:b/>
        </w:rPr>
        <w:t>: DA VINCULAÇÃO</w:t>
      </w:r>
    </w:p>
    <w:p w14:paraId="2FF03A89" w14:textId="657D69D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2E026C0B" w14:textId="77777777" w:rsidR="00AD607E" w:rsidRDefault="00AD607E"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79491BE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 xml:space="preserve">.1. Aplicar-se-á a Lei Federal nº </w:t>
      </w:r>
      <w:r w:rsidR="007E4F9B">
        <w:rPr>
          <w:rFonts w:ascii="Tahoma" w:hAnsi="Tahoma" w:cs="Tahoma"/>
        </w:rPr>
        <w:t>14.133/21</w:t>
      </w:r>
      <w:r>
        <w:rPr>
          <w:rFonts w:ascii="Tahoma" w:hAnsi="Tahoma" w:cs="Tahoma"/>
        </w:rPr>
        <w:t xml:space="preserve"> para o esclarecimento dos casos por ventura omissos neste termo de contrato.</w:t>
      </w:r>
    </w:p>
    <w:p w14:paraId="7303B92A" w14:textId="77777777" w:rsidR="00AD607E" w:rsidRDefault="00AD607E"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42707E01" w14:textId="66BB22D0" w:rsidR="009647A5" w:rsidRDefault="009647A5" w:rsidP="00AD607E">
      <w:pPr>
        <w:spacing w:line="360" w:lineRule="auto"/>
        <w:jc w:val="both"/>
        <w:rPr>
          <w:rFonts w:ascii="Tahoma" w:hAnsi="Tahoma" w:cs="Tahoma"/>
        </w:rPr>
      </w:pPr>
    </w:p>
    <w:p w14:paraId="3433865E" w14:textId="77777777" w:rsidR="000749EF" w:rsidRDefault="000749EF" w:rsidP="00AD607E">
      <w:pPr>
        <w:spacing w:line="360" w:lineRule="auto"/>
        <w:jc w:val="both"/>
        <w:rPr>
          <w:rFonts w:ascii="Tahoma" w:hAnsi="Tahoma" w:cs="Tahoma"/>
        </w:rPr>
      </w:pPr>
    </w:p>
    <w:p w14:paraId="2A04F97D" w14:textId="77777777" w:rsidR="00B8361E" w:rsidRDefault="00B8361E" w:rsidP="00AD607E">
      <w:pPr>
        <w:spacing w:line="360" w:lineRule="auto"/>
        <w:jc w:val="both"/>
        <w:rPr>
          <w:rFonts w:ascii="Tahoma" w:hAnsi="Tahoma" w:cs="Tahoma"/>
        </w:rPr>
      </w:pPr>
    </w:p>
    <w:p w14:paraId="12B5759A" w14:textId="77777777" w:rsidR="00B8361E" w:rsidRDefault="00B8361E" w:rsidP="00AD607E">
      <w:pPr>
        <w:spacing w:line="360" w:lineRule="auto"/>
        <w:jc w:val="both"/>
        <w:rPr>
          <w:rFonts w:ascii="Tahoma" w:hAnsi="Tahoma" w:cs="Tahoma"/>
        </w:rPr>
      </w:pPr>
    </w:p>
    <w:p w14:paraId="3C040BF0" w14:textId="77777777" w:rsidR="00B8361E" w:rsidRDefault="00B8361E" w:rsidP="00AD607E">
      <w:pPr>
        <w:spacing w:line="360" w:lineRule="auto"/>
        <w:jc w:val="both"/>
        <w:rPr>
          <w:rFonts w:ascii="Tahoma" w:hAnsi="Tahoma" w:cs="Tahoma"/>
        </w:rPr>
      </w:pPr>
    </w:p>
    <w:p w14:paraId="0AAE3322" w14:textId="77777777" w:rsidR="00B8361E" w:rsidRDefault="00B8361E" w:rsidP="00AD607E">
      <w:pPr>
        <w:spacing w:line="360" w:lineRule="auto"/>
        <w:jc w:val="both"/>
        <w:rPr>
          <w:rFonts w:ascii="Tahoma" w:hAnsi="Tahoma" w:cs="Tahoma"/>
        </w:rPr>
      </w:pPr>
    </w:p>
    <w:p w14:paraId="2099F307" w14:textId="77777777" w:rsidR="00B8361E" w:rsidRDefault="00B8361E" w:rsidP="00AD607E">
      <w:pPr>
        <w:spacing w:line="360" w:lineRule="auto"/>
        <w:jc w:val="both"/>
        <w:rPr>
          <w:rFonts w:ascii="Tahoma" w:hAnsi="Tahoma" w:cs="Tahoma"/>
        </w:rPr>
      </w:pPr>
    </w:p>
    <w:p w14:paraId="0A9EDC4A" w14:textId="77777777" w:rsidR="00B8361E" w:rsidRDefault="00B8361E" w:rsidP="00AD607E">
      <w:pPr>
        <w:spacing w:line="360" w:lineRule="auto"/>
        <w:jc w:val="both"/>
        <w:rPr>
          <w:rFonts w:ascii="Tahoma" w:hAnsi="Tahoma" w:cs="Tahoma"/>
        </w:rPr>
      </w:pPr>
    </w:p>
    <w:p w14:paraId="3F434930" w14:textId="77777777" w:rsidR="00B8361E" w:rsidRDefault="00B8361E" w:rsidP="00AD607E">
      <w:pPr>
        <w:spacing w:line="360" w:lineRule="auto"/>
        <w:jc w:val="both"/>
        <w:rPr>
          <w:rFonts w:ascii="Tahoma" w:hAnsi="Tahoma" w:cs="Tahoma"/>
        </w:rPr>
      </w:pPr>
    </w:p>
    <w:p w14:paraId="39703457" w14:textId="77777777" w:rsidR="00B8361E" w:rsidRDefault="00B8361E" w:rsidP="00AD607E">
      <w:pPr>
        <w:spacing w:line="360" w:lineRule="auto"/>
        <w:jc w:val="both"/>
        <w:rPr>
          <w:rFonts w:ascii="Tahoma" w:hAnsi="Tahoma" w:cs="Tahoma"/>
        </w:rPr>
      </w:pPr>
    </w:p>
    <w:p w14:paraId="02EB7DAC" w14:textId="77777777" w:rsidR="00B8361E" w:rsidRDefault="00B8361E" w:rsidP="00AD607E">
      <w:pPr>
        <w:spacing w:line="360" w:lineRule="auto"/>
        <w:jc w:val="both"/>
        <w:rPr>
          <w:rFonts w:ascii="Tahoma" w:hAnsi="Tahoma" w:cs="Tahoma"/>
        </w:rPr>
      </w:pPr>
    </w:p>
    <w:p w14:paraId="18669C80" w14:textId="77777777" w:rsidR="00B8361E" w:rsidRDefault="00B8361E" w:rsidP="00AD607E">
      <w:pPr>
        <w:spacing w:line="360" w:lineRule="auto"/>
        <w:jc w:val="both"/>
        <w:rPr>
          <w:rFonts w:ascii="Tahoma" w:hAnsi="Tahoma" w:cs="Tahoma"/>
        </w:rPr>
      </w:pP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lastRenderedPageBreak/>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2C49C3E3" w14:textId="77777777" w:rsidR="0063247A" w:rsidRDefault="0063247A" w:rsidP="00AD607E">
      <w:pPr>
        <w:spacing w:line="360" w:lineRule="auto"/>
        <w:jc w:val="both"/>
        <w:rPr>
          <w:rFonts w:ascii="Tahoma" w:hAnsi="Tahoma" w:cs="Tahoma"/>
        </w:rPr>
      </w:pPr>
    </w:p>
    <w:p w14:paraId="7FE0B65E" w14:textId="77777777" w:rsidR="00B8361E" w:rsidRDefault="00B8361E" w:rsidP="00AD607E">
      <w:pPr>
        <w:spacing w:line="360" w:lineRule="auto"/>
        <w:jc w:val="both"/>
        <w:rPr>
          <w:rFonts w:ascii="Tahoma" w:hAnsi="Tahoma" w:cs="Tahoma"/>
        </w:rPr>
      </w:pPr>
    </w:p>
    <w:p w14:paraId="0F924300" w14:textId="77777777" w:rsidR="00B8361E" w:rsidRDefault="00B8361E" w:rsidP="00AD607E">
      <w:pPr>
        <w:spacing w:line="360" w:lineRule="auto"/>
        <w:jc w:val="both"/>
        <w:rPr>
          <w:rFonts w:ascii="Tahoma" w:hAnsi="Tahoma" w:cs="Tahoma"/>
        </w:rPr>
      </w:pPr>
    </w:p>
    <w:p w14:paraId="6D857A96" w14:textId="79AD90E1" w:rsidR="00AD607E" w:rsidRDefault="00AD607E" w:rsidP="00AD607E">
      <w:pPr>
        <w:spacing w:line="360" w:lineRule="auto"/>
        <w:jc w:val="center"/>
        <w:rPr>
          <w:rFonts w:ascii="Tahoma" w:hAnsi="Tahoma" w:cs="Tahoma"/>
        </w:rPr>
      </w:pPr>
      <w:r>
        <w:rPr>
          <w:rFonts w:ascii="Tahoma" w:hAnsi="Tahoma" w:cs="Tahoma"/>
        </w:rPr>
        <w:t xml:space="preserve">Descalvado, </w:t>
      </w:r>
      <w:r w:rsidR="000637FC">
        <w:rPr>
          <w:rFonts w:ascii="Tahoma" w:hAnsi="Tahoma" w:cs="Tahoma"/>
        </w:rPr>
        <w:t>xx</w:t>
      </w:r>
      <w:r>
        <w:rPr>
          <w:rFonts w:ascii="Tahoma" w:hAnsi="Tahoma" w:cs="Tahoma"/>
        </w:rPr>
        <w:t xml:space="preserve"> de xxxxx de 2.02</w:t>
      </w:r>
      <w:r w:rsidR="00E75FE6">
        <w:rPr>
          <w:rFonts w:ascii="Tahoma" w:hAnsi="Tahoma" w:cs="Tahoma"/>
        </w:rPr>
        <w:t>3</w:t>
      </w:r>
      <w:r>
        <w:rPr>
          <w:rFonts w:ascii="Tahoma" w:hAnsi="Tahoma" w:cs="Tahoma"/>
        </w:rPr>
        <w:t>.</w:t>
      </w:r>
    </w:p>
    <w:p w14:paraId="34BCBD09" w14:textId="77777777" w:rsidR="00AD607E" w:rsidRDefault="00AD607E" w:rsidP="00AD607E">
      <w:pPr>
        <w:spacing w:line="360" w:lineRule="auto"/>
        <w:rPr>
          <w:rFonts w:ascii="Tahoma" w:hAnsi="Tahoma" w:cs="Tahoma"/>
          <w:b/>
        </w:rPr>
      </w:pPr>
    </w:p>
    <w:p w14:paraId="47ACD584" w14:textId="37B680D7" w:rsidR="00AD607E" w:rsidRDefault="00AD607E" w:rsidP="00AD607E">
      <w:pPr>
        <w:spacing w:line="360" w:lineRule="auto"/>
        <w:rPr>
          <w:rFonts w:ascii="Tahoma" w:hAnsi="Tahoma" w:cs="Tahoma"/>
          <w:b/>
        </w:rPr>
      </w:pPr>
    </w:p>
    <w:p w14:paraId="6F7996E3" w14:textId="269E7A0D" w:rsidR="000749EF" w:rsidRDefault="000749EF"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23203A9F" w14:textId="77777777" w:rsidR="0063247A" w:rsidRDefault="0063247A" w:rsidP="00AD607E">
      <w:pPr>
        <w:spacing w:line="360" w:lineRule="auto"/>
        <w:jc w:val="center"/>
        <w:rPr>
          <w:rFonts w:ascii="Tahoma" w:hAnsi="Tahoma" w:cs="Tahoma"/>
          <w:b/>
          <w:i/>
        </w:rPr>
      </w:pPr>
    </w:p>
    <w:p w14:paraId="615BD64D" w14:textId="79B4D2B5" w:rsidR="00AD607E" w:rsidRDefault="00AD607E" w:rsidP="00AD607E">
      <w:pPr>
        <w:spacing w:line="360" w:lineRule="auto"/>
        <w:jc w:val="center"/>
        <w:rPr>
          <w:rFonts w:ascii="Tahoma" w:hAnsi="Tahoma" w:cs="Tahoma"/>
          <w:b/>
          <w:i/>
        </w:rPr>
      </w:pPr>
    </w:p>
    <w:p w14:paraId="290459A0" w14:textId="26EF09F2" w:rsidR="000749EF" w:rsidRDefault="000749EF" w:rsidP="00AD607E">
      <w:pPr>
        <w:spacing w:line="360" w:lineRule="auto"/>
        <w:jc w:val="center"/>
        <w:rPr>
          <w:rFonts w:ascii="Tahoma" w:hAnsi="Tahoma" w:cs="Tahoma"/>
          <w:b/>
          <w:i/>
        </w:rPr>
      </w:pPr>
    </w:p>
    <w:p w14:paraId="3B5D52F2" w14:textId="77777777" w:rsidR="000749EF" w:rsidRDefault="000749EF" w:rsidP="00AD607E">
      <w:pPr>
        <w:spacing w:line="360" w:lineRule="auto"/>
        <w:jc w:val="center"/>
        <w:rPr>
          <w:rFonts w:ascii="Tahoma" w:hAnsi="Tahoma" w:cs="Tahoma"/>
          <w:b/>
          <w:i/>
        </w:rPr>
      </w:pPr>
    </w:p>
    <w:p w14:paraId="1B393D17" w14:textId="2675A022" w:rsidR="00AD607E"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098CFEF0" w14:textId="77777777" w:rsidR="0063247A" w:rsidRDefault="0063247A" w:rsidP="00AD607E">
      <w:pPr>
        <w:spacing w:line="360" w:lineRule="auto"/>
        <w:jc w:val="center"/>
        <w:rPr>
          <w:rFonts w:ascii="Tahoma" w:hAnsi="Tahoma" w:cs="Tahoma"/>
          <w:b/>
          <w:i/>
        </w:rPr>
      </w:pPr>
    </w:p>
    <w:p w14:paraId="7DE94B28" w14:textId="77777777" w:rsidR="00AD607E" w:rsidRDefault="00AD607E" w:rsidP="00AD607E">
      <w:pPr>
        <w:spacing w:before="240"/>
        <w:rPr>
          <w:rFonts w:ascii="Tahoma" w:hAnsi="Tahoma" w:cs="Tahoma"/>
          <w:i/>
        </w:rPr>
      </w:pPr>
      <w:r>
        <w:rPr>
          <w:rFonts w:ascii="Tahoma" w:hAnsi="Tahoma" w:cs="Tahoma"/>
          <w:i/>
        </w:rPr>
        <w:t>Testemunhas:</w:t>
      </w:r>
    </w:p>
    <w:p w14:paraId="79F53962" w14:textId="77777777" w:rsidR="00AD607E" w:rsidRDefault="00AD607E" w:rsidP="00AD607E">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AD607E">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AD607E">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78C6BF70"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A N E X O   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059089D2"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w:t>
      </w:r>
      <w:r w:rsidR="00E75FE6">
        <w:rPr>
          <w:rFonts w:ascii="Tahoma" w:hAnsi="Tahoma" w:cs="Tahoma"/>
        </w:rPr>
        <w:t>3</w:t>
      </w:r>
      <w:r>
        <w:rPr>
          <w:rFonts w:ascii="Tahoma" w:hAnsi="Tahoma" w:cs="Tahoma"/>
        </w:rPr>
        <w:t>.</w:t>
      </w:r>
    </w:p>
    <w:p w14:paraId="120998DE" w14:textId="59E2257E" w:rsidR="00AD607E" w:rsidRDefault="00AD607E" w:rsidP="00AD607E">
      <w:pPr>
        <w:spacing w:line="360" w:lineRule="auto"/>
        <w:jc w:val="both"/>
        <w:rPr>
          <w:rFonts w:ascii="Tahoma" w:hAnsi="Tahoma" w:cs="Tahoma"/>
        </w:rPr>
      </w:pPr>
      <w:r>
        <w:rPr>
          <w:rFonts w:ascii="Tahoma" w:hAnsi="Tahoma" w:cs="Tahoma"/>
          <w:b/>
        </w:rPr>
        <w:t>OBJETO:</w:t>
      </w:r>
      <w:r>
        <w:rPr>
          <w:rFonts w:ascii="Tahoma" w:hAnsi="Tahoma" w:cs="Tahoma"/>
        </w:rPr>
        <w:t xml:space="preserve"> </w:t>
      </w:r>
      <w:r w:rsidR="008A0CDF" w:rsidRPr="008A0CDF">
        <w:rPr>
          <w:rFonts w:ascii="Tahoma" w:hAnsi="Tahoma" w:cs="Tahoma"/>
          <w:bCs/>
          <w:iCs/>
        </w:rPr>
        <w:t>Registro de Preços para eventuais aquisições parceladas de medicamentos (canabidiol) para atender Ações Judiciais, em atendimento às necessidades da Secretaria de Saúde da Prefeitura do Município de Descalvado, Estado de São Paulo, pelo período de 12 (doze)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61B256FC" w14:textId="5CD618AD" w:rsidR="00A63913" w:rsidRDefault="00AD607E" w:rsidP="00827F93">
      <w:pPr>
        <w:spacing w:before="240" w:line="360" w:lineRule="auto"/>
        <w:rPr>
          <w:rFonts w:ascii="Tahoma" w:hAnsi="Tahoma" w:cs="Tahoma"/>
        </w:rPr>
      </w:pPr>
      <w:r>
        <w:rPr>
          <w:rFonts w:ascii="Tahoma" w:hAnsi="Tahoma" w:cs="Tahoma"/>
        </w:rPr>
        <w:t>Pelo presente TERMO, nós, abaixo identificados:</w:t>
      </w: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“Declaração(ões)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3917CDD" w:rsidR="00AD607E" w:rsidRDefault="00AD607E" w:rsidP="00A63913">
      <w:pPr>
        <w:spacing w:line="360" w:lineRule="auto"/>
        <w:jc w:val="center"/>
        <w:rPr>
          <w:rFonts w:ascii="Tahoma" w:hAnsi="Tahoma" w:cs="Tahoma"/>
        </w:rPr>
      </w:pPr>
      <w:r>
        <w:rPr>
          <w:rFonts w:ascii="Tahoma" w:hAnsi="Tahoma" w:cs="Tahoma"/>
        </w:rPr>
        <w:t xml:space="preserve">Descalvado, </w:t>
      </w:r>
      <w:r w:rsidR="000637FC">
        <w:rPr>
          <w:rFonts w:ascii="Tahoma" w:hAnsi="Tahoma" w:cs="Tahoma"/>
        </w:rPr>
        <w:t>xx</w:t>
      </w:r>
      <w:r>
        <w:rPr>
          <w:rFonts w:ascii="Tahoma" w:hAnsi="Tahoma" w:cs="Tahoma"/>
        </w:rPr>
        <w:t xml:space="preserve"> de xxxxx de 2.02</w:t>
      </w:r>
      <w:r w:rsidR="00E75FE6">
        <w:rPr>
          <w:rFonts w:ascii="Tahoma" w:hAnsi="Tahoma" w:cs="Tahoma"/>
        </w:rPr>
        <w:t>3</w:t>
      </w:r>
      <w:r>
        <w:rPr>
          <w:rFonts w:ascii="Tahoma" w:hAnsi="Tahoma" w:cs="Tahoma"/>
        </w:rPr>
        <w:t>.</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lastRenderedPageBreak/>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0A8EB93E" w14:textId="77777777" w:rsidR="00AD607E" w:rsidRDefault="00AD607E" w:rsidP="00AD607E">
      <w:pPr>
        <w:spacing w:line="360" w:lineRule="auto"/>
        <w:rPr>
          <w:rFonts w:ascii="Tahoma" w:hAnsi="Tahoma" w:cs="Tahoma"/>
        </w:rPr>
      </w:pPr>
    </w:p>
    <w:p w14:paraId="4C268C87" w14:textId="77777777" w:rsidR="00CE5696" w:rsidRDefault="00CE5696">
      <w:pPr>
        <w:spacing w:after="160" w:line="259" w:lineRule="auto"/>
        <w:rPr>
          <w:rFonts w:ascii="Tahoma" w:hAnsi="Tahoma" w:cs="Tahoma"/>
        </w:rPr>
      </w:pPr>
      <w:r>
        <w:rPr>
          <w:rFonts w:ascii="Tahoma" w:hAnsi="Tahoma" w:cs="Tahoma"/>
        </w:rPr>
        <w:br w:type="page"/>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72E91">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44D85" w14:textId="77777777" w:rsidR="003D6E9E" w:rsidRDefault="003D6E9E" w:rsidP="000927D5">
      <w:r>
        <w:separator/>
      </w:r>
    </w:p>
  </w:endnote>
  <w:endnote w:type="continuationSeparator" w:id="0">
    <w:p w14:paraId="4F849642" w14:textId="77777777" w:rsidR="003D6E9E" w:rsidRDefault="003D6E9E"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9478A3" w:rsidRDefault="009478A3"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9478A3" w:rsidRPr="006A70E9" w:rsidRDefault="009478A3"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39FAA" w14:textId="77777777" w:rsidR="003D6E9E" w:rsidRDefault="003D6E9E" w:rsidP="000927D5">
      <w:r>
        <w:separator/>
      </w:r>
    </w:p>
  </w:footnote>
  <w:footnote w:type="continuationSeparator" w:id="0">
    <w:p w14:paraId="1FA79F54" w14:textId="77777777" w:rsidR="003D6E9E" w:rsidRDefault="003D6E9E"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9478A3" w:rsidRDefault="009478A3">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EBEED22E"/>
    <w:lvl w:ilvl="0" w:tplc="15EA365E">
      <w:start w:val="1"/>
      <w:numFmt w:val="bullet"/>
      <w:lvlText w:val=""/>
      <w:lvlJc w:val="left"/>
      <w:pPr>
        <w:ind w:left="1603" w:hanging="360"/>
      </w:pPr>
      <w:rPr>
        <w:rFonts w:ascii="Wingdings" w:hAnsi="Wingdings" w:hint="default"/>
      </w:rPr>
    </w:lvl>
    <w:lvl w:ilvl="1" w:tplc="04160003" w:tentative="1">
      <w:start w:val="1"/>
      <w:numFmt w:val="bullet"/>
      <w:lvlText w:val="o"/>
      <w:lvlJc w:val="left"/>
      <w:pPr>
        <w:ind w:left="1614" w:hanging="360"/>
      </w:pPr>
      <w:rPr>
        <w:rFonts w:ascii="Courier New" w:hAnsi="Courier New" w:cs="Courier New" w:hint="default"/>
      </w:rPr>
    </w:lvl>
    <w:lvl w:ilvl="2" w:tplc="04160005" w:tentative="1">
      <w:start w:val="1"/>
      <w:numFmt w:val="bullet"/>
      <w:lvlText w:val=""/>
      <w:lvlJc w:val="left"/>
      <w:pPr>
        <w:ind w:left="2334" w:hanging="360"/>
      </w:pPr>
      <w:rPr>
        <w:rFonts w:ascii="Wingdings" w:hAnsi="Wingdings" w:hint="default"/>
      </w:rPr>
    </w:lvl>
    <w:lvl w:ilvl="3" w:tplc="04160001" w:tentative="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774" w:hanging="360"/>
      </w:pPr>
      <w:rPr>
        <w:rFonts w:ascii="Courier New" w:hAnsi="Courier New" w:cs="Courier New" w:hint="default"/>
      </w:rPr>
    </w:lvl>
    <w:lvl w:ilvl="5" w:tplc="04160005" w:tentative="1">
      <w:start w:val="1"/>
      <w:numFmt w:val="bullet"/>
      <w:lvlText w:val=""/>
      <w:lvlJc w:val="left"/>
      <w:pPr>
        <w:ind w:left="4494" w:hanging="360"/>
      </w:pPr>
      <w:rPr>
        <w:rFonts w:ascii="Wingdings" w:hAnsi="Wingdings" w:hint="default"/>
      </w:rPr>
    </w:lvl>
    <w:lvl w:ilvl="6" w:tplc="04160001" w:tentative="1">
      <w:start w:val="1"/>
      <w:numFmt w:val="bullet"/>
      <w:lvlText w:val=""/>
      <w:lvlJc w:val="left"/>
      <w:pPr>
        <w:ind w:left="5214" w:hanging="360"/>
      </w:pPr>
      <w:rPr>
        <w:rFonts w:ascii="Symbol" w:hAnsi="Symbol" w:hint="default"/>
      </w:rPr>
    </w:lvl>
    <w:lvl w:ilvl="7" w:tplc="04160003" w:tentative="1">
      <w:start w:val="1"/>
      <w:numFmt w:val="bullet"/>
      <w:lvlText w:val="o"/>
      <w:lvlJc w:val="left"/>
      <w:pPr>
        <w:ind w:left="5934" w:hanging="360"/>
      </w:pPr>
      <w:rPr>
        <w:rFonts w:ascii="Courier New" w:hAnsi="Courier New" w:cs="Courier New" w:hint="default"/>
      </w:rPr>
    </w:lvl>
    <w:lvl w:ilvl="8" w:tplc="04160005" w:tentative="1">
      <w:start w:val="1"/>
      <w:numFmt w:val="bullet"/>
      <w:lvlText w:val=""/>
      <w:lvlJc w:val="left"/>
      <w:pPr>
        <w:ind w:left="6654" w:hanging="360"/>
      </w:pPr>
      <w:rPr>
        <w:rFonts w:ascii="Wingdings" w:hAnsi="Wingdings" w:hint="default"/>
      </w:rPr>
    </w:lvl>
  </w:abstractNum>
  <w:abstractNum w:abstractNumId="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288780279">
    <w:abstractNumId w:val="1"/>
  </w:num>
  <w:num w:numId="2" w16cid:durableId="1514566371">
    <w:abstractNumId w:val="1"/>
    <w:lvlOverride w:ilvl="0">
      <w:startOverride w:val="3"/>
    </w:lvlOverride>
  </w:num>
  <w:num w:numId="3" w16cid:durableId="175269509">
    <w:abstractNumId w:val="2"/>
  </w:num>
  <w:num w:numId="4" w16cid:durableId="2024739180">
    <w:abstractNumId w:val="2"/>
  </w:num>
  <w:num w:numId="5" w16cid:durableId="1986667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6468517">
    <w:abstractNumId w:val="3"/>
  </w:num>
  <w:num w:numId="7" w16cid:durableId="881482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5ABE"/>
    <w:rsid w:val="000126D4"/>
    <w:rsid w:val="0001719A"/>
    <w:rsid w:val="000232AB"/>
    <w:rsid w:val="00025B2C"/>
    <w:rsid w:val="00025F42"/>
    <w:rsid w:val="0002721D"/>
    <w:rsid w:val="0003295F"/>
    <w:rsid w:val="0004397E"/>
    <w:rsid w:val="00046176"/>
    <w:rsid w:val="000553BC"/>
    <w:rsid w:val="00060AC7"/>
    <w:rsid w:val="000637FC"/>
    <w:rsid w:val="00064948"/>
    <w:rsid w:val="000727A5"/>
    <w:rsid w:val="000749EF"/>
    <w:rsid w:val="000751A6"/>
    <w:rsid w:val="000927D5"/>
    <w:rsid w:val="00096C1F"/>
    <w:rsid w:val="00096E6D"/>
    <w:rsid w:val="000A2E4A"/>
    <w:rsid w:val="000A7F08"/>
    <w:rsid w:val="000B4670"/>
    <w:rsid w:val="000B6CA9"/>
    <w:rsid w:val="000C5B4D"/>
    <w:rsid w:val="000C5D84"/>
    <w:rsid w:val="000C67DA"/>
    <w:rsid w:val="000C71CD"/>
    <w:rsid w:val="000E09FB"/>
    <w:rsid w:val="000F2C57"/>
    <w:rsid w:val="000F38CD"/>
    <w:rsid w:val="000F520F"/>
    <w:rsid w:val="000F5EA0"/>
    <w:rsid w:val="000F7A1C"/>
    <w:rsid w:val="001148DE"/>
    <w:rsid w:val="00115B3D"/>
    <w:rsid w:val="00124BA4"/>
    <w:rsid w:val="0012726E"/>
    <w:rsid w:val="0015084D"/>
    <w:rsid w:val="0015382C"/>
    <w:rsid w:val="001575C8"/>
    <w:rsid w:val="00157F72"/>
    <w:rsid w:val="0016794D"/>
    <w:rsid w:val="001705B0"/>
    <w:rsid w:val="00182AA1"/>
    <w:rsid w:val="00191329"/>
    <w:rsid w:val="00196C04"/>
    <w:rsid w:val="00197CEF"/>
    <w:rsid w:val="001B62FD"/>
    <w:rsid w:val="001C32A9"/>
    <w:rsid w:val="001D14D4"/>
    <w:rsid w:val="001D187B"/>
    <w:rsid w:val="001D5D32"/>
    <w:rsid w:val="001D75AC"/>
    <w:rsid w:val="001E571A"/>
    <w:rsid w:val="001E7AD8"/>
    <w:rsid w:val="001F0ABE"/>
    <w:rsid w:val="001F35A8"/>
    <w:rsid w:val="00200303"/>
    <w:rsid w:val="002161B4"/>
    <w:rsid w:val="0022103D"/>
    <w:rsid w:val="00221467"/>
    <w:rsid w:val="0022470C"/>
    <w:rsid w:val="00230865"/>
    <w:rsid w:val="00247540"/>
    <w:rsid w:val="00247D48"/>
    <w:rsid w:val="0026509C"/>
    <w:rsid w:val="0026581F"/>
    <w:rsid w:val="0029649A"/>
    <w:rsid w:val="002A2F66"/>
    <w:rsid w:val="002B6C94"/>
    <w:rsid w:val="002C4C2A"/>
    <w:rsid w:val="002C50B7"/>
    <w:rsid w:val="002C52CF"/>
    <w:rsid w:val="002C6446"/>
    <w:rsid w:val="002C712B"/>
    <w:rsid w:val="002D2BA7"/>
    <w:rsid w:val="002D690E"/>
    <w:rsid w:val="002E1A8E"/>
    <w:rsid w:val="002E1E0D"/>
    <w:rsid w:val="002E472F"/>
    <w:rsid w:val="002E510E"/>
    <w:rsid w:val="002F4A14"/>
    <w:rsid w:val="0030011D"/>
    <w:rsid w:val="003038AB"/>
    <w:rsid w:val="003112D0"/>
    <w:rsid w:val="0031458F"/>
    <w:rsid w:val="0031512F"/>
    <w:rsid w:val="003266C2"/>
    <w:rsid w:val="00331B73"/>
    <w:rsid w:val="00332DDC"/>
    <w:rsid w:val="0033405A"/>
    <w:rsid w:val="00336996"/>
    <w:rsid w:val="003378DD"/>
    <w:rsid w:val="00341A16"/>
    <w:rsid w:val="00353EF4"/>
    <w:rsid w:val="0035604C"/>
    <w:rsid w:val="00357BB5"/>
    <w:rsid w:val="003646A2"/>
    <w:rsid w:val="00376141"/>
    <w:rsid w:val="003945FC"/>
    <w:rsid w:val="00394C6E"/>
    <w:rsid w:val="00397B89"/>
    <w:rsid w:val="003B311A"/>
    <w:rsid w:val="003B7345"/>
    <w:rsid w:val="003D6E9E"/>
    <w:rsid w:val="003E2F1F"/>
    <w:rsid w:val="003E7689"/>
    <w:rsid w:val="003F5CA8"/>
    <w:rsid w:val="004106B6"/>
    <w:rsid w:val="004126EF"/>
    <w:rsid w:val="00413295"/>
    <w:rsid w:val="00425752"/>
    <w:rsid w:val="00430F3A"/>
    <w:rsid w:val="004355DB"/>
    <w:rsid w:val="00437B8C"/>
    <w:rsid w:val="0044706A"/>
    <w:rsid w:val="00450E7F"/>
    <w:rsid w:val="00451FFD"/>
    <w:rsid w:val="00454235"/>
    <w:rsid w:val="0045522C"/>
    <w:rsid w:val="004666C3"/>
    <w:rsid w:val="004669C3"/>
    <w:rsid w:val="00475C06"/>
    <w:rsid w:val="0048759F"/>
    <w:rsid w:val="00494DED"/>
    <w:rsid w:val="004A1460"/>
    <w:rsid w:val="004A4D52"/>
    <w:rsid w:val="004B3999"/>
    <w:rsid w:val="004B56DA"/>
    <w:rsid w:val="004C1AF3"/>
    <w:rsid w:val="004C25AF"/>
    <w:rsid w:val="004C3A1F"/>
    <w:rsid w:val="004D33B1"/>
    <w:rsid w:val="004D56CB"/>
    <w:rsid w:val="004E18F0"/>
    <w:rsid w:val="004F0523"/>
    <w:rsid w:val="004F61FA"/>
    <w:rsid w:val="004F6FAB"/>
    <w:rsid w:val="004F769E"/>
    <w:rsid w:val="005022F4"/>
    <w:rsid w:val="0050750D"/>
    <w:rsid w:val="00521348"/>
    <w:rsid w:val="00521630"/>
    <w:rsid w:val="00527002"/>
    <w:rsid w:val="005348E3"/>
    <w:rsid w:val="00540837"/>
    <w:rsid w:val="00542A9C"/>
    <w:rsid w:val="0054408D"/>
    <w:rsid w:val="005519A8"/>
    <w:rsid w:val="0055236E"/>
    <w:rsid w:val="00563258"/>
    <w:rsid w:val="005645FB"/>
    <w:rsid w:val="00570E52"/>
    <w:rsid w:val="005750C0"/>
    <w:rsid w:val="00576325"/>
    <w:rsid w:val="00586FB5"/>
    <w:rsid w:val="005A515B"/>
    <w:rsid w:val="005B06B4"/>
    <w:rsid w:val="005B0E4C"/>
    <w:rsid w:val="005B1A6F"/>
    <w:rsid w:val="005B6D50"/>
    <w:rsid w:val="005C1F47"/>
    <w:rsid w:val="005C2D4A"/>
    <w:rsid w:val="005C4F8A"/>
    <w:rsid w:val="005C71AC"/>
    <w:rsid w:val="005D683E"/>
    <w:rsid w:val="005D7DEE"/>
    <w:rsid w:val="005E4A36"/>
    <w:rsid w:val="005E7CD7"/>
    <w:rsid w:val="005F2CE2"/>
    <w:rsid w:val="005F343F"/>
    <w:rsid w:val="005F416C"/>
    <w:rsid w:val="00611DB0"/>
    <w:rsid w:val="00613209"/>
    <w:rsid w:val="00615428"/>
    <w:rsid w:val="00623B65"/>
    <w:rsid w:val="0063247A"/>
    <w:rsid w:val="0063255C"/>
    <w:rsid w:val="00633100"/>
    <w:rsid w:val="00636AB1"/>
    <w:rsid w:val="006426F6"/>
    <w:rsid w:val="00642F03"/>
    <w:rsid w:val="00646477"/>
    <w:rsid w:val="006533D7"/>
    <w:rsid w:val="00656B45"/>
    <w:rsid w:val="00666297"/>
    <w:rsid w:val="006704F0"/>
    <w:rsid w:val="006764FB"/>
    <w:rsid w:val="00683CF2"/>
    <w:rsid w:val="00692630"/>
    <w:rsid w:val="00695555"/>
    <w:rsid w:val="00695B12"/>
    <w:rsid w:val="00695C6C"/>
    <w:rsid w:val="006A26E1"/>
    <w:rsid w:val="006A70E9"/>
    <w:rsid w:val="006B7BA8"/>
    <w:rsid w:val="006C0843"/>
    <w:rsid w:val="006C0DC3"/>
    <w:rsid w:val="006C733E"/>
    <w:rsid w:val="006D6D74"/>
    <w:rsid w:val="006E04C4"/>
    <w:rsid w:val="006E4BF1"/>
    <w:rsid w:val="006E6B4C"/>
    <w:rsid w:val="006E6BEC"/>
    <w:rsid w:val="006E7425"/>
    <w:rsid w:val="006F1131"/>
    <w:rsid w:val="00701B2A"/>
    <w:rsid w:val="00704192"/>
    <w:rsid w:val="0072543F"/>
    <w:rsid w:val="007268B9"/>
    <w:rsid w:val="007434EE"/>
    <w:rsid w:val="0075132F"/>
    <w:rsid w:val="00755702"/>
    <w:rsid w:val="00756897"/>
    <w:rsid w:val="007740B5"/>
    <w:rsid w:val="00774F1F"/>
    <w:rsid w:val="007757E7"/>
    <w:rsid w:val="007762DA"/>
    <w:rsid w:val="007843B8"/>
    <w:rsid w:val="007908B8"/>
    <w:rsid w:val="00792D79"/>
    <w:rsid w:val="007A718B"/>
    <w:rsid w:val="007A7934"/>
    <w:rsid w:val="007B1EEE"/>
    <w:rsid w:val="007B5B98"/>
    <w:rsid w:val="007C3E91"/>
    <w:rsid w:val="007C6029"/>
    <w:rsid w:val="007E2828"/>
    <w:rsid w:val="007E4F9B"/>
    <w:rsid w:val="007F299B"/>
    <w:rsid w:val="007F631F"/>
    <w:rsid w:val="007F65A3"/>
    <w:rsid w:val="00800D43"/>
    <w:rsid w:val="00800E47"/>
    <w:rsid w:val="0080325B"/>
    <w:rsid w:val="00805955"/>
    <w:rsid w:val="008109B1"/>
    <w:rsid w:val="0081632C"/>
    <w:rsid w:val="00817F85"/>
    <w:rsid w:val="008204B5"/>
    <w:rsid w:val="008230D7"/>
    <w:rsid w:val="008249D6"/>
    <w:rsid w:val="00827F93"/>
    <w:rsid w:val="008421ED"/>
    <w:rsid w:val="00842D44"/>
    <w:rsid w:val="0084605D"/>
    <w:rsid w:val="008466FF"/>
    <w:rsid w:val="00850C8E"/>
    <w:rsid w:val="00862264"/>
    <w:rsid w:val="00862F31"/>
    <w:rsid w:val="00867F9A"/>
    <w:rsid w:val="00876AF8"/>
    <w:rsid w:val="00882288"/>
    <w:rsid w:val="00884F27"/>
    <w:rsid w:val="00890DCA"/>
    <w:rsid w:val="0089444B"/>
    <w:rsid w:val="008967C3"/>
    <w:rsid w:val="008A0CDF"/>
    <w:rsid w:val="008A2EE6"/>
    <w:rsid w:val="008A4651"/>
    <w:rsid w:val="008A594E"/>
    <w:rsid w:val="008B448B"/>
    <w:rsid w:val="008B5CEB"/>
    <w:rsid w:val="008C7FDA"/>
    <w:rsid w:val="008D18E8"/>
    <w:rsid w:val="008E02F7"/>
    <w:rsid w:val="008E5BE4"/>
    <w:rsid w:val="008F046F"/>
    <w:rsid w:val="008F6BCE"/>
    <w:rsid w:val="009015A7"/>
    <w:rsid w:val="00922CCF"/>
    <w:rsid w:val="00936D40"/>
    <w:rsid w:val="00946625"/>
    <w:rsid w:val="009478A3"/>
    <w:rsid w:val="00961FDE"/>
    <w:rsid w:val="009647A5"/>
    <w:rsid w:val="0097069F"/>
    <w:rsid w:val="00972557"/>
    <w:rsid w:val="009741B0"/>
    <w:rsid w:val="00975BD4"/>
    <w:rsid w:val="00985716"/>
    <w:rsid w:val="0098760A"/>
    <w:rsid w:val="009960A3"/>
    <w:rsid w:val="009A784D"/>
    <w:rsid w:val="009B7147"/>
    <w:rsid w:val="009B7F95"/>
    <w:rsid w:val="009C06AD"/>
    <w:rsid w:val="009C5C06"/>
    <w:rsid w:val="009F022B"/>
    <w:rsid w:val="009F3FF3"/>
    <w:rsid w:val="00A048F1"/>
    <w:rsid w:val="00A06304"/>
    <w:rsid w:val="00A142CC"/>
    <w:rsid w:val="00A2190E"/>
    <w:rsid w:val="00A22CEF"/>
    <w:rsid w:val="00A231E3"/>
    <w:rsid w:val="00A27ED0"/>
    <w:rsid w:val="00A3445D"/>
    <w:rsid w:val="00A37ED9"/>
    <w:rsid w:val="00A40074"/>
    <w:rsid w:val="00A538C9"/>
    <w:rsid w:val="00A56A35"/>
    <w:rsid w:val="00A57102"/>
    <w:rsid w:val="00A63179"/>
    <w:rsid w:val="00A63913"/>
    <w:rsid w:val="00A701C6"/>
    <w:rsid w:val="00A71376"/>
    <w:rsid w:val="00A7301D"/>
    <w:rsid w:val="00A74235"/>
    <w:rsid w:val="00A8061A"/>
    <w:rsid w:val="00A90388"/>
    <w:rsid w:val="00A90543"/>
    <w:rsid w:val="00A95E62"/>
    <w:rsid w:val="00AA069A"/>
    <w:rsid w:val="00AA11E7"/>
    <w:rsid w:val="00AA2963"/>
    <w:rsid w:val="00AA56E0"/>
    <w:rsid w:val="00AB4913"/>
    <w:rsid w:val="00AC3E05"/>
    <w:rsid w:val="00AC7FE9"/>
    <w:rsid w:val="00AD1116"/>
    <w:rsid w:val="00AD33EA"/>
    <w:rsid w:val="00AD607E"/>
    <w:rsid w:val="00AE4C47"/>
    <w:rsid w:val="00AF51BE"/>
    <w:rsid w:val="00AF7603"/>
    <w:rsid w:val="00B02714"/>
    <w:rsid w:val="00B0643A"/>
    <w:rsid w:val="00B10920"/>
    <w:rsid w:val="00B10AE1"/>
    <w:rsid w:val="00B12915"/>
    <w:rsid w:val="00B1602D"/>
    <w:rsid w:val="00B174DD"/>
    <w:rsid w:val="00B17C8B"/>
    <w:rsid w:val="00B37602"/>
    <w:rsid w:val="00B50CFF"/>
    <w:rsid w:val="00B568FE"/>
    <w:rsid w:val="00B64D4C"/>
    <w:rsid w:val="00B717ED"/>
    <w:rsid w:val="00B72E91"/>
    <w:rsid w:val="00B757D4"/>
    <w:rsid w:val="00B762E7"/>
    <w:rsid w:val="00B76FB8"/>
    <w:rsid w:val="00B77A9F"/>
    <w:rsid w:val="00B8135F"/>
    <w:rsid w:val="00B82A13"/>
    <w:rsid w:val="00B8361E"/>
    <w:rsid w:val="00B8368A"/>
    <w:rsid w:val="00B875CA"/>
    <w:rsid w:val="00B95DEB"/>
    <w:rsid w:val="00BB1FFA"/>
    <w:rsid w:val="00BB65CD"/>
    <w:rsid w:val="00BB66A6"/>
    <w:rsid w:val="00BB7625"/>
    <w:rsid w:val="00BB78BE"/>
    <w:rsid w:val="00BC45DB"/>
    <w:rsid w:val="00BD0FB4"/>
    <w:rsid w:val="00BD32BF"/>
    <w:rsid w:val="00BE0677"/>
    <w:rsid w:val="00BE3506"/>
    <w:rsid w:val="00C014B8"/>
    <w:rsid w:val="00C24976"/>
    <w:rsid w:val="00C2681E"/>
    <w:rsid w:val="00C26B23"/>
    <w:rsid w:val="00C31CE8"/>
    <w:rsid w:val="00C33068"/>
    <w:rsid w:val="00C368BC"/>
    <w:rsid w:val="00C44D10"/>
    <w:rsid w:val="00C64097"/>
    <w:rsid w:val="00C80236"/>
    <w:rsid w:val="00C85AE8"/>
    <w:rsid w:val="00CA1826"/>
    <w:rsid w:val="00CC60AC"/>
    <w:rsid w:val="00CD4C7B"/>
    <w:rsid w:val="00CE1F88"/>
    <w:rsid w:val="00CE29C9"/>
    <w:rsid w:val="00CE5696"/>
    <w:rsid w:val="00CF12B2"/>
    <w:rsid w:val="00CF4844"/>
    <w:rsid w:val="00D15D45"/>
    <w:rsid w:val="00D20A3B"/>
    <w:rsid w:val="00D2473A"/>
    <w:rsid w:val="00D260D2"/>
    <w:rsid w:val="00D26301"/>
    <w:rsid w:val="00D36394"/>
    <w:rsid w:val="00D4283D"/>
    <w:rsid w:val="00D44CF9"/>
    <w:rsid w:val="00D70094"/>
    <w:rsid w:val="00D7038D"/>
    <w:rsid w:val="00D83929"/>
    <w:rsid w:val="00D955C7"/>
    <w:rsid w:val="00D95C0B"/>
    <w:rsid w:val="00DA19F4"/>
    <w:rsid w:val="00DA683E"/>
    <w:rsid w:val="00DB320B"/>
    <w:rsid w:val="00DC44D7"/>
    <w:rsid w:val="00DC7D09"/>
    <w:rsid w:val="00DE0C15"/>
    <w:rsid w:val="00DE166F"/>
    <w:rsid w:val="00DF6279"/>
    <w:rsid w:val="00DF7536"/>
    <w:rsid w:val="00E05A21"/>
    <w:rsid w:val="00E1278D"/>
    <w:rsid w:val="00E16DD1"/>
    <w:rsid w:val="00E17208"/>
    <w:rsid w:val="00E17A1F"/>
    <w:rsid w:val="00E25D1C"/>
    <w:rsid w:val="00E30357"/>
    <w:rsid w:val="00E32C63"/>
    <w:rsid w:val="00E36ED4"/>
    <w:rsid w:val="00E6197A"/>
    <w:rsid w:val="00E61E7A"/>
    <w:rsid w:val="00E62BB6"/>
    <w:rsid w:val="00E639D4"/>
    <w:rsid w:val="00E71235"/>
    <w:rsid w:val="00E73657"/>
    <w:rsid w:val="00E7443D"/>
    <w:rsid w:val="00E75FE6"/>
    <w:rsid w:val="00E77C61"/>
    <w:rsid w:val="00E77EFD"/>
    <w:rsid w:val="00E83494"/>
    <w:rsid w:val="00E84678"/>
    <w:rsid w:val="00E84ACD"/>
    <w:rsid w:val="00E93B9F"/>
    <w:rsid w:val="00E9770D"/>
    <w:rsid w:val="00EA3838"/>
    <w:rsid w:val="00EA472C"/>
    <w:rsid w:val="00EC0095"/>
    <w:rsid w:val="00EC59DC"/>
    <w:rsid w:val="00EC740E"/>
    <w:rsid w:val="00EC7FFD"/>
    <w:rsid w:val="00ED1C13"/>
    <w:rsid w:val="00ED1D88"/>
    <w:rsid w:val="00ED2D0B"/>
    <w:rsid w:val="00EF6C1C"/>
    <w:rsid w:val="00F1010E"/>
    <w:rsid w:val="00F13028"/>
    <w:rsid w:val="00F14751"/>
    <w:rsid w:val="00F155B2"/>
    <w:rsid w:val="00F21518"/>
    <w:rsid w:val="00F21F30"/>
    <w:rsid w:val="00F23053"/>
    <w:rsid w:val="00F23E84"/>
    <w:rsid w:val="00F25D62"/>
    <w:rsid w:val="00F31A5D"/>
    <w:rsid w:val="00F32D6C"/>
    <w:rsid w:val="00F510EA"/>
    <w:rsid w:val="00F57EBC"/>
    <w:rsid w:val="00F60FA2"/>
    <w:rsid w:val="00F7182A"/>
    <w:rsid w:val="00F812F8"/>
    <w:rsid w:val="00F8155E"/>
    <w:rsid w:val="00F854EE"/>
    <w:rsid w:val="00F96D53"/>
    <w:rsid w:val="00FA00B4"/>
    <w:rsid w:val="00FA563B"/>
    <w:rsid w:val="00FB14D1"/>
    <w:rsid w:val="00FB1AEC"/>
    <w:rsid w:val="00FB3A66"/>
    <w:rsid w:val="00FB421B"/>
    <w:rsid w:val="00FB709F"/>
    <w:rsid w:val="00FB72F6"/>
    <w:rsid w:val="00FB7768"/>
    <w:rsid w:val="00FC2833"/>
    <w:rsid w:val="00FD4A71"/>
    <w:rsid w:val="00FE48FB"/>
    <w:rsid w:val="00FE49B9"/>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Refdecomentrio">
    <w:name w:val="annotation reference"/>
    <w:basedOn w:val="Fontepargpadro"/>
    <w:uiPriority w:val="99"/>
    <w:semiHidden/>
    <w:unhideWhenUsed/>
    <w:rsid w:val="00ED1D88"/>
    <w:rPr>
      <w:sz w:val="16"/>
      <w:szCs w:val="16"/>
    </w:rPr>
  </w:style>
  <w:style w:type="paragraph" w:styleId="Textodecomentrio">
    <w:name w:val="annotation text"/>
    <w:basedOn w:val="Normal"/>
    <w:link w:val="TextodecomentrioChar"/>
    <w:uiPriority w:val="99"/>
    <w:semiHidden/>
    <w:unhideWhenUsed/>
    <w:rsid w:val="00ED1D88"/>
  </w:style>
  <w:style w:type="character" w:customStyle="1" w:styleId="TextodecomentrioChar">
    <w:name w:val="Texto de comentário Char"/>
    <w:basedOn w:val="Fontepargpadro"/>
    <w:link w:val="Textodecomentrio"/>
    <w:uiPriority w:val="99"/>
    <w:semiHidden/>
    <w:rsid w:val="00ED1D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D1D88"/>
    <w:rPr>
      <w:b/>
      <w:bCs/>
    </w:rPr>
  </w:style>
  <w:style w:type="character" w:customStyle="1" w:styleId="AssuntodocomentrioChar">
    <w:name w:val="Assunto do comentário Char"/>
    <w:basedOn w:val="TextodecomentrioChar"/>
    <w:link w:val="Assuntodocomentrio"/>
    <w:uiPriority w:val="99"/>
    <w:semiHidden/>
    <w:rsid w:val="00ED1D88"/>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5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753747283">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1385057076">
      <w:bodyDiv w:val="1"/>
      <w:marLeft w:val="0"/>
      <w:marRight w:val="0"/>
      <w:marTop w:val="0"/>
      <w:marBottom w:val="0"/>
      <w:divBdr>
        <w:top w:val="none" w:sz="0" w:space="0" w:color="auto"/>
        <w:left w:val="none" w:sz="0" w:space="0" w:color="auto"/>
        <w:bottom w:val="none" w:sz="0" w:space="0" w:color="auto"/>
        <w:right w:val="none" w:sz="0" w:space="0" w:color="auto"/>
      </w:divBdr>
    </w:div>
    <w:div w:id="1557738518">
      <w:bodyDiv w:val="1"/>
      <w:marLeft w:val="0"/>
      <w:marRight w:val="0"/>
      <w:marTop w:val="0"/>
      <w:marBottom w:val="0"/>
      <w:divBdr>
        <w:top w:val="none" w:sz="0" w:space="0" w:color="auto"/>
        <w:left w:val="none" w:sz="0" w:space="0" w:color="auto"/>
        <w:bottom w:val="none" w:sz="0" w:space="0" w:color="auto"/>
        <w:right w:val="none" w:sz="0" w:space="0" w:color="auto"/>
      </w:divBdr>
    </w:div>
    <w:div w:id="1589314009">
      <w:bodyDiv w:val="1"/>
      <w:marLeft w:val="0"/>
      <w:marRight w:val="0"/>
      <w:marTop w:val="0"/>
      <w:marBottom w:val="0"/>
      <w:divBdr>
        <w:top w:val="none" w:sz="0" w:space="0" w:color="auto"/>
        <w:left w:val="none" w:sz="0" w:space="0" w:color="auto"/>
        <w:bottom w:val="none" w:sz="0" w:space="0" w:color="auto"/>
        <w:right w:val="none" w:sz="0" w:space="0" w:color="auto"/>
      </w:divBdr>
    </w:div>
    <w:div w:id="1619606153">
      <w:bodyDiv w:val="1"/>
      <w:marLeft w:val="0"/>
      <w:marRight w:val="0"/>
      <w:marTop w:val="0"/>
      <w:marBottom w:val="0"/>
      <w:divBdr>
        <w:top w:val="none" w:sz="0" w:space="0" w:color="auto"/>
        <w:left w:val="none" w:sz="0" w:space="0" w:color="auto"/>
        <w:bottom w:val="none" w:sz="0" w:space="0" w:color="auto"/>
        <w:right w:val="none" w:sz="0" w:space="0" w:color="auto"/>
      </w:divBdr>
    </w:div>
    <w:div w:id="1773820393">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2235</TotalTime>
  <Pages>42</Pages>
  <Words>13708</Words>
  <Characters>74028</Characters>
  <Application>Microsoft Office Word</Application>
  <DocSecurity>0</DocSecurity>
  <Lines>616</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520</cp:revision>
  <cp:lastPrinted>2022-12-06T21:42:00Z</cp:lastPrinted>
  <dcterms:created xsi:type="dcterms:W3CDTF">2022-06-29T13:00:00Z</dcterms:created>
  <dcterms:modified xsi:type="dcterms:W3CDTF">2023-09-15T17:02:00Z</dcterms:modified>
</cp:coreProperties>
</file>