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B33FD" w14:textId="77F52182"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102F24">
        <w:rPr>
          <w:rFonts w:ascii="Tahoma" w:hAnsi="Tahoma" w:cs="Tahoma"/>
          <w:i/>
          <w:sz w:val="20"/>
        </w:rPr>
        <w:t>540/</w:t>
      </w:r>
      <w:r w:rsidR="001E4C4E">
        <w:rPr>
          <w:rFonts w:ascii="Tahoma" w:hAnsi="Tahoma" w:cs="Tahoma"/>
          <w:i/>
          <w:sz w:val="20"/>
        </w:rPr>
        <w:t>2.025</w:t>
      </w:r>
      <w:r w:rsidRPr="00F3029C">
        <w:rPr>
          <w:rFonts w:ascii="Tahoma" w:hAnsi="Tahoma" w:cs="Tahoma"/>
          <w:i/>
          <w:sz w:val="20"/>
        </w:rPr>
        <w:t>.</w:t>
      </w:r>
    </w:p>
    <w:p w14:paraId="4F767109" w14:textId="068222F5"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234F8D">
        <w:rPr>
          <w:rFonts w:ascii="Tahoma" w:hAnsi="Tahoma" w:cs="Tahoma"/>
          <w:b/>
          <w:i/>
          <w:sz w:val="20"/>
          <w:szCs w:val="20"/>
        </w:rPr>
        <w:t>008/2.025</w:t>
      </w:r>
      <w:r w:rsidRPr="00F3029C">
        <w:rPr>
          <w:rFonts w:ascii="Tahoma" w:hAnsi="Tahoma" w:cs="Tahoma"/>
          <w:b/>
          <w:i/>
          <w:sz w:val="20"/>
          <w:szCs w:val="20"/>
        </w:rPr>
        <w:t>.</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740C3EE0" w14:textId="0EB274B6"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lastRenderedPageBreak/>
        <w:t xml:space="preserve">PROCESSO N° </w:t>
      </w:r>
      <w:r w:rsidR="00102F24">
        <w:rPr>
          <w:rFonts w:ascii="Tahoma" w:hAnsi="Tahoma" w:cs="Tahoma"/>
          <w:i/>
          <w:sz w:val="20"/>
        </w:rPr>
        <w:t>540/</w:t>
      </w:r>
      <w:r w:rsidR="001E4C4E">
        <w:rPr>
          <w:rFonts w:ascii="Tahoma" w:hAnsi="Tahoma" w:cs="Tahoma"/>
          <w:i/>
          <w:sz w:val="20"/>
        </w:rPr>
        <w:t>2.025</w:t>
      </w:r>
      <w:r w:rsidRPr="00F3029C">
        <w:rPr>
          <w:rFonts w:ascii="Tahoma" w:hAnsi="Tahoma" w:cs="Tahoma"/>
          <w:i/>
          <w:sz w:val="20"/>
        </w:rPr>
        <w:t xml:space="preserve">. </w:t>
      </w:r>
    </w:p>
    <w:p w14:paraId="14D50825" w14:textId="60CD4091" w:rsidR="00F3029C" w:rsidRDefault="00F3029C" w:rsidP="00F3029C">
      <w:pPr>
        <w:tabs>
          <w:tab w:val="center" w:pos="4678"/>
        </w:tabs>
        <w:spacing w:line="360" w:lineRule="auto"/>
        <w:jc w:val="both"/>
        <w:rPr>
          <w:rFonts w:ascii="Tahoma" w:hAnsi="Tahoma" w:cs="Tahoma"/>
          <w:b/>
          <w:i/>
          <w:sz w:val="20"/>
          <w:szCs w:val="20"/>
        </w:rPr>
      </w:pPr>
      <w:r w:rsidRPr="00F3029C">
        <w:rPr>
          <w:rFonts w:ascii="Tahoma" w:hAnsi="Tahoma" w:cs="Tahoma"/>
          <w:b/>
          <w:i/>
          <w:sz w:val="20"/>
          <w:szCs w:val="20"/>
        </w:rPr>
        <w:t xml:space="preserve">PREGÃO ELETRÔNICO Nº </w:t>
      </w:r>
      <w:r w:rsidR="00234F8D">
        <w:rPr>
          <w:rFonts w:ascii="Tahoma" w:hAnsi="Tahoma" w:cs="Tahoma"/>
          <w:b/>
          <w:i/>
          <w:sz w:val="20"/>
          <w:szCs w:val="20"/>
        </w:rPr>
        <w:t>008/2.025</w:t>
      </w:r>
      <w:r w:rsidRPr="00F3029C">
        <w:rPr>
          <w:rFonts w:ascii="Tahoma" w:hAnsi="Tahoma" w:cs="Tahoma"/>
          <w:b/>
          <w:i/>
          <w:sz w:val="20"/>
          <w:szCs w:val="20"/>
        </w:rPr>
        <w:t>.</w:t>
      </w:r>
      <w:r w:rsidRPr="00F3029C">
        <w:rPr>
          <w:rFonts w:ascii="Tahoma" w:hAnsi="Tahoma" w:cs="Tahoma"/>
          <w:b/>
          <w:i/>
          <w:sz w:val="20"/>
          <w:szCs w:val="20"/>
        </w:rPr>
        <w:tab/>
      </w:r>
    </w:p>
    <w:p w14:paraId="693DB7BA" w14:textId="77777777" w:rsidR="00234F8D" w:rsidRDefault="00234F8D" w:rsidP="00F3029C">
      <w:pPr>
        <w:tabs>
          <w:tab w:val="center" w:pos="4678"/>
        </w:tabs>
        <w:spacing w:line="360" w:lineRule="auto"/>
        <w:jc w:val="both"/>
        <w:rPr>
          <w:rFonts w:ascii="Tahoma" w:hAnsi="Tahoma" w:cs="Tahoma"/>
          <w:b/>
          <w:i/>
          <w:sz w:val="20"/>
          <w:szCs w:val="20"/>
        </w:rPr>
      </w:pPr>
    </w:p>
    <w:p w14:paraId="3F468DCF" w14:textId="77777777" w:rsidR="00234F8D" w:rsidRPr="00F3029C" w:rsidRDefault="00234F8D" w:rsidP="00F3029C">
      <w:pPr>
        <w:tabs>
          <w:tab w:val="center" w:pos="4678"/>
        </w:tabs>
        <w:spacing w:line="360" w:lineRule="auto"/>
        <w:jc w:val="both"/>
        <w:rPr>
          <w:rFonts w:ascii="Tahoma" w:hAnsi="Tahoma" w:cs="Tahoma"/>
          <w:sz w:val="20"/>
          <w:szCs w:val="20"/>
        </w:rPr>
      </w:pPr>
    </w:p>
    <w:p w14:paraId="7EDAAD39" w14:textId="77777777" w:rsidR="004A1F8B" w:rsidRDefault="004A1F8B" w:rsidP="00F3029C">
      <w:pPr>
        <w:spacing w:line="360" w:lineRule="auto"/>
        <w:ind w:firstLine="1418"/>
        <w:jc w:val="both"/>
        <w:rPr>
          <w:rFonts w:ascii="Tahoma" w:hAnsi="Tahoma" w:cs="Tahoma"/>
          <w:sz w:val="20"/>
          <w:szCs w:val="20"/>
        </w:rPr>
      </w:pPr>
    </w:p>
    <w:p w14:paraId="456238C9" w14:textId="3EFBFE11"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28AF00F2" w14:textId="77777777" w:rsidR="00234F8D" w:rsidRDefault="00234F8D"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w:t>
      </w:r>
      <w:proofErr w:type="spellStart"/>
      <w:r w:rsidRPr="00F3029C">
        <w:rPr>
          <w:rFonts w:ascii="Tahoma" w:hAnsi="Tahoma" w:cs="Tahoma"/>
          <w:sz w:val="20"/>
          <w:szCs w:val="20"/>
        </w:rPr>
        <w:t>is</w:t>
      </w:r>
      <w:proofErr w:type="spellEnd"/>
      <w:r w:rsidRPr="00F3029C">
        <w:rPr>
          <w:rFonts w:ascii="Tahoma" w:hAnsi="Tahoma" w:cs="Tahoma"/>
          <w:sz w:val="20"/>
          <w:szCs w:val="20"/>
        </w:rPr>
        <w:t>)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58AED510"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w:t>
      </w:r>
      <w:proofErr w:type="spellStart"/>
      <w:r w:rsidRPr="00F3029C">
        <w:rPr>
          <w:rFonts w:ascii="Tahoma" w:hAnsi="Tahoma" w:cs="Tahoma"/>
          <w:sz w:val="20"/>
          <w:szCs w:val="20"/>
        </w:rPr>
        <w:t>ão</w:t>
      </w:r>
      <w:proofErr w:type="spellEnd"/>
      <w:r w:rsidRPr="00F3029C">
        <w:rPr>
          <w:rFonts w:ascii="Tahoma" w:hAnsi="Tahoma" w:cs="Tahoma"/>
          <w:sz w:val="20"/>
          <w:szCs w:val="20"/>
        </w:rPr>
        <w:t>),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8.2. A(o) pregoeira(o) suspenderá a sessão pública do certame, informando a data e o horário para retomada da mesma, momento em que verificará a(s) Proposta(s) de Preço(s) Final(</w:t>
      </w:r>
      <w:proofErr w:type="spellStart"/>
      <w:r w:rsidRPr="00F3029C">
        <w:rPr>
          <w:rFonts w:ascii="Tahoma" w:hAnsi="Tahoma" w:cs="Tahoma"/>
          <w:color w:val="auto"/>
          <w:sz w:val="20"/>
          <w:szCs w:val="20"/>
        </w:rPr>
        <w:t>is</w:t>
      </w:r>
      <w:proofErr w:type="spellEnd"/>
      <w:r w:rsidRPr="00F3029C">
        <w:rPr>
          <w:rFonts w:ascii="Tahoma" w:hAnsi="Tahoma" w:cs="Tahoma"/>
          <w:color w:val="auto"/>
          <w:sz w:val="20"/>
          <w:szCs w:val="20"/>
        </w:rPr>
        <w:t xml:space="preserve">)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w:t>
      </w:r>
      <w:proofErr w:type="spellStart"/>
      <w:r w:rsidRPr="00F3029C">
        <w:rPr>
          <w:rFonts w:ascii="Tahoma" w:hAnsi="Tahoma" w:cs="Tahoma"/>
          <w:sz w:val="20"/>
          <w:szCs w:val="20"/>
        </w:rPr>
        <w:t>ns</w:t>
      </w:r>
      <w:proofErr w:type="spellEnd"/>
      <w:r w:rsidRPr="00F3029C">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4EF64E01" w14:textId="659505F6" w:rsidR="002B44CB" w:rsidRPr="009B2C5E" w:rsidRDefault="002B44CB" w:rsidP="002B44CB">
      <w:pPr>
        <w:spacing w:after="0" w:line="360" w:lineRule="auto"/>
        <w:ind w:firstLine="720"/>
        <w:jc w:val="both"/>
        <w:rPr>
          <w:rFonts w:ascii="Tahoma" w:hAnsi="Tahoma" w:cs="Tahoma"/>
          <w:sz w:val="20"/>
          <w:szCs w:val="20"/>
        </w:rPr>
      </w:pPr>
      <w:r w:rsidRPr="009B2C5E">
        <w:rPr>
          <w:rFonts w:ascii="Tahoma" w:hAnsi="Tahoma" w:cs="Tahoma"/>
          <w:sz w:val="20"/>
          <w:szCs w:val="20"/>
        </w:rPr>
        <w:t>8.5 – A administração adota a interpretação sistemática dos artigos 42 e 43 da Lei Complementar 123/2.006 e do artigo 13, III da Lei Federal nº 14.133/</w:t>
      </w:r>
      <w:r w:rsidR="001E4C4E">
        <w:rPr>
          <w:rFonts w:ascii="Tahoma" w:hAnsi="Tahoma" w:cs="Tahoma"/>
          <w:sz w:val="20"/>
          <w:szCs w:val="20"/>
        </w:rPr>
        <w:t>2.025</w:t>
      </w:r>
      <w:r w:rsidRPr="009B2C5E">
        <w:rPr>
          <w:rFonts w:ascii="Tahoma" w:hAnsi="Tahoma" w:cs="Tahoma"/>
          <w:sz w:val="20"/>
          <w:szCs w:val="20"/>
        </w:rPr>
        <w:t xml:space="preserve"> de maneira a afastar o “</w:t>
      </w:r>
      <w:proofErr w:type="spellStart"/>
      <w:r w:rsidRPr="009B2C5E">
        <w:rPr>
          <w:rFonts w:ascii="Tahoma" w:hAnsi="Tahoma" w:cs="Tahoma"/>
          <w:sz w:val="20"/>
          <w:szCs w:val="20"/>
        </w:rPr>
        <w:t>hiperformalismo</w:t>
      </w:r>
      <w:proofErr w:type="spellEnd"/>
      <w:r w:rsidRPr="009B2C5E">
        <w:rPr>
          <w:rFonts w:ascii="Tahoma" w:hAnsi="Tahoma" w:cs="Tahoma"/>
          <w:sz w:val="20"/>
          <w:szCs w:val="20"/>
        </w:rPr>
        <w:t xml:space="preserve"> licitatório” tendo a empresa ME/EPP o direito de apresentar todos os documentos, devidamente regularizados, no prazo de 05 (cinco) dias úteis, contado a partir do momento em que a licitante for declarada melhor oferta/vencedora do certame, prorrogável por igual período, a critério da Administração.</w:t>
      </w:r>
    </w:p>
    <w:p w14:paraId="5A1B4CC3" w14:textId="77777777" w:rsidR="002B44CB" w:rsidRPr="00D24A0F" w:rsidRDefault="002B44CB" w:rsidP="002B44CB">
      <w:pPr>
        <w:spacing w:after="0" w:line="360" w:lineRule="auto"/>
        <w:ind w:firstLine="1428"/>
        <w:jc w:val="both"/>
        <w:rPr>
          <w:rFonts w:ascii="Tahoma" w:hAnsi="Tahoma" w:cs="Tahoma"/>
          <w:sz w:val="20"/>
          <w:szCs w:val="20"/>
        </w:rPr>
      </w:pPr>
      <w:r w:rsidRPr="009B2C5E">
        <w:rPr>
          <w:rFonts w:ascii="Tahoma" w:hAnsi="Tahoma" w:cs="Tahoma"/>
          <w:sz w:val="20"/>
          <w:szCs w:val="20"/>
        </w:rPr>
        <w:t>8.5.1 – A dupla apresentação de documentos por ME/EPP é dispensada diante de configurar exigência meramente burocrática e que não favorece a ME/EPP.</w:t>
      </w:r>
      <w:r w:rsidRPr="00D24A0F">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D24A0F">
        <w:rPr>
          <w:rFonts w:ascii="Tahoma" w:hAnsi="Tahoma" w:cs="Tahoma"/>
          <w:sz w:val="20"/>
          <w:szCs w:val="20"/>
        </w:rPr>
        <w:t>ns</w:t>
      </w:r>
      <w:proofErr w:type="spellEnd"/>
      <w:r w:rsidRPr="00D24A0F">
        <w:rPr>
          <w:rFonts w:ascii="Tahoma" w:hAnsi="Tahoma" w:cs="Tahoma"/>
          <w:sz w:val="20"/>
          <w:szCs w:val="20"/>
        </w:rPr>
        <w:t>).</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F3029C">
        <w:rPr>
          <w:rFonts w:ascii="Tahoma" w:hAnsi="Tahoma" w:cs="Tahoma"/>
          <w:sz w:val="20"/>
          <w:szCs w:val="20"/>
        </w:rPr>
        <w:t>ns</w:t>
      </w:r>
      <w:proofErr w:type="spellEnd"/>
      <w:r w:rsidRPr="00F3029C">
        <w:rPr>
          <w:rFonts w:ascii="Tahoma" w:hAnsi="Tahoma" w:cs="Tahoma"/>
          <w:sz w:val="20"/>
          <w:szCs w:val="20"/>
        </w:rPr>
        <w:t>).</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lastRenderedPageBreak/>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Default="00F3029C" w:rsidP="004A1F8B">
      <w:pPr>
        <w:spacing w:after="0" w:line="360" w:lineRule="auto"/>
        <w:ind w:firstLine="709"/>
        <w:jc w:val="both"/>
        <w:rPr>
          <w:rFonts w:ascii="Tahoma" w:hAnsi="Tahoma" w:cs="Tahoma"/>
          <w:b/>
          <w:bCs/>
          <w:i/>
          <w:sz w:val="20"/>
          <w:szCs w:val="20"/>
          <w:u w:val="single"/>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54F12023" w14:textId="77777777" w:rsidR="00FE44BE" w:rsidRPr="00BD6413" w:rsidRDefault="00FE44BE" w:rsidP="00FE44BE">
      <w:pPr>
        <w:spacing w:after="0" w:line="360" w:lineRule="auto"/>
        <w:ind w:firstLine="1417"/>
        <w:jc w:val="both"/>
        <w:rPr>
          <w:rFonts w:ascii="Tahoma" w:hAnsi="Tahoma" w:cs="Tahoma"/>
          <w:iCs/>
          <w:sz w:val="20"/>
          <w:szCs w:val="20"/>
        </w:rPr>
      </w:pPr>
      <w:r>
        <w:rPr>
          <w:rFonts w:ascii="Tahoma" w:hAnsi="Tahoma" w:cs="Tahoma"/>
          <w:iCs/>
          <w:sz w:val="20"/>
          <w:szCs w:val="20"/>
        </w:rPr>
        <w:t xml:space="preserve">10.1.1. As empresas enquadradas como ME/EPP, deverão apresentar documento </w:t>
      </w:r>
      <w:r>
        <w:rPr>
          <w:rFonts w:ascii="Tahoma" w:hAnsi="Tahoma" w:cs="Tahoma"/>
          <w:b/>
          <w:bCs/>
          <w:iCs/>
          <w:sz w:val="20"/>
          <w:szCs w:val="20"/>
        </w:rPr>
        <w:t xml:space="preserve">ATUALIZADO </w:t>
      </w:r>
      <w:r>
        <w:rPr>
          <w:rFonts w:ascii="Tahoma" w:hAnsi="Tahoma" w:cs="Tahoma"/>
          <w:iCs/>
          <w:sz w:val="20"/>
          <w:szCs w:val="20"/>
        </w:rPr>
        <w:t>junto à Receita Federal para demonstração de enquadramento vigente, evitando valer-se, equivocadamente, dos benefícios da Lei Complementar nº 123/06, mesmo estando desenquadradas da condição de microempresa ou empresa de pequeno porte, considerando que existe um lapso temporal da atualização desta informação na declaração da Junta Comercial.</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4A04A625"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04336D0B" w14:textId="77777777" w:rsidR="00965B03" w:rsidRPr="00E805F7" w:rsidRDefault="00965B03" w:rsidP="00965B03">
      <w:pPr>
        <w:spacing w:after="0" w:line="360" w:lineRule="auto"/>
        <w:ind w:firstLine="1418"/>
        <w:jc w:val="both"/>
        <w:rPr>
          <w:rFonts w:ascii="Tahoma" w:hAnsi="Tahoma" w:cs="Tahoma"/>
          <w:sz w:val="20"/>
          <w:szCs w:val="20"/>
        </w:rPr>
      </w:pPr>
      <w:bookmarkStart w:id="7"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3EAF791"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282854D6"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lastRenderedPageBreak/>
        <w:t>b) da inexistência de fato impeditivo à participação do certame licitatório e a contratação com a Administração Pública, em qualquer esfera de governo;</w:t>
      </w:r>
    </w:p>
    <w:p w14:paraId="2E4B6372" w14:textId="77777777" w:rsidR="00965B03" w:rsidRPr="00E805F7" w:rsidRDefault="00965B03" w:rsidP="00965B03">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1D32CDC1" w14:textId="77777777" w:rsidR="00965B03" w:rsidRDefault="00965B03" w:rsidP="00965B03">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410C2793" w14:textId="77777777" w:rsidR="00965B03" w:rsidRPr="005B74AA" w:rsidRDefault="00965B03" w:rsidP="00965B03">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0A5710AA" w14:textId="77777777" w:rsidR="00965B03" w:rsidRPr="005B74AA" w:rsidRDefault="00965B03" w:rsidP="00965B03">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271091" w14:textId="77777777" w:rsidR="00965B03" w:rsidRPr="005B74AA" w:rsidRDefault="00965B03" w:rsidP="00965B03">
      <w:pPr>
        <w:spacing w:after="0" w:line="360" w:lineRule="auto"/>
        <w:ind w:firstLine="1417"/>
        <w:jc w:val="both"/>
        <w:rPr>
          <w:rFonts w:ascii="Tahoma" w:hAnsi="Tahoma" w:cs="Tahoma"/>
          <w:iCs/>
          <w:sz w:val="20"/>
          <w:szCs w:val="20"/>
        </w:rPr>
      </w:pPr>
      <w:bookmarkStart w:id="8" w:name="_Hlk166333557"/>
      <w:bookmarkEnd w:id="7"/>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7AB35719" w14:textId="77777777" w:rsidR="00965B03" w:rsidRPr="005B74AA" w:rsidRDefault="00965B03" w:rsidP="00965B03">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0F0C2B5" w14:textId="60A1D584"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14CD873F"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w:t>
      </w:r>
      <w:r w:rsidR="005B16AD">
        <w:rPr>
          <w:rFonts w:ascii="Tahoma" w:hAnsi="Tahoma" w:cs="Tahoma"/>
          <w:sz w:val="20"/>
          <w:szCs w:val="20"/>
        </w:rPr>
        <w:t>/similar</w:t>
      </w:r>
      <w:r w:rsidRPr="00F3029C">
        <w:rPr>
          <w:rFonts w:ascii="Tahoma" w:hAnsi="Tahoma" w:cs="Tahoma"/>
          <w:sz w:val="20"/>
          <w:szCs w:val="20"/>
        </w:rPr>
        <w:t xml:space="preserve"> com o objeto do presente </w:t>
      </w:r>
      <w:r w:rsidR="005B16AD">
        <w:rPr>
          <w:rFonts w:ascii="Tahoma" w:hAnsi="Tahoma" w:cs="Tahoma"/>
          <w:sz w:val="20"/>
          <w:szCs w:val="20"/>
        </w:rPr>
        <w:t>e</w:t>
      </w:r>
      <w:r w:rsidRPr="00F3029C">
        <w:rPr>
          <w:rFonts w:ascii="Tahoma" w:hAnsi="Tahoma" w:cs="Tahoma"/>
          <w:sz w:val="20"/>
          <w:szCs w:val="20"/>
        </w:rPr>
        <w:t xml:space="preserve">dital, </w:t>
      </w:r>
      <w:r w:rsidR="005B16AD" w:rsidRPr="005B16AD">
        <w:rPr>
          <w:rFonts w:ascii="Tahoma" w:hAnsi="Tahoma" w:cs="Tahoma"/>
          <w:sz w:val="20"/>
          <w:szCs w:val="20"/>
        </w:rPr>
        <w:t>e comprovando o quantitativo mínimo e razoável determinado na Súmula n° 24 do TCE/SP, qual seja no mínimo 50% da execução pretendida nesta contratação</w:t>
      </w:r>
      <w:r w:rsidRPr="00F3029C">
        <w:rPr>
          <w:rFonts w:ascii="Tahoma" w:hAnsi="Tahoma" w:cs="Tahoma"/>
          <w:sz w:val="20"/>
          <w:szCs w:val="20"/>
        </w:rPr>
        <w:t>.</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2D2D7EBA" w14:textId="77777777" w:rsidR="00965B03" w:rsidRPr="00F3029C" w:rsidRDefault="00965B03"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w:t>
      </w:r>
      <w:proofErr w:type="spellStart"/>
      <w:r>
        <w:rPr>
          <w:rFonts w:ascii="Tahoma" w:hAnsi="Tahoma" w:cs="Tahoma"/>
          <w:sz w:val="20"/>
          <w:szCs w:val="20"/>
        </w:rPr>
        <w:t>ns</w:t>
      </w:r>
      <w:proofErr w:type="spellEnd"/>
      <w:r>
        <w:rPr>
          <w:rFonts w:ascii="Tahoma" w:hAnsi="Tahoma" w:cs="Tahoma"/>
          <w:sz w:val="20"/>
          <w:szCs w:val="20"/>
        </w:rPr>
        <w:t>),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5072098C"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a Contrato, cuja minuta integra este Edital, sob pena de decair o direito </w:t>
      </w:r>
      <w:r w:rsidR="00FA4871">
        <w:rPr>
          <w:rFonts w:ascii="Tahoma" w:hAnsi="Tahoma" w:cs="Tahoma"/>
          <w:sz w:val="20"/>
          <w:szCs w:val="20"/>
        </w:rPr>
        <w:t>à contratação</w:t>
      </w:r>
      <w:r w:rsidRPr="00F3029C">
        <w:rPr>
          <w:rFonts w:ascii="Tahoma" w:hAnsi="Tahoma" w:cs="Tahoma"/>
          <w:sz w:val="20"/>
          <w:szCs w:val="20"/>
        </w:rPr>
        <w:t>,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C108A25"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12.3. Colhidas as assinaturas, será providenciada a imediata publicação </w:t>
      </w:r>
      <w:r w:rsidR="00FA4871">
        <w:rPr>
          <w:rFonts w:ascii="Tahoma" w:hAnsi="Tahoma" w:cs="Tahoma"/>
          <w:sz w:val="20"/>
          <w:szCs w:val="20"/>
        </w:rPr>
        <w:t>do Contrato</w:t>
      </w:r>
      <w:r w:rsidRPr="00F3029C">
        <w:rPr>
          <w:rFonts w:ascii="Tahoma" w:hAnsi="Tahoma" w:cs="Tahoma"/>
          <w:sz w:val="20"/>
          <w:szCs w:val="20"/>
        </w:rPr>
        <w:t>.</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w:t>
      </w:r>
      <w:r w:rsidRPr="00F3029C">
        <w:rPr>
          <w:rFonts w:ascii="Tahoma" w:hAnsi="Tahoma" w:cs="Tahoma"/>
          <w:sz w:val="20"/>
          <w:szCs w:val="20"/>
        </w:rPr>
        <w:lastRenderedPageBreak/>
        <w:t xml:space="preserve">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42CBB3E7" w14:textId="517831C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9" w:name="_Hlk175171963"/>
      <w:r w:rsidRPr="00F3029C">
        <w:rPr>
          <w:rFonts w:ascii="Tahoma" w:hAnsi="Tahoma" w:cs="Tahoma"/>
          <w:sz w:val="20"/>
          <w:szCs w:val="20"/>
        </w:rPr>
        <w:t>12.1</w:t>
      </w:r>
      <w:r w:rsidR="00FA4871">
        <w:rPr>
          <w:rFonts w:ascii="Tahoma" w:hAnsi="Tahoma" w:cs="Tahoma"/>
          <w:sz w:val="20"/>
          <w:szCs w:val="20"/>
        </w:rPr>
        <w:t>0</w:t>
      </w:r>
      <w:r w:rsidRPr="00F3029C">
        <w:rPr>
          <w:rFonts w:ascii="Tahoma" w:hAnsi="Tahoma" w:cs="Tahoma"/>
          <w:sz w:val="20"/>
          <w:szCs w:val="20"/>
        </w:rPr>
        <w:t xml:space="preserve">.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00E2885"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1</w:t>
      </w:r>
      <w:r w:rsidRPr="00F3029C">
        <w:rPr>
          <w:rFonts w:ascii="Tahoma" w:hAnsi="Tahoma" w:cs="Tahoma"/>
          <w:sz w:val="20"/>
          <w:szCs w:val="20"/>
        </w:rPr>
        <w:t xml:space="preserve">.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66CC2A82"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2</w:t>
      </w:r>
      <w:r w:rsidRPr="00F3029C">
        <w:rPr>
          <w:rFonts w:ascii="Tahoma" w:hAnsi="Tahoma" w:cs="Tahoma"/>
          <w:sz w:val="20"/>
          <w:szCs w:val="20"/>
        </w:rPr>
        <w:t>. O serviço será rejeitado, na hipótese de o mesmo não corresponder às especificações do contrato, devendo ser reexecutado pela empresa detentora do contrato imediatamente após a recusa.</w:t>
      </w:r>
    </w:p>
    <w:p w14:paraId="34FE784C" w14:textId="0E69E2EC"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3</w:t>
      </w:r>
      <w:r w:rsidRPr="00F3029C">
        <w:rPr>
          <w:rFonts w:ascii="Tahoma" w:hAnsi="Tahoma" w:cs="Tahoma"/>
          <w:sz w:val="20"/>
          <w:szCs w:val="20"/>
        </w:rPr>
        <w:t>. Constituem motivos para o cancelamento do contrato as situações referidas nos artigos 137 e 138 da Lei Federal nº 14.133/2.021, além do disposto no artigo 13 e incisos do Decreto Municipal nº 6.096/2.023 e legislação subsidiária.</w:t>
      </w:r>
    </w:p>
    <w:p w14:paraId="2159CE42" w14:textId="3A2A1B7D"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4</w:t>
      </w:r>
      <w:r w:rsidRPr="00F3029C">
        <w:rPr>
          <w:rFonts w:ascii="Tahoma" w:hAnsi="Tahoma" w:cs="Tahoma"/>
          <w:sz w:val="20"/>
          <w:szCs w:val="20"/>
        </w:rPr>
        <w:t xml:space="preserve">. Independentemente de solicitação da </w:t>
      </w:r>
      <w:r w:rsidR="00FA4871">
        <w:rPr>
          <w:rFonts w:ascii="Tahoma" w:hAnsi="Tahoma" w:cs="Tahoma"/>
          <w:sz w:val="20"/>
          <w:szCs w:val="20"/>
        </w:rPr>
        <w:t>Contratada</w:t>
      </w:r>
      <w:r w:rsidRPr="00F3029C">
        <w:rPr>
          <w:rFonts w:ascii="Tahoma" w:hAnsi="Tahoma" w:cs="Tahoma"/>
          <w:sz w:val="20"/>
          <w:szCs w:val="20"/>
        </w:rPr>
        <w:t>,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7F447BC"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5</w:t>
      </w:r>
      <w:r w:rsidRPr="00F3029C">
        <w:rPr>
          <w:rFonts w:ascii="Tahoma" w:hAnsi="Tahoma" w:cs="Tahoma"/>
          <w:sz w:val="20"/>
          <w:szCs w:val="20"/>
        </w:rPr>
        <w:t xml:space="preserve">.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17B95D9C"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6</w:t>
      </w:r>
      <w:r w:rsidRPr="00F3029C">
        <w:rPr>
          <w:rFonts w:ascii="Tahoma" w:hAnsi="Tahoma" w:cs="Tahoma"/>
          <w:sz w:val="20"/>
          <w:szCs w:val="20"/>
        </w:rPr>
        <w:t>.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ED4926D"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w:t>
      </w:r>
      <w:r w:rsidR="00FA4871">
        <w:rPr>
          <w:rFonts w:ascii="Tahoma" w:hAnsi="Tahoma" w:cs="Tahoma"/>
          <w:sz w:val="20"/>
          <w:szCs w:val="20"/>
        </w:rPr>
        <w:t>7</w:t>
      </w:r>
      <w:r w:rsidRPr="00F3029C">
        <w:rPr>
          <w:rFonts w:ascii="Tahoma" w:hAnsi="Tahoma" w:cs="Tahoma"/>
          <w:sz w:val="20"/>
          <w:szCs w:val="20"/>
        </w:rPr>
        <w:t>.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9"/>
    <w:p w14:paraId="331C1329" w14:textId="10A471C0"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w:t>
      </w:r>
      <w:r w:rsidR="00FA4871">
        <w:rPr>
          <w:rFonts w:ascii="Tahoma" w:hAnsi="Tahoma" w:cs="Tahoma"/>
          <w:sz w:val="20"/>
          <w:szCs w:val="20"/>
        </w:rPr>
        <w:t>18</w:t>
      </w:r>
      <w:r w:rsidRPr="00F3029C">
        <w:rPr>
          <w:rFonts w:ascii="Tahoma" w:hAnsi="Tahoma" w:cs="Tahoma"/>
          <w:sz w:val="20"/>
          <w:szCs w:val="20"/>
        </w:rPr>
        <w:t>. A Administração, simultaneamente ou após a desoneração, poderá promover licitação específica para o item, bem como se utilizar de outros meios, a fim de manter os preços de acordo com os praticados no mercado.</w:t>
      </w:r>
    </w:p>
    <w:p w14:paraId="4BFD41A6" w14:textId="779E62F3"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w:t>
      </w:r>
      <w:r w:rsidR="00FA4871">
        <w:rPr>
          <w:rFonts w:ascii="Tahoma" w:hAnsi="Tahoma" w:cs="Tahoma"/>
          <w:sz w:val="20"/>
          <w:szCs w:val="20"/>
        </w:rPr>
        <w:t>19</w:t>
      </w:r>
      <w:r w:rsidRPr="00F3029C">
        <w:rPr>
          <w:rFonts w:ascii="Tahoma" w:hAnsi="Tahoma" w:cs="Tahoma"/>
          <w:sz w:val="20"/>
          <w:szCs w:val="20"/>
        </w:rPr>
        <w:t xml:space="preserve">. MATRIZ DE RISCOS: O risco do prejuízo pela execução do serviço com insuficiência qualitativa será exclusivo do licitante vencedor que arcará, inclusive com multa de 30% (trinta por cento) do valor do serviço que </w:t>
      </w:r>
      <w:r w:rsidRPr="00F3029C">
        <w:rPr>
          <w:rFonts w:ascii="Tahoma" w:hAnsi="Tahoma" w:cs="Tahoma"/>
          <w:sz w:val="20"/>
          <w:szCs w:val="20"/>
        </w:rPr>
        <w:lastRenderedPageBreak/>
        <w:t>deveria ter sido executado com a qualidade prevista no edital sem prejuízo das regras qualitativas ordinariamente previstas nos padrões de mercado.</w:t>
      </w:r>
    </w:p>
    <w:p w14:paraId="4DCC5439" w14:textId="4644F9E1"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w:t>
      </w:r>
      <w:r w:rsidR="00FA4871">
        <w:rPr>
          <w:rFonts w:ascii="Tahoma" w:hAnsi="Tahoma" w:cs="Tahoma"/>
          <w:sz w:val="20"/>
          <w:szCs w:val="20"/>
        </w:rPr>
        <w:t>0</w:t>
      </w:r>
      <w:r w:rsidRPr="00F3029C">
        <w:rPr>
          <w:rFonts w:ascii="Tahoma" w:hAnsi="Tahoma" w:cs="Tahoma"/>
          <w:sz w:val="20"/>
          <w:szCs w:val="20"/>
        </w:rPr>
        <w:t>. A multa decorrente da insuficiência qualitativa deverá ser indicada pela administração pública após o recebimento provisório e antes do recebimento definitivo do objeto previsto no edital.</w:t>
      </w:r>
    </w:p>
    <w:p w14:paraId="32C7DD28" w14:textId="45D7B32F"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w:t>
      </w:r>
      <w:r w:rsidR="00FA4871">
        <w:rPr>
          <w:rFonts w:ascii="Tahoma" w:hAnsi="Tahoma" w:cs="Tahoma"/>
          <w:sz w:val="20"/>
          <w:szCs w:val="20"/>
        </w:rPr>
        <w:t>1</w:t>
      </w:r>
      <w:r w:rsidRPr="00F3029C">
        <w:rPr>
          <w:rFonts w:ascii="Tahoma" w:hAnsi="Tahoma" w:cs="Tahoma"/>
          <w:sz w:val="20"/>
          <w:szCs w:val="20"/>
        </w:rPr>
        <w:t>. O licitante vencedor terá o prazo de 15 (quinze) dias para, nos termos do artigo 157, II da Lei Federal nº 14.133/2.021, apresentar defesa e/ou providenciar a reexecução do serviço.</w:t>
      </w:r>
    </w:p>
    <w:p w14:paraId="387C2831" w14:textId="08CF95A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w:t>
      </w:r>
      <w:r w:rsidR="00FA4871">
        <w:rPr>
          <w:rFonts w:ascii="Tahoma" w:hAnsi="Tahoma" w:cs="Tahoma"/>
          <w:sz w:val="20"/>
          <w:szCs w:val="20"/>
        </w:rPr>
        <w:t>2</w:t>
      </w:r>
      <w:r w:rsidRPr="00F3029C">
        <w:rPr>
          <w:rFonts w:ascii="Tahoma" w:hAnsi="Tahoma" w:cs="Tahoma"/>
          <w:sz w:val="20"/>
          <w:szCs w:val="20"/>
        </w:rPr>
        <w:t>.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6E1FA9E5"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w:t>
      </w:r>
      <w:r w:rsidR="00FA4871">
        <w:rPr>
          <w:rFonts w:ascii="Tahoma" w:hAnsi="Tahoma" w:cs="Tahoma"/>
          <w:sz w:val="20"/>
          <w:szCs w:val="20"/>
        </w:rPr>
        <w:t>3</w:t>
      </w:r>
      <w:r w:rsidRPr="00F3029C">
        <w:rPr>
          <w:rFonts w:ascii="Tahoma" w:hAnsi="Tahoma" w:cs="Tahoma"/>
          <w:sz w:val="20"/>
          <w:szCs w:val="20"/>
        </w:rPr>
        <w:t>.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6EE1D336"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w:t>
      </w:r>
      <w:r w:rsidR="00FA4871">
        <w:rPr>
          <w:rFonts w:ascii="Tahoma" w:hAnsi="Tahoma" w:cs="Tahoma"/>
          <w:sz w:val="20"/>
          <w:szCs w:val="20"/>
        </w:rPr>
        <w:t>4</w:t>
      </w:r>
      <w:r w:rsidRPr="00F3029C">
        <w:rPr>
          <w:rFonts w:ascii="Tahoma" w:hAnsi="Tahoma" w:cs="Tahoma"/>
          <w:sz w:val="20"/>
          <w:szCs w:val="20"/>
        </w:rPr>
        <w:t>. A notificação sobre insuficiência qualitativa tem a natureza de advertência para fins de registro cadastral do licitante vencedor e nos termos do artigo 60, II da Lei Federal nº 14.133/2.021 para fins de desempate por desempenho contratual.</w:t>
      </w:r>
    </w:p>
    <w:p w14:paraId="530CBE99" w14:textId="77777777" w:rsidR="003866CB" w:rsidRPr="00F3029C" w:rsidRDefault="003866CB"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10" w:name="_Hlk157593498"/>
      <w:r w:rsidRPr="00F3029C">
        <w:rPr>
          <w:rFonts w:ascii="Tahoma" w:hAnsi="Tahoma" w:cs="Tahoma"/>
          <w:b/>
          <w:i/>
          <w:iCs/>
          <w:sz w:val="20"/>
          <w:szCs w:val="20"/>
        </w:rPr>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11"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1"/>
      <w:r w:rsidRPr="00F3029C">
        <w:rPr>
          <w:rFonts w:ascii="Tahoma" w:hAnsi="Tahoma" w:cs="Tahoma"/>
          <w:sz w:val="20"/>
          <w:szCs w:val="20"/>
        </w:rPr>
        <w:t>com a aprovação da(s) Secretaria(s) Requisitante(s).</w:t>
      </w:r>
    </w:p>
    <w:p w14:paraId="745098C5" w14:textId="606AE1D3"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w:t>
      </w:r>
      <w:r w:rsidR="00383EB6">
        <w:rPr>
          <w:rFonts w:ascii="Tahoma" w:hAnsi="Tahoma" w:cs="Tahoma"/>
          <w:sz w:val="20"/>
          <w:szCs w:val="20"/>
        </w:rPr>
        <w:t>a CONTRATANTE devolverá à CONTRATADA</w:t>
      </w:r>
      <w:r w:rsidRPr="00F3029C">
        <w:rPr>
          <w:rFonts w:ascii="Tahoma" w:hAnsi="Tahoma" w:cs="Tahoma"/>
          <w:sz w:val="20"/>
          <w:szCs w:val="20"/>
        </w:rPr>
        <w:t xml:space="preserve">,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2"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2"/>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Default="00F3029C" w:rsidP="004A1F8B">
      <w:pPr>
        <w:spacing w:after="0" w:line="360" w:lineRule="auto"/>
        <w:jc w:val="both"/>
        <w:rPr>
          <w:rFonts w:ascii="Tahoma" w:hAnsi="Tahoma" w:cs="Tahoma"/>
          <w:b/>
          <w:i/>
          <w:iCs/>
          <w:sz w:val="20"/>
          <w:szCs w:val="20"/>
        </w:rPr>
      </w:pPr>
    </w:p>
    <w:p w14:paraId="72A1DFCE" w14:textId="77777777" w:rsidR="00234F8D" w:rsidRPr="00F3029C" w:rsidRDefault="00234F8D"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14.1. As despesas decorrentes do cumprimento deste procedimento licitatório serão empenhadas no exercício atual e dos anos subsequentes, do Orçamento Geral do Município, conforme disponibilidade orçamentária, interesse público envolvido e categoria(s) econômica(s), funcional(</w:t>
      </w:r>
      <w:proofErr w:type="spellStart"/>
      <w:r w:rsidRPr="00F3029C">
        <w:rPr>
          <w:rFonts w:ascii="Tahoma" w:hAnsi="Tahoma" w:cs="Tahoma"/>
          <w:sz w:val="20"/>
          <w:szCs w:val="20"/>
        </w:rPr>
        <w:t>is</w:t>
      </w:r>
      <w:proofErr w:type="spellEnd"/>
      <w:r w:rsidRPr="00F3029C">
        <w:rPr>
          <w:rFonts w:ascii="Tahoma" w:hAnsi="Tahoma" w:cs="Tahoma"/>
          <w:sz w:val="20"/>
          <w:szCs w:val="20"/>
        </w:rPr>
        <w:t xml:space="preserve">)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10"/>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15.7. Quando a Adjudicatária deixar de comprovar a regularidade fiscal e trabalhista, nos moldes deste Edital, ou convocada dentro do prazo de validade de sua proposta, não apresentar a situação regular de que trata o </w:t>
      </w:r>
      <w:r w:rsidRPr="00F3029C">
        <w:rPr>
          <w:rFonts w:ascii="Tahoma" w:hAnsi="Tahoma" w:cs="Tahoma"/>
          <w:sz w:val="20"/>
          <w:szCs w:val="20"/>
        </w:rPr>
        <w:lastRenderedPageBreak/>
        <w:t>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3"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03395F84" w14:textId="4F390504" w:rsidR="00F3029C" w:rsidRPr="00F3029C" w:rsidRDefault="00F3029C" w:rsidP="008A6AED">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15.13. </w:t>
      </w:r>
      <w:bookmarkStart w:id="14" w:name="_Hlk167216342"/>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4"/>
    <w:p w14:paraId="55E4F47A" w14:textId="75F89D9D"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w:t>
      </w:r>
      <w:r w:rsidR="008A6AED">
        <w:rPr>
          <w:rFonts w:ascii="Tahoma" w:hAnsi="Tahoma" w:cs="Tahoma"/>
          <w:sz w:val="20"/>
          <w:szCs w:val="20"/>
        </w:rPr>
        <w:t>4</w:t>
      </w:r>
      <w:r w:rsidRPr="00F3029C">
        <w:rPr>
          <w:rFonts w:ascii="Tahoma" w:hAnsi="Tahoma" w:cs="Tahoma"/>
          <w:sz w:val="20"/>
          <w:szCs w:val="20"/>
        </w:rPr>
        <w:t xml:space="preserve">. </w:t>
      </w:r>
      <w:bookmarkEnd w:id="13"/>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301D0188"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w:t>
      </w:r>
      <w:r w:rsidR="008A6AED">
        <w:rPr>
          <w:rFonts w:ascii="Tahoma" w:hAnsi="Tahoma" w:cs="Tahoma"/>
          <w:sz w:val="20"/>
          <w:szCs w:val="20"/>
        </w:rPr>
        <w:t>5</w:t>
      </w:r>
      <w:r w:rsidRPr="00F3029C">
        <w:rPr>
          <w:rFonts w:ascii="Tahoma" w:hAnsi="Tahoma" w:cs="Tahoma"/>
          <w:sz w:val="20"/>
          <w:szCs w:val="20"/>
        </w:rPr>
        <w:t>.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5003CD62"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w:t>
      </w:r>
      <w:r w:rsidR="008A6AED">
        <w:rPr>
          <w:rFonts w:ascii="Tahoma" w:hAnsi="Tahoma" w:cs="Tahoma"/>
          <w:sz w:val="20"/>
          <w:szCs w:val="20"/>
        </w:rPr>
        <w:t>6</w:t>
      </w:r>
      <w:r w:rsidRPr="00F3029C">
        <w:rPr>
          <w:rFonts w:ascii="Tahoma" w:hAnsi="Tahoma" w:cs="Tahoma"/>
          <w:sz w:val="20"/>
          <w:szCs w:val="20"/>
        </w:rPr>
        <w:t>. A multa decorrente da insuficiência qualitativa deverá ser indicada pela administração pública após o recebimento provisório e antes do recebimento definitivo do objeto previsto no edital.</w:t>
      </w:r>
    </w:p>
    <w:p w14:paraId="16AADB37" w14:textId="1FF74D2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w:t>
      </w:r>
      <w:r w:rsidR="008A6AED">
        <w:rPr>
          <w:rFonts w:ascii="Tahoma" w:hAnsi="Tahoma" w:cs="Tahoma"/>
          <w:sz w:val="20"/>
          <w:szCs w:val="20"/>
        </w:rPr>
        <w:t>7</w:t>
      </w:r>
      <w:r w:rsidRPr="00F3029C">
        <w:rPr>
          <w:rFonts w:ascii="Tahoma" w:hAnsi="Tahoma" w:cs="Tahoma"/>
          <w:sz w:val="20"/>
          <w:szCs w:val="20"/>
        </w:rPr>
        <w:t>. O licitante vencedor terá o prazo de 15 (quinze) dias para, nos termos do artigo 157, II da Lei Federal nº 14.133/2.021, apresentar defesa e/ou providenciar a troca do produto por outro de qualidade suficiente.</w:t>
      </w:r>
    </w:p>
    <w:p w14:paraId="33A89CC8" w14:textId="4A1C7519"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w:t>
      </w:r>
      <w:r w:rsidR="008A6AED">
        <w:rPr>
          <w:rFonts w:ascii="Tahoma" w:hAnsi="Tahoma" w:cs="Tahoma"/>
          <w:sz w:val="20"/>
          <w:szCs w:val="20"/>
        </w:rPr>
        <w:t>8</w:t>
      </w:r>
      <w:r w:rsidRPr="00F3029C">
        <w:rPr>
          <w:rFonts w:ascii="Tahoma" w:hAnsi="Tahoma" w:cs="Tahoma"/>
          <w:sz w:val="20"/>
          <w:szCs w:val="20"/>
        </w:rPr>
        <w:t>.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D327CCD"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15.</w:t>
      </w:r>
      <w:r w:rsidR="008A6AED">
        <w:rPr>
          <w:rFonts w:ascii="Tahoma" w:hAnsi="Tahoma" w:cs="Tahoma"/>
          <w:sz w:val="20"/>
          <w:szCs w:val="20"/>
        </w:rPr>
        <w:t>19</w:t>
      </w:r>
      <w:r w:rsidRPr="00F3029C">
        <w:rPr>
          <w:rFonts w:ascii="Tahoma" w:hAnsi="Tahoma" w:cs="Tahoma"/>
          <w:sz w:val="20"/>
          <w:szCs w:val="20"/>
        </w:rPr>
        <w:t>.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0C79BEC1"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w:t>
      </w:r>
      <w:r w:rsidR="008A6AED">
        <w:rPr>
          <w:rFonts w:ascii="Tahoma" w:hAnsi="Tahoma" w:cs="Tahoma"/>
          <w:sz w:val="20"/>
          <w:szCs w:val="20"/>
        </w:rPr>
        <w:t>0</w:t>
      </w:r>
      <w:r w:rsidRPr="00F3029C">
        <w:rPr>
          <w:rFonts w:ascii="Tahoma" w:hAnsi="Tahoma" w:cs="Tahoma"/>
          <w:sz w:val="20"/>
          <w:szCs w:val="20"/>
        </w:rPr>
        <w:t>.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263276CE" w14:textId="77777777" w:rsidR="003866CB" w:rsidRPr="00F3029C" w:rsidRDefault="003866CB"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5"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5"/>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19.2. Quaisquer informações relacionadas a esta licitação serão prestadas pela Seção de Licitação, sito à Rua José Quirino Ribeiro, n° 55, Jardim Belém, nesta cidade, também, </w:t>
      </w:r>
      <w:bookmarkStart w:id="16" w:name="_Hlk153177750"/>
      <w:r w:rsidRPr="00F3029C">
        <w:rPr>
          <w:rFonts w:ascii="Tahoma" w:hAnsi="Tahoma" w:cs="Tahoma"/>
          <w:sz w:val="20"/>
          <w:szCs w:val="20"/>
        </w:rPr>
        <w:t>pelos telefones n° (19) 3583.9305 e (19) 3583.9306</w:t>
      </w:r>
      <w:bookmarkEnd w:id="16"/>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7" w:name="_Hlk175171866"/>
      <w:r w:rsidRPr="00893F35">
        <w:rPr>
          <w:rFonts w:ascii="Tahoma" w:hAnsi="Tahoma" w:cs="Tahoma"/>
          <w:sz w:val="20"/>
          <w:szCs w:val="20"/>
        </w:rPr>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40C121C5" w14:textId="50E85B74" w:rsidR="00B64F59" w:rsidRDefault="00893F35" w:rsidP="00B64F59">
      <w:pPr>
        <w:spacing w:after="0" w:line="360" w:lineRule="auto"/>
        <w:ind w:firstLine="708"/>
        <w:jc w:val="both"/>
        <w:rPr>
          <w:rFonts w:ascii="Tahoma" w:hAnsi="Tahoma" w:cs="Tahoma"/>
          <w:sz w:val="20"/>
          <w:szCs w:val="20"/>
        </w:rPr>
      </w:pPr>
      <w:r w:rsidRPr="00893F35">
        <w:rPr>
          <w:rFonts w:ascii="Tahoma" w:hAnsi="Tahoma" w:cs="Tahoma"/>
          <w:sz w:val="20"/>
          <w:szCs w:val="20"/>
        </w:rPr>
        <w:t>21.17-</w:t>
      </w:r>
      <w:bookmarkEnd w:id="17"/>
      <w:r w:rsidR="00B64F59" w:rsidRPr="00B64F59">
        <w:rPr>
          <w:rFonts w:ascii="Tahoma" w:hAnsi="Tahoma" w:cs="Tahoma"/>
          <w:sz w:val="20"/>
          <w:szCs w:val="20"/>
        </w:rPr>
        <w:t xml:space="preserve"> </w:t>
      </w:r>
      <w:r w:rsidR="00B64F59" w:rsidRPr="00E42644">
        <w:rPr>
          <w:rFonts w:ascii="Tahoma" w:hAnsi="Tahoma" w:cs="Tahoma"/>
          <w:sz w:val="20"/>
          <w:szCs w:val="20"/>
        </w:rPr>
        <w:t xml:space="preserve">Os licitantes tem ciência das vedações do nepotismo licitatório previsto no artigo 14 </w:t>
      </w:r>
      <w:r w:rsidR="00B64F59">
        <w:rPr>
          <w:rFonts w:ascii="Tahoma" w:hAnsi="Tahoma" w:cs="Tahoma"/>
          <w:sz w:val="20"/>
          <w:szCs w:val="20"/>
        </w:rPr>
        <w:t xml:space="preserve">e artigo 48 </w:t>
      </w:r>
      <w:r w:rsidR="00B64F59" w:rsidRPr="00E42644">
        <w:rPr>
          <w:rFonts w:ascii="Tahoma" w:hAnsi="Tahoma" w:cs="Tahoma"/>
          <w:sz w:val="20"/>
          <w:szCs w:val="20"/>
        </w:rPr>
        <w:t>da Lei Federal nº 14.133/2.021 proibindo o parentesco de sócios de empresas com servidores do município</w:t>
      </w:r>
      <w:r w:rsidR="00B64F59">
        <w:rPr>
          <w:rFonts w:ascii="Tahoma" w:hAnsi="Tahoma" w:cs="Tahoma"/>
          <w:sz w:val="20"/>
          <w:szCs w:val="20"/>
        </w:rPr>
        <w:t>.</w:t>
      </w:r>
    </w:p>
    <w:p w14:paraId="6D4976A3" w14:textId="79FB8B53" w:rsidR="00EE7508" w:rsidRDefault="00EE7508" w:rsidP="00B64F59">
      <w:pPr>
        <w:spacing w:after="0" w:line="360" w:lineRule="auto"/>
        <w:ind w:firstLine="708"/>
        <w:jc w:val="both"/>
        <w:rPr>
          <w:rFonts w:ascii="Tahoma" w:hAnsi="Tahoma" w:cs="Tahoma"/>
          <w:sz w:val="20"/>
          <w:szCs w:val="20"/>
        </w:rPr>
      </w:pPr>
      <w:r>
        <w:rPr>
          <w:rFonts w:ascii="Tahoma" w:hAnsi="Tahoma" w:cs="Tahoma"/>
          <w:sz w:val="20"/>
          <w:szCs w:val="20"/>
        </w:rPr>
        <w:t>21.18. Nos termos do artigo 14, incisos I a VI e parágrafos 1° a 5° da Lei 14.133/2021, estão proibidos de participar de licitação subsequente a esta as pessoas físicas e/ou jurídicas que tenham formulado projeto, anteprojeto, projeto básico ou executivo, total ou parcialmente, ou qualquer atuação profissional que lhe confira informações privilegiadas que firam o caráter competitivo da licitação.</w:t>
      </w:r>
    </w:p>
    <w:p w14:paraId="5814DBA6" w14:textId="77777777" w:rsidR="003866CB" w:rsidRDefault="003866CB" w:rsidP="00B64F59">
      <w:pPr>
        <w:spacing w:after="0" w:line="360" w:lineRule="auto"/>
        <w:ind w:firstLine="708"/>
        <w:jc w:val="both"/>
        <w:rPr>
          <w:rFonts w:ascii="Tahoma" w:hAnsi="Tahoma" w:cs="Tahoma"/>
          <w:sz w:val="20"/>
          <w:szCs w:val="20"/>
        </w:rPr>
      </w:pPr>
    </w:p>
    <w:p w14:paraId="5EFC0096" w14:textId="77777777" w:rsidR="00234F8D" w:rsidRPr="006F423E" w:rsidRDefault="00234F8D" w:rsidP="00B64F59">
      <w:pPr>
        <w:spacing w:after="0" w:line="360" w:lineRule="auto"/>
        <w:ind w:firstLine="708"/>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roofErr w:type="spellStart"/>
      <w:r w:rsidRPr="00F3029C">
        <w:rPr>
          <w:rFonts w:ascii="Tahoma" w:hAnsi="Tahoma" w:cs="Tahoma"/>
          <w:sz w:val="20"/>
          <w:szCs w:val="20"/>
        </w:rPr>
        <w:t>Dar-se-lhe-á</w:t>
      </w:r>
      <w:proofErr w:type="spellEnd"/>
      <w:r w:rsidRPr="00F3029C">
        <w:rPr>
          <w:rFonts w:ascii="Tahoma" w:hAnsi="Tahoma" w:cs="Tahoma"/>
          <w:sz w:val="20"/>
          <w:szCs w:val="20"/>
        </w:rPr>
        <w:t xml:space="preserve">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40E6AE2D"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234F8D">
        <w:rPr>
          <w:rFonts w:ascii="Tahoma" w:hAnsi="Tahoma" w:cs="Tahoma"/>
          <w:sz w:val="20"/>
          <w:szCs w:val="20"/>
        </w:rPr>
        <w:t>03</w:t>
      </w:r>
      <w:r w:rsidRPr="00F3029C">
        <w:rPr>
          <w:rFonts w:ascii="Tahoma" w:hAnsi="Tahoma" w:cs="Tahoma"/>
          <w:sz w:val="20"/>
          <w:szCs w:val="20"/>
        </w:rPr>
        <w:t xml:space="preserve"> de </w:t>
      </w:r>
      <w:r w:rsidR="00234F8D">
        <w:rPr>
          <w:rFonts w:ascii="Tahoma" w:hAnsi="Tahoma" w:cs="Tahoma"/>
          <w:sz w:val="20"/>
          <w:szCs w:val="20"/>
        </w:rPr>
        <w:t>abril</w:t>
      </w:r>
      <w:r w:rsidRPr="00F3029C">
        <w:rPr>
          <w:rFonts w:ascii="Tahoma" w:hAnsi="Tahoma" w:cs="Tahoma"/>
          <w:sz w:val="20"/>
          <w:szCs w:val="20"/>
        </w:rPr>
        <w:t xml:space="preserve"> de 2.02</w:t>
      </w:r>
      <w:r w:rsidR="00234F8D">
        <w:rPr>
          <w:rFonts w:ascii="Tahoma" w:hAnsi="Tahoma" w:cs="Tahoma"/>
          <w:sz w:val="20"/>
          <w:szCs w:val="20"/>
        </w:rPr>
        <w:t>5</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3C4B5141" w14:textId="03680222" w:rsidR="00F3029C" w:rsidRDefault="003866CB" w:rsidP="004A1F8B">
      <w:pPr>
        <w:spacing w:after="0" w:line="360" w:lineRule="auto"/>
        <w:jc w:val="center"/>
        <w:rPr>
          <w:rFonts w:ascii="Tahoma" w:hAnsi="Tahoma" w:cs="Tahoma"/>
          <w:b/>
          <w:i/>
          <w:sz w:val="20"/>
          <w:szCs w:val="20"/>
        </w:rPr>
      </w:pPr>
      <w:r>
        <w:rPr>
          <w:rFonts w:ascii="Tahoma" w:hAnsi="Tahoma" w:cs="Tahoma"/>
          <w:b/>
          <w:i/>
          <w:sz w:val="20"/>
          <w:szCs w:val="20"/>
        </w:rPr>
        <w:t>Gustavo de Freitas</w:t>
      </w:r>
    </w:p>
    <w:p w14:paraId="0A27F956" w14:textId="21195571" w:rsidR="00D52798" w:rsidRDefault="003866CB" w:rsidP="004A1F8B">
      <w:pPr>
        <w:spacing w:after="0" w:line="360" w:lineRule="auto"/>
        <w:jc w:val="center"/>
        <w:rPr>
          <w:rFonts w:ascii="Tahoma" w:hAnsi="Tahoma" w:cs="Tahoma"/>
          <w:b/>
          <w:i/>
          <w:sz w:val="20"/>
          <w:szCs w:val="20"/>
        </w:rPr>
      </w:pPr>
      <w:r>
        <w:rPr>
          <w:rFonts w:ascii="Tahoma" w:hAnsi="Tahoma" w:cs="Tahoma"/>
          <w:b/>
          <w:i/>
          <w:sz w:val="20"/>
          <w:szCs w:val="20"/>
        </w:rPr>
        <w:t>Autoridade Competente nos termos do Decr. Munic. Nº 6477/2025</w:t>
      </w:r>
    </w:p>
    <w:p w14:paraId="63EF82A0" w14:textId="77777777" w:rsidR="00D52798" w:rsidRDefault="00D52798">
      <w:pPr>
        <w:rPr>
          <w:rFonts w:ascii="Tahoma" w:hAnsi="Tahoma" w:cs="Tahoma"/>
          <w:b/>
          <w:i/>
          <w:sz w:val="20"/>
          <w:szCs w:val="20"/>
        </w:rPr>
      </w:pPr>
      <w:r>
        <w:rPr>
          <w:rFonts w:ascii="Tahoma" w:hAnsi="Tahoma" w:cs="Tahoma"/>
          <w:b/>
          <w:i/>
          <w:sz w:val="20"/>
          <w:szCs w:val="20"/>
        </w:rPr>
        <w:br w:type="page"/>
      </w:r>
    </w:p>
    <w:p w14:paraId="76732544" w14:textId="77777777" w:rsidR="00D52798" w:rsidRPr="00D52798" w:rsidRDefault="00D52798" w:rsidP="00D52798">
      <w:pPr>
        <w:spacing w:after="0" w:line="360" w:lineRule="auto"/>
        <w:rPr>
          <w:rFonts w:ascii="Tahoma" w:hAnsi="Tahoma" w:cs="Tahoma"/>
          <w:b/>
          <w:i/>
          <w:sz w:val="20"/>
          <w:szCs w:val="20"/>
        </w:rPr>
      </w:pPr>
      <w:bookmarkStart w:id="18" w:name="_Hlk166932217"/>
      <w:r w:rsidRPr="00D52798">
        <w:rPr>
          <w:rFonts w:ascii="Tahoma" w:hAnsi="Tahoma" w:cs="Tahoma"/>
          <w:b/>
          <w:i/>
          <w:sz w:val="20"/>
          <w:szCs w:val="20"/>
        </w:rPr>
        <w:lastRenderedPageBreak/>
        <w:t>PROCESSO Nº 540/2.025.</w:t>
      </w:r>
    </w:p>
    <w:p w14:paraId="3A69862F" w14:textId="653D1906" w:rsidR="00D52798" w:rsidRPr="00D52798" w:rsidRDefault="00D52798" w:rsidP="00D52798">
      <w:pPr>
        <w:spacing w:after="0" w:line="360" w:lineRule="auto"/>
        <w:rPr>
          <w:rFonts w:ascii="Tahoma" w:hAnsi="Tahoma" w:cs="Tahoma"/>
          <w:b/>
          <w:i/>
          <w:sz w:val="20"/>
          <w:szCs w:val="20"/>
        </w:rPr>
      </w:pPr>
      <w:r w:rsidRPr="00D52798">
        <w:rPr>
          <w:rFonts w:ascii="Tahoma" w:hAnsi="Tahoma" w:cs="Tahoma"/>
          <w:b/>
          <w:i/>
          <w:sz w:val="20"/>
          <w:szCs w:val="20"/>
        </w:rPr>
        <w:t xml:space="preserve">PREGÃO ELETRÔNICO Nº </w:t>
      </w:r>
      <w:r w:rsidR="00234F8D">
        <w:rPr>
          <w:rFonts w:ascii="Tahoma" w:hAnsi="Tahoma" w:cs="Tahoma"/>
          <w:b/>
          <w:i/>
          <w:sz w:val="20"/>
          <w:szCs w:val="20"/>
        </w:rPr>
        <w:t>008/2.025</w:t>
      </w:r>
      <w:r w:rsidRPr="00D52798">
        <w:rPr>
          <w:rFonts w:ascii="Tahoma" w:hAnsi="Tahoma" w:cs="Tahoma"/>
          <w:b/>
          <w:i/>
          <w:sz w:val="20"/>
          <w:szCs w:val="20"/>
        </w:rPr>
        <w:t>.</w:t>
      </w:r>
    </w:p>
    <w:p w14:paraId="7D4D82E0" w14:textId="77777777" w:rsidR="00D52798" w:rsidRPr="00D52798" w:rsidRDefault="00D52798" w:rsidP="00D52798">
      <w:pPr>
        <w:spacing w:after="0" w:line="360" w:lineRule="auto"/>
        <w:jc w:val="center"/>
        <w:rPr>
          <w:rFonts w:ascii="Tahoma" w:hAnsi="Tahoma" w:cs="Tahoma"/>
          <w:b/>
          <w:bCs/>
          <w:i/>
          <w:iCs/>
          <w:sz w:val="20"/>
          <w:szCs w:val="20"/>
        </w:rPr>
      </w:pPr>
      <w:r w:rsidRPr="00D52798">
        <w:rPr>
          <w:rFonts w:ascii="Tahoma" w:hAnsi="Tahoma" w:cs="Tahoma"/>
          <w:b/>
          <w:bCs/>
          <w:i/>
          <w:iCs/>
          <w:sz w:val="20"/>
          <w:szCs w:val="20"/>
        </w:rPr>
        <w:t>A n e x o   I</w:t>
      </w:r>
    </w:p>
    <w:p w14:paraId="21A2C85C" w14:textId="77777777" w:rsidR="00D52798" w:rsidRPr="00D52798" w:rsidRDefault="00D52798" w:rsidP="00D52798">
      <w:pPr>
        <w:spacing w:after="0" w:line="360" w:lineRule="auto"/>
        <w:jc w:val="center"/>
        <w:rPr>
          <w:rFonts w:ascii="Tahoma" w:hAnsi="Tahoma" w:cs="Tahoma"/>
          <w:i/>
          <w:iCs/>
          <w:sz w:val="20"/>
          <w:szCs w:val="20"/>
        </w:rPr>
      </w:pPr>
    </w:p>
    <w:p w14:paraId="7CED23FF" w14:textId="624C33BB"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1. </w:t>
      </w:r>
      <w:r w:rsidRPr="00D52798">
        <w:rPr>
          <w:rFonts w:ascii="Tahoma" w:hAnsi="Tahoma" w:cs="Tahoma"/>
          <w:b/>
          <w:bCs/>
          <w:sz w:val="20"/>
          <w:szCs w:val="20"/>
        </w:rPr>
        <w:t>Da data de realização do certame:</w:t>
      </w:r>
      <w:r w:rsidRPr="00D52798">
        <w:rPr>
          <w:rFonts w:ascii="Tahoma" w:hAnsi="Tahoma" w:cs="Tahoma"/>
          <w:sz w:val="20"/>
          <w:szCs w:val="20"/>
        </w:rPr>
        <w:t xml:space="preserve"> </w:t>
      </w:r>
      <w:r w:rsidR="00CB5893">
        <w:rPr>
          <w:rFonts w:ascii="Tahoma" w:hAnsi="Tahoma" w:cs="Tahoma"/>
          <w:sz w:val="20"/>
          <w:szCs w:val="20"/>
        </w:rPr>
        <w:t>24</w:t>
      </w:r>
      <w:r w:rsidRPr="00D52798">
        <w:rPr>
          <w:rFonts w:ascii="Tahoma" w:hAnsi="Tahoma" w:cs="Tahoma"/>
          <w:sz w:val="20"/>
          <w:szCs w:val="20"/>
        </w:rPr>
        <w:t xml:space="preserve"> de </w:t>
      </w:r>
      <w:r w:rsidR="00CB5893">
        <w:rPr>
          <w:rFonts w:ascii="Tahoma" w:hAnsi="Tahoma" w:cs="Tahoma"/>
          <w:sz w:val="20"/>
          <w:szCs w:val="20"/>
        </w:rPr>
        <w:t>abril</w:t>
      </w:r>
      <w:r w:rsidRPr="00D52798">
        <w:rPr>
          <w:rFonts w:ascii="Tahoma" w:hAnsi="Tahoma" w:cs="Tahoma"/>
          <w:sz w:val="20"/>
          <w:szCs w:val="20"/>
        </w:rPr>
        <w:t xml:space="preserve"> de 2.025, às </w:t>
      </w:r>
      <w:r w:rsidR="00CB5893">
        <w:rPr>
          <w:rFonts w:ascii="Tahoma" w:hAnsi="Tahoma" w:cs="Tahoma"/>
          <w:sz w:val="20"/>
          <w:szCs w:val="20"/>
        </w:rPr>
        <w:t>08</w:t>
      </w:r>
      <w:r w:rsidRPr="00D52798">
        <w:rPr>
          <w:rFonts w:ascii="Tahoma" w:hAnsi="Tahoma" w:cs="Tahoma"/>
          <w:sz w:val="20"/>
          <w:szCs w:val="20"/>
        </w:rPr>
        <w:t>h</w:t>
      </w:r>
      <w:r w:rsidR="00CB5893">
        <w:rPr>
          <w:rFonts w:ascii="Tahoma" w:hAnsi="Tahoma" w:cs="Tahoma"/>
          <w:sz w:val="20"/>
          <w:szCs w:val="20"/>
        </w:rPr>
        <w:t>30</w:t>
      </w:r>
      <w:r w:rsidRPr="00D52798">
        <w:rPr>
          <w:rFonts w:ascii="Tahoma" w:hAnsi="Tahoma" w:cs="Tahoma"/>
          <w:sz w:val="20"/>
          <w:szCs w:val="20"/>
        </w:rPr>
        <w:t>min.</w:t>
      </w:r>
    </w:p>
    <w:p w14:paraId="308ADEC8" w14:textId="77777777" w:rsidR="00D52798" w:rsidRPr="00D52798" w:rsidRDefault="00D52798" w:rsidP="00D52798">
      <w:pPr>
        <w:spacing w:after="0" w:line="360" w:lineRule="auto"/>
        <w:rPr>
          <w:rFonts w:ascii="Tahoma" w:hAnsi="Tahoma" w:cs="Tahoma"/>
          <w:sz w:val="20"/>
          <w:szCs w:val="20"/>
        </w:rPr>
      </w:pPr>
    </w:p>
    <w:p w14:paraId="5A915CEC"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2. </w:t>
      </w:r>
      <w:r w:rsidRPr="00D52798">
        <w:rPr>
          <w:rFonts w:ascii="Tahoma" w:hAnsi="Tahoma" w:cs="Tahoma"/>
          <w:b/>
          <w:bCs/>
          <w:sz w:val="20"/>
          <w:szCs w:val="20"/>
        </w:rPr>
        <w:t>Do objeto da Licitação:</w:t>
      </w:r>
      <w:r w:rsidRPr="00D52798">
        <w:rPr>
          <w:rFonts w:ascii="Tahoma" w:hAnsi="Tahoma" w:cs="Tahoma"/>
          <w:sz w:val="20"/>
          <w:szCs w:val="20"/>
        </w:rPr>
        <w:t xml:space="preserve"> </w:t>
      </w:r>
      <w:r w:rsidRPr="00D52798">
        <w:rPr>
          <w:rFonts w:ascii="Tahoma" w:hAnsi="Tahoma" w:cs="Tahoma"/>
          <w:b/>
          <w:bCs/>
          <w:i/>
          <w:iCs/>
          <w:sz w:val="20"/>
          <w:szCs w:val="20"/>
        </w:rPr>
        <w:t>Contratação de empresa ou profissional especializado na área de engenharia para elaboração de projetos, orçamentos e memoriais descritivos de obras de infraestrutura urbana, para atender a Secretaria de Obras e Planejamento Urbano, da Prefeitura do Município de Descalvado, Estado de São Paulo.</w:t>
      </w:r>
    </w:p>
    <w:p w14:paraId="15A6A167" w14:textId="452896D3"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2.1. Este certame será destinado para empresas classificadas como (</w:t>
      </w:r>
      <w:r w:rsidR="005B4915">
        <w:rPr>
          <w:rFonts w:ascii="Tahoma" w:hAnsi="Tahoma" w:cs="Tahoma"/>
          <w:sz w:val="20"/>
          <w:szCs w:val="20"/>
        </w:rPr>
        <w:t>X</w:t>
      </w:r>
      <w:r w:rsidRPr="00D52798">
        <w:rPr>
          <w:rFonts w:ascii="Tahoma" w:hAnsi="Tahoma" w:cs="Tahoma"/>
          <w:sz w:val="20"/>
          <w:szCs w:val="20"/>
        </w:rPr>
        <w:t xml:space="preserve">) enquadradas como ME/EPP </w:t>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r>
      <w:r w:rsidRPr="00D52798">
        <w:rPr>
          <w:rFonts w:ascii="Tahoma" w:hAnsi="Tahoma" w:cs="Tahoma"/>
          <w:sz w:val="20"/>
          <w:szCs w:val="20"/>
        </w:rPr>
        <w:tab/>
        <w:t xml:space="preserve"> ou </w:t>
      </w:r>
      <w:proofErr w:type="gramStart"/>
      <w:r w:rsidRPr="00D52798">
        <w:rPr>
          <w:rFonts w:ascii="Tahoma" w:hAnsi="Tahoma" w:cs="Tahoma"/>
          <w:sz w:val="20"/>
          <w:szCs w:val="20"/>
        </w:rPr>
        <w:t>(</w:t>
      </w:r>
      <w:r w:rsidR="005B4915">
        <w:rPr>
          <w:rFonts w:ascii="Tahoma" w:hAnsi="Tahoma" w:cs="Tahoma"/>
          <w:sz w:val="20"/>
          <w:szCs w:val="20"/>
        </w:rPr>
        <w:t xml:space="preserve">  </w:t>
      </w:r>
      <w:r w:rsidRPr="00D52798">
        <w:rPr>
          <w:rFonts w:ascii="Tahoma" w:hAnsi="Tahoma" w:cs="Tahoma"/>
          <w:sz w:val="20"/>
          <w:szCs w:val="20"/>
        </w:rPr>
        <w:t>)</w:t>
      </w:r>
      <w:proofErr w:type="gramEnd"/>
      <w:r w:rsidRPr="00D52798">
        <w:rPr>
          <w:rFonts w:ascii="Tahoma" w:hAnsi="Tahoma" w:cs="Tahoma"/>
          <w:sz w:val="20"/>
          <w:szCs w:val="20"/>
        </w:rPr>
        <w:t xml:space="preserve"> ampla concorrência. </w:t>
      </w:r>
    </w:p>
    <w:p w14:paraId="348AB3D3" w14:textId="77777777" w:rsidR="00D52798" w:rsidRPr="00D52798" w:rsidRDefault="00D52798" w:rsidP="00D52798">
      <w:pPr>
        <w:spacing w:after="0" w:line="360" w:lineRule="auto"/>
        <w:rPr>
          <w:rFonts w:ascii="Tahoma" w:hAnsi="Tahoma" w:cs="Tahoma"/>
          <w:sz w:val="20"/>
          <w:szCs w:val="20"/>
        </w:rPr>
      </w:pPr>
    </w:p>
    <w:p w14:paraId="48218376" w14:textId="1B5FE3C1"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3. </w:t>
      </w:r>
      <w:r w:rsidRPr="00D52798">
        <w:rPr>
          <w:rFonts w:ascii="Tahoma" w:hAnsi="Tahoma" w:cs="Tahoma"/>
          <w:b/>
          <w:bCs/>
          <w:sz w:val="20"/>
          <w:szCs w:val="20"/>
        </w:rPr>
        <w:t>Do prazo de vigência:</w:t>
      </w:r>
      <w:r w:rsidRPr="00D52798">
        <w:rPr>
          <w:rFonts w:ascii="Tahoma" w:hAnsi="Tahoma" w:cs="Tahoma"/>
          <w:sz w:val="20"/>
          <w:szCs w:val="20"/>
        </w:rPr>
        <w:t xml:space="preserve">  06</w:t>
      </w:r>
      <w:r w:rsidR="003D1CB8">
        <w:rPr>
          <w:rFonts w:ascii="Tahoma" w:hAnsi="Tahoma" w:cs="Tahoma"/>
          <w:sz w:val="20"/>
          <w:szCs w:val="20"/>
        </w:rPr>
        <w:t xml:space="preserve"> </w:t>
      </w:r>
      <w:r w:rsidRPr="00D52798">
        <w:rPr>
          <w:rFonts w:ascii="Tahoma" w:hAnsi="Tahoma" w:cs="Tahoma"/>
          <w:sz w:val="20"/>
          <w:szCs w:val="20"/>
        </w:rPr>
        <w:t>(seis) meses, podendo ser prorrogado conforme a legislação vigente.</w:t>
      </w:r>
    </w:p>
    <w:p w14:paraId="48BD2F97" w14:textId="77777777" w:rsidR="00D52798" w:rsidRPr="00D52798" w:rsidRDefault="00D52798" w:rsidP="00D52798">
      <w:pPr>
        <w:spacing w:after="0" w:line="360" w:lineRule="auto"/>
        <w:rPr>
          <w:rFonts w:ascii="Tahoma" w:hAnsi="Tahoma" w:cs="Tahoma"/>
          <w:sz w:val="20"/>
          <w:szCs w:val="20"/>
        </w:rPr>
      </w:pPr>
    </w:p>
    <w:p w14:paraId="1CD79903" w14:textId="00140712"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4. </w:t>
      </w:r>
      <w:r w:rsidRPr="00D52798">
        <w:rPr>
          <w:rFonts w:ascii="Tahoma" w:hAnsi="Tahoma" w:cs="Tahoma"/>
          <w:b/>
          <w:bCs/>
          <w:sz w:val="20"/>
          <w:szCs w:val="20"/>
        </w:rPr>
        <w:t>Do prazo de execução:</w:t>
      </w:r>
      <w:r w:rsidRPr="00D52798">
        <w:rPr>
          <w:rFonts w:ascii="Tahoma" w:hAnsi="Tahoma" w:cs="Tahoma"/>
          <w:sz w:val="20"/>
          <w:szCs w:val="20"/>
        </w:rPr>
        <w:t xml:space="preserve"> </w:t>
      </w:r>
      <w:r w:rsidR="003D1CB8">
        <w:rPr>
          <w:rFonts w:ascii="Tahoma" w:hAnsi="Tahoma" w:cs="Tahoma"/>
          <w:sz w:val="20"/>
          <w:szCs w:val="20"/>
        </w:rPr>
        <w:t xml:space="preserve">30 (trinta) dias, a contar do recebimento </w:t>
      </w:r>
      <w:r w:rsidRPr="00D52798">
        <w:rPr>
          <w:rFonts w:ascii="Tahoma" w:hAnsi="Tahoma" w:cs="Tahoma"/>
          <w:sz w:val="20"/>
          <w:szCs w:val="20"/>
        </w:rPr>
        <w:t xml:space="preserve">da </w:t>
      </w:r>
      <w:r w:rsidR="003D1CB8">
        <w:rPr>
          <w:rFonts w:ascii="Tahoma" w:hAnsi="Tahoma" w:cs="Tahoma"/>
          <w:sz w:val="20"/>
          <w:szCs w:val="20"/>
        </w:rPr>
        <w:t>O</w:t>
      </w:r>
      <w:r w:rsidRPr="00D52798">
        <w:rPr>
          <w:rFonts w:ascii="Tahoma" w:hAnsi="Tahoma" w:cs="Tahoma"/>
          <w:sz w:val="20"/>
          <w:szCs w:val="20"/>
        </w:rPr>
        <w:t xml:space="preserve">rdem de </w:t>
      </w:r>
      <w:r w:rsidR="003D1CB8">
        <w:rPr>
          <w:rFonts w:ascii="Tahoma" w:hAnsi="Tahoma" w:cs="Tahoma"/>
          <w:sz w:val="20"/>
          <w:szCs w:val="20"/>
        </w:rPr>
        <w:t>S</w:t>
      </w:r>
      <w:r w:rsidRPr="00D52798">
        <w:rPr>
          <w:rFonts w:ascii="Tahoma" w:hAnsi="Tahoma" w:cs="Tahoma"/>
          <w:sz w:val="20"/>
          <w:szCs w:val="20"/>
        </w:rPr>
        <w:t>erviço</w:t>
      </w:r>
      <w:r w:rsidR="003D1CB8">
        <w:rPr>
          <w:rFonts w:ascii="Tahoma" w:hAnsi="Tahoma" w:cs="Tahoma"/>
          <w:sz w:val="20"/>
          <w:szCs w:val="20"/>
        </w:rPr>
        <w:t>, emitida por esta Municipalidade</w:t>
      </w:r>
      <w:r w:rsidRPr="00D52798">
        <w:rPr>
          <w:rFonts w:ascii="Tahoma" w:hAnsi="Tahoma" w:cs="Tahoma"/>
          <w:sz w:val="20"/>
          <w:szCs w:val="20"/>
        </w:rPr>
        <w:t>.</w:t>
      </w:r>
    </w:p>
    <w:p w14:paraId="1615C3D0" w14:textId="77777777" w:rsidR="00D52798" w:rsidRPr="00D52798" w:rsidRDefault="00D52798" w:rsidP="00D52798">
      <w:pPr>
        <w:spacing w:after="0" w:line="360" w:lineRule="auto"/>
        <w:rPr>
          <w:rFonts w:ascii="Tahoma" w:hAnsi="Tahoma" w:cs="Tahoma"/>
          <w:sz w:val="20"/>
          <w:szCs w:val="20"/>
        </w:rPr>
      </w:pPr>
    </w:p>
    <w:p w14:paraId="5C05AD1F"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5. </w:t>
      </w:r>
      <w:r w:rsidRPr="00D52798">
        <w:rPr>
          <w:rFonts w:ascii="Tahoma" w:hAnsi="Tahoma" w:cs="Tahoma"/>
          <w:b/>
          <w:bCs/>
          <w:sz w:val="20"/>
          <w:szCs w:val="20"/>
        </w:rPr>
        <w:t>Do(s) local(</w:t>
      </w:r>
      <w:proofErr w:type="spellStart"/>
      <w:r w:rsidRPr="00D52798">
        <w:rPr>
          <w:rFonts w:ascii="Tahoma" w:hAnsi="Tahoma" w:cs="Tahoma"/>
          <w:b/>
          <w:bCs/>
          <w:sz w:val="20"/>
          <w:szCs w:val="20"/>
        </w:rPr>
        <w:t>is</w:t>
      </w:r>
      <w:proofErr w:type="spellEnd"/>
      <w:r w:rsidRPr="00D52798">
        <w:rPr>
          <w:rFonts w:ascii="Tahoma" w:hAnsi="Tahoma" w:cs="Tahoma"/>
          <w:b/>
          <w:bCs/>
          <w:sz w:val="20"/>
          <w:szCs w:val="20"/>
        </w:rPr>
        <w:t>) de entrega:</w:t>
      </w:r>
      <w:r w:rsidRPr="00D52798">
        <w:rPr>
          <w:rFonts w:ascii="Tahoma" w:hAnsi="Tahoma" w:cs="Tahoma"/>
          <w:sz w:val="20"/>
          <w:szCs w:val="20"/>
        </w:rPr>
        <w:t xml:space="preserve"> especificados no termo de referência deste Anexo.</w:t>
      </w:r>
    </w:p>
    <w:p w14:paraId="60CF5EB1" w14:textId="77777777" w:rsidR="00D52798" w:rsidRPr="00D52798" w:rsidRDefault="00D52798" w:rsidP="00D52798">
      <w:pPr>
        <w:spacing w:after="0" w:line="360" w:lineRule="auto"/>
        <w:rPr>
          <w:rFonts w:ascii="Tahoma" w:hAnsi="Tahoma" w:cs="Tahoma"/>
          <w:sz w:val="20"/>
          <w:szCs w:val="20"/>
        </w:rPr>
      </w:pPr>
    </w:p>
    <w:p w14:paraId="0E70A3BD"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6. </w:t>
      </w:r>
      <w:r w:rsidRPr="00D52798">
        <w:rPr>
          <w:rFonts w:ascii="Tahoma" w:hAnsi="Tahoma" w:cs="Tahoma"/>
          <w:b/>
          <w:bCs/>
          <w:sz w:val="20"/>
          <w:szCs w:val="20"/>
        </w:rPr>
        <w:t>Do prazo de pagamento:</w:t>
      </w:r>
      <w:r w:rsidRPr="00D52798">
        <w:rPr>
          <w:rFonts w:ascii="Tahoma" w:hAnsi="Tahoma" w:cs="Tahoma"/>
          <w:sz w:val="20"/>
          <w:szCs w:val="20"/>
        </w:rPr>
        <w:t xml:space="preserve"> 10 (dez) dias após o término de cada etapa constante do termo de referência do Anexo I.</w:t>
      </w:r>
    </w:p>
    <w:p w14:paraId="124651AB" w14:textId="77777777" w:rsidR="00D52798" w:rsidRPr="00D52798" w:rsidRDefault="00D52798" w:rsidP="00D52798">
      <w:pPr>
        <w:spacing w:after="0" w:line="360" w:lineRule="auto"/>
        <w:rPr>
          <w:rFonts w:ascii="Tahoma" w:hAnsi="Tahoma" w:cs="Tahoma"/>
          <w:sz w:val="20"/>
          <w:szCs w:val="20"/>
        </w:rPr>
      </w:pPr>
    </w:p>
    <w:p w14:paraId="2EB7D5F4"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7. </w:t>
      </w:r>
      <w:r w:rsidRPr="00D52798">
        <w:rPr>
          <w:rFonts w:ascii="Tahoma" w:hAnsi="Tahoma" w:cs="Tahoma"/>
          <w:b/>
          <w:bCs/>
          <w:sz w:val="20"/>
          <w:szCs w:val="20"/>
        </w:rPr>
        <w:t>Do valor unitário na proposta:</w:t>
      </w:r>
      <w:r w:rsidRPr="00D52798">
        <w:rPr>
          <w:rFonts w:ascii="Tahoma" w:hAnsi="Tahoma" w:cs="Tahoma"/>
          <w:sz w:val="20"/>
          <w:szCs w:val="20"/>
        </w:rPr>
        <w:t xml:space="preserve"> com no máximo 02 (duas) casas decimais</w:t>
      </w:r>
    </w:p>
    <w:p w14:paraId="5D97BA65" w14:textId="77777777" w:rsidR="00D52798" w:rsidRPr="00D52798" w:rsidRDefault="00D52798" w:rsidP="00D52798">
      <w:pPr>
        <w:spacing w:after="0" w:line="360" w:lineRule="auto"/>
        <w:rPr>
          <w:rFonts w:ascii="Tahoma" w:hAnsi="Tahoma" w:cs="Tahoma"/>
          <w:sz w:val="20"/>
          <w:szCs w:val="20"/>
        </w:rPr>
      </w:pPr>
    </w:p>
    <w:p w14:paraId="20D69CD8"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8. </w:t>
      </w:r>
      <w:r w:rsidRPr="00D52798">
        <w:rPr>
          <w:rFonts w:ascii="Tahoma" w:hAnsi="Tahoma" w:cs="Tahoma"/>
          <w:b/>
          <w:bCs/>
          <w:sz w:val="20"/>
          <w:szCs w:val="20"/>
        </w:rPr>
        <w:t>Do critério de julgamento:</w:t>
      </w:r>
      <w:r w:rsidRPr="00D52798">
        <w:rPr>
          <w:rFonts w:ascii="Tahoma" w:hAnsi="Tahoma" w:cs="Tahoma"/>
          <w:sz w:val="20"/>
          <w:szCs w:val="20"/>
        </w:rPr>
        <w:t xml:space="preserve"> menor preço unitário por item.</w:t>
      </w:r>
    </w:p>
    <w:p w14:paraId="644BD060"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ab/>
        <w:t xml:space="preserve">8.1. </w:t>
      </w:r>
      <w:r w:rsidRPr="00D52798">
        <w:rPr>
          <w:rFonts w:ascii="Tahoma" w:hAnsi="Tahoma" w:cs="Tahoma"/>
          <w:b/>
          <w:bCs/>
          <w:sz w:val="20"/>
          <w:szCs w:val="20"/>
        </w:rPr>
        <w:t xml:space="preserve">Da entrega de amostras ou prova de conceito ou visita técnica: </w:t>
      </w:r>
      <w:r w:rsidRPr="00D52798">
        <w:rPr>
          <w:rFonts w:ascii="Tahoma" w:hAnsi="Tahoma" w:cs="Tahoma"/>
          <w:sz w:val="20"/>
          <w:szCs w:val="20"/>
        </w:rPr>
        <w:t>Não se aplica.</w:t>
      </w:r>
    </w:p>
    <w:p w14:paraId="4B85DEC5" w14:textId="77777777" w:rsidR="00D52798" w:rsidRPr="00D52798" w:rsidRDefault="00D52798" w:rsidP="00D52798">
      <w:pPr>
        <w:spacing w:after="0" w:line="360" w:lineRule="auto"/>
        <w:rPr>
          <w:rFonts w:ascii="Tahoma" w:hAnsi="Tahoma" w:cs="Tahoma"/>
          <w:sz w:val="20"/>
          <w:szCs w:val="20"/>
        </w:rPr>
      </w:pPr>
    </w:p>
    <w:p w14:paraId="69C01AFC" w14:textId="77777777" w:rsidR="00D52798" w:rsidRPr="00D52798" w:rsidRDefault="00D52798" w:rsidP="00D52798">
      <w:pPr>
        <w:spacing w:after="0" w:line="360" w:lineRule="auto"/>
        <w:rPr>
          <w:rFonts w:ascii="Tahoma" w:hAnsi="Tahoma" w:cs="Tahoma"/>
          <w:b/>
          <w:bCs/>
          <w:sz w:val="20"/>
          <w:szCs w:val="20"/>
        </w:rPr>
      </w:pPr>
      <w:r w:rsidRPr="00D52798">
        <w:rPr>
          <w:rFonts w:ascii="Tahoma" w:hAnsi="Tahoma" w:cs="Tahoma"/>
          <w:sz w:val="20"/>
          <w:szCs w:val="20"/>
        </w:rPr>
        <w:t xml:space="preserve">9. </w:t>
      </w:r>
      <w:r w:rsidRPr="00D52798">
        <w:rPr>
          <w:rFonts w:ascii="Tahoma" w:hAnsi="Tahoma" w:cs="Tahoma"/>
          <w:b/>
          <w:bCs/>
          <w:sz w:val="20"/>
          <w:szCs w:val="20"/>
        </w:rPr>
        <w:t>Da documentação complementar obrigatória:</w:t>
      </w:r>
    </w:p>
    <w:p w14:paraId="09D81336"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9.1. Caso a empresa não seja representada pelo seu sócio administrador, o procurador/representante deverá apresentar procuração conferindo poderes para participação e representação da mesma nos diversos atos envolvendo este procedimento licitatório.</w:t>
      </w:r>
    </w:p>
    <w:p w14:paraId="4165B40B"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9.2. certidão de Registro da empresa no CREA (Conselho Regional de Engenharia, Arquitetura e Agronomia) ou outro conselho de classe cuja responsabilidade técnica tenha pertinência com o objeto licitado, dentro do prazo de validade.</w:t>
      </w:r>
    </w:p>
    <w:p w14:paraId="75B8D106"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lastRenderedPageBreak/>
        <w:t>9.3. comprovação de capacidade técnica profissional e técnico operacional, a saber:</w:t>
      </w:r>
    </w:p>
    <w:p w14:paraId="4E37DAE0"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ab/>
        <w:t xml:space="preserve">9.3.1. </w:t>
      </w:r>
      <w:r w:rsidRPr="00D52798">
        <w:rPr>
          <w:rFonts w:ascii="Tahoma" w:hAnsi="Tahoma" w:cs="Tahoma"/>
          <w:b/>
          <w:sz w:val="20"/>
          <w:szCs w:val="20"/>
        </w:rPr>
        <w:t>capacidade técnica profissional</w:t>
      </w:r>
      <w:r w:rsidRPr="00D52798">
        <w:rPr>
          <w:rFonts w:ascii="Tahoma" w:hAnsi="Tahoma" w:cs="Tahoma"/>
          <w:sz w:val="20"/>
          <w:szCs w:val="20"/>
        </w:rPr>
        <w:t>: a licitante deverá apresentar prova que possui em seu quadro na data da entrega dos documentos de habilitação, profissional de nível superior, devidamente registrado no CREA, detentor de atestado fornecido por pessoa jurídica de direito público ou privado, acompanhado da respectiva Certidão de Acervo Técnico (CAT), devidamente registrada na entidade profissional competente (CREA), que comprove a execução de obra ou serviço com características semelhantes ao objeto da presente Licitação.</w:t>
      </w:r>
    </w:p>
    <w:p w14:paraId="4FD49B6A" w14:textId="77777777" w:rsidR="00D52798" w:rsidRPr="00D52798" w:rsidRDefault="00D52798" w:rsidP="00D52798">
      <w:pPr>
        <w:spacing w:after="0" w:line="360" w:lineRule="auto"/>
        <w:ind w:firstLine="1416"/>
        <w:jc w:val="both"/>
        <w:rPr>
          <w:rFonts w:ascii="Tahoma" w:hAnsi="Tahoma" w:cs="Tahoma"/>
          <w:bCs/>
          <w:sz w:val="20"/>
          <w:szCs w:val="20"/>
        </w:rPr>
      </w:pPr>
      <w:r w:rsidRPr="00D52798">
        <w:rPr>
          <w:rFonts w:ascii="Tahoma" w:hAnsi="Tahoma" w:cs="Tahoma"/>
          <w:sz w:val="20"/>
          <w:szCs w:val="20"/>
        </w:rPr>
        <w:t xml:space="preserve">9.3.2. a comprovação de que o profissional de nível superior indicado, pertence ao quadro da empresa, deverá ser feita com a apresentação do registro na Carteira de Profissional, Ficha de Empregado ou Contrato de Trabalho, sendo possível a contratação de profissional autônomo que preencha os requisitos e se responsabilize tecnicamente pela execução dos serviços, ou, se for sócio, através do Contrato Social em vigor, </w:t>
      </w:r>
      <w:r w:rsidRPr="00D52798">
        <w:rPr>
          <w:rFonts w:ascii="Tahoma" w:hAnsi="Tahoma" w:cs="Tahoma"/>
          <w:bCs/>
          <w:sz w:val="20"/>
          <w:szCs w:val="20"/>
        </w:rPr>
        <w:t>ainda, Certidão de registro de pessoa física para comprovação de sua inscrição junto ao CREA.</w:t>
      </w:r>
    </w:p>
    <w:p w14:paraId="2A5B1BC2" w14:textId="77777777" w:rsidR="00D52798" w:rsidRPr="00D52798" w:rsidRDefault="00D52798" w:rsidP="00D52798">
      <w:pPr>
        <w:spacing w:after="0" w:line="360" w:lineRule="auto"/>
        <w:ind w:firstLine="1416"/>
        <w:jc w:val="both"/>
        <w:rPr>
          <w:rFonts w:ascii="Tahoma" w:hAnsi="Tahoma" w:cs="Tahoma"/>
          <w:bCs/>
          <w:sz w:val="20"/>
          <w:szCs w:val="20"/>
        </w:rPr>
      </w:pPr>
      <w:r w:rsidRPr="00D52798">
        <w:rPr>
          <w:rFonts w:ascii="Tahoma" w:hAnsi="Tahoma" w:cs="Tahoma"/>
          <w:bCs/>
          <w:sz w:val="20"/>
          <w:szCs w:val="20"/>
        </w:rPr>
        <w:t>9.3.3. caso a empresa pertença a outro conselho de classe com pertinência ao objeto licitado, deverá seguir as regras deste Conselho quanto a capacidade técnica operacional do profissional que será o responsável técnico pelo objeto licitado, apresentando a documentação pertinente.</w:t>
      </w:r>
    </w:p>
    <w:p w14:paraId="0444AAAF" w14:textId="77777777" w:rsidR="00D52798" w:rsidRPr="00D52798" w:rsidRDefault="00D52798" w:rsidP="00D52798">
      <w:pPr>
        <w:spacing w:after="0" w:line="360" w:lineRule="auto"/>
        <w:ind w:firstLine="1416"/>
        <w:jc w:val="both"/>
        <w:rPr>
          <w:rFonts w:ascii="Tahoma" w:hAnsi="Tahoma" w:cs="Tahoma"/>
          <w:b/>
          <w:sz w:val="20"/>
          <w:szCs w:val="20"/>
        </w:rPr>
      </w:pPr>
      <w:r w:rsidRPr="00D52798">
        <w:rPr>
          <w:rFonts w:ascii="Tahoma" w:hAnsi="Tahoma" w:cs="Tahoma"/>
          <w:bCs/>
          <w:sz w:val="20"/>
          <w:szCs w:val="20"/>
        </w:rPr>
        <w:t xml:space="preserve">9.3.4. </w:t>
      </w:r>
      <w:r w:rsidRPr="00D52798">
        <w:rPr>
          <w:rFonts w:ascii="Tahoma" w:hAnsi="Tahoma" w:cs="Tahoma"/>
          <w:sz w:val="20"/>
          <w:szCs w:val="20"/>
        </w:rPr>
        <w:t xml:space="preserve">comprovação, através de </w:t>
      </w:r>
      <w:r w:rsidRPr="00D52798">
        <w:rPr>
          <w:rFonts w:ascii="Tahoma" w:hAnsi="Tahoma" w:cs="Tahoma"/>
          <w:b/>
          <w:sz w:val="20"/>
          <w:szCs w:val="20"/>
        </w:rPr>
        <w:t>ATESTADO</w:t>
      </w:r>
      <w:r w:rsidRPr="00D52798">
        <w:rPr>
          <w:rFonts w:ascii="Tahoma" w:hAnsi="Tahoma" w:cs="Tahoma"/>
          <w:sz w:val="20"/>
          <w:szCs w:val="20"/>
        </w:rPr>
        <w:t xml:space="preserve"> </w:t>
      </w:r>
      <w:r w:rsidRPr="00D52798">
        <w:rPr>
          <w:rFonts w:ascii="Tahoma" w:hAnsi="Tahoma" w:cs="Tahoma"/>
          <w:b/>
          <w:sz w:val="20"/>
          <w:szCs w:val="20"/>
        </w:rPr>
        <w:t>DE VISITA</w:t>
      </w:r>
      <w:r w:rsidRPr="00D52798">
        <w:rPr>
          <w:rFonts w:ascii="Tahoma" w:hAnsi="Tahoma" w:cs="Tahoma"/>
          <w:sz w:val="20"/>
          <w:szCs w:val="20"/>
        </w:rPr>
        <w:t xml:space="preserve"> que tomou conhecimento das condições locais para o cumprimento das obrigações, objeto da licitação, expedida pelo órgão Licitante. A </w:t>
      </w:r>
      <w:r w:rsidRPr="00D52798">
        <w:rPr>
          <w:rFonts w:ascii="Tahoma" w:hAnsi="Tahoma" w:cs="Tahoma"/>
          <w:b/>
          <w:sz w:val="20"/>
          <w:szCs w:val="20"/>
        </w:rPr>
        <w:t>visita</w:t>
      </w:r>
      <w:r w:rsidRPr="00D52798">
        <w:rPr>
          <w:rFonts w:ascii="Tahoma" w:hAnsi="Tahoma" w:cs="Tahoma"/>
          <w:sz w:val="20"/>
          <w:szCs w:val="20"/>
        </w:rPr>
        <w:t xml:space="preserve">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Planejamento, Desenvolvimento, Obras e Serviços Públicos, através do telefone </w:t>
      </w:r>
      <w:r w:rsidRPr="00D52798">
        <w:rPr>
          <w:rFonts w:ascii="Tahoma" w:hAnsi="Tahoma" w:cs="Tahoma"/>
          <w:b/>
          <w:sz w:val="20"/>
          <w:szCs w:val="20"/>
        </w:rPr>
        <w:t>(19) 3583-9303.</w:t>
      </w:r>
    </w:p>
    <w:p w14:paraId="5954C0CF" w14:textId="77777777" w:rsidR="00D52798" w:rsidRPr="00D52798" w:rsidRDefault="00D52798" w:rsidP="00D52798">
      <w:pPr>
        <w:spacing w:after="0" w:line="360" w:lineRule="auto"/>
        <w:ind w:firstLine="1416"/>
        <w:jc w:val="both"/>
        <w:rPr>
          <w:rFonts w:ascii="Tahoma" w:hAnsi="Tahoma" w:cs="Tahoma"/>
          <w:iCs/>
          <w:sz w:val="20"/>
          <w:szCs w:val="20"/>
        </w:rPr>
      </w:pPr>
      <w:r w:rsidRPr="00D52798">
        <w:rPr>
          <w:rFonts w:ascii="Tahoma" w:hAnsi="Tahoma" w:cs="Tahoma"/>
          <w:bCs/>
          <w:sz w:val="20"/>
          <w:szCs w:val="20"/>
        </w:rPr>
        <w:tab/>
        <w:t xml:space="preserve">9.3.4.1. </w:t>
      </w:r>
      <w:r w:rsidRPr="00D52798">
        <w:rPr>
          <w:rFonts w:ascii="Tahoma" w:hAnsi="Tahoma" w:cs="Tahoma"/>
          <w:iCs/>
          <w:sz w:val="20"/>
          <w:szCs w:val="20"/>
        </w:rPr>
        <w:t>caso a data da sessão pública do referido certame seja prorrogada por qualquer motivo, prorroga-se automaticamente o prazo de visita, até 01 (um) dia útil anterior a nova data de realização da sessão pública do referido certame.</w:t>
      </w:r>
    </w:p>
    <w:p w14:paraId="237598BF" w14:textId="77777777" w:rsidR="00D52798" w:rsidRPr="00D52798" w:rsidRDefault="00D52798" w:rsidP="00D52798">
      <w:pPr>
        <w:spacing w:after="0" w:line="360" w:lineRule="auto"/>
        <w:ind w:firstLine="1416"/>
        <w:jc w:val="both"/>
        <w:rPr>
          <w:rFonts w:ascii="Tahoma" w:eastAsia="Times New Roman" w:hAnsi="Tahoma" w:cs="Tahoma"/>
          <w:sz w:val="20"/>
          <w:szCs w:val="20"/>
          <w:lang w:eastAsia="pt-BR"/>
        </w:rPr>
      </w:pPr>
      <w:r w:rsidRPr="00D52798">
        <w:rPr>
          <w:rFonts w:ascii="Tahoma" w:hAnsi="Tahoma" w:cs="Tahoma"/>
          <w:iCs/>
          <w:sz w:val="20"/>
          <w:szCs w:val="20"/>
        </w:rPr>
        <w:tab/>
        <w:t xml:space="preserve">9.3.4.2. </w:t>
      </w:r>
      <w:r w:rsidRPr="00D52798">
        <w:rPr>
          <w:rFonts w:ascii="Tahoma" w:eastAsia="Times New Roman" w:hAnsi="Tahoma" w:cs="Tahoma"/>
          <w:sz w:val="20"/>
          <w:szCs w:val="20"/>
          <w:lang w:eastAsia="pt-BR"/>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71719F2A" w14:textId="77777777" w:rsidR="00D52798" w:rsidRPr="00D52798" w:rsidRDefault="00D52798" w:rsidP="00D52798">
      <w:pPr>
        <w:spacing w:after="0" w:line="360" w:lineRule="auto"/>
        <w:jc w:val="both"/>
        <w:rPr>
          <w:rFonts w:ascii="Tahoma" w:hAnsi="Tahoma" w:cs="Tahoma"/>
          <w:sz w:val="20"/>
          <w:szCs w:val="20"/>
        </w:rPr>
      </w:pPr>
      <w:r w:rsidRPr="00D52798">
        <w:rPr>
          <w:rFonts w:ascii="Tahoma" w:eastAsia="Times New Roman" w:hAnsi="Tahoma" w:cs="Tahoma"/>
          <w:sz w:val="20"/>
          <w:szCs w:val="20"/>
          <w:lang w:eastAsia="pt-BR"/>
        </w:rPr>
        <w:tab/>
      </w:r>
    </w:p>
    <w:p w14:paraId="2EF40EE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b/>
          <w:bCs/>
          <w:sz w:val="20"/>
          <w:szCs w:val="20"/>
        </w:rPr>
        <w:t>10. Dos recursos orçamentários:</w:t>
      </w:r>
      <w:r w:rsidRPr="00D52798">
        <w:rPr>
          <w:rFonts w:ascii="Tahoma" w:hAnsi="Tahoma" w:cs="Tahoma"/>
          <w:sz w:val="20"/>
          <w:szCs w:val="20"/>
        </w:rPr>
        <w:t xml:space="preserve"> </w:t>
      </w:r>
      <w:r w:rsidRPr="00D52798">
        <w:rPr>
          <w:rFonts w:ascii="Tahoma" w:hAnsi="Tahoma" w:cs="Tahoma"/>
          <w:color w:val="000000"/>
          <w:sz w:val="20"/>
          <w:szCs w:val="20"/>
        </w:rPr>
        <w:t>As despesas decorrentes do cumprimento deste procedimento licitatório serão empenhadas através da Categoria Econômica nº 4.4.90.51.00, da(s) seguinte(s) Secretaria(s)</w:t>
      </w:r>
      <w:r w:rsidRPr="00D52798">
        <w:rPr>
          <w:rFonts w:ascii="Tahoma" w:hAnsi="Tahoma" w:cs="Tahoma"/>
          <w:sz w:val="20"/>
          <w:szCs w:val="20"/>
        </w:rPr>
        <w:t xml:space="preserve">: </w:t>
      </w:r>
    </w:p>
    <w:p w14:paraId="63ECD5D6"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b/>
          <w:i/>
          <w:sz w:val="20"/>
          <w:szCs w:val="20"/>
        </w:rPr>
        <w:t>Secretaria de Obras e Planejamento Urbano –</w:t>
      </w:r>
      <w:r w:rsidRPr="00D52798">
        <w:rPr>
          <w:rFonts w:ascii="Tahoma" w:hAnsi="Tahoma" w:cs="Tahoma"/>
          <w:sz w:val="20"/>
          <w:szCs w:val="20"/>
        </w:rPr>
        <w:t xml:space="preserve"> Funcionais Programáticas nº: 15.45203251.015. Outras dotações poderão ser utilizadas no transcorrer desta contratação visando a otimização da utilização do orçamento público.</w:t>
      </w:r>
    </w:p>
    <w:p w14:paraId="0FD460BD"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b/>
      </w:r>
      <w:r w:rsidRPr="00D52798">
        <w:rPr>
          <w:rFonts w:ascii="Tahoma" w:hAnsi="Tahoma" w:cs="Tahoma"/>
          <w:b/>
          <w:bCs/>
          <w:sz w:val="20"/>
          <w:szCs w:val="20"/>
        </w:rPr>
        <w:t xml:space="preserve">10.1. Gestor do Contrato: </w:t>
      </w:r>
      <w:r w:rsidRPr="00D52798">
        <w:rPr>
          <w:rFonts w:ascii="Tahoma" w:hAnsi="Tahoma" w:cs="Tahoma"/>
          <w:sz w:val="20"/>
          <w:szCs w:val="20"/>
        </w:rPr>
        <w:t>Maria Cristina Aristeu Pessoa</w:t>
      </w:r>
    </w:p>
    <w:p w14:paraId="618FFF03"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b/>
      </w:r>
      <w:r w:rsidRPr="00D52798">
        <w:rPr>
          <w:rFonts w:ascii="Tahoma" w:hAnsi="Tahoma" w:cs="Tahoma"/>
          <w:b/>
          <w:bCs/>
          <w:sz w:val="20"/>
          <w:szCs w:val="20"/>
        </w:rPr>
        <w:t xml:space="preserve">10.2. Fiscal do Contrato: </w:t>
      </w:r>
      <w:r w:rsidRPr="00D52798">
        <w:rPr>
          <w:rFonts w:ascii="Tahoma" w:hAnsi="Tahoma" w:cs="Tahoma"/>
          <w:sz w:val="20"/>
          <w:szCs w:val="20"/>
        </w:rPr>
        <w:t xml:space="preserve">Claudio Luiz </w:t>
      </w:r>
      <w:proofErr w:type="spellStart"/>
      <w:r w:rsidRPr="00D52798">
        <w:rPr>
          <w:rFonts w:ascii="Tahoma" w:hAnsi="Tahoma" w:cs="Tahoma"/>
          <w:sz w:val="20"/>
          <w:szCs w:val="20"/>
        </w:rPr>
        <w:t>Fuzaro</w:t>
      </w:r>
      <w:proofErr w:type="spellEnd"/>
      <w:r w:rsidRPr="00D52798">
        <w:rPr>
          <w:rFonts w:ascii="Tahoma" w:hAnsi="Tahoma" w:cs="Tahoma"/>
          <w:sz w:val="20"/>
          <w:szCs w:val="20"/>
        </w:rPr>
        <w:t xml:space="preserve"> </w:t>
      </w:r>
    </w:p>
    <w:p w14:paraId="6C36F373" w14:textId="77777777" w:rsidR="00D52798" w:rsidRPr="00D52798" w:rsidRDefault="00D52798" w:rsidP="00D52798">
      <w:pPr>
        <w:spacing w:after="0" w:line="360" w:lineRule="auto"/>
        <w:jc w:val="both"/>
        <w:rPr>
          <w:rFonts w:ascii="Tahoma" w:hAnsi="Tahoma" w:cs="Tahoma"/>
          <w:sz w:val="20"/>
          <w:szCs w:val="20"/>
        </w:rPr>
      </w:pPr>
    </w:p>
    <w:p w14:paraId="439915AD" w14:textId="77777777" w:rsidR="00D52798" w:rsidRPr="00D52798" w:rsidRDefault="00D52798" w:rsidP="00D52798">
      <w:pPr>
        <w:spacing w:after="0" w:line="360" w:lineRule="auto"/>
        <w:contextualSpacing/>
        <w:jc w:val="both"/>
        <w:rPr>
          <w:rFonts w:ascii="Tahoma" w:hAnsi="Tahoma" w:cs="Tahoma"/>
          <w:sz w:val="20"/>
          <w:szCs w:val="20"/>
        </w:rPr>
      </w:pPr>
      <w:r w:rsidRPr="00D52798">
        <w:rPr>
          <w:rFonts w:ascii="Tahoma" w:hAnsi="Tahoma" w:cs="Tahoma"/>
          <w:sz w:val="20"/>
          <w:szCs w:val="20"/>
        </w:rPr>
        <w:lastRenderedPageBreak/>
        <w:t xml:space="preserve">11. </w:t>
      </w:r>
      <w:r w:rsidRPr="00D52798">
        <w:rPr>
          <w:rFonts w:ascii="Tahoma" w:hAnsi="Tahoma" w:cs="Tahoma"/>
          <w:b/>
          <w:bCs/>
          <w:sz w:val="20"/>
          <w:szCs w:val="20"/>
        </w:rPr>
        <w:t>Das características e especificações mínimas, termo de referência, estimativa e do modelo de proposta</w:t>
      </w:r>
      <w:r w:rsidRPr="00D52798">
        <w:rPr>
          <w:rFonts w:ascii="Tahoma" w:hAnsi="Tahoma" w:cs="Tahoma"/>
          <w:sz w:val="20"/>
          <w:szCs w:val="20"/>
        </w:rPr>
        <w:t>: pode utilizar o modelo próprio desde que as informações deste item 11 estejam neste modelo, exceto a coluna “Valor Estimado em R$”, que poderá ser suprimida pelo licitante no seu modelo de proposta. Esta coluna é informativa quanto ao valor máximo que será suportado por esta Administração Pública na eventual aquisição do objeto licitado.</w:t>
      </w:r>
    </w:p>
    <w:p w14:paraId="62E174A6" w14:textId="77777777" w:rsidR="00D52798" w:rsidRPr="00D52798" w:rsidRDefault="00D52798" w:rsidP="00D52798">
      <w:pPr>
        <w:tabs>
          <w:tab w:val="center" w:pos="5102"/>
        </w:tabs>
        <w:spacing w:after="0" w:line="360" w:lineRule="auto"/>
        <w:contextualSpacing/>
        <w:jc w:val="both"/>
        <w:rPr>
          <w:rFonts w:ascii="Tahoma" w:hAnsi="Tahoma" w:cs="Tahoma"/>
          <w:b/>
          <w:bCs/>
          <w:sz w:val="20"/>
          <w:szCs w:val="20"/>
        </w:rPr>
      </w:pPr>
      <w:r w:rsidRPr="00D52798">
        <w:rPr>
          <w:rFonts w:ascii="Tahoma" w:hAnsi="Tahoma" w:cs="Tahoma"/>
          <w:b/>
          <w:bCs/>
          <w:sz w:val="20"/>
          <w:szCs w:val="20"/>
        </w:rPr>
        <w:t>Valor total estimado desta licitação: R$ 68.150,00</w:t>
      </w:r>
    </w:p>
    <w:p w14:paraId="7E44E63C" w14:textId="77777777" w:rsidR="00D52798" w:rsidRPr="00D52798" w:rsidRDefault="00D52798" w:rsidP="00D52798">
      <w:pPr>
        <w:spacing w:after="0" w:line="360" w:lineRule="auto"/>
        <w:contextualSpacing/>
        <w:jc w:val="both"/>
        <w:rPr>
          <w:rFonts w:ascii="Tahoma" w:hAnsi="Tahoma" w:cs="Tahoma"/>
          <w:color w:val="FF0000"/>
          <w:sz w:val="20"/>
          <w:szCs w:val="20"/>
        </w:rPr>
      </w:pPr>
    </w:p>
    <w:p w14:paraId="34417526" w14:textId="77777777" w:rsidR="00D52798" w:rsidRPr="00D52798" w:rsidRDefault="00D52798" w:rsidP="00D52798">
      <w:pPr>
        <w:spacing w:after="0" w:line="360" w:lineRule="auto"/>
        <w:jc w:val="center"/>
        <w:rPr>
          <w:rFonts w:ascii="Tahoma" w:eastAsia="Batang" w:hAnsi="Tahoma" w:cs="Tahoma"/>
          <w:b/>
          <w:iCs/>
          <w:sz w:val="20"/>
          <w:szCs w:val="20"/>
        </w:rPr>
      </w:pPr>
      <w:r w:rsidRPr="00D52798">
        <w:rPr>
          <w:rFonts w:ascii="Tahoma" w:eastAsia="Batang" w:hAnsi="Tahoma" w:cs="Tahoma"/>
          <w:b/>
          <w:iCs/>
          <w:sz w:val="20"/>
          <w:szCs w:val="20"/>
        </w:rPr>
        <w:t>COTA ÚNICA</w:t>
      </w:r>
    </w:p>
    <w:tbl>
      <w:tblPr>
        <w:tblStyle w:val="Tabelacomgrade"/>
        <w:tblW w:w="0" w:type="auto"/>
        <w:tblLook w:val="04A0" w:firstRow="1" w:lastRow="0" w:firstColumn="1" w:lastColumn="0" w:noHBand="0" w:noVBand="1"/>
      </w:tblPr>
      <w:tblGrid>
        <w:gridCol w:w="706"/>
        <w:gridCol w:w="761"/>
        <w:gridCol w:w="741"/>
        <w:gridCol w:w="4615"/>
        <w:gridCol w:w="1146"/>
        <w:gridCol w:w="1113"/>
        <w:gridCol w:w="1113"/>
      </w:tblGrid>
      <w:tr w:rsidR="00D52798" w:rsidRPr="00D52798" w14:paraId="54D561EF" w14:textId="77777777" w:rsidTr="00340123">
        <w:trPr>
          <w:trHeight w:val="20"/>
        </w:trPr>
        <w:tc>
          <w:tcPr>
            <w:tcW w:w="706" w:type="dxa"/>
            <w:vAlign w:val="center"/>
          </w:tcPr>
          <w:p w14:paraId="4E37F544"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Item</w:t>
            </w:r>
          </w:p>
        </w:tc>
        <w:tc>
          <w:tcPr>
            <w:tcW w:w="761" w:type="dxa"/>
            <w:vAlign w:val="center"/>
          </w:tcPr>
          <w:p w14:paraId="53C90FF6" w14:textId="77777777" w:rsidR="00D52798" w:rsidRPr="00D52798" w:rsidRDefault="00D52798" w:rsidP="00D52798">
            <w:pPr>
              <w:spacing w:after="160" w:line="360" w:lineRule="auto"/>
              <w:jc w:val="center"/>
              <w:rPr>
                <w:rFonts w:ascii="Tahoma" w:eastAsia="Batang" w:hAnsi="Tahoma" w:cs="Tahoma"/>
                <w:b/>
                <w:iCs/>
                <w:sz w:val="20"/>
                <w:szCs w:val="20"/>
              </w:rPr>
            </w:pPr>
            <w:proofErr w:type="spellStart"/>
            <w:r w:rsidRPr="00D52798">
              <w:rPr>
                <w:rFonts w:ascii="Tahoma" w:eastAsia="Batang" w:hAnsi="Tahoma" w:cs="Tahoma"/>
                <w:b/>
                <w:iCs/>
                <w:sz w:val="20"/>
                <w:szCs w:val="20"/>
              </w:rPr>
              <w:t>Qtde</w:t>
            </w:r>
            <w:proofErr w:type="spellEnd"/>
            <w:r w:rsidRPr="00D52798">
              <w:rPr>
                <w:rFonts w:ascii="Tahoma" w:eastAsia="Batang" w:hAnsi="Tahoma" w:cs="Tahoma"/>
                <w:b/>
                <w:iCs/>
                <w:sz w:val="20"/>
                <w:szCs w:val="20"/>
              </w:rPr>
              <w:t>.</w:t>
            </w:r>
          </w:p>
        </w:tc>
        <w:tc>
          <w:tcPr>
            <w:tcW w:w="679" w:type="dxa"/>
            <w:vAlign w:val="center"/>
          </w:tcPr>
          <w:p w14:paraId="63763D89"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Unid.</w:t>
            </w:r>
          </w:p>
        </w:tc>
        <w:tc>
          <w:tcPr>
            <w:tcW w:w="4646" w:type="dxa"/>
            <w:vAlign w:val="center"/>
          </w:tcPr>
          <w:p w14:paraId="4A23A38F"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Descrição</w:t>
            </w:r>
          </w:p>
        </w:tc>
        <w:tc>
          <w:tcPr>
            <w:tcW w:w="1146" w:type="dxa"/>
            <w:vAlign w:val="center"/>
          </w:tcPr>
          <w:p w14:paraId="54468947"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Unit Estimado</w:t>
            </w:r>
          </w:p>
        </w:tc>
        <w:tc>
          <w:tcPr>
            <w:tcW w:w="1113" w:type="dxa"/>
            <w:vAlign w:val="center"/>
          </w:tcPr>
          <w:p w14:paraId="310D4AF3"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Unit da Proposta</w:t>
            </w:r>
          </w:p>
        </w:tc>
        <w:tc>
          <w:tcPr>
            <w:tcW w:w="1113" w:type="dxa"/>
            <w:vAlign w:val="center"/>
          </w:tcPr>
          <w:p w14:paraId="6601242B"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Total da Proposta</w:t>
            </w:r>
          </w:p>
        </w:tc>
      </w:tr>
      <w:tr w:rsidR="00D52798" w:rsidRPr="00D52798" w14:paraId="6EC6FCF6" w14:textId="77777777" w:rsidTr="00340123">
        <w:trPr>
          <w:trHeight w:val="20"/>
        </w:trPr>
        <w:tc>
          <w:tcPr>
            <w:tcW w:w="706" w:type="dxa"/>
            <w:vAlign w:val="center"/>
          </w:tcPr>
          <w:p w14:paraId="191ADF46"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761" w:type="dxa"/>
            <w:vAlign w:val="center"/>
          </w:tcPr>
          <w:p w14:paraId="36F444EA"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679" w:type="dxa"/>
            <w:vAlign w:val="center"/>
          </w:tcPr>
          <w:p w14:paraId="54049F98" w14:textId="77777777" w:rsidR="00D52798" w:rsidRPr="00D52798" w:rsidRDefault="00D52798" w:rsidP="00D52798">
            <w:pPr>
              <w:spacing w:after="160" w:line="360" w:lineRule="auto"/>
              <w:jc w:val="center"/>
              <w:rPr>
                <w:rFonts w:ascii="Tahoma" w:eastAsia="Batang" w:hAnsi="Tahoma" w:cs="Tahoma"/>
                <w:bCs/>
                <w:iCs/>
                <w:sz w:val="20"/>
                <w:szCs w:val="20"/>
              </w:rPr>
            </w:pPr>
            <w:proofErr w:type="spellStart"/>
            <w:r w:rsidRPr="00D52798">
              <w:rPr>
                <w:rFonts w:ascii="Tahoma" w:eastAsia="Batang" w:hAnsi="Tahoma" w:cs="Tahoma"/>
                <w:bCs/>
                <w:iCs/>
                <w:sz w:val="20"/>
                <w:szCs w:val="20"/>
              </w:rPr>
              <w:t>Serv</w:t>
            </w:r>
            <w:proofErr w:type="spellEnd"/>
          </w:p>
        </w:tc>
        <w:tc>
          <w:tcPr>
            <w:tcW w:w="4646" w:type="dxa"/>
            <w:vAlign w:val="center"/>
          </w:tcPr>
          <w:p w14:paraId="506B7B36"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CONTRATAÇÃO DE EMPRESA ESPECIALIZADA PARA ELABORAÇÃO DE LEVANTAMENTO PLANIALTIMÉTRICO COM DEFINIÇÃO DO TRAÇADO DAS VIAS E DE GLEBAS A SEREM DESAPROPRIADAS, ELABORAÇÃO DE PROJETOS, ORÇAMENTOS E MEMORIAIS DESCRITIVOS DE OBRAS DE INFRAESTRUTURA URBANA, NA AVENIDA ANTONIO GARBUIO, MUNICÍPIO DE DESCALVADO/SP.</w:t>
            </w:r>
          </w:p>
        </w:tc>
        <w:tc>
          <w:tcPr>
            <w:tcW w:w="1146" w:type="dxa"/>
            <w:vAlign w:val="center"/>
          </w:tcPr>
          <w:p w14:paraId="46629D29"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34.075,00</w:t>
            </w:r>
          </w:p>
        </w:tc>
        <w:tc>
          <w:tcPr>
            <w:tcW w:w="1113" w:type="dxa"/>
            <w:vAlign w:val="center"/>
          </w:tcPr>
          <w:p w14:paraId="5033FFDE" w14:textId="77777777" w:rsidR="00D52798" w:rsidRPr="00D52798" w:rsidRDefault="00D52798" w:rsidP="00D52798">
            <w:pPr>
              <w:spacing w:after="160" w:line="360" w:lineRule="auto"/>
              <w:jc w:val="center"/>
              <w:rPr>
                <w:rFonts w:ascii="Tahoma" w:eastAsia="Batang" w:hAnsi="Tahoma" w:cs="Tahoma"/>
                <w:bCs/>
                <w:iCs/>
                <w:sz w:val="20"/>
                <w:szCs w:val="20"/>
              </w:rPr>
            </w:pPr>
          </w:p>
        </w:tc>
        <w:tc>
          <w:tcPr>
            <w:tcW w:w="1113" w:type="dxa"/>
            <w:vAlign w:val="center"/>
          </w:tcPr>
          <w:p w14:paraId="75EBB68C" w14:textId="77777777" w:rsidR="00D52798" w:rsidRPr="00D52798" w:rsidRDefault="00D52798" w:rsidP="00D52798">
            <w:pPr>
              <w:spacing w:after="160" w:line="360" w:lineRule="auto"/>
              <w:jc w:val="center"/>
              <w:rPr>
                <w:rFonts w:ascii="Tahoma" w:eastAsia="Batang" w:hAnsi="Tahoma" w:cs="Tahoma"/>
                <w:bCs/>
                <w:iCs/>
                <w:sz w:val="20"/>
                <w:szCs w:val="20"/>
              </w:rPr>
            </w:pPr>
          </w:p>
        </w:tc>
      </w:tr>
      <w:tr w:rsidR="00D52798" w:rsidRPr="00D52798" w14:paraId="07F72976" w14:textId="77777777" w:rsidTr="00340123">
        <w:trPr>
          <w:trHeight w:val="20"/>
        </w:trPr>
        <w:tc>
          <w:tcPr>
            <w:tcW w:w="706" w:type="dxa"/>
            <w:vAlign w:val="center"/>
          </w:tcPr>
          <w:p w14:paraId="62E35CFB"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2</w:t>
            </w:r>
          </w:p>
        </w:tc>
        <w:tc>
          <w:tcPr>
            <w:tcW w:w="761" w:type="dxa"/>
            <w:vAlign w:val="center"/>
          </w:tcPr>
          <w:p w14:paraId="4772ED83"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679" w:type="dxa"/>
            <w:vAlign w:val="center"/>
          </w:tcPr>
          <w:p w14:paraId="1F0E9CC0" w14:textId="77777777" w:rsidR="00D52798" w:rsidRPr="00D52798" w:rsidRDefault="00D52798" w:rsidP="00D52798">
            <w:pPr>
              <w:spacing w:after="160" w:line="360" w:lineRule="auto"/>
              <w:jc w:val="center"/>
              <w:rPr>
                <w:rFonts w:ascii="Tahoma" w:eastAsia="Batang" w:hAnsi="Tahoma" w:cs="Tahoma"/>
                <w:bCs/>
                <w:iCs/>
                <w:sz w:val="20"/>
                <w:szCs w:val="20"/>
              </w:rPr>
            </w:pPr>
            <w:proofErr w:type="spellStart"/>
            <w:r w:rsidRPr="00D52798">
              <w:rPr>
                <w:rFonts w:ascii="Tahoma" w:eastAsia="Batang" w:hAnsi="Tahoma" w:cs="Tahoma"/>
                <w:bCs/>
                <w:iCs/>
                <w:sz w:val="20"/>
                <w:szCs w:val="20"/>
              </w:rPr>
              <w:t>serv</w:t>
            </w:r>
            <w:proofErr w:type="spellEnd"/>
          </w:p>
        </w:tc>
        <w:tc>
          <w:tcPr>
            <w:tcW w:w="4646" w:type="dxa"/>
            <w:vAlign w:val="center"/>
          </w:tcPr>
          <w:p w14:paraId="0EA02348"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CONTRATAÇÃO DE EMPRESA ESPECIALIZADA PARA ELABORAÇÃO DE PROJETOS DE DESAPROPRIAÇÃO, DESMEMBRAMENTO, ELABORAÇÃO DE PROJETOS, ORÇAMENTOS E MEMORIAIS DESCRITIVOS DE OBRAS DE INFRAESTRUTURA URBANA EM GLEBAS LOCALIZADAS NO PARQUE UNIVERSITÁRIO III E BAIRRO PARQUE MORADA DO SOL, MUNICÍPIO DE DESCALVADO/SP.</w:t>
            </w:r>
          </w:p>
        </w:tc>
        <w:tc>
          <w:tcPr>
            <w:tcW w:w="1146" w:type="dxa"/>
            <w:vAlign w:val="center"/>
          </w:tcPr>
          <w:p w14:paraId="3076371B"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34.075,00</w:t>
            </w:r>
          </w:p>
        </w:tc>
        <w:tc>
          <w:tcPr>
            <w:tcW w:w="1113" w:type="dxa"/>
            <w:vAlign w:val="center"/>
          </w:tcPr>
          <w:p w14:paraId="422CD841" w14:textId="77777777" w:rsidR="00D52798" w:rsidRPr="00D52798" w:rsidRDefault="00D52798" w:rsidP="00D52798">
            <w:pPr>
              <w:spacing w:after="160" w:line="360" w:lineRule="auto"/>
              <w:jc w:val="center"/>
              <w:rPr>
                <w:rFonts w:ascii="Tahoma" w:eastAsia="Batang" w:hAnsi="Tahoma" w:cs="Tahoma"/>
                <w:bCs/>
                <w:iCs/>
                <w:sz w:val="20"/>
                <w:szCs w:val="20"/>
              </w:rPr>
            </w:pPr>
          </w:p>
        </w:tc>
        <w:tc>
          <w:tcPr>
            <w:tcW w:w="1113" w:type="dxa"/>
            <w:vAlign w:val="center"/>
          </w:tcPr>
          <w:p w14:paraId="4D712076" w14:textId="77777777" w:rsidR="00D52798" w:rsidRPr="00D52798" w:rsidRDefault="00D52798" w:rsidP="00D52798">
            <w:pPr>
              <w:spacing w:after="160" w:line="360" w:lineRule="auto"/>
              <w:jc w:val="center"/>
              <w:rPr>
                <w:rFonts w:ascii="Tahoma" w:eastAsia="Batang" w:hAnsi="Tahoma" w:cs="Tahoma"/>
                <w:bCs/>
                <w:iCs/>
                <w:sz w:val="20"/>
                <w:szCs w:val="20"/>
              </w:rPr>
            </w:pPr>
          </w:p>
        </w:tc>
      </w:tr>
    </w:tbl>
    <w:p w14:paraId="2FFE3822" w14:textId="77777777" w:rsidR="00D52798" w:rsidRPr="00D52798" w:rsidRDefault="00D52798" w:rsidP="00D52798">
      <w:pPr>
        <w:spacing w:after="0" w:line="360" w:lineRule="auto"/>
        <w:jc w:val="center"/>
        <w:rPr>
          <w:rFonts w:ascii="Tahoma" w:hAnsi="Tahoma" w:cs="Tahoma"/>
          <w:b/>
          <w:bCs/>
          <w:sz w:val="20"/>
          <w:szCs w:val="20"/>
        </w:rPr>
      </w:pPr>
      <w:r w:rsidRPr="00D52798">
        <w:rPr>
          <w:rFonts w:ascii="Tahoma" w:hAnsi="Tahoma" w:cs="Tahoma"/>
          <w:b/>
          <w:bCs/>
          <w:sz w:val="20"/>
          <w:szCs w:val="20"/>
        </w:rPr>
        <w:t>VALOR TOTAL DA PROPOSTA EM R$ E POR EXTENSO:</w:t>
      </w:r>
    </w:p>
    <w:p w14:paraId="46BC46E5" w14:textId="77777777" w:rsidR="00D52798" w:rsidRPr="00D52798" w:rsidRDefault="00D52798" w:rsidP="00D52798">
      <w:pPr>
        <w:spacing w:after="0" w:line="360" w:lineRule="auto"/>
        <w:jc w:val="center"/>
        <w:rPr>
          <w:rFonts w:ascii="Tahoma" w:hAnsi="Tahoma" w:cs="Tahoma"/>
          <w:b/>
          <w:iCs/>
          <w:sz w:val="20"/>
          <w:szCs w:val="20"/>
        </w:rPr>
      </w:pPr>
    </w:p>
    <w:p w14:paraId="3FF8912A" w14:textId="77777777" w:rsidR="00D52798" w:rsidRPr="00D52798" w:rsidRDefault="00D52798" w:rsidP="00D52798">
      <w:pPr>
        <w:spacing w:after="0" w:line="360" w:lineRule="auto"/>
        <w:jc w:val="both"/>
        <w:rPr>
          <w:rFonts w:ascii="Tahoma" w:hAnsi="Tahoma" w:cs="Tahoma"/>
          <w:sz w:val="20"/>
          <w:szCs w:val="20"/>
        </w:rPr>
      </w:pPr>
    </w:p>
    <w:p w14:paraId="3DE5C728" w14:textId="77777777" w:rsidR="00D52798" w:rsidRPr="00D52798" w:rsidRDefault="00D52798" w:rsidP="00D52798">
      <w:pPr>
        <w:spacing w:after="0" w:line="360" w:lineRule="auto"/>
        <w:jc w:val="both"/>
        <w:rPr>
          <w:rFonts w:ascii="Tahoma" w:hAnsi="Tahoma" w:cs="Tahoma"/>
          <w:sz w:val="20"/>
          <w:szCs w:val="20"/>
        </w:rPr>
      </w:pPr>
    </w:p>
    <w:p w14:paraId="33162DA3" w14:textId="77777777" w:rsidR="00D52798" w:rsidRPr="00D52798" w:rsidRDefault="00D52798" w:rsidP="00D52798">
      <w:pPr>
        <w:spacing w:after="0" w:line="360" w:lineRule="auto"/>
        <w:jc w:val="both"/>
        <w:rPr>
          <w:rFonts w:ascii="Tahoma" w:hAnsi="Tahoma" w:cs="Tahoma"/>
          <w:sz w:val="20"/>
          <w:szCs w:val="20"/>
        </w:rPr>
      </w:pPr>
    </w:p>
    <w:p w14:paraId="00621063" w14:textId="77777777" w:rsidR="00D52798" w:rsidRPr="00D52798" w:rsidRDefault="00D52798" w:rsidP="00D52798">
      <w:pPr>
        <w:spacing w:after="0" w:line="360" w:lineRule="auto"/>
        <w:jc w:val="both"/>
        <w:rPr>
          <w:rFonts w:ascii="Tahoma" w:hAnsi="Tahoma" w:cs="Tahoma"/>
          <w:b/>
          <w:bCs/>
          <w:sz w:val="20"/>
          <w:szCs w:val="20"/>
        </w:rPr>
      </w:pPr>
      <w:r w:rsidRPr="00D52798">
        <w:rPr>
          <w:rFonts w:ascii="Tahoma" w:hAnsi="Tahoma" w:cs="Tahoma"/>
          <w:sz w:val="20"/>
          <w:szCs w:val="20"/>
        </w:rPr>
        <w:lastRenderedPageBreak/>
        <w:t xml:space="preserve">11.1. </w:t>
      </w:r>
      <w:r w:rsidRPr="00D52798">
        <w:rPr>
          <w:rFonts w:ascii="Tahoma" w:hAnsi="Tahoma" w:cs="Tahoma"/>
          <w:b/>
          <w:bCs/>
          <w:sz w:val="20"/>
          <w:szCs w:val="20"/>
        </w:rPr>
        <w:t>Campos na Proposta de Preços Atualizada:</w:t>
      </w:r>
    </w:p>
    <w:p w14:paraId="4D1B698D"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 xml:space="preserve">Pregão Eletrônico nº </w:t>
      </w:r>
      <w:proofErr w:type="spellStart"/>
      <w:r w:rsidRPr="00D52798">
        <w:rPr>
          <w:rFonts w:ascii="Tahoma" w:eastAsia="Batang" w:hAnsi="Tahoma" w:cs="Tahoma"/>
          <w:sz w:val="20"/>
          <w:szCs w:val="20"/>
        </w:rPr>
        <w:t>xx</w:t>
      </w:r>
      <w:proofErr w:type="spellEnd"/>
      <w:r w:rsidRPr="00D52798">
        <w:rPr>
          <w:rFonts w:ascii="Tahoma" w:eastAsia="Batang" w:hAnsi="Tahoma" w:cs="Tahoma"/>
          <w:sz w:val="20"/>
          <w:szCs w:val="20"/>
        </w:rPr>
        <w:t>/2.0xx</w:t>
      </w:r>
    </w:p>
    <w:p w14:paraId="2FAD19EC"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Razão social da empresa</w:t>
      </w:r>
    </w:p>
    <w:p w14:paraId="1EC8307A"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CNPJ da empresa</w:t>
      </w:r>
    </w:p>
    <w:p w14:paraId="00F88593"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Prazo de validade da proposta: (não inferior a 60 dias)</w:t>
      </w:r>
    </w:p>
    <w:p w14:paraId="5929164B"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Prazo de entrega:</w:t>
      </w:r>
    </w:p>
    <w:p w14:paraId="18491670"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 xml:space="preserve">Forma de pagamento:                                             </w:t>
      </w:r>
    </w:p>
    <w:p w14:paraId="46EE87CD" w14:textId="77777777" w:rsidR="00D52798" w:rsidRPr="00D52798" w:rsidRDefault="00D52798" w:rsidP="00D52798">
      <w:pPr>
        <w:keepNext/>
        <w:spacing w:after="0" w:line="360" w:lineRule="auto"/>
        <w:ind w:left="708" w:firstLine="708"/>
        <w:jc w:val="both"/>
        <w:outlineLvl w:val="2"/>
        <w:rPr>
          <w:rFonts w:ascii="Tahoma" w:eastAsia="Times New Roman" w:hAnsi="Tahoma" w:cs="Tahoma"/>
          <w:sz w:val="20"/>
          <w:szCs w:val="20"/>
          <w:lang w:eastAsia="pt-BR"/>
        </w:rPr>
      </w:pPr>
      <w:r w:rsidRPr="00D52798">
        <w:rPr>
          <w:rFonts w:ascii="Tahoma" w:eastAsia="Times New Roman" w:hAnsi="Tahoma" w:cs="Tahoma"/>
          <w:sz w:val="20"/>
          <w:szCs w:val="20"/>
          <w:lang w:eastAsia="pt-BR"/>
        </w:rPr>
        <w:t>Local, dia, mês, ano:</w:t>
      </w:r>
    </w:p>
    <w:p w14:paraId="47DC9764" w14:textId="77777777" w:rsidR="00D52798" w:rsidRPr="00D52798" w:rsidRDefault="00D52798" w:rsidP="00D52798">
      <w:pPr>
        <w:spacing w:after="0" w:line="360" w:lineRule="auto"/>
        <w:ind w:left="708" w:firstLine="708"/>
        <w:jc w:val="both"/>
        <w:rPr>
          <w:rFonts w:ascii="Tahoma" w:eastAsia="Batang" w:hAnsi="Tahoma" w:cs="Tahoma"/>
          <w:sz w:val="20"/>
          <w:szCs w:val="20"/>
        </w:rPr>
      </w:pPr>
      <w:r w:rsidRPr="00D52798">
        <w:rPr>
          <w:rFonts w:ascii="Tahoma" w:eastAsia="Batang" w:hAnsi="Tahoma" w:cs="Tahoma"/>
          <w:sz w:val="20"/>
          <w:szCs w:val="20"/>
        </w:rPr>
        <w:t>Assinatura do Representante Legal</w:t>
      </w:r>
    </w:p>
    <w:p w14:paraId="74A8C1F3" w14:textId="77777777" w:rsidR="00D52798" w:rsidRPr="00D52798" w:rsidRDefault="00D52798" w:rsidP="00D52798">
      <w:pPr>
        <w:spacing w:after="0" w:line="360" w:lineRule="auto"/>
        <w:ind w:left="2124" w:hanging="708"/>
        <w:rPr>
          <w:rFonts w:ascii="Tahoma" w:hAnsi="Tahoma" w:cs="Tahoma"/>
          <w:sz w:val="20"/>
          <w:szCs w:val="20"/>
        </w:rPr>
      </w:pPr>
      <w:r w:rsidRPr="00D52798">
        <w:rPr>
          <w:rFonts w:ascii="Tahoma" w:hAnsi="Tahoma" w:cs="Tahoma"/>
          <w:sz w:val="20"/>
          <w:szCs w:val="20"/>
        </w:rPr>
        <w:t>Nome do responsável/procurador</w:t>
      </w:r>
    </w:p>
    <w:p w14:paraId="09257354" w14:textId="77777777" w:rsidR="00D52798" w:rsidRPr="00D52798" w:rsidRDefault="00D52798" w:rsidP="00D52798">
      <w:pPr>
        <w:spacing w:after="0" w:line="360" w:lineRule="auto"/>
        <w:ind w:left="2124" w:hanging="708"/>
        <w:rPr>
          <w:rFonts w:ascii="Tahoma" w:hAnsi="Tahoma" w:cs="Tahoma"/>
          <w:sz w:val="20"/>
          <w:szCs w:val="20"/>
        </w:rPr>
      </w:pPr>
      <w:r w:rsidRPr="00D52798">
        <w:rPr>
          <w:rFonts w:ascii="Tahoma" w:hAnsi="Tahoma" w:cs="Tahoma"/>
          <w:sz w:val="20"/>
          <w:szCs w:val="20"/>
        </w:rPr>
        <w:t>Nº d</w:t>
      </w:r>
      <w:r w:rsidRPr="00D52798">
        <w:rPr>
          <w:rFonts w:ascii="Tahoma" w:hAnsi="Tahoma" w:cs="Tahoma"/>
          <w:w w:val="119"/>
          <w:sz w:val="20"/>
          <w:szCs w:val="20"/>
        </w:rPr>
        <w:t xml:space="preserve">o </w:t>
      </w:r>
      <w:r w:rsidRPr="00D52798">
        <w:rPr>
          <w:rFonts w:ascii="Tahoma" w:hAnsi="Tahoma" w:cs="Tahoma"/>
          <w:sz w:val="20"/>
          <w:szCs w:val="20"/>
        </w:rPr>
        <w:t xml:space="preserve">documento de identidade </w:t>
      </w:r>
    </w:p>
    <w:p w14:paraId="7CC60E4A" w14:textId="77777777" w:rsidR="00D52798" w:rsidRPr="00D52798" w:rsidRDefault="00D52798" w:rsidP="00D52798">
      <w:pPr>
        <w:spacing w:after="0" w:line="360" w:lineRule="auto"/>
        <w:jc w:val="both"/>
        <w:rPr>
          <w:rFonts w:ascii="Tahoma" w:hAnsi="Tahoma" w:cs="Tahoma"/>
          <w:sz w:val="20"/>
          <w:szCs w:val="20"/>
        </w:rPr>
      </w:pPr>
    </w:p>
    <w:p w14:paraId="551F369A" w14:textId="77777777" w:rsidR="00D52798" w:rsidRPr="00D52798" w:rsidRDefault="00D52798" w:rsidP="00D52798">
      <w:pPr>
        <w:rPr>
          <w:rFonts w:ascii="Tahoma" w:hAnsi="Tahoma" w:cs="Tahoma"/>
          <w:b/>
          <w:bCs/>
          <w:sz w:val="20"/>
          <w:szCs w:val="20"/>
        </w:rPr>
      </w:pPr>
      <w:r w:rsidRPr="00D52798">
        <w:rPr>
          <w:rFonts w:ascii="Tahoma" w:hAnsi="Tahoma" w:cs="Tahoma"/>
          <w:b/>
          <w:bCs/>
          <w:sz w:val="20"/>
          <w:szCs w:val="20"/>
        </w:rPr>
        <w:br w:type="page"/>
      </w:r>
    </w:p>
    <w:p w14:paraId="297E8664" w14:textId="77777777" w:rsidR="00D52798" w:rsidRPr="00D52798" w:rsidRDefault="00D52798" w:rsidP="00D52798">
      <w:pPr>
        <w:spacing w:after="0" w:line="360" w:lineRule="auto"/>
        <w:rPr>
          <w:rFonts w:ascii="Tahoma" w:hAnsi="Tahoma" w:cs="Tahoma"/>
          <w:b/>
          <w:bCs/>
          <w:sz w:val="20"/>
          <w:szCs w:val="20"/>
        </w:rPr>
      </w:pPr>
      <w:r w:rsidRPr="00D52798">
        <w:rPr>
          <w:rFonts w:ascii="Tahoma" w:hAnsi="Tahoma" w:cs="Tahoma"/>
          <w:b/>
          <w:bCs/>
          <w:sz w:val="20"/>
          <w:szCs w:val="20"/>
        </w:rPr>
        <w:lastRenderedPageBreak/>
        <w:t xml:space="preserve">11.2. Do Termo de Referência: </w:t>
      </w:r>
      <w:r w:rsidRPr="00D52798">
        <w:rPr>
          <w:rFonts w:ascii="Tahoma" w:hAnsi="Tahoma" w:cs="Tahoma"/>
          <w:b/>
          <w:bCs/>
          <w:noProof/>
          <w:sz w:val="20"/>
          <w:szCs w:val="20"/>
        </w:rPr>
        <w:drawing>
          <wp:inline distT="0" distB="0" distL="0" distR="0" wp14:anchorId="03244377" wp14:editId="213CDC1D">
            <wp:extent cx="6480175" cy="7362825"/>
            <wp:effectExtent l="0" t="0" r="0" b="9525"/>
            <wp:docPr id="14910027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02744" name="Imagem 1491002744"/>
                    <pic:cNvPicPr/>
                  </pic:nvPicPr>
                  <pic:blipFill>
                    <a:blip r:embed="rId24"/>
                    <a:stretch>
                      <a:fillRect/>
                    </a:stretch>
                  </pic:blipFill>
                  <pic:spPr>
                    <a:xfrm>
                      <a:off x="0" y="0"/>
                      <a:ext cx="6480175" cy="736282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36D4FAA3" wp14:editId="23A00F3E">
            <wp:extent cx="6480175" cy="7501255"/>
            <wp:effectExtent l="0" t="0" r="0" b="4445"/>
            <wp:docPr id="16643733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73314" name="Imagem 1664373314"/>
                    <pic:cNvPicPr/>
                  </pic:nvPicPr>
                  <pic:blipFill>
                    <a:blip r:embed="rId25"/>
                    <a:stretch>
                      <a:fillRect/>
                    </a:stretch>
                  </pic:blipFill>
                  <pic:spPr>
                    <a:xfrm>
                      <a:off x="0" y="0"/>
                      <a:ext cx="6480175" cy="750125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4E7570B3" wp14:editId="0A715F31">
            <wp:extent cx="6480175" cy="7507605"/>
            <wp:effectExtent l="0" t="0" r="0" b="0"/>
            <wp:docPr id="148092855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28550" name="Imagem 1480928550"/>
                    <pic:cNvPicPr/>
                  </pic:nvPicPr>
                  <pic:blipFill>
                    <a:blip r:embed="rId26"/>
                    <a:stretch>
                      <a:fillRect/>
                    </a:stretch>
                  </pic:blipFill>
                  <pic:spPr>
                    <a:xfrm>
                      <a:off x="0" y="0"/>
                      <a:ext cx="6480175" cy="750760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3A5D9E50" wp14:editId="348F2FCA">
            <wp:extent cx="6480175" cy="7520305"/>
            <wp:effectExtent l="0" t="0" r="0" b="4445"/>
            <wp:docPr id="182080247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02477" name="Imagem 1820802477"/>
                    <pic:cNvPicPr/>
                  </pic:nvPicPr>
                  <pic:blipFill>
                    <a:blip r:embed="rId27"/>
                    <a:stretch>
                      <a:fillRect/>
                    </a:stretch>
                  </pic:blipFill>
                  <pic:spPr>
                    <a:xfrm>
                      <a:off x="0" y="0"/>
                      <a:ext cx="6480175" cy="752030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74293238" wp14:editId="6B788660">
            <wp:extent cx="6480175" cy="7849235"/>
            <wp:effectExtent l="0" t="0" r="0" b="0"/>
            <wp:docPr id="5197215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21592" name="Imagem 519721592"/>
                    <pic:cNvPicPr/>
                  </pic:nvPicPr>
                  <pic:blipFill>
                    <a:blip r:embed="rId28"/>
                    <a:stretch>
                      <a:fillRect/>
                    </a:stretch>
                  </pic:blipFill>
                  <pic:spPr>
                    <a:xfrm>
                      <a:off x="0" y="0"/>
                      <a:ext cx="6480175" cy="784923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09C810C8" wp14:editId="5B387E87">
            <wp:extent cx="6480175" cy="7633335"/>
            <wp:effectExtent l="0" t="0" r="0" b="5715"/>
            <wp:docPr id="177137276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72761" name="Imagem 1771372761"/>
                    <pic:cNvPicPr/>
                  </pic:nvPicPr>
                  <pic:blipFill>
                    <a:blip r:embed="rId29"/>
                    <a:stretch>
                      <a:fillRect/>
                    </a:stretch>
                  </pic:blipFill>
                  <pic:spPr>
                    <a:xfrm>
                      <a:off x="0" y="0"/>
                      <a:ext cx="6480175" cy="763333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215AF1E3" wp14:editId="38FE5A12">
            <wp:extent cx="6480175" cy="7778750"/>
            <wp:effectExtent l="0" t="0" r="0" b="0"/>
            <wp:docPr id="154353075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30759" name="Imagem 1543530759"/>
                    <pic:cNvPicPr/>
                  </pic:nvPicPr>
                  <pic:blipFill>
                    <a:blip r:embed="rId30"/>
                    <a:stretch>
                      <a:fillRect/>
                    </a:stretch>
                  </pic:blipFill>
                  <pic:spPr>
                    <a:xfrm>
                      <a:off x="0" y="0"/>
                      <a:ext cx="6480175" cy="7778750"/>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10D23EC2" wp14:editId="6CBE4043">
            <wp:extent cx="6480175" cy="7617460"/>
            <wp:effectExtent l="0" t="0" r="0" b="2540"/>
            <wp:docPr id="12125372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3726" name="Imagem 121253726"/>
                    <pic:cNvPicPr/>
                  </pic:nvPicPr>
                  <pic:blipFill>
                    <a:blip r:embed="rId31"/>
                    <a:stretch>
                      <a:fillRect/>
                    </a:stretch>
                  </pic:blipFill>
                  <pic:spPr>
                    <a:xfrm>
                      <a:off x="0" y="0"/>
                      <a:ext cx="6480175" cy="7617460"/>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59B4357C" wp14:editId="7174CCA8">
            <wp:extent cx="6480175" cy="7003415"/>
            <wp:effectExtent l="0" t="0" r="0" b="6985"/>
            <wp:docPr id="84910762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07628" name="Imagem 849107628"/>
                    <pic:cNvPicPr/>
                  </pic:nvPicPr>
                  <pic:blipFill>
                    <a:blip r:embed="rId32"/>
                    <a:stretch>
                      <a:fillRect/>
                    </a:stretch>
                  </pic:blipFill>
                  <pic:spPr>
                    <a:xfrm>
                      <a:off x="0" y="0"/>
                      <a:ext cx="6480175" cy="7003415"/>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28DC377A" wp14:editId="23491345">
            <wp:extent cx="6480175" cy="7752080"/>
            <wp:effectExtent l="0" t="0" r="0" b="1270"/>
            <wp:docPr id="19814636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6367" name="Imagem 198146367"/>
                    <pic:cNvPicPr/>
                  </pic:nvPicPr>
                  <pic:blipFill>
                    <a:blip r:embed="rId33"/>
                    <a:stretch>
                      <a:fillRect/>
                    </a:stretch>
                  </pic:blipFill>
                  <pic:spPr>
                    <a:xfrm>
                      <a:off x="0" y="0"/>
                      <a:ext cx="6480175" cy="7752080"/>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457510A3" wp14:editId="370C1D80">
            <wp:extent cx="6480175" cy="7468870"/>
            <wp:effectExtent l="0" t="0" r="0" b="0"/>
            <wp:docPr id="3777608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6086" name="Imagem 37776086"/>
                    <pic:cNvPicPr/>
                  </pic:nvPicPr>
                  <pic:blipFill>
                    <a:blip r:embed="rId34"/>
                    <a:stretch>
                      <a:fillRect/>
                    </a:stretch>
                  </pic:blipFill>
                  <pic:spPr>
                    <a:xfrm>
                      <a:off x="0" y="0"/>
                      <a:ext cx="6480175" cy="7468870"/>
                    </a:xfrm>
                    <a:prstGeom prst="rect">
                      <a:avLst/>
                    </a:prstGeom>
                  </pic:spPr>
                </pic:pic>
              </a:graphicData>
            </a:graphic>
          </wp:inline>
        </w:drawing>
      </w:r>
      <w:r w:rsidRPr="00D52798">
        <w:rPr>
          <w:rFonts w:ascii="Tahoma" w:hAnsi="Tahoma" w:cs="Tahoma"/>
          <w:b/>
          <w:bCs/>
          <w:noProof/>
          <w:sz w:val="20"/>
          <w:szCs w:val="20"/>
        </w:rPr>
        <w:lastRenderedPageBreak/>
        <w:drawing>
          <wp:inline distT="0" distB="0" distL="0" distR="0" wp14:anchorId="66D47AA2" wp14:editId="00718F78">
            <wp:extent cx="6480175" cy="7472680"/>
            <wp:effectExtent l="0" t="0" r="0" b="0"/>
            <wp:docPr id="142111188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111881" name="Imagem 1421111881"/>
                    <pic:cNvPicPr/>
                  </pic:nvPicPr>
                  <pic:blipFill>
                    <a:blip r:embed="rId35"/>
                    <a:stretch>
                      <a:fillRect/>
                    </a:stretch>
                  </pic:blipFill>
                  <pic:spPr>
                    <a:xfrm>
                      <a:off x="0" y="0"/>
                      <a:ext cx="6480175" cy="7472680"/>
                    </a:xfrm>
                    <a:prstGeom prst="rect">
                      <a:avLst/>
                    </a:prstGeom>
                  </pic:spPr>
                </pic:pic>
              </a:graphicData>
            </a:graphic>
          </wp:inline>
        </w:drawing>
      </w:r>
    </w:p>
    <w:p w14:paraId="75F67900" w14:textId="77777777" w:rsidR="00D52798" w:rsidRPr="00D52798" w:rsidRDefault="00D52798" w:rsidP="00D52798">
      <w:pPr>
        <w:rPr>
          <w:rFonts w:ascii="Tahoma" w:hAnsi="Tahoma" w:cs="Tahoma"/>
          <w:b/>
          <w:bCs/>
          <w:sz w:val="20"/>
          <w:szCs w:val="20"/>
        </w:rPr>
      </w:pPr>
      <w:r w:rsidRPr="00D52798">
        <w:rPr>
          <w:rFonts w:ascii="Tahoma" w:hAnsi="Tahoma" w:cs="Tahoma"/>
          <w:b/>
          <w:bCs/>
          <w:sz w:val="20"/>
          <w:szCs w:val="20"/>
        </w:rPr>
        <w:br w:type="page"/>
      </w:r>
    </w:p>
    <w:p w14:paraId="0B8CEA91" w14:textId="77777777" w:rsidR="00D52798" w:rsidRPr="00D52798" w:rsidRDefault="00D52798" w:rsidP="00D52798">
      <w:pPr>
        <w:spacing w:after="0" w:line="360" w:lineRule="auto"/>
        <w:jc w:val="both"/>
        <w:rPr>
          <w:rFonts w:ascii="Tahoma" w:hAnsi="Tahoma" w:cs="Tahoma"/>
          <w:iCs/>
          <w:sz w:val="20"/>
          <w:szCs w:val="20"/>
        </w:rPr>
      </w:pPr>
      <w:bookmarkStart w:id="19" w:name="_Hlk183617151"/>
      <w:r w:rsidRPr="00D52798">
        <w:rPr>
          <w:rFonts w:ascii="Tahoma" w:hAnsi="Tahoma" w:cs="Tahoma"/>
          <w:b/>
          <w:bCs/>
          <w:iCs/>
          <w:sz w:val="20"/>
          <w:szCs w:val="20"/>
        </w:rPr>
        <w:lastRenderedPageBreak/>
        <w:t>12. Modelo de Declaração Conjunta (com carimbo ou papel timbrado da empresa, assinado por sócio administrador ou procurador devidamente regularizado):</w:t>
      </w:r>
      <w:r w:rsidRPr="00D52798">
        <w:rPr>
          <w:rFonts w:ascii="Tahoma" w:hAnsi="Tahoma" w:cs="Tahoma"/>
          <w:iCs/>
          <w:sz w:val="20"/>
          <w:szCs w:val="20"/>
        </w:rPr>
        <w:t xml:space="preserve"> </w:t>
      </w:r>
    </w:p>
    <w:p w14:paraId="380F7001" w14:textId="3C5B2B90"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À PREFEITURA MUNICIPAL DE DESCALVADO-SP.                            Pregão Eletrônico n° </w:t>
      </w:r>
      <w:r w:rsidR="00234F8D">
        <w:rPr>
          <w:rFonts w:ascii="Tahoma" w:hAnsi="Tahoma" w:cs="Tahoma"/>
          <w:sz w:val="20"/>
          <w:szCs w:val="20"/>
        </w:rPr>
        <w:t>008/2.025</w:t>
      </w:r>
      <w:r w:rsidRPr="00D52798">
        <w:rPr>
          <w:rFonts w:ascii="Tahoma" w:hAnsi="Tahoma" w:cs="Tahoma"/>
          <w:sz w:val="20"/>
          <w:szCs w:val="20"/>
        </w:rPr>
        <w:t>.</w:t>
      </w:r>
    </w:p>
    <w:p w14:paraId="43489A1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A licitante............................, inscrita no CNPJ (MF) sob n° 00.000.000/0000-00, por seu representante legal, declara que: </w:t>
      </w:r>
    </w:p>
    <w:p w14:paraId="534C92B6"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BA543F5"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Está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 Emprega menor, a partir de quatorze anos, na condição de aprendiz () marcar em caso afirmativo.</w:t>
      </w:r>
    </w:p>
    <w:p w14:paraId="4E2CE0CD"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 Inexiste qualquer fato impeditivo a sua participação na licitação citada, </w:t>
      </w:r>
      <w:r w:rsidRPr="00D52798">
        <w:rPr>
          <w:rFonts w:ascii="Tahoma" w:hAnsi="Tahoma" w:cs="Tahoma"/>
          <w:b/>
          <w:bCs/>
          <w:sz w:val="20"/>
          <w:szCs w:val="20"/>
        </w:rPr>
        <w:t>que não foi declarada inidônea e não está impedida de contratar com o Poder Público de qualquer esfera ou suspensa de contratar com a Administração</w:t>
      </w:r>
      <w:r w:rsidRPr="00D52798">
        <w:rPr>
          <w:rFonts w:ascii="Tahoma" w:hAnsi="Tahoma" w:cs="Tahoma"/>
          <w:sz w:val="20"/>
          <w:szCs w:val="20"/>
        </w:rPr>
        <w:t xml:space="preserve">, de acordo com a legislação, e que se compromete a </w:t>
      </w:r>
      <w:r w:rsidRPr="00D52798">
        <w:rPr>
          <w:rFonts w:ascii="Tahoma" w:hAnsi="Tahoma" w:cs="Tahoma"/>
          <w:b/>
          <w:bCs/>
          <w:sz w:val="20"/>
          <w:szCs w:val="20"/>
        </w:rPr>
        <w:t>comunicar ocorrência de fatos supervenientes</w:t>
      </w:r>
      <w:r w:rsidRPr="00D52798">
        <w:rPr>
          <w:rFonts w:ascii="Tahoma" w:hAnsi="Tahoma" w:cs="Tahoma"/>
          <w:sz w:val="20"/>
          <w:szCs w:val="20"/>
        </w:rPr>
        <w:t xml:space="preserve">. </w:t>
      </w:r>
    </w:p>
    <w:p w14:paraId="2AB8E74D"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 </w:t>
      </w:r>
      <w:r w:rsidRPr="00D52798">
        <w:rPr>
          <w:rFonts w:ascii="Tahoma" w:hAnsi="Tahoma" w:cs="Tahoma"/>
          <w:b/>
          <w:sz w:val="20"/>
          <w:szCs w:val="20"/>
        </w:rPr>
        <w:t>é () ou não é () microempresa ou empresa de pequeno porte</w:t>
      </w:r>
      <w:r w:rsidRPr="00D52798">
        <w:rPr>
          <w:rFonts w:ascii="Tahoma" w:hAnsi="Tahoma" w:cs="Tahoma"/>
          <w:sz w:val="20"/>
          <w:szCs w:val="20"/>
        </w:rPr>
        <w:t xml:space="preserve">, nos termos do enquadramento previsto na Lei Complementar n° 123/2006, cujos termos declaro conhecer na íntegra, está apta () ou não está apta (), portanto, a exercer o </w:t>
      </w:r>
      <w:r w:rsidRPr="00D52798">
        <w:rPr>
          <w:rFonts w:ascii="Tahoma" w:hAnsi="Tahoma" w:cs="Tahoma"/>
          <w:b/>
          <w:sz w:val="20"/>
          <w:szCs w:val="20"/>
        </w:rPr>
        <w:t>direito de preferência como critério de desempate</w:t>
      </w:r>
      <w:r w:rsidRPr="00D52798">
        <w:rPr>
          <w:rFonts w:ascii="Tahoma" w:hAnsi="Tahoma" w:cs="Tahoma"/>
          <w:sz w:val="20"/>
          <w:szCs w:val="20"/>
        </w:rPr>
        <w:t xml:space="preserve"> no procedimento licitatório e cumprirá com os requisitos nos termos dos artigos 42 e 43 da Lei Complementar nº 123/06 e artigo 4º, parágrafo 2º da Lei 14133/21.</w:t>
      </w:r>
    </w:p>
    <w:p w14:paraId="128E2BC0" w14:textId="77777777" w:rsidR="00D52798" w:rsidRPr="00D52798" w:rsidRDefault="00D52798" w:rsidP="00D52798">
      <w:pPr>
        <w:spacing w:after="0" w:line="360" w:lineRule="auto"/>
        <w:jc w:val="both"/>
      </w:pPr>
      <w:r w:rsidRPr="00D52798">
        <w:t xml:space="preserve"> - 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310FC2"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A empresa não se enquadra nas vedações do art. 14 e art. 48 da Lei Federal nº 14.133/2.021.</w:t>
      </w:r>
    </w:p>
    <w:p w14:paraId="3C36695B" w14:textId="77777777" w:rsidR="00D52798" w:rsidRPr="00D52798" w:rsidRDefault="00D52798" w:rsidP="00D52798">
      <w:pPr>
        <w:spacing w:after="0" w:line="360" w:lineRule="auto"/>
        <w:jc w:val="both"/>
        <w:rPr>
          <w:rFonts w:ascii="Tahoma" w:hAnsi="Tahoma" w:cs="Tahoma"/>
          <w:color w:val="FF0000"/>
          <w:sz w:val="20"/>
          <w:szCs w:val="20"/>
        </w:rPr>
      </w:pPr>
      <w:r w:rsidRPr="00D52798">
        <w:rPr>
          <w:rFonts w:ascii="Tahoma" w:hAnsi="Tahoma" w:cs="Tahoma"/>
          <w:sz w:val="20"/>
          <w:szCs w:val="20"/>
        </w:rPr>
        <w:t xml:space="preserve">- Quando exigido Visita Técnica, </w:t>
      </w:r>
      <w:r w:rsidRPr="00D52798">
        <w:rPr>
          <w:rFonts w:ascii="Tahoma" w:hAnsi="Tahoma" w:cs="Tahoma"/>
          <w:b/>
          <w:bCs/>
          <w:sz w:val="20"/>
          <w:szCs w:val="20"/>
        </w:rPr>
        <w:t>() visitei o local e tomei ciência das condições ou () não visitei o local</w:t>
      </w:r>
      <w:r w:rsidRPr="00D52798">
        <w:rPr>
          <w:rFonts w:ascii="Tahoma" w:hAnsi="Tahoma" w:cs="Tahoma"/>
          <w:sz w:val="20"/>
          <w:szCs w:val="20"/>
        </w:rPr>
        <w:t>, mas declaro reconhecer os termos do Art. 67, Inc VI, da Lei Federal nº 14.133/21.</w:t>
      </w:r>
    </w:p>
    <w:p w14:paraId="0E74A6D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Estar de acordo com a Elaboração Independente de Proposta e Atuação Conforme ao Marco Legal Anticorrupção, DECLARO, sob as penas da Lei, especialmente o artigo 299 do Código Penal Brasileiro, que:</w:t>
      </w:r>
    </w:p>
    <w:p w14:paraId="2C317DB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1AFC53F"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b) a intenção de apresentar a proposta não foi informada ou discutida com qualquer outro licitante ou interessado, em potencial ou de fato, no presente procedimento licitatório;</w:t>
      </w:r>
    </w:p>
    <w:p w14:paraId="4F2EC27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lastRenderedPageBreak/>
        <w:t>c) o licitante não tentou, por qualquer meio ou por qualquer pessoa, influir na decisão de qualquer outro licitante ou interessado, em potencial ou de fato, no presente procedimento licitatório;</w:t>
      </w:r>
    </w:p>
    <w:p w14:paraId="4FE78BD4"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00EC15C4"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e) o conteúdo da proposta apresentada não foi, no todo ou em parte, informado, discutido ou recebido de qualquer integrante relacionado, direta ou indiretamente, ao órgão licitante antes da abertura oficial das propostas; e</w:t>
      </w:r>
    </w:p>
    <w:p w14:paraId="7C0BBA32"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f) o representante legal do licitante está plenamente ciente do teor e da extensão desta declaração e que detém plenos poderes e informações para firmá-la.</w:t>
      </w:r>
    </w:p>
    <w:p w14:paraId="68F300A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DECLARO, ainda, que a pessoa jurídica que represento conduz seus negócios de forma a coibir fraudes, corrupção e a prática de quaisquer outros atos lesivos à Administração Pública, nacional ou estrangeira, em atendimento à Lei Federal nº 12.846/2013, tais como:</w:t>
      </w:r>
    </w:p>
    <w:p w14:paraId="4D6C1E98"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I – Prometer, oferecer ou dar, direta ou indiretamente, vantagem indevida a agente público, ou a terceira pessoa a ele relacionada;</w:t>
      </w:r>
    </w:p>
    <w:p w14:paraId="47DE7B98"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II – Comprovadamente, financiar, custear, patrocinar ou de qualquer modo subvencionar a prática dos atos ilícitos previstos em Lei;</w:t>
      </w:r>
    </w:p>
    <w:p w14:paraId="3D384FE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III – comprovadamente, utilizar-se de interposta pessoa física ou jurídica para ocultar ou dissimular seus reais interesses ou a identidade dos beneficiários dos atos praticados;</w:t>
      </w:r>
    </w:p>
    <w:p w14:paraId="345E616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IV – No tocante a licitações e contratos:</w:t>
      </w:r>
    </w:p>
    <w:p w14:paraId="23CAA7DF"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 frustrar ou fraudar, mediante ajuste, combinação ou qualquer outro expediente, o caráter competitivo de procedimento licitatório público;</w:t>
      </w:r>
    </w:p>
    <w:p w14:paraId="3096E37D"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b) impedir, perturbar ou fraudar a realização de qualquer ato de procedimento licitatório público;</w:t>
      </w:r>
    </w:p>
    <w:p w14:paraId="27A20535"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c) afastar ou procurar afastar licitante, por meio de fraude ou oferecimento de vantagem de qualquer tipo;</w:t>
      </w:r>
    </w:p>
    <w:p w14:paraId="0DAE9115"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d) fraudar licitação pública ou contrato dela decorrente;</w:t>
      </w:r>
    </w:p>
    <w:p w14:paraId="7D008966"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e) criar, de modo fraudulento ou irregular, pessoa jurídica para participar de licitação pública ou celebrar contrato administrativo;</w:t>
      </w:r>
    </w:p>
    <w:p w14:paraId="18A405CB"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77EFA69"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g) manipular ou fraudar o equilíbrio econômico-financeiro dos contratos celebrados com a administração pública;</w:t>
      </w:r>
    </w:p>
    <w:p w14:paraId="0D597ACB"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3CC87FC2" w14:textId="77777777" w:rsidR="00D52798" w:rsidRPr="00D52798" w:rsidRDefault="00D52798" w:rsidP="00D52798">
      <w:pPr>
        <w:autoSpaceDE w:val="0"/>
        <w:autoSpaceDN w:val="0"/>
        <w:adjustRightInd w:val="0"/>
        <w:spacing w:after="0" w:line="360" w:lineRule="auto"/>
        <w:jc w:val="both"/>
        <w:rPr>
          <w:rFonts w:ascii="Tahoma" w:hAnsi="Tahoma" w:cs="Tahoma"/>
          <w:sz w:val="20"/>
          <w:szCs w:val="20"/>
        </w:rPr>
      </w:pPr>
      <w:r w:rsidRPr="00D52798">
        <w:rPr>
          <w:rFonts w:ascii="Tahoma" w:hAnsi="Tahoma" w:cs="Tahoma"/>
          <w:sz w:val="20"/>
          <w:szCs w:val="20"/>
        </w:rPr>
        <w:t>Local, dia, mês, ano.</w:t>
      </w:r>
    </w:p>
    <w:p w14:paraId="72DA1049" w14:textId="77777777" w:rsidR="00D52798" w:rsidRPr="00D52798" w:rsidRDefault="00D52798" w:rsidP="00D52798">
      <w:pPr>
        <w:autoSpaceDE w:val="0"/>
        <w:autoSpaceDN w:val="0"/>
        <w:adjustRightInd w:val="0"/>
        <w:spacing w:after="0" w:line="360" w:lineRule="auto"/>
        <w:jc w:val="both"/>
        <w:rPr>
          <w:rFonts w:ascii="Tahoma" w:hAnsi="Tahoma" w:cs="Tahoma"/>
          <w:sz w:val="20"/>
          <w:szCs w:val="20"/>
        </w:rPr>
      </w:pPr>
      <w:r w:rsidRPr="00D52798">
        <w:rPr>
          <w:rFonts w:ascii="Tahoma" w:hAnsi="Tahoma" w:cs="Tahoma"/>
          <w:sz w:val="20"/>
          <w:szCs w:val="20"/>
        </w:rPr>
        <w:t xml:space="preserve">Assinatura Responsável/Procurador                            Nome Responsável/Procurador </w:t>
      </w:r>
    </w:p>
    <w:p w14:paraId="32AFC66B"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Cargo:                                                                    Nº Documento Identificação:</w:t>
      </w:r>
      <w:r w:rsidRPr="00D52798">
        <w:rPr>
          <w:rFonts w:ascii="Tahoma" w:hAnsi="Tahoma" w:cs="Tahoma"/>
          <w:sz w:val="20"/>
          <w:szCs w:val="20"/>
        </w:rPr>
        <w:br w:type="page"/>
      </w:r>
    </w:p>
    <w:bookmarkEnd w:id="19"/>
    <w:p w14:paraId="1C5BC121" w14:textId="77777777" w:rsidR="00D52798" w:rsidRPr="00D52798" w:rsidRDefault="00D52798" w:rsidP="00D52798">
      <w:pPr>
        <w:autoSpaceDE w:val="0"/>
        <w:autoSpaceDN w:val="0"/>
        <w:adjustRightInd w:val="0"/>
        <w:spacing w:after="0" w:line="360" w:lineRule="auto"/>
        <w:jc w:val="both"/>
        <w:rPr>
          <w:rFonts w:ascii="Tahoma" w:hAnsi="Tahoma" w:cs="Tahoma"/>
          <w:b/>
          <w:bCs/>
          <w:iCs/>
          <w:sz w:val="20"/>
          <w:szCs w:val="20"/>
        </w:rPr>
      </w:pPr>
      <w:r w:rsidRPr="00D52798">
        <w:rPr>
          <w:rFonts w:ascii="Tahoma" w:hAnsi="Tahoma" w:cs="Tahoma"/>
          <w:b/>
          <w:bCs/>
          <w:iCs/>
          <w:sz w:val="20"/>
          <w:szCs w:val="20"/>
        </w:rPr>
        <w:lastRenderedPageBreak/>
        <w:t>13. Da Minuta do Contrato:</w:t>
      </w:r>
    </w:p>
    <w:p w14:paraId="070CC2B1" w14:textId="77777777" w:rsidR="00D52798" w:rsidRPr="00D52798" w:rsidRDefault="00D52798" w:rsidP="00D52798">
      <w:pPr>
        <w:autoSpaceDE w:val="0"/>
        <w:autoSpaceDN w:val="0"/>
        <w:adjustRightInd w:val="0"/>
        <w:spacing w:after="0" w:line="360" w:lineRule="auto"/>
        <w:jc w:val="both"/>
        <w:rPr>
          <w:rFonts w:ascii="Tahoma" w:hAnsi="Tahoma" w:cs="Tahoma"/>
          <w:sz w:val="20"/>
          <w:szCs w:val="20"/>
        </w:rPr>
      </w:pPr>
    </w:p>
    <w:p w14:paraId="0F95C085" w14:textId="77777777" w:rsidR="00D52798" w:rsidRPr="00D52798" w:rsidRDefault="00D52798" w:rsidP="00D52798">
      <w:pPr>
        <w:keepNext/>
        <w:spacing w:after="0" w:line="360" w:lineRule="auto"/>
        <w:ind w:firstLine="22"/>
        <w:jc w:val="both"/>
        <w:outlineLvl w:val="0"/>
        <w:rPr>
          <w:rFonts w:ascii="Tahoma" w:hAnsi="Tahoma" w:cs="Tahoma"/>
          <w:b/>
          <w:sz w:val="20"/>
          <w:szCs w:val="20"/>
        </w:rPr>
      </w:pPr>
      <w:r w:rsidRPr="00D52798">
        <w:rPr>
          <w:rFonts w:ascii="Tahoma" w:hAnsi="Tahoma" w:cs="Tahoma"/>
          <w:b/>
          <w:i/>
          <w:sz w:val="20"/>
          <w:szCs w:val="20"/>
        </w:rPr>
        <w:t>PROCESSO N° 540/2.025.</w:t>
      </w:r>
    </w:p>
    <w:p w14:paraId="7F0754FA" w14:textId="5842799A"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b/>
          <w:i/>
          <w:sz w:val="20"/>
          <w:szCs w:val="20"/>
        </w:rPr>
        <w:t xml:space="preserve">PREGÃO ELETRÔNICO Nº </w:t>
      </w:r>
      <w:r w:rsidR="00234F8D">
        <w:rPr>
          <w:rFonts w:ascii="Tahoma" w:hAnsi="Tahoma" w:cs="Tahoma"/>
          <w:b/>
          <w:i/>
          <w:sz w:val="20"/>
          <w:szCs w:val="20"/>
        </w:rPr>
        <w:t>008/2.025</w:t>
      </w:r>
      <w:r w:rsidRPr="00D52798">
        <w:rPr>
          <w:rFonts w:ascii="Tahoma" w:hAnsi="Tahoma" w:cs="Tahoma"/>
          <w:b/>
          <w:i/>
          <w:sz w:val="20"/>
          <w:szCs w:val="20"/>
        </w:rPr>
        <w:t xml:space="preserve">. </w:t>
      </w:r>
    </w:p>
    <w:p w14:paraId="5753F088" w14:textId="77777777" w:rsidR="00D52798" w:rsidRPr="00D52798" w:rsidRDefault="00D52798" w:rsidP="00D52798">
      <w:pPr>
        <w:spacing w:after="0" w:line="360" w:lineRule="auto"/>
        <w:jc w:val="both"/>
        <w:rPr>
          <w:rFonts w:ascii="Tahoma" w:hAnsi="Tahoma" w:cs="Tahoma"/>
          <w:b/>
          <w:i/>
          <w:sz w:val="20"/>
          <w:szCs w:val="20"/>
        </w:rPr>
      </w:pPr>
      <w:r w:rsidRPr="00D52798">
        <w:rPr>
          <w:rFonts w:ascii="Tahoma" w:hAnsi="Tahoma" w:cs="Tahoma"/>
          <w:b/>
          <w:i/>
          <w:sz w:val="20"/>
          <w:szCs w:val="20"/>
        </w:rPr>
        <w:t>CONTRATO ADMINISTRATIVO Nº ZZZ/2.025.</w:t>
      </w:r>
    </w:p>
    <w:p w14:paraId="4A3F7908" w14:textId="77777777" w:rsidR="00D52798" w:rsidRPr="00D52798" w:rsidRDefault="00D52798" w:rsidP="00D52798">
      <w:pPr>
        <w:spacing w:after="0" w:line="360" w:lineRule="auto"/>
        <w:jc w:val="both"/>
        <w:rPr>
          <w:rFonts w:ascii="Tahoma" w:hAnsi="Tahoma" w:cs="Tahoma"/>
          <w:sz w:val="20"/>
          <w:szCs w:val="20"/>
        </w:rPr>
      </w:pPr>
    </w:p>
    <w:p w14:paraId="001309C4" w14:textId="77777777" w:rsidR="00D52798" w:rsidRPr="00D52798" w:rsidRDefault="00D52798" w:rsidP="00D52798">
      <w:pPr>
        <w:spacing w:after="0" w:line="360" w:lineRule="auto"/>
        <w:jc w:val="both"/>
        <w:rPr>
          <w:rFonts w:ascii="Tahoma" w:hAnsi="Tahoma" w:cs="Tahoma"/>
          <w:sz w:val="20"/>
          <w:szCs w:val="20"/>
        </w:rPr>
      </w:pPr>
    </w:p>
    <w:p w14:paraId="756A6038" w14:textId="77777777" w:rsidR="00D52798" w:rsidRPr="00D52798" w:rsidRDefault="00D52798" w:rsidP="00D52798">
      <w:pPr>
        <w:spacing w:after="0" w:line="360" w:lineRule="auto"/>
        <w:ind w:left="3539"/>
        <w:jc w:val="both"/>
        <w:rPr>
          <w:rFonts w:ascii="Tahoma" w:hAnsi="Tahoma" w:cs="Tahoma"/>
          <w:b/>
          <w:i/>
          <w:sz w:val="20"/>
          <w:szCs w:val="20"/>
        </w:rPr>
      </w:pPr>
      <w:r w:rsidRPr="00D52798">
        <w:rPr>
          <w:rFonts w:ascii="Tahoma" w:hAnsi="Tahoma" w:cs="Tahoma"/>
          <w:b/>
          <w:i/>
          <w:sz w:val="20"/>
          <w:szCs w:val="20"/>
        </w:rPr>
        <w:t>S U M Á R I O</w:t>
      </w:r>
    </w:p>
    <w:p w14:paraId="0CFA3125" w14:textId="77777777" w:rsidR="00D52798" w:rsidRPr="00D52798" w:rsidRDefault="00D52798" w:rsidP="00D52798">
      <w:pPr>
        <w:spacing w:after="0" w:line="360" w:lineRule="auto"/>
        <w:ind w:left="3539"/>
        <w:jc w:val="both"/>
        <w:rPr>
          <w:rFonts w:ascii="Tahoma" w:hAnsi="Tahoma" w:cs="Tahoma"/>
          <w:sz w:val="20"/>
          <w:szCs w:val="20"/>
        </w:rPr>
      </w:pPr>
    </w:p>
    <w:p w14:paraId="753C0FCF"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    OBJETO DO CONTRATO</w:t>
      </w:r>
    </w:p>
    <w:p w14:paraId="1C378152" w14:textId="77777777" w:rsidR="00D52798" w:rsidRPr="00D52798" w:rsidRDefault="00D52798" w:rsidP="00D52798">
      <w:pPr>
        <w:spacing w:after="0" w:line="240" w:lineRule="auto"/>
        <w:jc w:val="both"/>
        <w:rPr>
          <w:rFonts w:ascii="Tahoma" w:hAnsi="Tahoma" w:cs="Tahoma"/>
          <w:sz w:val="20"/>
          <w:szCs w:val="20"/>
        </w:rPr>
      </w:pPr>
    </w:p>
    <w:p w14:paraId="1868E9DA"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2.    FORMA E REGIME DE EXECUÇÃO</w:t>
      </w:r>
    </w:p>
    <w:p w14:paraId="0BE0197B" w14:textId="77777777" w:rsidR="00D52798" w:rsidRPr="00D52798" w:rsidRDefault="00D52798" w:rsidP="00D52798">
      <w:pPr>
        <w:spacing w:after="0" w:line="240" w:lineRule="auto"/>
        <w:jc w:val="both"/>
        <w:rPr>
          <w:rFonts w:ascii="Tahoma" w:hAnsi="Tahoma" w:cs="Tahoma"/>
          <w:sz w:val="20"/>
          <w:szCs w:val="20"/>
        </w:rPr>
      </w:pPr>
    </w:p>
    <w:p w14:paraId="2F3E2986"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3.    PRAZO</w:t>
      </w:r>
    </w:p>
    <w:p w14:paraId="7ECBC91A" w14:textId="77777777" w:rsidR="00D52798" w:rsidRPr="00D52798" w:rsidRDefault="00D52798" w:rsidP="00D52798">
      <w:pPr>
        <w:spacing w:after="0" w:line="240" w:lineRule="auto"/>
        <w:jc w:val="both"/>
        <w:rPr>
          <w:rFonts w:ascii="Tahoma" w:hAnsi="Tahoma" w:cs="Tahoma"/>
          <w:sz w:val="20"/>
          <w:szCs w:val="20"/>
        </w:rPr>
      </w:pPr>
    </w:p>
    <w:p w14:paraId="6AEED8F6"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4.    DO VALOR, DO REAJUSTE E DA MANUTENÇÃO DO EQUILÍBRIO ECONÔMICO-FINANCEIRO</w:t>
      </w:r>
    </w:p>
    <w:p w14:paraId="68065292" w14:textId="77777777" w:rsidR="00D52798" w:rsidRPr="00D52798" w:rsidRDefault="00D52798" w:rsidP="00D52798">
      <w:pPr>
        <w:spacing w:after="0" w:line="240" w:lineRule="auto"/>
        <w:jc w:val="both"/>
        <w:rPr>
          <w:rFonts w:ascii="Tahoma" w:hAnsi="Tahoma" w:cs="Tahoma"/>
          <w:sz w:val="20"/>
          <w:szCs w:val="20"/>
        </w:rPr>
      </w:pPr>
    </w:p>
    <w:p w14:paraId="559A98F5" w14:textId="77777777" w:rsidR="00D52798" w:rsidRPr="00D52798" w:rsidRDefault="00D52798" w:rsidP="00D52798">
      <w:pPr>
        <w:numPr>
          <w:ilvl w:val="0"/>
          <w:numId w:val="2"/>
        </w:numPr>
        <w:spacing w:after="0" w:line="240" w:lineRule="auto"/>
        <w:jc w:val="both"/>
        <w:rPr>
          <w:rFonts w:ascii="Tahoma" w:hAnsi="Tahoma" w:cs="Tahoma"/>
          <w:sz w:val="20"/>
          <w:szCs w:val="20"/>
        </w:rPr>
      </w:pPr>
      <w:r w:rsidRPr="00D52798">
        <w:rPr>
          <w:rFonts w:ascii="Tahoma" w:hAnsi="Tahoma" w:cs="Tahoma"/>
          <w:sz w:val="20"/>
          <w:szCs w:val="20"/>
        </w:rPr>
        <w:t xml:space="preserve"> DOS PAGAMENTOS</w:t>
      </w:r>
    </w:p>
    <w:p w14:paraId="26EADAC1" w14:textId="77777777" w:rsidR="00D52798" w:rsidRPr="00D52798" w:rsidRDefault="00D52798" w:rsidP="00D52798">
      <w:pPr>
        <w:spacing w:after="0" w:line="240" w:lineRule="auto"/>
        <w:jc w:val="both"/>
        <w:rPr>
          <w:rFonts w:ascii="Tahoma" w:hAnsi="Tahoma" w:cs="Tahoma"/>
          <w:sz w:val="20"/>
          <w:szCs w:val="20"/>
        </w:rPr>
      </w:pPr>
    </w:p>
    <w:p w14:paraId="1AD6D93C"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6.    RECURSOS ORÇAMENTÁRIOS</w:t>
      </w:r>
    </w:p>
    <w:p w14:paraId="3F589256" w14:textId="77777777" w:rsidR="00D52798" w:rsidRPr="00D52798" w:rsidRDefault="00D52798" w:rsidP="00D52798">
      <w:pPr>
        <w:spacing w:after="0" w:line="240" w:lineRule="auto"/>
        <w:jc w:val="both"/>
        <w:rPr>
          <w:rFonts w:ascii="Tahoma" w:hAnsi="Tahoma" w:cs="Tahoma"/>
          <w:sz w:val="20"/>
          <w:szCs w:val="20"/>
        </w:rPr>
      </w:pPr>
    </w:p>
    <w:p w14:paraId="43F2C848"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7.    DA GARANTIA</w:t>
      </w:r>
    </w:p>
    <w:p w14:paraId="53FA403B" w14:textId="77777777" w:rsidR="00D52798" w:rsidRPr="00D52798" w:rsidRDefault="00D52798" w:rsidP="00D52798">
      <w:pPr>
        <w:spacing w:after="0" w:line="240" w:lineRule="auto"/>
        <w:jc w:val="both"/>
        <w:rPr>
          <w:rFonts w:ascii="Tahoma" w:hAnsi="Tahoma" w:cs="Tahoma"/>
          <w:sz w:val="20"/>
          <w:szCs w:val="20"/>
        </w:rPr>
      </w:pPr>
    </w:p>
    <w:p w14:paraId="427EFB9D"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8.    ACRÉSCIMOS E SUPRESSÕES</w:t>
      </w:r>
    </w:p>
    <w:p w14:paraId="1C878A42" w14:textId="77777777" w:rsidR="00D52798" w:rsidRPr="00D52798" w:rsidRDefault="00D52798" w:rsidP="00D52798">
      <w:pPr>
        <w:spacing w:after="0" w:line="240" w:lineRule="auto"/>
        <w:jc w:val="both"/>
        <w:rPr>
          <w:rFonts w:ascii="Tahoma" w:hAnsi="Tahoma" w:cs="Tahoma"/>
          <w:sz w:val="20"/>
          <w:szCs w:val="20"/>
        </w:rPr>
      </w:pPr>
    </w:p>
    <w:p w14:paraId="16CFBFC0"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9.    OBRIGAÇÕES DA CONTRATANTE</w:t>
      </w:r>
    </w:p>
    <w:p w14:paraId="3AFBDDF3" w14:textId="77777777" w:rsidR="00D52798" w:rsidRPr="00D52798" w:rsidRDefault="00D52798" w:rsidP="00D52798">
      <w:pPr>
        <w:spacing w:after="0" w:line="240" w:lineRule="auto"/>
        <w:jc w:val="both"/>
        <w:rPr>
          <w:rFonts w:ascii="Tahoma" w:hAnsi="Tahoma" w:cs="Tahoma"/>
          <w:sz w:val="20"/>
          <w:szCs w:val="20"/>
        </w:rPr>
      </w:pPr>
    </w:p>
    <w:p w14:paraId="6B7E8BC4"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10.   OBRIGAÇÕES DA CONTRATADA</w:t>
      </w:r>
    </w:p>
    <w:p w14:paraId="70C4CBE5" w14:textId="77777777" w:rsidR="00D52798" w:rsidRPr="00D52798" w:rsidRDefault="00D52798" w:rsidP="00D52798">
      <w:pPr>
        <w:spacing w:after="0" w:line="240" w:lineRule="auto"/>
        <w:jc w:val="both"/>
        <w:rPr>
          <w:rFonts w:ascii="Tahoma" w:hAnsi="Tahoma" w:cs="Tahoma"/>
          <w:sz w:val="20"/>
          <w:szCs w:val="20"/>
        </w:rPr>
      </w:pPr>
    </w:p>
    <w:p w14:paraId="48CF0D65"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11.   DA FISCALIZAÇÃO</w:t>
      </w:r>
    </w:p>
    <w:p w14:paraId="4A41C99C" w14:textId="77777777" w:rsidR="00D52798" w:rsidRPr="00D52798" w:rsidRDefault="00D52798" w:rsidP="00D52798">
      <w:pPr>
        <w:spacing w:after="0" w:line="240" w:lineRule="auto"/>
        <w:jc w:val="both"/>
        <w:rPr>
          <w:rFonts w:ascii="Tahoma" w:hAnsi="Tahoma" w:cs="Tahoma"/>
          <w:sz w:val="20"/>
          <w:szCs w:val="20"/>
        </w:rPr>
      </w:pPr>
    </w:p>
    <w:p w14:paraId="58E0516B"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12.   DA PARALISAÇÃO DOS SERVIÇOS</w:t>
      </w:r>
    </w:p>
    <w:p w14:paraId="30A0575B"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 xml:space="preserve"> </w:t>
      </w:r>
    </w:p>
    <w:p w14:paraId="1243FD9A"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13.   DAS ALTERAÇÕES CONTRATUAIS</w:t>
      </w:r>
    </w:p>
    <w:p w14:paraId="5564B19E" w14:textId="77777777" w:rsidR="00D52798" w:rsidRPr="00D52798" w:rsidRDefault="00D52798" w:rsidP="00D52798">
      <w:pPr>
        <w:spacing w:after="0" w:line="240" w:lineRule="auto"/>
        <w:jc w:val="both"/>
        <w:rPr>
          <w:rFonts w:ascii="Tahoma" w:hAnsi="Tahoma" w:cs="Tahoma"/>
          <w:sz w:val="20"/>
          <w:szCs w:val="20"/>
        </w:rPr>
      </w:pPr>
    </w:p>
    <w:p w14:paraId="12FEEED7"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14.   DA TRANSFERÊNCIA E SUB-EMPREITADA</w:t>
      </w:r>
    </w:p>
    <w:p w14:paraId="591D6BEC" w14:textId="77777777" w:rsidR="00D52798" w:rsidRPr="00D52798" w:rsidRDefault="00D52798" w:rsidP="00D52798">
      <w:pPr>
        <w:spacing w:after="0" w:line="240" w:lineRule="auto"/>
        <w:jc w:val="both"/>
        <w:rPr>
          <w:rFonts w:ascii="Tahoma" w:hAnsi="Tahoma" w:cs="Tahoma"/>
          <w:sz w:val="20"/>
          <w:szCs w:val="20"/>
        </w:rPr>
      </w:pPr>
    </w:p>
    <w:p w14:paraId="58C210F4"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15.   DAS PENALIDADES</w:t>
      </w:r>
    </w:p>
    <w:p w14:paraId="281140C7" w14:textId="77777777" w:rsidR="00D52798" w:rsidRPr="00D52798" w:rsidRDefault="00D52798" w:rsidP="00D52798">
      <w:pPr>
        <w:spacing w:after="0" w:line="240" w:lineRule="auto"/>
        <w:jc w:val="both"/>
        <w:rPr>
          <w:rFonts w:ascii="Tahoma" w:hAnsi="Tahoma" w:cs="Tahoma"/>
          <w:sz w:val="20"/>
          <w:szCs w:val="20"/>
        </w:rPr>
      </w:pPr>
    </w:p>
    <w:p w14:paraId="38EEC77E"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16.   DA RESCISÃO CONTRATUAL</w:t>
      </w:r>
    </w:p>
    <w:p w14:paraId="3B680544" w14:textId="77777777" w:rsidR="00D52798" w:rsidRPr="00D52798" w:rsidRDefault="00D52798" w:rsidP="00D52798">
      <w:pPr>
        <w:spacing w:after="0" w:line="240" w:lineRule="auto"/>
        <w:jc w:val="both"/>
        <w:rPr>
          <w:rFonts w:ascii="Tahoma" w:hAnsi="Tahoma" w:cs="Tahoma"/>
          <w:sz w:val="20"/>
          <w:szCs w:val="20"/>
        </w:rPr>
      </w:pPr>
    </w:p>
    <w:p w14:paraId="209EC909"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17.   DA DOCUMENTAÇÃO CONTRATUAL</w:t>
      </w:r>
    </w:p>
    <w:p w14:paraId="0693351E" w14:textId="77777777" w:rsidR="00D52798" w:rsidRPr="00D52798" w:rsidRDefault="00D52798" w:rsidP="00D52798">
      <w:pPr>
        <w:spacing w:after="0" w:line="240" w:lineRule="auto"/>
        <w:jc w:val="both"/>
        <w:rPr>
          <w:rFonts w:ascii="Tahoma" w:hAnsi="Tahoma" w:cs="Tahoma"/>
          <w:sz w:val="20"/>
          <w:szCs w:val="20"/>
        </w:rPr>
      </w:pPr>
    </w:p>
    <w:p w14:paraId="58696104"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18.   LEGISLAÇÃO APLICÁVEL</w:t>
      </w:r>
    </w:p>
    <w:p w14:paraId="5DBBBB3B" w14:textId="77777777" w:rsidR="00D52798" w:rsidRPr="00D52798" w:rsidRDefault="00D52798" w:rsidP="00D52798">
      <w:pPr>
        <w:spacing w:after="0" w:line="240" w:lineRule="auto"/>
        <w:jc w:val="both"/>
        <w:rPr>
          <w:rFonts w:ascii="Tahoma" w:hAnsi="Tahoma" w:cs="Tahoma"/>
          <w:sz w:val="20"/>
          <w:szCs w:val="20"/>
        </w:rPr>
      </w:pPr>
    </w:p>
    <w:p w14:paraId="060AAC0A"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19.   DAS DISPOSIÇÕES FINAIS</w:t>
      </w:r>
    </w:p>
    <w:p w14:paraId="6276BACC" w14:textId="77777777" w:rsidR="00D52798" w:rsidRPr="00D52798" w:rsidRDefault="00D52798" w:rsidP="00D52798">
      <w:pPr>
        <w:spacing w:after="0" w:line="240" w:lineRule="auto"/>
        <w:jc w:val="both"/>
        <w:rPr>
          <w:rFonts w:ascii="Tahoma" w:hAnsi="Tahoma" w:cs="Tahoma"/>
          <w:sz w:val="20"/>
          <w:szCs w:val="20"/>
        </w:rPr>
      </w:pPr>
    </w:p>
    <w:p w14:paraId="7FE902AA" w14:textId="77777777" w:rsidR="00D52798" w:rsidRPr="00D52798" w:rsidRDefault="00D52798" w:rsidP="00D52798">
      <w:pPr>
        <w:spacing w:after="0" w:line="240" w:lineRule="auto"/>
        <w:jc w:val="both"/>
        <w:rPr>
          <w:rFonts w:ascii="Tahoma" w:hAnsi="Tahoma" w:cs="Tahoma"/>
          <w:sz w:val="20"/>
          <w:szCs w:val="20"/>
        </w:rPr>
      </w:pPr>
      <w:r w:rsidRPr="00D52798">
        <w:rPr>
          <w:rFonts w:ascii="Tahoma" w:hAnsi="Tahoma" w:cs="Tahoma"/>
          <w:sz w:val="20"/>
          <w:szCs w:val="20"/>
        </w:rPr>
        <w:t>20.   DO FORO</w:t>
      </w:r>
    </w:p>
    <w:p w14:paraId="052E4A48" w14:textId="77777777" w:rsidR="00D52798" w:rsidRPr="00D52798" w:rsidRDefault="00D52798" w:rsidP="00D52798">
      <w:pPr>
        <w:keepNext/>
        <w:spacing w:after="0" w:line="360" w:lineRule="auto"/>
        <w:ind w:firstLine="22"/>
        <w:jc w:val="both"/>
        <w:outlineLvl w:val="0"/>
        <w:rPr>
          <w:rFonts w:ascii="Tahoma" w:hAnsi="Tahoma" w:cs="Tahoma"/>
          <w:b/>
          <w:sz w:val="20"/>
          <w:szCs w:val="20"/>
        </w:rPr>
      </w:pPr>
      <w:r w:rsidRPr="00D52798">
        <w:rPr>
          <w:rFonts w:ascii="Tahoma" w:hAnsi="Tahoma" w:cs="Tahoma"/>
          <w:b/>
          <w:i/>
          <w:sz w:val="20"/>
          <w:szCs w:val="20"/>
        </w:rPr>
        <w:lastRenderedPageBreak/>
        <w:t>PROCESSO N° 540/2.025.</w:t>
      </w:r>
    </w:p>
    <w:p w14:paraId="5BE46613" w14:textId="7250D1AC"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b/>
          <w:i/>
          <w:sz w:val="20"/>
          <w:szCs w:val="20"/>
        </w:rPr>
        <w:t xml:space="preserve">PREGÃO ELETRÔNICO Nº </w:t>
      </w:r>
      <w:r w:rsidR="00234F8D">
        <w:rPr>
          <w:rFonts w:ascii="Tahoma" w:hAnsi="Tahoma" w:cs="Tahoma"/>
          <w:b/>
          <w:i/>
          <w:sz w:val="20"/>
          <w:szCs w:val="20"/>
        </w:rPr>
        <w:t>008/2.025</w:t>
      </w:r>
      <w:r w:rsidRPr="00D52798">
        <w:rPr>
          <w:rFonts w:ascii="Tahoma" w:hAnsi="Tahoma" w:cs="Tahoma"/>
          <w:b/>
          <w:i/>
          <w:sz w:val="20"/>
          <w:szCs w:val="20"/>
        </w:rPr>
        <w:t xml:space="preserve">. </w:t>
      </w:r>
    </w:p>
    <w:p w14:paraId="642CD066"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b/>
          <w:i/>
          <w:sz w:val="20"/>
          <w:szCs w:val="20"/>
        </w:rPr>
        <w:t>CONTRATO ADMINISTRATIVO Nº ZZZ/2.025.</w:t>
      </w:r>
    </w:p>
    <w:p w14:paraId="2643CFAB" w14:textId="77777777" w:rsidR="00D52798" w:rsidRPr="00D52798" w:rsidRDefault="00D52798" w:rsidP="00D52798">
      <w:pPr>
        <w:spacing w:line="360" w:lineRule="auto"/>
        <w:ind w:left="4248"/>
        <w:jc w:val="both"/>
        <w:rPr>
          <w:rFonts w:ascii="Tahoma" w:hAnsi="Tahoma" w:cs="Tahoma"/>
          <w:sz w:val="20"/>
          <w:szCs w:val="20"/>
        </w:rPr>
      </w:pPr>
    </w:p>
    <w:p w14:paraId="12829B35" w14:textId="77777777" w:rsidR="00D52798" w:rsidRPr="00D52798" w:rsidRDefault="00D52798" w:rsidP="00D52798">
      <w:pPr>
        <w:spacing w:line="360" w:lineRule="auto"/>
        <w:ind w:left="4248"/>
        <w:jc w:val="both"/>
        <w:rPr>
          <w:rFonts w:ascii="Tahoma" w:hAnsi="Tahoma" w:cs="Tahoma"/>
          <w:sz w:val="20"/>
          <w:szCs w:val="20"/>
        </w:rPr>
      </w:pPr>
    </w:p>
    <w:p w14:paraId="3788E9B1" w14:textId="77777777" w:rsidR="00D52798" w:rsidRPr="00D52798" w:rsidRDefault="00D52798" w:rsidP="00D52798">
      <w:pPr>
        <w:spacing w:line="360" w:lineRule="auto"/>
        <w:ind w:left="4248"/>
        <w:jc w:val="both"/>
        <w:rPr>
          <w:rFonts w:ascii="Tahoma" w:hAnsi="Tahoma" w:cs="Tahoma"/>
          <w:sz w:val="20"/>
          <w:szCs w:val="20"/>
        </w:rPr>
      </w:pPr>
    </w:p>
    <w:p w14:paraId="1A79EFF0" w14:textId="77777777" w:rsidR="00D52798" w:rsidRPr="00D52798" w:rsidRDefault="00D52798" w:rsidP="00D52798">
      <w:pPr>
        <w:spacing w:line="360" w:lineRule="auto"/>
        <w:ind w:left="3402"/>
        <w:jc w:val="both"/>
        <w:rPr>
          <w:rFonts w:ascii="Tahoma" w:hAnsi="Tahoma" w:cs="Tahoma"/>
          <w:sz w:val="20"/>
          <w:szCs w:val="20"/>
        </w:rPr>
      </w:pPr>
      <w:r w:rsidRPr="00D52798">
        <w:rPr>
          <w:rFonts w:ascii="Tahoma" w:hAnsi="Tahoma" w:cs="Tahoma"/>
          <w:sz w:val="20"/>
          <w:szCs w:val="20"/>
        </w:rPr>
        <w:t>CONTRATO DE EMPREITADA CONFORME CRITÉRIO DEFINIDO NO ANEXO I DO EDITAL QUE ENTRE SI CELEBRAM AS PARTES:</w:t>
      </w:r>
      <w:r w:rsidRPr="00D52798">
        <w:rPr>
          <w:rFonts w:ascii="Tahoma" w:hAnsi="Tahoma" w:cs="Tahoma"/>
          <w:b/>
          <w:sz w:val="20"/>
          <w:szCs w:val="20"/>
        </w:rPr>
        <w:t xml:space="preserve"> PREFEITURA DO MUNICÍPIO DE DESCALVADO,</w:t>
      </w:r>
      <w:r w:rsidRPr="00D52798">
        <w:rPr>
          <w:rFonts w:ascii="Tahoma" w:hAnsi="Tahoma" w:cs="Tahoma"/>
          <w:sz w:val="20"/>
          <w:szCs w:val="20"/>
        </w:rPr>
        <w:t xml:space="preserve"> </w:t>
      </w:r>
      <w:r w:rsidRPr="00D52798">
        <w:rPr>
          <w:rFonts w:ascii="Tahoma" w:hAnsi="Tahoma" w:cs="Tahoma"/>
          <w:b/>
          <w:bCs/>
          <w:sz w:val="20"/>
          <w:szCs w:val="20"/>
        </w:rPr>
        <w:t>SÃO PAULO</w:t>
      </w:r>
      <w:r w:rsidRPr="00D52798">
        <w:rPr>
          <w:rFonts w:ascii="Tahoma" w:hAnsi="Tahoma" w:cs="Tahoma"/>
          <w:sz w:val="20"/>
          <w:szCs w:val="20"/>
        </w:rPr>
        <w:t xml:space="preserve"> E </w:t>
      </w:r>
      <w:r w:rsidRPr="00D52798">
        <w:rPr>
          <w:rFonts w:ascii="Tahoma" w:hAnsi="Tahoma" w:cs="Tahoma"/>
          <w:b/>
          <w:sz w:val="20"/>
          <w:szCs w:val="20"/>
        </w:rPr>
        <w:t>XXXXXXXXXXXXXXX,</w:t>
      </w:r>
      <w:r w:rsidRPr="00D52798">
        <w:rPr>
          <w:rFonts w:ascii="Tahoma" w:hAnsi="Tahoma" w:cs="Tahoma"/>
          <w:sz w:val="20"/>
          <w:szCs w:val="20"/>
        </w:rPr>
        <w:t xml:space="preserve"> PARA A PRESTAÇÃO DE SERVIÇOS.</w:t>
      </w:r>
    </w:p>
    <w:p w14:paraId="52F68C59" w14:textId="77777777" w:rsidR="00D52798" w:rsidRPr="00D52798" w:rsidRDefault="00D52798" w:rsidP="00D52798">
      <w:pPr>
        <w:spacing w:line="360" w:lineRule="auto"/>
        <w:jc w:val="both"/>
        <w:rPr>
          <w:rFonts w:ascii="Tahoma" w:hAnsi="Tahoma" w:cs="Tahoma"/>
          <w:sz w:val="20"/>
          <w:szCs w:val="20"/>
        </w:rPr>
      </w:pPr>
    </w:p>
    <w:p w14:paraId="57731B15" w14:textId="77777777" w:rsidR="00D52798" w:rsidRPr="00D52798" w:rsidRDefault="00D52798" w:rsidP="00D52798">
      <w:pPr>
        <w:spacing w:line="360" w:lineRule="auto"/>
        <w:jc w:val="both"/>
        <w:rPr>
          <w:rFonts w:ascii="Tahoma" w:hAnsi="Tahoma" w:cs="Tahoma"/>
          <w:sz w:val="20"/>
          <w:szCs w:val="20"/>
        </w:rPr>
      </w:pPr>
    </w:p>
    <w:p w14:paraId="75E2CBEB" w14:textId="77777777" w:rsidR="00D52798" w:rsidRPr="00D52798" w:rsidRDefault="00D52798" w:rsidP="00D52798">
      <w:pPr>
        <w:spacing w:after="0" w:line="360" w:lineRule="auto"/>
        <w:ind w:firstLine="3402"/>
        <w:jc w:val="both"/>
        <w:rPr>
          <w:rFonts w:ascii="Tahoma" w:hAnsi="Tahoma" w:cs="Tahoma"/>
          <w:sz w:val="20"/>
          <w:szCs w:val="20"/>
        </w:rPr>
      </w:pPr>
      <w:r w:rsidRPr="00D52798">
        <w:rPr>
          <w:rFonts w:ascii="Tahoma" w:hAnsi="Tahoma" w:cs="Tahoma"/>
          <w:sz w:val="20"/>
          <w:szCs w:val="20"/>
        </w:rPr>
        <w:t xml:space="preserve">Pelo presente Contrato de Empreitada, a </w:t>
      </w:r>
      <w:r w:rsidRPr="00D52798">
        <w:rPr>
          <w:rFonts w:ascii="Tahoma" w:hAnsi="Tahoma" w:cs="Tahoma"/>
          <w:b/>
          <w:sz w:val="20"/>
          <w:szCs w:val="20"/>
        </w:rPr>
        <w:t>PREFEITURA DO MUNICÍPIO DE DESCALVADO</w:t>
      </w:r>
      <w:r w:rsidRPr="00D52798">
        <w:rPr>
          <w:rFonts w:ascii="Tahoma" w:hAnsi="Tahoma" w:cs="Tahoma"/>
          <w:sz w:val="20"/>
          <w:szCs w:val="20"/>
        </w:rPr>
        <w:t xml:space="preserve">, com sede a Rua José Quirino Ribeiro nº 55, Bairro Jardim Belém, em Descalvado, Estado de São Paulo, inscrita no CNPJ sob nº 46.732.442/0001-23, aqui representada pelo Seu Prefeito Senhor </w:t>
      </w:r>
      <w:r w:rsidRPr="00D52798">
        <w:rPr>
          <w:rFonts w:ascii="Tahoma" w:hAnsi="Tahoma" w:cs="Tahoma"/>
          <w:b/>
          <w:sz w:val="20"/>
          <w:szCs w:val="20"/>
        </w:rPr>
        <w:t xml:space="preserve">LUIS GUILHERME PANONE, </w:t>
      </w:r>
      <w:r w:rsidRPr="00D52798">
        <w:rPr>
          <w:rFonts w:ascii="Tahoma" w:hAnsi="Tahoma" w:cs="Tahoma"/>
          <w:sz w:val="20"/>
          <w:szCs w:val="20"/>
        </w:rPr>
        <w:t xml:space="preserve">denominada </w:t>
      </w:r>
      <w:r w:rsidRPr="00D52798">
        <w:rPr>
          <w:rFonts w:ascii="Tahoma" w:hAnsi="Tahoma" w:cs="Tahoma"/>
          <w:b/>
          <w:sz w:val="20"/>
          <w:szCs w:val="20"/>
        </w:rPr>
        <w:t>CONTRATANTE,</w:t>
      </w:r>
      <w:r w:rsidRPr="00D52798">
        <w:rPr>
          <w:rFonts w:ascii="Tahoma" w:hAnsi="Tahoma" w:cs="Tahoma"/>
          <w:sz w:val="20"/>
          <w:szCs w:val="20"/>
        </w:rPr>
        <w:t xml:space="preserve"> e, de outro lado </w:t>
      </w:r>
      <w:r w:rsidRPr="00D52798">
        <w:rPr>
          <w:rFonts w:ascii="Tahoma" w:hAnsi="Tahoma" w:cs="Tahoma"/>
          <w:b/>
          <w:sz w:val="20"/>
          <w:szCs w:val="20"/>
        </w:rPr>
        <w:t>XXXXXXXXXXXXXXXXXX</w:t>
      </w:r>
      <w:r w:rsidRPr="00D52798">
        <w:rPr>
          <w:rFonts w:ascii="Tahoma" w:hAnsi="Tahoma" w:cs="Tahoma"/>
          <w:sz w:val="20"/>
          <w:szCs w:val="20"/>
        </w:rPr>
        <w:t xml:space="preserve">, inscrito no C.N.P.J. (MF) sob nº 00.000.000/0000-00, com sede na Rua </w:t>
      </w:r>
      <w:proofErr w:type="spellStart"/>
      <w:r w:rsidRPr="00D52798">
        <w:rPr>
          <w:rFonts w:ascii="Tahoma" w:hAnsi="Tahoma" w:cs="Tahoma"/>
          <w:sz w:val="20"/>
          <w:szCs w:val="20"/>
        </w:rPr>
        <w:t>xxxxxxxxxxxxxxxxxxxxxxxxxx</w:t>
      </w:r>
      <w:proofErr w:type="spellEnd"/>
      <w:r w:rsidRPr="00D52798">
        <w:rPr>
          <w:rFonts w:ascii="Tahoma" w:hAnsi="Tahoma" w:cs="Tahoma"/>
          <w:sz w:val="20"/>
          <w:szCs w:val="20"/>
        </w:rPr>
        <w:t xml:space="preserve">, nº 000, na cidade de </w:t>
      </w:r>
      <w:proofErr w:type="spellStart"/>
      <w:r w:rsidRPr="00D52798">
        <w:rPr>
          <w:rFonts w:ascii="Tahoma" w:hAnsi="Tahoma" w:cs="Tahoma"/>
          <w:sz w:val="20"/>
          <w:szCs w:val="20"/>
        </w:rPr>
        <w:t>xxxxxxxxxxx</w:t>
      </w:r>
      <w:proofErr w:type="spellEnd"/>
      <w:r w:rsidRPr="00D52798">
        <w:rPr>
          <w:rFonts w:ascii="Tahoma" w:hAnsi="Tahoma" w:cs="Tahoma"/>
          <w:sz w:val="20"/>
          <w:szCs w:val="20"/>
        </w:rPr>
        <w:t xml:space="preserve">, Estado de </w:t>
      </w:r>
      <w:proofErr w:type="spellStart"/>
      <w:r w:rsidRPr="00D52798">
        <w:rPr>
          <w:rFonts w:ascii="Tahoma" w:hAnsi="Tahoma" w:cs="Tahoma"/>
          <w:sz w:val="20"/>
          <w:szCs w:val="20"/>
        </w:rPr>
        <w:t>xxxxxxx</w:t>
      </w:r>
      <w:proofErr w:type="spellEnd"/>
      <w:r w:rsidRPr="00D52798">
        <w:rPr>
          <w:rFonts w:ascii="Tahoma" w:hAnsi="Tahoma" w:cs="Tahoma"/>
          <w:sz w:val="20"/>
          <w:szCs w:val="20"/>
        </w:rPr>
        <w:t xml:space="preserve">, aqui representado pelo(a) Senhor(a) </w:t>
      </w:r>
      <w:r w:rsidRPr="00D52798">
        <w:rPr>
          <w:rFonts w:ascii="Tahoma" w:hAnsi="Tahoma" w:cs="Tahoma"/>
          <w:b/>
          <w:sz w:val="20"/>
          <w:szCs w:val="20"/>
        </w:rPr>
        <w:t>XXXXXXXXXXXXXXXXXXXXXXX</w:t>
      </w:r>
      <w:r w:rsidRPr="00D52798">
        <w:rPr>
          <w:rFonts w:ascii="Tahoma" w:hAnsi="Tahoma" w:cs="Tahoma"/>
          <w:sz w:val="20"/>
          <w:szCs w:val="20"/>
        </w:rPr>
        <w:t xml:space="preserve">, portador(a) da Carteira de Identidade R.G. nº 0.000.000, expedida pela Secretaria de Segurança Pública do Estado de XXXXXXX, inscrito(a) no C.P.F. (MF) sob nº 000.000.000-00, doravante denominado(a) </w:t>
      </w:r>
      <w:r w:rsidRPr="00D52798">
        <w:rPr>
          <w:rFonts w:ascii="Tahoma" w:hAnsi="Tahoma" w:cs="Tahoma"/>
          <w:b/>
          <w:sz w:val="20"/>
          <w:szCs w:val="20"/>
        </w:rPr>
        <w:t>CONTRATADO(A),</w:t>
      </w:r>
      <w:r w:rsidRPr="00D52798">
        <w:rPr>
          <w:rFonts w:ascii="Tahoma" w:hAnsi="Tahoma" w:cs="Tahoma"/>
          <w:sz w:val="20"/>
          <w:szCs w:val="20"/>
        </w:rPr>
        <w:t xml:space="preserve"> e perante as testemunhas abaixo firmadas, pactuam o presente Contrato que se regerá atendendo as cláusulas e condições que enunciam a seguir:</w:t>
      </w:r>
    </w:p>
    <w:p w14:paraId="18B5E7AA" w14:textId="77777777" w:rsidR="00D52798" w:rsidRPr="00D52798" w:rsidRDefault="00D52798" w:rsidP="00D52798">
      <w:pPr>
        <w:spacing w:after="0" w:line="360" w:lineRule="auto"/>
        <w:ind w:firstLine="3402"/>
        <w:jc w:val="both"/>
        <w:rPr>
          <w:rFonts w:ascii="Tahoma" w:hAnsi="Tahoma" w:cs="Tahoma"/>
          <w:sz w:val="20"/>
          <w:szCs w:val="20"/>
        </w:rPr>
      </w:pPr>
    </w:p>
    <w:p w14:paraId="158530D0" w14:textId="77777777" w:rsidR="00D52798" w:rsidRPr="00D52798" w:rsidRDefault="00D52798" w:rsidP="00D52798">
      <w:pPr>
        <w:spacing w:after="0" w:line="360" w:lineRule="auto"/>
        <w:jc w:val="both"/>
        <w:rPr>
          <w:rFonts w:ascii="Tahoma" w:hAnsi="Tahoma" w:cs="Tahoma"/>
          <w:b/>
          <w:sz w:val="20"/>
          <w:szCs w:val="20"/>
          <w:u w:val="single"/>
        </w:rPr>
      </w:pPr>
      <w:r w:rsidRPr="00D52798">
        <w:rPr>
          <w:rFonts w:ascii="Tahoma" w:hAnsi="Tahoma" w:cs="Tahoma"/>
          <w:b/>
          <w:sz w:val="20"/>
          <w:szCs w:val="20"/>
        </w:rPr>
        <w:t>CLÁUSULA PRIMEIRA: OBJETO DO CONTRATO</w:t>
      </w:r>
    </w:p>
    <w:p w14:paraId="31AE5D0D"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 xml:space="preserve">Parágrafo Único - O objeto do presente Contrato é a </w:t>
      </w:r>
      <w:r w:rsidRPr="00D52798">
        <w:rPr>
          <w:rFonts w:ascii="Tahoma" w:hAnsi="Tahoma" w:cs="Tahoma"/>
          <w:b/>
          <w:bCs/>
          <w:i/>
          <w:iCs/>
          <w:sz w:val="20"/>
          <w:szCs w:val="20"/>
        </w:rPr>
        <w:t>Contratação de empresa ou profissional especializado na área de engenharia para elaboração de projetos, orçamentos e memoriais descritivos de obras de infraestrutura urbana, para atender a Secretaria de Obras e Planejamento Urbano, da Prefeitura do Município de Descalvado, Estado de São Paulo</w:t>
      </w:r>
      <w:r w:rsidRPr="00D52798">
        <w:rPr>
          <w:rFonts w:ascii="Tahoma" w:hAnsi="Tahoma" w:cs="Tahoma"/>
          <w:sz w:val="20"/>
          <w:szCs w:val="20"/>
        </w:rPr>
        <w:t xml:space="preserve">, na forma prevista no </w:t>
      </w:r>
      <w:r w:rsidRPr="00D52798">
        <w:rPr>
          <w:rFonts w:ascii="Tahoma" w:hAnsi="Tahoma" w:cs="Tahoma"/>
          <w:b/>
          <w:bCs/>
          <w:i/>
          <w:iCs/>
          <w:sz w:val="20"/>
          <w:szCs w:val="20"/>
        </w:rPr>
        <w:t>Anexo I</w:t>
      </w:r>
      <w:r w:rsidRPr="00D52798">
        <w:rPr>
          <w:rFonts w:ascii="Tahoma" w:hAnsi="Tahoma" w:cs="Tahoma"/>
          <w:sz w:val="20"/>
          <w:szCs w:val="20"/>
        </w:rPr>
        <w:t>, do Ato Convocatório, com a Proposta apresentada e as cláusulas e condições deste Termo de Contrato.</w:t>
      </w:r>
    </w:p>
    <w:p w14:paraId="09348C20" w14:textId="77777777" w:rsidR="00D52798" w:rsidRPr="00D52798" w:rsidRDefault="00D52798" w:rsidP="00D52798">
      <w:pPr>
        <w:spacing w:after="0" w:line="360" w:lineRule="auto"/>
        <w:ind w:firstLine="709"/>
        <w:jc w:val="both"/>
        <w:rPr>
          <w:rFonts w:ascii="Tahoma" w:hAnsi="Tahoma" w:cs="Tahoma"/>
          <w:sz w:val="20"/>
          <w:szCs w:val="20"/>
        </w:rPr>
      </w:pPr>
    </w:p>
    <w:p w14:paraId="3FF05748"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SEGUNDA: FORMA E REGIME DE EXECUÇÃO</w:t>
      </w:r>
    </w:p>
    <w:p w14:paraId="02512CB8"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Primeiro - A forma de execução dos serviços é indireta e o regime da execução é por empreitada com menor preço unitário por item</w:t>
      </w:r>
      <w:r w:rsidRPr="00D52798">
        <w:rPr>
          <w:rFonts w:ascii="Tahoma" w:hAnsi="Tahoma" w:cs="Tahoma"/>
          <w:b/>
          <w:i/>
          <w:sz w:val="20"/>
          <w:szCs w:val="20"/>
        </w:rPr>
        <w:t>.</w:t>
      </w:r>
    </w:p>
    <w:p w14:paraId="7F2D2DDC"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lastRenderedPageBreak/>
        <w:t>Parágrafo Segundo - O Contrato deverá ser executado fielmente pelas partes, de acordo com as cláusulas avençadas e as normas legais que regem a matéria, respondendo, cada qual, pelas consequências de sua inexecução total ou parcial.</w:t>
      </w:r>
    </w:p>
    <w:p w14:paraId="034558C6"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166B541D"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TERCEIRA: PRAZO</w:t>
      </w:r>
    </w:p>
    <w:p w14:paraId="2E868826" w14:textId="77777777" w:rsidR="00D52798" w:rsidRPr="00D52798" w:rsidRDefault="00D52798" w:rsidP="00D52798">
      <w:pPr>
        <w:spacing w:after="0" w:line="360" w:lineRule="auto"/>
        <w:ind w:firstLine="709"/>
        <w:jc w:val="both"/>
        <w:rPr>
          <w:rFonts w:ascii="Tahoma" w:hAnsi="Tahoma" w:cs="Tahoma"/>
          <w:b/>
          <w:bCs/>
          <w:color w:val="FF0000"/>
          <w:sz w:val="20"/>
          <w:szCs w:val="20"/>
        </w:rPr>
      </w:pPr>
      <w:r w:rsidRPr="00D52798">
        <w:rPr>
          <w:rFonts w:ascii="Tahoma" w:hAnsi="Tahoma" w:cs="Tahoma"/>
          <w:color w:val="000000"/>
          <w:sz w:val="20"/>
          <w:szCs w:val="20"/>
        </w:rPr>
        <w:t xml:space="preserve">Parágrafo Primeiro - O prazo de vigência e execução do Contrato, objeto do presente Edital, está descrito no </w:t>
      </w:r>
      <w:r w:rsidRPr="00D52798">
        <w:rPr>
          <w:rFonts w:ascii="Tahoma" w:hAnsi="Tahoma" w:cs="Tahoma"/>
          <w:b/>
          <w:bCs/>
          <w:i/>
          <w:iCs/>
          <w:color w:val="000000"/>
          <w:sz w:val="20"/>
          <w:szCs w:val="20"/>
        </w:rPr>
        <w:t xml:space="preserve">Anexo I </w:t>
      </w:r>
      <w:r w:rsidRPr="00D52798">
        <w:rPr>
          <w:rFonts w:ascii="Tahoma" w:hAnsi="Tahoma" w:cs="Tahoma"/>
          <w:color w:val="000000"/>
          <w:sz w:val="20"/>
          <w:szCs w:val="20"/>
        </w:rPr>
        <w:t>do referido edital, contado da data do recebimento da ORDEM DE SERVIÇO e após cumprir as formalidades contratuais. Os serviços deverão ser iniciados até o 5° (quinto) dia útil após o recebimento da ORDEM DE SERVIÇO.</w:t>
      </w:r>
    </w:p>
    <w:p w14:paraId="7A21D957" w14:textId="77777777" w:rsidR="00D52798" w:rsidRPr="00D52798" w:rsidRDefault="00D52798" w:rsidP="00D52798">
      <w:pPr>
        <w:spacing w:after="0" w:line="360" w:lineRule="auto"/>
        <w:ind w:firstLine="709"/>
        <w:jc w:val="both"/>
        <w:rPr>
          <w:rFonts w:ascii="Tahoma" w:hAnsi="Tahoma" w:cs="Tahoma"/>
          <w:bCs/>
          <w:sz w:val="20"/>
          <w:szCs w:val="20"/>
        </w:rPr>
      </w:pPr>
      <w:r w:rsidRPr="00D52798">
        <w:rPr>
          <w:rFonts w:ascii="Tahoma" w:hAnsi="Tahoma" w:cs="Tahoma"/>
          <w:color w:val="000000"/>
          <w:sz w:val="20"/>
          <w:szCs w:val="20"/>
        </w:rPr>
        <w:t xml:space="preserve">Parágrafo Segundo - </w:t>
      </w:r>
      <w:r w:rsidRPr="00D52798">
        <w:rPr>
          <w:rFonts w:ascii="Tahoma" w:hAnsi="Tahoma" w:cs="Tahoma"/>
          <w:bCs/>
          <w:sz w:val="20"/>
          <w:szCs w:val="20"/>
        </w:rPr>
        <w:t xml:space="preserve">O prazo para a execução dos serviços poderá ser prorrogado sucessivamente, respeitada a vigência máxima, a critério da Prefeitura do Município de Descalvado, São Paulo, mantidos os direitos, obrigações e responsabilidades, sendo instrumentalizado através de Termo aditivo, como faculta a Lei Federal nº 14.133, de 1º de abril de 2021 em seu artigo 107. </w:t>
      </w:r>
    </w:p>
    <w:p w14:paraId="7F9BE001"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19ED7AE1"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t>CLÁUSULA QUARTA: DO VALOR, DO REAJUSTE E DA MANUTENÇÃO DO EQUILÍBRIO ECONÔMICO FINANCEIRO</w:t>
      </w:r>
    </w:p>
    <w:p w14:paraId="468FCE99"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Primeiro - </w:t>
      </w:r>
      <w:r w:rsidRPr="00D52798">
        <w:rPr>
          <w:rFonts w:ascii="Tahoma" w:hAnsi="Tahoma" w:cs="Tahoma"/>
          <w:sz w:val="20"/>
          <w:szCs w:val="20"/>
        </w:rPr>
        <w:t xml:space="preserve">Os preços referem-se à execução dos serviços, objeto do presente Contrato, de que trata a Cláusula Primeira, e importam na quantia de </w:t>
      </w:r>
      <w:r w:rsidRPr="00D52798">
        <w:rPr>
          <w:rFonts w:ascii="Tahoma" w:hAnsi="Tahoma" w:cs="Tahoma"/>
          <w:b/>
          <w:i/>
          <w:sz w:val="20"/>
          <w:szCs w:val="20"/>
        </w:rPr>
        <w:t>R$ 00.000,00 (</w:t>
      </w:r>
      <w:proofErr w:type="spellStart"/>
      <w:r w:rsidRPr="00D52798">
        <w:rPr>
          <w:rFonts w:ascii="Tahoma" w:hAnsi="Tahoma" w:cs="Tahoma"/>
          <w:b/>
          <w:i/>
          <w:sz w:val="20"/>
          <w:szCs w:val="20"/>
        </w:rPr>
        <w:t>Xxxxxxxxx</w:t>
      </w:r>
      <w:proofErr w:type="spellEnd"/>
      <w:r w:rsidRPr="00D52798">
        <w:rPr>
          <w:rFonts w:ascii="Tahoma" w:hAnsi="Tahoma" w:cs="Tahoma"/>
          <w:b/>
          <w:i/>
          <w:sz w:val="20"/>
          <w:szCs w:val="20"/>
        </w:rPr>
        <w:t>)</w:t>
      </w:r>
      <w:r w:rsidRPr="00D52798">
        <w:rPr>
          <w:rFonts w:ascii="Tahoma" w:hAnsi="Tahoma" w:cs="Tahoma"/>
          <w:sz w:val="20"/>
          <w:szCs w:val="20"/>
        </w:rPr>
        <w:t>, já inclusos todos os impostos e taxas que incidam ou vierem a incidir</w:t>
      </w:r>
      <w:r w:rsidRPr="00D52798">
        <w:rPr>
          <w:rFonts w:ascii="Tahoma" w:hAnsi="Tahoma" w:cs="Tahoma"/>
          <w:color w:val="000000"/>
          <w:sz w:val="20"/>
          <w:szCs w:val="20"/>
        </w:rPr>
        <w:t>.</w:t>
      </w:r>
    </w:p>
    <w:tbl>
      <w:tblPr>
        <w:tblStyle w:val="Tabelacomgrade"/>
        <w:tblW w:w="0" w:type="auto"/>
        <w:tblLook w:val="04A0" w:firstRow="1" w:lastRow="0" w:firstColumn="1" w:lastColumn="0" w:noHBand="0" w:noVBand="1"/>
      </w:tblPr>
      <w:tblGrid>
        <w:gridCol w:w="706"/>
        <w:gridCol w:w="761"/>
        <w:gridCol w:w="741"/>
        <w:gridCol w:w="4615"/>
        <w:gridCol w:w="1146"/>
        <w:gridCol w:w="1113"/>
        <w:gridCol w:w="1113"/>
      </w:tblGrid>
      <w:tr w:rsidR="00D52798" w:rsidRPr="00D52798" w14:paraId="77F620C2" w14:textId="77777777" w:rsidTr="00340123">
        <w:trPr>
          <w:trHeight w:val="20"/>
        </w:trPr>
        <w:tc>
          <w:tcPr>
            <w:tcW w:w="706" w:type="dxa"/>
            <w:vAlign w:val="center"/>
          </w:tcPr>
          <w:p w14:paraId="15F59AA7"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Item</w:t>
            </w:r>
          </w:p>
        </w:tc>
        <w:tc>
          <w:tcPr>
            <w:tcW w:w="761" w:type="dxa"/>
            <w:vAlign w:val="center"/>
          </w:tcPr>
          <w:p w14:paraId="0A3AAEB2" w14:textId="77777777" w:rsidR="00D52798" w:rsidRPr="00D52798" w:rsidRDefault="00D52798" w:rsidP="00D52798">
            <w:pPr>
              <w:spacing w:after="160" w:line="360" w:lineRule="auto"/>
              <w:jc w:val="center"/>
              <w:rPr>
                <w:rFonts w:ascii="Tahoma" w:eastAsia="Batang" w:hAnsi="Tahoma" w:cs="Tahoma"/>
                <w:b/>
                <w:iCs/>
                <w:sz w:val="20"/>
                <w:szCs w:val="20"/>
              </w:rPr>
            </w:pPr>
            <w:proofErr w:type="spellStart"/>
            <w:r w:rsidRPr="00D52798">
              <w:rPr>
                <w:rFonts w:ascii="Tahoma" w:eastAsia="Batang" w:hAnsi="Tahoma" w:cs="Tahoma"/>
                <w:b/>
                <w:iCs/>
                <w:sz w:val="20"/>
                <w:szCs w:val="20"/>
              </w:rPr>
              <w:t>Qtde</w:t>
            </w:r>
            <w:proofErr w:type="spellEnd"/>
            <w:r w:rsidRPr="00D52798">
              <w:rPr>
                <w:rFonts w:ascii="Tahoma" w:eastAsia="Batang" w:hAnsi="Tahoma" w:cs="Tahoma"/>
                <w:b/>
                <w:iCs/>
                <w:sz w:val="20"/>
                <w:szCs w:val="20"/>
              </w:rPr>
              <w:t>.</w:t>
            </w:r>
          </w:p>
        </w:tc>
        <w:tc>
          <w:tcPr>
            <w:tcW w:w="679" w:type="dxa"/>
            <w:vAlign w:val="center"/>
          </w:tcPr>
          <w:p w14:paraId="084C94B8"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Unid.</w:t>
            </w:r>
          </w:p>
        </w:tc>
        <w:tc>
          <w:tcPr>
            <w:tcW w:w="4646" w:type="dxa"/>
            <w:vAlign w:val="center"/>
          </w:tcPr>
          <w:p w14:paraId="7CF21734"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Descrição</w:t>
            </w:r>
          </w:p>
        </w:tc>
        <w:tc>
          <w:tcPr>
            <w:tcW w:w="1146" w:type="dxa"/>
            <w:vAlign w:val="center"/>
          </w:tcPr>
          <w:p w14:paraId="6E712737"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Unit Estimado</w:t>
            </w:r>
          </w:p>
        </w:tc>
        <w:tc>
          <w:tcPr>
            <w:tcW w:w="1113" w:type="dxa"/>
            <w:vAlign w:val="center"/>
          </w:tcPr>
          <w:p w14:paraId="05FA569B"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Unit da Proposta</w:t>
            </w:r>
          </w:p>
        </w:tc>
        <w:tc>
          <w:tcPr>
            <w:tcW w:w="1113" w:type="dxa"/>
            <w:vAlign w:val="center"/>
          </w:tcPr>
          <w:p w14:paraId="6FD921E4" w14:textId="77777777" w:rsidR="00D52798" w:rsidRPr="00D52798" w:rsidRDefault="00D52798" w:rsidP="00D52798">
            <w:pPr>
              <w:spacing w:after="160" w:line="360" w:lineRule="auto"/>
              <w:jc w:val="center"/>
              <w:rPr>
                <w:rFonts w:ascii="Tahoma" w:eastAsia="Batang" w:hAnsi="Tahoma" w:cs="Tahoma"/>
                <w:b/>
                <w:iCs/>
                <w:sz w:val="20"/>
                <w:szCs w:val="20"/>
              </w:rPr>
            </w:pPr>
            <w:r w:rsidRPr="00D52798">
              <w:rPr>
                <w:rFonts w:ascii="Tahoma" w:eastAsia="Batang" w:hAnsi="Tahoma" w:cs="Tahoma"/>
                <w:b/>
                <w:iCs/>
                <w:sz w:val="20"/>
                <w:szCs w:val="20"/>
              </w:rPr>
              <w:t>Valor Total da Proposta</w:t>
            </w:r>
          </w:p>
        </w:tc>
      </w:tr>
      <w:tr w:rsidR="00D52798" w:rsidRPr="00D52798" w14:paraId="5AF7B802" w14:textId="77777777" w:rsidTr="00340123">
        <w:trPr>
          <w:trHeight w:val="20"/>
        </w:trPr>
        <w:tc>
          <w:tcPr>
            <w:tcW w:w="706" w:type="dxa"/>
            <w:vAlign w:val="center"/>
          </w:tcPr>
          <w:p w14:paraId="3853B946"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761" w:type="dxa"/>
            <w:vAlign w:val="center"/>
          </w:tcPr>
          <w:p w14:paraId="7EF78393"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679" w:type="dxa"/>
            <w:vAlign w:val="center"/>
          </w:tcPr>
          <w:p w14:paraId="787F93BD" w14:textId="77777777" w:rsidR="00D52798" w:rsidRPr="00D52798" w:rsidRDefault="00D52798" w:rsidP="00D52798">
            <w:pPr>
              <w:spacing w:after="160" w:line="360" w:lineRule="auto"/>
              <w:jc w:val="center"/>
              <w:rPr>
                <w:rFonts w:ascii="Tahoma" w:eastAsia="Batang" w:hAnsi="Tahoma" w:cs="Tahoma"/>
                <w:bCs/>
                <w:iCs/>
                <w:sz w:val="20"/>
                <w:szCs w:val="20"/>
              </w:rPr>
            </w:pPr>
            <w:proofErr w:type="spellStart"/>
            <w:r w:rsidRPr="00D52798">
              <w:rPr>
                <w:rFonts w:ascii="Tahoma" w:eastAsia="Batang" w:hAnsi="Tahoma" w:cs="Tahoma"/>
                <w:bCs/>
                <w:iCs/>
                <w:sz w:val="20"/>
                <w:szCs w:val="20"/>
              </w:rPr>
              <w:t>Serv</w:t>
            </w:r>
            <w:proofErr w:type="spellEnd"/>
          </w:p>
        </w:tc>
        <w:tc>
          <w:tcPr>
            <w:tcW w:w="4646" w:type="dxa"/>
            <w:vAlign w:val="center"/>
          </w:tcPr>
          <w:p w14:paraId="5153A4E2"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CONTRATAÇÃO DE EMPRESA ESPECIALIZADA PARA ELABORAÇÃO DE LEVANTAMENTO PLANIALTIMÉTRICO COM DEFINIÇÃO DO TRAÇADO DAS VIAS E DE GLEBAS A SEREM DESAPROPRIADAS, ELABORAÇÃO DE PROJETOS, ORÇAMENTOS E MEMORIAIS DESCRITIVOS DE OBRAS DE INFRAESTRUTURA URBANA, NA AVENIDA ANTONIO GARBUIO, MUNICÍPIO DE DESCALVADO/SP.</w:t>
            </w:r>
          </w:p>
        </w:tc>
        <w:tc>
          <w:tcPr>
            <w:tcW w:w="1146" w:type="dxa"/>
            <w:vAlign w:val="center"/>
          </w:tcPr>
          <w:p w14:paraId="10E9493F"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34.075,00</w:t>
            </w:r>
          </w:p>
        </w:tc>
        <w:tc>
          <w:tcPr>
            <w:tcW w:w="1113" w:type="dxa"/>
            <w:vAlign w:val="center"/>
          </w:tcPr>
          <w:p w14:paraId="60ABB2E0" w14:textId="77777777" w:rsidR="00D52798" w:rsidRPr="00D52798" w:rsidRDefault="00D52798" w:rsidP="00D52798">
            <w:pPr>
              <w:spacing w:after="160" w:line="360" w:lineRule="auto"/>
              <w:jc w:val="center"/>
              <w:rPr>
                <w:rFonts w:ascii="Tahoma" w:eastAsia="Batang" w:hAnsi="Tahoma" w:cs="Tahoma"/>
                <w:bCs/>
                <w:iCs/>
                <w:sz w:val="20"/>
                <w:szCs w:val="20"/>
              </w:rPr>
            </w:pPr>
          </w:p>
        </w:tc>
        <w:tc>
          <w:tcPr>
            <w:tcW w:w="1113" w:type="dxa"/>
            <w:vAlign w:val="center"/>
          </w:tcPr>
          <w:p w14:paraId="35FA3609" w14:textId="77777777" w:rsidR="00D52798" w:rsidRPr="00D52798" w:rsidRDefault="00D52798" w:rsidP="00D52798">
            <w:pPr>
              <w:spacing w:after="160" w:line="360" w:lineRule="auto"/>
              <w:jc w:val="center"/>
              <w:rPr>
                <w:rFonts w:ascii="Tahoma" w:eastAsia="Batang" w:hAnsi="Tahoma" w:cs="Tahoma"/>
                <w:bCs/>
                <w:iCs/>
                <w:sz w:val="20"/>
                <w:szCs w:val="20"/>
              </w:rPr>
            </w:pPr>
          </w:p>
        </w:tc>
      </w:tr>
      <w:tr w:rsidR="00D52798" w:rsidRPr="00D52798" w14:paraId="08F06DD1" w14:textId="77777777" w:rsidTr="00340123">
        <w:trPr>
          <w:trHeight w:val="20"/>
        </w:trPr>
        <w:tc>
          <w:tcPr>
            <w:tcW w:w="706" w:type="dxa"/>
            <w:vAlign w:val="center"/>
          </w:tcPr>
          <w:p w14:paraId="6C5AFC2A"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2</w:t>
            </w:r>
          </w:p>
        </w:tc>
        <w:tc>
          <w:tcPr>
            <w:tcW w:w="761" w:type="dxa"/>
            <w:vAlign w:val="center"/>
          </w:tcPr>
          <w:p w14:paraId="7988D67C"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1</w:t>
            </w:r>
          </w:p>
        </w:tc>
        <w:tc>
          <w:tcPr>
            <w:tcW w:w="679" w:type="dxa"/>
            <w:vAlign w:val="center"/>
          </w:tcPr>
          <w:p w14:paraId="11993D60" w14:textId="77777777" w:rsidR="00D52798" w:rsidRPr="00D52798" w:rsidRDefault="00D52798" w:rsidP="00D52798">
            <w:pPr>
              <w:spacing w:after="160" w:line="360" w:lineRule="auto"/>
              <w:jc w:val="center"/>
              <w:rPr>
                <w:rFonts w:ascii="Tahoma" w:eastAsia="Batang" w:hAnsi="Tahoma" w:cs="Tahoma"/>
                <w:bCs/>
                <w:iCs/>
                <w:sz w:val="20"/>
                <w:szCs w:val="20"/>
              </w:rPr>
            </w:pPr>
            <w:proofErr w:type="spellStart"/>
            <w:r w:rsidRPr="00D52798">
              <w:rPr>
                <w:rFonts w:ascii="Tahoma" w:eastAsia="Batang" w:hAnsi="Tahoma" w:cs="Tahoma"/>
                <w:bCs/>
                <w:iCs/>
                <w:sz w:val="20"/>
                <w:szCs w:val="20"/>
              </w:rPr>
              <w:t>serv</w:t>
            </w:r>
            <w:proofErr w:type="spellEnd"/>
          </w:p>
        </w:tc>
        <w:tc>
          <w:tcPr>
            <w:tcW w:w="4646" w:type="dxa"/>
            <w:vAlign w:val="center"/>
          </w:tcPr>
          <w:p w14:paraId="3ED435C3"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t xml:space="preserve">CONTRATAÇÃO DE EMPRESA ESPECIALIZADA PARA ELABORAÇÃO DE PROJETOS DE DESAPROPRIAÇÃO, DESMEMBRAMENTO, </w:t>
            </w:r>
            <w:r w:rsidRPr="00D52798">
              <w:rPr>
                <w:rFonts w:ascii="Tahoma" w:eastAsia="Batang" w:hAnsi="Tahoma" w:cs="Tahoma"/>
                <w:bCs/>
                <w:iCs/>
                <w:sz w:val="20"/>
                <w:szCs w:val="20"/>
              </w:rPr>
              <w:lastRenderedPageBreak/>
              <w:t>ELABORAÇÃO DE PROJETOS, ORÇAMENTOS E MEMORIAIS DESCRITIVOS DE OBRAS DE INFRAESTRUTURA URBANA EM GLEBAS LOCALIZADAS NO PARQUE UNIVERSITÁRIO III E BAIRRO PARQUE MORADA DO SOL, MUNICÍPIO DE DESCALVADO/SP.</w:t>
            </w:r>
          </w:p>
        </w:tc>
        <w:tc>
          <w:tcPr>
            <w:tcW w:w="1146" w:type="dxa"/>
            <w:vAlign w:val="center"/>
          </w:tcPr>
          <w:p w14:paraId="6E1F41EB" w14:textId="77777777" w:rsidR="00D52798" w:rsidRPr="00D52798" w:rsidRDefault="00D52798" w:rsidP="00D52798">
            <w:pPr>
              <w:spacing w:after="160" w:line="360" w:lineRule="auto"/>
              <w:jc w:val="center"/>
              <w:rPr>
                <w:rFonts w:ascii="Tahoma" w:eastAsia="Batang" w:hAnsi="Tahoma" w:cs="Tahoma"/>
                <w:bCs/>
                <w:iCs/>
                <w:sz w:val="20"/>
                <w:szCs w:val="20"/>
              </w:rPr>
            </w:pPr>
            <w:r w:rsidRPr="00D52798">
              <w:rPr>
                <w:rFonts w:ascii="Tahoma" w:eastAsia="Batang" w:hAnsi="Tahoma" w:cs="Tahoma"/>
                <w:bCs/>
                <w:iCs/>
                <w:sz w:val="20"/>
                <w:szCs w:val="20"/>
              </w:rPr>
              <w:lastRenderedPageBreak/>
              <w:t>34.075,00</w:t>
            </w:r>
          </w:p>
        </w:tc>
        <w:tc>
          <w:tcPr>
            <w:tcW w:w="1113" w:type="dxa"/>
            <w:vAlign w:val="center"/>
          </w:tcPr>
          <w:p w14:paraId="4030CA89" w14:textId="77777777" w:rsidR="00D52798" w:rsidRPr="00D52798" w:rsidRDefault="00D52798" w:rsidP="00D52798">
            <w:pPr>
              <w:spacing w:after="160" w:line="360" w:lineRule="auto"/>
              <w:jc w:val="center"/>
              <w:rPr>
                <w:rFonts w:ascii="Tahoma" w:eastAsia="Batang" w:hAnsi="Tahoma" w:cs="Tahoma"/>
                <w:bCs/>
                <w:iCs/>
                <w:sz w:val="20"/>
                <w:szCs w:val="20"/>
              </w:rPr>
            </w:pPr>
          </w:p>
        </w:tc>
        <w:tc>
          <w:tcPr>
            <w:tcW w:w="1113" w:type="dxa"/>
            <w:vAlign w:val="center"/>
          </w:tcPr>
          <w:p w14:paraId="2AD6AE7B" w14:textId="77777777" w:rsidR="00D52798" w:rsidRPr="00D52798" w:rsidRDefault="00D52798" w:rsidP="00D52798">
            <w:pPr>
              <w:spacing w:after="160" w:line="360" w:lineRule="auto"/>
              <w:jc w:val="center"/>
              <w:rPr>
                <w:rFonts w:ascii="Tahoma" w:eastAsia="Batang" w:hAnsi="Tahoma" w:cs="Tahoma"/>
                <w:bCs/>
                <w:iCs/>
                <w:sz w:val="20"/>
                <w:szCs w:val="20"/>
              </w:rPr>
            </w:pPr>
          </w:p>
        </w:tc>
      </w:tr>
    </w:tbl>
    <w:p w14:paraId="0AB1A932"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5CB49477"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Terceiro - Em havendo prorrogação do Contrato, os preços só poderão ser reajustados após 12 (doze) meses, com base no índice IGPM/FGV, acumulado dos últimos 12 (doze) meses.</w:t>
      </w:r>
    </w:p>
    <w:p w14:paraId="16B08701"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0D37E8D0" w14:textId="77777777" w:rsidR="00D52798" w:rsidRPr="00D52798" w:rsidRDefault="00D52798" w:rsidP="00D52798">
      <w:pPr>
        <w:spacing w:after="0" w:line="360" w:lineRule="auto"/>
        <w:jc w:val="both"/>
        <w:rPr>
          <w:rFonts w:ascii="Tahoma" w:hAnsi="Tahoma" w:cs="Tahoma"/>
          <w:b/>
          <w:color w:val="000000"/>
          <w:sz w:val="20"/>
          <w:szCs w:val="20"/>
        </w:rPr>
      </w:pPr>
      <w:r w:rsidRPr="00D52798">
        <w:rPr>
          <w:rFonts w:ascii="Tahoma" w:hAnsi="Tahoma" w:cs="Tahoma"/>
          <w:b/>
          <w:i/>
          <w:color w:val="000000"/>
          <w:sz w:val="20"/>
          <w:szCs w:val="20"/>
        </w:rPr>
        <w:t>CLÁUSULA QUINTA: DOS PAGAMENTOS</w:t>
      </w:r>
    </w:p>
    <w:p w14:paraId="34EB36ED"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Primeiro -</w:t>
      </w:r>
      <w:r w:rsidRPr="00D52798">
        <w:rPr>
          <w:rFonts w:ascii="Tahoma" w:hAnsi="Tahoma" w:cs="Tahoma"/>
          <w:color w:val="000000"/>
          <w:sz w:val="20"/>
          <w:szCs w:val="20"/>
        </w:rPr>
        <w:t xml:space="preserve"> </w:t>
      </w:r>
      <w:r w:rsidRPr="00D52798">
        <w:rPr>
          <w:rFonts w:ascii="Tahoma" w:hAnsi="Tahoma" w:cs="Tahoma"/>
          <w:sz w:val="20"/>
          <w:szCs w:val="20"/>
        </w:rPr>
        <w:t>Os pagamentos serão efetuados em até 10 (dez) dias após o término de cada etapa constante do termo de referência do Anexo I, após a apresentação da NOTA FISCAL ELETRÔNICA, acompanhada da respectiva Fatura, após a aprovação e aceite da Secretaria Requisitante.</w:t>
      </w:r>
    </w:p>
    <w:p w14:paraId="3EA6E0E3" w14:textId="77777777" w:rsidR="00D52798" w:rsidRPr="00D52798" w:rsidRDefault="00D52798" w:rsidP="00D52798">
      <w:pPr>
        <w:spacing w:after="0" w:line="360" w:lineRule="auto"/>
        <w:ind w:firstLine="709"/>
        <w:jc w:val="both"/>
        <w:rPr>
          <w:rFonts w:ascii="Tahoma" w:hAnsi="Tahoma" w:cs="Tahoma"/>
          <w:color w:val="ED7D31" w:themeColor="accent2"/>
          <w:sz w:val="20"/>
          <w:szCs w:val="20"/>
        </w:rPr>
      </w:pPr>
      <w:r w:rsidRPr="00D52798">
        <w:rPr>
          <w:rFonts w:ascii="Tahoma" w:hAnsi="Tahoma" w:cs="Tahoma"/>
          <w:color w:val="000000"/>
          <w:sz w:val="20"/>
          <w:szCs w:val="20"/>
        </w:rPr>
        <w:t xml:space="preserve">Parágrafo Segundo - </w:t>
      </w:r>
      <w:r w:rsidRPr="00D52798">
        <w:rPr>
          <w:rFonts w:ascii="Tahoma" w:hAnsi="Tahoma" w:cs="Tahoma"/>
          <w:sz w:val="20"/>
          <w:szCs w:val="20"/>
        </w:rPr>
        <w:t>Conferida a Nota Fiscal e não estando ela de acordo com os serviços e preços contratados, a Contratante devolverá a Contratada, com os motivos da recusa, por escrito, sendo que, nesta hipótese, o prazo de pagamento se prorrogará pelo tempo decorrido até a devida regularização.</w:t>
      </w:r>
    </w:p>
    <w:p w14:paraId="230E468C" w14:textId="77777777" w:rsidR="00D52798" w:rsidRPr="00D52798" w:rsidRDefault="00D52798" w:rsidP="00D52798">
      <w:pPr>
        <w:tabs>
          <w:tab w:val="left" w:pos="7365"/>
        </w:tabs>
        <w:spacing w:after="0" w:line="360" w:lineRule="auto"/>
        <w:ind w:firstLine="709"/>
        <w:jc w:val="both"/>
        <w:rPr>
          <w:rFonts w:ascii="Tahoma" w:hAnsi="Tahoma" w:cs="Tahoma"/>
          <w:color w:val="000000"/>
          <w:sz w:val="20"/>
          <w:szCs w:val="20"/>
        </w:rPr>
      </w:pPr>
      <w:r w:rsidRPr="00D52798">
        <w:rPr>
          <w:rFonts w:ascii="Tahoma" w:hAnsi="Tahoma" w:cs="Tahoma"/>
          <w:sz w:val="20"/>
          <w:szCs w:val="20"/>
        </w:rPr>
        <w:t>Parágrafo Terceiro -</w:t>
      </w:r>
      <w:r w:rsidRPr="00D52798">
        <w:rPr>
          <w:rFonts w:ascii="Tahoma" w:hAnsi="Tahoma" w:cs="Tahoma"/>
          <w:color w:val="000000"/>
          <w:sz w:val="20"/>
          <w:szCs w:val="20"/>
        </w:rPr>
        <w:t xml:space="preserve"> </w:t>
      </w:r>
      <w:r w:rsidRPr="00D52798">
        <w:rPr>
          <w:rFonts w:ascii="Tahoma" w:hAnsi="Tahoma" w:cs="Tahoma"/>
          <w:sz w:val="20"/>
          <w:szCs w:val="20"/>
        </w:rPr>
        <w:t>Os pagamentos estão condicionados ao cumprimento do estabelecido na Proposta apresentada de acordo com o Instrumento Convocatório.</w:t>
      </w:r>
    </w:p>
    <w:p w14:paraId="75B539C7"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Quarto -</w:t>
      </w:r>
      <w:r w:rsidRPr="00D52798">
        <w:rPr>
          <w:rFonts w:ascii="Tahoma" w:hAnsi="Tahoma" w:cs="Tahoma"/>
          <w:color w:val="000000"/>
          <w:sz w:val="20"/>
          <w:szCs w:val="20"/>
        </w:rPr>
        <w:t xml:space="preserve"> </w:t>
      </w:r>
      <w:r w:rsidRPr="00D52798">
        <w:rPr>
          <w:rFonts w:ascii="Tahoma" w:hAnsi="Tahoma" w:cs="Tahoma"/>
          <w:sz w:val="20"/>
          <w:szCs w:val="20"/>
        </w:rPr>
        <w:t>Haverá Retenção de Imposto de Renda na Fonte, nos casos previstos na Instrução Normativa RFB nº 2145/23, enquanto a contratada for optante pelo SIMPLES, não haverá a respectiva retenção, conforme legislação vigente.</w:t>
      </w:r>
    </w:p>
    <w:p w14:paraId="44768E17"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Quinto - A CONTRATADA fica obrigada a destacar na emissão da Nota Fiscal (NF) o valor da retenção do Imposto de Renda a ser retido na Fonte, em conformidade com a Instrução Normativa RFB nº 2145/23.</w:t>
      </w:r>
    </w:p>
    <w:p w14:paraId="1335D982"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Sexto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13E5F8D7"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Sétimo - Não serão concedidas antecipações no pagamento dos créditos relativos a este certame, ainda que a requerimento da empresa licitante vencedora.</w:t>
      </w:r>
    </w:p>
    <w:p w14:paraId="788814D0"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lastRenderedPageBreak/>
        <w:t>Parágrafo Oitavo – Para os atrasos de pagamento por parte da Contratante, incidirá 2% (dois por cento) de multa e 1% (um por cento) de juros para cada período de 30 (trinta) dias de atraso.</w:t>
      </w:r>
    </w:p>
    <w:p w14:paraId="17935F0F" w14:textId="77777777" w:rsidR="00D52798" w:rsidRPr="00D52798" w:rsidRDefault="00D52798" w:rsidP="00D52798">
      <w:pPr>
        <w:spacing w:after="0" w:line="360" w:lineRule="auto"/>
        <w:ind w:firstLine="709"/>
        <w:jc w:val="both"/>
        <w:rPr>
          <w:rFonts w:ascii="Tahoma" w:hAnsi="Tahoma" w:cs="Tahoma"/>
          <w:sz w:val="20"/>
          <w:szCs w:val="20"/>
        </w:rPr>
      </w:pPr>
    </w:p>
    <w:p w14:paraId="0BB280B8"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SEXTA: RECURSOS ORÇAMENTÁRIOS</w:t>
      </w:r>
    </w:p>
    <w:p w14:paraId="5A00C425"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color w:val="000000"/>
          <w:sz w:val="20"/>
          <w:szCs w:val="20"/>
        </w:rPr>
        <w:t xml:space="preserve">Parágrafo Único - </w:t>
      </w:r>
      <w:r w:rsidRPr="00D52798">
        <w:rPr>
          <w:rFonts w:ascii="Tahoma" w:hAnsi="Tahoma" w:cs="Tahoma"/>
          <w:sz w:val="20"/>
          <w:szCs w:val="20"/>
        </w:rPr>
        <w:t xml:space="preserve">As despesas decorrentes do cumprimento deste procedimento licitatório serão empenhadas no exercício do corrente ano e os subsequentes, do Orçamento Geral do Município, através </w:t>
      </w:r>
      <w:r w:rsidRPr="00D52798">
        <w:rPr>
          <w:rFonts w:ascii="Tahoma" w:hAnsi="Tahoma" w:cs="Tahoma"/>
          <w:color w:val="000000"/>
          <w:sz w:val="20"/>
          <w:szCs w:val="20"/>
        </w:rPr>
        <w:t>da Categoria Econômica nº 4.4.90.51.00, da(s) seguinte(s) Secretaria(s)</w:t>
      </w:r>
      <w:r w:rsidRPr="00D52798">
        <w:rPr>
          <w:rFonts w:ascii="Tahoma" w:hAnsi="Tahoma" w:cs="Tahoma"/>
          <w:sz w:val="20"/>
          <w:szCs w:val="20"/>
        </w:rPr>
        <w:t xml:space="preserve">: </w:t>
      </w:r>
    </w:p>
    <w:p w14:paraId="6A71AD36"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b/>
          <w:i/>
          <w:sz w:val="20"/>
          <w:szCs w:val="20"/>
        </w:rPr>
        <w:t>Secretaria de Obras e Planejamento Urbano –</w:t>
      </w:r>
      <w:r w:rsidRPr="00D52798">
        <w:rPr>
          <w:rFonts w:ascii="Tahoma" w:hAnsi="Tahoma" w:cs="Tahoma"/>
          <w:sz w:val="20"/>
          <w:szCs w:val="20"/>
        </w:rPr>
        <w:t xml:space="preserve"> Funcionais Programáticas nº: 15.45203251.015. Outras dotações poderão ser utilizadas no transcorrer desta contratação visando a otimização da utilização do orçamento público.</w:t>
      </w:r>
    </w:p>
    <w:p w14:paraId="260ECE6E" w14:textId="77777777" w:rsidR="00D52798" w:rsidRPr="00D52798" w:rsidRDefault="00D52798" w:rsidP="00D52798">
      <w:pPr>
        <w:spacing w:after="0" w:line="360" w:lineRule="auto"/>
        <w:ind w:firstLine="709"/>
        <w:contextualSpacing/>
        <w:jc w:val="both"/>
        <w:rPr>
          <w:rFonts w:ascii="Tahoma" w:hAnsi="Tahoma" w:cs="Tahoma"/>
          <w:b/>
          <w:i/>
          <w:color w:val="000000"/>
          <w:sz w:val="20"/>
          <w:szCs w:val="20"/>
        </w:rPr>
      </w:pPr>
    </w:p>
    <w:p w14:paraId="21121553"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t xml:space="preserve">CLÁUSULA SÉTIMA: DA GARANTIA </w:t>
      </w:r>
    </w:p>
    <w:p w14:paraId="4DC8CFF1"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Não haverá exigência de caução nesta contratação.</w:t>
      </w:r>
    </w:p>
    <w:p w14:paraId="2BDE32A2" w14:textId="77777777" w:rsidR="00D52798" w:rsidRPr="00D52798" w:rsidRDefault="00D52798" w:rsidP="00D52798">
      <w:pPr>
        <w:spacing w:after="0" w:line="360" w:lineRule="auto"/>
        <w:ind w:firstLine="709"/>
        <w:jc w:val="both"/>
        <w:rPr>
          <w:rFonts w:ascii="Tahoma" w:hAnsi="Tahoma" w:cs="Tahoma"/>
          <w:sz w:val="20"/>
          <w:szCs w:val="20"/>
        </w:rPr>
      </w:pPr>
    </w:p>
    <w:p w14:paraId="064941C7"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OITAVA: ACRÉSCIMOS E SUPRESSÕES</w:t>
      </w:r>
    </w:p>
    <w:p w14:paraId="436D295D"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Primeiro - A CONTRATADA se obriga a aceitar, nas mesmas condições estabelecidas neste Contrato, os acréscimos e as supressões que se fizerem necessárias nos serviços, até o limite determinado em Lei (artigo 125, da Lei Federal n° 14.133/2.021).</w:t>
      </w:r>
    </w:p>
    <w:p w14:paraId="4DD8A5DB"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 xml:space="preserve">Parágrafo Segundo - Os acréscimos e as supressões referidos no parágrafo anterior deverão ser objeto de </w:t>
      </w:r>
      <w:r w:rsidRPr="00D52798">
        <w:rPr>
          <w:rFonts w:ascii="Tahoma" w:hAnsi="Tahoma" w:cs="Tahoma"/>
          <w:b/>
          <w:bCs/>
          <w:sz w:val="20"/>
          <w:szCs w:val="20"/>
        </w:rPr>
        <w:t>TERMO ADITIVO</w:t>
      </w:r>
      <w:r w:rsidRPr="00D52798">
        <w:rPr>
          <w:rFonts w:ascii="Tahoma" w:hAnsi="Tahoma" w:cs="Tahoma"/>
          <w:sz w:val="20"/>
          <w:szCs w:val="20"/>
        </w:rPr>
        <w:t xml:space="preserve"> de serviço, preço e, eventualmente, de prazo, conforme disposições legais e acordo entre as partes.</w:t>
      </w:r>
    </w:p>
    <w:p w14:paraId="0B5FB0EE" w14:textId="77777777" w:rsidR="00D52798" w:rsidRPr="00D52798" w:rsidRDefault="00D52798" w:rsidP="00D52798">
      <w:pPr>
        <w:spacing w:after="0" w:line="360" w:lineRule="auto"/>
        <w:ind w:firstLine="709"/>
        <w:jc w:val="both"/>
        <w:rPr>
          <w:rFonts w:ascii="Tahoma" w:hAnsi="Tahoma" w:cs="Tahoma"/>
          <w:sz w:val="20"/>
          <w:szCs w:val="20"/>
        </w:rPr>
      </w:pPr>
    </w:p>
    <w:p w14:paraId="7113634A" w14:textId="77777777" w:rsidR="00D52798" w:rsidRPr="00D52798" w:rsidRDefault="00D52798" w:rsidP="00D52798">
      <w:pPr>
        <w:spacing w:after="0" w:line="360" w:lineRule="auto"/>
        <w:jc w:val="both"/>
        <w:rPr>
          <w:rFonts w:ascii="Tahoma" w:hAnsi="Tahoma" w:cs="Tahoma"/>
          <w:color w:val="000000"/>
          <w:sz w:val="20"/>
          <w:szCs w:val="20"/>
        </w:rPr>
      </w:pPr>
      <w:bookmarkStart w:id="20" w:name="_Hlk131509247"/>
      <w:r w:rsidRPr="00D52798">
        <w:rPr>
          <w:rFonts w:ascii="Tahoma" w:hAnsi="Tahoma" w:cs="Tahoma"/>
          <w:b/>
          <w:i/>
          <w:color w:val="000000"/>
          <w:sz w:val="20"/>
          <w:szCs w:val="20"/>
        </w:rPr>
        <w:t xml:space="preserve">CLÁUSULA NONA: </w:t>
      </w:r>
      <w:bookmarkEnd w:id="20"/>
      <w:r w:rsidRPr="00D52798">
        <w:rPr>
          <w:rFonts w:ascii="Tahoma" w:hAnsi="Tahoma" w:cs="Tahoma"/>
          <w:b/>
          <w:i/>
          <w:color w:val="000000"/>
          <w:sz w:val="20"/>
          <w:szCs w:val="20"/>
        </w:rPr>
        <w:t>OBRIGAÇÕES DA CONTRATANTE</w:t>
      </w:r>
    </w:p>
    <w:p w14:paraId="0FD4FD01"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Primeiro - A CONTRATANTE fornecerá à CONTRATADA, a critério desta, e dentro dos prazos que se fizerem necessários, todos os dados e demais informações pertinentes à prestação dos serviços a serem executados. </w:t>
      </w:r>
    </w:p>
    <w:p w14:paraId="49396AF2" w14:textId="00876CA5"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w:t>
      </w:r>
      <w:r w:rsidR="006B35AA">
        <w:rPr>
          <w:rFonts w:ascii="Tahoma" w:hAnsi="Tahoma" w:cs="Tahoma"/>
          <w:color w:val="000000"/>
          <w:sz w:val="20"/>
          <w:szCs w:val="20"/>
        </w:rPr>
        <w:t xml:space="preserve">Segundo </w:t>
      </w:r>
      <w:r w:rsidRPr="00D52798">
        <w:rPr>
          <w:rFonts w:ascii="Tahoma" w:hAnsi="Tahoma" w:cs="Tahoma"/>
          <w:color w:val="000000"/>
          <w:sz w:val="20"/>
          <w:szCs w:val="20"/>
        </w:rPr>
        <w:t xml:space="preserve">- A CONTRATANTE não assumirá responsabilidade pelo pagamento de tributos e encargos que competirem à CONTRATADA, tais como, previdenciários, trabalhistas e outros pertinentes à Seguridade Social. </w:t>
      </w:r>
    </w:p>
    <w:p w14:paraId="3AC8ADD7" w14:textId="21E5BCE9"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w:t>
      </w:r>
      <w:r w:rsidR="006B35AA" w:rsidRPr="00D52798">
        <w:rPr>
          <w:rFonts w:ascii="Tahoma" w:hAnsi="Tahoma" w:cs="Tahoma"/>
          <w:color w:val="000000"/>
          <w:sz w:val="20"/>
          <w:szCs w:val="20"/>
        </w:rPr>
        <w:t xml:space="preserve">Terceiro </w:t>
      </w:r>
      <w:r w:rsidRPr="00D52798">
        <w:rPr>
          <w:rFonts w:ascii="Tahoma" w:hAnsi="Tahoma" w:cs="Tahoma"/>
          <w:color w:val="000000"/>
          <w:sz w:val="20"/>
          <w:szCs w:val="20"/>
        </w:rPr>
        <w:t>- A CONTRATANTE manterá fixa uma equipe de acompanhamento que exercerá a mais ampla Fiscalização, equipe essa que passará a ser denominada de FISCALIZAÇÃO.</w:t>
      </w:r>
    </w:p>
    <w:p w14:paraId="3FC1E879" w14:textId="0C657883" w:rsidR="00D52798" w:rsidRPr="00D52798" w:rsidRDefault="00D52798" w:rsidP="00D52798">
      <w:pPr>
        <w:spacing w:after="0" w:line="360" w:lineRule="auto"/>
        <w:ind w:firstLine="709"/>
        <w:jc w:val="both"/>
        <w:rPr>
          <w:rFonts w:ascii="Tahoma" w:hAnsi="Tahoma" w:cs="Tahoma"/>
          <w:color w:val="000000"/>
          <w:sz w:val="20"/>
          <w:szCs w:val="20"/>
        </w:rPr>
      </w:pPr>
      <w:bookmarkStart w:id="21" w:name="_Hlk145424785"/>
      <w:r w:rsidRPr="00D52798">
        <w:rPr>
          <w:rFonts w:ascii="Tahoma" w:hAnsi="Tahoma" w:cs="Tahoma"/>
          <w:color w:val="000000"/>
          <w:sz w:val="20"/>
          <w:szCs w:val="20"/>
        </w:rPr>
        <w:t xml:space="preserve">Parágrafo </w:t>
      </w:r>
      <w:r w:rsidR="006B35AA" w:rsidRPr="00D52798">
        <w:rPr>
          <w:rFonts w:ascii="Tahoma" w:hAnsi="Tahoma" w:cs="Tahoma"/>
          <w:color w:val="000000"/>
          <w:sz w:val="20"/>
          <w:szCs w:val="20"/>
        </w:rPr>
        <w:t xml:space="preserve">Quarto </w:t>
      </w:r>
      <w:r w:rsidRPr="00D52798">
        <w:rPr>
          <w:rFonts w:ascii="Tahoma" w:hAnsi="Tahoma" w:cs="Tahoma"/>
          <w:color w:val="000000"/>
          <w:sz w:val="20"/>
          <w:szCs w:val="20"/>
        </w:rPr>
        <w:t xml:space="preserve">- </w:t>
      </w:r>
      <w:bookmarkEnd w:id="21"/>
      <w:r w:rsidRPr="00D52798">
        <w:rPr>
          <w:rFonts w:ascii="Tahoma" w:hAnsi="Tahoma" w:cs="Tahoma"/>
          <w:color w:val="000000"/>
          <w:sz w:val="20"/>
          <w:szCs w:val="20"/>
        </w:rPr>
        <w:t>A CONTRATANTE deverá, através da FISCALIZAÇÃO, proceder à avaliação dos serviços executados, para efeito de pagamentos.</w:t>
      </w:r>
    </w:p>
    <w:p w14:paraId="0D003BDB" w14:textId="6507C380"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w:t>
      </w:r>
      <w:r w:rsidR="006B35AA" w:rsidRPr="00D52798">
        <w:rPr>
          <w:rFonts w:ascii="Tahoma" w:hAnsi="Tahoma" w:cs="Tahoma"/>
          <w:color w:val="000000"/>
          <w:sz w:val="20"/>
          <w:szCs w:val="20"/>
        </w:rPr>
        <w:t xml:space="preserve">Quinto </w:t>
      </w:r>
      <w:r w:rsidRPr="00D52798">
        <w:rPr>
          <w:rFonts w:ascii="Tahoma" w:hAnsi="Tahoma" w:cs="Tahoma"/>
          <w:color w:val="000000"/>
          <w:sz w:val="20"/>
          <w:szCs w:val="20"/>
        </w:rPr>
        <w:t xml:space="preserve">- A FISCALIZAÇÃO será exercida pela </w:t>
      </w:r>
      <w:r w:rsidRPr="00D52798">
        <w:rPr>
          <w:rFonts w:ascii="Tahoma" w:hAnsi="Tahoma" w:cs="Tahoma"/>
          <w:b/>
          <w:bCs/>
          <w:i/>
          <w:color w:val="000000"/>
          <w:sz w:val="20"/>
          <w:szCs w:val="20"/>
        </w:rPr>
        <w:t xml:space="preserve">Secretaria Requisitante </w:t>
      </w:r>
      <w:r w:rsidRPr="00D52798">
        <w:rPr>
          <w:rFonts w:ascii="Tahoma" w:hAnsi="Tahoma" w:cs="Tahoma"/>
          <w:color w:val="000000"/>
          <w:sz w:val="20"/>
          <w:szCs w:val="20"/>
        </w:rPr>
        <w:t xml:space="preserve">do Município.  </w:t>
      </w:r>
    </w:p>
    <w:p w14:paraId="5D05087D"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25238BA3"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lastRenderedPageBreak/>
        <w:t>CLÁUSULA DÉCIMA: OBRIGAÇÕES DA CONTRATADA</w:t>
      </w:r>
    </w:p>
    <w:p w14:paraId="5FB0B917"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Primeiro - A CONTRATADA deverá indicar formalmente, no ato da assinatura deste Contrato, representante legal devidamente credenciado, para desempenhar junto à FISCALIZAÇÃO, a gestão contratual, cabendo ao mesmo gerir todas as obrigações inerentes ao contrato e ainda, servir de elo constante de ligação entre</w:t>
      </w:r>
    </w:p>
    <w:p w14:paraId="19B98F22" w14:textId="77777777" w:rsidR="00D52798" w:rsidRPr="00D52798" w:rsidRDefault="00D52798" w:rsidP="00D52798">
      <w:pPr>
        <w:spacing w:after="0" w:line="360" w:lineRule="auto"/>
        <w:jc w:val="both"/>
        <w:rPr>
          <w:rFonts w:ascii="Tahoma" w:hAnsi="Tahoma" w:cs="Tahoma"/>
          <w:bCs/>
          <w:iCs/>
          <w:color w:val="000000"/>
          <w:sz w:val="20"/>
          <w:szCs w:val="20"/>
        </w:rPr>
      </w:pPr>
      <w:r w:rsidRPr="00D52798">
        <w:rPr>
          <w:rFonts w:ascii="Tahoma" w:hAnsi="Tahoma" w:cs="Tahoma"/>
          <w:bCs/>
          <w:iCs/>
          <w:color w:val="000000"/>
          <w:sz w:val="20"/>
          <w:szCs w:val="20"/>
        </w:rPr>
        <w:t>a FISCALIZAÇÃO e a CONTRATANTE. A qualquer eventual substituição do gestor contratual a CONTRATADA deverá comunicar o fato por escrito à FISCALIZAÇÃO, com antecedência mínima de 10 (dez) dias corridos;</w:t>
      </w:r>
    </w:p>
    <w:p w14:paraId="7EB4D4C7"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Segundo – Caso houver necessidade de reponsabilidade técnica de acordo com a legislação vigente, A CONTRATADA deverá apresentar as </w:t>
      </w:r>
      <w:proofErr w:type="spellStart"/>
      <w:r w:rsidRPr="00D52798">
        <w:rPr>
          <w:rFonts w:ascii="Tahoma" w:hAnsi="Tahoma" w:cs="Tahoma"/>
          <w:bCs/>
          <w:iCs/>
          <w:color w:val="000000"/>
          <w:sz w:val="20"/>
          <w:szCs w:val="20"/>
        </w:rPr>
        <w:t>ARTs</w:t>
      </w:r>
      <w:proofErr w:type="spellEnd"/>
      <w:r w:rsidRPr="00D52798">
        <w:rPr>
          <w:rFonts w:ascii="Tahoma" w:hAnsi="Tahoma" w:cs="Tahoma"/>
          <w:bCs/>
          <w:iCs/>
          <w:color w:val="000000"/>
          <w:sz w:val="20"/>
          <w:szCs w:val="20"/>
        </w:rPr>
        <w:t xml:space="preserve"> (Anotação de Responsabilidade Técnica) dos profissionais responsáveis pelos projetos e pela execução da obra, devidamente recolhidas, acompanhadas dos projetos complementares que deverão ser apresentados antes do início das serviços, no prazo máximo de 15 (quinze) dias contados da assinatura do presente instrumento ou outro documento que definido pelo respectivo Conselho de Classe do responsável técnico designado pela CONTRATADA.</w:t>
      </w:r>
    </w:p>
    <w:p w14:paraId="7A53D6CB"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Terceiro — Os serviços deverão ser iniciados pela CONTRATADA, no prazo máximo de 05 (cinco) dias úteis, após a emissão da Ordem de Serviço. </w:t>
      </w:r>
    </w:p>
    <w:p w14:paraId="7D64175D"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Quarto — Fornecer todos os equipamentos, máquinas e ferramentas, para a realização dos serviços e tudo mais que torne necessário, por mais especial que seja, obrigando-se, ainda, a pagar fretes, seguros, tributos e quaisquer outras despesas vinculadas, direta ou indiretamente, com a prestação dos serviços, bem como Equipamentos de Segurança, Andaimes e Formas. </w:t>
      </w:r>
    </w:p>
    <w:p w14:paraId="03E1411A"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Quinto - Os serviços de proteção provisórios, necessários à execução do objeto deste Contrato, são de total responsabilidade da CONTRATADA, bem como, as despesas provenientes do uso de equipamentos provisórios.</w:t>
      </w:r>
    </w:p>
    <w:p w14:paraId="738B2EBA"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Sexto - Recrutar e manter o pessoal técnico que se torne necessário e que venha a ser utilizado na obra e/ou serviços, correndo por sua conta todos os ônus, encargos, obrigações e responsabilidades, tanto de ordem Trabalhista, como Previdenciária, Civil e Penal, sendo certo que esse pessoal deverá estar e permanecer, durante o tempo em que trabalhar nos serviços ora contratados, com a sua situação devidamente regularizada junto aos órgãos específicos e perante a própria CONTRATADA.</w:t>
      </w:r>
    </w:p>
    <w:p w14:paraId="3D8C7CD2"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Sétimo - Cumprir com todas as obrigações Sociais e Trabalhistas vigentes, com o pessoal vinculado, direta ou indiretamente, aos serviços e serviços contratadas, cabendo-lhe, outrossim, o ônus com exclusividade e em última instância com o custeio de todos os pagamentos vinculados a tais obrigações.</w:t>
      </w:r>
    </w:p>
    <w:p w14:paraId="519D69D1"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Oitavo Manter no local o registro dos empregados que exerçam suas funções nos serviços contratados, bem como equipe técnica, com capacidade comprovada e que possa, a qualquer tempo, prestar todas as informações e esclarecimentos solicitados pela FISCALIZAÇÃO.</w:t>
      </w:r>
    </w:p>
    <w:p w14:paraId="1EF1557D"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Nono - Manter no local dos serviços, instalações compatíveis, para uso de seus representantes assim como para a FISCALIZAÇÃO. </w:t>
      </w:r>
    </w:p>
    <w:p w14:paraId="2B6958BB"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lastRenderedPageBreak/>
        <w:t>Parágrafo Décimo - Fornecer à CONTRATANTE, quando e se solicitado, a prova de cumprimento de todas as obrigações que lhe foram cometidas, aí incluídas as relativas aos recolhimentos de INSS e FGTS.</w:t>
      </w:r>
    </w:p>
    <w:p w14:paraId="037DB9E1"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Primeiro - Correrão por conta, responsabilidade e risco da CONTRATADA as consequências de sua negligência, imperícia, imprudência e/ou omissão, assim como ato ilícito seu e de seus empregados ou prepostos ou de terceiros, em tudo que estiver ligado ao objeto deste Contrato.</w:t>
      </w:r>
    </w:p>
    <w:p w14:paraId="0950AC35"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Segundo - Responsabilizar-se pelos acidentes de quaisquer naturezas, com materiais, equipamentos, empregados seus ou de terceiros, na obra ou em decorrência dela.</w:t>
      </w:r>
    </w:p>
    <w:p w14:paraId="76EB1AF5"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Décimo Terceiro - Ocorrendo incêndio ou qualquer sinistro, de modo a atingir os trabalhos a cargo da CONTRATADA, terá esta, independentemente da cobertura do seguro, um prazo máximo de 24 (vinte quatro) horas, contadas a partir da notificação da FISCALIZAÇÃO, para dar início a reparação ou à reconstrução cias partes atingidas. </w:t>
      </w:r>
    </w:p>
    <w:p w14:paraId="34762191"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Quarto - Tomar todas as demais providências, por mais especiais que sejam, que permitam dar início e executar com regularidade, todos os serviços aqui contratados.</w:t>
      </w:r>
    </w:p>
    <w:p w14:paraId="32F27531"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Quinto – Caso necessário, confeccionar e colocar em locais visíveis, placas metálicas com dizeres e modelos fornecidos pela CONTRATANTE, que identifiquem os serviços em execução, além daquelas exigidas pelo CREA.</w:t>
      </w:r>
    </w:p>
    <w:p w14:paraId="1A86B783"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Sexto - Manter perfeito e ininterrupto serviço de vigilância no recinto dos serviços, quando necessário, assumindo todos e quaisquer danos decorrentes de negligência deste serviço.</w:t>
      </w:r>
    </w:p>
    <w:p w14:paraId="3D3AE6D8"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Sétimo - Facilitar a ação da FISCALIZAÇÃO na inspeção dos serviços, em qualquer dia ou hora normal de expediente, prestando todas as informações e esclarecimentos solicitados, inclusive de ordem administrativa.</w:t>
      </w:r>
    </w:p>
    <w:p w14:paraId="17B6C689"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Oitavo - Participar a FISCALIZAÇÃO, imediatamente após a sua constatação, a ocorrência de qualquer fato ou circunstância, que possa atrasar ou impedir a conclusão dos serviços, em parte ou no todo, de acordo com o cronograma, indicando as medidas para corrigir a situação.</w:t>
      </w:r>
    </w:p>
    <w:p w14:paraId="59EB35FB"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Décimo Nono - Executar todos os serviços e instalações de acordo com as, especificações e demais elementos técnicos que integram a licitação, obedecendo rigorosamente às normas técnicas da Construção Civil, assim como as determinações da CONTRATANTE e a Legislação pertinente.</w:t>
      </w:r>
    </w:p>
    <w:p w14:paraId="2F82D193"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Vigésimo - Comunicar a FISCALIZAÇÃO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ABNT ou outra, quando houver, e a legislação pertinente, sendo que tais correções, somente, serão efetuadas com a aprovação da CONTRATANTE. </w:t>
      </w:r>
    </w:p>
    <w:p w14:paraId="48AEC3C0"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Vigésimo Primeiro - Assumir integral e exclusiva responsabilidade por todos os danos causados à CONTRATANTE, à UNIÃO, ao ESTADO ou a TERCEIROS, decorrentes da execução dos serviços contratados, causados direta ou indiretamente por seu pessoal, por seus prepostos ou por qualquer pessoa física ou jurídica, vinculada sob </w:t>
      </w:r>
      <w:r w:rsidRPr="00D52798">
        <w:rPr>
          <w:rFonts w:ascii="Tahoma" w:hAnsi="Tahoma" w:cs="Tahoma"/>
          <w:bCs/>
          <w:iCs/>
          <w:color w:val="000000"/>
          <w:sz w:val="20"/>
          <w:szCs w:val="20"/>
        </w:rPr>
        <w:lastRenderedPageBreak/>
        <w:t>qualquer título à CONTRATADA, inclusive acidentes, mortes, perdas e destruições, parciais e totais, isentando a CONTRATANTE de todas e quaisquer reclamações pertinentes e assumir, também, todas as reclamações, pretensões ou pleitos, que venham a surgir em consequência das serviços contratados.</w:t>
      </w:r>
    </w:p>
    <w:p w14:paraId="7398844C"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Segundo - Responsabilizar-se pela qualidade dos serviços, materiais e serviços executados/fornecidos, inclusive pela promoção de readequações, sempre que detectadas impropriedades que possam comprometer a consecução do objeto contratado.</w:t>
      </w:r>
    </w:p>
    <w:p w14:paraId="3D1858DC"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Terceiro - Responder em caráter especial, indivisível, pela qualidade, segurança e solidez dos serviços executados por força deste Contrato, nos termos da legislação vigente.</w:t>
      </w:r>
    </w:p>
    <w:p w14:paraId="6A15D67F"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Quarto - Manter durante toda a execução do Contrato, em compatibilidade com as obrigações assumidas, todas as condições de habilitação e qualificação exigidas na Licitação.</w:t>
      </w:r>
    </w:p>
    <w:p w14:paraId="62D2B986"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 xml:space="preserve">Parágrafo Vigésimo Quinto - Entregar os serviços, objeto deste Contrato, inteira e absolutamente concluídos nos prazos estipulados, com suas instalações em perfeito funcionamento e tudo inteiramente limpo e acabado. </w:t>
      </w:r>
    </w:p>
    <w:p w14:paraId="49243F64"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Sexto — Fornecer, sempre que solicitado pela FISCALIZAÇÃO, certificados, laudos ou ensaios, que comprovem a qualidade dos materiais a serem utilizados nos serviços, sem quaisquer ônus para a CONTRATANTE.</w:t>
      </w:r>
    </w:p>
    <w:p w14:paraId="0EA0C6E2"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Sétimo - Cumprir com as disposições enunciadas na legislação vigente.</w:t>
      </w:r>
    </w:p>
    <w:p w14:paraId="48FA80A0" w14:textId="77777777" w:rsidR="00D52798" w:rsidRPr="00D52798" w:rsidRDefault="00D52798" w:rsidP="00D52798">
      <w:pPr>
        <w:spacing w:after="0" w:line="360" w:lineRule="auto"/>
        <w:ind w:firstLine="708"/>
        <w:jc w:val="both"/>
        <w:rPr>
          <w:rFonts w:ascii="Tahoma" w:hAnsi="Tahoma" w:cs="Tahoma"/>
          <w:bCs/>
          <w:iCs/>
          <w:color w:val="000000"/>
          <w:sz w:val="20"/>
          <w:szCs w:val="20"/>
        </w:rPr>
      </w:pPr>
      <w:r w:rsidRPr="00D52798">
        <w:rPr>
          <w:rFonts w:ascii="Tahoma" w:hAnsi="Tahoma" w:cs="Tahoma"/>
          <w:bCs/>
          <w:iCs/>
          <w:color w:val="000000"/>
          <w:sz w:val="20"/>
          <w:szCs w:val="20"/>
        </w:rPr>
        <w:t>Parágrafo Vigésimo Oitavo – Incorpora-se, automaticamente a este contrato, todas as obrigações da contratada não listadas neste, mas que constem no Anexo I – Termo de Referência do edital do referido certame.</w:t>
      </w:r>
    </w:p>
    <w:p w14:paraId="4D2560A0" w14:textId="77777777" w:rsidR="00D52798" w:rsidRPr="00D52798" w:rsidRDefault="00D52798" w:rsidP="00D52798">
      <w:pPr>
        <w:spacing w:after="0" w:line="360" w:lineRule="auto"/>
        <w:jc w:val="both"/>
        <w:rPr>
          <w:rFonts w:ascii="Tahoma" w:hAnsi="Tahoma" w:cs="Tahoma"/>
          <w:bCs/>
          <w:sz w:val="20"/>
          <w:szCs w:val="20"/>
        </w:rPr>
      </w:pPr>
    </w:p>
    <w:p w14:paraId="2DF8C68C"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DÉCIMA PRIMEIRA: DA FISCALIZAÇÃO</w:t>
      </w:r>
    </w:p>
    <w:p w14:paraId="3BE5BC54"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Primeiro - A CONTRATANTE, por intermédio de sua Secretaria Requisitante, exercerá o acompanhamento e a fiscalização dos serviços contratados, através de uma equipe constituída para esse fim.</w:t>
      </w:r>
    </w:p>
    <w:p w14:paraId="7776C9B0"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232469B6"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Terceiro - Compete à FISCALIZAÇÃO:</w:t>
      </w:r>
    </w:p>
    <w:p w14:paraId="46F83FDC"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a)</w:t>
      </w:r>
      <w:r w:rsidRPr="00D52798">
        <w:rPr>
          <w:rFonts w:ascii="Tahoma" w:hAnsi="Tahoma" w:cs="Tahoma"/>
          <w:color w:val="000000"/>
          <w:sz w:val="20"/>
          <w:szCs w:val="20"/>
        </w:rPr>
        <w:tab/>
        <w:t>Esclarecer, no máximo de 05 (cinco) dias úteis, as dúvidas que lhes sejam apresentadas pela CONTRATADA, através de correspondência protocolada;</w:t>
      </w:r>
    </w:p>
    <w:p w14:paraId="3CB6C578"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b)</w:t>
      </w:r>
      <w:r w:rsidRPr="00D52798">
        <w:rPr>
          <w:rFonts w:ascii="Tahoma" w:hAnsi="Tahoma" w:cs="Tahoma"/>
          <w:color w:val="000000"/>
          <w:sz w:val="20"/>
          <w:szCs w:val="20"/>
        </w:rPr>
        <w:tab/>
        <w:t>Rejeitar todo e qualquer serviço de má qualidade ou não especificado e estipular o prazo para sua retificação, sempre por escrito e devidamente protocolado;</w:t>
      </w:r>
    </w:p>
    <w:p w14:paraId="4AC271AC"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c)</w:t>
      </w:r>
      <w:r w:rsidRPr="00D52798">
        <w:rPr>
          <w:rFonts w:ascii="Tahoma" w:hAnsi="Tahoma" w:cs="Tahoma"/>
          <w:color w:val="000000"/>
          <w:sz w:val="20"/>
          <w:szCs w:val="20"/>
        </w:rPr>
        <w:tab/>
        <w:t>Exigir da CONTRATADA o cumprimento integral dos serviços constantes do objeto deste instrumento Contratual;</w:t>
      </w:r>
    </w:p>
    <w:p w14:paraId="208FAE99"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d)</w:t>
      </w:r>
      <w:r w:rsidRPr="00D52798">
        <w:rPr>
          <w:rFonts w:ascii="Tahoma" w:hAnsi="Tahoma" w:cs="Tahoma"/>
          <w:color w:val="000000"/>
          <w:sz w:val="20"/>
          <w:szCs w:val="20"/>
        </w:rPr>
        <w:tab/>
        <w:t>Emitir parecer para a liberação das faturas atreladas a análise e aceitação dos serviços contratados;</w:t>
      </w:r>
    </w:p>
    <w:p w14:paraId="4329F8A0"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e)</w:t>
      </w:r>
      <w:r w:rsidRPr="00D52798">
        <w:rPr>
          <w:rFonts w:ascii="Tahoma" w:hAnsi="Tahoma" w:cs="Tahoma"/>
          <w:color w:val="000000"/>
          <w:sz w:val="20"/>
          <w:szCs w:val="20"/>
        </w:rPr>
        <w:tab/>
        <w:t xml:space="preserve">Dar permanente assistência à prestação dos serviços e dar solução aos problemas surgidos; </w:t>
      </w:r>
    </w:p>
    <w:p w14:paraId="3C33F22F"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f)</w:t>
      </w:r>
      <w:r w:rsidRPr="00D52798">
        <w:rPr>
          <w:rFonts w:ascii="Tahoma" w:hAnsi="Tahoma" w:cs="Tahoma"/>
          <w:color w:val="000000"/>
          <w:sz w:val="20"/>
          <w:szCs w:val="20"/>
        </w:rPr>
        <w:tab/>
        <w:t>Fiscalizar e acompanhar a execução dos serviços prestados.</w:t>
      </w:r>
    </w:p>
    <w:p w14:paraId="10EB81BC"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lastRenderedPageBreak/>
        <w:t>CLÁUSULA DÉCIMA SEGUNDA: DA PARALISAÇÃO DOS SERVIÇOS</w:t>
      </w:r>
    </w:p>
    <w:p w14:paraId="35DCD041"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732E27F9" w14:textId="77777777" w:rsidR="00D52798" w:rsidRPr="00D52798" w:rsidRDefault="00D52798" w:rsidP="00D52798">
      <w:pPr>
        <w:spacing w:after="0" w:line="360" w:lineRule="auto"/>
        <w:ind w:firstLine="1416"/>
        <w:jc w:val="both"/>
        <w:rPr>
          <w:rFonts w:ascii="Tahoma" w:hAnsi="Tahoma" w:cs="Tahoma"/>
          <w:sz w:val="20"/>
          <w:szCs w:val="20"/>
        </w:rPr>
      </w:pPr>
      <w:r w:rsidRPr="00D52798">
        <w:rPr>
          <w:rFonts w:ascii="Tahoma" w:hAnsi="Tahoma" w:cs="Tahoma"/>
          <w:sz w:val="20"/>
          <w:szCs w:val="20"/>
        </w:rPr>
        <w:t>a) o recebimento do valor dos serviços executados e ainda não pagos; e</w:t>
      </w:r>
    </w:p>
    <w:p w14:paraId="4CC07DE8"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ab/>
        <w:t>b) o ressarcimento de despesas vencidas e vincendas, relacionadas com o respectivo Contrato e incorridas até a data em que for comunicada a suspensão ou paralisação.</w:t>
      </w:r>
    </w:p>
    <w:p w14:paraId="0FAB1044"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D52798">
        <w:rPr>
          <w:rFonts w:ascii="Tahoma" w:hAnsi="Tahoma" w:cs="Tahoma"/>
          <w:bCs/>
          <w:sz w:val="20"/>
          <w:szCs w:val="20"/>
        </w:rPr>
        <w:t>CONTRATADA</w:t>
      </w:r>
      <w:r w:rsidRPr="00D52798">
        <w:rPr>
          <w:rFonts w:ascii="Tahoma" w:hAnsi="Tahoma" w:cs="Tahoma"/>
          <w:sz w:val="20"/>
          <w:szCs w:val="20"/>
        </w:rPr>
        <w:t>.</w:t>
      </w:r>
    </w:p>
    <w:p w14:paraId="309BB228" w14:textId="77777777" w:rsidR="00D52798" w:rsidRPr="00D52798" w:rsidRDefault="00D52798" w:rsidP="00D52798">
      <w:pPr>
        <w:spacing w:after="0" w:line="360" w:lineRule="auto"/>
        <w:ind w:firstLine="709"/>
        <w:jc w:val="both"/>
        <w:rPr>
          <w:rFonts w:ascii="Tahoma" w:hAnsi="Tahoma" w:cs="Tahoma"/>
          <w:sz w:val="20"/>
          <w:szCs w:val="20"/>
        </w:rPr>
      </w:pPr>
    </w:p>
    <w:p w14:paraId="600E7DDF"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t>CLÁUSULA DÉCIMA TERCEIRA: DAS ALTERAÇÕES CONTRATUAIS</w:t>
      </w:r>
    </w:p>
    <w:p w14:paraId="26FFCFF2"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Único - Qualquer alteração que implicar em modificações de Cláusulas Contratuais, será indispensável a Lavratura de um Instrumento Aditivo, previamente autorizado pela CONTRATANTE.</w:t>
      </w:r>
    </w:p>
    <w:p w14:paraId="3ED93B06" w14:textId="77777777" w:rsidR="00D52798" w:rsidRPr="00D52798" w:rsidRDefault="00D52798" w:rsidP="00D52798">
      <w:pPr>
        <w:spacing w:after="0" w:line="360" w:lineRule="auto"/>
        <w:ind w:firstLine="709"/>
        <w:jc w:val="both"/>
        <w:rPr>
          <w:rFonts w:ascii="Tahoma" w:hAnsi="Tahoma" w:cs="Tahoma"/>
          <w:sz w:val="20"/>
          <w:szCs w:val="20"/>
        </w:rPr>
      </w:pPr>
    </w:p>
    <w:p w14:paraId="2EBA334A"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DÉCIMA QUARTA: DA TRANSFERÊNCIA E SUB-EMPREITADA</w:t>
      </w:r>
    </w:p>
    <w:p w14:paraId="384E7D1E"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3622BC91"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execução dos serviços contratados.</w:t>
      </w:r>
    </w:p>
    <w:p w14:paraId="6DA8EA41"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042FA8D1" w14:textId="77777777" w:rsidR="00D52798" w:rsidRPr="00D52798" w:rsidRDefault="00D52798" w:rsidP="00D52798">
      <w:pPr>
        <w:spacing w:after="0" w:line="360" w:lineRule="auto"/>
        <w:ind w:firstLine="709"/>
        <w:jc w:val="both"/>
        <w:rPr>
          <w:rFonts w:ascii="Tahoma" w:hAnsi="Tahoma" w:cs="Tahoma"/>
          <w:sz w:val="20"/>
          <w:szCs w:val="20"/>
        </w:rPr>
      </w:pPr>
    </w:p>
    <w:p w14:paraId="336C0E4D"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t>CLÁUSULA DÉCIMA QUINTA: DAS PENALIDADES</w:t>
      </w:r>
    </w:p>
    <w:p w14:paraId="536D7889" w14:textId="77777777" w:rsidR="00D52798" w:rsidRPr="00D52798" w:rsidRDefault="00D52798" w:rsidP="00D52798">
      <w:pPr>
        <w:spacing w:after="0" w:line="360" w:lineRule="auto"/>
        <w:ind w:firstLine="709"/>
        <w:jc w:val="both"/>
        <w:rPr>
          <w:rFonts w:ascii="Tahoma" w:hAnsi="Tahoma" w:cs="Tahoma"/>
          <w:sz w:val="20"/>
          <w:szCs w:val="20"/>
        </w:rPr>
      </w:pPr>
      <w:bookmarkStart w:id="22" w:name="_Hlk110082184"/>
      <w:r w:rsidRPr="00D52798">
        <w:rPr>
          <w:rFonts w:ascii="Tahoma" w:hAnsi="Tahoma" w:cs="Tahoma"/>
          <w:sz w:val="20"/>
          <w:szCs w:val="20"/>
        </w:rPr>
        <w:t xml:space="preserve">Parágrafo Primeiro - </w:t>
      </w:r>
      <w:bookmarkEnd w:id="22"/>
      <w:r w:rsidRPr="00D52798">
        <w:rPr>
          <w:rFonts w:ascii="Tahoma" w:hAnsi="Tahoma" w:cs="Tahoma"/>
          <w:sz w:val="20"/>
          <w:szCs w:val="20"/>
        </w:rPr>
        <w:t>Ao Contratado total ou parcialmente inadimplente serão aplicadas às sanções legais, garantida defesa prévia, a saber:</w:t>
      </w:r>
    </w:p>
    <w:p w14:paraId="29B6146F"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ab/>
        <w:t>a) advertência;</w:t>
      </w:r>
    </w:p>
    <w:p w14:paraId="493AB90B" w14:textId="77777777" w:rsidR="00D52798" w:rsidRPr="00D52798" w:rsidRDefault="00D52798" w:rsidP="00D52798">
      <w:pPr>
        <w:spacing w:after="0" w:line="360" w:lineRule="auto"/>
        <w:ind w:firstLine="708"/>
        <w:jc w:val="both"/>
        <w:rPr>
          <w:rFonts w:ascii="Tahoma" w:hAnsi="Tahoma" w:cs="Tahoma"/>
          <w:sz w:val="20"/>
          <w:szCs w:val="20"/>
        </w:rPr>
      </w:pPr>
      <w:r w:rsidRPr="00D52798">
        <w:rPr>
          <w:rFonts w:ascii="Tahoma" w:hAnsi="Tahoma" w:cs="Tahoma"/>
          <w:sz w:val="20"/>
          <w:szCs w:val="20"/>
        </w:rPr>
        <w:tab/>
        <w:t>b) multa administrativa não ultrapassando o intervalo de 0,5% a 30% do total do valor celebrado ou contratado;</w:t>
      </w:r>
    </w:p>
    <w:p w14:paraId="6CD9C937" w14:textId="77777777" w:rsidR="00D52798" w:rsidRPr="00D52798" w:rsidRDefault="00D52798" w:rsidP="00D52798">
      <w:pPr>
        <w:spacing w:after="0" w:line="360" w:lineRule="auto"/>
        <w:ind w:firstLine="1418"/>
        <w:jc w:val="both"/>
        <w:rPr>
          <w:rFonts w:ascii="Tahoma" w:hAnsi="Tahoma" w:cs="Tahoma"/>
          <w:sz w:val="20"/>
          <w:szCs w:val="20"/>
        </w:rPr>
      </w:pPr>
      <w:r w:rsidRPr="00D52798">
        <w:rPr>
          <w:rFonts w:ascii="Tahoma" w:hAnsi="Tahoma" w:cs="Tahoma"/>
          <w:sz w:val="20"/>
          <w:szCs w:val="20"/>
        </w:rPr>
        <w:lastRenderedPageBreak/>
        <w:t>c) suspensão temporária de participação em Licitação e impedimento de contratar com a Administração, por prazo não superior a 03 (três) anos; e</w:t>
      </w:r>
    </w:p>
    <w:p w14:paraId="7A09243C" w14:textId="77777777" w:rsidR="00D52798" w:rsidRPr="00D52798" w:rsidRDefault="00D52798" w:rsidP="00D52798">
      <w:pPr>
        <w:spacing w:after="0" w:line="360" w:lineRule="auto"/>
        <w:ind w:firstLine="1418"/>
        <w:jc w:val="both"/>
        <w:rPr>
          <w:rFonts w:ascii="Tahoma" w:hAnsi="Tahoma" w:cs="Tahoma"/>
          <w:sz w:val="20"/>
          <w:szCs w:val="20"/>
        </w:rPr>
      </w:pPr>
      <w:r w:rsidRPr="00D52798">
        <w:rPr>
          <w:rFonts w:ascii="Tahoma" w:hAnsi="Tahoma" w:cs="Tahoma"/>
          <w:sz w:val="20"/>
          <w:szCs w:val="20"/>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4BC0094F"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Segundo - As penalidades previstas nesta cláusula nos itens “a”, “c” e “d” poderão ser aplicadas cumulativamente com a penalidade do item “b”, facultada a defesa prévia do interessado no prazo de 05 (cinco) dias úteis para a penalidade do item “a” e 15 (quinze) dias para a penalidade dos demais itens.</w:t>
      </w:r>
    </w:p>
    <w:p w14:paraId="2131EAC0"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Terceiro - Pela inexecução parcial, multa graduável conforme a gravidade da infração, não excedendo, em seu total, o equivalente a 10% (dez por cento), do valor total da Ordem de Fornecimento.</w:t>
      </w:r>
    </w:p>
    <w:p w14:paraId="1307936E"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Quarto - Pela inexecução total do ajuste, multa de 30% (trinta por cento) sobre o valor total da Ordem de Fornecimento.</w:t>
      </w:r>
    </w:p>
    <w:p w14:paraId="24AFA7F9"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Quinto - Aplicadas as multas, a Administração descontará do primeiro pagamento que fizer à Contratada, após a sua imposição.</w:t>
      </w:r>
    </w:p>
    <w:p w14:paraId="01CBBA1A"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7FAF2539"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Sétimo - O valor da multa será automaticamente descontado de pagamento a que a Contratada tenha direito, originário de fornecimento anterior ou futuro.</w:t>
      </w:r>
    </w:p>
    <w:p w14:paraId="7D33FB3C" w14:textId="77777777" w:rsidR="00D52798" w:rsidRPr="00D52798" w:rsidRDefault="00D52798" w:rsidP="00D52798">
      <w:pPr>
        <w:spacing w:after="0" w:line="360" w:lineRule="auto"/>
        <w:ind w:firstLine="709"/>
        <w:jc w:val="both"/>
        <w:rPr>
          <w:rFonts w:ascii="Tahoma" w:hAnsi="Tahoma" w:cs="Tahoma"/>
          <w:sz w:val="20"/>
          <w:szCs w:val="20"/>
        </w:rPr>
      </w:pPr>
      <w:r w:rsidRPr="00D52798">
        <w:rPr>
          <w:rFonts w:ascii="Tahoma" w:hAnsi="Tahoma" w:cs="Tahoma"/>
          <w:sz w:val="20"/>
          <w:szCs w:val="20"/>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4E3A238F" w14:textId="77777777" w:rsidR="00D52798" w:rsidRPr="00D52798" w:rsidRDefault="00D52798" w:rsidP="00D52798">
      <w:pPr>
        <w:spacing w:after="0" w:line="360" w:lineRule="auto"/>
        <w:ind w:firstLine="709"/>
        <w:jc w:val="both"/>
        <w:rPr>
          <w:rFonts w:ascii="Tahoma" w:hAnsi="Tahoma" w:cs="Tahoma"/>
          <w:b/>
          <w:i/>
          <w:color w:val="000000"/>
          <w:sz w:val="20"/>
          <w:szCs w:val="20"/>
        </w:rPr>
      </w:pPr>
    </w:p>
    <w:p w14:paraId="2772FB0B"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b/>
          <w:i/>
          <w:color w:val="000000"/>
          <w:sz w:val="20"/>
          <w:szCs w:val="20"/>
        </w:rPr>
        <w:t>CLÁUSULA DÉCIMA SEXTA: DA RESCISÃO CONTRATUAL</w:t>
      </w:r>
    </w:p>
    <w:p w14:paraId="0115A386"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362F0CF1"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Segundo - A inexecução total ou parcial do Contrato enseja a sua rescisão, com as consequências contratuais e as previstas em Lei ou Regulamento.</w:t>
      </w:r>
    </w:p>
    <w:p w14:paraId="46105B69"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Terceiro - Se a rescisão ocorrer por inadimplência da CONTRATADA, proceder-se-á, sem prejuízo das sanções previstas no artigo 139 da Lei Federal nº 14.133, de 1° de abril de 2.021, de acordo com o que segue:</w:t>
      </w:r>
    </w:p>
    <w:p w14:paraId="7C8F929F" w14:textId="77777777" w:rsidR="00D52798" w:rsidRPr="00D52798" w:rsidRDefault="00D52798" w:rsidP="00D52798">
      <w:pPr>
        <w:spacing w:after="0" w:line="360" w:lineRule="auto"/>
        <w:ind w:firstLine="1134"/>
        <w:jc w:val="both"/>
        <w:rPr>
          <w:rFonts w:ascii="Tahoma" w:hAnsi="Tahoma" w:cs="Tahoma"/>
          <w:color w:val="000000"/>
          <w:sz w:val="20"/>
          <w:szCs w:val="20"/>
        </w:rPr>
      </w:pPr>
      <w:r w:rsidRPr="00D52798">
        <w:rPr>
          <w:rFonts w:ascii="Tahoma" w:hAnsi="Tahoma" w:cs="Tahoma"/>
          <w:color w:val="000000"/>
          <w:sz w:val="20"/>
          <w:szCs w:val="20"/>
        </w:rPr>
        <w:t>a) a CONTRATANTE pagará à CONTRATADA as faturas aprovadas, relativas aos serviços executados até a data da rescisão, deduzindo-se o valor correspondente a eventuais multas e outros débitos da CONTRATADA.</w:t>
      </w:r>
    </w:p>
    <w:p w14:paraId="2AF8E8E8" w14:textId="77777777" w:rsidR="00D52798" w:rsidRPr="00D52798" w:rsidRDefault="00D52798" w:rsidP="00D52798">
      <w:pPr>
        <w:spacing w:after="0" w:line="360" w:lineRule="auto"/>
        <w:ind w:firstLine="1134"/>
        <w:jc w:val="both"/>
        <w:rPr>
          <w:rFonts w:ascii="Tahoma" w:hAnsi="Tahoma" w:cs="Tahoma"/>
          <w:color w:val="000000"/>
          <w:sz w:val="20"/>
          <w:szCs w:val="20"/>
        </w:rPr>
      </w:pPr>
    </w:p>
    <w:p w14:paraId="2A0BCB99"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DÉCIMA SÉTIMA: DA DOCUMENTAÇÃO CONTRATUAL</w:t>
      </w:r>
    </w:p>
    <w:p w14:paraId="218E72B8"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Único - Faz parte integrante deste Contrato, independentemente de transcrições, o Ato Convocatório com todos os seus Anexos e a </w:t>
      </w:r>
      <w:r w:rsidRPr="00D52798">
        <w:rPr>
          <w:rFonts w:ascii="Tahoma" w:hAnsi="Tahoma" w:cs="Tahoma"/>
          <w:bCs/>
          <w:color w:val="000000"/>
          <w:sz w:val="20"/>
          <w:szCs w:val="20"/>
        </w:rPr>
        <w:t>Proposta da CONTRATADA,</w:t>
      </w:r>
      <w:r w:rsidRPr="00D52798">
        <w:rPr>
          <w:rFonts w:ascii="Tahoma" w:hAnsi="Tahoma" w:cs="Tahoma"/>
          <w:color w:val="000000"/>
          <w:sz w:val="20"/>
          <w:szCs w:val="20"/>
        </w:rPr>
        <w:t xml:space="preserve"> em todos os seus termos e condições. </w:t>
      </w:r>
    </w:p>
    <w:p w14:paraId="70D3B0EB" w14:textId="77777777" w:rsidR="00D52798" w:rsidRPr="00D52798" w:rsidRDefault="00D52798" w:rsidP="00D52798">
      <w:pPr>
        <w:spacing w:after="0" w:line="360" w:lineRule="auto"/>
        <w:ind w:firstLine="709"/>
        <w:jc w:val="both"/>
        <w:rPr>
          <w:rFonts w:ascii="Tahoma" w:hAnsi="Tahoma" w:cs="Tahoma"/>
          <w:b/>
          <w:i/>
          <w:color w:val="000000"/>
          <w:sz w:val="20"/>
          <w:szCs w:val="20"/>
        </w:rPr>
      </w:pPr>
    </w:p>
    <w:p w14:paraId="04370A6E" w14:textId="77777777" w:rsidR="00D52798" w:rsidRPr="00D52798" w:rsidRDefault="00D52798" w:rsidP="00D52798">
      <w:pPr>
        <w:spacing w:after="0" w:line="360" w:lineRule="auto"/>
        <w:jc w:val="both"/>
        <w:rPr>
          <w:rFonts w:ascii="Tahoma" w:hAnsi="Tahoma" w:cs="Tahoma"/>
          <w:b/>
          <w:color w:val="000000"/>
          <w:sz w:val="20"/>
          <w:szCs w:val="20"/>
        </w:rPr>
      </w:pPr>
      <w:r w:rsidRPr="00D52798">
        <w:rPr>
          <w:rFonts w:ascii="Tahoma" w:hAnsi="Tahoma" w:cs="Tahoma"/>
          <w:b/>
          <w:i/>
          <w:color w:val="000000"/>
          <w:sz w:val="20"/>
          <w:szCs w:val="20"/>
        </w:rPr>
        <w:t>CLÁUSULA DÉCIMA OITAVA: LEGISLAÇÃO APLICÁVEL</w:t>
      </w:r>
    </w:p>
    <w:p w14:paraId="4E97D688" w14:textId="110FB0F3"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Único - O presente Instrumento subordina-se às disposições da Lei Federal n° 14.133, de 1º de abril de 2.021, e suas alterações; Decretos Municipais nº 6.096, 6.097 e 6.098, de 21 de junho de 2.023; Lei Municipal n° 4.976, de 10 de agosto de 2.023; Decreto Municipal nº 4.995,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320DFE91"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5DEBCE60"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t>CLÁUSULA DÉCIMA NONA: DAS DISPOSIÇÕES FINAIS</w:t>
      </w:r>
    </w:p>
    <w:p w14:paraId="3A592094"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Primeiro - Fica expressamente acordado que às relações decorrentes do presente Contrato, aplicar-se-ão soluções preconizadas na Legislação Brasileira que as regem.</w:t>
      </w:r>
    </w:p>
    <w:p w14:paraId="0843903B"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300DF55"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Terceiro - Correrão por conta da CONTRATADA qualquer tributo e/ou preços públicos porventura devidos, em decorrência da execução do Contrato.</w:t>
      </w:r>
    </w:p>
    <w:p w14:paraId="738486AF"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Quarto - O pessoal da CONTRATADA, por ela designado para trabalhar na execução do Contrato, não terá vínculo empregatício algum com a CONTRATANTE.</w:t>
      </w:r>
    </w:p>
    <w:p w14:paraId="3E2FDA5D"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Quinto - Para os casos omissos, bem como as dúvidas surgidas na execução do Contrato, prevalecerão as condições e exigências do Edital de Pregão Eletrônico, que fica fazendo parte integrante deste Instrumento.</w:t>
      </w:r>
    </w:p>
    <w:p w14:paraId="4CD9061D"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3CCC68B1" w14:textId="77777777" w:rsidR="00D52798" w:rsidRDefault="00D52798" w:rsidP="00D52798">
      <w:pPr>
        <w:spacing w:after="0" w:line="360" w:lineRule="auto"/>
        <w:ind w:firstLine="709"/>
        <w:jc w:val="both"/>
        <w:rPr>
          <w:rFonts w:ascii="Tahoma" w:hAnsi="Tahoma" w:cs="Tahoma"/>
          <w:color w:val="000000"/>
          <w:sz w:val="20"/>
          <w:szCs w:val="20"/>
        </w:rPr>
      </w:pPr>
    </w:p>
    <w:p w14:paraId="6EC06B32" w14:textId="77777777" w:rsidR="00E4351C" w:rsidRDefault="00E4351C" w:rsidP="00D52798">
      <w:pPr>
        <w:spacing w:after="0" w:line="360" w:lineRule="auto"/>
        <w:ind w:firstLine="709"/>
        <w:jc w:val="both"/>
        <w:rPr>
          <w:rFonts w:ascii="Tahoma" w:hAnsi="Tahoma" w:cs="Tahoma"/>
          <w:color w:val="000000"/>
          <w:sz w:val="20"/>
          <w:szCs w:val="20"/>
        </w:rPr>
      </w:pPr>
    </w:p>
    <w:p w14:paraId="5173FD96" w14:textId="77777777" w:rsidR="00E4351C" w:rsidRDefault="00E4351C" w:rsidP="00D52798">
      <w:pPr>
        <w:spacing w:after="0" w:line="360" w:lineRule="auto"/>
        <w:ind w:firstLine="709"/>
        <w:jc w:val="both"/>
        <w:rPr>
          <w:rFonts w:ascii="Tahoma" w:hAnsi="Tahoma" w:cs="Tahoma"/>
          <w:color w:val="000000"/>
          <w:sz w:val="20"/>
          <w:szCs w:val="20"/>
        </w:rPr>
      </w:pPr>
    </w:p>
    <w:p w14:paraId="10A03C44" w14:textId="77777777" w:rsidR="00E4351C" w:rsidRPr="00D52798" w:rsidRDefault="00E4351C" w:rsidP="00D52798">
      <w:pPr>
        <w:spacing w:after="0" w:line="360" w:lineRule="auto"/>
        <w:ind w:firstLine="709"/>
        <w:jc w:val="both"/>
        <w:rPr>
          <w:rFonts w:ascii="Tahoma" w:hAnsi="Tahoma" w:cs="Tahoma"/>
          <w:color w:val="000000"/>
          <w:sz w:val="20"/>
          <w:szCs w:val="20"/>
        </w:rPr>
      </w:pPr>
    </w:p>
    <w:p w14:paraId="08D92632"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b/>
          <w:i/>
          <w:color w:val="000000"/>
          <w:sz w:val="20"/>
          <w:szCs w:val="20"/>
        </w:rPr>
        <w:lastRenderedPageBreak/>
        <w:t>CLÁUSULA VIGÉSIMA: DO FORO</w:t>
      </w:r>
    </w:p>
    <w:p w14:paraId="0D9B021E" w14:textId="77777777" w:rsidR="00D52798" w:rsidRPr="00D52798" w:rsidRDefault="00D52798" w:rsidP="00D52798">
      <w:pPr>
        <w:spacing w:after="0" w:line="360" w:lineRule="auto"/>
        <w:ind w:firstLine="709"/>
        <w:jc w:val="both"/>
        <w:rPr>
          <w:rFonts w:ascii="Tahoma" w:hAnsi="Tahoma" w:cs="Tahoma"/>
          <w:color w:val="000000"/>
          <w:sz w:val="20"/>
          <w:szCs w:val="20"/>
        </w:rPr>
      </w:pPr>
      <w:r w:rsidRPr="00D52798">
        <w:rPr>
          <w:rFonts w:ascii="Tahoma" w:hAnsi="Tahoma" w:cs="Tahoma"/>
          <w:color w:val="000000"/>
          <w:sz w:val="20"/>
          <w:szCs w:val="20"/>
        </w:rPr>
        <w:t xml:space="preserve">Parágrafo Único - As partes Contratantes elegem o </w:t>
      </w:r>
      <w:r w:rsidRPr="00D52798">
        <w:rPr>
          <w:rFonts w:ascii="Tahoma" w:hAnsi="Tahoma" w:cs="Tahoma"/>
          <w:bCs/>
          <w:color w:val="000000"/>
          <w:sz w:val="20"/>
          <w:szCs w:val="20"/>
        </w:rPr>
        <w:t xml:space="preserve">foro </w:t>
      </w:r>
      <w:r w:rsidRPr="00D52798">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EACE3FC" w14:textId="77777777" w:rsidR="00D52798" w:rsidRPr="00D52798" w:rsidRDefault="00D52798" w:rsidP="00D52798">
      <w:pPr>
        <w:spacing w:after="0" w:line="360" w:lineRule="auto"/>
        <w:ind w:firstLine="709"/>
        <w:jc w:val="both"/>
        <w:rPr>
          <w:rFonts w:ascii="Tahoma" w:hAnsi="Tahoma" w:cs="Tahoma"/>
          <w:color w:val="000000"/>
          <w:sz w:val="20"/>
          <w:szCs w:val="20"/>
        </w:rPr>
      </w:pPr>
    </w:p>
    <w:p w14:paraId="19B2FF09" w14:textId="77777777" w:rsidR="00D52798" w:rsidRPr="00D52798" w:rsidRDefault="00D52798" w:rsidP="00D52798">
      <w:pPr>
        <w:spacing w:after="0" w:line="360" w:lineRule="auto"/>
        <w:ind w:firstLine="2268"/>
        <w:jc w:val="both"/>
        <w:rPr>
          <w:rFonts w:ascii="Tahoma" w:hAnsi="Tahoma" w:cs="Tahoma"/>
          <w:color w:val="000000"/>
          <w:sz w:val="20"/>
          <w:szCs w:val="20"/>
        </w:rPr>
      </w:pPr>
      <w:r w:rsidRPr="00D52798">
        <w:rPr>
          <w:rFonts w:ascii="Tahoma" w:hAnsi="Tahoma" w:cs="Tahoma"/>
          <w:color w:val="000000"/>
          <w:sz w:val="20"/>
          <w:szCs w:val="20"/>
        </w:rPr>
        <w:t>E, por estarem assim justos e contratados, as partes firmam o presente Instrumento Jurídico, em 03 (três) vias de um único teor e para um mesmo fim, juntamente com as 02 (duas) testemunhas abaixo que a tudo assistiram.</w:t>
      </w:r>
    </w:p>
    <w:p w14:paraId="02EEB080" w14:textId="77777777" w:rsidR="00D52798" w:rsidRPr="00D52798" w:rsidRDefault="00D52798" w:rsidP="00D52798">
      <w:pPr>
        <w:spacing w:after="0" w:line="360" w:lineRule="auto"/>
        <w:ind w:firstLine="2268"/>
        <w:jc w:val="both"/>
        <w:rPr>
          <w:rFonts w:ascii="Tahoma" w:hAnsi="Tahoma" w:cs="Tahoma"/>
          <w:color w:val="000000"/>
          <w:sz w:val="20"/>
          <w:szCs w:val="20"/>
        </w:rPr>
      </w:pPr>
    </w:p>
    <w:p w14:paraId="19F5C2C5" w14:textId="77777777" w:rsidR="00D52798" w:rsidRPr="00D52798" w:rsidRDefault="00D52798" w:rsidP="00D52798">
      <w:pPr>
        <w:spacing w:after="0" w:line="360" w:lineRule="auto"/>
        <w:jc w:val="center"/>
        <w:rPr>
          <w:rFonts w:ascii="Tahoma" w:hAnsi="Tahoma" w:cs="Tahoma"/>
          <w:color w:val="000000"/>
          <w:sz w:val="20"/>
          <w:szCs w:val="20"/>
        </w:rPr>
      </w:pPr>
      <w:r w:rsidRPr="00D52798">
        <w:rPr>
          <w:rFonts w:ascii="Tahoma" w:hAnsi="Tahoma" w:cs="Tahoma"/>
          <w:color w:val="000000"/>
          <w:sz w:val="20"/>
          <w:szCs w:val="20"/>
        </w:rPr>
        <w:t xml:space="preserve">Descalvado, </w:t>
      </w:r>
      <w:proofErr w:type="spellStart"/>
      <w:r w:rsidRPr="00D52798">
        <w:rPr>
          <w:rFonts w:ascii="Tahoma" w:hAnsi="Tahoma" w:cs="Tahoma"/>
          <w:color w:val="000000"/>
          <w:sz w:val="20"/>
          <w:szCs w:val="20"/>
        </w:rPr>
        <w:t>xx</w:t>
      </w:r>
      <w:proofErr w:type="spellEnd"/>
      <w:r w:rsidRPr="00D52798">
        <w:rPr>
          <w:rFonts w:ascii="Tahoma" w:hAnsi="Tahoma" w:cs="Tahoma"/>
          <w:color w:val="000000"/>
          <w:sz w:val="20"/>
          <w:szCs w:val="20"/>
        </w:rPr>
        <w:t xml:space="preserve"> de </w:t>
      </w:r>
      <w:proofErr w:type="spellStart"/>
      <w:r w:rsidRPr="00D52798">
        <w:rPr>
          <w:rFonts w:ascii="Tahoma" w:hAnsi="Tahoma" w:cs="Tahoma"/>
          <w:color w:val="000000"/>
          <w:sz w:val="20"/>
          <w:szCs w:val="20"/>
        </w:rPr>
        <w:t>xxxxx</w:t>
      </w:r>
      <w:proofErr w:type="spellEnd"/>
      <w:r w:rsidRPr="00D52798">
        <w:rPr>
          <w:rFonts w:ascii="Tahoma" w:hAnsi="Tahoma" w:cs="Tahoma"/>
          <w:color w:val="000000"/>
          <w:sz w:val="20"/>
          <w:szCs w:val="20"/>
        </w:rPr>
        <w:t xml:space="preserve"> de 2.025.</w:t>
      </w:r>
    </w:p>
    <w:p w14:paraId="043DAFC0" w14:textId="77777777" w:rsidR="00D52798" w:rsidRPr="00D52798" w:rsidRDefault="00D52798" w:rsidP="00D52798">
      <w:pPr>
        <w:spacing w:after="0" w:line="360" w:lineRule="auto"/>
        <w:ind w:firstLine="1134"/>
        <w:jc w:val="center"/>
        <w:rPr>
          <w:rFonts w:ascii="Tahoma" w:hAnsi="Tahoma" w:cs="Tahoma"/>
          <w:b/>
          <w:i/>
          <w:color w:val="000000"/>
          <w:sz w:val="20"/>
          <w:szCs w:val="20"/>
        </w:rPr>
      </w:pPr>
    </w:p>
    <w:p w14:paraId="4D8C1B5C" w14:textId="77777777" w:rsidR="00D52798" w:rsidRPr="00D52798" w:rsidRDefault="00D52798" w:rsidP="00D52798">
      <w:pPr>
        <w:spacing w:after="0" w:line="360" w:lineRule="auto"/>
        <w:ind w:firstLine="1134"/>
        <w:jc w:val="center"/>
        <w:rPr>
          <w:rFonts w:ascii="Tahoma" w:hAnsi="Tahoma" w:cs="Tahoma"/>
          <w:b/>
          <w:i/>
          <w:color w:val="000000"/>
          <w:sz w:val="20"/>
          <w:szCs w:val="20"/>
        </w:rPr>
      </w:pPr>
    </w:p>
    <w:p w14:paraId="1302849F" w14:textId="77777777" w:rsidR="00D52798" w:rsidRPr="00D52798" w:rsidRDefault="00D52798" w:rsidP="00D52798">
      <w:pPr>
        <w:spacing w:after="0" w:line="360" w:lineRule="auto"/>
        <w:jc w:val="center"/>
        <w:rPr>
          <w:rFonts w:ascii="Tahoma" w:hAnsi="Tahoma" w:cs="Tahoma"/>
          <w:b/>
          <w:i/>
          <w:color w:val="000000"/>
          <w:sz w:val="20"/>
          <w:szCs w:val="20"/>
        </w:rPr>
      </w:pPr>
      <w:r w:rsidRPr="00D52798">
        <w:rPr>
          <w:rFonts w:ascii="Tahoma" w:hAnsi="Tahoma" w:cs="Tahoma"/>
          <w:b/>
          <w:i/>
          <w:color w:val="000000"/>
          <w:sz w:val="20"/>
          <w:szCs w:val="20"/>
        </w:rPr>
        <w:t>CONTRATANTE</w:t>
      </w:r>
    </w:p>
    <w:p w14:paraId="62A68653" w14:textId="77777777" w:rsidR="00D52798" w:rsidRPr="00D52798" w:rsidRDefault="00D52798" w:rsidP="00D52798">
      <w:pPr>
        <w:spacing w:after="0" w:line="360" w:lineRule="auto"/>
        <w:ind w:firstLine="1134"/>
        <w:jc w:val="center"/>
        <w:rPr>
          <w:rFonts w:ascii="Tahoma" w:hAnsi="Tahoma" w:cs="Tahoma"/>
          <w:b/>
          <w:i/>
          <w:color w:val="000000"/>
          <w:sz w:val="20"/>
          <w:szCs w:val="20"/>
        </w:rPr>
      </w:pPr>
    </w:p>
    <w:p w14:paraId="297C11B2" w14:textId="77777777" w:rsidR="00D52798" w:rsidRPr="00D52798" w:rsidRDefault="00D52798" w:rsidP="00D52798">
      <w:pPr>
        <w:spacing w:after="0" w:line="360" w:lineRule="auto"/>
        <w:ind w:firstLine="1134"/>
        <w:jc w:val="center"/>
        <w:rPr>
          <w:rFonts w:ascii="Tahoma" w:hAnsi="Tahoma" w:cs="Tahoma"/>
          <w:b/>
          <w:i/>
          <w:color w:val="000000"/>
          <w:sz w:val="20"/>
          <w:szCs w:val="20"/>
        </w:rPr>
      </w:pPr>
    </w:p>
    <w:p w14:paraId="17BF9097" w14:textId="77777777" w:rsidR="00D52798" w:rsidRPr="00D52798" w:rsidRDefault="00D52798" w:rsidP="00D52798">
      <w:pPr>
        <w:spacing w:after="0" w:line="360" w:lineRule="auto"/>
        <w:jc w:val="center"/>
        <w:rPr>
          <w:rFonts w:ascii="Tahoma" w:hAnsi="Tahoma" w:cs="Tahoma"/>
          <w:b/>
          <w:i/>
          <w:color w:val="000000"/>
          <w:sz w:val="20"/>
          <w:szCs w:val="20"/>
        </w:rPr>
      </w:pPr>
      <w:r w:rsidRPr="00D52798">
        <w:rPr>
          <w:rFonts w:ascii="Tahoma" w:hAnsi="Tahoma" w:cs="Tahoma"/>
          <w:b/>
          <w:i/>
          <w:color w:val="000000"/>
          <w:sz w:val="20"/>
          <w:szCs w:val="20"/>
        </w:rPr>
        <w:t>CONTRATADA</w:t>
      </w:r>
    </w:p>
    <w:p w14:paraId="2B1AA9CD" w14:textId="77777777" w:rsidR="00D52798" w:rsidRPr="00D52798" w:rsidRDefault="00D52798" w:rsidP="00D52798">
      <w:pPr>
        <w:spacing w:after="0" w:line="360" w:lineRule="auto"/>
        <w:jc w:val="center"/>
        <w:rPr>
          <w:rFonts w:ascii="Tahoma" w:hAnsi="Tahoma" w:cs="Tahoma"/>
          <w:b/>
          <w:i/>
          <w:color w:val="000000"/>
          <w:sz w:val="20"/>
          <w:szCs w:val="20"/>
        </w:rPr>
      </w:pPr>
    </w:p>
    <w:p w14:paraId="38F0F91C" w14:textId="77777777" w:rsidR="00D52798" w:rsidRPr="00D52798" w:rsidRDefault="00D52798" w:rsidP="00D52798">
      <w:pPr>
        <w:spacing w:after="0" w:line="360" w:lineRule="auto"/>
        <w:jc w:val="both"/>
        <w:rPr>
          <w:rFonts w:ascii="Tahoma" w:hAnsi="Tahoma" w:cs="Tahoma"/>
          <w:b/>
          <w:i/>
          <w:color w:val="000000"/>
          <w:sz w:val="20"/>
          <w:szCs w:val="20"/>
        </w:rPr>
      </w:pPr>
      <w:r w:rsidRPr="00D52798">
        <w:rPr>
          <w:rFonts w:ascii="Tahoma" w:hAnsi="Tahoma" w:cs="Tahoma"/>
          <w:color w:val="000000"/>
          <w:sz w:val="20"/>
          <w:szCs w:val="20"/>
        </w:rPr>
        <w:t>TESTEMUNHAS:</w:t>
      </w:r>
    </w:p>
    <w:p w14:paraId="0F9186A2"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color w:val="000000"/>
          <w:sz w:val="20"/>
          <w:szCs w:val="20"/>
        </w:rPr>
        <w:t xml:space="preserve">1. </w:t>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t>2.</w:t>
      </w:r>
    </w:p>
    <w:p w14:paraId="5CE6B810"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color w:val="000000"/>
          <w:sz w:val="20"/>
          <w:szCs w:val="20"/>
        </w:rPr>
        <w:t xml:space="preserve">Nome: </w:t>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t>Nome:</w:t>
      </w:r>
    </w:p>
    <w:p w14:paraId="1A301508" w14:textId="77777777" w:rsidR="00D52798" w:rsidRPr="00D52798" w:rsidRDefault="00D52798" w:rsidP="00D52798">
      <w:pPr>
        <w:spacing w:after="0" w:line="360" w:lineRule="auto"/>
        <w:jc w:val="both"/>
        <w:rPr>
          <w:rFonts w:ascii="Tahoma" w:hAnsi="Tahoma" w:cs="Tahoma"/>
          <w:color w:val="000000"/>
          <w:sz w:val="20"/>
          <w:szCs w:val="20"/>
        </w:rPr>
      </w:pPr>
      <w:r w:rsidRPr="00D52798">
        <w:rPr>
          <w:rFonts w:ascii="Tahoma" w:hAnsi="Tahoma" w:cs="Tahoma"/>
          <w:color w:val="000000"/>
          <w:sz w:val="20"/>
          <w:szCs w:val="20"/>
        </w:rPr>
        <w:t xml:space="preserve">R.G.: </w:t>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r>
      <w:r w:rsidRPr="00D52798">
        <w:rPr>
          <w:rFonts w:ascii="Tahoma" w:hAnsi="Tahoma" w:cs="Tahoma"/>
          <w:color w:val="000000"/>
          <w:sz w:val="20"/>
          <w:szCs w:val="20"/>
        </w:rPr>
        <w:tab/>
        <w:t xml:space="preserve">R.G.: </w:t>
      </w:r>
      <w:r w:rsidRPr="00D52798">
        <w:rPr>
          <w:rFonts w:ascii="Tahoma" w:hAnsi="Tahoma" w:cs="Tahoma"/>
          <w:color w:val="000000"/>
          <w:sz w:val="20"/>
          <w:szCs w:val="20"/>
        </w:rPr>
        <w:tab/>
      </w:r>
    </w:p>
    <w:p w14:paraId="41A397DE" w14:textId="77777777" w:rsidR="00D52798" w:rsidRPr="00D52798" w:rsidRDefault="00D52798" w:rsidP="00D52798">
      <w:pPr>
        <w:spacing w:after="0" w:line="360" w:lineRule="auto"/>
        <w:rPr>
          <w:rFonts w:ascii="Tahoma" w:hAnsi="Tahoma" w:cs="Tahoma"/>
          <w:b/>
          <w:bCs/>
          <w:iCs/>
          <w:sz w:val="20"/>
          <w:szCs w:val="20"/>
        </w:rPr>
      </w:pPr>
      <w:r w:rsidRPr="00D52798">
        <w:rPr>
          <w:rFonts w:ascii="Tahoma" w:hAnsi="Tahoma" w:cs="Tahoma"/>
          <w:sz w:val="20"/>
          <w:szCs w:val="20"/>
        </w:rPr>
        <w:br w:type="page"/>
      </w:r>
      <w:r w:rsidRPr="00D52798">
        <w:rPr>
          <w:rFonts w:ascii="Tahoma" w:hAnsi="Tahoma" w:cs="Tahoma"/>
          <w:b/>
          <w:bCs/>
          <w:iCs/>
          <w:sz w:val="20"/>
          <w:szCs w:val="20"/>
        </w:rPr>
        <w:lastRenderedPageBreak/>
        <w:t>14. Do Termo de Ciência e Notificação:</w:t>
      </w:r>
    </w:p>
    <w:p w14:paraId="3C05EFD3" w14:textId="77777777" w:rsidR="00D52798" w:rsidRPr="00D52798" w:rsidRDefault="00D52798" w:rsidP="00D52798">
      <w:pPr>
        <w:spacing w:after="0" w:line="360" w:lineRule="auto"/>
        <w:rPr>
          <w:rFonts w:ascii="Tahoma" w:hAnsi="Tahoma" w:cs="Tahoma"/>
          <w:b/>
          <w:bCs/>
          <w:iCs/>
          <w:sz w:val="20"/>
          <w:szCs w:val="20"/>
        </w:rPr>
      </w:pPr>
    </w:p>
    <w:p w14:paraId="4ACE32C4" w14:textId="77777777" w:rsidR="00D52798" w:rsidRPr="00D52798" w:rsidRDefault="00D52798" w:rsidP="00D52798">
      <w:pPr>
        <w:spacing w:after="0" w:line="360" w:lineRule="auto"/>
        <w:jc w:val="center"/>
        <w:rPr>
          <w:rFonts w:ascii="Tahoma" w:hAnsi="Tahoma" w:cs="Tahoma"/>
          <w:b/>
          <w:sz w:val="20"/>
          <w:szCs w:val="20"/>
        </w:rPr>
      </w:pPr>
      <w:r w:rsidRPr="00D52798">
        <w:rPr>
          <w:rFonts w:ascii="Tahoma" w:hAnsi="Tahoma" w:cs="Tahoma"/>
          <w:b/>
          <w:sz w:val="20"/>
          <w:szCs w:val="20"/>
        </w:rPr>
        <w:t>CONTRATOS OU ATOS JURÍDICOS ANÁLOGOS</w:t>
      </w:r>
    </w:p>
    <w:p w14:paraId="637E5D1F" w14:textId="77777777" w:rsidR="00D52798" w:rsidRPr="00D52798" w:rsidRDefault="00D52798" w:rsidP="00D52798">
      <w:pPr>
        <w:spacing w:after="0" w:line="360" w:lineRule="auto"/>
        <w:jc w:val="center"/>
        <w:rPr>
          <w:rFonts w:ascii="Tahoma" w:hAnsi="Tahoma" w:cs="Tahoma"/>
          <w:b/>
          <w:sz w:val="20"/>
          <w:szCs w:val="20"/>
        </w:rPr>
      </w:pPr>
      <w:r w:rsidRPr="00D52798">
        <w:rPr>
          <w:rFonts w:ascii="Tahoma" w:hAnsi="Tahoma" w:cs="Tahoma"/>
          <w:b/>
          <w:sz w:val="20"/>
          <w:szCs w:val="20"/>
        </w:rPr>
        <w:t>TERMO DE CIÊNCIA E DE NOTIFICAÇÃO</w:t>
      </w:r>
    </w:p>
    <w:p w14:paraId="01C758E4" w14:textId="77777777" w:rsidR="00D52798" w:rsidRPr="00D52798" w:rsidRDefault="00D52798" w:rsidP="00D52798">
      <w:pPr>
        <w:spacing w:after="0" w:line="360" w:lineRule="auto"/>
        <w:jc w:val="center"/>
        <w:rPr>
          <w:rFonts w:ascii="Tahoma" w:hAnsi="Tahoma" w:cs="Tahoma"/>
          <w:b/>
          <w:sz w:val="20"/>
          <w:szCs w:val="20"/>
        </w:rPr>
      </w:pPr>
    </w:p>
    <w:p w14:paraId="57A9C226"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b/>
          <w:sz w:val="20"/>
          <w:szCs w:val="20"/>
        </w:rPr>
        <w:t>ÓRGÃO GERENCIADOR:</w:t>
      </w:r>
      <w:r w:rsidRPr="00D52798">
        <w:rPr>
          <w:rFonts w:ascii="Tahoma" w:hAnsi="Tahoma" w:cs="Tahoma"/>
          <w:sz w:val="20"/>
          <w:szCs w:val="20"/>
        </w:rPr>
        <w:t xml:space="preserve"> PREFEITURA DO MUNICÍPIO DE DESCALVADO</w:t>
      </w:r>
    </w:p>
    <w:p w14:paraId="268A02CD"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b/>
          <w:sz w:val="20"/>
          <w:szCs w:val="20"/>
        </w:rPr>
        <w:t>DETENTOR DO CONTRATO:</w:t>
      </w:r>
      <w:r w:rsidRPr="00D52798">
        <w:rPr>
          <w:rFonts w:ascii="Tahoma" w:hAnsi="Tahoma" w:cs="Tahoma"/>
          <w:sz w:val="20"/>
          <w:szCs w:val="20"/>
        </w:rPr>
        <w:t xml:space="preserve"> XXXXXXXXXXXXXXXXXXXXXXXXXXX</w:t>
      </w:r>
    </w:p>
    <w:p w14:paraId="179A3889"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b/>
          <w:sz w:val="20"/>
          <w:szCs w:val="20"/>
        </w:rPr>
        <w:t>CONTRATO</w:t>
      </w:r>
      <w:r w:rsidRPr="00D52798">
        <w:rPr>
          <w:rFonts w:ascii="Tahoma" w:hAnsi="Tahoma" w:cs="Tahoma"/>
          <w:sz w:val="20"/>
          <w:szCs w:val="20"/>
        </w:rPr>
        <w:t xml:space="preserve"> </w:t>
      </w:r>
      <w:r w:rsidRPr="00D52798">
        <w:rPr>
          <w:rFonts w:ascii="Tahoma" w:hAnsi="Tahoma" w:cs="Tahoma"/>
          <w:b/>
          <w:sz w:val="20"/>
          <w:szCs w:val="20"/>
        </w:rPr>
        <w:t>N°:</w:t>
      </w:r>
      <w:r w:rsidRPr="00D52798">
        <w:rPr>
          <w:rFonts w:ascii="Tahoma" w:hAnsi="Tahoma" w:cs="Tahoma"/>
          <w:sz w:val="20"/>
          <w:szCs w:val="20"/>
        </w:rPr>
        <w:t xml:space="preserve"> </w:t>
      </w:r>
      <w:proofErr w:type="spellStart"/>
      <w:r w:rsidRPr="00D52798">
        <w:rPr>
          <w:rFonts w:ascii="Tahoma" w:hAnsi="Tahoma" w:cs="Tahoma"/>
          <w:sz w:val="20"/>
          <w:szCs w:val="20"/>
        </w:rPr>
        <w:t>zzz</w:t>
      </w:r>
      <w:proofErr w:type="spellEnd"/>
      <w:r w:rsidRPr="00D52798">
        <w:rPr>
          <w:rFonts w:ascii="Tahoma" w:hAnsi="Tahoma" w:cs="Tahoma"/>
          <w:sz w:val="20"/>
          <w:szCs w:val="20"/>
        </w:rPr>
        <w:t>/2.025.</w:t>
      </w:r>
    </w:p>
    <w:p w14:paraId="12778CE1" w14:textId="77777777" w:rsidR="00D52798" w:rsidRPr="00D52798" w:rsidRDefault="00D52798" w:rsidP="00D52798">
      <w:pPr>
        <w:spacing w:after="0" w:line="360" w:lineRule="auto"/>
        <w:jc w:val="both"/>
        <w:rPr>
          <w:rFonts w:ascii="Tahoma" w:hAnsi="Tahoma" w:cs="Tahoma"/>
          <w:b/>
          <w:i/>
          <w:sz w:val="20"/>
          <w:szCs w:val="20"/>
        </w:rPr>
      </w:pPr>
      <w:r w:rsidRPr="00D52798">
        <w:rPr>
          <w:rFonts w:ascii="Tahoma" w:hAnsi="Tahoma" w:cs="Tahoma"/>
          <w:b/>
          <w:sz w:val="20"/>
          <w:szCs w:val="20"/>
        </w:rPr>
        <w:t>OBJETO:</w:t>
      </w:r>
      <w:r w:rsidRPr="00D52798">
        <w:rPr>
          <w:rFonts w:ascii="Tahoma" w:hAnsi="Tahoma" w:cs="Tahoma"/>
          <w:sz w:val="20"/>
          <w:szCs w:val="20"/>
        </w:rPr>
        <w:t xml:space="preserve"> </w:t>
      </w:r>
      <w:r w:rsidRPr="00D52798">
        <w:rPr>
          <w:rFonts w:ascii="Tahoma" w:hAnsi="Tahoma" w:cs="Tahoma"/>
          <w:b/>
          <w:i/>
          <w:sz w:val="20"/>
          <w:szCs w:val="20"/>
        </w:rPr>
        <w:t>Contratação de empresa ou profissional especializado na área de engenharia para elaboração de projetos, orçamentos e memoriais descritivos de obras de infraestrutura urbana, para atender a Secretaria de Obras e Planejamento Urbano, da Prefeitura do Município de Descalvado, Estado de São Paulo.</w:t>
      </w:r>
    </w:p>
    <w:p w14:paraId="0F64548E"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b/>
          <w:sz w:val="20"/>
          <w:szCs w:val="20"/>
        </w:rPr>
        <w:t>ADVOGADO / Nº OAB / E-MAIL: (*)</w:t>
      </w:r>
    </w:p>
    <w:p w14:paraId="170C83A3"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Pelo presente TERMO, nós, abaixo identificados:</w:t>
      </w:r>
    </w:p>
    <w:p w14:paraId="5622B298" w14:textId="77777777" w:rsidR="00D52798" w:rsidRPr="00D52798" w:rsidRDefault="00D52798" w:rsidP="00D52798">
      <w:pPr>
        <w:spacing w:after="0" w:line="360" w:lineRule="auto"/>
        <w:rPr>
          <w:rFonts w:ascii="Tahoma" w:hAnsi="Tahoma" w:cs="Tahoma"/>
          <w:b/>
          <w:sz w:val="20"/>
          <w:szCs w:val="20"/>
        </w:rPr>
      </w:pPr>
      <w:r w:rsidRPr="00D52798">
        <w:rPr>
          <w:rFonts w:ascii="Tahoma" w:hAnsi="Tahoma" w:cs="Tahoma"/>
          <w:b/>
          <w:sz w:val="20"/>
          <w:szCs w:val="20"/>
        </w:rPr>
        <w:t>1. Estamos CIENTES de que:</w:t>
      </w:r>
    </w:p>
    <w:p w14:paraId="0C2A5BC5"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 o ajuste acima referido estará sujeito a análise e julgamento pelo Tribunal de Contas do Estado de São Paulo, cujo trâmite processual ocorrerá pelo sistema eletrônico;</w:t>
      </w:r>
    </w:p>
    <w:p w14:paraId="500F5348"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76FACC44"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E7B481D"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D52798">
        <w:rPr>
          <w:rFonts w:ascii="Tahoma" w:hAnsi="Tahoma" w:cs="Tahoma"/>
          <w:sz w:val="20"/>
          <w:szCs w:val="20"/>
        </w:rPr>
        <w:t>CadTCESP</w:t>
      </w:r>
      <w:proofErr w:type="spellEnd"/>
      <w:r w:rsidRPr="00D52798">
        <w:rPr>
          <w:rFonts w:ascii="Tahoma" w:hAnsi="Tahoma" w:cs="Tahoma"/>
          <w:sz w:val="20"/>
          <w:szCs w:val="20"/>
        </w:rPr>
        <w:t>”, nos termos previstos no Artigo 2º das Instruções nº01/2020, conforme “Declaração(</w:t>
      </w:r>
      <w:proofErr w:type="spellStart"/>
      <w:r w:rsidRPr="00D52798">
        <w:rPr>
          <w:rFonts w:ascii="Tahoma" w:hAnsi="Tahoma" w:cs="Tahoma"/>
          <w:sz w:val="20"/>
          <w:szCs w:val="20"/>
        </w:rPr>
        <w:t>ões</w:t>
      </w:r>
      <w:proofErr w:type="spellEnd"/>
      <w:r w:rsidRPr="00D52798">
        <w:rPr>
          <w:rFonts w:ascii="Tahoma" w:hAnsi="Tahoma" w:cs="Tahoma"/>
          <w:sz w:val="20"/>
          <w:szCs w:val="20"/>
        </w:rPr>
        <w:t>) de Atualização Cadastral” anexa(s);</w:t>
      </w:r>
    </w:p>
    <w:p w14:paraId="2A8A3A4E"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e) é de exclusiva responsabilidade do contratado manter seus dados sempre atualizados.</w:t>
      </w:r>
    </w:p>
    <w:p w14:paraId="13EB9DE7" w14:textId="77777777" w:rsidR="00D52798" w:rsidRPr="00D52798" w:rsidRDefault="00D52798" w:rsidP="00D52798">
      <w:pPr>
        <w:spacing w:after="0" w:line="360" w:lineRule="auto"/>
        <w:rPr>
          <w:rFonts w:ascii="Tahoma" w:hAnsi="Tahoma" w:cs="Tahoma"/>
          <w:b/>
          <w:sz w:val="20"/>
          <w:szCs w:val="20"/>
        </w:rPr>
      </w:pPr>
      <w:r w:rsidRPr="00D52798">
        <w:rPr>
          <w:rFonts w:ascii="Tahoma" w:hAnsi="Tahoma" w:cs="Tahoma"/>
          <w:b/>
          <w:sz w:val="20"/>
          <w:szCs w:val="20"/>
        </w:rPr>
        <w:t>2. Damo-nos por NOTIFICADOS para:</w:t>
      </w:r>
    </w:p>
    <w:p w14:paraId="5115590B"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a) O acompanhamento dos atos do processo até seu julgamento final e consequente publicação;</w:t>
      </w:r>
    </w:p>
    <w:p w14:paraId="3B05E8B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b) Se for o caso e de nosso interesse, nos prazos e nas formas legais e regimentais, exercer o direito de defesa, interpor recursos e o que mais couber.</w:t>
      </w:r>
    </w:p>
    <w:p w14:paraId="6CBCA524" w14:textId="77777777" w:rsidR="00D52798" w:rsidRPr="00D52798" w:rsidRDefault="00D52798" w:rsidP="00D52798">
      <w:pPr>
        <w:spacing w:after="0" w:line="360" w:lineRule="auto"/>
        <w:jc w:val="both"/>
        <w:rPr>
          <w:rFonts w:ascii="Tahoma" w:hAnsi="Tahoma" w:cs="Tahoma"/>
          <w:sz w:val="20"/>
          <w:szCs w:val="20"/>
        </w:rPr>
      </w:pPr>
    </w:p>
    <w:p w14:paraId="1C1843ED" w14:textId="77777777" w:rsidR="00D52798" w:rsidRPr="00D52798" w:rsidRDefault="00D52798" w:rsidP="00D52798">
      <w:pPr>
        <w:spacing w:after="0" w:line="360" w:lineRule="auto"/>
        <w:jc w:val="center"/>
        <w:rPr>
          <w:rFonts w:ascii="Tahoma" w:hAnsi="Tahoma" w:cs="Tahoma"/>
          <w:sz w:val="20"/>
          <w:szCs w:val="20"/>
        </w:rPr>
      </w:pPr>
      <w:r w:rsidRPr="00D52798">
        <w:rPr>
          <w:rFonts w:ascii="Tahoma" w:hAnsi="Tahoma" w:cs="Tahoma"/>
          <w:sz w:val="20"/>
          <w:szCs w:val="20"/>
        </w:rPr>
        <w:t xml:space="preserve">Descalvado, </w:t>
      </w:r>
      <w:proofErr w:type="spellStart"/>
      <w:r w:rsidRPr="00D52798">
        <w:rPr>
          <w:rFonts w:ascii="Tahoma" w:hAnsi="Tahoma" w:cs="Tahoma"/>
          <w:sz w:val="20"/>
          <w:szCs w:val="20"/>
        </w:rPr>
        <w:t>xx</w:t>
      </w:r>
      <w:proofErr w:type="spellEnd"/>
      <w:r w:rsidRPr="00D52798">
        <w:rPr>
          <w:rFonts w:ascii="Tahoma" w:hAnsi="Tahoma" w:cs="Tahoma"/>
          <w:sz w:val="20"/>
          <w:szCs w:val="20"/>
        </w:rPr>
        <w:t xml:space="preserve"> de </w:t>
      </w:r>
      <w:proofErr w:type="spellStart"/>
      <w:r w:rsidRPr="00D52798">
        <w:rPr>
          <w:rFonts w:ascii="Tahoma" w:hAnsi="Tahoma" w:cs="Tahoma"/>
          <w:sz w:val="20"/>
          <w:szCs w:val="20"/>
        </w:rPr>
        <w:t>xxxxx</w:t>
      </w:r>
      <w:proofErr w:type="spellEnd"/>
      <w:r w:rsidRPr="00D52798">
        <w:rPr>
          <w:rFonts w:ascii="Tahoma" w:hAnsi="Tahoma" w:cs="Tahoma"/>
          <w:sz w:val="20"/>
          <w:szCs w:val="20"/>
        </w:rPr>
        <w:t xml:space="preserve"> de 2.025.</w:t>
      </w:r>
    </w:p>
    <w:p w14:paraId="69F299A9" w14:textId="77777777" w:rsidR="00D52798" w:rsidRPr="00D52798" w:rsidRDefault="00D52798" w:rsidP="00D52798">
      <w:pPr>
        <w:spacing w:after="0" w:line="360" w:lineRule="auto"/>
        <w:jc w:val="center"/>
        <w:rPr>
          <w:rFonts w:ascii="Tahoma" w:hAnsi="Tahoma" w:cs="Tahoma"/>
          <w:sz w:val="20"/>
          <w:szCs w:val="20"/>
        </w:rPr>
      </w:pPr>
    </w:p>
    <w:p w14:paraId="1AFDDBF0" w14:textId="77777777" w:rsidR="00D52798" w:rsidRPr="00D52798" w:rsidRDefault="00D52798" w:rsidP="00D52798">
      <w:pPr>
        <w:spacing w:after="0" w:line="360" w:lineRule="auto"/>
        <w:rPr>
          <w:rFonts w:ascii="Tahoma" w:eastAsia="Calibri" w:hAnsi="Tahoma" w:cs="Tahoma"/>
          <w:b/>
          <w:sz w:val="20"/>
          <w:szCs w:val="20"/>
        </w:rPr>
      </w:pPr>
      <w:r w:rsidRPr="00D52798">
        <w:rPr>
          <w:rFonts w:ascii="Tahoma" w:eastAsia="Calibri" w:hAnsi="Tahoma" w:cs="Tahoma"/>
          <w:b/>
          <w:sz w:val="20"/>
          <w:szCs w:val="20"/>
          <w:u w:val="single"/>
        </w:rPr>
        <w:t>AUTORIDADE MÁXIMA DO ÓRGÃO/ENTIDADE:</w:t>
      </w:r>
    </w:p>
    <w:p w14:paraId="17EB3D1D"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Nome: LUIS GUILHERME PANONE</w:t>
      </w:r>
    </w:p>
    <w:p w14:paraId="36943A7B"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Cargo: PREFEITO</w:t>
      </w:r>
    </w:p>
    <w:p w14:paraId="6F945C51"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 xml:space="preserve">CPF: 298.860.978-09 </w:t>
      </w:r>
    </w:p>
    <w:p w14:paraId="29A69540" w14:textId="77777777" w:rsidR="00D52798" w:rsidRPr="00D52798" w:rsidRDefault="00D52798" w:rsidP="00D52798">
      <w:pPr>
        <w:spacing w:after="0" w:line="360" w:lineRule="auto"/>
        <w:rPr>
          <w:rFonts w:ascii="Tahoma" w:eastAsia="Calibri" w:hAnsi="Tahoma" w:cs="Tahoma"/>
          <w:strike/>
          <w:sz w:val="20"/>
          <w:szCs w:val="20"/>
        </w:rPr>
      </w:pPr>
    </w:p>
    <w:p w14:paraId="76B87B9C" w14:textId="77777777" w:rsidR="00D52798" w:rsidRPr="00D52798" w:rsidRDefault="00D52798" w:rsidP="00D52798">
      <w:pPr>
        <w:spacing w:after="0" w:line="360" w:lineRule="auto"/>
        <w:rPr>
          <w:rFonts w:ascii="Tahoma" w:eastAsia="Calibri" w:hAnsi="Tahoma" w:cs="Tahoma"/>
          <w:b/>
          <w:sz w:val="20"/>
          <w:szCs w:val="20"/>
          <w:u w:val="single"/>
        </w:rPr>
      </w:pPr>
      <w:r w:rsidRPr="00D52798">
        <w:rPr>
          <w:rFonts w:ascii="Tahoma" w:eastAsia="Calibri" w:hAnsi="Tahoma" w:cs="Tahoma"/>
          <w:b/>
          <w:sz w:val="20"/>
          <w:szCs w:val="20"/>
          <w:u w:val="single"/>
        </w:rPr>
        <w:t>RESPONSÁVEIS PELA HOMOLOGAÇÃO DO CERTAME OU RATIFICAÇÃO DA DISPENSA/INEXIGIBILIDADE DE LICITAÇÃO:</w:t>
      </w:r>
    </w:p>
    <w:p w14:paraId="1E6AF4D4"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Nome: LUIS GUILHERME PANONE</w:t>
      </w:r>
    </w:p>
    <w:p w14:paraId="083F24E3"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Cargo: PREFEITO</w:t>
      </w:r>
    </w:p>
    <w:p w14:paraId="7976D0F5"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 xml:space="preserve">CPF: 298.860.978-09 </w:t>
      </w:r>
    </w:p>
    <w:p w14:paraId="5E3B458E"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Assinatura: ______________________________________________________</w:t>
      </w:r>
    </w:p>
    <w:p w14:paraId="22E850D9" w14:textId="77777777" w:rsidR="00D52798" w:rsidRPr="00D52798" w:rsidRDefault="00D52798" w:rsidP="00D52798">
      <w:pPr>
        <w:spacing w:after="0" w:line="360" w:lineRule="auto"/>
        <w:rPr>
          <w:rFonts w:ascii="Tahoma" w:eastAsia="Calibri" w:hAnsi="Tahoma" w:cs="Tahoma"/>
          <w:b/>
          <w:sz w:val="20"/>
          <w:szCs w:val="20"/>
          <w:u w:val="single"/>
        </w:rPr>
      </w:pPr>
    </w:p>
    <w:p w14:paraId="45725CC3" w14:textId="77777777" w:rsidR="00D52798" w:rsidRPr="00D52798" w:rsidRDefault="00D52798" w:rsidP="00D52798">
      <w:pPr>
        <w:spacing w:after="0" w:line="360" w:lineRule="auto"/>
        <w:rPr>
          <w:rFonts w:ascii="Tahoma" w:eastAsia="Calibri" w:hAnsi="Tahoma" w:cs="Tahoma"/>
          <w:b/>
          <w:sz w:val="20"/>
          <w:szCs w:val="20"/>
          <w:u w:val="single"/>
        </w:rPr>
      </w:pPr>
      <w:r w:rsidRPr="00D52798">
        <w:rPr>
          <w:rFonts w:ascii="Tahoma" w:eastAsia="Calibri" w:hAnsi="Tahoma" w:cs="Tahoma"/>
          <w:b/>
          <w:sz w:val="20"/>
          <w:szCs w:val="20"/>
          <w:u w:val="single"/>
        </w:rPr>
        <w:t>RESPONSÁVEIS QUE ASSINARAM O AJUSTE:</w:t>
      </w:r>
    </w:p>
    <w:p w14:paraId="4F5D8D11" w14:textId="77777777" w:rsidR="00D52798" w:rsidRPr="00D52798" w:rsidRDefault="00D52798" w:rsidP="00D52798">
      <w:pPr>
        <w:numPr>
          <w:ilvl w:val="0"/>
          <w:numId w:val="3"/>
        </w:numPr>
        <w:spacing w:after="0" w:line="360" w:lineRule="auto"/>
        <w:contextualSpacing/>
        <w:rPr>
          <w:rFonts w:ascii="Tahoma" w:eastAsia="Calibri" w:hAnsi="Tahoma" w:cs="Tahoma"/>
          <w:b/>
          <w:sz w:val="20"/>
          <w:szCs w:val="20"/>
        </w:rPr>
      </w:pPr>
      <w:r w:rsidRPr="00D52798">
        <w:rPr>
          <w:rFonts w:ascii="Tahoma" w:eastAsia="Calibri" w:hAnsi="Tahoma" w:cs="Tahoma"/>
          <w:b/>
          <w:sz w:val="20"/>
          <w:szCs w:val="20"/>
        </w:rPr>
        <w:t>Pelo ÓRGÃO GERENCIADOR:</w:t>
      </w:r>
    </w:p>
    <w:p w14:paraId="52F9920D"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Nome: LUIS GUILHERME PANONE</w:t>
      </w:r>
    </w:p>
    <w:p w14:paraId="4B64E47F"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Cargo: PREFEITO</w:t>
      </w:r>
    </w:p>
    <w:p w14:paraId="789ECBED"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 xml:space="preserve">CPF: 298.860.978-09 </w:t>
      </w:r>
    </w:p>
    <w:p w14:paraId="7F024399"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Assinatura: ______________________________________________________</w:t>
      </w:r>
    </w:p>
    <w:p w14:paraId="14E83235" w14:textId="77777777" w:rsidR="00D52798" w:rsidRPr="00D52798" w:rsidRDefault="00D52798" w:rsidP="00D52798">
      <w:pPr>
        <w:numPr>
          <w:ilvl w:val="0"/>
          <w:numId w:val="3"/>
        </w:numPr>
        <w:spacing w:after="0" w:line="360" w:lineRule="auto"/>
        <w:contextualSpacing/>
        <w:rPr>
          <w:rFonts w:ascii="Tahoma" w:eastAsia="Calibri" w:hAnsi="Tahoma" w:cs="Tahoma"/>
          <w:b/>
          <w:sz w:val="20"/>
          <w:szCs w:val="20"/>
        </w:rPr>
      </w:pPr>
      <w:r w:rsidRPr="00D52798">
        <w:rPr>
          <w:rFonts w:ascii="Tahoma" w:eastAsia="Calibri" w:hAnsi="Tahoma" w:cs="Tahoma"/>
          <w:b/>
          <w:sz w:val="20"/>
          <w:szCs w:val="20"/>
        </w:rPr>
        <w:t>Pelo CONTRATADO:</w:t>
      </w:r>
    </w:p>
    <w:p w14:paraId="2ADAC4D7"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Nome: _________________________________________________________</w:t>
      </w:r>
    </w:p>
    <w:p w14:paraId="25BE3EAE"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Cargo:__________________________________________________________</w:t>
      </w:r>
    </w:p>
    <w:p w14:paraId="0E775322"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 xml:space="preserve">CPF: ____________________________ </w:t>
      </w:r>
    </w:p>
    <w:p w14:paraId="12BD027E"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Assinatura: ______________________________________________________</w:t>
      </w:r>
    </w:p>
    <w:p w14:paraId="781545A8" w14:textId="77777777" w:rsidR="00D52798" w:rsidRPr="00D52798" w:rsidRDefault="00D52798" w:rsidP="00D52798">
      <w:pPr>
        <w:spacing w:after="0" w:line="360" w:lineRule="auto"/>
        <w:rPr>
          <w:rFonts w:ascii="Tahoma" w:eastAsia="Calibri" w:hAnsi="Tahoma" w:cs="Tahoma"/>
          <w:b/>
          <w:sz w:val="20"/>
          <w:szCs w:val="20"/>
          <w:u w:val="single"/>
        </w:rPr>
      </w:pPr>
    </w:p>
    <w:p w14:paraId="631E2C79" w14:textId="77777777" w:rsidR="00D52798" w:rsidRPr="00D52798" w:rsidRDefault="00D52798" w:rsidP="00D52798">
      <w:pPr>
        <w:spacing w:after="0" w:line="360" w:lineRule="auto"/>
        <w:rPr>
          <w:rFonts w:ascii="Tahoma" w:eastAsia="Calibri" w:hAnsi="Tahoma" w:cs="Tahoma"/>
          <w:b/>
          <w:sz w:val="20"/>
          <w:szCs w:val="20"/>
        </w:rPr>
      </w:pPr>
      <w:r w:rsidRPr="00D52798">
        <w:rPr>
          <w:rFonts w:ascii="Tahoma" w:eastAsia="Calibri" w:hAnsi="Tahoma" w:cs="Tahoma"/>
          <w:b/>
          <w:sz w:val="20"/>
          <w:szCs w:val="20"/>
          <w:u w:val="single"/>
        </w:rPr>
        <w:t>ORDENADOR DE DESPESAS DO ÓRGÃO GERENCIADOR</w:t>
      </w:r>
      <w:r w:rsidRPr="00D52798">
        <w:rPr>
          <w:rFonts w:ascii="Tahoma" w:eastAsia="Calibri" w:hAnsi="Tahoma" w:cs="Tahoma"/>
          <w:b/>
          <w:sz w:val="20"/>
          <w:szCs w:val="20"/>
        </w:rPr>
        <w:t>:</w:t>
      </w:r>
    </w:p>
    <w:p w14:paraId="179D1446"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Nome: EDILSON PEREIRA DE GODOY</w:t>
      </w:r>
    </w:p>
    <w:p w14:paraId="001F6DA4"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Cargo: SECRETÁRIO DE FINANÇAS</w:t>
      </w:r>
    </w:p>
    <w:p w14:paraId="50BDE67F" w14:textId="77777777" w:rsidR="00D52798" w:rsidRPr="00D52798" w:rsidRDefault="00D52798" w:rsidP="00D52798">
      <w:pPr>
        <w:spacing w:after="0" w:line="360" w:lineRule="auto"/>
        <w:rPr>
          <w:rFonts w:ascii="Tahoma" w:eastAsia="Calibri" w:hAnsi="Tahoma" w:cs="Tahoma"/>
          <w:strike/>
          <w:sz w:val="20"/>
          <w:szCs w:val="20"/>
        </w:rPr>
      </w:pPr>
      <w:r w:rsidRPr="00D52798">
        <w:rPr>
          <w:rFonts w:ascii="Tahoma" w:eastAsia="Calibri" w:hAnsi="Tahoma" w:cs="Tahoma"/>
          <w:sz w:val="20"/>
          <w:szCs w:val="20"/>
        </w:rPr>
        <w:t xml:space="preserve">CPF: 066.367.818-82 </w:t>
      </w:r>
    </w:p>
    <w:p w14:paraId="20407FA4" w14:textId="77777777" w:rsidR="00D52798" w:rsidRPr="00D52798" w:rsidRDefault="00D52798" w:rsidP="00D52798">
      <w:pPr>
        <w:spacing w:after="0" w:line="360" w:lineRule="auto"/>
        <w:rPr>
          <w:rFonts w:ascii="Tahoma" w:eastAsia="Calibri" w:hAnsi="Tahoma" w:cs="Tahoma"/>
          <w:sz w:val="20"/>
          <w:szCs w:val="20"/>
        </w:rPr>
      </w:pPr>
      <w:r w:rsidRPr="00D52798">
        <w:rPr>
          <w:rFonts w:ascii="Tahoma" w:eastAsia="Calibri" w:hAnsi="Tahoma" w:cs="Tahoma"/>
          <w:sz w:val="20"/>
          <w:szCs w:val="20"/>
        </w:rPr>
        <w:t>Assinatura: ______________________________________________________</w:t>
      </w:r>
    </w:p>
    <w:p w14:paraId="656D6ED9" w14:textId="77777777" w:rsidR="00D52798" w:rsidRPr="00D52798" w:rsidRDefault="00D52798" w:rsidP="00D52798">
      <w:pPr>
        <w:spacing w:after="0" w:line="360" w:lineRule="auto"/>
        <w:rPr>
          <w:rFonts w:ascii="Tahoma" w:eastAsia="Calibri" w:hAnsi="Tahoma" w:cs="Tahoma"/>
          <w:sz w:val="20"/>
          <w:szCs w:val="20"/>
        </w:rPr>
      </w:pPr>
    </w:p>
    <w:p w14:paraId="3242647B" w14:textId="77777777" w:rsidR="00D52798" w:rsidRPr="00D52798" w:rsidRDefault="00D52798" w:rsidP="00D52798">
      <w:pPr>
        <w:spacing w:after="0" w:line="360" w:lineRule="auto"/>
        <w:rPr>
          <w:rFonts w:ascii="Tahoma" w:eastAsia="Calibri" w:hAnsi="Tahoma" w:cs="Tahoma"/>
          <w:sz w:val="20"/>
          <w:szCs w:val="20"/>
        </w:rPr>
      </w:pPr>
    </w:p>
    <w:p w14:paraId="3815A0DF" w14:textId="77777777" w:rsidR="00D52798" w:rsidRPr="00D52798" w:rsidRDefault="00D52798" w:rsidP="00D52798">
      <w:pPr>
        <w:spacing w:after="0" w:line="360" w:lineRule="auto"/>
        <w:rPr>
          <w:rFonts w:ascii="Tahoma" w:hAnsi="Tahoma" w:cs="Tahoma"/>
          <w:sz w:val="20"/>
          <w:szCs w:val="20"/>
        </w:rPr>
      </w:pPr>
      <w:r w:rsidRPr="00D52798">
        <w:rPr>
          <w:rFonts w:ascii="Tahoma" w:eastAsia="Calibri" w:hAnsi="Tahoma" w:cs="Tahoma"/>
          <w:sz w:val="20"/>
          <w:szCs w:val="20"/>
        </w:rPr>
        <w:t>(*) Facultativo. Indicar quando já constituído, informando, inclusive, o endereço eletrônico.</w:t>
      </w:r>
    </w:p>
    <w:p w14:paraId="30C94ADA" w14:textId="77777777" w:rsidR="00D52798" w:rsidRPr="00D52798" w:rsidRDefault="00D52798" w:rsidP="00D52798">
      <w:pPr>
        <w:spacing w:after="0" w:line="360" w:lineRule="auto"/>
        <w:rPr>
          <w:rFonts w:ascii="Tahoma" w:hAnsi="Tahoma" w:cs="Tahoma"/>
          <w:i/>
          <w:sz w:val="20"/>
          <w:szCs w:val="20"/>
        </w:rPr>
      </w:pPr>
      <w:r w:rsidRPr="00D52798">
        <w:rPr>
          <w:rFonts w:ascii="Tahoma" w:hAnsi="Tahoma" w:cs="Tahoma"/>
          <w:i/>
          <w:sz w:val="20"/>
          <w:szCs w:val="20"/>
        </w:rPr>
        <w:br w:type="page"/>
      </w:r>
    </w:p>
    <w:p w14:paraId="35495DBF" w14:textId="77777777" w:rsidR="00D52798" w:rsidRPr="00D52798" w:rsidRDefault="00D52798" w:rsidP="00D52798">
      <w:pPr>
        <w:spacing w:after="0" w:line="360" w:lineRule="auto"/>
        <w:jc w:val="both"/>
        <w:rPr>
          <w:rFonts w:ascii="Tahoma" w:hAnsi="Tahoma" w:cs="Tahoma"/>
          <w:b/>
          <w:iCs/>
          <w:sz w:val="20"/>
          <w:szCs w:val="20"/>
        </w:rPr>
      </w:pPr>
      <w:r w:rsidRPr="00D52798">
        <w:rPr>
          <w:rFonts w:ascii="Tahoma" w:hAnsi="Tahoma" w:cs="Tahoma"/>
          <w:b/>
          <w:iCs/>
          <w:sz w:val="20"/>
          <w:szCs w:val="20"/>
        </w:rPr>
        <w:lastRenderedPageBreak/>
        <w:t>15. Das Informações para o cadastramento.</w:t>
      </w:r>
    </w:p>
    <w:p w14:paraId="5A9E25FA" w14:textId="77777777" w:rsidR="00D52798" w:rsidRPr="00D52798" w:rsidRDefault="00D52798" w:rsidP="00D52798">
      <w:pPr>
        <w:spacing w:after="0" w:line="360" w:lineRule="auto"/>
        <w:jc w:val="both"/>
        <w:rPr>
          <w:rFonts w:ascii="Tahoma" w:hAnsi="Tahoma" w:cs="Tahoma"/>
          <w:sz w:val="20"/>
          <w:szCs w:val="20"/>
        </w:rPr>
      </w:pPr>
    </w:p>
    <w:p w14:paraId="0023CD8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Prezados Senhores:</w:t>
      </w:r>
    </w:p>
    <w:p w14:paraId="788F6DA1" w14:textId="77777777" w:rsidR="00D52798" w:rsidRPr="00D52798" w:rsidRDefault="00D52798" w:rsidP="00D52798">
      <w:pPr>
        <w:spacing w:after="0" w:line="360" w:lineRule="auto"/>
        <w:jc w:val="both"/>
        <w:rPr>
          <w:rFonts w:ascii="Tahoma" w:hAnsi="Tahoma" w:cs="Tahoma"/>
          <w:sz w:val="20"/>
          <w:szCs w:val="20"/>
        </w:rPr>
      </w:pPr>
    </w:p>
    <w:p w14:paraId="316DBA4B"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Solicitamos junto a Vossas Senhorias, para que no momento do credenciamento, sejam fornecidas as informações abaixo relacionadas. </w:t>
      </w:r>
    </w:p>
    <w:p w14:paraId="59909A66" w14:textId="77777777" w:rsidR="00D52798" w:rsidRPr="00D52798" w:rsidRDefault="00D52798" w:rsidP="00D52798">
      <w:pPr>
        <w:spacing w:after="0" w:line="360" w:lineRule="auto"/>
        <w:jc w:val="both"/>
        <w:rPr>
          <w:rFonts w:ascii="Tahoma" w:hAnsi="Tahoma" w:cs="Tahoma"/>
          <w:sz w:val="20"/>
          <w:szCs w:val="20"/>
        </w:rPr>
      </w:pPr>
    </w:p>
    <w:p w14:paraId="1B801C04"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Queiram por gentileza apresentar as informações da </w:t>
      </w:r>
      <w:r w:rsidRPr="00D52798">
        <w:rPr>
          <w:rFonts w:ascii="Tahoma" w:hAnsi="Tahoma" w:cs="Tahoma"/>
          <w:b/>
          <w:sz w:val="20"/>
          <w:szCs w:val="20"/>
        </w:rPr>
        <w:t>Sede da empresa participante,</w:t>
      </w:r>
      <w:r w:rsidRPr="00D52798">
        <w:rPr>
          <w:rFonts w:ascii="Tahoma" w:hAnsi="Tahoma" w:cs="Tahoma"/>
          <w:sz w:val="20"/>
          <w:szCs w:val="20"/>
        </w:rPr>
        <w:t xml:space="preserve"> e se for o caso, apresentar </w:t>
      </w:r>
      <w:r w:rsidRPr="00D52798">
        <w:rPr>
          <w:rFonts w:ascii="Tahoma" w:hAnsi="Tahoma" w:cs="Tahoma"/>
          <w:b/>
          <w:sz w:val="20"/>
          <w:szCs w:val="20"/>
        </w:rPr>
        <w:t xml:space="preserve">da Filial </w:t>
      </w:r>
      <w:r w:rsidRPr="00D52798">
        <w:rPr>
          <w:rFonts w:ascii="Tahoma" w:hAnsi="Tahoma" w:cs="Tahoma"/>
          <w:sz w:val="20"/>
          <w:szCs w:val="20"/>
        </w:rPr>
        <w:t>que realizará o faturamento e a entrega dos serviços.</w:t>
      </w:r>
    </w:p>
    <w:p w14:paraId="1CBF7A94" w14:textId="77777777" w:rsidR="00D52798" w:rsidRPr="00D52798" w:rsidRDefault="00D52798" w:rsidP="00D52798">
      <w:pPr>
        <w:spacing w:after="0" w:line="360" w:lineRule="auto"/>
        <w:rPr>
          <w:rFonts w:ascii="Tahoma" w:hAnsi="Tahoma" w:cs="Tahoma"/>
          <w:b/>
          <w:sz w:val="20"/>
          <w:szCs w:val="20"/>
        </w:rPr>
      </w:pPr>
    </w:p>
    <w:p w14:paraId="78CE5149"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b/>
          <w:sz w:val="20"/>
          <w:szCs w:val="20"/>
        </w:rPr>
        <w:t>Razão Social da Empresa:</w:t>
      </w:r>
      <w:r w:rsidRPr="00D52798">
        <w:rPr>
          <w:rFonts w:ascii="Tahoma" w:hAnsi="Tahoma" w:cs="Tahoma"/>
          <w:sz w:val="20"/>
          <w:szCs w:val="20"/>
        </w:rPr>
        <w:t xml:space="preserve"> _________________________________________________</w:t>
      </w:r>
    </w:p>
    <w:p w14:paraId="1E114F57"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Inscrita no CNPJ (MF) sob nº _________________________________________________</w:t>
      </w:r>
    </w:p>
    <w:p w14:paraId="191D6CC9"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Inscrição Estadual: ________________________ Inscrição Municipal: ________________</w:t>
      </w:r>
    </w:p>
    <w:p w14:paraId="18E32CFE"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Sede à Rua/Avenida: ________________________, nº _____, Bairro: ________________  </w:t>
      </w:r>
    </w:p>
    <w:p w14:paraId="5E41DB2C"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Cidade de _________________________________, Estado de ______________________</w:t>
      </w:r>
    </w:p>
    <w:p w14:paraId="1F820B17"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CEP n° ____________ Telefone(s): () ___________ - Celular(es): () ____________</w:t>
      </w:r>
    </w:p>
    <w:p w14:paraId="5AF03E9B"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e-mail: ________________________________   site: _____________________________  </w:t>
      </w:r>
    </w:p>
    <w:p w14:paraId="4D9EA490" w14:textId="77777777" w:rsidR="00D52798" w:rsidRPr="00D52798" w:rsidRDefault="00D52798" w:rsidP="00D52798">
      <w:pPr>
        <w:spacing w:after="0" w:line="360" w:lineRule="auto"/>
        <w:rPr>
          <w:rFonts w:ascii="Tahoma" w:hAnsi="Tahoma" w:cs="Tahoma"/>
          <w:b/>
          <w:sz w:val="20"/>
          <w:szCs w:val="20"/>
        </w:rPr>
      </w:pPr>
      <w:r w:rsidRPr="00D52798">
        <w:rPr>
          <w:rFonts w:ascii="Tahoma" w:hAnsi="Tahoma" w:cs="Tahoma"/>
          <w:b/>
          <w:sz w:val="20"/>
          <w:szCs w:val="20"/>
        </w:rPr>
        <w:t>Nome do(a) Responsável que assinará o Contrato:</w:t>
      </w:r>
    </w:p>
    <w:p w14:paraId="5A1C0380"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Sr.(a) __________________________________________</w:t>
      </w:r>
    </w:p>
    <w:p w14:paraId="7FBF2182" w14:textId="77777777" w:rsidR="00D52798" w:rsidRPr="00D52798" w:rsidRDefault="00D52798" w:rsidP="00D52798">
      <w:pPr>
        <w:spacing w:after="0" w:line="360" w:lineRule="auto"/>
        <w:rPr>
          <w:rFonts w:ascii="Tahoma" w:hAnsi="Tahoma" w:cs="Tahoma"/>
          <w:b/>
          <w:sz w:val="20"/>
          <w:szCs w:val="20"/>
        </w:rPr>
      </w:pPr>
      <w:r w:rsidRPr="00D52798">
        <w:rPr>
          <w:rFonts w:ascii="Tahoma" w:hAnsi="Tahoma" w:cs="Tahoma"/>
          <w:sz w:val="20"/>
          <w:szCs w:val="20"/>
        </w:rPr>
        <w:t>Cargo que exerce na empresa, exemplo: Diretor Presidente, Proprietário, Sócio Gerente.</w:t>
      </w:r>
    </w:p>
    <w:p w14:paraId="62757A86"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 xml:space="preserve">Carteira de Identidade R.G.: nº_______________________, expedida pela SSP / ____. </w:t>
      </w:r>
    </w:p>
    <w:p w14:paraId="4FEA6216" w14:textId="77777777" w:rsidR="00D52798" w:rsidRPr="00D52798" w:rsidRDefault="00D52798" w:rsidP="00D52798">
      <w:pPr>
        <w:spacing w:after="0" w:line="360" w:lineRule="auto"/>
        <w:rPr>
          <w:rFonts w:ascii="Tahoma" w:hAnsi="Tahoma" w:cs="Tahoma"/>
          <w:sz w:val="20"/>
          <w:szCs w:val="20"/>
        </w:rPr>
      </w:pPr>
      <w:r w:rsidRPr="00D52798">
        <w:rPr>
          <w:rFonts w:ascii="Tahoma" w:hAnsi="Tahoma" w:cs="Tahoma"/>
          <w:sz w:val="20"/>
          <w:szCs w:val="20"/>
        </w:rPr>
        <w:t>C.P.F (MF) nº ________________________ - Outros: ___________________________</w:t>
      </w:r>
    </w:p>
    <w:p w14:paraId="6DC1C60C" w14:textId="77777777" w:rsidR="00D52798" w:rsidRPr="00D52798" w:rsidRDefault="00D52798" w:rsidP="00D52798">
      <w:pPr>
        <w:spacing w:after="0" w:line="360" w:lineRule="auto"/>
        <w:jc w:val="both"/>
        <w:rPr>
          <w:rFonts w:ascii="Tahoma" w:hAnsi="Tahoma" w:cs="Tahoma"/>
          <w:sz w:val="20"/>
          <w:szCs w:val="20"/>
        </w:rPr>
      </w:pPr>
    </w:p>
    <w:p w14:paraId="3DD7B551" w14:textId="77777777" w:rsidR="00D52798" w:rsidRPr="00D52798" w:rsidRDefault="00D52798" w:rsidP="00D52798">
      <w:pPr>
        <w:spacing w:after="0" w:line="360" w:lineRule="auto"/>
        <w:jc w:val="both"/>
        <w:rPr>
          <w:rFonts w:ascii="Tahoma" w:hAnsi="Tahoma" w:cs="Tahoma"/>
          <w:sz w:val="20"/>
          <w:szCs w:val="20"/>
        </w:rPr>
      </w:pPr>
      <w:r w:rsidRPr="00D52798">
        <w:rPr>
          <w:rFonts w:ascii="Tahoma" w:hAnsi="Tahoma" w:cs="Tahoma"/>
          <w:sz w:val="20"/>
          <w:szCs w:val="20"/>
        </w:rPr>
        <w:t xml:space="preserve">Esclarecemos que as informações acima são para efeito de cadastramento da empresa junto ao sistema informatizado da Prefeitura Municipal. </w:t>
      </w:r>
    </w:p>
    <w:p w14:paraId="1753C11D" w14:textId="77777777" w:rsidR="00D52798" w:rsidRPr="00D52798" w:rsidRDefault="00D52798" w:rsidP="00D52798">
      <w:pPr>
        <w:spacing w:after="0" w:line="360" w:lineRule="auto"/>
        <w:jc w:val="both"/>
        <w:rPr>
          <w:rFonts w:ascii="Tahoma" w:hAnsi="Tahoma" w:cs="Tahoma"/>
          <w:sz w:val="20"/>
          <w:szCs w:val="20"/>
        </w:rPr>
      </w:pPr>
    </w:p>
    <w:bookmarkEnd w:id="18"/>
    <w:p w14:paraId="7CD8B80A" w14:textId="77777777" w:rsidR="003866CB" w:rsidRPr="00F3029C" w:rsidRDefault="003866CB" w:rsidP="004A1F8B">
      <w:pPr>
        <w:spacing w:after="0" w:line="360" w:lineRule="auto"/>
        <w:jc w:val="center"/>
        <w:rPr>
          <w:rFonts w:ascii="Tahoma" w:hAnsi="Tahoma" w:cs="Tahoma"/>
          <w:sz w:val="20"/>
          <w:szCs w:val="20"/>
        </w:rPr>
      </w:pP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36"/>
      <w:footerReference w:type="default" r:id="rId3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5B9"/>
    <w:multiLevelType w:val="hybridMultilevel"/>
    <w:tmpl w:val="4CCA3092"/>
    <w:lvl w:ilvl="0" w:tplc="28C0D51C">
      <w:start w:val="1"/>
      <w:numFmt w:val="decimal"/>
      <w:lvlText w:val="%1)"/>
      <w:lvlJc w:val="left"/>
      <w:pPr>
        <w:ind w:left="720" w:hanging="360"/>
      </w:pPr>
      <w:rPr>
        <w:rFonts w:hint="default"/>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70146ECC"/>
    <w:multiLevelType w:val="singleLevel"/>
    <w:tmpl w:val="A8BE0052"/>
    <w:lvl w:ilvl="0">
      <w:start w:val="5"/>
      <w:numFmt w:val="decimal"/>
      <w:lvlText w:val="%1."/>
      <w:lvlJc w:val="left"/>
      <w:pPr>
        <w:tabs>
          <w:tab w:val="num" w:pos="360"/>
        </w:tabs>
        <w:ind w:left="360" w:hanging="360"/>
      </w:pPr>
    </w:lvl>
  </w:abstractNum>
  <w:num w:numId="1" w16cid:durableId="2069263511">
    <w:abstractNumId w:val="1"/>
    <w:lvlOverride w:ilvl="0">
      <w:startOverride w:val="3"/>
    </w:lvlOverride>
  </w:num>
  <w:num w:numId="2" w16cid:durableId="850605682">
    <w:abstractNumId w:val="2"/>
    <w:lvlOverride w:ilvl="0">
      <w:startOverride w:val="5"/>
    </w:lvlOverride>
  </w:num>
  <w:num w:numId="3" w16cid:durableId="767582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6BA2"/>
    <w:rsid w:val="000927D5"/>
    <w:rsid w:val="00102F24"/>
    <w:rsid w:val="00186CF4"/>
    <w:rsid w:val="00197CEF"/>
    <w:rsid w:val="001E2789"/>
    <w:rsid w:val="001E4C4E"/>
    <w:rsid w:val="002054A7"/>
    <w:rsid w:val="00221886"/>
    <w:rsid w:val="00234F8D"/>
    <w:rsid w:val="00251D54"/>
    <w:rsid w:val="002B44CB"/>
    <w:rsid w:val="002C712B"/>
    <w:rsid w:val="002E472F"/>
    <w:rsid w:val="002F4A14"/>
    <w:rsid w:val="0031249F"/>
    <w:rsid w:val="0035319E"/>
    <w:rsid w:val="003773F5"/>
    <w:rsid w:val="00383EB6"/>
    <w:rsid w:val="003866CB"/>
    <w:rsid w:val="003915C2"/>
    <w:rsid w:val="003D1CB8"/>
    <w:rsid w:val="003E1A32"/>
    <w:rsid w:val="00460F0A"/>
    <w:rsid w:val="004A1F8B"/>
    <w:rsid w:val="004C5DA2"/>
    <w:rsid w:val="005348E3"/>
    <w:rsid w:val="005B16AD"/>
    <w:rsid w:val="005B4915"/>
    <w:rsid w:val="00684C7F"/>
    <w:rsid w:val="006A70E9"/>
    <w:rsid w:val="006B35AA"/>
    <w:rsid w:val="006D1568"/>
    <w:rsid w:val="00714FDE"/>
    <w:rsid w:val="007D3536"/>
    <w:rsid w:val="00821105"/>
    <w:rsid w:val="00853A7D"/>
    <w:rsid w:val="00874599"/>
    <w:rsid w:val="00876D4C"/>
    <w:rsid w:val="00893F35"/>
    <w:rsid w:val="00894776"/>
    <w:rsid w:val="008A6AED"/>
    <w:rsid w:val="008C53D8"/>
    <w:rsid w:val="008D7378"/>
    <w:rsid w:val="00911577"/>
    <w:rsid w:val="00955C11"/>
    <w:rsid w:val="00965B03"/>
    <w:rsid w:val="00980891"/>
    <w:rsid w:val="00A51AD7"/>
    <w:rsid w:val="00A707C8"/>
    <w:rsid w:val="00B64F59"/>
    <w:rsid w:val="00BB66A6"/>
    <w:rsid w:val="00C14798"/>
    <w:rsid w:val="00C52EF8"/>
    <w:rsid w:val="00CB5893"/>
    <w:rsid w:val="00D31529"/>
    <w:rsid w:val="00D52798"/>
    <w:rsid w:val="00D83C1C"/>
    <w:rsid w:val="00D875C6"/>
    <w:rsid w:val="00DC2E39"/>
    <w:rsid w:val="00E4351C"/>
    <w:rsid w:val="00E9172B"/>
    <w:rsid w:val="00E95443"/>
    <w:rsid w:val="00EB73CB"/>
    <w:rsid w:val="00EE7508"/>
    <w:rsid w:val="00F3029C"/>
    <w:rsid w:val="00F733EC"/>
    <w:rsid w:val="00FA4871"/>
    <w:rsid w:val="00FA728F"/>
    <w:rsid w:val="00FE44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3">
    <w:name w:val="heading 3"/>
    <w:basedOn w:val="Normal"/>
    <w:next w:val="Normal"/>
    <w:link w:val="Ttulo3Char"/>
    <w:uiPriority w:val="9"/>
    <w:semiHidden/>
    <w:unhideWhenUsed/>
    <w:qFormat/>
    <w:rsid w:val="00D527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D52798"/>
    <w:rPr>
      <w:rFonts w:asciiTheme="majorHAnsi" w:eastAsiaTheme="majorEastAsia" w:hAnsiTheme="majorHAnsi" w:cstheme="majorBidi"/>
      <w:color w:val="1F4D78" w:themeColor="accent1" w:themeShade="7F"/>
      <w:sz w:val="24"/>
      <w:szCs w:val="24"/>
    </w:rPr>
  </w:style>
  <w:style w:type="table" w:styleId="Tabelacomgrade">
    <w:name w:val="Table Grid"/>
    <w:basedOn w:val="Tabelanormal"/>
    <w:uiPriority w:val="39"/>
    <w:rsid w:val="00D52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image" Target="media/image3.jpg"/><Relationship Id="rId39" Type="http://schemas.openxmlformats.org/officeDocument/2006/relationships/theme" Target="theme/theme1.xml"/><Relationship Id="rId21" Type="http://schemas.openxmlformats.org/officeDocument/2006/relationships/hyperlink" Target="https://bnccompras.com/Home/Login" TargetMode="External"/><Relationship Id="rId34"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image" Target="media/image2.jpg"/><Relationship Id="rId33" Type="http://schemas.openxmlformats.org/officeDocument/2006/relationships/image" Target="media/image10.jp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image" Target="media/image1.jpg"/><Relationship Id="rId32" Type="http://schemas.openxmlformats.org/officeDocument/2006/relationships/image" Target="media/image9.jp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image" Target="media/image5.jpg"/><Relationship Id="rId36"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image" Target="media/image4.jpg"/><Relationship Id="rId30" Type="http://schemas.openxmlformats.org/officeDocument/2006/relationships/image" Target="media/image7.jpg"/><Relationship Id="rId35" Type="http://schemas.openxmlformats.org/officeDocument/2006/relationships/image" Target="media/image12.jpg"/><Relationship Id="rId8" Type="http://schemas.openxmlformats.org/officeDocument/2006/relationships/hyperlink" Target="https://bnccompras.com/Home/Login"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56</Pages>
  <Words>16734</Words>
  <Characters>90365</Characters>
  <Application>Microsoft Office Word</Application>
  <DocSecurity>0</DocSecurity>
  <Lines>753</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30</cp:revision>
  <dcterms:created xsi:type="dcterms:W3CDTF">2025-02-17T17:56:00Z</dcterms:created>
  <dcterms:modified xsi:type="dcterms:W3CDTF">2025-04-03T19:16:00Z</dcterms:modified>
</cp:coreProperties>
</file>