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5F8658" w14:textId="51EE5DB3" w:rsidR="00353955" w:rsidRPr="00353955" w:rsidRDefault="00353955" w:rsidP="001F330F">
      <w:pPr>
        <w:pStyle w:val="Ttulo1"/>
        <w:tabs>
          <w:tab w:val="left" w:pos="426"/>
        </w:tabs>
        <w:spacing w:line="360" w:lineRule="auto"/>
        <w:ind w:left="-284" w:right="849"/>
        <w:rPr>
          <w:rFonts w:ascii="Tahoma" w:hAnsi="Tahoma" w:cs="Tahoma"/>
          <w:i/>
          <w:sz w:val="20"/>
        </w:rPr>
      </w:pPr>
      <w:r w:rsidRPr="00353955">
        <w:rPr>
          <w:rFonts w:ascii="Tahoma" w:hAnsi="Tahoma" w:cs="Tahoma"/>
          <w:i/>
          <w:sz w:val="20"/>
        </w:rPr>
        <w:t xml:space="preserve">PROCESSO N° </w:t>
      </w:r>
      <w:r w:rsidR="00F13904">
        <w:rPr>
          <w:rFonts w:ascii="Tahoma" w:hAnsi="Tahoma" w:cs="Tahoma"/>
          <w:i/>
          <w:sz w:val="20"/>
        </w:rPr>
        <w:t>1413/2026</w:t>
      </w:r>
      <w:r w:rsidRPr="00353955">
        <w:rPr>
          <w:rFonts w:ascii="Tahoma" w:hAnsi="Tahoma" w:cs="Tahoma"/>
          <w:i/>
          <w:sz w:val="20"/>
        </w:rPr>
        <w:t xml:space="preserve">. </w:t>
      </w:r>
    </w:p>
    <w:p w14:paraId="73B1B7BB" w14:textId="104138F0" w:rsidR="00353955" w:rsidRDefault="00353955" w:rsidP="001F330F">
      <w:pPr>
        <w:tabs>
          <w:tab w:val="left" w:pos="426"/>
        </w:tabs>
        <w:spacing w:after="240" w:line="360" w:lineRule="auto"/>
        <w:ind w:left="-284" w:right="849"/>
        <w:jc w:val="both"/>
        <w:rPr>
          <w:rFonts w:ascii="Tahoma" w:hAnsi="Tahoma" w:cs="Tahoma"/>
          <w:b/>
          <w:i/>
          <w:sz w:val="20"/>
          <w:szCs w:val="20"/>
        </w:rPr>
      </w:pPr>
      <w:r w:rsidRPr="00353955">
        <w:rPr>
          <w:rFonts w:ascii="Tahoma" w:hAnsi="Tahoma" w:cs="Tahoma"/>
          <w:b/>
          <w:i/>
          <w:sz w:val="20"/>
          <w:szCs w:val="20"/>
        </w:rPr>
        <w:t>PREGÃO ELETRÔNICO Nº</w:t>
      </w:r>
      <w:r w:rsidR="000B0495">
        <w:rPr>
          <w:rFonts w:ascii="Tahoma" w:hAnsi="Tahoma" w:cs="Tahoma"/>
          <w:b/>
          <w:i/>
          <w:sz w:val="20"/>
          <w:szCs w:val="20"/>
        </w:rPr>
        <w:t xml:space="preserve"> </w:t>
      </w:r>
      <w:r w:rsidR="00FD38FF">
        <w:rPr>
          <w:rFonts w:ascii="Tahoma" w:hAnsi="Tahoma" w:cs="Tahoma"/>
          <w:b/>
          <w:i/>
          <w:sz w:val="20"/>
          <w:szCs w:val="20"/>
        </w:rPr>
        <w:t>051/</w:t>
      </w:r>
      <w:r w:rsidR="00F13904">
        <w:rPr>
          <w:rFonts w:ascii="Tahoma" w:hAnsi="Tahoma" w:cs="Tahoma"/>
          <w:b/>
          <w:i/>
          <w:sz w:val="20"/>
          <w:szCs w:val="20"/>
        </w:rPr>
        <w:t>2026</w:t>
      </w:r>
      <w:r w:rsidRPr="00353955">
        <w:rPr>
          <w:rFonts w:ascii="Tahoma" w:hAnsi="Tahoma" w:cs="Tahoma"/>
          <w:b/>
          <w:i/>
          <w:sz w:val="20"/>
          <w:szCs w:val="20"/>
        </w:rPr>
        <w:t>.</w:t>
      </w:r>
    </w:p>
    <w:p w14:paraId="27E0E3B3" w14:textId="5B8A8229" w:rsidR="00E27CFD" w:rsidRDefault="00E27CFD" w:rsidP="001F330F">
      <w:pPr>
        <w:tabs>
          <w:tab w:val="left" w:pos="426"/>
        </w:tabs>
        <w:spacing w:after="240" w:line="360" w:lineRule="auto"/>
        <w:ind w:left="-284" w:right="849"/>
        <w:jc w:val="both"/>
        <w:rPr>
          <w:rFonts w:ascii="Tahoma" w:hAnsi="Tahoma" w:cs="Tahoma"/>
          <w:b/>
          <w:bCs/>
          <w:sz w:val="20"/>
          <w:szCs w:val="20"/>
        </w:rPr>
      </w:pPr>
      <w:r>
        <w:rPr>
          <w:rFonts w:ascii="Tahoma" w:hAnsi="Tahoma" w:cs="Tahoma"/>
          <w:b/>
          <w:bCs/>
          <w:sz w:val="20"/>
          <w:szCs w:val="20"/>
        </w:rPr>
        <w:t>EXTRATO</w:t>
      </w:r>
    </w:p>
    <w:p w14:paraId="132045E7" w14:textId="5656FA1F" w:rsidR="00E27CFD" w:rsidRDefault="00E27CFD" w:rsidP="001F330F">
      <w:pPr>
        <w:tabs>
          <w:tab w:val="left" w:pos="426"/>
        </w:tabs>
        <w:spacing w:after="240" w:line="360" w:lineRule="auto"/>
        <w:ind w:left="-284" w:right="849"/>
        <w:jc w:val="both"/>
        <w:rPr>
          <w:rFonts w:ascii="Tahoma" w:hAnsi="Tahoma" w:cs="Tahoma"/>
          <w:b/>
          <w:bCs/>
          <w:sz w:val="20"/>
          <w:szCs w:val="20"/>
        </w:rPr>
      </w:pPr>
      <w:r w:rsidRPr="00C53155">
        <w:rPr>
          <w:rFonts w:ascii="Tahoma" w:hAnsi="Tahoma" w:cs="Tahoma"/>
          <w:b/>
          <w:bCs/>
          <w:sz w:val="20"/>
          <w:szCs w:val="20"/>
        </w:rPr>
        <w:t xml:space="preserve">1. </w:t>
      </w:r>
      <w:r w:rsidR="00E9276F" w:rsidRPr="00E9276F">
        <w:rPr>
          <w:rFonts w:ascii="Tahoma" w:hAnsi="Tahoma" w:cs="Tahoma"/>
          <w:b/>
          <w:bCs/>
          <w:sz w:val="20"/>
          <w:szCs w:val="20"/>
        </w:rPr>
        <w:t>D</w:t>
      </w:r>
      <w:r w:rsidRPr="00E9276F">
        <w:rPr>
          <w:rFonts w:ascii="Tahoma" w:hAnsi="Tahoma" w:cs="Tahoma"/>
          <w:b/>
          <w:bCs/>
          <w:sz w:val="20"/>
          <w:szCs w:val="20"/>
        </w:rPr>
        <w:t xml:space="preserve">ata </w:t>
      </w:r>
      <w:r w:rsidR="00E9276F" w:rsidRPr="00E9276F">
        <w:rPr>
          <w:rFonts w:ascii="Tahoma" w:hAnsi="Tahoma" w:cs="Tahoma"/>
          <w:b/>
          <w:bCs/>
          <w:sz w:val="20"/>
          <w:szCs w:val="20"/>
        </w:rPr>
        <w:t>da abertura da sessão pública eletrônica</w:t>
      </w:r>
      <w:r w:rsidRPr="00C53155">
        <w:rPr>
          <w:rFonts w:ascii="Tahoma" w:hAnsi="Tahoma" w:cs="Tahoma"/>
          <w:b/>
          <w:bCs/>
          <w:sz w:val="20"/>
          <w:szCs w:val="20"/>
        </w:rPr>
        <w:t>:</w:t>
      </w:r>
      <w:r w:rsidRPr="00C53155">
        <w:rPr>
          <w:rFonts w:ascii="Tahoma" w:hAnsi="Tahoma" w:cs="Tahoma"/>
          <w:sz w:val="20"/>
          <w:szCs w:val="20"/>
        </w:rPr>
        <w:t xml:space="preserve"> </w:t>
      </w:r>
      <w:r w:rsidR="00FD38FF">
        <w:rPr>
          <w:rFonts w:ascii="Tahoma" w:hAnsi="Tahoma" w:cs="Tahoma"/>
          <w:b/>
          <w:bCs/>
          <w:i/>
          <w:iCs/>
          <w:sz w:val="20"/>
          <w:szCs w:val="20"/>
        </w:rPr>
        <w:t>29</w:t>
      </w:r>
      <w:r w:rsidR="00EC7FA0">
        <w:rPr>
          <w:rFonts w:ascii="Tahoma" w:hAnsi="Tahoma" w:cs="Tahoma"/>
          <w:b/>
          <w:bCs/>
          <w:i/>
          <w:iCs/>
          <w:sz w:val="20"/>
          <w:szCs w:val="20"/>
        </w:rPr>
        <w:t xml:space="preserve"> </w:t>
      </w:r>
      <w:r w:rsidRPr="00FB788C">
        <w:rPr>
          <w:rFonts w:ascii="Tahoma" w:hAnsi="Tahoma" w:cs="Tahoma"/>
          <w:b/>
          <w:bCs/>
          <w:i/>
          <w:iCs/>
          <w:sz w:val="20"/>
          <w:szCs w:val="20"/>
        </w:rPr>
        <w:t>de</w:t>
      </w:r>
      <w:r w:rsidR="00EC7FA0">
        <w:rPr>
          <w:rFonts w:ascii="Tahoma" w:hAnsi="Tahoma" w:cs="Tahoma"/>
          <w:b/>
          <w:bCs/>
          <w:i/>
          <w:iCs/>
          <w:sz w:val="20"/>
          <w:szCs w:val="20"/>
        </w:rPr>
        <w:t xml:space="preserve"> </w:t>
      </w:r>
      <w:r w:rsidR="00FD38FF">
        <w:rPr>
          <w:rFonts w:ascii="Tahoma" w:hAnsi="Tahoma" w:cs="Tahoma"/>
          <w:b/>
          <w:bCs/>
          <w:i/>
          <w:iCs/>
          <w:sz w:val="20"/>
          <w:szCs w:val="20"/>
        </w:rPr>
        <w:t xml:space="preserve">julho </w:t>
      </w:r>
      <w:r w:rsidRPr="00FB788C">
        <w:rPr>
          <w:rFonts w:ascii="Tahoma" w:hAnsi="Tahoma" w:cs="Tahoma"/>
          <w:b/>
          <w:bCs/>
          <w:i/>
          <w:iCs/>
          <w:sz w:val="20"/>
          <w:szCs w:val="20"/>
        </w:rPr>
        <w:t>de 2.02</w:t>
      </w:r>
      <w:r w:rsidR="00EE688E">
        <w:rPr>
          <w:rFonts w:ascii="Tahoma" w:hAnsi="Tahoma" w:cs="Tahoma"/>
          <w:b/>
          <w:bCs/>
          <w:i/>
          <w:iCs/>
          <w:sz w:val="20"/>
          <w:szCs w:val="20"/>
        </w:rPr>
        <w:t>6</w:t>
      </w:r>
      <w:r w:rsidRPr="00FB788C">
        <w:rPr>
          <w:rFonts w:ascii="Tahoma" w:hAnsi="Tahoma" w:cs="Tahoma"/>
          <w:b/>
          <w:bCs/>
          <w:i/>
          <w:iCs/>
          <w:sz w:val="20"/>
          <w:szCs w:val="20"/>
        </w:rPr>
        <w:t xml:space="preserve">, às </w:t>
      </w:r>
      <w:r w:rsidRPr="002E6DFA">
        <w:rPr>
          <w:rFonts w:ascii="Tahoma" w:hAnsi="Tahoma" w:cs="Tahoma"/>
          <w:b/>
          <w:bCs/>
          <w:i/>
          <w:iCs/>
          <w:sz w:val="20"/>
          <w:szCs w:val="20"/>
        </w:rPr>
        <w:t>08h30min</w:t>
      </w:r>
      <w:r w:rsidRPr="002E6DFA">
        <w:rPr>
          <w:rFonts w:ascii="Tahoma" w:hAnsi="Tahoma" w:cs="Tahoma"/>
          <w:b/>
          <w:bCs/>
          <w:sz w:val="20"/>
          <w:szCs w:val="20"/>
        </w:rPr>
        <w:t>.</w:t>
      </w:r>
    </w:p>
    <w:p w14:paraId="5257EEAD" w14:textId="423AEB21" w:rsidR="00EC7FA0" w:rsidRPr="00EC7FA0" w:rsidRDefault="00E27CFD" w:rsidP="001F330F">
      <w:pPr>
        <w:spacing w:after="240" w:line="360" w:lineRule="auto"/>
        <w:ind w:left="-284" w:right="849"/>
        <w:jc w:val="both"/>
        <w:rPr>
          <w:rFonts w:ascii="Tahoma" w:hAnsi="Tahoma" w:cs="Tahoma"/>
          <w:b/>
          <w:bCs/>
          <w:i/>
          <w:iCs/>
          <w:sz w:val="20"/>
          <w:szCs w:val="20"/>
        </w:rPr>
      </w:pPr>
      <w:r w:rsidRPr="00C53155">
        <w:rPr>
          <w:rFonts w:ascii="Tahoma" w:hAnsi="Tahoma" w:cs="Tahoma"/>
          <w:b/>
          <w:bCs/>
          <w:sz w:val="20"/>
          <w:szCs w:val="20"/>
        </w:rPr>
        <w:t>2. Do objeto da Licitação:</w:t>
      </w:r>
      <w:r w:rsidRPr="00C53155">
        <w:rPr>
          <w:rFonts w:ascii="Tahoma" w:hAnsi="Tahoma" w:cs="Tahoma"/>
          <w:sz w:val="20"/>
          <w:szCs w:val="20"/>
        </w:rPr>
        <w:t xml:space="preserve"> </w:t>
      </w:r>
      <w:r w:rsidR="00F13904" w:rsidRPr="00F13904">
        <w:rPr>
          <w:rFonts w:ascii="Tahoma" w:hAnsi="Tahoma" w:cs="Tahoma"/>
          <w:b/>
          <w:bCs/>
          <w:i/>
          <w:iCs/>
          <w:sz w:val="20"/>
          <w:szCs w:val="20"/>
        </w:rPr>
        <w:t>Contratação de empresa especializada para prestação de serviços continuados de passagem expressa em cancela automática nas praças de pedágios, nas rodovias Estaduais e Federais dentro do Estado de São Paulo, através de sistema de identificação e pagamento eletrônico por etiqueta magnética (TAG/TIV - Transponder de Identificação Veicular), sistema pós pago, para os veículos pertencentes à frota oficial, em atendimento às diversas Secretarias da Prefeitura de Descalvado, São Paulo</w:t>
      </w:r>
      <w:r w:rsidR="001F330F" w:rsidRPr="00F13904">
        <w:rPr>
          <w:rFonts w:ascii="Tahoma" w:hAnsi="Tahoma" w:cs="Tahoma"/>
          <w:b/>
          <w:bCs/>
          <w:i/>
          <w:iCs/>
          <w:sz w:val="20"/>
          <w:szCs w:val="20"/>
        </w:rPr>
        <w:t>, pelo período de 12 (doze) meses</w:t>
      </w:r>
      <w:r w:rsidR="00F13904" w:rsidRPr="00F13904">
        <w:rPr>
          <w:rFonts w:ascii="Tahoma" w:hAnsi="Tahoma" w:cs="Tahoma"/>
          <w:b/>
          <w:bCs/>
          <w:i/>
          <w:iCs/>
          <w:sz w:val="20"/>
          <w:szCs w:val="20"/>
        </w:rPr>
        <w:t>.</w:t>
      </w:r>
    </w:p>
    <w:p w14:paraId="26DB87D4" w14:textId="72911B57" w:rsidR="00E27CFD" w:rsidRDefault="007D042A" w:rsidP="001F330F">
      <w:pPr>
        <w:tabs>
          <w:tab w:val="left" w:pos="426"/>
        </w:tabs>
        <w:spacing w:after="240" w:line="360" w:lineRule="auto"/>
        <w:ind w:left="-284" w:right="849"/>
        <w:jc w:val="both"/>
        <w:rPr>
          <w:rFonts w:ascii="Tahoma" w:hAnsi="Tahoma" w:cs="Tahoma"/>
          <w:sz w:val="20"/>
          <w:szCs w:val="20"/>
        </w:rPr>
      </w:pPr>
      <w:r w:rsidRPr="00C53155">
        <w:rPr>
          <w:rFonts w:ascii="Tahoma" w:hAnsi="Tahoma" w:cs="Tahoma"/>
          <w:b/>
          <w:bCs/>
          <w:sz w:val="20"/>
          <w:szCs w:val="20"/>
        </w:rPr>
        <w:t>3. Condição de Participação:</w:t>
      </w:r>
      <w:r w:rsidR="006734A0">
        <w:rPr>
          <w:rFonts w:ascii="Tahoma" w:hAnsi="Tahoma" w:cs="Tahoma"/>
          <w:b/>
          <w:bCs/>
          <w:sz w:val="20"/>
          <w:szCs w:val="20"/>
        </w:rPr>
        <w:t xml:space="preserve"> </w:t>
      </w:r>
      <w:r w:rsidR="006734A0">
        <w:rPr>
          <w:rFonts w:ascii="Tahoma" w:hAnsi="Tahoma" w:cs="Tahoma"/>
          <w:sz w:val="20"/>
          <w:szCs w:val="20"/>
        </w:rPr>
        <w:t>Ampla concorrência.</w:t>
      </w:r>
    </w:p>
    <w:p w14:paraId="6601DDB2" w14:textId="4FF68432" w:rsidR="00E27CFD" w:rsidRDefault="00C53155" w:rsidP="001F330F">
      <w:pPr>
        <w:tabs>
          <w:tab w:val="left" w:pos="426"/>
        </w:tabs>
        <w:spacing w:after="240" w:line="360" w:lineRule="auto"/>
        <w:ind w:left="-284" w:right="849"/>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703258">
        <w:rPr>
          <w:rFonts w:ascii="Tahoma" w:hAnsi="Tahoma" w:cs="Tahoma"/>
          <w:sz w:val="20"/>
          <w:szCs w:val="20"/>
        </w:rPr>
        <w:t xml:space="preserve"> </w:t>
      </w:r>
      <w:r w:rsidR="00123A82">
        <w:rPr>
          <w:rFonts w:ascii="Tahoma" w:hAnsi="Tahoma" w:cs="Tahoma"/>
          <w:sz w:val="20"/>
          <w:szCs w:val="20"/>
        </w:rPr>
        <w:t>12</w:t>
      </w:r>
      <w:r w:rsidR="00E27CFD" w:rsidRPr="00C53155">
        <w:rPr>
          <w:rFonts w:ascii="Tahoma" w:hAnsi="Tahoma" w:cs="Tahoma"/>
          <w:sz w:val="20"/>
          <w:szCs w:val="20"/>
        </w:rPr>
        <w:t xml:space="preserve"> (</w:t>
      </w:r>
      <w:r w:rsidR="00123A82">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1AB7B7A3" w14:textId="43A1DA72" w:rsidR="001035BA" w:rsidRDefault="001035BA" w:rsidP="001F330F">
      <w:pPr>
        <w:tabs>
          <w:tab w:val="left" w:pos="426"/>
        </w:tabs>
        <w:spacing w:after="240" w:line="360" w:lineRule="auto"/>
        <w:ind w:left="-284" w:right="849"/>
        <w:jc w:val="both"/>
        <w:rPr>
          <w:rFonts w:ascii="Tahoma" w:hAnsi="Tahoma" w:cs="Tahoma"/>
          <w:sz w:val="20"/>
          <w:szCs w:val="20"/>
        </w:rPr>
      </w:pPr>
      <w:bookmarkStart w:id="0" w:name="_Hlk227508098"/>
      <w:r w:rsidRPr="001035BA">
        <w:rPr>
          <w:rFonts w:ascii="Tahoma" w:hAnsi="Tahoma" w:cs="Tahoma"/>
          <w:b/>
          <w:sz w:val="20"/>
          <w:szCs w:val="20"/>
        </w:rPr>
        <w:t>5. Do prazo</w:t>
      </w:r>
      <w:r w:rsidR="00EC7FA0">
        <w:rPr>
          <w:rFonts w:ascii="Tahoma" w:hAnsi="Tahoma" w:cs="Tahoma"/>
          <w:b/>
          <w:sz w:val="20"/>
          <w:szCs w:val="20"/>
        </w:rPr>
        <w:t xml:space="preserve"> </w:t>
      </w:r>
      <w:r w:rsidR="006734A0">
        <w:rPr>
          <w:rFonts w:ascii="Tahoma" w:hAnsi="Tahoma" w:cs="Tahoma"/>
          <w:b/>
          <w:sz w:val="20"/>
          <w:szCs w:val="20"/>
        </w:rPr>
        <w:t>e local</w:t>
      </w:r>
      <w:r w:rsidR="00E84264">
        <w:rPr>
          <w:rFonts w:ascii="Tahoma" w:hAnsi="Tahoma" w:cs="Tahoma"/>
          <w:b/>
          <w:sz w:val="20"/>
          <w:szCs w:val="20"/>
        </w:rPr>
        <w:t xml:space="preserve"> de execução</w:t>
      </w:r>
      <w:r w:rsidRPr="001035BA">
        <w:rPr>
          <w:rFonts w:ascii="Tahoma" w:hAnsi="Tahoma" w:cs="Tahoma"/>
          <w:b/>
          <w:sz w:val="20"/>
          <w:szCs w:val="20"/>
        </w:rPr>
        <w:t>:</w:t>
      </w:r>
      <w:r w:rsidR="00EC7FA0">
        <w:rPr>
          <w:rFonts w:ascii="Tahoma" w:hAnsi="Tahoma" w:cs="Tahoma"/>
          <w:sz w:val="20"/>
          <w:szCs w:val="20"/>
        </w:rPr>
        <w:t xml:space="preserve"> </w:t>
      </w:r>
      <w:bookmarkStart w:id="1" w:name="_Hlk232070518"/>
      <w:bookmarkEnd w:id="0"/>
      <w:r w:rsidR="00336A5F">
        <w:rPr>
          <w:rFonts w:ascii="Tahoma" w:hAnsi="Tahoma" w:cs="Tahoma"/>
          <w:sz w:val="20"/>
          <w:szCs w:val="20"/>
        </w:rPr>
        <w:t>Os dispositivos</w:t>
      </w:r>
      <w:r w:rsidR="001F330F" w:rsidRPr="001F330F">
        <w:rPr>
          <w:rFonts w:ascii="Tahoma" w:hAnsi="Tahoma" w:cs="Tahoma"/>
          <w:sz w:val="20"/>
          <w:szCs w:val="20"/>
        </w:rPr>
        <w:t xml:space="preserve"> </w:t>
      </w:r>
      <w:r w:rsidR="00336A5F">
        <w:rPr>
          <w:rFonts w:ascii="Tahoma" w:hAnsi="Tahoma" w:cs="Tahoma"/>
          <w:sz w:val="20"/>
          <w:szCs w:val="20"/>
        </w:rPr>
        <w:t>(</w:t>
      </w:r>
      <w:proofErr w:type="spellStart"/>
      <w:r w:rsidR="001F330F" w:rsidRPr="001F330F">
        <w:rPr>
          <w:rFonts w:ascii="Tahoma" w:hAnsi="Tahoma" w:cs="Tahoma"/>
          <w:sz w:val="20"/>
          <w:szCs w:val="20"/>
        </w:rPr>
        <w:t>TAGs</w:t>
      </w:r>
      <w:proofErr w:type="spellEnd"/>
      <w:r w:rsidR="001F330F" w:rsidRPr="001F330F">
        <w:rPr>
          <w:rFonts w:ascii="Tahoma" w:hAnsi="Tahoma" w:cs="Tahoma"/>
          <w:sz w:val="20"/>
          <w:szCs w:val="20"/>
        </w:rPr>
        <w:t>/</w:t>
      </w:r>
      <w:proofErr w:type="spellStart"/>
      <w:r w:rsidR="001F330F" w:rsidRPr="001F330F">
        <w:rPr>
          <w:rFonts w:ascii="Tahoma" w:hAnsi="Tahoma" w:cs="Tahoma"/>
          <w:sz w:val="20"/>
          <w:szCs w:val="20"/>
        </w:rPr>
        <w:t>TIVs</w:t>
      </w:r>
      <w:proofErr w:type="spellEnd"/>
      <w:r w:rsidR="00336A5F">
        <w:rPr>
          <w:rFonts w:ascii="Tahoma" w:hAnsi="Tahoma" w:cs="Tahoma"/>
          <w:sz w:val="20"/>
          <w:szCs w:val="20"/>
        </w:rPr>
        <w:t>)</w:t>
      </w:r>
      <w:r w:rsidR="001F330F" w:rsidRPr="001F330F">
        <w:rPr>
          <w:rFonts w:ascii="Tahoma" w:hAnsi="Tahoma" w:cs="Tahoma"/>
          <w:sz w:val="20"/>
          <w:szCs w:val="20"/>
        </w:rPr>
        <w:t xml:space="preserve"> </w:t>
      </w:r>
      <w:r w:rsidR="001F330F">
        <w:rPr>
          <w:rFonts w:ascii="Tahoma" w:hAnsi="Tahoma" w:cs="Tahoma"/>
          <w:sz w:val="20"/>
          <w:szCs w:val="20"/>
        </w:rPr>
        <w:t xml:space="preserve">deverão ser entregues </w:t>
      </w:r>
      <w:r w:rsidR="001F330F" w:rsidRPr="001F330F">
        <w:rPr>
          <w:rFonts w:ascii="Tahoma" w:hAnsi="Tahoma" w:cs="Tahoma"/>
          <w:sz w:val="20"/>
          <w:szCs w:val="20"/>
        </w:rPr>
        <w:t>em até 05 (cinco) dias</w:t>
      </w:r>
      <w:r w:rsidR="00D00F63">
        <w:rPr>
          <w:rFonts w:ascii="Tahoma" w:hAnsi="Tahoma" w:cs="Tahoma"/>
          <w:sz w:val="20"/>
          <w:szCs w:val="20"/>
        </w:rPr>
        <w:t xml:space="preserve"> </w:t>
      </w:r>
      <w:r w:rsidR="001F330F">
        <w:rPr>
          <w:rFonts w:ascii="Tahoma" w:hAnsi="Tahoma" w:cs="Tahoma"/>
          <w:sz w:val="20"/>
          <w:szCs w:val="20"/>
        </w:rPr>
        <w:t xml:space="preserve">após </w:t>
      </w:r>
      <w:r w:rsidR="001F330F" w:rsidRPr="001F330F">
        <w:rPr>
          <w:rFonts w:ascii="Tahoma" w:hAnsi="Tahoma" w:cs="Tahoma"/>
          <w:sz w:val="20"/>
          <w:szCs w:val="20"/>
        </w:rPr>
        <w:t>a assinatura d</w:t>
      </w:r>
      <w:r w:rsidR="00D00F63">
        <w:rPr>
          <w:rFonts w:ascii="Tahoma" w:hAnsi="Tahoma" w:cs="Tahoma"/>
          <w:sz w:val="20"/>
          <w:szCs w:val="20"/>
        </w:rPr>
        <w:t>o</w:t>
      </w:r>
      <w:r w:rsidR="001F330F" w:rsidRPr="001F330F">
        <w:rPr>
          <w:rFonts w:ascii="Tahoma" w:hAnsi="Tahoma" w:cs="Tahoma"/>
          <w:sz w:val="20"/>
          <w:szCs w:val="20"/>
        </w:rPr>
        <w:t xml:space="preserve"> contrato</w:t>
      </w:r>
      <w:r w:rsidR="00D00F63">
        <w:rPr>
          <w:rFonts w:ascii="Tahoma" w:hAnsi="Tahoma" w:cs="Tahoma"/>
          <w:sz w:val="20"/>
          <w:szCs w:val="20"/>
        </w:rPr>
        <w:t>, na</w:t>
      </w:r>
      <w:r w:rsidR="001F330F">
        <w:rPr>
          <w:rFonts w:ascii="Tahoma" w:hAnsi="Tahoma" w:cs="Tahoma"/>
          <w:sz w:val="20"/>
          <w:szCs w:val="20"/>
        </w:rPr>
        <w:t xml:space="preserve"> </w:t>
      </w:r>
      <w:r w:rsidR="001F330F" w:rsidRPr="001F330F">
        <w:rPr>
          <w:rFonts w:ascii="Tahoma" w:hAnsi="Tahoma" w:cs="Tahoma"/>
          <w:sz w:val="20"/>
          <w:szCs w:val="20"/>
        </w:rPr>
        <w:t xml:space="preserve">Diretoria </w:t>
      </w:r>
      <w:r w:rsidR="00D00F63" w:rsidRPr="001F330F">
        <w:rPr>
          <w:rFonts w:ascii="Tahoma" w:hAnsi="Tahoma" w:cs="Tahoma"/>
          <w:sz w:val="20"/>
          <w:szCs w:val="20"/>
        </w:rPr>
        <w:t xml:space="preserve">de </w:t>
      </w:r>
      <w:r w:rsidR="001F330F" w:rsidRPr="001F330F">
        <w:rPr>
          <w:rFonts w:ascii="Tahoma" w:hAnsi="Tahoma" w:cs="Tahoma"/>
          <w:sz w:val="20"/>
          <w:szCs w:val="20"/>
        </w:rPr>
        <w:t xml:space="preserve">Transportes Internos, Materiais </w:t>
      </w:r>
      <w:r w:rsidR="00D00F63" w:rsidRPr="001F330F">
        <w:rPr>
          <w:rFonts w:ascii="Tahoma" w:hAnsi="Tahoma" w:cs="Tahoma"/>
          <w:sz w:val="20"/>
          <w:szCs w:val="20"/>
        </w:rPr>
        <w:t xml:space="preserve">e </w:t>
      </w:r>
      <w:r w:rsidR="001F330F" w:rsidRPr="001F330F">
        <w:rPr>
          <w:rFonts w:ascii="Tahoma" w:hAnsi="Tahoma" w:cs="Tahoma"/>
          <w:sz w:val="20"/>
          <w:szCs w:val="20"/>
        </w:rPr>
        <w:t>Almoxarifado, localizada à Rua Dr. Carlos Guimarães S/</w:t>
      </w:r>
      <w:proofErr w:type="gramStart"/>
      <w:r w:rsidR="001F330F" w:rsidRPr="001F330F">
        <w:rPr>
          <w:rFonts w:ascii="Tahoma" w:hAnsi="Tahoma" w:cs="Tahoma"/>
          <w:sz w:val="20"/>
          <w:szCs w:val="20"/>
        </w:rPr>
        <w:t>Nº,  Vila</w:t>
      </w:r>
      <w:proofErr w:type="gramEnd"/>
      <w:r w:rsidR="001F330F" w:rsidRPr="001F330F">
        <w:rPr>
          <w:rFonts w:ascii="Tahoma" w:hAnsi="Tahoma" w:cs="Tahoma"/>
          <w:sz w:val="20"/>
          <w:szCs w:val="20"/>
        </w:rPr>
        <w:t xml:space="preserve"> Municipal, Descalvado/SP, das 8</w:t>
      </w:r>
      <w:r w:rsidR="00D00F63">
        <w:rPr>
          <w:rFonts w:ascii="Tahoma" w:hAnsi="Tahoma" w:cs="Tahoma"/>
          <w:sz w:val="20"/>
          <w:szCs w:val="20"/>
        </w:rPr>
        <w:t>:</w:t>
      </w:r>
      <w:r w:rsidR="001F330F" w:rsidRPr="001F330F">
        <w:rPr>
          <w:rFonts w:ascii="Tahoma" w:hAnsi="Tahoma" w:cs="Tahoma"/>
          <w:sz w:val="20"/>
          <w:szCs w:val="20"/>
        </w:rPr>
        <w:t>00 às 11</w:t>
      </w:r>
      <w:r w:rsidR="00D00F63">
        <w:rPr>
          <w:rFonts w:ascii="Tahoma" w:hAnsi="Tahoma" w:cs="Tahoma"/>
          <w:sz w:val="20"/>
          <w:szCs w:val="20"/>
        </w:rPr>
        <w:t>:</w:t>
      </w:r>
      <w:r w:rsidR="001F330F" w:rsidRPr="001F330F">
        <w:rPr>
          <w:rFonts w:ascii="Tahoma" w:hAnsi="Tahoma" w:cs="Tahoma"/>
          <w:sz w:val="20"/>
          <w:szCs w:val="20"/>
        </w:rPr>
        <w:t>00 e das 12</w:t>
      </w:r>
      <w:r w:rsidR="00D00F63">
        <w:rPr>
          <w:rFonts w:ascii="Tahoma" w:hAnsi="Tahoma" w:cs="Tahoma"/>
          <w:sz w:val="20"/>
          <w:szCs w:val="20"/>
        </w:rPr>
        <w:t>:</w:t>
      </w:r>
      <w:r w:rsidR="001F330F" w:rsidRPr="001F330F">
        <w:rPr>
          <w:rFonts w:ascii="Tahoma" w:hAnsi="Tahoma" w:cs="Tahoma"/>
          <w:sz w:val="20"/>
          <w:szCs w:val="20"/>
        </w:rPr>
        <w:t>00 às 16</w:t>
      </w:r>
      <w:r w:rsidR="00D00F63">
        <w:rPr>
          <w:rFonts w:ascii="Tahoma" w:hAnsi="Tahoma" w:cs="Tahoma"/>
          <w:sz w:val="20"/>
          <w:szCs w:val="20"/>
        </w:rPr>
        <w:t>:</w:t>
      </w:r>
      <w:r w:rsidR="001F330F" w:rsidRPr="001F330F">
        <w:rPr>
          <w:rFonts w:ascii="Tahoma" w:hAnsi="Tahoma" w:cs="Tahoma"/>
          <w:sz w:val="20"/>
          <w:szCs w:val="20"/>
        </w:rPr>
        <w:t>00</w:t>
      </w:r>
      <w:bookmarkEnd w:id="1"/>
      <w:r w:rsidR="001F330F" w:rsidRPr="001F330F">
        <w:rPr>
          <w:rFonts w:ascii="Tahoma" w:hAnsi="Tahoma" w:cs="Tahoma"/>
          <w:sz w:val="20"/>
          <w:szCs w:val="20"/>
        </w:rPr>
        <w:t>.</w:t>
      </w:r>
    </w:p>
    <w:p w14:paraId="28A0399A" w14:textId="7FAEA6AC" w:rsidR="00EC7FA0" w:rsidRPr="00E84264" w:rsidRDefault="00647A28" w:rsidP="001F330F">
      <w:pPr>
        <w:tabs>
          <w:tab w:val="left" w:pos="426"/>
        </w:tabs>
        <w:spacing w:after="240" w:line="360" w:lineRule="auto"/>
        <w:ind w:left="-284" w:right="849"/>
        <w:jc w:val="both"/>
        <w:rPr>
          <w:rFonts w:ascii="Tahoma" w:hAnsi="Tahoma" w:cs="Tahoma"/>
          <w:bCs/>
          <w:sz w:val="20"/>
          <w:szCs w:val="20"/>
        </w:rPr>
      </w:pPr>
      <w:r>
        <w:rPr>
          <w:rFonts w:ascii="Tahoma" w:hAnsi="Tahoma" w:cs="Tahoma"/>
          <w:b/>
          <w:sz w:val="20"/>
          <w:szCs w:val="20"/>
        </w:rPr>
        <w:t>6</w:t>
      </w:r>
      <w:r w:rsidR="00EC7FA0" w:rsidRPr="001035BA">
        <w:rPr>
          <w:rFonts w:ascii="Tahoma" w:hAnsi="Tahoma" w:cs="Tahoma"/>
          <w:b/>
          <w:sz w:val="20"/>
          <w:szCs w:val="20"/>
        </w:rPr>
        <w:t xml:space="preserve">. </w:t>
      </w:r>
      <w:r w:rsidR="0030071D" w:rsidRPr="00C53155">
        <w:rPr>
          <w:rFonts w:ascii="Tahoma" w:hAnsi="Tahoma" w:cs="Tahoma"/>
          <w:b/>
          <w:bCs/>
          <w:sz w:val="20"/>
          <w:szCs w:val="20"/>
        </w:rPr>
        <w:t>Do prazo de pagamento:</w:t>
      </w:r>
      <w:r w:rsidR="0030071D" w:rsidRPr="00C53155">
        <w:rPr>
          <w:rFonts w:ascii="Tahoma" w:hAnsi="Tahoma" w:cs="Tahoma"/>
          <w:sz w:val="20"/>
          <w:szCs w:val="20"/>
        </w:rPr>
        <w:t xml:space="preserve"> </w:t>
      </w:r>
      <w:r w:rsidR="0030071D" w:rsidRPr="0030071D">
        <w:rPr>
          <w:rFonts w:ascii="Tahoma" w:hAnsi="Tahoma" w:cs="Tahoma"/>
          <w:sz w:val="20"/>
          <w:szCs w:val="20"/>
        </w:rPr>
        <w:t>Os pagamentos serão</w:t>
      </w:r>
      <w:r w:rsidR="00D00F63">
        <w:rPr>
          <w:rFonts w:ascii="Tahoma" w:hAnsi="Tahoma" w:cs="Tahoma"/>
          <w:sz w:val="20"/>
          <w:szCs w:val="20"/>
        </w:rPr>
        <w:t xml:space="preserve"> realizados em </w:t>
      </w:r>
      <w:r w:rsidR="0030071D" w:rsidRPr="0030071D">
        <w:rPr>
          <w:rFonts w:ascii="Tahoma" w:hAnsi="Tahoma" w:cs="Tahoma"/>
          <w:sz w:val="20"/>
          <w:szCs w:val="20"/>
        </w:rPr>
        <w:t xml:space="preserve">até </w:t>
      </w:r>
      <w:r w:rsidR="0029639B">
        <w:rPr>
          <w:rFonts w:ascii="Tahoma" w:hAnsi="Tahoma" w:cs="Tahoma"/>
          <w:sz w:val="20"/>
          <w:szCs w:val="20"/>
        </w:rPr>
        <w:t>15</w:t>
      </w:r>
      <w:r w:rsidR="0030071D" w:rsidRPr="0030071D">
        <w:rPr>
          <w:rFonts w:ascii="Tahoma" w:hAnsi="Tahoma" w:cs="Tahoma"/>
          <w:sz w:val="20"/>
          <w:szCs w:val="20"/>
        </w:rPr>
        <w:t xml:space="preserve"> </w:t>
      </w:r>
      <w:r w:rsidR="0030071D">
        <w:rPr>
          <w:rFonts w:ascii="Tahoma" w:hAnsi="Tahoma" w:cs="Tahoma"/>
          <w:sz w:val="20"/>
          <w:szCs w:val="20"/>
        </w:rPr>
        <w:t>(</w:t>
      </w:r>
      <w:r w:rsidR="0029639B">
        <w:rPr>
          <w:rFonts w:ascii="Tahoma" w:hAnsi="Tahoma" w:cs="Tahoma"/>
          <w:sz w:val="20"/>
          <w:szCs w:val="20"/>
        </w:rPr>
        <w:t>quinze</w:t>
      </w:r>
      <w:r w:rsidR="0030071D">
        <w:rPr>
          <w:rFonts w:ascii="Tahoma" w:hAnsi="Tahoma" w:cs="Tahoma"/>
          <w:sz w:val="20"/>
          <w:szCs w:val="20"/>
        </w:rPr>
        <w:t xml:space="preserve">) </w:t>
      </w:r>
      <w:r w:rsidR="0030071D" w:rsidRPr="0030071D">
        <w:rPr>
          <w:rFonts w:ascii="Tahoma" w:hAnsi="Tahoma" w:cs="Tahoma"/>
          <w:sz w:val="20"/>
          <w:szCs w:val="20"/>
        </w:rPr>
        <w:t>dia</w:t>
      </w:r>
      <w:r w:rsidR="00D00F63">
        <w:rPr>
          <w:rFonts w:ascii="Tahoma" w:hAnsi="Tahoma" w:cs="Tahoma"/>
          <w:sz w:val="20"/>
          <w:szCs w:val="20"/>
        </w:rPr>
        <w:t>s</w:t>
      </w:r>
      <w:r w:rsidR="0030071D" w:rsidRPr="00C53155">
        <w:rPr>
          <w:rFonts w:ascii="Tahoma" w:hAnsi="Tahoma" w:cs="Tahoma"/>
          <w:sz w:val="20"/>
          <w:szCs w:val="20"/>
        </w:rPr>
        <w:t>.</w:t>
      </w:r>
    </w:p>
    <w:p w14:paraId="4D85308A" w14:textId="5757A668" w:rsidR="00E27CFD" w:rsidRDefault="00647A28" w:rsidP="001F330F">
      <w:pPr>
        <w:tabs>
          <w:tab w:val="left" w:pos="426"/>
        </w:tabs>
        <w:spacing w:after="240" w:line="360" w:lineRule="auto"/>
        <w:ind w:left="-284" w:right="849"/>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xml:space="preserve">. </w:t>
      </w:r>
      <w:r w:rsidR="0030071D" w:rsidRPr="00C53155">
        <w:rPr>
          <w:rFonts w:ascii="Tahoma" w:hAnsi="Tahoma" w:cs="Tahoma"/>
          <w:b/>
          <w:bCs/>
          <w:sz w:val="20"/>
          <w:szCs w:val="20"/>
        </w:rPr>
        <w:t>Do valor unitário na proposta:</w:t>
      </w:r>
      <w:r w:rsidR="0030071D" w:rsidRPr="00C53155">
        <w:rPr>
          <w:rFonts w:ascii="Tahoma" w:hAnsi="Tahoma" w:cs="Tahoma"/>
          <w:sz w:val="20"/>
          <w:szCs w:val="20"/>
        </w:rPr>
        <w:t xml:space="preserve"> Com no máximo </w:t>
      </w:r>
      <w:r w:rsidR="0030071D">
        <w:rPr>
          <w:rFonts w:ascii="Tahoma" w:hAnsi="Tahoma" w:cs="Tahoma"/>
          <w:b/>
          <w:bCs/>
          <w:i/>
          <w:iCs/>
          <w:sz w:val="20"/>
          <w:szCs w:val="20"/>
        </w:rPr>
        <w:t>02</w:t>
      </w:r>
      <w:r w:rsidR="0030071D" w:rsidRPr="007A3685">
        <w:rPr>
          <w:rFonts w:ascii="Tahoma" w:hAnsi="Tahoma" w:cs="Tahoma"/>
          <w:b/>
          <w:bCs/>
          <w:i/>
          <w:iCs/>
          <w:sz w:val="20"/>
          <w:szCs w:val="20"/>
        </w:rPr>
        <w:t xml:space="preserve"> (</w:t>
      </w:r>
      <w:r w:rsidR="0030071D">
        <w:rPr>
          <w:rFonts w:ascii="Tahoma" w:hAnsi="Tahoma" w:cs="Tahoma"/>
          <w:b/>
          <w:bCs/>
          <w:i/>
          <w:iCs/>
          <w:sz w:val="20"/>
          <w:szCs w:val="20"/>
        </w:rPr>
        <w:t>duas</w:t>
      </w:r>
      <w:r w:rsidR="0030071D" w:rsidRPr="007A3685">
        <w:rPr>
          <w:rFonts w:ascii="Tahoma" w:hAnsi="Tahoma" w:cs="Tahoma"/>
          <w:b/>
          <w:bCs/>
          <w:i/>
          <w:iCs/>
          <w:sz w:val="20"/>
          <w:szCs w:val="20"/>
        </w:rPr>
        <w:t>)</w:t>
      </w:r>
      <w:r w:rsidR="0030071D" w:rsidRPr="00C53155">
        <w:rPr>
          <w:rFonts w:ascii="Tahoma" w:hAnsi="Tahoma" w:cs="Tahoma"/>
          <w:sz w:val="20"/>
          <w:szCs w:val="20"/>
        </w:rPr>
        <w:t xml:space="preserve"> casas decimais.</w:t>
      </w:r>
    </w:p>
    <w:p w14:paraId="75583B80" w14:textId="1E1AF316" w:rsidR="00E27CFD" w:rsidRDefault="00647A28" w:rsidP="001F330F">
      <w:pPr>
        <w:tabs>
          <w:tab w:val="left" w:pos="426"/>
        </w:tabs>
        <w:spacing w:after="240" w:line="360" w:lineRule="auto"/>
        <w:ind w:left="-284" w:right="849"/>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xml:space="preserve">. </w:t>
      </w:r>
      <w:r w:rsidR="0030071D" w:rsidRPr="00C53155">
        <w:rPr>
          <w:rFonts w:ascii="Tahoma" w:hAnsi="Tahoma" w:cs="Tahoma"/>
          <w:b/>
          <w:bCs/>
          <w:sz w:val="20"/>
          <w:szCs w:val="20"/>
        </w:rPr>
        <w:t>Do critério de julgamento:</w:t>
      </w:r>
      <w:r w:rsidR="0030071D" w:rsidRPr="00C53155">
        <w:rPr>
          <w:rFonts w:ascii="Tahoma" w:hAnsi="Tahoma" w:cs="Tahoma"/>
          <w:sz w:val="20"/>
          <w:szCs w:val="20"/>
        </w:rPr>
        <w:t xml:space="preserve"> Menor preço </w:t>
      </w:r>
      <w:r w:rsidR="001F330F">
        <w:rPr>
          <w:rFonts w:ascii="Tahoma" w:hAnsi="Tahoma" w:cs="Tahoma"/>
          <w:sz w:val="20"/>
          <w:szCs w:val="20"/>
        </w:rPr>
        <w:t>global</w:t>
      </w:r>
      <w:r w:rsidR="0030071D" w:rsidRPr="00C53155">
        <w:rPr>
          <w:rFonts w:ascii="Tahoma" w:hAnsi="Tahoma" w:cs="Tahoma"/>
          <w:sz w:val="20"/>
          <w:szCs w:val="20"/>
        </w:rPr>
        <w:t>.</w:t>
      </w:r>
    </w:p>
    <w:p w14:paraId="11C7BCA6" w14:textId="0D28D8EB" w:rsidR="0030071D" w:rsidRPr="00C53155" w:rsidRDefault="00647A28" w:rsidP="001F330F">
      <w:pPr>
        <w:tabs>
          <w:tab w:val="left" w:pos="426"/>
        </w:tabs>
        <w:spacing w:after="0" w:line="360" w:lineRule="auto"/>
        <w:ind w:left="-284" w:right="849"/>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xml:space="preserve">. </w:t>
      </w:r>
      <w:r w:rsidR="0030071D" w:rsidRPr="00C53155">
        <w:rPr>
          <w:rFonts w:ascii="Tahoma" w:hAnsi="Tahoma" w:cs="Tahoma"/>
          <w:b/>
          <w:bCs/>
          <w:sz w:val="20"/>
          <w:szCs w:val="20"/>
        </w:rPr>
        <w:t xml:space="preserve">Dos recursos orçamentários: </w:t>
      </w:r>
      <w:r w:rsidR="0030071D" w:rsidRPr="004D4B37">
        <w:rPr>
          <w:rFonts w:ascii="Tahoma" w:hAnsi="Tahoma" w:cs="Tahoma"/>
          <w:color w:val="000000"/>
          <w:sz w:val="20"/>
          <w:szCs w:val="20"/>
        </w:rPr>
        <w:t>As despesas decorrentes do cumprimento deste procedimento licitatório serão empenhadas no exercício de 2.02</w:t>
      </w:r>
      <w:r w:rsidR="0030071D">
        <w:rPr>
          <w:rFonts w:ascii="Tahoma" w:hAnsi="Tahoma" w:cs="Tahoma"/>
          <w:color w:val="000000"/>
          <w:sz w:val="20"/>
          <w:szCs w:val="20"/>
        </w:rPr>
        <w:t>6</w:t>
      </w:r>
      <w:r w:rsidR="0030071D" w:rsidRPr="004D4B37">
        <w:rPr>
          <w:rFonts w:ascii="Tahoma" w:hAnsi="Tahoma" w:cs="Tahoma"/>
          <w:color w:val="000000"/>
          <w:sz w:val="20"/>
          <w:szCs w:val="20"/>
        </w:rPr>
        <w:t xml:space="preserve"> </w:t>
      </w:r>
      <w:r w:rsidR="0030071D">
        <w:rPr>
          <w:rFonts w:ascii="Tahoma" w:hAnsi="Tahoma" w:cs="Tahoma"/>
          <w:color w:val="000000"/>
          <w:sz w:val="20"/>
          <w:szCs w:val="20"/>
        </w:rPr>
        <w:t xml:space="preserve">e subsequentes </w:t>
      </w:r>
      <w:r w:rsidR="0030071D" w:rsidRPr="004D4B37">
        <w:rPr>
          <w:rFonts w:ascii="Tahoma" w:hAnsi="Tahoma" w:cs="Tahoma"/>
          <w:color w:val="000000"/>
          <w:sz w:val="20"/>
          <w:szCs w:val="20"/>
        </w:rPr>
        <w:t>do Orçamento Geral do Município, através da Categoria Econômica</w:t>
      </w:r>
      <w:r w:rsidR="0030071D">
        <w:rPr>
          <w:rFonts w:ascii="Tahoma" w:hAnsi="Tahoma" w:cs="Tahoma"/>
          <w:color w:val="000000"/>
          <w:sz w:val="20"/>
          <w:szCs w:val="20"/>
        </w:rPr>
        <w:t xml:space="preserve"> </w:t>
      </w:r>
      <w:r w:rsidR="0030071D" w:rsidRPr="004D4B37">
        <w:rPr>
          <w:rFonts w:ascii="Tahoma" w:hAnsi="Tahoma" w:cs="Tahoma"/>
          <w:color w:val="000000"/>
          <w:sz w:val="20"/>
          <w:szCs w:val="20"/>
        </w:rPr>
        <w:t>nº 3.3.90.</w:t>
      </w:r>
      <w:r w:rsidR="0030071D">
        <w:rPr>
          <w:rFonts w:ascii="Tahoma" w:hAnsi="Tahoma" w:cs="Tahoma"/>
          <w:color w:val="000000"/>
          <w:sz w:val="20"/>
          <w:szCs w:val="20"/>
        </w:rPr>
        <w:t>39</w:t>
      </w:r>
      <w:r w:rsidR="0030071D" w:rsidRPr="004D4B37">
        <w:rPr>
          <w:rFonts w:ascii="Tahoma" w:hAnsi="Tahoma" w:cs="Tahoma"/>
          <w:color w:val="000000"/>
          <w:sz w:val="20"/>
          <w:szCs w:val="20"/>
        </w:rPr>
        <w:t>.00</w:t>
      </w:r>
      <w:r w:rsidR="0030071D">
        <w:rPr>
          <w:rFonts w:ascii="Tahoma" w:hAnsi="Tahoma" w:cs="Tahoma"/>
          <w:color w:val="000000"/>
          <w:sz w:val="20"/>
          <w:szCs w:val="20"/>
        </w:rPr>
        <w:t xml:space="preserve"> (Outros Serviços de Terceiros - Pessoa Jurídica)</w:t>
      </w:r>
      <w:r w:rsidR="0030071D" w:rsidRPr="004D4B37">
        <w:rPr>
          <w:rFonts w:ascii="Tahoma" w:hAnsi="Tahoma" w:cs="Tahoma"/>
          <w:color w:val="000000"/>
          <w:sz w:val="20"/>
          <w:szCs w:val="20"/>
        </w:rPr>
        <w:t>, da</w:t>
      </w:r>
      <w:r w:rsidR="00336A5F">
        <w:rPr>
          <w:rFonts w:ascii="Tahoma" w:hAnsi="Tahoma" w:cs="Tahoma"/>
          <w:color w:val="000000"/>
          <w:sz w:val="20"/>
          <w:szCs w:val="20"/>
        </w:rPr>
        <w:t>s</w:t>
      </w:r>
      <w:r w:rsidR="0030071D" w:rsidRPr="004D4B37">
        <w:rPr>
          <w:rFonts w:ascii="Tahoma" w:hAnsi="Tahoma" w:cs="Tahoma"/>
          <w:color w:val="000000"/>
          <w:sz w:val="20"/>
          <w:szCs w:val="20"/>
        </w:rPr>
        <w:t xml:space="preserve"> seguinte</w:t>
      </w:r>
      <w:r w:rsidR="00336A5F">
        <w:rPr>
          <w:rFonts w:ascii="Tahoma" w:hAnsi="Tahoma" w:cs="Tahoma"/>
          <w:color w:val="000000"/>
          <w:sz w:val="20"/>
          <w:szCs w:val="20"/>
        </w:rPr>
        <w:t>s</w:t>
      </w:r>
      <w:r w:rsidR="0030071D" w:rsidRPr="004D4B37">
        <w:rPr>
          <w:rFonts w:ascii="Tahoma" w:hAnsi="Tahoma" w:cs="Tahoma"/>
          <w:color w:val="000000"/>
          <w:sz w:val="20"/>
          <w:szCs w:val="20"/>
        </w:rPr>
        <w:t xml:space="preserve"> Secretaria</w:t>
      </w:r>
      <w:r w:rsidR="00336A5F">
        <w:rPr>
          <w:rFonts w:ascii="Tahoma" w:hAnsi="Tahoma" w:cs="Tahoma"/>
          <w:color w:val="000000"/>
          <w:sz w:val="20"/>
          <w:szCs w:val="20"/>
        </w:rPr>
        <w:t>s</w:t>
      </w:r>
      <w:r w:rsidR="0030071D" w:rsidRPr="00C53155">
        <w:rPr>
          <w:rFonts w:ascii="Tahoma" w:hAnsi="Tahoma" w:cs="Tahoma"/>
          <w:sz w:val="20"/>
          <w:szCs w:val="20"/>
        </w:rPr>
        <w:t xml:space="preserve">: </w:t>
      </w:r>
    </w:p>
    <w:p w14:paraId="07D81043" w14:textId="0E12BDB2" w:rsidR="00E27CFD" w:rsidRPr="00336A5F" w:rsidRDefault="0030071D" w:rsidP="001F330F">
      <w:pPr>
        <w:pStyle w:val="PargrafodaLista"/>
        <w:numPr>
          <w:ilvl w:val="0"/>
          <w:numId w:val="1"/>
        </w:numPr>
        <w:tabs>
          <w:tab w:val="left" w:pos="426"/>
        </w:tabs>
        <w:spacing w:after="240" w:line="360" w:lineRule="auto"/>
        <w:ind w:left="-284" w:right="849" w:firstLine="851"/>
        <w:jc w:val="both"/>
        <w:rPr>
          <w:rFonts w:ascii="Tahoma" w:hAnsi="Tahoma" w:cs="Tahoma"/>
        </w:rPr>
      </w:pPr>
      <w:bookmarkStart w:id="2" w:name="_Hlk232072889"/>
      <w:r w:rsidRPr="0030071D">
        <w:rPr>
          <w:rFonts w:ascii="Tahoma" w:hAnsi="Tahoma" w:cs="Tahoma"/>
          <w:b/>
          <w:i/>
        </w:rPr>
        <w:t xml:space="preserve">Secretaria de </w:t>
      </w:r>
      <w:bookmarkStart w:id="3" w:name="_Hlk229568191"/>
      <w:r w:rsidR="00336A5F">
        <w:rPr>
          <w:rFonts w:ascii="Tahoma" w:hAnsi="Tahoma" w:cs="Tahoma"/>
          <w:b/>
          <w:i/>
        </w:rPr>
        <w:t>Saúde</w:t>
      </w:r>
      <w:r w:rsidRPr="0030071D">
        <w:rPr>
          <w:rFonts w:ascii="Tahoma" w:hAnsi="Tahoma" w:cs="Tahoma"/>
          <w:b/>
          <w:i/>
        </w:rPr>
        <w:t xml:space="preserve">, </w:t>
      </w:r>
      <w:r w:rsidRPr="0030071D">
        <w:rPr>
          <w:rFonts w:ascii="Tahoma" w:hAnsi="Tahoma" w:cs="Tahoma"/>
          <w:bCs/>
        </w:rPr>
        <w:t>Funciona</w:t>
      </w:r>
      <w:r w:rsidR="00336A5F">
        <w:rPr>
          <w:rFonts w:ascii="Tahoma" w:hAnsi="Tahoma" w:cs="Tahoma"/>
          <w:bCs/>
        </w:rPr>
        <w:t>l</w:t>
      </w:r>
      <w:r w:rsidRPr="0030071D">
        <w:rPr>
          <w:rFonts w:ascii="Tahoma" w:hAnsi="Tahoma" w:cs="Tahoma"/>
          <w:bCs/>
        </w:rPr>
        <w:t xml:space="preserve"> Programática n° </w:t>
      </w:r>
      <w:r w:rsidR="00336A5F">
        <w:rPr>
          <w:rFonts w:ascii="Tahoma" w:hAnsi="Tahoma" w:cs="Tahoma"/>
          <w:bCs/>
        </w:rPr>
        <w:t xml:space="preserve">10.30203982.595; </w:t>
      </w:r>
    </w:p>
    <w:p w14:paraId="64034C5F" w14:textId="2EE89542" w:rsidR="00336A5F" w:rsidRPr="00336A5F" w:rsidRDefault="00336A5F" w:rsidP="001F330F">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Educação e Cultura,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36A5F">
        <w:rPr>
          <w:rFonts w:ascii="Tahoma" w:hAnsi="Tahoma" w:cs="Tahoma"/>
          <w:bCs/>
        </w:rPr>
        <w:t>12</w:t>
      </w:r>
      <w:r>
        <w:rPr>
          <w:rFonts w:ascii="Tahoma" w:hAnsi="Tahoma" w:cs="Tahoma"/>
          <w:bCs/>
        </w:rPr>
        <w:t>.</w:t>
      </w:r>
      <w:r w:rsidRPr="00336A5F">
        <w:rPr>
          <w:rFonts w:ascii="Tahoma" w:hAnsi="Tahoma" w:cs="Tahoma"/>
          <w:bCs/>
        </w:rPr>
        <w:t>36103812.590</w:t>
      </w:r>
      <w:r w:rsidR="00354240">
        <w:rPr>
          <w:rFonts w:ascii="Tahoma" w:hAnsi="Tahoma" w:cs="Tahoma"/>
          <w:bCs/>
        </w:rPr>
        <w:t>;</w:t>
      </w:r>
    </w:p>
    <w:p w14:paraId="4B43D91B" w14:textId="2BB2DE98" w:rsidR="00336A5F" w:rsidRPr="00336A5F" w:rsidRDefault="00336A5F" w:rsidP="001F330F">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w:t>
      </w:r>
      <w:r>
        <w:rPr>
          <w:rFonts w:ascii="Tahoma" w:hAnsi="Tahoma" w:cs="Tahoma"/>
          <w:b/>
          <w:i/>
        </w:rPr>
        <w:t>Administração</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36A5F">
        <w:rPr>
          <w:rFonts w:ascii="Tahoma" w:hAnsi="Tahoma" w:cs="Tahoma"/>
          <w:bCs/>
        </w:rPr>
        <w:t>04</w:t>
      </w:r>
      <w:r>
        <w:rPr>
          <w:rFonts w:ascii="Tahoma" w:hAnsi="Tahoma" w:cs="Tahoma"/>
          <w:bCs/>
        </w:rPr>
        <w:t>.</w:t>
      </w:r>
      <w:r w:rsidRPr="00336A5F">
        <w:rPr>
          <w:rFonts w:ascii="Tahoma" w:hAnsi="Tahoma" w:cs="Tahoma"/>
          <w:bCs/>
        </w:rPr>
        <w:t>12204372.637</w:t>
      </w:r>
      <w:r w:rsidR="00354240">
        <w:rPr>
          <w:rFonts w:ascii="Tahoma" w:hAnsi="Tahoma" w:cs="Tahoma"/>
          <w:bCs/>
        </w:rPr>
        <w:t>;</w:t>
      </w:r>
    </w:p>
    <w:p w14:paraId="0D40344C" w14:textId="081229FD" w:rsidR="00336A5F" w:rsidRPr="00336A5F" w:rsidRDefault="00336A5F" w:rsidP="001F330F">
      <w:pPr>
        <w:pStyle w:val="PargrafodaLista"/>
        <w:numPr>
          <w:ilvl w:val="0"/>
          <w:numId w:val="1"/>
        </w:numPr>
        <w:tabs>
          <w:tab w:val="left" w:pos="426"/>
        </w:tabs>
        <w:spacing w:after="240" w:line="360" w:lineRule="auto"/>
        <w:ind w:left="-284" w:right="849" w:firstLine="851"/>
        <w:jc w:val="both"/>
        <w:rPr>
          <w:rFonts w:ascii="Tahoma" w:hAnsi="Tahoma" w:cs="Tahoma"/>
        </w:rPr>
      </w:pPr>
      <w:r>
        <w:rPr>
          <w:rFonts w:ascii="Tahoma" w:hAnsi="Tahoma" w:cs="Tahoma"/>
          <w:b/>
          <w:i/>
        </w:rPr>
        <w:t>Gabinete do Prefeito</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36A5F">
        <w:rPr>
          <w:rFonts w:ascii="Tahoma" w:hAnsi="Tahoma" w:cs="Tahoma"/>
          <w:bCs/>
        </w:rPr>
        <w:t>41</w:t>
      </w:r>
      <w:r>
        <w:rPr>
          <w:rFonts w:ascii="Tahoma" w:hAnsi="Tahoma" w:cs="Tahoma"/>
          <w:bCs/>
        </w:rPr>
        <w:t>.</w:t>
      </w:r>
      <w:r w:rsidRPr="00336A5F">
        <w:rPr>
          <w:rFonts w:ascii="Tahoma" w:hAnsi="Tahoma" w:cs="Tahoma"/>
          <w:bCs/>
        </w:rPr>
        <w:t>2204202.619</w:t>
      </w:r>
      <w:r w:rsidR="00354240">
        <w:rPr>
          <w:rFonts w:ascii="Tahoma" w:hAnsi="Tahoma" w:cs="Tahoma"/>
          <w:bCs/>
        </w:rPr>
        <w:t>;</w:t>
      </w:r>
    </w:p>
    <w:p w14:paraId="5D0EF95D" w14:textId="3BE18E4D" w:rsidR="00336A5F" w:rsidRPr="00336A5F" w:rsidRDefault="00336A5F" w:rsidP="001F330F">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w:t>
      </w:r>
      <w:r>
        <w:rPr>
          <w:rFonts w:ascii="Tahoma" w:hAnsi="Tahoma" w:cs="Tahoma"/>
          <w:b/>
          <w:i/>
        </w:rPr>
        <w:t>Assistência e Desenvolvimento Social</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36A5F">
        <w:rPr>
          <w:rFonts w:ascii="Tahoma" w:hAnsi="Tahoma" w:cs="Tahoma"/>
          <w:bCs/>
        </w:rPr>
        <w:t>08</w:t>
      </w:r>
      <w:r>
        <w:rPr>
          <w:rFonts w:ascii="Tahoma" w:hAnsi="Tahoma" w:cs="Tahoma"/>
          <w:bCs/>
        </w:rPr>
        <w:t>.</w:t>
      </w:r>
      <w:r w:rsidRPr="00336A5F">
        <w:rPr>
          <w:rFonts w:ascii="Tahoma" w:hAnsi="Tahoma" w:cs="Tahoma"/>
          <w:bCs/>
        </w:rPr>
        <w:t>24404182.616</w:t>
      </w:r>
      <w:r w:rsidR="00354240">
        <w:rPr>
          <w:rFonts w:ascii="Tahoma" w:hAnsi="Tahoma" w:cs="Tahoma"/>
          <w:bCs/>
        </w:rPr>
        <w:t>;</w:t>
      </w:r>
    </w:p>
    <w:p w14:paraId="54077FFD" w14:textId="571CED13" w:rsidR="00336A5F" w:rsidRPr="00336A5F" w:rsidRDefault="00336A5F" w:rsidP="001F330F">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w:t>
      </w:r>
      <w:r>
        <w:rPr>
          <w:rFonts w:ascii="Tahoma" w:hAnsi="Tahoma" w:cs="Tahoma"/>
          <w:b/>
          <w:i/>
        </w:rPr>
        <w:t xml:space="preserve">Meio Ambiente e </w:t>
      </w:r>
      <w:r w:rsidR="00354240">
        <w:rPr>
          <w:rFonts w:ascii="Tahoma" w:hAnsi="Tahoma" w:cs="Tahoma"/>
          <w:b/>
          <w:i/>
        </w:rPr>
        <w:t>Recursos Hídricos</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00354240" w:rsidRPr="00354240">
        <w:rPr>
          <w:rFonts w:ascii="Tahoma" w:hAnsi="Tahoma" w:cs="Tahoma"/>
          <w:bCs/>
        </w:rPr>
        <w:t>18</w:t>
      </w:r>
      <w:r w:rsidR="00354240">
        <w:rPr>
          <w:rFonts w:ascii="Tahoma" w:hAnsi="Tahoma" w:cs="Tahoma"/>
          <w:bCs/>
        </w:rPr>
        <w:t>.</w:t>
      </w:r>
      <w:r w:rsidR="00354240" w:rsidRPr="00354240">
        <w:rPr>
          <w:rFonts w:ascii="Tahoma" w:hAnsi="Tahoma" w:cs="Tahoma"/>
          <w:bCs/>
        </w:rPr>
        <w:t>54204322.633</w:t>
      </w:r>
      <w:r w:rsidR="00354240">
        <w:rPr>
          <w:rFonts w:ascii="Tahoma" w:hAnsi="Tahoma" w:cs="Tahoma"/>
          <w:bCs/>
        </w:rPr>
        <w:t>;</w:t>
      </w:r>
    </w:p>
    <w:p w14:paraId="19614675" w14:textId="16C8B92B" w:rsidR="00336A5F" w:rsidRPr="00336A5F" w:rsidRDefault="00354240" w:rsidP="001F330F">
      <w:pPr>
        <w:pStyle w:val="PargrafodaLista"/>
        <w:numPr>
          <w:ilvl w:val="0"/>
          <w:numId w:val="1"/>
        </w:numPr>
        <w:tabs>
          <w:tab w:val="left" w:pos="426"/>
        </w:tabs>
        <w:spacing w:after="240" w:line="360" w:lineRule="auto"/>
        <w:ind w:left="-284" w:right="849" w:firstLine="851"/>
        <w:jc w:val="both"/>
        <w:rPr>
          <w:rFonts w:ascii="Tahoma" w:hAnsi="Tahoma" w:cs="Tahoma"/>
        </w:rPr>
      </w:pPr>
      <w:r>
        <w:rPr>
          <w:rFonts w:ascii="Tahoma" w:hAnsi="Tahoma" w:cs="Tahoma"/>
          <w:b/>
          <w:i/>
        </w:rPr>
        <w:lastRenderedPageBreak/>
        <w:t>Procuradoria Geral</w:t>
      </w:r>
      <w:r w:rsidR="00336A5F" w:rsidRPr="0030071D">
        <w:rPr>
          <w:rFonts w:ascii="Tahoma" w:hAnsi="Tahoma" w:cs="Tahoma"/>
          <w:b/>
          <w:i/>
        </w:rPr>
        <w:t xml:space="preserve">, </w:t>
      </w:r>
      <w:r w:rsidR="00336A5F" w:rsidRPr="0030071D">
        <w:rPr>
          <w:rFonts w:ascii="Tahoma" w:hAnsi="Tahoma" w:cs="Tahoma"/>
          <w:bCs/>
        </w:rPr>
        <w:t>Funciona</w:t>
      </w:r>
      <w:r w:rsidR="00336A5F">
        <w:rPr>
          <w:rFonts w:ascii="Tahoma" w:hAnsi="Tahoma" w:cs="Tahoma"/>
          <w:bCs/>
        </w:rPr>
        <w:t>l</w:t>
      </w:r>
      <w:r w:rsidR="00336A5F" w:rsidRPr="0030071D">
        <w:rPr>
          <w:rFonts w:ascii="Tahoma" w:hAnsi="Tahoma" w:cs="Tahoma"/>
          <w:bCs/>
        </w:rPr>
        <w:t xml:space="preserve"> Programática n° </w:t>
      </w:r>
      <w:r w:rsidRPr="00354240">
        <w:rPr>
          <w:rFonts w:ascii="Tahoma" w:hAnsi="Tahoma" w:cs="Tahoma"/>
          <w:bCs/>
        </w:rPr>
        <w:t>04</w:t>
      </w:r>
      <w:r>
        <w:rPr>
          <w:rFonts w:ascii="Tahoma" w:hAnsi="Tahoma" w:cs="Tahoma"/>
          <w:bCs/>
        </w:rPr>
        <w:t>.</w:t>
      </w:r>
      <w:r w:rsidRPr="00354240">
        <w:rPr>
          <w:rFonts w:ascii="Tahoma" w:hAnsi="Tahoma" w:cs="Tahoma"/>
          <w:bCs/>
        </w:rPr>
        <w:t>122504472.646</w:t>
      </w:r>
      <w:r>
        <w:rPr>
          <w:rFonts w:ascii="Tahoma" w:hAnsi="Tahoma" w:cs="Tahoma"/>
          <w:bCs/>
        </w:rPr>
        <w:t xml:space="preserve">; e </w:t>
      </w:r>
    </w:p>
    <w:p w14:paraId="75588D5E" w14:textId="2B7E7F5B" w:rsidR="00336A5F" w:rsidRPr="00336A5F" w:rsidRDefault="00336A5F" w:rsidP="001F330F">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w:t>
      </w:r>
      <w:r w:rsidR="00354240">
        <w:rPr>
          <w:rFonts w:ascii="Tahoma" w:hAnsi="Tahoma" w:cs="Tahoma"/>
          <w:b/>
          <w:i/>
        </w:rPr>
        <w:t>Agricultura e Zeladoria</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00354240" w:rsidRPr="00354240">
        <w:rPr>
          <w:rFonts w:ascii="Tahoma" w:hAnsi="Tahoma" w:cs="Tahoma"/>
          <w:bCs/>
        </w:rPr>
        <w:t>20</w:t>
      </w:r>
      <w:r w:rsidR="00354240">
        <w:rPr>
          <w:rFonts w:ascii="Tahoma" w:hAnsi="Tahoma" w:cs="Tahoma"/>
          <w:bCs/>
        </w:rPr>
        <w:t>.</w:t>
      </w:r>
      <w:r w:rsidR="00354240" w:rsidRPr="00354240">
        <w:rPr>
          <w:rFonts w:ascii="Tahoma" w:hAnsi="Tahoma" w:cs="Tahoma"/>
          <w:bCs/>
        </w:rPr>
        <w:t>60803192.555</w:t>
      </w:r>
      <w:r w:rsidR="00354240">
        <w:rPr>
          <w:rFonts w:ascii="Tahoma" w:hAnsi="Tahoma" w:cs="Tahoma"/>
          <w:bCs/>
        </w:rPr>
        <w:t>.</w:t>
      </w:r>
    </w:p>
    <w:bookmarkEnd w:id="3"/>
    <w:bookmarkEnd w:id="2"/>
    <w:p w14:paraId="3C128851" w14:textId="41A31058" w:rsidR="002F20F0" w:rsidRPr="00012AA1" w:rsidRDefault="00647A28" w:rsidP="001F330F">
      <w:pPr>
        <w:tabs>
          <w:tab w:val="left" w:pos="426"/>
        </w:tabs>
        <w:spacing w:after="0" w:line="360" w:lineRule="auto"/>
        <w:ind w:left="-284" w:right="849"/>
        <w:jc w:val="both"/>
        <w:rPr>
          <w:rFonts w:ascii="Tahoma" w:hAnsi="Tahoma" w:cs="Tahoma"/>
        </w:rPr>
      </w:pPr>
      <w:r>
        <w:rPr>
          <w:rFonts w:ascii="Tahoma" w:hAnsi="Tahoma" w:cs="Tahoma"/>
          <w:b/>
          <w:bCs/>
          <w:sz w:val="20"/>
          <w:szCs w:val="20"/>
        </w:rPr>
        <w:t>10</w:t>
      </w:r>
      <w:r w:rsidR="00E27CFD" w:rsidRPr="00C53155">
        <w:rPr>
          <w:rFonts w:ascii="Tahoma" w:hAnsi="Tahoma" w:cs="Tahoma"/>
          <w:b/>
          <w:bCs/>
          <w:sz w:val="20"/>
          <w:szCs w:val="20"/>
        </w:rPr>
        <w:t xml:space="preserve">. </w:t>
      </w:r>
      <w:bookmarkStart w:id="4" w:name="_Hlk213312061"/>
      <w:r w:rsidR="0030071D">
        <w:rPr>
          <w:rFonts w:ascii="Tahoma" w:hAnsi="Tahoma" w:cs="Tahoma"/>
          <w:b/>
          <w:bCs/>
          <w:sz w:val="20"/>
          <w:szCs w:val="20"/>
        </w:rPr>
        <w:t>Garantia/Caução</w:t>
      </w:r>
      <w:r w:rsidR="0030071D" w:rsidRPr="00C53155">
        <w:rPr>
          <w:rFonts w:ascii="Tahoma" w:hAnsi="Tahoma" w:cs="Tahoma"/>
          <w:b/>
          <w:bCs/>
          <w:sz w:val="20"/>
          <w:szCs w:val="20"/>
        </w:rPr>
        <w:t>:</w:t>
      </w:r>
      <w:r w:rsidR="0030071D" w:rsidRPr="00C53155">
        <w:rPr>
          <w:rFonts w:ascii="Tahoma" w:hAnsi="Tahoma" w:cs="Tahoma"/>
          <w:sz w:val="20"/>
          <w:szCs w:val="20"/>
        </w:rPr>
        <w:t xml:space="preserve"> </w:t>
      </w:r>
      <w:r w:rsidR="00D24693">
        <w:rPr>
          <w:rFonts w:ascii="Tahoma" w:hAnsi="Tahoma" w:cs="Tahoma"/>
          <w:sz w:val="20"/>
          <w:szCs w:val="20"/>
        </w:rPr>
        <w:t>não se aplica</w:t>
      </w:r>
      <w:r w:rsidR="0030071D" w:rsidRPr="00C53155">
        <w:rPr>
          <w:rFonts w:ascii="Tahoma" w:hAnsi="Tahoma" w:cs="Tahoma"/>
          <w:sz w:val="20"/>
          <w:szCs w:val="20"/>
        </w:rPr>
        <w:t>.</w:t>
      </w:r>
    </w:p>
    <w:bookmarkEnd w:id="4"/>
    <w:p w14:paraId="1B5F54CC" w14:textId="24468AAA" w:rsidR="00D2567D" w:rsidRDefault="00D2567D" w:rsidP="001F330F">
      <w:pPr>
        <w:tabs>
          <w:tab w:val="left" w:pos="426"/>
        </w:tabs>
        <w:spacing w:after="240"/>
        <w:ind w:left="-284" w:right="849"/>
        <w:jc w:val="both"/>
        <w:rPr>
          <w:rFonts w:ascii="Tahoma" w:hAnsi="Tahoma" w:cs="Tahoma"/>
          <w:sz w:val="20"/>
          <w:szCs w:val="20"/>
        </w:rPr>
      </w:pPr>
      <w:r>
        <w:rPr>
          <w:rFonts w:ascii="Tahoma" w:hAnsi="Tahoma" w:cs="Tahoma"/>
          <w:sz w:val="20"/>
          <w:szCs w:val="20"/>
        </w:rPr>
        <w:br w:type="page"/>
      </w:r>
    </w:p>
    <w:p w14:paraId="03E27201" w14:textId="4DC7C16F" w:rsidR="00353955" w:rsidRDefault="00E27CFD" w:rsidP="001F330F">
      <w:pPr>
        <w:tabs>
          <w:tab w:val="left" w:pos="426"/>
        </w:tabs>
        <w:spacing w:after="0"/>
        <w:ind w:left="-284" w:right="849"/>
        <w:jc w:val="center"/>
        <w:rPr>
          <w:rFonts w:ascii="Tahoma" w:hAnsi="Tahoma" w:cs="Tahoma"/>
          <w:b/>
          <w:bCs/>
          <w:sz w:val="20"/>
          <w:szCs w:val="20"/>
        </w:rPr>
      </w:pPr>
      <w:r>
        <w:rPr>
          <w:rFonts w:ascii="Tahoma" w:hAnsi="Tahoma" w:cs="Tahoma"/>
          <w:b/>
          <w:bCs/>
          <w:sz w:val="20"/>
          <w:szCs w:val="20"/>
        </w:rPr>
        <w:lastRenderedPageBreak/>
        <w:t>EDITAL</w:t>
      </w:r>
    </w:p>
    <w:p w14:paraId="0354A4A2" w14:textId="77777777" w:rsidR="00A73FEB" w:rsidRDefault="00A73FEB" w:rsidP="001F330F">
      <w:pPr>
        <w:tabs>
          <w:tab w:val="left" w:pos="426"/>
        </w:tabs>
        <w:spacing w:after="0"/>
        <w:ind w:left="-284" w:right="849"/>
        <w:jc w:val="center"/>
        <w:rPr>
          <w:rFonts w:ascii="Tahoma" w:hAnsi="Tahoma" w:cs="Tahoma"/>
          <w:b/>
          <w:bCs/>
          <w:sz w:val="20"/>
          <w:szCs w:val="20"/>
        </w:rPr>
      </w:pPr>
    </w:p>
    <w:p w14:paraId="6B0F36D7" w14:textId="1C285EF3" w:rsidR="00C230B2" w:rsidRDefault="00BE3D0F" w:rsidP="001F330F">
      <w:pPr>
        <w:tabs>
          <w:tab w:val="left" w:pos="426"/>
        </w:tabs>
        <w:spacing w:before="240" w:after="0" w:line="360" w:lineRule="auto"/>
        <w:ind w:left="-284" w:right="849" w:firstLine="709"/>
        <w:jc w:val="both"/>
        <w:rPr>
          <w:rFonts w:ascii="Tahoma" w:hAnsi="Tahoma" w:cs="Tahoma"/>
          <w:sz w:val="20"/>
          <w:szCs w:val="20"/>
        </w:rPr>
      </w:pPr>
      <w:r w:rsidRPr="00BE3D0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BE3D0F">
        <w:rPr>
          <w:rFonts w:ascii="Tahoma" w:hAnsi="Tahoma" w:cs="Tahoma"/>
          <w:b/>
          <w:bCs/>
          <w:sz w:val="20"/>
          <w:szCs w:val="20"/>
        </w:rPr>
        <w:t>PREGÃO (ELETRÔNICO)</w:t>
      </w:r>
      <w:r w:rsidRPr="00BE3D0F">
        <w:rPr>
          <w:rFonts w:ascii="Tahoma" w:hAnsi="Tahoma" w:cs="Tahoma"/>
          <w:sz w:val="20"/>
          <w:szCs w:val="20"/>
        </w:rPr>
        <w:t>, com objeto abaixo descrito que será regido pela Lei Federal n° 14.133, de 1º de abril de 2</w:t>
      </w:r>
      <w:r w:rsidR="00515108">
        <w:rPr>
          <w:rFonts w:ascii="Tahoma" w:hAnsi="Tahoma" w:cs="Tahoma"/>
          <w:sz w:val="20"/>
          <w:szCs w:val="20"/>
        </w:rPr>
        <w:t>.</w:t>
      </w:r>
      <w:r w:rsidRPr="00BE3D0F">
        <w:rPr>
          <w:rFonts w:ascii="Tahoma" w:hAnsi="Tahoma" w:cs="Tahoma"/>
          <w:sz w:val="20"/>
          <w:szCs w:val="20"/>
        </w:rPr>
        <w:t>021, e suas alterações; Decretos Municipais nº 6.096 e 6.097, de 21 de junho de 2</w:t>
      </w:r>
      <w:r w:rsidR="00515108">
        <w:rPr>
          <w:rFonts w:ascii="Tahoma" w:hAnsi="Tahoma" w:cs="Tahoma"/>
          <w:sz w:val="20"/>
          <w:szCs w:val="20"/>
        </w:rPr>
        <w:t>.</w:t>
      </w:r>
      <w:r w:rsidRPr="00BE3D0F">
        <w:rPr>
          <w:rFonts w:ascii="Tahoma" w:hAnsi="Tahoma" w:cs="Tahoma"/>
          <w:sz w:val="20"/>
          <w:szCs w:val="20"/>
        </w:rPr>
        <w:t>023, 6477, de 17 de janeiro de 2</w:t>
      </w:r>
      <w:r w:rsidR="00515108">
        <w:rPr>
          <w:rFonts w:ascii="Tahoma" w:hAnsi="Tahoma" w:cs="Tahoma"/>
          <w:sz w:val="20"/>
          <w:szCs w:val="20"/>
        </w:rPr>
        <w:t>.</w:t>
      </w:r>
      <w:r w:rsidRPr="00BE3D0F">
        <w:rPr>
          <w:rFonts w:ascii="Tahoma" w:hAnsi="Tahoma" w:cs="Tahoma"/>
          <w:sz w:val="20"/>
          <w:szCs w:val="20"/>
        </w:rPr>
        <w:t>025, 6.540, de 07 de abril de 2</w:t>
      </w:r>
      <w:r w:rsidR="00515108">
        <w:rPr>
          <w:rFonts w:ascii="Tahoma" w:hAnsi="Tahoma" w:cs="Tahoma"/>
          <w:sz w:val="20"/>
          <w:szCs w:val="20"/>
        </w:rPr>
        <w:t>.</w:t>
      </w:r>
      <w:r w:rsidRPr="00BE3D0F">
        <w:rPr>
          <w:rFonts w:ascii="Tahoma" w:hAnsi="Tahoma" w:cs="Tahoma"/>
          <w:sz w:val="20"/>
          <w:szCs w:val="20"/>
        </w:rPr>
        <w:t>025, 6.549, 6.550 e 6.551 todos de 02 de maio de 2</w:t>
      </w:r>
      <w:r w:rsidR="00515108">
        <w:rPr>
          <w:rFonts w:ascii="Tahoma" w:hAnsi="Tahoma" w:cs="Tahoma"/>
          <w:sz w:val="20"/>
          <w:szCs w:val="20"/>
        </w:rPr>
        <w:t>.</w:t>
      </w:r>
      <w:r w:rsidRPr="00BE3D0F">
        <w:rPr>
          <w:rFonts w:ascii="Tahoma" w:hAnsi="Tahoma" w:cs="Tahoma"/>
          <w:sz w:val="20"/>
          <w:szCs w:val="20"/>
        </w:rPr>
        <w:t>025; Lei Municipal n° 4.976, de 10 de agosto de 2</w:t>
      </w:r>
      <w:r w:rsidR="00515108">
        <w:rPr>
          <w:rFonts w:ascii="Tahoma" w:hAnsi="Tahoma" w:cs="Tahoma"/>
          <w:sz w:val="20"/>
          <w:szCs w:val="20"/>
        </w:rPr>
        <w:t>.</w:t>
      </w:r>
      <w:r w:rsidRPr="00BE3D0F">
        <w:rPr>
          <w:rFonts w:ascii="Tahoma" w:hAnsi="Tahoma" w:cs="Tahoma"/>
          <w:sz w:val="20"/>
          <w:szCs w:val="20"/>
        </w:rPr>
        <w:t xml:space="preserve">023; Portaria nº 01, de 06 de janeiro de </w:t>
      </w:r>
      <w:r w:rsidR="00515108">
        <w:rPr>
          <w:rFonts w:ascii="Tahoma" w:hAnsi="Tahoma" w:cs="Tahoma"/>
          <w:sz w:val="20"/>
          <w:szCs w:val="20"/>
        </w:rPr>
        <w:t>2.</w:t>
      </w:r>
      <w:r w:rsidRPr="00BE3D0F">
        <w:rPr>
          <w:rFonts w:ascii="Tahoma" w:hAnsi="Tahoma" w:cs="Tahoma"/>
          <w:sz w:val="20"/>
          <w:szCs w:val="20"/>
        </w:rPr>
        <w:t>026; Lei Complementar Federal n° 123, de 14 de dezembro de 2</w:t>
      </w:r>
      <w:r w:rsidR="00515108">
        <w:rPr>
          <w:rFonts w:ascii="Tahoma" w:hAnsi="Tahoma" w:cs="Tahoma"/>
          <w:sz w:val="20"/>
          <w:szCs w:val="20"/>
        </w:rPr>
        <w:t>.</w:t>
      </w:r>
      <w:r w:rsidRPr="00BE3D0F">
        <w:rPr>
          <w:rFonts w:ascii="Tahoma" w:hAnsi="Tahoma" w:cs="Tahoma"/>
          <w:sz w:val="20"/>
          <w:szCs w:val="20"/>
        </w:rPr>
        <w:t>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C230B2" w:rsidRPr="00C230B2">
        <w:rPr>
          <w:rFonts w:ascii="Tahoma" w:hAnsi="Tahoma" w:cs="Tahoma"/>
          <w:sz w:val="20"/>
          <w:szCs w:val="20"/>
        </w:rPr>
        <w:t>.</w:t>
      </w:r>
    </w:p>
    <w:p w14:paraId="5B9D42AC" w14:textId="6733B71E" w:rsidR="00353955" w:rsidRPr="00353955" w:rsidRDefault="00BF0023" w:rsidP="001F330F">
      <w:pPr>
        <w:tabs>
          <w:tab w:val="left" w:pos="426"/>
        </w:tabs>
        <w:spacing w:after="0" w:line="360" w:lineRule="auto"/>
        <w:ind w:left="-284" w:right="849"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das 08h30min (fuso horário de Brasília</w:t>
      </w:r>
      <w:r w:rsidRPr="004253B4">
        <w:rPr>
          <w:rFonts w:ascii="Tahoma" w:hAnsi="Tahoma" w:cs="Tahoma"/>
          <w:b/>
          <w:bCs/>
          <w:i/>
          <w:iCs/>
          <w:sz w:val="20"/>
          <w:szCs w:val="20"/>
          <w:u w:val="single"/>
        </w:rPr>
        <w:t xml:space="preserve">) do </w:t>
      </w:r>
      <w:r w:rsidRPr="00B70151">
        <w:rPr>
          <w:rFonts w:ascii="Tahoma" w:hAnsi="Tahoma" w:cs="Tahoma"/>
          <w:b/>
          <w:bCs/>
          <w:i/>
          <w:iCs/>
          <w:sz w:val="20"/>
          <w:szCs w:val="20"/>
          <w:u w:val="single"/>
        </w:rPr>
        <w:t xml:space="preserve">dia </w:t>
      </w:r>
      <w:r w:rsidR="00FD38FF">
        <w:rPr>
          <w:rFonts w:ascii="Tahoma" w:hAnsi="Tahoma" w:cs="Tahoma"/>
          <w:b/>
          <w:bCs/>
          <w:i/>
          <w:iCs/>
          <w:sz w:val="20"/>
          <w:szCs w:val="20"/>
          <w:u w:val="single"/>
        </w:rPr>
        <w:t>29</w:t>
      </w:r>
      <w:r w:rsidR="00B209BC">
        <w:rPr>
          <w:rFonts w:ascii="Tahoma" w:hAnsi="Tahoma" w:cs="Tahoma"/>
          <w:b/>
          <w:bCs/>
          <w:i/>
          <w:iCs/>
          <w:sz w:val="20"/>
          <w:szCs w:val="20"/>
          <w:u w:val="single"/>
        </w:rPr>
        <w:t xml:space="preserve"> de </w:t>
      </w:r>
      <w:r w:rsidR="00FD38FF">
        <w:rPr>
          <w:rFonts w:ascii="Tahoma" w:hAnsi="Tahoma" w:cs="Tahoma"/>
          <w:b/>
          <w:bCs/>
          <w:i/>
          <w:iCs/>
          <w:sz w:val="20"/>
          <w:szCs w:val="20"/>
          <w:u w:val="single"/>
        </w:rPr>
        <w:t>julho</w:t>
      </w:r>
      <w:r w:rsidR="00B209BC">
        <w:rPr>
          <w:rFonts w:ascii="Tahoma" w:hAnsi="Tahoma" w:cs="Tahoma"/>
          <w:b/>
          <w:bCs/>
          <w:i/>
          <w:iCs/>
          <w:sz w:val="20"/>
          <w:szCs w:val="20"/>
          <w:u w:val="single"/>
        </w:rPr>
        <w:t xml:space="preserve"> </w:t>
      </w:r>
      <w:r w:rsidR="003B2619" w:rsidRPr="002E6DFA">
        <w:rPr>
          <w:rFonts w:ascii="Tahoma" w:hAnsi="Tahoma" w:cs="Tahoma"/>
          <w:b/>
          <w:bCs/>
          <w:i/>
          <w:iCs/>
          <w:sz w:val="20"/>
          <w:szCs w:val="20"/>
          <w:u w:val="single"/>
        </w:rPr>
        <w:t>de 2.02</w:t>
      </w:r>
      <w:r w:rsidR="00BE3D0F">
        <w:rPr>
          <w:rFonts w:ascii="Tahoma" w:hAnsi="Tahoma" w:cs="Tahoma"/>
          <w:b/>
          <w:bCs/>
          <w:i/>
          <w:iCs/>
          <w:sz w:val="20"/>
          <w:szCs w:val="20"/>
          <w:u w:val="single"/>
        </w:rPr>
        <w:t>6</w:t>
      </w:r>
      <w:r w:rsidR="003B2619" w:rsidRPr="003B2619">
        <w:rPr>
          <w:rFonts w:ascii="Tahoma" w:hAnsi="Tahoma" w:cs="Tahoma"/>
          <w:b/>
          <w:bCs/>
          <w:i/>
          <w:iCs/>
          <w:sz w:val="20"/>
          <w:szCs w:val="20"/>
          <w:u w:val="single"/>
        </w:rPr>
        <w:t>,</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1F330F">
      <w:pPr>
        <w:tabs>
          <w:tab w:val="left" w:pos="426"/>
        </w:tabs>
        <w:spacing w:after="0" w:line="360" w:lineRule="auto"/>
        <w:ind w:left="-284" w:right="849" w:firstLine="708"/>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1F330F">
      <w:pPr>
        <w:tabs>
          <w:tab w:val="left" w:pos="426"/>
        </w:tabs>
        <w:spacing w:after="0" w:line="360" w:lineRule="auto"/>
        <w:ind w:left="-284" w:right="849" w:firstLine="709"/>
        <w:jc w:val="both"/>
        <w:rPr>
          <w:rFonts w:ascii="Tahoma" w:hAnsi="Tahoma" w:cs="Tahoma"/>
          <w:sz w:val="20"/>
          <w:szCs w:val="20"/>
        </w:rPr>
      </w:pPr>
      <w:bookmarkStart w:id="5"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1F330F">
      <w:pPr>
        <w:tabs>
          <w:tab w:val="left" w:pos="426"/>
        </w:tabs>
        <w:spacing w:after="0" w:line="360" w:lineRule="auto"/>
        <w:ind w:left="-284" w:right="849" w:firstLine="708"/>
        <w:jc w:val="both"/>
        <w:rPr>
          <w:rFonts w:ascii="Tahoma" w:hAnsi="Tahoma" w:cs="Tahoma"/>
          <w:sz w:val="20"/>
          <w:szCs w:val="20"/>
        </w:rPr>
      </w:pPr>
      <w:bookmarkStart w:id="6" w:name="_Hlk166332703"/>
      <w:bookmarkEnd w:id="5"/>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1F330F">
      <w:pPr>
        <w:tabs>
          <w:tab w:val="left" w:pos="426"/>
        </w:tabs>
        <w:spacing w:after="0" w:line="360" w:lineRule="auto"/>
        <w:ind w:left="-284" w:right="849" w:firstLine="708"/>
        <w:jc w:val="both"/>
        <w:rPr>
          <w:rFonts w:ascii="Tahoma" w:hAnsi="Tahoma" w:cs="Tahoma"/>
          <w:sz w:val="20"/>
          <w:szCs w:val="20"/>
        </w:rPr>
      </w:pPr>
    </w:p>
    <w:p w14:paraId="0F12B8AF" w14:textId="1B529F8C" w:rsidR="00353955" w:rsidRPr="00353955" w:rsidRDefault="00353955" w:rsidP="001F330F">
      <w:pPr>
        <w:tabs>
          <w:tab w:val="left" w:pos="426"/>
        </w:tabs>
        <w:spacing w:after="0" w:line="360" w:lineRule="auto"/>
        <w:ind w:left="-284" w:right="849"/>
        <w:jc w:val="both"/>
        <w:rPr>
          <w:rFonts w:ascii="Tahoma" w:hAnsi="Tahoma" w:cs="Tahoma"/>
          <w:b/>
          <w:i/>
          <w:sz w:val="20"/>
          <w:szCs w:val="20"/>
        </w:rPr>
      </w:pPr>
      <w:bookmarkStart w:id="7" w:name="_Hlk166332719"/>
      <w:bookmarkEnd w:id="6"/>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4F19165E" w14:textId="2C85A70B" w:rsidR="00C10379" w:rsidRDefault="00353955" w:rsidP="001F330F">
      <w:pPr>
        <w:tabs>
          <w:tab w:val="left" w:pos="426"/>
        </w:tabs>
        <w:spacing w:after="0" w:line="360" w:lineRule="auto"/>
        <w:ind w:left="-284" w:right="849" w:firstLine="709"/>
        <w:jc w:val="both"/>
        <w:rPr>
          <w:rFonts w:ascii="Tahoma" w:hAnsi="Tahoma" w:cs="Tahoma"/>
          <w:sz w:val="20"/>
          <w:szCs w:val="20"/>
        </w:rPr>
      </w:pPr>
      <w:r w:rsidRPr="00EA2F0F">
        <w:rPr>
          <w:rFonts w:ascii="Tahoma" w:hAnsi="Tahoma" w:cs="Tahoma"/>
          <w:sz w:val="20"/>
          <w:szCs w:val="20"/>
        </w:rPr>
        <w:t>1</w:t>
      </w:r>
      <w:r w:rsidRPr="00353955">
        <w:rPr>
          <w:rFonts w:ascii="Tahoma" w:hAnsi="Tahoma" w:cs="Tahoma"/>
          <w:sz w:val="20"/>
          <w:szCs w:val="20"/>
        </w:rPr>
        <w:t xml:space="preserve">.1. O </w:t>
      </w:r>
      <w:r w:rsidR="00BF0023" w:rsidRPr="00BF0023">
        <w:rPr>
          <w:rFonts w:ascii="Tahoma" w:hAnsi="Tahoma" w:cs="Tahoma"/>
          <w:sz w:val="20"/>
          <w:szCs w:val="20"/>
        </w:rPr>
        <w:t xml:space="preserve">objeto da presente Licitação é </w:t>
      </w:r>
      <w:r w:rsidR="005340E4">
        <w:rPr>
          <w:rFonts w:ascii="Tahoma" w:hAnsi="Tahoma" w:cs="Tahoma"/>
          <w:sz w:val="20"/>
          <w:szCs w:val="20"/>
        </w:rPr>
        <w:t xml:space="preserve">a </w:t>
      </w:r>
      <w:r w:rsidR="000D3B69" w:rsidRPr="000D3B69">
        <w:rPr>
          <w:rFonts w:ascii="Tahoma" w:hAnsi="Tahoma" w:cs="Tahoma"/>
          <w:b/>
          <w:bCs/>
          <w:i/>
          <w:iCs/>
          <w:sz w:val="20"/>
          <w:szCs w:val="20"/>
        </w:rPr>
        <w:t xml:space="preserve">Contratação de empresa especializada para prestação de serviços continuados de passagem expressa em cancela automática nas praças de pedágios, nas rodovias Estaduais e Federais dentro do Estado de São Paulo, através de sistema de identificação e pagamento eletrônico por etiqueta magnética (TAG/TIV - Transponder de Identificação Veicular), sistema pós pago, para os veículos pertencentes à frota oficial, em atendimento às diversas Secretarias da Prefeitura de </w:t>
      </w:r>
      <w:r w:rsidR="000D3B69" w:rsidRPr="000D3B69">
        <w:rPr>
          <w:rFonts w:ascii="Tahoma" w:hAnsi="Tahoma" w:cs="Tahoma"/>
          <w:b/>
          <w:bCs/>
          <w:i/>
          <w:iCs/>
          <w:sz w:val="20"/>
          <w:szCs w:val="20"/>
        </w:rPr>
        <w:lastRenderedPageBreak/>
        <w:t>Descalvado, São Paulo, pelo período de 12 (doze) meses</w:t>
      </w:r>
      <w:r w:rsidR="00251C5B">
        <w:rPr>
          <w:rFonts w:ascii="Tahoma" w:hAnsi="Tahoma" w:cs="Tahoma"/>
          <w:b/>
          <w:bCs/>
          <w:i/>
          <w:iCs/>
          <w:sz w:val="20"/>
          <w:szCs w:val="20"/>
        </w:rPr>
        <w:t xml:space="preserve">, </w:t>
      </w:r>
      <w:r w:rsidR="00C10379">
        <w:rPr>
          <w:rFonts w:ascii="Tahoma" w:hAnsi="Tahoma" w:cs="Tahoma"/>
          <w:sz w:val="20"/>
          <w:szCs w:val="20"/>
        </w:rPr>
        <w:t xml:space="preserve">cujas características e especificações encontram-se </w:t>
      </w:r>
      <w:r w:rsidR="00EA2F0F">
        <w:rPr>
          <w:rFonts w:ascii="Tahoma" w:hAnsi="Tahoma" w:cs="Tahoma"/>
          <w:sz w:val="20"/>
          <w:szCs w:val="20"/>
        </w:rPr>
        <w:t xml:space="preserve">no </w:t>
      </w:r>
      <w:r w:rsidR="00EA2F0F">
        <w:rPr>
          <w:rFonts w:ascii="Tahoma" w:hAnsi="Tahoma" w:cs="Tahoma"/>
          <w:b/>
          <w:bCs/>
          <w:i/>
          <w:iCs/>
          <w:sz w:val="20"/>
          <w:szCs w:val="20"/>
        </w:rPr>
        <w:t>Modelo de Proposta Comercial, Anexo I</w:t>
      </w:r>
      <w:r w:rsidR="00EA2F0F">
        <w:rPr>
          <w:rFonts w:ascii="Tahoma" w:hAnsi="Tahoma" w:cs="Tahoma"/>
          <w:sz w:val="20"/>
          <w:szCs w:val="20"/>
        </w:rPr>
        <w:t xml:space="preserve">, e no </w:t>
      </w:r>
      <w:r w:rsidR="00EA2F0F">
        <w:rPr>
          <w:rFonts w:ascii="Tahoma" w:hAnsi="Tahoma" w:cs="Tahoma"/>
          <w:b/>
          <w:bCs/>
          <w:i/>
          <w:iCs/>
          <w:sz w:val="20"/>
          <w:szCs w:val="20"/>
        </w:rPr>
        <w:t>Termo de Referência, Anexo II</w:t>
      </w:r>
      <w:r w:rsidR="00EA2F0F">
        <w:rPr>
          <w:rFonts w:ascii="Tahoma" w:hAnsi="Tahoma" w:cs="Tahoma"/>
          <w:sz w:val="20"/>
          <w:szCs w:val="20"/>
        </w:rPr>
        <w:t xml:space="preserve">, </w:t>
      </w:r>
      <w:r w:rsidR="00C10379">
        <w:rPr>
          <w:rFonts w:ascii="Tahoma" w:hAnsi="Tahoma" w:cs="Tahoma"/>
          <w:sz w:val="20"/>
          <w:szCs w:val="20"/>
        </w:rPr>
        <w:t>que integra este Edital, independentemente de transcrições.</w:t>
      </w:r>
    </w:p>
    <w:p w14:paraId="0A82F09A" w14:textId="77777777" w:rsidR="000E10BA" w:rsidRDefault="000E10BA" w:rsidP="001F330F">
      <w:pPr>
        <w:tabs>
          <w:tab w:val="left" w:pos="426"/>
        </w:tabs>
        <w:spacing w:after="0" w:line="360" w:lineRule="auto"/>
        <w:ind w:left="-284" w:right="849" w:firstLine="709"/>
        <w:jc w:val="both"/>
        <w:rPr>
          <w:rFonts w:ascii="Tahoma" w:hAnsi="Tahoma" w:cs="Tahoma"/>
          <w:sz w:val="20"/>
          <w:szCs w:val="20"/>
        </w:rPr>
      </w:pPr>
    </w:p>
    <w:bookmarkEnd w:id="7"/>
    <w:p w14:paraId="6335DCA4" w14:textId="0BA7F3B1" w:rsidR="00353955" w:rsidRPr="00353955" w:rsidRDefault="00D86EDA" w:rsidP="001F330F">
      <w:pPr>
        <w:tabs>
          <w:tab w:val="left" w:pos="426"/>
        </w:tabs>
        <w:spacing w:after="0" w:line="360" w:lineRule="auto"/>
        <w:ind w:left="-284" w:right="849"/>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46753C81" w14:textId="70258C65" w:rsidR="008E64E6" w:rsidRDefault="00493AA9"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.1</w:t>
      </w:r>
      <w:r w:rsidRPr="007A3685">
        <w:rPr>
          <w:rFonts w:ascii="Tahoma" w:hAnsi="Tahoma" w:cs="Tahoma"/>
          <w:bCs/>
          <w:sz w:val="20"/>
          <w:szCs w:val="20"/>
        </w:rPr>
        <w:t>.</w:t>
      </w:r>
      <w:r w:rsidRPr="00353955">
        <w:rPr>
          <w:rFonts w:ascii="Tahoma" w:hAnsi="Tahoma" w:cs="Tahoma"/>
          <w:sz w:val="20"/>
          <w:szCs w:val="20"/>
        </w:rPr>
        <w:t xml:space="preserve"> </w:t>
      </w:r>
      <w:r w:rsidR="008E64E6" w:rsidRPr="008E64E6">
        <w:rPr>
          <w:rFonts w:ascii="Tahoma" w:hAnsi="Tahoma" w:cs="Tahoma"/>
          <w:sz w:val="20"/>
          <w:szCs w:val="20"/>
        </w:rPr>
        <w:t xml:space="preserve">Poderão participar da licitação </w:t>
      </w:r>
      <w:r w:rsidR="00A73FEB" w:rsidRPr="00A73FEB">
        <w:rPr>
          <w:rFonts w:ascii="Tahoma" w:hAnsi="Tahoma" w:cs="Tahoma"/>
          <w:b/>
          <w:sz w:val="20"/>
          <w:szCs w:val="20"/>
        </w:rPr>
        <w:t>quaisquer empresas interessadas</w:t>
      </w:r>
      <w:r w:rsidR="00D50DA9">
        <w:rPr>
          <w:rFonts w:ascii="Tahoma" w:hAnsi="Tahoma" w:cs="Tahoma"/>
          <w:b/>
          <w:sz w:val="20"/>
          <w:szCs w:val="20"/>
        </w:rPr>
        <w:t>,</w:t>
      </w:r>
      <w:r w:rsidR="00D50DA9">
        <w:rPr>
          <w:rFonts w:ascii="Tahoma" w:hAnsi="Tahoma" w:cs="Tahoma"/>
          <w:sz w:val="20"/>
          <w:szCs w:val="20"/>
        </w:rPr>
        <w:t xml:space="preserve"> regularmente estabelecidas no País, pertinentes ao objeto desta, que preencherem as condições de habilitação exigidas neste edital e seus Anexos.</w:t>
      </w:r>
    </w:p>
    <w:p w14:paraId="4681496D" w14:textId="0061E405" w:rsidR="00493AA9" w:rsidRPr="00353955" w:rsidRDefault="00493AA9"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.2. Estão impedidas de participar, das fases do processo licitatório, as empresas que:</w:t>
      </w:r>
    </w:p>
    <w:p w14:paraId="68EAC5BF" w14:textId="0D66B54B" w:rsidR="00493AA9" w:rsidRPr="00353955" w:rsidRDefault="00493AA9" w:rsidP="001F330F">
      <w:pPr>
        <w:tabs>
          <w:tab w:val="left" w:pos="426"/>
        </w:tabs>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a) </w:t>
      </w:r>
      <w:r w:rsidR="00B84B04" w:rsidRPr="00B84B04">
        <w:rPr>
          <w:rFonts w:ascii="Tahoma" w:hAnsi="Tahoma" w:cs="Tahoma"/>
          <w:sz w:val="20"/>
          <w:szCs w:val="20"/>
        </w:rPr>
        <w:t>estejam impedidas de licitar ou contratar com a Administração Pública do Município</w:t>
      </w:r>
      <w:r w:rsidRPr="00353955">
        <w:rPr>
          <w:rFonts w:ascii="Tahoma" w:hAnsi="Tahoma" w:cs="Tahoma"/>
          <w:sz w:val="20"/>
          <w:szCs w:val="20"/>
        </w:rPr>
        <w:t>;</w:t>
      </w:r>
    </w:p>
    <w:p w14:paraId="11B1177E" w14:textId="77777777" w:rsidR="00493AA9" w:rsidRPr="00353955" w:rsidRDefault="00493AA9" w:rsidP="001F330F">
      <w:pPr>
        <w:tabs>
          <w:tab w:val="left" w:pos="426"/>
        </w:tabs>
        <w:spacing w:after="0" w:line="360" w:lineRule="auto"/>
        <w:ind w:left="-284" w:right="849"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51DEEDDA" w14:textId="77777777" w:rsidR="00493AA9" w:rsidRPr="00353955" w:rsidRDefault="00493AA9" w:rsidP="001F330F">
      <w:pPr>
        <w:tabs>
          <w:tab w:val="left" w:pos="426"/>
        </w:tabs>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1F330F">
      <w:pPr>
        <w:tabs>
          <w:tab w:val="left" w:pos="426"/>
        </w:tabs>
        <w:spacing w:after="0" w:line="360" w:lineRule="auto"/>
        <w:ind w:left="-284" w:right="849"/>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1F330F">
      <w:pPr>
        <w:tabs>
          <w:tab w:val="left" w:pos="426"/>
        </w:tabs>
        <w:spacing w:after="0" w:line="360" w:lineRule="auto"/>
        <w:ind w:left="-284" w:right="849"/>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8" w:name="_Hlk194503179"/>
      <w:r w:rsidR="00353955" w:rsidRPr="00353955">
        <w:rPr>
          <w:rFonts w:ascii="Tahoma" w:hAnsi="Tahoma" w:cs="Tahoma"/>
          <w:sz w:val="20"/>
          <w:szCs w:val="20"/>
        </w:rPr>
        <w:t>c</w:t>
      </w:r>
      <w:r w:rsidR="003073E7">
        <w:rPr>
          <w:rFonts w:ascii="Tahoma" w:hAnsi="Tahoma" w:cs="Tahoma"/>
          <w:sz w:val="20"/>
          <w:szCs w:val="20"/>
        </w:rPr>
        <w:t>adastramento</w:t>
      </w:r>
      <w:bookmarkEnd w:id="8"/>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AA7BDAA" w:rsidR="00353955" w:rsidRPr="00353955" w:rsidRDefault="00D86EDA"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FD10B6" w:rsidRPr="00353955">
        <w:rPr>
          <w:rFonts w:ascii="Tahoma" w:hAnsi="Tahoma" w:cs="Tahoma"/>
          <w:sz w:val="20"/>
          <w:szCs w:val="20"/>
        </w:rPr>
        <w:t>WhatsApp</w:t>
      </w:r>
      <w:r w:rsidR="00353955" w:rsidRPr="00353955">
        <w:rPr>
          <w:rFonts w:ascii="Tahoma" w:hAnsi="Tahoma" w:cs="Tahoma"/>
          <w:sz w:val="20"/>
          <w:szCs w:val="20"/>
        </w:rPr>
        <w:t>: (42) 3026-455</w:t>
      </w:r>
      <w:r w:rsidR="00A85C65">
        <w:rPr>
          <w:rFonts w:ascii="Tahoma" w:hAnsi="Tahoma" w:cs="Tahoma"/>
          <w:sz w:val="20"/>
          <w:szCs w:val="20"/>
        </w:rPr>
        <w:t>5</w:t>
      </w:r>
      <w:r w:rsidR="00353955" w:rsidRPr="00353955">
        <w:rPr>
          <w:rFonts w:ascii="Tahoma" w:hAnsi="Tahoma" w:cs="Tahoma"/>
          <w:sz w:val="20"/>
          <w:szCs w:val="20"/>
        </w:rPr>
        <w:t>. Como apoio, os contatos da Seção de Licitação,</w:t>
      </w:r>
      <w:r w:rsidR="00ED3612">
        <w:rPr>
          <w:rFonts w:ascii="Tahoma" w:hAnsi="Tahoma" w:cs="Tahoma"/>
          <w:sz w:val="20"/>
          <w:szCs w:val="20"/>
        </w:rPr>
        <w:t xml:space="preserve"> 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2A073194" w:rsidR="00353955" w:rsidRPr="00353955" w:rsidRDefault="00D86EDA" w:rsidP="001F330F">
      <w:pPr>
        <w:tabs>
          <w:tab w:val="left" w:pos="426"/>
        </w:tabs>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C230B2" w:rsidRPr="00353955">
        <w:rPr>
          <w:rFonts w:ascii="Tahoma" w:hAnsi="Tahoma" w:cs="Tahoma"/>
          <w:sz w:val="20"/>
          <w:szCs w:val="20"/>
        </w:rPr>
        <w:t>WhatsApp</w:t>
      </w:r>
      <w:r w:rsidR="00353955" w:rsidRPr="00353955">
        <w:rPr>
          <w:rFonts w:ascii="Tahoma" w:hAnsi="Tahoma" w:cs="Tahoma"/>
          <w:sz w:val="20"/>
          <w:szCs w:val="20"/>
        </w:rPr>
        <w:t>: (42) 3026-455</w:t>
      </w:r>
      <w:r w:rsidR="000E10BA">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7EB1CB51" w:rsidR="00353955" w:rsidRPr="00353955" w:rsidRDefault="00D86EDA" w:rsidP="001F330F">
      <w:pPr>
        <w:tabs>
          <w:tab w:val="left" w:pos="426"/>
        </w:tabs>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.8. Para os esclarecimentos e dúvidas referentes ao processo licitatório, entrar em contato, exclusivamente,</w:t>
      </w:r>
      <w:r w:rsidR="00ED3612">
        <w:rPr>
          <w:rFonts w:ascii="Tahoma" w:hAnsi="Tahoma" w:cs="Tahoma"/>
          <w:sz w:val="20"/>
          <w:szCs w:val="20"/>
        </w:rPr>
        <w:t xml:space="preserve"> </w:t>
      </w:r>
      <w:r w:rsidR="00ED3612" w:rsidRPr="00353955">
        <w:rPr>
          <w:rFonts w:ascii="Tahoma" w:hAnsi="Tahoma" w:cs="Tahoma"/>
          <w:sz w:val="20"/>
          <w:szCs w:val="20"/>
        </w:rPr>
        <w:t xml:space="preserve">pelo </w:t>
      </w:r>
      <w:r w:rsidR="00ED3612">
        <w:rPr>
          <w:rFonts w:ascii="Tahoma" w:hAnsi="Tahoma" w:cs="Tahoma"/>
          <w:sz w:val="20"/>
          <w:szCs w:val="20"/>
        </w:rPr>
        <w:t>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bookmarkStart w:id="9" w:name="_Hlk165993644"/>
      <w:r>
        <w:rPr>
          <w:rFonts w:ascii="Tahoma" w:hAnsi="Tahoma" w:cs="Tahoma"/>
          <w:sz w:val="20"/>
          <w:szCs w:val="20"/>
        </w:rPr>
        <w:lastRenderedPageBreak/>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Default="00DC49A8" w:rsidP="001F330F">
      <w:pPr>
        <w:tabs>
          <w:tab w:val="left" w:pos="426"/>
        </w:tabs>
        <w:autoSpaceDE w:val="0"/>
        <w:autoSpaceDN w:val="0"/>
        <w:adjustRightInd w:val="0"/>
        <w:spacing w:after="0" w:line="360" w:lineRule="auto"/>
        <w:ind w:left="-284" w:right="849"/>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p w14:paraId="4503E5A7" w14:textId="77777777" w:rsidR="00F02D89" w:rsidRPr="00353955" w:rsidRDefault="00F02D89" w:rsidP="001F330F">
      <w:pPr>
        <w:tabs>
          <w:tab w:val="left" w:pos="426"/>
        </w:tabs>
        <w:autoSpaceDE w:val="0"/>
        <w:autoSpaceDN w:val="0"/>
        <w:adjustRightInd w:val="0"/>
        <w:spacing w:after="0" w:line="360" w:lineRule="auto"/>
        <w:ind w:left="-284" w:right="849"/>
        <w:jc w:val="both"/>
        <w:rPr>
          <w:rFonts w:ascii="Tahoma" w:hAnsi="Tahoma" w:cs="Tahoma"/>
          <w:sz w:val="20"/>
          <w:szCs w:val="20"/>
        </w:rPr>
      </w:pPr>
    </w:p>
    <w:bookmarkEnd w:id="9"/>
    <w:p w14:paraId="7CBC067A" w14:textId="7C256BD9" w:rsidR="00353955" w:rsidRPr="00353955" w:rsidRDefault="00D86EDA" w:rsidP="001F330F">
      <w:pPr>
        <w:tabs>
          <w:tab w:val="left" w:pos="426"/>
        </w:tabs>
        <w:autoSpaceDE w:val="0"/>
        <w:autoSpaceDN w:val="0"/>
        <w:adjustRightInd w:val="0"/>
        <w:spacing w:after="0" w:line="360" w:lineRule="auto"/>
        <w:ind w:left="-284" w:right="849"/>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bookmarkStart w:id="10"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1F330F">
      <w:pPr>
        <w:tabs>
          <w:tab w:val="left" w:pos="426"/>
        </w:tabs>
        <w:autoSpaceDE w:val="0"/>
        <w:autoSpaceDN w:val="0"/>
        <w:adjustRightInd w:val="0"/>
        <w:spacing w:after="0" w:line="360" w:lineRule="auto"/>
        <w:ind w:left="-284" w:right="849"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w:t>
      </w:r>
      <w:proofErr w:type="gramStart"/>
      <w:r w:rsidR="00353955" w:rsidRPr="00353955">
        <w:rPr>
          <w:rFonts w:ascii="Tahoma" w:hAnsi="Tahoma" w:cs="Tahoma"/>
          <w:sz w:val="20"/>
          <w:szCs w:val="20"/>
        </w:rPr>
        <w:t>própria(</w:t>
      </w:r>
      <w:proofErr w:type="gramEnd"/>
      <w:r w:rsidR="00353955" w:rsidRPr="00353955">
        <w:rPr>
          <w:rFonts w:ascii="Tahoma" w:hAnsi="Tahoma" w:cs="Tahoma"/>
          <w:sz w:val="20"/>
          <w:szCs w:val="20"/>
        </w:rPr>
        <w:t>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7CCAA781"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11" w:name="_Hlk156981978"/>
      <w:r w:rsidR="000E10BA">
        <w:rPr>
          <w:rFonts w:ascii="Tahoma" w:hAnsi="Tahoma" w:cs="Tahoma"/>
          <w:sz w:val="20"/>
          <w:szCs w:val="20"/>
        </w:rPr>
        <w:t xml:space="preserve">Encerradas as fases de disputa de lances e de julgamento de proposta, a proposta final dos licitantes vencedores, adequada ao último valor ofertado, referente aos itens ganhos, deverá ser anexada à plataforma ou enviada no e-mail: </w:t>
      </w:r>
      <w:hyperlink r:id="rId15" w:history="1">
        <w:r w:rsidR="000E10BA">
          <w:rPr>
            <w:rStyle w:val="Hyperlink"/>
            <w:rFonts w:ascii="Tahoma" w:hAnsi="Tahoma" w:cs="Tahoma"/>
            <w:sz w:val="20"/>
            <w:szCs w:val="20"/>
          </w:rPr>
          <w:t>pregao@descalvado.sp.gov.br</w:t>
        </w:r>
      </w:hyperlink>
      <w:r w:rsidR="000E10BA">
        <w:rPr>
          <w:rFonts w:ascii="Tahoma" w:hAnsi="Tahoma" w:cs="Tahoma"/>
          <w:sz w:val="20"/>
          <w:szCs w:val="20"/>
        </w:rPr>
        <w:t>, em até 01 (um) dia útil, após a convocação do pregoeiro em sessão.</w:t>
      </w:r>
    </w:p>
    <w:bookmarkEnd w:id="11"/>
    <w:p w14:paraId="718216D5" w14:textId="67E0259E"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C230B2">
        <w:rPr>
          <w:rFonts w:ascii="Tahoma" w:hAnsi="Tahoma" w:cs="Tahoma"/>
          <w:b/>
          <w:bCs/>
          <w:i/>
          <w:iCs/>
          <w:sz w:val="20"/>
          <w:szCs w:val="20"/>
        </w:rPr>
        <w:t>2</w:t>
      </w:r>
      <w:r w:rsidR="00642052" w:rsidRPr="00642052">
        <w:rPr>
          <w:rFonts w:ascii="Tahoma" w:hAnsi="Tahoma" w:cs="Tahoma"/>
          <w:b/>
          <w:bCs/>
          <w:i/>
          <w:iCs/>
          <w:sz w:val="20"/>
          <w:szCs w:val="20"/>
        </w:rPr>
        <w:t xml:space="preserve"> (duas)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1F330F">
      <w:pPr>
        <w:tabs>
          <w:tab w:val="left" w:pos="426"/>
        </w:tabs>
        <w:autoSpaceDE w:val="0"/>
        <w:autoSpaceDN w:val="0"/>
        <w:adjustRightInd w:val="0"/>
        <w:spacing w:after="0" w:line="360" w:lineRule="auto"/>
        <w:ind w:left="-284" w:right="849"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1F330F">
      <w:pPr>
        <w:tabs>
          <w:tab w:val="left" w:pos="426"/>
        </w:tabs>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10"/>
    <w:p w14:paraId="6BB3CC11" w14:textId="77777777" w:rsidR="00353955" w:rsidRPr="00353955" w:rsidRDefault="00353955" w:rsidP="001F330F">
      <w:pPr>
        <w:tabs>
          <w:tab w:val="left" w:pos="426"/>
        </w:tabs>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353955" w:rsidRDefault="00D86EDA" w:rsidP="001F330F">
      <w:pPr>
        <w:tabs>
          <w:tab w:val="left" w:pos="426"/>
        </w:tabs>
        <w:autoSpaceDE w:val="0"/>
        <w:autoSpaceDN w:val="0"/>
        <w:adjustRightInd w:val="0"/>
        <w:spacing w:after="0" w:line="360" w:lineRule="auto"/>
        <w:ind w:left="-284" w:right="849"/>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bookmarkStart w:id="12"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xml:space="preserve">. </w:t>
      </w:r>
      <w:proofErr w:type="gramStart"/>
      <w:r w:rsidR="00317122">
        <w:rPr>
          <w:rFonts w:ascii="Tahoma" w:hAnsi="Tahoma" w:cs="Tahoma"/>
          <w:sz w:val="20"/>
          <w:szCs w:val="20"/>
        </w:rPr>
        <w:t>O(</w:t>
      </w:r>
      <w:proofErr w:type="gramEnd"/>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3"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3"/>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7EAA3AA0"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w:t>
      </w:r>
      <w:bookmarkStart w:id="14" w:name="_Hlk156982090"/>
      <w:r w:rsidR="002A4629" w:rsidRPr="00353955">
        <w:rPr>
          <w:rFonts w:ascii="Tahoma" w:hAnsi="Tahoma" w:cs="Tahoma"/>
          <w:sz w:val="20"/>
          <w:szCs w:val="20"/>
        </w:rPr>
        <w:t xml:space="preserve">Os documentos de habilitação e as declarações complementares, arroladas </w:t>
      </w:r>
      <w:r w:rsidR="002A4629">
        <w:rPr>
          <w:rFonts w:ascii="Tahoma" w:hAnsi="Tahoma" w:cs="Tahoma"/>
          <w:sz w:val="20"/>
          <w:szCs w:val="20"/>
        </w:rPr>
        <w:t xml:space="preserve">no </w:t>
      </w:r>
      <w:r w:rsidR="002A4629" w:rsidRPr="00887A93">
        <w:rPr>
          <w:rFonts w:ascii="Tahoma" w:hAnsi="Tahoma" w:cs="Tahoma"/>
          <w:b/>
          <w:bCs/>
          <w:i/>
          <w:iCs/>
          <w:sz w:val="20"/>
          <w:szCs w:val="20"/>
        </w:rPr>
        <w:t>item 08</w:t>
      </w:r>
      <w:r w:rsidR="002A4629">
        <w:rPr>
          <w:rFonts w:ascii="Tahoma" w:hAnsi="Tahoma" w:cs="Tahoma"/>
          <w:b/>
          <w:bCs/>
          <w:i/>
          <w:iCs/>
          <w:sz w:val="20"/>
          <w:szCs w:val="20"/>
        </w:rPr>
        <w:t xml:space="preserve"> </w:t>
      </w:r>
      <w:r w:rsidR="002A4629" w:rsidRPr="00353955">
        <w:rPr>
          <w:rFonts w:ascii="Tahoma" w:hAnsi="Tahoma" w:cs="Tahoma"/>
          <w:sz w:val="20"/>
          <w:szCs w:val="20"/>
        </w:rPr>
        <w:t xml:space="preserve">deste edital, bem como a proposta comercial atualizada, deverão ser anexados na plataforma pelos licitantes com melhor oferta, </w:t>
      </w:r>
      <w:r w:rsidR="002A4629" w:rsidRPr="00353955">
        <w:rPr>
          <w:rFonts w:ascii="Tahoma" w:hAnsi="Tahoma" w:cs="Tahoma"/>
          <w:b/>
          <w:bCs/>
          <w:sz w:val="20"/>
          <w:szCs w:val="20"/>
        </w:rPr>
        <w:t xml:space="preserve">em até 01 (um) dia útil após </w:t>
      </w:r>
      <w:r w:rsidR="002A4629">
        <w:rPr>
          <w:rFonts w:ascii="Tahoma" w:hAnsi="Tahoma" w:cs="Tahoma"/>
          <w:b/>
          <w:bCs/>
          <w:sz w:val="20"/>
          <w:szCs w:val="20"/>
        </w:rPr>
        <w:t>convocados pelo pregoeiro</w:t>
      </w:r>
      <w:r w:rsidR="002A4629" w:rsidRPr="00353955">
        <w:rPr>
          <w:rFonts w:ascii="Tahoma" w:hAnsi="Tahoma" w:cs="Tahoma"/>
          <w:b/>
          <w:bCs/>
          <w:sz w:val="20"/>
          <w:szCs w:val="20"/>
        </w:rPr>
        <w:t xml:space="preserve"> em sessão, </w:t>
      </w:r>
      <w:r w:rsidR="002A4629">
        <w:rPr>
          <w:rFonts w:ascii="Tahoma" w:hAnsi="Tahoma" w:cs="Tahoma"/>
          <w:b/>
          <w:bCs/>
          <w:sz w:val="20"/>
          <w:szCs w:val="20"/>
        </w:rPr>
        <w:t xml:space="preserve">após </w:t>
      </w:r>
      <w:bookmarkStart w:id="15" w:name="_Hlk227485704"/>
      <w:r w:rsidR="002A4629">
        <w:rPr>
          <w:rFonts w:ascii="Tahoma" w:hAnsi="Tahoma" w:cs="Tahoma"/>
          <w:b/>
          <w:bCs/>
          <w:sz w:val="20"/>
          <w:szCs w:val="20"/>
        </w:rPr>
        <w:t>as fases de disputa de lances e de julgamento de proposta</w:t>
      </w:r>
      <w:bookmarkEnd w:id="15"/>
      <w:r w:rsidR="00353955" w:rsidRPr="00353955">
        <w:rPr>
          <w:rFonts w:ascii="Tahoma" w:hAnsi="Tahoma" w:cs="Tahoma"/>
          <w:b/>
          <w:bCs/>
          <w:sz w:val="20"/>
          <w:szCs w:val="20"/>
        </w:rPr>
        <w:t>.</w:t>
      </w:r>
      <w:bookmarkEnd w:id="14"/>
    </w:p>
    <w:p w14:paraId="67A39E0B" w14:textId="6029703F"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Na data e hora marcadas para abertura da sessão</w:t>
      </w:r>
      <w:r w:rsidR="00DF6E2B">
        <w:rPr>
          <w:rFonts w:ascii="Tahoma" w:hAnsi="Tahoma" w:cs="Tahoma"/>
          <w:sz w:val="20"/>
          <w:szCs w:val="20"/>
        </w:rPr>
        <w:t xml:space="preserve"> terá início </w:t>
      </w:r>
      <w:r w:rsidR="00353955" w:rsidRPr="00353955">
        <w:rPr>
          <w:rFonts w:ascii="Tahoma" w:hAnsi="Tahoma" w:cs="Tahoma"/>
          <w:sz w:val="20"/>
          <w:szCs w:val="20"/>
        </w:rPr>
        <w:t>a fase de lances</w:t>
      </w:r>
      <w:r w:rsidR="00DF6E2B">
        <w:rPr>
          <w:rFonts w:ascii="Tahoma" w:hAnsi="Tahoma" w:cs="Tahoma"/>
          <w:sz w:val="20"/>
          <w:szCs w:val="20"/>
        </w:rPr>
        <w:t xml:space="preserve">, </w:t>
      </w:r>
      <w:r w:rsidR="00353955" w:rsidRPr="00353955">
        <w:rPr>
          <w:rFonts w:ascii="Tahoma" w:hAnsi="Tahoma" w:cs="Tahoma"/>
          <w:sz w:val="20"/>
          <w:szCs w:val="20"/>
        </w:rPr>
        <w:t xml:space="preserve">na qual os </w:t>
      </w:r>
      <w:r w:rsidR="00DF6E2B">
        <w:rPr>
          <w:rFonts w:ascii="Tahoma" w:hAnsi="Tahoma" w:cs="Tahoma"/>
          <w:sz w:val="20"/>
          <w:szCs w:val="20"/>
        </w:rPr>
        <w:t xml:space="preserve">licitantes </w:t>
      </w:r>
      <w:r w:rsidR="00353955" w:rsidRPr="00353955">
        <w:rPr>
          <w:rFonts w:ascii="Tahoma" w:hAnsi="Tahoma" w:cs="Tahoma"/>
          <w:sz w:val="20"/>
          <w:szCs w:val="20"/>
        </w:rPr>
        <w:t>oferecer</w:t>
      </w:r>
      <w:r w:rsidR="00DF6E2B">
        <w:rPr>
          <w:rFonts w:ascii="Tahoma" w:hAnsi="Tahoma" w:cs="Tahoma"/>
          <w:sz w:val="20"/>
          <w:szCs w:val="20"/>
        </w:rPr>
        <w:t>ão</w:t>
      </w:r>
      <w:r w:rsidR="00353955" w:rsidRPr="00353955">
        <w:rPr>
          <w:rFonts w:ascii="Tahoma" w:hAnsi="Tahoma" w:cs="Tahoma"/>
          <w:sz w:val="20"/>
          <w:szCs w:val="20"/>
        </w:rPr>
        <w:t xml:space="preserve"> lances, exclusivamente por meio d</w:t>
      </w:r>
      <w:r w:rsidR="00DF6E2B">
        <w:rPr>
          <w:rFonts w:ascii="Tahoma" w:hAnsi="Tahoma" w:cs="Tahoma"/>
          <w:sz w:val="20"/>
          <w:szCs w:val="20"/>
        </w:rPr>
        <w:t xml:space="preserve">a plataforma </w:t>
      </w:r>
      <w:r w:rsidR="00353955" w:rsidRPr="00353955">
        <w:rPr>
          <w:rFonts w:ascii="Tahoma" w:hAnsi="Tahoma" w:cs="Tahoma"/>
          <w:sz w:val="20"/>
          <w:szCs w:val="20"/>
        </w:rPr>
        <w:t>eletrônic</w:t>
      </w:r>
      <w:r w:rsidR="00DF6E2B">
        <w:rPr>
          <w:rFonts w:ascii="Tahoma" w:hAnsi="Tahoma" w:cs="Tahoma"/>
          <w:sz w:val="20"/>
          <w:szCs w:val="20"/>
        </w:rPr>
        <w:t>a</w:t>
      </w:r>
      <w:r w:rsidR="00353955" w:rsidRPr="00353955">
        <w:rPr>
          <w:rFonts w:ascii="Tahoma" w:hAnsi="Tahoma" w:cs="Tahoma"/>
          <w:sz w:val="20"/>
          <w:szCs w:val="20"/>
        </w:rPr>
        <w:t>, sem restrições de quantidade de lances ou de qualquer ordem classificatória ou cronológica específica</w:t>
      </w:r>
      <w:r w:rsidR="00DF6E2B">
        <w:rPr>
          <w:rFonts w:ascii="Tahoma" w:hAnsi="Tahoma" w:cs="Tahoma"/>
          <w:sz w:val="20"/>
          <w:szCs w:val="20"/>
        </w:rPr>
        <w:t xml:space="preserve">. </w:t>
      </w:r>
    </w:p>
    <w:p w14:paraId="0AF2FC78" w14:textId="6B0BD101"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.1. O licitante somente poderá oferecer valor inferior ao último lance por ele ofertado e registrado pel</w:t>
      </w:r>
      <w:r w:rsidR="00DF6E2B">
        <w:rPr>
          <w:rFonts w:ascii="Tahoma" w:hAnsi="Tahoma" w:cs="Tahoma"/>
          <w:sz w:val="20"/>
          <w:szCs w:val="20"/>
        </w:rPr>
        <w:t>a plataforma</w:t>
      </w:r>
      <w:r w:rsidR="00353955"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353955" w:rsidRDefault="00D86EDA"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xml:space="preserve">.2. Não serão homologados lances com valores superiores à média </w:t>
      </w:r>
      <w:r w:rsidR="00DF6E2B">
        <w:rPr>
          <w:rFonts w:ascii="Tahoma" w:hAnsi="Tahoma" w:cs="Tahoma"/>
          <w:sz w:val="20"/>
          <w:szCs w:val="20"/>
        </w:rPr>
        <w:t>estimada</w:t>
      </w:r>
      <w:r w:rsidR="00353955" w:rsidRPr="00353955">
        <w:rPr>
          <w:rFonts w:ascii="Tahoma" w:hAnsi="Tahoma" w:cs="Tahoma"/>
          <w:sz w:val="20"/>
          <w:szCs w:val="20"/>
        </w:rPr>
        <w:t xml:space="preserve"> pela Seção de Licitação.</w:t>
      </w:r>
    </w:p>
    <w:p w14:paraId="01F4EAE2" w14:textId="503758CA" w:rsidR="00353955" w:rsidRPr="00353955" w:rsidRDefault="00D86EDA" w:rsidP="001F330F">
      <w:pPr>
        <w:tabs>
          <w:tab w:val="left" w:pos="426"/>
        </w:tabs>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4</w:t>
      </w:r>
      <w:r w:rsidR="00353955" w:rsidRPr="00353955">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5</w:t>
      </w:r>
      <w:r w:rsidR="00353955" w:rsidRPr="00353955">
        <w:rPr>
          <w:rFonts w:ascii="Tahoma" w:hAnsi="Tahoma" w:cs="Tahoma"/>
          <w:sz w:val="20"/>
          <w:szCs w:val="20"/>
        </w:rPr>
        <w:t>. Na hipótese de haver propostas/lances iguais</w:t>
      </w:r>
      <w:r w:rsidR="00DF6E2B">
        <w:rPr>
          <w:rFonts w:ascii="Tahoma" w:hAnsi="Tahoma" w:cs="Tahoma"/>
          <w:sz w:val="20"/>
          <w:szCs w:val="20"/>
        </w:rPr>
        <w:t xml:space="preserve"> na fase inicial da disputa</w:t>
      </w:r>
      <w:r w:rsidR="00353955" w:rsidRPr="00353955">
        <w:rPr>
          <w:rFonts w:ascii="Tahoma" w:hAnsi="Tahoma" w:cs="Tahoma"/>
          <w:sz w:val="20"/>
          <w:szCs w:val="20"/>
        </w:rPr>
        <w:t xml:space="preserve">, </w:t>
      </w:r>
      <w:r w:rsidR="00F54051">
        <w:rPr>
          <w:rFonts w:ascii="Tahoma" w:hAnsi="Tahoma" w:cs="Tahoma"/>
          <w:sz w:val="20"/>
          <w:szCs w:val="20"/>
        </w:rPr>
        <w:t>a plataforma</w:t>
      </w:r>
      <w:r w:rsidR="00353955" w:rsidRPr="00353955">
        <w:rPr>
          <w:rFonts w:ascii="Tahoma" w:hAnsi="Tahoma" w:cs="Tahoma"/>
          <w:sz w:val="20"/>
          <w:szCs w:val="20"/>
        </w:rPr>
        <w:t xml:space="preserve"> realizará o sorteio entre elas para definir a ordem classificatória.</w:t>
      </w:r>
    </w:p>
    <w:p w14:paraId="52991DD9" w14:textId="3B019C54"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6</w:t>
      </w:r>
      <w:r w:rsidR="00353955" w:rsidRPr="00353955">
        <w:rPr>
          <w:rFonts w:ascii="Tahoma" w:hAnsi="Tahoma" w:cs="Tahoma"/>
          <w:sz w:val="20"/>
          <w:szCs w:val="20"/>
        </w:rPr>
        <w:t>. Os licitantes poderão oferecer lances sucessivos, observado o horário fixado e as regras de aceitação dos mesmos.</w:t>
      </w:r>
    </w:p>
    <w:p w14:paraId="571AE8DE" w14:textId="2339774B"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7</w:t>
      </w:r>
      <w:r w:rsidR="00353955" w:rsidRPr="00353955">
        <w:rPr>
          <w:rFonts w:ascii="Tahoma" w:hAnsi="Tahoma" w:cs="Tahoma"/>
          <w:sz w:val="20"/>
          <w:szCs w:val="20"/>
        </w:rPr>
        <w:t xml:space="preserve">. Durante o transcurso da </w:t>
      </w:r>
      <w:r w:rsidR="00155A1C">
        <w:rPr>
          <w:rFonts w:ascii="Tahoma" w:hAnsi="Tahoma" w:cs="Tahoma"/>
          <w:sz w:val="20"/>
          <w:szCs w:val="20"/>
        </w:rPr>
        <w:t xml:space="preserve">fase da disputa </w:t>
      </w:r>
      <w:r w:rsidR="00353955" w:rsidRPr="00353955">
        <w:rPr>
          <w:rFonts w:ascii="Tahoma" w:hAnsi="Tahoma" w:cs="Tahoma"/>
          <w:sz w:val="20"/>
          <w:szCs w:val="20"/>
        </w:rPr>
        <w:t xml:space="preserve">de lances os participantes serão informados, em tempo real, do valor do menor lance registrado. </w:t>
      </w:r>
      <w:r w:rsidR="00155A1C">
        <w:rPr>
          <w:rFonts w:ascii="Tahoma" w:hAnsi="Tahoma" w:cs="Tahoma"/>
          <w:sz w:val="20"/>
          <w:szCs w:val="20"/>
        </w:rPr>
        <w:t xml:space="preserve">A plataforma </w:t>
      </w:r>
      <w:r w:rsidR="00353955" w:rsidRPr="00353955">
        <w:rPr>
          <w:rFonts w:ascii="Tahoma" w:hAnsi="Tahoma" w:cs="Tahoma"/>
          <w:sz w:val="20"/>
          <w:szCs w:val="20"/>
        </w:rPr>
        <w:t>não identificará os autores dos lances aos demais participantes.</w:t>
      </w:r>
    </w:p>
    <w:p w14:paraId="3E648116" w14:textId="5F4BC02E" w:rsidR="00353955" w:rsidRPr="00353955" w:rsidRDefault="00D86EDA" w:rsidP="001F330F">
      <w:pPr>
        <w:pStyle w:val="Default"/>
        <w:tabs>
          <w:tab w:val="left" w:pos="426"/>
        </w:tabs>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353955" w:rsidRDefault="00D86EDA" w:rsidP="001F330F">
      <w:pPr>
        <w:pStyle w:val="Default"/>
        <w:tabs>
          <w:tab w:val="left" w:pos="426"/>
        </w:tabs>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.1. A etapa de envio de lances na sessão pública durará 08 (oito) minutos, e, após decorrido esse tempo, será prorrogada automaticamente pel</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353955" w:rsidRDefault="00D86EDA" w:rsidP="001F330F">
      <w:pPr>
        <w:pStyle w:val="Default"/>
        <w:tabs>
          <w:tab w:val="left" w:pos="426"/>
        </w:tabs>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353955" w:rsidRDefault="00D86EDA" w:rsidP="001F330F">
      <w:pPr>
        <w:pStyle w:val="Default"/>
        <w:tabs>
          <w:tab w:val="left" w:pos="426"/>
        </w:tabs>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w:t>
      </w:r>
      <w:r w:rsidR="002152FC">
        <w:rPr>
          <w:rFonts w:ascii="Tahoma" w:hAnsi="Tahoma" w:cs="Tahoma"/>
          <w:color w:val="auto"/>
          <w:sz w:val="20"/>
          <w:szCs w:val="20"/>
        </w:rPr>
        <w:t>9</w:t>
      </w:r>
      <w:r w:rsidR="00353955" w:rsidRPr="00353955">
        <w:rPr>
          <w:rFonts w:ascii="Tahoma" w:hAnsi="Tahoma" w:cs="Tahoma"/>
          <w:color w:val="auto"/>
          <w:sz w:val="20"/>
          <w:szCs w:val="20"/>
        </w:rPr>
        <w:t xml:space="preserve">. Imediatamente após o encerramento da etapa de lances, </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xml:space="preserve"> informará a proposta de menor preço e seu respectivo vencedor. </w:t>
      </w:r>
    </w:p>
    <w:p w14:paraId="6CB2EDBD" w14:textId="549413BC"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0</w:t>
      </w:r>
      <w:r w:rsidR="00353955" w:rsidRPr="00353955">
        <w:rPr>
          <w:rFonts w:ascii="Tahoma" w:hAnsi="Tahoma" w:cs="Tahoma"/>
          <w:sz w:val="20"/>
          <w:szCs w:val="20"/>
        </w:rPr>
        <w:t xml:space="preserve">. As </w:t>
      </w:r>
      <w:r w:rsidR="00353955" w:rsidRPr="00353955">
        <w:rPr>
          <w:rFonts w:ascii="Tahoma" w:hAnsi="Tahoma" w:cs="Tahoma"/>
          <w:bCs/>
          <w:iCs/>
          <w:sz w:val="20"/>
          <w:szCs w:val="20"/>
        </w:rPr>
        <w:t>microempresas e empresas de pequeno porte que pretendem usar do direito de preferência no critério de desempate, quando</w:t>
      </w:r>
      <w:r w:rsidR="00353955" w:rsidRPr="00353955">
        <w:rPr>
          <w:rFonts w:ascii="Tahoma" w:hAnsi="Tahoma" w:cs="Tahoma"/>
          <w:sz w:val="20"/>
          <w:szCs w:val="20"/>
        </w:rPr>
        <w:t xml:space="preserve"> do julgamento das propostas, nos termos da Lei Complementar </w:t>
      </w:r>
      <w:r w:rsidR="00155A1C">
        <w:rPr>
          <w:rFonts w:ascii="Tahoma" w:hAnsi="Tahoma" w:cs="Tahoma"/>
          <w:sz w:val="20"/>
          <w:szCs w:val="20"/>
        </w:rPr>
        <w:t xml:space="preserve">Federal </w:t>
      </w:r>
      <w:r w:rsidR="00353955" w:rsidRPr="00353955">
        <w:rPr>
          <w:rFonts w:ascii="Tahoma" w:hAnsi="Tahoma" w:cs="Tahoma"/>
          <w:sz w:val="20"/>
          <w:szCs w:val="20"/>
        </w:rPr>
        <w:t>n° 123, de 14 de dezembro de 2006, deverão efetuar corretamente o cadastro n</w:t>
      </w:r>
      <w:r w:rsidR="00155A1C">
        <w:rPr>
          <w:rFonts w:ascii="Tahoma" w:hAnsi="Tahoma" w:cs="Tahoma"/>
          <w:sz w:val="20"/>
          <w:szCs w:val="20"/>
        </w:rPr>
        <w:t xml:space="preserve">a plataforma </w:t>
      </w:r>
      <w:r w:rsidR="00353955" w:rsidRPr="00353955">
        <w:rPr>
          <w:rFonts w:ascii="Tahoma" w:hAnsi="Tahoma" w:cs="Tahoma"/>
          <w:sz w:val="20"/>
          <w:szCs w:val="20"/>
        </w:rPr>
        <w:t>eletrônic</w:t>
      </w:r>
      <w:r w:rsidR="00155A1C">
        <w:rPr>
          <w:rFonts w:ascii="Tahoma" w:hAnsi="Tahoma" w:cs="Tahoma"/>
          <w:sz w:val="20"/>
          <w:szCs w:val="20"/>
        </w:rPr>
        <w:t>a</w:t>
      </w:r>
      <w:r w:rsidR="00353955" w:rsidRPr="00353955">
        <w:rPr>
          <w:rFonts w:ascii="Tahoma" w:hAnsi="Tahoma" w:cs="Tahoma"/>
          <w:sz w:val="20"/>
          <w:szCs w:val="20"/>
        </w:rPr>
        <w:t xml:space="preserve"> com o devido enquadramento e, também, apresentar </w:t>
      </w:r>
      <w:r w:rsidR="00353955" w:rsidRPr="00353955">
        <w:rPr>
          <w:rFonts w:ascii="Tahoma" w:hAnsi="Tahoma" w:cs="Tahoma"/>
          <w:bCs/>
          <w:iCs/>
          <w:sz w:val="20"/>
          <w:szCs w:val="20"/>
        </w:rPr>
        <w:t>declaração de</w:t>
      </w:r>
      <w:r w:rsidR="00353955" w:rsidRPr="00353955">
        <w:rPr>
          <w:rFonts w:ascii="Tahoma" w:hAnsi="Tahoma" w:cs="Tahoma"/>
          <w:sz w:val="20"/>
          <w:szCs w:val="20"/>
        </w:rPr>
        <w:t xml:space="preserve"> que estão enquadradas como Microempresa ou Empresa de Pequeno Porte (conforme o caso) nos termos do artigo 3º da citada Lei Complementar, </w:t>
      </w:r>
      <w:r w:rsidR="009D1F9B">
        <w:rPr>
          <w:rFonts w:ascii="Tahoma" w:hAnsi="Tahoma" w:cs="Tahoma"/>
          <w:sz w:val="20"/>
          <w:szCs w:val="20"/>
        </w:rPr>
        <w:t xml:space="preserve">podendo ainda assinalar a opção indicativa desse enquadramento na Declaração Conjunta </w:t>
      </w:r>
      <w:r w:rsidR="00353955" w:rsidRPr="00353955">
        <w:rPr>
          <w:rFonts w:ascii="Tahoma" w:hAnsi="Tahoma" w:cs="Tahoma"/>
          <w:sz w:val="20"/>
          <w:szCs w:val="20"/>
        </w:rPr>
        <w:t xml:space="preserve">do </w:t>
      </w:r>
      <w:r w:rsidR="00353955" w:rsidRPr="00353955">
        <w:rPr>
          <w:rFonts w:ascii="Tahoma" w:hAnsi="Tahoma" w:cs="Tahoma"/>
          <w:b/>
          <w:i/>
          <w:sz w:val="20"/>
          <w:szCs w:val="20"/>
        </w:rPr>
        <w:t xml:space="preserve">Anexo </w:t>
      </w:r>
      <w:r w:rsidR="00155A1C">
        <w:rPr>
          <w:rFonts w:ascii="Tahoma" w:hAnsi="Tahoma" w:cs="Tahoma"/>
          <w:b/>
          <w:i/>
          <w:sz w:val="20"/>
          <w:szCs w:val="20"/>
        </w:rPr>
        <w:t>II</w:t>
      </w:r>
      <w:r w:rsidR="00353955" w:rsidRPr="00353955">
        <w:rPr>
          <w:rFonts w:ascii="Tahoma" w:hAnsi="Tahoma" w:cs="Tahoma"/>
          <w:b/>
          <w:i/>
          <w:sz w:val="20"/>
          <w:szCs w:val="20"/>
        </w:rPr>
        <w:t>I</w:t>
      </w:r>
      <w:r w:rsidR="00353955" w:rsidRPr="00353955">
        <w:rPr>
          <w:rFonts w:ascii="Tahoma" w:hAnsi="Tahoma" w:cs="Tahoma"/>
          <w:bCs/>
          <w:iCs/>
          <w:sz w:val="20"/>
          <w:szCs w:val="20"/>
        </w:rPr>
        <w:t xml:space="preserve">, que deverá ser apresentada juntamente com os documentos de habilitação, </w:t>
      </w:r>
      <w:r w:rsidR="002152FC">
        <w:rPr>
          <w:rFonts w:ascii="Tahoma" w:hAnsi="Tahoma" w:cs="Tahoma"/>
          <w:bCs/>
          <w:iCs/>
          <w:sz w:val="20"/>
          <w:szCs w:val="20"/>
        </w:rPr>
        <w:t>a serem</w:t>
      </w:r>
      <w:r w:rsidR="00353955" w:rsidRPr="00353955">
        <w:rPr>
          <w:rFonts w:ascii="Tahoma" w:hAnsi="Tahoma" w:cs="Tahoma"/>
          <w:bCs/>
          <w:iCs/>
          <w:sz w:val="20"/>
          <w:szCs w:val="20"/>
        </w:rPr>
        <w:t xml:space="preserve"> anexados na plataforma eletrônica</w:t>
      </w:r>
      <w:r w:rsidR="00353955" w:rsidRPr="00353955">
        <w:rPr>
          <w:rFonts w:ascii="Tahoma" w:hAnsi="Tahoma" w:cs="Tahoma"/>
          <w:sz w:val="20"/>
          <w:szCs w:val="20"/>
        </w:rPr>
        <w:t>.</w:t>
      </w:r>
    </w:p>
    <w:p w14:paraId="27576A84" w14:textId="58D5AF5C" w:rsidR="00353955" w:rsidRPr="00353955" w:rsidRDefault="00D86EDA"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353955" w:rsidRDefault="00D86EDA"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353955" w:rsidRDefault="00D86EDA"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.2. A plataforma selecionará mediante sorteio no caso de haver propostas empatadas nas condições do </w:t>
      </w:r>
      <w:r w:rsidR="00353955" w:rsidRPr="009D1F9B">
        <w:rPr>
          <w:rFonts w:ascii="Tahoma" w:hAnsi="Tahoma" w:cs="Tahoma"/>
          <w:sz w:val="20"/>
          <w:szCs w:val="20"/>
        </w:rPr>
        <w:t xml:space="preserve">subitem </w:t>
      </w:r>
      <w:r w:rsidR="00887A93" w:rsidRPr="009D1F9B">
        <w:rPr>
          <w:rFonts w:ascii="Tahoma" w:hAnsi="Tahoma" w:cs="Tahoma"/>
          <w:sz w:val="20"/>
          <w:szCs w:val="20"/>
        </w:rPr>
        <w:t>5</w:t>
      </w:r>
      <w:r w:rsidR="00353955" w:rsidRPr="009D1F9B">
        <w:rPr>
          <w:rFonts w:ascii="Tahoma" w:hAnsi="Tahoma" w:cs="Tahoma"/>
          <w:sz w:val="20"/>
          <w:szCs w:val="20"/>
        </w:rPr>
        <w:t>.1</w:t>
      </w:r>
      <w:r w:rsidR="00F4155B">
        <w:rPr>
          <w:rFonts w:ascii="Tahoma" w:hAnsi="Tahoma" w:cs="Tahoma"/>
          <w:sz w:val="20"/>
          <w:szCs w:val="20"/>
        </w:rPr>
        <w:t>1</w:t>
      </w:r>
      <w:r w:rsidR="00353955" w:rsidRPr="009D1F9B">
        <w:rPr>
          <w:rFonts w:ascii="Tahoma" w:hAnsi="Tahoma" w:cs="Tahoma"/>
          <w:sz w:val="20"/>
          <w:szCs w:val="20"/>
        </w:rPr>
        <w:t>.1.</w:t>
      </w:r>
    </w:p>
    <w:p w14:paraId="5D36C528" w14:textId="1D133AF2" w:rsidR="00353955" w:rsidRPr="00353955" w:rsidRDefault="00D86EDA"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.3. Não havendo a apresentação de novo preço, inferior ao preço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.1.</w:t>
      </w:r>
    </w:p>
    <w:p w14:paraId="193674B0" w14:textId="041A6EEA" w:rsidR="00353955" w:rsidRPr="00353955" w:rsidRDefault="00D86EDA"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.4. Caso a detentora da melhor oferta, de acordo com a classificação de que trata o subitem </w:t>
      </w:r>
      <w:r w:rsidR="0017726F">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seja microempresa ou empresa de pequeno porte não será assegurado o direito de preferência, passando-se, desde logo, à negociação do preço.</w:t>
      </w:r>
    </w:p>
    <w:bookmarkEnd w:id="12"/>
    <w:p w14:paraId="73096CA6" w14:textId="77777777" w:rsidR="00B209BC" w:rsidRPr="00353955" w:rsidRDefault="00B209BC" w:rsidP="001F330F">
      <w:pPr>
        <w:tabs>
          <w:tab w:val="left" w:pos="426"/>
        </w:tabs>
        <w:spacing w:after="0" w:line="360" w:lineRule="auto"/>
        <w:ind w:left="-284" w:right="849" w:firstLine="1418"/>
        <w:jc w:val="both"/>
        <w:rPr>
          <w:rFonts w:ascii="Tahoma" w:hAnsi="Tahoma" w:cs="Tahoma"/>
          <w:sz w:val="20"/>
          <w:szCs w:val="20"/>
        </w:rPr>
      </w:pPr>
    </w:p>
    <w:p w14:paraId="51C1E0F4" w14:textId="3809B5B7" w:rsidR="00353955" w:rsidRPr="00353955" w:rsidRDefault="00D86EDA" w:rsidP="001F330F">
      <w:pPr>
        <w:pStyle w:val="Default"/>
        <w:tabs>
          <w:tab w:val="left" w:pos="426"/>
        </w:tabs>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1F330F">
      <w:pPr>
        <w:pStyle w:val="Default"/>
        <w:tabs>
          <w:tab w:val="left" w:pos="426"/>
        </w:tabs>
        <w:spacing w:line="360" w:lineRule="auto"/>
        <w:ind w:left="-284" w:right="849" w:firstLine="708"/>
        <w:jc w:val="both"/>
        <w:rPr>
          <w:rFonts w:ascii="Tahoma" w:hAnsi="Tahoma" w:cs="Tahoma"/>
          <w:color w:val="auto"/>
          <w:sz w:val="20"/>
          <w:szCs w:val="20"/>
        </w:rPr>
      </w:pPr>
      <w:bookmarkStart w:id="16" w:name="_Hlk166333293"/>
      <w:bookmarkStart w:id="17"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4CEF8566" w:rsidR="00353955" w:rsidRPr="00353955" w:rsidRDefault="00D86EDA" w:rsidP="001F330F">
      <w:pPr>
        <w:pStyle w:val="Default"/>
        <w:tabs>
          <w:tab w:val="left" w:pos="426"/>
        </w:tabs>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.1.1. Caso não ocorra lances deverá ser verificado o valor estimado </w:t>
      </w:r>
      <w:r w:rsidR="0099373B">
        <w:rPr>
          <w:rFonts w:ascii="Tahoma" w:hAnsi="Tahoma" w:cs="Tahoma"/>
          <w:color w:val="auto"/>
          <w:sz w:val="20"/>
          <w:szCs w:val="20"/>
        </w:rPr>
        <w:t>do objeto</w:t>
      </w:r>
      <w:r w:rsidR="00353955" w:rsidRPr="00353955">
        <w:rPr>
          <w:rFonts w:ascii="Tahoma" w:hAnsi="Tahoma" w:cs="Tahoma"/>
          <w:color w:val="auto"/>
          <w:sz w:val="20"/>
          <w:szCs w:val="20"/>
        </w:rPr>
        <w:t xml:space="preserve"> e a especificação técnica prevista.</w:t>
      </w:r>
    </w:p>
    <w:p w14:paraId="1C00BCD4" w14:textId="0CAA9FBA" w:rsidR="00353955" w:rsidRPr="00353955" w:rsidRDefault="00D86EDA" w:rsidP="001F330F">
      <w:pPr>
        <w:pStyle w:val="Default"/>
        <w:tabs>
          <w:tab w:val="left" w:pos="426"/>
        </w:tabs>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p w14:paraId="1ACA25C0" w14:textId="5BF1D09F" w:rsidR="0099373B" w:rsidRDefault="0099373B" w:rsidP="001F330F">
      <w:pPr>
        <w:pStyle w:val="Default"/>
        <w:spacing w:line="360" w:lineRule="auto"/>
        <w:ind w:left="-284" w:right="849" w:firstLine="708"/>
        <w:jc w:val="both"/>
        <w:rPr>
          <w:rFonts w:ascii="Tahoma" w:hAnsi="Tahoma" w:cs="Tahoma"/>
          <w:color w:val="auto"/>
          <w:sz w:val="20"/>
          <w:szCs w:val="20"/>
        </w:rPr>
      </w:pPr>
      <w:bookmarkStart w:id="18" w:name="_Hlk166333375"/>
      <w:bookmarkEnd w:id="16"/>
      <w:r>
        <w:rPr>
          <w:rFonts w:ascii="Tahoma" w:hAnsi="Tahoma" w:cs="Tahoma"/>
          <w:color w:val="auto"/>
          <w:sz w:val="20"/>
          <w:szCs w:val="20"/>
        </w:rPr>
        <w:t xml:space="preserve">6.2. </w:t>
      </w:r>
      <w:bookmarkStart w:id="19" w:name="_Hlk195344506"/>
      <w:r w:rsidR="002A4629" w:rsidRPr="002A4629">
        <w:rPr>
          <w:rFonts w:ascii="Tahoma" w:hAnsi="Tahoma" w:cs="Tahoma"/>
          <w:color w:val="auto"/>
          <w:sz w:val="20"/>
          <w:szCs w:val="20"/>
        </w:rPr>
        <w:t>O pregoeiro suspenderá a sessão pública do certame, informando a data e o horário para retomada da mesma, momento em que a Equipe de Apoio realizará a “</w:t>
      </w:r>
      <w:r w:rsidR="002A4629" w:rsidRPr="002A4629">
        <w:rPr>
          <w:rFonts w:ascii="Tahoma" w:hAnsi="Tahoma" w:cs="Tahoma"/>
          <w:b/>
          <w:bCs/>
          <w:i/>
          <w:iCs/>
          <w:color w:val="auto"/>
          <w:sz w:val="20"/>
          <w:szCs w:val="20"/>
        </w:rPr>
        <w:t>Análise de Conformidade de Proposta</w:t>
      </w:r>
      <w:r w:rsidR="002A4629" w:rsidRPr="002A4629">
        <w:rPr>
          <w:rFonts w:ascii="Tahoma" w:hAnsi="Tahoma" w:cs="Tahoma"/>
          <w:i/>
          <w:iCs/>
          <w:color w:val="auto"/>
          <w:sz w:val="20"/>
          <w:szCs w:val="20"/>
        </w:rPr>
        <w:t>”</w:t>
      </w:r>
      <w:r w:rsidR="002A4629" w:rsidRPr="002A4629">
        <w:rPr>
          <w:rFonts w:ascii="Tahoma" w:hAnsi="Tahoma" w:cs="Tahoma"/>
          <w:color w:val="auto"/>
          <w:sz w:val="20"/>
          <w:szCs w:val="20"/>
        </w:rPr>
        <w:t>, e o Pregoeiro, com apoio técnico, verificará a Proposta de Preços Final Atualizada e os Documentos de Habilitação da empresa classificada com menor lance, conforme disposições contidas no presente edital</w:t>
      </w:r>
      <w:bookmarkEnd w:id="19"/>
      <w:r w:rsidR="002A4629">
        <w:rPr>
          <w:rFonts w:ascii="Tahoma" w:hAnsi="Tahoma" w:cs="Tahoma"/>
          <w:color w:val="auto"/>
          <w:sz w:val="20"/>
          <w:szCs w:val="20"/>
        </w:rPr>
        <w:t>.</w:t>
      </w:r>
    </w:p>
    <w:p w14:paraId="5816F621" w14:textId="77777777" w:rsidR="0099373B" w:rsidRDefault="0099373B" w:rsidP="001F330F">
      <w:pPr>
        <w:spacing w:after="0" w:line="360" w:lineRule="auto"/>
        <w:ind w:left="-284" w:right="849" w:firstLine="1418"/>
        <w:jc w:val="both"/>
        <w:rPr>
          <w:rFonts w:ascii="Tahoma" w:hAnsi="Tahoma" w:cs="Tahoma"/>
          <w:b/>
          <w:bCs/>
          <w:i/>
          <w:sz w:val="20"/>
          <w:szCs w:val="20"/>
        </w:rPr>
      </w:pPr>
      <w:bookmarkStart w:id="20" w:name="_Hlk166333312"/>
      <w:r>
        <w:rPr>
          <w:rFonts w:ascii="Tahoma" w:hAnsi="Tahoma" w:cs="Tahoma"/>
          <w:b/>
          <w:bCs/>
          <w:i/>
          <w:iCs/>
          <w:sz w:val="20"/>
          <w:szCs w:val="20"/>
        </w:rPr>
        <w:t xml:space="preserve">6.2.1. </w:t>
      </w:r>
      <w:r>
        <w:rPr>
          <w:rFonts w:ascii="Tahoma" w:hAnsi="Tahoma" w:cs="Tahoma"/>
          <w:b/>
          <w:bCs/>
          <w:i/>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bookmarkEnd w:id="20"/>
    </w:p>
    <w:p w14:paraId="33FDBCA5" w14:textId="03ED3435" w:rsidR="00353955" w:rsidRPr="00353955" w:rsidRDefault="00D86EDA" w:rsidP="001F330F">
      <w:pPr>
        <w:pStyle w:val="Default"/>
        <w:spacing w:line="360" w:lineRule="auto"/>
        <w:ind w:left="-284" w:right="849" w:firstLine="70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w:t>
      </w:r>
      <w:proofErr w:type="gramStart"/>
      <w:r w:rsidR="00353955" w:rsidRPr="00353955">
        <w:rPr>
          <w:rFonts w:ascii="Tahoma" w:hAnsi="Tahoma" w:cs="Tahoma"/>
          <w:sz w:val="20"/>
          <w:szCs w:val="20"/>
        </w:rPr>
        <w:t>algum(</w:t>
      </w:r>
      <w:proofErr w:type="gramEnd"/>
      <w:r w:rsidR="00353955" w:rsidRPr="00353955">
        <w:rPr>
          <w:rFonts w:ascii="Tahoma" w:hAnsi="Tahoma" w:cs="Tahoma"/>
          <w:sz w:val="20"/>
          <w:szCs w:val="20"/>
        </w:rPr>
        <w:t>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1F330F">
      <w:pPr>
        <w:pStyle w:val="Recuodecorpodetexto2"/>
        <w:tabs>
          <w:tab w:val="left" w:pos="426"/>
        </w:tabs>
        <w:spacing w:line="360" w:lineRule="auto"/>
        <w:ind w:left="-284" w:right="849"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353955" w:rsidRDefault="00353955" w:rsidP="001F330F">
      <w:pPr>
        <w:tabs>
          <w:tab w:val="left" w:pos="426"/>
        </w:tabs>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a) apresentação </w:t>
      </w:r>
      <w:r w:rsidR="006A2553">
        <w:rPr>
          <w:rFonts w:ascii="Tahoma" w:hAnsi="Tahoma" w:cs="Tahoma"/>
          <w:sz w:val="20"/>
          <w:szCs w:val="20"/>
        </w:rPr>
        <w:t xml:space="preserve">e substituição </w:t>
      </w:r>
      <w:r w:rsidRPr="00353955">
        <w:rPr>
          <w:rFonts w:ascii="Tahoma" w:hAnsi="Tahoma" w:cs="Tahoma"/>
          <w:sz w:val="20"/>
          <w:szCs w:val="20"/>
        </w:rPr>
        <w:t>de documentos; e</w:t>
      </w:r>
    </w:p>
    <w:p w14:paraId="2C52E1FD" w14:textId="77777777" w:rsidR="00353955" w:rsidRPr="00353955" w:rsidRDefault="00353955" w:rsidP="001F330F">
      <w:pPr>
        <w:tabs>
          <w:tab w:val="left" w:pos="426"/>
        </w:tabs>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51EADA4E" w:rsidR="00B72B9A" w:rsidRPr="009B2C5E" w:rsidRDefault="00D86EDA"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B315AC"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2B458F8A" w:rsidR="00B72B9A" w:rsidRPr="00D24A0F" w:rsidRDefault="00D86EDA"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 xml:space="preserve">dital e tendo sido aceito o menor preço apurado, o pregoeiro declarará a empresa vencedora </w:t>
      </w:r>
      <w:proofErr w:type="gramStart"/>
      <w:r w:rsidR="00B72B9A" w:rsidRPr="00D24A0F">
        <w:rPr>
          <w:rFonts w:ascii="Tahoma" w:hAnsi="Tahoma" w:cs="Tahoma"/>
          <w:sz w:val="20"/>
          <w:szCs w:val="20"/>
        </w:rPr>
        <w:t>do(</w:t>
      </w:r>
      <w:proofErr w:type="gramEnd"/>
      <w:r w:rsidR="00B72B9A" w:rsidRPr="00D24A0F">
        <w:rPr>
          <w:rFonts w:ascii="Tahoma" w:hAnsi="Tahoma" w:cs="Tahoma"/>
          <w:sz w:val="20"/>
          <w:szCs w:val="20"/>
        </w:rPr>
        <w:t>s) respectivo(s) item(ns).</w:t>
      </w:r>
    </w:p>
    <w:p w14:paraId="5ED13B2A" w14:textId="4FFBC888" w:rsidR="00353955" w:rsidRPr="00353955" w:rsidRDefault="00D86EDA" w:rsidP="001F330F">
      <w:pPr>
        <w:pStyle w:val="Default"/>
        <w:tabs>
          <w:tab w:val="left" w:pos="426"/>
        </w:tabs>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w:t>
      </w:r>
      <w:proofErr w:type="gramStart"/>
      <w:r w:rsidR="00353955" w:rsidRPr="00353955">
        <w:rPr>
          <w:rFonts w:ascii="Tahoma" w:hAnsi="Tahoma" w:cs="Tahoma"/>
          <w:color w:val="auto"/>
          <w:sz w:val="20"/>
          <w:szCs w:val="20"/>
        </w:rPr>
        <w:t>o(</w:t>
      </w:r>
      <w:proofErr w:type="gramEnd"/>
      <w:r w:rsidR="00353955" w:rsidRPr="00353955">
        <w:rPr>
          <w:rFonts w:ascii="Tahoma" w:hAnsi="Tahoma" w:cs="Tahoma"/>
          <w:color w:val="auto"/>
          <w:sz w:val="20"/>
          <w:szCs w:val="20"/>
        </w:rPr>
        <w:t xml:space="preserve">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000D6E8E" w:rsidR="00353955" w:rsidRPr="00353955" w:rsidRDefault="00D86EDA"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w:t>
      </w:r>
      <w:r w:rsidR="00790975">
        <w:rPr>
          <w:rFonts w:ascii="Tahoma" w:hAnsi="Tahoma" w:cs="Tahoma"/>
          <w:sz w:val="20"/>
          <w:szCs w:val="20"/>
        </w:rPr>
        <w:t xml:space="preserve">deste </w:t>
      </w:r>
      <w:r w:rsidR="009648D5">
        <w:rPr>
          <w:rFonts w:ascii="Tahoma" w:hAnsi="Tahoma" w:cs="Tahoma"/>
          <w:sz w:val="20"/>
          <w:szCs w:val="20"/>
        </w:rPr>
        <w:t>e</w:t>
      </w:r>
      <w:r w:rsidR="00790975">
        <w:rPr>
          <w:rFonts w:ascii="Tahoma" w:hAnsi="Tahoma" w:cs="Tahoma"/>
          <w:sz w:val="20"/>
          <w:szCs w:val="20"/>
        </w:rPr>
        <w:t>/ou</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1F330F">
      <w:pPr>
        <w:pStyle w:val="Default"/>
        <w:tabs>
          <w:tab w:val="left" w:pos="426"/>
        </w:tabs>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1F330F">
      <w:pPr>
        <w:pStyle w:val="Default"/>
        <w:tabs>
          <w:tab w:val="left" w:pos="426"/>
        </w:tabs>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Default="00D86EDA" w:rsidP="001F330F">
      <w:pPr>
        <w:pStyle w:val="Default"/>
        <w:tabs>
          <w:tab w:val="left" w:pos="426"/>
        </w:tabs>
        <w:spacing w:line="360" w:lineRule="auto"/>
        <w:ind w:left="-284" w:right="849" w:firstLine="709"/>
        <w:jc w:val="both"/>
        <w:rPr>
          <w:rFonts w:ascii="Tahoma" w:hAnsi="Tahoma" w:cs="Tahoma"/>
          <w:color w:val="auto"/>
          <w:sz w:val="20"/>
          <w:szCs w:val="20"/>
        </w:rPr>
      </w:pPr>
      <w:r>
        <w:rPr>
          <w:rFonts w:ascii="Tahoma" w:hAnsi="Tahoma" w:cs="Tahoma"/>
          <w:color w:val="auto"/>
          <w:sz w:val="20"/>
          <w:szCs w:val="20"/>
        </w:rPr>
        <w:t>6.</w:t>
      </w:r>
      <w:r w:rsidR="00790975">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1F330F">
      <w:pPr>
        <w:pStyle w:val="Default"/>
        <w:tabs>
          <w:tab w:val="left" w:pos="426"/>
        </w:tabs>
        <w:spacing w:line="360" w:lineRule="auto"/>
        <w:ind w:left="-284" w:right="849" w:firstLine="708"/>
        <w:jc w:val="both"/>
        <w:rPr>
          <w:rFonts w:ascii="Tahoma" w:hAnsi="Tahoma" w:cs="Tahoma"/>
          <w:color w:val="auto"/>
          <w:sz w:val="20"/>
          <w:szCs w:val="20"/>
        </w:rPr>
      </w:pPr>
    </w:p>
    <w:bookmarkEnd w:id="17"/>
    <w:bookmarkEnd w:id="18"/>
    <w:p w14:paraId="06DC73C4" w14:textId="678CFFE6" w:rsidR="00353955" w:rsidRPr="00353955" w:rsidRDefault="004D1D36" w:rsidP="001F330F">
      <w:pPr>
        <w:pStyle w:val="Default"/>
        <w:tabs>
          <w:tab w:val="left" w:pos="426"/>
        </w:tabs>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298284B9" w:rsidR="00353955" w:rsidRDefault="004D1D36" w:rsidP="001F330F">
      <w:pPr>
        <w:tabs>
          <w:tab w:val="left" w:pos="426"/>
        </w:tabs>
        <w:autoSpaceDE w:val="0"/>
        <w:autoSpaceDN w:val="0"/>
        <w:adjustRightInd w:val="0"/>
        <w:spacing w:after="0" w:line="360" w:lineRule="auto"/>
        <w:ind w:left="-284" w:right="849" w:firstLine="708"/>
        <w:jc w:val="both"/>
        <w:rPr>
          <w:rFonts w:ascii="Tahoma" w:hAnsi="Tahoma" w:cs="Tahoma"/>
          <w:sz w:val="20"/>
          <w:szCs w:val="20"/>
        </w:rPr>
      </w:pPr>
      <w:bookmarkStart w:id="21"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8E2C8E">
        <w:rPr>
          <w:rFonts w:ascii="Tahoma" w:hAnsi="Tahoma" w:cs="Tahoma"/>
          <w:b/>
          <w:bCs/>
          <w:i/>
          <w:iCs/>
          <w:sz w:val="20"/>
          <w:szCs w:val="20"/>
        </w:rPr>
        <w:t>global</w:t>
      </w:r>
      <w:r w:rsidR="00353955" w:rsidRPr="00353955">
        <w:rPr>
          <w:rFonts w:ascii="Tahoma" w:hAnsi="Tahoma" w:cs="Tahoma"/>
          <w:sz w:val="20"/>
          <w:szCs w:val="20"/>
        </w:rPr>
        <w:t>.</w:t>
      </w:r>
    </w:p>
    <w:p w14:paraId="279A6B16" w14:textId="0F3B0F0A" w:rsidR="00353955" w:rsidRDefault="004D1D36" w:rsidP="001F330F">
      <w:pPr>
        <w:tabs>
          <w:tab w:val="left" w:pos="426"/>
        </w:tabs>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05E598A3" w:rsidR="00953693" w:rsidRDefault="004D1D36"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r w:rsidR="00457B2F">
        <w:rPr>
          <w:rFonts w:ascii="Tahoma" w:hAnsi="Tahoma" w:cs="Tahoma"/>
          <w:sz w:val="20"/>
          <w:szCs w:val="20"/>
        </w:rPr>
        <w:t xml:space="preserve"> Neste caso, será dada oportunidade à empresa licitante para comprovação da exequibilidade de sua proposta, sendo que a análise será realizada de forma técnica.</w:t>
      </w:r>
    </w:p>
    <w:p w14:paraId="772C1788" w14:textId="73B89F86" w:rsidR="000001C4" w:rsidRDefault="004D1D36" w:rsidP="001F330F">
      <w:pPr>
        <w:tabs>
          <w:tab w:val="left" w:pos="426"/>
        </w:tabs>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D82557">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74B670C7" w14:textId="0E33CD2C" w:rsidR="00380E09" w:rsidRDefault="00AB7FA9" w:rsidP="00B84B04">
      <w:pPr>
        <w:tabs>
          <w:tab w:val="left" w:pos="426"/>
        </w:tabs>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 xml:space="preserve">7.4. </w:t>
      </w:r>
      <w:r w:rsidR="00B84B04" w:rsidRPr="00B84B04">
        <w:rPr>
          <w:rFonts w:ascii="Tahoma" w:hAnsi="Tahoma" w:cs="Tahoma"/>
          <w:sz w:val="20"/>
          <w:szCs w:val="20"/>
        </w:rPr>
        <w:t>Caso haja empate real entre duas ou mais propostas dos licitantes, serão utilizados os critérios de desempate, na ordem já definida, constantes no artigo 60 da Lei Federal 14.133/2021</w:t>
      </w:r>
      <w:r w:rsidR="00380E09">
        <w:rPr>
          <w:rFonts w:ascii="Tahoma" w:hAnsi="Tahoma" w:cs="Tahoma"/>
          <w:sz w:val="20"/>
          <w:szCs w:val="20"/>
        </w:rPr>
        <w:t>.</w:t>
      </w:r>
    </w:p>
    <w:p w14:paraId="444DFC02" w14:textId="6BF13FC6" w:rsidR="00380E09" w:rsidRPr="00353955" w:rsidRDefault="00380E09"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 xml:space="preserve">7.4.1. O empate ficto, preferência da empresa ME/EPP, não se confunde com o empate real do item 7.4, devendo </w:t>
      </w:r>
      <w:r w:rsidR="006548FD">
        <w:rPr>
          <w:rFonts w:ascii="Tahoma" w:hAnsi="Tahoma" w:cs="Tahoma"/>
          <w:sz w:val="20"/>
          <w:szCs w:val="20"/>
        </w:rPr>
        <w:t>s</w:t>
      </w:r>
      <w:r>
        <w:rPr>
          <w:rFonts w:ascii="Tahoma" w:hAnsi="Tahoma" w:cs="Tahoma"/>
          <w:sz w:val="20"/>
          <w:szCs w:val="20"/>
        </w:rPr>
        <w:t xml:space="preserve">er aplicado </w:t>
      </w:r>
      <w:r w:rsidR="006548FD">
        <w:rPr>
          <w:rFonts w:ascii="Tahoma" w:hAnsi="Tahoma" w:cs="Tahoma"/>
          <w:sz w:val="20"/>
          <w:szCs w:val="20"/>
        </w:rPr>
        <w:t>antes deste, conforme previsão no item 5.11 deste edital.</w:t>
      </w:r>
    </w:p>
    <w:p w14:paraId="1861B150" w14:textId="77777777" w:rsidR="00BD4428" w:rsidRPr="00353955" w:rsidRDefault="00BD4428" w:rsidP="001F330F">
      <w:pPr>
        <w:tabs>
          <w:tab w:val="left" w:pos="426"/>
        </w:tabs>
        <w:autoSpaceDE w:val="0"/>
        <w:autoSpaceDN w:val="0"/>
        <w:adjustRightInd w:val="0"/>
        <w:spacing w:after="0" w:line="360" w:lineRule="auto"/>
        <w:ind w:left="-284" w:right="849" w:firstLine="1418"/>
        <w:jc w:val="both"/>
        <w:rPr>
          <w:rFonts w:ascii="Tahoma" w:hAnsi="Tahoma" w:cs="Tahoma"/>
          <w:sz w:val="20"/>
          <w:szCs w:val="20"/>
        </w:rPr>
      </w:pPr>
    </w:p>
    <w:bookmarkEnd w:id="21"/>
    <w:p w14:paraId="12AEE3E9" w14:textId="2CE9E315" w:rsidR="00353955" w:rsidRPr="00353955" w:rsidRDefault="004D1D36" w:rsidP="001F330F">
      <w:pPr>
        <w:tabs>
          <w:tab w:val="left" w:pos="426"/>
        </w:tabs>
        <w:spacing w:after="0" w:line="360" w:lineRule="auto"/>
        <w:ind w:left="-284" w:right="849"/>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BEE966A" w14:textId="77777777" w:rsidR="00C5702D" w:rsidRPr="00353955" w:rsidRDefault="004D1D36" w:rsidP="001F330F">
      <w:pPr>
        <w:tabs>
          <w:tab w:val="left" w:pos="426"/>
        </w:tabs>
        <w:spacing w:after="0" w:line="360" w:lineRule="auto"/>
        <w:ind w:left="-284" w:right="849" w:firstLine="709"/>
        <w:jc w:val="both"/>
        <w:rPr>
          <w:rFonts w:ascii="Tahoma" w:hAnsi="Tahoma" w:cs="Tahoma"/>
          <w:i/>
          <w:sz w:val="20"/>
          <w:szCs w:val="20"/>
        </w:rPr>
      </w:pPr>
      <w:bookmarkStart w:id="22" w:name="_Hlk165993870"/>
      <w:r>
        <w:rPr>
          <w:rFonts w:ascii="Tahoma" w:hAnsi="Tahoma" w:cs="Tahoma"/>
          <w:sz w:val="20"/>
          <w:szCs w:val="20"/>
        </w:rPr>
        <w:t>8</w:t>
      </w:r>
      <w:r w:rsidR="00353955" w:rsidRPr="00353955">
        <w:rPr>
          <w:rFonts w:ascii="Tahoma" w:hAnsi="Tahoma" w:cs="Tahoma"/>
          <w:sz w:val="20"/>
          <w:szCs w:val="20"/>
        </w:rPr>
        <w:t xml:space="preserve">.1. </w:t>
      </w:r>
      <w:bookmarkStart w:id="23" w:name="_Hlk130828264"/>
      <w:r w:rsidR="00C5702D"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5702D">
        <w:rPr>
          <w:rFonts w:ascii="Tahoma" w:hAnsi="Tahoma" w:cs="Tahoma"/>
          <w:b/>
          <w:bCs/>
          <w:i/>
          <w:sz w:val="20"/>
          <w:szCs w:val="20"/>
          <w:u w:val="single"/>
        </w:rPr>
        <w:t>da convocação do pregoeiro,</w:t>
      </w:r>
      <w:r w:rsidR="00C5702D" w:rsidRPr="00353955">
        <w:rPr>
          <w:rFonts w:ascii="Tahoma" w:hAnsi="Tahoma" w:cs="Tahoma"/>
          <w:b/>
          <w:bCs/>
          <w:i/>
          <w:sz w:val="20"/>
          <w:szCs w:val="20"/>
          <w:u w:val="single"/>
        </w:rPr>
        <w:t xml:space="preserve"> após </w:t>
      </w:r>
      <w:r w:rsidR="00C5702D">
        <w:rPr>
          <w:rFonts w:ascii="Tahoma" w:hAnsi="Tahoma" w:cs="Tahoma"/>
          <w:b/>
          <w:bCs/>
          <w:i/>
          <w:sz w:val="20"/>
          <w:szCs w:val="20"/>
          <w:u w:val="single"/>
        </w:rPr>
        <w:t>o encerramento d</w:t>
      </w:r>
      <w:r w:rsidR="00C5702D" w:rsidRPr="004975CF">
        <w:rPr>
          <w:rFonts w:ascii="Tahoma" w:hAnsi="Tahoma" w:cs="Tahoma"/>
          <w:b/>
          <w:bCs/>
          <w:i/>
          <w:sz w:val="20"/>
          <w:szCs w:val="20"/>
          <w:u w:val="single"/>
        </w:rPr>
        <w:t>as fases de disputa de lances e de julgamento de proposta</w:t>
      </w:r>
      <w:r w:rsidR="00C5702D" w:rsidRPr="00353955">
        <w:rPr>
          <w:rFonts w:ascii="Tahoma" w:hAnsi="Tahoma" w:cs="Tahoma"/>
          <w:b/>
          <w:bCs/>
          <w:i/>
          <w:sz w:val="20"/>
          <w:szCs w:val="20"/>
          <w:u w:val="single"/>
        </w:rPr>
        <w:t xml:space="preserve">, conforme item </w:t>
      </w:r>
      <w:bookmarkEnd w:id="23"/>
      <w:r w:rsidR="00C5702D">
        <w:rPr>
          <w:rFonts w:ascii="Tahoma" w:hAnsi="Tahoma" w:cs="Tahoma"/>
          <w:b/>
          <w:bCs/>
          <w:i/>
          <w:sz w:val="20"/>
          <w:szCs w:val="20"/>
          <w:u w:val="single"/>
        </w:rPr>
        <w:t>5.2.1 d</w:t>
      </w:r>
      <w:r w:rsidR="00C5702D" w:rsidRPr="00353955">
        <w:rPr>
          <w:rFonts w:ascii="Tahoma" w:hAnsi="Tahoma" w:cs="Tahoma"/>
          <w:b/>
          <w:bCs/>
          <w:i/>
          <w:sz w:val="20"/>
          <w:szCs w:val="20"/>
          <w:u w:val="single"/>
        </w:rPr>
        <w:t>este edital, sob pena de inabilitação automática.</w:t>
      </w:r>
    </w:p>
    <w:p w14:paraId="331DB369" w14:textId="3299FD78" w:rsidR="00353955" w:rsidRPr="00353955" w:rsidRDefault="004D1D36" w:rsidP="001F330F">
      <w:pPr>
        <w:pStyle w:val="Recuodecorpodetexto2"/>
        <w:tabs>
          <w:tab w:val="left" w:pos="426"/>
        </w:tabs>
        <w:spacing w:line="360" w:lineRule="auto"/>
        <w:ind w:left="-284" w:right="849" w:firstLine="709"/>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AA1999">
        <w:rPr>
          <w:rFonts w:ascii="Tahoma" w:hAnsi="Tahoma" w:cs="Tahoma"/>
          <w:sz w:val="20"/>
        </w:rPr>
        <w:t>O</w:t>
      </w:r>
      <w:r w:rsidR="00A80E4A">
        <w:rPr>
          <w:rFonts w:ascii="Tahoma" w:hAnsi="Tahoma" w:cs="Tahoma"/>
          <w:sz w:val="20"/>
        </w:rPr>
        <w:t>s</w:t>
      </w:r>
      <w:r w:rsidR="00AA1999">
        <w:rPr>
          <w:rFonts w:ascii="Tahoma" w:hAnsi="Tahoma" w:cs="Tahoma"/>
          <w:sz w:val="20"/>
        </w:rPr>
        <w:t xml:space="preserve"> Documentos de Habilitação dever</w:t>
      </w:r>
      <w:r w:rsidR="00A80E4A">
        <w:rPr>
          <w:rFonts w:ascii="Tahoma" w:hAnsi="Tahoma" w:cs="Tahoma"/>
          <w:sz w:val="20"/>
        </w:rPr>
        <w:t>ão</w:t>
      </w:r>
      <w:r w:rsidR="00EF74B5">
        <w:rPr>
          <w:rFonts w:ascii="Tahoma" w:hAnsi="Tahoma" w:cs="Tahoma"/>
          <w:sz w:val="20"/>
        </w:rPr>
        <w:t xml:space="preserve"> compreender</w:t>
      </w:r>
      <w:r w:rsidR="00353955" w:rsidRPr="00353955">
        <w:rPr>
          <w:rFonts w:ascii="Tahoma" w:hAnsi="Tahoma" w:cs="Tahoma"/>
          <w:sz w:val="20"/>
        </w:rPr>
        <w:t xml:space="preserve">: </w:t>
      </w:r>
    </w:p>
    <w:p w14:paraId="15787F64" w14:textId="6E57C11E" w:rsidR="00353955" w:rsidRPr="00353955" w:rsidRDefault="004D1D36" w:rsidP="001F330F">
      <w:pPr>
        <w:tabs>
          <w:tab w:val="left" w:pos="426"/>
        </w:tabs>
        <w:spacing w:after="0" w:line="360" w:lineRule="auto"/>
        <w:ind w:left="-284" w:right="849"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6846B780" w14:textId="77777777" w:rsidR="00C5702D"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02AAA9F4" w:rsidR="00353955"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Default="00D13D99" w:rsidP="001F330F">
      <w:pPr>
        <w:tabs>
          <w:tab w:val="left" w:pos="426"/>
        </w:tabs>
        <w:spacing w:after="0" w:line="360" w:lineRule="auto"/>
        <w:ind w:left="-284" w:right="849" w:firstLine="1985"/>
        <w:jc w:val="both"/>
        <w:rPr>
          <w:rFonts w:ascii="Tahoma" w:hAnsi="Tahoma" w:cs="Tahoma"/>
          <w:sz w:val="20"/>
          <w:szCs w:val="20"/>
        </w:rPr>
      </w:pPr>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0C6D77C" w:rsidR="00353955" w:rsidRPr="00353955" w:rsidRDefault="004D1D36"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1F330F">
      <w:pPr>
        <w:tabs>
          <w:tab w:val="left" w:pos="426"/>
        </w:tabs>
        <w:spacing w:after="0" w:line="360" w:lineRule="auto"/>
        <w:ind w:left="-284" w:right="849"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1F330F">
      <w:pPr>
        <w:tabs>
          <w:tab w:val="left" w:pos="426"/>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1F330F">
      <w:pPr>
        <w:tabs>
          <w:tab w:val="left" w:pos="426"/>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1F330F">
      <w:pPr>
        <w:tabs>
          <w:tab w:val="left" w:pos="426"/>
        </w:tabs>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Default="004D1D36" w:rsidP="001F330F">
      <w:pPr>
        <w:tabs>
          <w:tab w:val="left" w:pos="426"/>
        </w:tabs>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9C37B7" w:rsidRDefault="009C37B7" w:rsidP="001F330F">
      <w:pPr>
        <w:tabs>
          <w:tab w:val="left" w:pos="426"/>
        </w:tabs>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.2.3.</w:t>
      </w:r>
      <w:r w:rsidRPr="00353955">
        <w:rPr>
          <w:rFonts w:ascii="Tahoma" w:hAnsi="Tahoma" w:cs="Tahoma"/>
          <w:b/>
          <w:sz w:val="20"/>
          <w:szCs w:val="20"/>
        </w:rPr>
        <w:t xml:space="preserve"> Qualificação </w:t>
      </w:r>
      <w:r>
        <w:rPr>
          <w:rFonts w:ascii="Tahoma" w:hAnsi="Tahoma" w:cs="Tahoma"/>
          <w:b/>
          <w:sz w:val="20"/>
          <w:szCs w:val="20"/>
        </w:rPr>
        <w:t>Técnica:</w:t>
      </w:r>
    </w:p>
    <w:p w14:paraId="3F10EDBE" w14:textId="4305975C" w:rsidR="00E37E44" w:rsidRDefault="005B24C6" w:rsidP="001F330F">
      <w:pPr>
        <w:tabs>
          <w:tab w:val="left" w:pos="426"/>
        </w:tabs>
        <w:spacing w:after="0" w:line="360" w:lineRule="auto"/>
        <w:ind w:left="-284" w:right="849" w:firstLine="1985"/>
        <w:jc w:val="both"/>
        <w:rPr>
          <w:rFonts w:ascii="Tahoma" w:hAnsi="Tahoma" w:cs="Tahoma"/>
          <w:sz w:val="20"/>
          <w:szCs w:val="20"/>
        </w:rPr>
      </w:pPr>
      <w:r w:rsidRPr="009C37B7">
        <w:rPr>
          <w:rFonts w:ascii="Tahoma" w:hAnsi="Tahoma" w:cs="Tahoma"/>
          <w:sz w:val="20"/>
          <w:szCs w:val="20"/>
        </w:rPr>
        <w:t xml:space="preserve">a) </w:t>
      </w:r>
      <w:r w:rsidR="002A2CAB">
        <w:rPr>
          <w:rFonts w:ascii="Tahoma" w:hAnsi="Tahoma" w:cs="Tahoma"/>
          <w:sz w:val="20"/>
          <w:szCs w:val="20"/>
        </w:rPr>
        <w:t>c</w:t>
      </w:r>
      <w:r w:rsidR="00E37E44" w:rsidRPr="00E37E44">
        <w:rPr>
          <w:rFonts w:ascii="Tahoma" w:hAnsi="Tahoma" w:cs="Tahoma"/>
          <w:sz w:val="20"/>
          <w:szCs w:val="20"/>
        </w:rPr>
        <w:t xml:space="preserve">omprovação de aptidão para o fornecimento do objeto da presente licitação, através de </w:t>
      </w:r>
      <w:proofErr w:type="gramStart"/>
      <w:r w:rsidR="00E37E44" w:rsidRPr="00E37E44">
        <w:rPr>
          <w:rFonts w:ascii="Tahoma" w:hAnsi="Tahoma" w:cs="Tahoma"/>
          <w:sz w:val="20"/>
          <w:szCs w:val="20"/>
        </w:rPr>
        <w:t>atestado(</w:t>
      </w:r>
      <w:proofErr w:type="gramEnd"/>
      <w:r w:rsidR="00E37E44" w:rsidRPr="00E37E44">
        <w:rPr>
          <w:rFonts w:ascii="Tahoma" w:hAnsi="Tahoma" w:cs="Tahoma"/>
          <w:sz w:val="20"/>
          <w:szCs w:val="20"/>
        </w:rPr>
        <w:t>s), expedido(s) por pessoa(s) jurídica(s) de direito público ou privado, compatível/similar com o objeto do presente edital, comprovando o quantitativo mínimo de 50% da execução pretendida nesta contratação, conforme disposto no §2° do artigo 67 da Lei Federal n° 14.133/2.021</w:t>
      </w:r>
      <w:r w:rsidR="00AF28E5">
        <w:rPr>
          <w:rFonts w:ascii="Tahoma" w:hAnsi="Tahoma" w:cs="Tahoma"/>
          <w:sz w:val="20"/>
          <w:szCs w:val="20"/>
        </w:rPr>
        <w:t>.</w:t>
      </w:r>
    </w:p>
    <w:p w14:paraId="5DB0B77C" w14:textId="338315A7" w:rsidR="00353955" w:rsidRPr="009C37B7" w:rsidRDefault="004D1D36" w:rsidP="001F330F">
      <w:pPr>
        <w:tabs>
          <w:tab w:val="left" w:pos="426"/>
        </w:tabs>
        <w:spacing w:after="0" w:line="360" w:lineRule="auto"/>
        <w:ind w:left="-284" w:right="849" w:firstLine="1418"/>
        <w:jc w:val="both"/>
        <w:rPr>
          <w:rFonts w:ascii="Tahoma" w:eastAsia="Times New Roman" w:hAnsi="Tahoma" w:cs="Tahoma"/>
          <w:sz w:val="20"/>
          <w:szCs w:val="20"/>
          <w:lang w:eastAsia="pt-BR"/>
        </w:rPr>
      </w:pPr>
      <w:r>
        <w:rPr>
          <w:rFonts w:ascii="Tahoma" w:hAnsi="Tahoma" w:cs="Tahoma"/>
          <w:bCs/>
          <w:sz w:val="20"/>
          <w:szCs w:val="20"/>
        </w:rPr>
        <w:t>8</w:t>
      </w:r>
      <w:r w:rsidR="00353955" w:rsidRPr="00353955">
        <w:rPr>
          <w:rFonts w:ascii="Tahoma" w:hAnsi="Tahoma" w:cs="Tahoma"/>
          <w:bCs/>
          <w:sz w:val="20"/>
          <w:szCs w:val="20"/>
        </w:rPr>
        <w:t>.2.</w:t>
      </w:r>
      <w:r w:rsidR="009C37B7">
        <w:rPr>
          <w:rFonts w:ascii="Tahoma" w:hAnsi="Tahoma" w:cs="Tahoma"/>
          <w:bCs/>
          <w:sz w:val="20"/>
          <w:szCs w:val="20"/>
        </w:rPr>
        <w:t>4</w:t>
      </w:r>
      <w:r w:rsidR="00353955" w:rsidRPr="00353955">
        <w:rPr>
          <w:rFonts w:ascii="Tahoma" w:hAnsi="Tahoma" w:cs="Tahoma"/>
          <w:bCs/>
          <w:sz w:val="20"/>
          <w:szCs w:val="20"/>
        </w:rPr>
        <w:t>.</w:t>
      </w:r>
      <w:r w:rsidR="00353955" w:rsidRPr="00353955">
        <w:rPr>
          <w:rFonts w:ascii="Tahoma" w:hAnsi="Tahoma" w:cs="Tahoma"/>
          <w:b/>
          <w:sz w:val="20"/>
          <w:szCs w:val="20"/>
        </w:rPr>
        <w:t xml:space="preserve"> Qualificação Econômico-financeira:</w:t>
      </w:r>
    </w:p>
    <w:p w14:paraId="5F7C0515" w14:textId="116200EB" w:rsidR="00353955" w:rsidRDefault="00353955" w:rsidP="001F330F">
      <w:pPr>
        <w:tabs>
          <w:tab w:val="left" w:pos="426"/>
        </w:tabs>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r w:rsidR="00783E57">
        <w:rPr>
          <w:rFonts w:ascii="Tahoma" w:hAnsi="Tahoma" w:cs="Tahoma"/>
          <w:sz w:val="20"/>
          <w:szCs w:val="20"/>
        </w:rPr>
        <w:t>.</w:t>
      </w:r>
    </w:p>
    <w:p w14:paraId="39FD5B36" w14:textId="11360D06" w:rsidR="00342D99" w:rsidRPr="00E805F7" w:rsidRDefault="004D1D36" w:rsidP="001F330F">
      <w:pPr>
        <w:tabs>
          <w:tab w:val="left" w:pos="426"/>
        </w:tabs>
        <w:spacing w:after="0" w:line="360" w:lineRule="auto"/>
        <w:ind w:left="-284" w:right="849" w:firstLine="1418"/>
        <w:jc w:val="both"/>
        <w:rPr>
          <w:rFonts w:ascii="Tahoma" w:hAnsi="Tahoma" w:cs="Tahoma"/>
          <w:sz w:val="20"/>
          <w:szCs w:val="20"/>
        </w:rPr>
      </w:pPr>
      <w:bookmarkStart w:id="24" w:name="_Hlk166333528"/>
      <w:bookmarkStart w:id="25" w:name="_Hlk166333588"/>
      <w:bookmarkStart w:id="26" w:name="_Hlk166333605"/>
      <w:r>
        <w:rPr>
          <w:rFonts w:ascii="Tahoma" w:hAnsi="Tahoma" w:cs="Tahoma"/>
          <w:sz w:val="20"/>
          <w:szCs w:val="20"/>
        </w:rPr>
        <w:t>8</w:t>
      </w:r>
      <w:r w:rsidR="00342D99" w:rsidRPr="00E805F7">
        <w:rPr>
          <w:rFonts w:ascii="Tahoma" w:hAnsi="Tahoma" w:cs="Tahoma"/>
          <w:sz w:val="20"/>
          <w:szCs w:val="20"/>
        </w:rPr>
        <w:t>.2.</w:t>
      </w:r>
      <w:r w:rsidR="009C37B7">
        <w:rPr>
          <w:rFonts w:ascii="Tahoma" w:hAnsi="Tahoma" w:cs="Tahoma"/>
          <w:sz w:val="20"/>
          <w:szCs w:val="20"/>
        </w:rPr>
        <w:t>5</w:t>
      </w:r>
      <w:r w:rsidR="00342D99" w:rsidRPr="00E805F7">
        <w:rPr>
          <w:rFonts w:ascii="Tahoma" w:hAnsi="Tahoma" w:cs="Tahoma"/>
          <w:sz w:val="20"/>
          <w:szCs w:val="20"/>
        </w:rPr>
        <w:t xml:space="preserve">. </w:t>
      </w:r>
      <w:r w:rsidR="00342D99" w:rsidRPr="00E805F7">
        <w:rPr>
          <w:rFonts w:ascii="Tahoma" w:hAnsi="Tahoma" w:cs="Tahoma"/>
          <w:b/>
          <w:bCs/>
          <w:sz w:val="20"/>
          <w:szCs w:val="20"/>
        </w:rPr>
        <w:t>Declaração conjunta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1F330F">
      <w:pPr>
        <w:tabs>
          <w:tab w:val="left" w:pos="426"/>
        </w:tabs>
        <w:spacing w:after="0" w:line="360" w:lineRule="auto"/>
        <w:ind w:left="-284" w:right="849"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1F330F">
      <w:pPr>
        <w:tabs>
          <w:tab w:val="left" w:pos="426"/>
        </w:tabs>
        <w:spacing w:after="0" w:line="360" w:lineRule="auto"/>
        <w:ind w:left="-284" w:right="849"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1F330F">
      <w:pPr>
        <w:tabs>
          <w:tab w:val="left" w:pos="426"/>
        </w:tabs>
        <w:spacing w:after="0" w:line="360" w:lineRule="auto"/>
        <w:ind w:left="-284" w:right="849"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1F330F">
      <w:pPr>
        <w:tabs>
          <w:tab w:val="left" w:pos="426"/>
        </w:tabs>
        <w:spacing w:after="0" w:line="360" w:lineRule="auto"/>
        <w:ind w:left="-284" w:right="849"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D24965F" w:rsidR="00220A5B" w:rsidRPr="009C37B7" w:rsidRDefault="00220A5B" w:rsidP="001F330F">
      <w:pPr>
        <w:tabs>
          <w:tab w:val="left" w:pos="426"/>
        </w:tabs>
        <w:spacing w:after="0" w:line="360" w:lineRule="auto"/>
        <w:ind w:left="-284" w:right="849" w:firstLine="1985"/>
        <w:jc w:val="both"/>
        <w:rPr>
          <w:rFonts w:ascii="Tahoma" w:hAnsi="Tahoma" w:cs="Tahoma"/>
          <w:iCs/>
          <w:sz w:val="20"/>
          <w:szCs w:val="20"/>
        </w:rPr>
      </w:pPr>
      <w:r w:rsidRPr="009C37B7">
        <w:rPr>
          <w:rFonts w:ascii="Tahoma" w:hAnsi="Tahoma" w:cs="Tahoma"/>
          <w:iCs/>
          <w:sz w:val="20"/>
          <w:szCs w:val="20"/>
        </w:rPr>
        <w:t xml:space="preserve">e) </w:t>
      </w:r>
      <w:r w:rsidR="00E7233A"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7233A">
        <w:rPr>
          <w:rFonts w:ascii="Tahoma" w:hAnsi="Tahoma" w:cs="Tahoma"/>
          <w:sz w:val="20"/>
          <w:szCs w:val="20"/>
        </w:rPr>
        <w:t>;</w:t>
      </w:r>
    </w:p>
    <w:p w14:paraId="4FA5FE58" w14:textId="25FB8E71" w:rsidR="00220A5B" w:rsidRPr="009C37B7" w:rsidRDefault="00220A5B" w:rsidP="001F330F">
      <w:pPr>
        <w:tabs>
          <w:tab w:val="left" w:pos="426"/>
        </w:tabs>
        <w:spacing w:after="0" w:line="360" w:lineRule="auto"/>
        <w:ind w:left="-284" w:right="849" w:firstLine="1985"/>
        <w:jc w:val="both"/>
        <w:rPr>
          <w:rFonts w:ascii="Tahoma" w:hAnsi="Tahoma" w:cs="Tahoma"/>
          <w:iCs/>
          <w:sz w:val="20"/>
          <w:szCs w:val="20"/>
        </w:rPr>
      </w:pPr>
      <w:r w:rsidRPr="009C37B7">
        <w:rPr>
          <w:rFonts w:ascii="Tahoma" w:hAnsi="Tahoma" w:cs="Tahoma"/>
          <w:iCs/>
          <w:sz w:val="20"/>
          <w:szCs w:val="20"/>
        </w:rPr>
        <w:t xml:space="preserve">f) </w:t>
      </w:r>
      <w:r w:rsidR="00E7233A" w:rsidRPr="009C37B7">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Default="00FD34CE" w:rsidP="001F330F">
      <w:pPr>
        <w:tabs>
          <w:tab w:val="left" w:pos="426"/>
        </w:tabs>
        <w:spacing w:after="0" w:line="360" w:lineRule="auto"/>
        <w:ind w:left="-284" w:right="849"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E7233A" w:rsidRPr="009C37B7">
        <w:rPr>
          <w:rFonts w:ascii="Tahoma" w:hAnsi="Tahoma" w:cs="Tahoma"/>
          <w:iCs/>
          <w:sz w:val="20"/>
          <w:szCs w:val="20"/>
        </w:rPr>
        <w:t>a empresa não se enquadra nas vedações dos artigos 14 da Lei Federal nº 14.133/2.021;</w:t>
      </w:r>
    </w:p>
    <w:p w14:paraId="10E516DA" w14:textId="4443CD17" w:rsidR="00A22DD2" w:rsidRDefault="00324BB0" w:rsidP="001F330F">
      <w:pPr>
        <w:tabs>
          <w:tab w:val="left" w:pos="426"/>
        </w:tabs>
        <w:spacing w:after="0" w:line="360" w:lineRule="auto"/>
        <w:ind w:left="-284" w:right="849" w:firstLine="1985"/>
        <w:jc w:val="both"/>
        <w:rPr>
          <w:rFonts w:ascii="Tahoma" w:hAnsi="Tahoma" w:cs="Tahoma"/>
          <w:sz w:val="20"/>
          <w:szCs w:val="20"/>
        </w:rPr>
      </w:pPr>
      <w:bookmarkStart w:id="27" w:name="_Hlk166333557"/>
      <w:bookmarkEnd w:id="24"/>
      <w:r>
        <w:rPr>
          <w:rFonts w:ascii="Tahoma" w:hAnsi="Tahoma" w:cs="Tahoma"/>
          <w:sz w:val="20"/>
          <w:szCs w:val="20"/>
        </w:rPr>
        <w:t xml:space="preserve">h)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803EB3">
        <w:rPr>
          <w:rFonts w:ascii="Tahoma" w:hAnsi="Tahoma" w:cs="Tahoma"/>
          <w:sz w:val="20"/>
          <w:szCs w:val="20"/>
        </w:rPr>
        <w:t>.</w:t>
      </w:r>
      <w:r w:rsidR="00A034F9">
        <w:rPr>
          <w:rFonts w:ascii="Tahoma" w:hAnsi="Tahoma" w:cs="Tahoma"/>
          <w:sz w:val="20"/>
          <w:szCs w:val="20"/>
        </w:rPr>
        <w:t xml:space="preserve"> </w:t>
      </w:r>
    </w:p>
    <w:bookmarkEnd w:id="25"/>
    <w:bookmarkEnd w:id="27"/>
    <w:p w14:paraId="4B40819B" w14:textId="5539184E" w:rsidR="0092298B" w:rsidRDefault="006B0BBB" w:rsidP="001F330F">
      <w:pPr>
        <w:tabs>
          <w:tab w:val="left" w:pos="426"/>
        </w:tabs>
        <w:spacing w:after="0" w:line="360" w:lineRule="auto"/>
        <w:ind w:left="-284" w:right="849"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6BBD214A" w14:textId="77777777" w:rsidR="00457B2F" w:rsidRPr="00E805F7" w:rsidRDefault="00457B2F" w:rsidP="001F330F">
      <w:pPr>
        <w:tabs>
          <w:tab w:val="left" w:pos="426"/>
        </w:tabs>
        <w:spacing w:after="0" w:line="360" w:lineRule="auto"/>
        <w:ind w:left="-284" w:right="849" w:firstLine="709"/>
        <w:jc w:val="both"/>
        <w:rPr>
          <w:rFonts w:ascii="Tahoma" w:hAnsi="Tahoma" w:cs="Tahoma"/>
          <w:sz w:val="20"/>
          <w:szCs w:val="20"/>
        </w:rPr>
      </w:pPr>
    </w:p>
    <w:p w14:paraId="5F6E25EC" w14:textId="1B75FD1D" w:rsidR="00353955" w:rsidRPr="00353955" w:rsidRDefault="004D1D36" w:rsidP="001F330F">
      <w:pPr>
        <w:tabs>
          <w:tab w:val="left" w:pos="426"/>
        </w:tabs>
        <w:spacing w:after="0" w:line="360" w:lineRule="auto"/>
        <w:ind w:left="-284" w:right="849"/>
        <w:jc w:val="both"/>
        <w:rPr>
          <w:rStyle w:val="Forte"/>
          <w:rFonts w:ascii="Tahoma" w:eastAsia="Arial Unicode MS" w:hAnsi="Tahoma" w:cs="Tahoma"/>
          <w:i/>
          <w:iCs/>
          <w:sz w:val="20"/>
          <w:szCs w:val="20"/>
        </w:rPr>
      </w:pPr>
      <w:bookmarkStart w:id="28" w:name="_Hlk165993992"/>
      <w:bookmarkEnd w:id="22"/>
      <w:bookmarkEnd w:id="26"/>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3E1DD111" w:rsidR="00353955" w:rsidRPr="00353955" w:rsidRDefault="004D1D36" w:rsidP="001F330F">
      <w:pPr>
        <w:tabs>
          <w:tab w:val="left" w:pos="426"/>
        </w:tabs>
        <w:spacing w:after="0" w:line="360" w:lineRule="auto"/>
        <w:ind w:left="-284" w:right="849" w:firstLine="709"/>
        <w:jc w:val="both"/>
        <w:rPr>
          <w:rFonts w:ascii="Tahoma" w:hAnsi="Tahoma" w:cs="Tahoma"/>
          <w:sz w:val="20"/>
          <w:szCs w:val="20"/>
        </w:rPr>
      </w:pPr>
      <w:bookmarkStart w:id="29"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476C51C1" w:rsidR="00353955" w:rsidRPr="00353955" w:rsidRDefault="004D1D36"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a etapa de análise dos documentos de habilitação, quando for o caso.  </w:t>
      </w:r>
    </w:p>
    <w:p w14:paraId="33882CF0" w14:textId="6EA4014C" w:rsidR="00353955" w:rsidRPr="00353955" w:rsidRDefault="004D1D36"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24D2A970" w:rsidR="00353955" w:rsidRPr="00353955" w:rsidRDefault="004D1D36"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40BAE5A9" w:rsidR="00353955" w:rsidRPr="00353955" w:rsidRDefault="004D1D36"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5D09522B" w:rsidR="00353955" w:rsidRDefault="004D1D36"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w:t>
      </w:r>
      <w:r w:rsidR="007C21E0">
        <w:rPr>
          <w:rFonts w:ascii="Tahoma" w:hAnsi="Tahoma" w:cs="Tahoma"/>
          <w:sz w:val="20"/>
          <w:szCs w:val="20"/>
        </w:rPr>
        <w:t>s</w:t>
      </w:r>
      <w:r w:rsidR="00353955" w:rsidRPr="00353955">
        <w:rPr>
          <w:rFonts w:ascii="Tahoma" w:hAnsi="Tahoma" w:cs="Tahoma"/>
          <w:sz w:val="20"/>
          <w:szCs w:val="20"/>
        </w:rPr>
        <w:t xml:space="preserve"> critério</w:t>
      </w:r>
      <w:r w:rsidR="007C21E0">
        <w:rPr>
          <w:rFonts w:ascii="Tahoma" w:hAnsi="Tahoma" w:cs="Tahoma"/>
          <w:sz w:val="20"/>
          <w:szCs w:val="20"/>
        </w:rPr>
        <w:t>s</w:t>
      </w:r>
      <w:r w:rsidR="00353955" w:rsidRPr="00353955">
        <w:rPr>
          <w:rFonts w:ascii="Tahoma" w:hAnsi="Tahoma" w:cs="Tahoma"/>
          <w:sz w:val="20"/>
          <w:szCs w:val="20"/>
        </w:rPr>
        <w:t xml:space="preserve"> de julgamento estabelecido</w:t>
      </w:r>
      <w:r w:rsidR="007C21E0">
        <w:rPr>
          <w:rFonts w:ascii="Tahoma" w:hAnsi="Tahoma" w:cs="Tahoma"/>
          <w:sz w:val="20"/>
          <w:szCs w:val="20"/>
        </w:rPr>
        <w:t>s</w:t>
      </w:r>
      <w:r w:rsidR="00353955" w:rsidRPr="00353955">
        <w:rPr>
          <w:rFonts w:ascii="Tahoma" w:hAnsi="Tahoma" w:cs="Tahoma"/>
          <w:sz w:val="20"/>
          <w:szCs w:val="20"/>
        </w:rPr>
        <w:t xml:space="preserve"> no item </w:t>
      </w:r>
      <w:r w:rsidR="00FD34CE">
        <w:rPr>
          <w:rFonts w:ascii="Tahoma" w:hAnsi="Tahoma" w:cs="Tahoma"/>
          <w:sz w:val="20"/>
          <w:szCs w:val="20"/>
        </w:rPr>
        <w:t>07</w:t>
      </w:r>
      <w:r w:rsidR="00353955" w:rsidRPr="00353955">
        <w:rPr>
          <w:rFonts w:ascii="Tahoma" w:hAnsi="Tahoma" w:cs="Tahoma"/>
          <w:sz w:val="20"/>
          <w:szCs w:val="20"/>
        </w:rPr>
        <w:t>.</w:t>
      </w:r>
    </w:p>
    <w:p w14:paraId="0152DABD" w14:textId="77777777" w:rsidR="00E24E33" w:rsidRDefault="00E24E33" w:rsidP="001F330F">
      <w:pPr>
        <w:tabs>
          <w:tab w:val="left" w:pos="426"/>
        </w:tabs>
        <w:spacing w:after="0" w:line="360" w:lineRule="auto"/>
        <w:ind w:left="-284" w:right="849" w:firstLine="709"/>
        <w:jc w:val="both"/>
        <w:rPr>
          <w:rFonts w:ascii="Tahoma" w:hAnsi="Tahoma" w:cs="Tahoma"/>
          <w:sz w:val="20"/>
          <w:szCs w:val="20"/>
        </w:rPr>
      </w:pPr>
    </w:p>
    <w:bookmarkEnd w:id="28"/>
    <w:bookmarkEnd w:id="29"/>
    <w:p w14:paraId="762947CC" w14:textId="6B1F0FF6" w:rsidR="00D0421E" w:rsidRDefault="001E4482" w:rsidP="001F330F">
      <w:pPr>
        <w:tabs>
          <w:tab w:val="left" w:pos="426"/>
        </w:tabs>
        <w:spacing w:after="0" w:line="360" w:lineRule="auto"/>
        <w:ind w:left="-284" w:right="84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DA FORMALIZAÇÃO DO CONTRATO.</w:t>
      </w:r>
    </w:p>
    <w:p w14:paraId="28B44F14" w14:textId="6BCF45A1" w:rsidR="00D0421E"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6B1241">
        <w:rPr>
          <w:rFonts w:ascii="Tahoma" w:hAnsi="Tahoma" w:cs="Tahoma"/>
          <w:b/>
          <w:bCs/>
          <w:i/>
          <w:iCs/>
          <w:sz w:val="20"/>
          <w:szCs w:val="20"/>
        </w:rPr>
        <w:t>Contrato</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421D4FF1" w:rsidR="00D0421E"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8835E4">
        <w:rPr>
          <w:rFonts w:ascii="Tahoma" w:hAnsi="Tahoma" w:cs="Tahoma"/>
          <w:sz w:val="20"/>
          <w:szCs w:val="20"/>
        </w:rPr>
        <w:t>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o Contrato,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que ocorrerá depois da homologação, sob pena de decair o direito à contratação,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D0421E">
        <w:rPr>
          <w:rFonts w:ascii="Tahoma" w:hAnsi="Tahoma" w:cs="Tahoma"/>
          <w:sz w:val="20"/>
          <w:szCs w:val="20"/>
        </w:rPr>
        <w:t>.</w:t>
      </w:r>
    </w:p>
    <w:p w14:paraId="4AC62955" w14:textId="74214BC9" w:rsidR="00D0421E"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776CD4D7" w:rsidR="00D0421E"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o Contrato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 convocar os </w:t>
      </w:r>
      <w:r w:rsidR="00C00878">
        <w:rPr>
          <w:rFonts w:ascii="Tahoma" w:hAnsi="Tahoma" w:cs="Tahoma"/>
          <w:sz w:val="20"/>
          <w:szCs w:val="20"/>
        </w:rPr>
        <w:t>l</w:t>
      </w:r>
      <w:r w:rsidR="00D0421E">
        <w:rPr>
          <w:rFonts w:ascii="Tahoma" w:hAnsi="Tahoma" w:cs="Tahoma"/>
          <w:sz w:val="20"/>
          <w:szCs w:val="20"/>
        </w:rPr>
        <w:t xml:space="preserve">icitantes remanescentes na ordem de classificação final, </w:t>
      </w:r>
      <w:r w:rsidR="00586752" w:rsidRPr="00586752">
        <w:rPr>
          <w:rFonts w:ascii="Tahoma" w:hAnsi="Tahoma" w:cs="Tahoma"/>
          <w:sz w:val="20"/>
          <w:szCs w:val="20"/>
        </w:rPr>
        <w:t xml:space="preserve">para participar de nova sessão pública do </w:t>
      </w:r>
      <w:r w:rsidR="00586752">
        <w:rPr>
          <w:rFonts w:ascii="Tahoma" w:hAnsi="Tahoma" w:cs="Tahoma"/>
          <w:sz w:val="20"/>
          <w:szCs w:val="20"/>
        </w:rPr>
        <w:t>p</w:t>
      </w:r>
      <w:r w:rsidR="00586752" w:rsidRPr="00586752">
        <w:rPr>
          <w:rFonts w:ascii="Tahoma" w:hAnsi="Tahoma" w:cs="Tahoma"/>
          <w:sz w:val="20"/>
          <w:szCs w:val="20"/>
        </w:rPr>
        <w:t>regão, com vistas à celebração da assinatura do Contrato</w:t>
      </w:r>
      <w:r w:rsidR="00586752">
        <w:rPr>
          <w:rFonts w:ascii="Tahoma" w:hAnsi="Tahoma" w:cs="Tahoma"/>
          <w:sz w:val="20"/>
          <w:szCs w:val="20"/>
        </w:rPr>
        <w:t>,</w:t>
      </w:r>
      <w:r w:rsidR="00D0421E">
        <w:rPr>
          <w:rFonts w:ascii="Tahoma" w:hAnsi="Tahoma" w:cs="Tahoma"/>
          <w:sz w:val="20"/>
          <w:szCs w:val="20"/>
        </w:rPr>
        <w:t xml:space="preserve"> ou revogar a licitação.</w:t>
      </w:r>
    </w:p>
    <w:p w14:paraId="570C251A" w14:textId="1352334E" w:rsidR="00D0421E" w:rsidRPr="00883C7C" w:rsidRDefault="001E4482" w:rsidP="001F330F">
      <w:pPr>
        <w:tabs>
          <w:tab w:val="left" w:pos="426"/>
        </w:tabs>
        <w:spacing w:after="0" w:line="360" w:lineRule="auto"/>
        <w:ind w:left="-284" w:right="84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.5. Se, por ocasião da formalização da assinatura do Contrato,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Default="001E4482" w:rsidP="001F330F">
      <w:pPr>
        <w:tabs>
          <w:tab w:val="left" w:pos="426"/>
        </w:tabs>
        <w:spacing w:after="0" w:line="360" w:lineRule="auto"/>
        <w:ind w:left="-284" w:right="84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.6. Se não for possível atualizá-las por meio eletrônico hábil de informações a </w:t>
      </w:r>
      <w:r w:rsidR="00883C7C" w:rsidRPr="00883C7C">
        <w:rPr>
          <w:rFonts w:ascii="Tahoma" w:hAnsi="Tahoma" w:cs="Tahoma"/>
          <w:sz w:val="20"/>
          <w:szCs w:val="20"/>
        </w:rPr>
        <w:t>licitante vencedora</w:t>
      </w:r>
      <w:r w:rsidR="00D0421E" w:rsidRPr="00883C7C">
        <w:rPr>
          <w:rFonts w:ascii="Tahoma" w:hAnsi="Tahoma" w:cs="Tahoma"/>
          <w:sz w:val="20"/>
          <w:szCs w:val="20"/>
        </w:rPr>
        <w:t xml:space="preserve"> será notificada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E805F7"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 xml:space="preserve">10.7. </w:t>
      </w:r>
      <w:r w:rsidR="00577094" w:rsidRPr="00E805F7">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Pr>
          <w:rFonts w:ascii="Tahoma" w:hAnsi="Tahoma" w:cs="Tahoma"/>
          <w:sz w:val="20"/>
          <w:szCs w:val="20"/>
        </w:rPr>
        <w:t>o</w:t>
      </w:r>
      <w:r w:rsidR="00577094" w:rsidRPr="00E805F7">
        <w:rPr>
          <w:rFonts w:ascii="Tahoma" w:hAnsi="Tahoma" w:cs="Tahoma"/>
          <w:sz w:val="20"/>
          <w:szCs w:val="20"/>
        </w:rPr>
        <w:t xml:space="preserve"> </w:t>
      </w:r>
      <w:r w:rsidR="005D37A3">
        <w:rPr>
          <w:rFonts w:ascii="Tahoma" w:hAnsi="Tahoma" w:cs="Tahoma"/>
          <w:sz w:val="20"/>
          <w:szCs w:val="20"/>
        </w:rPr>
        <w:t>Contrato</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7F77D2B7" w:rsidR="00577094"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10.8</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10.7</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5E3967CD" w14:textId="77777777" w:rsidR="009F007D" w:rsidRDefault="009F007D"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10.9.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p>
    <w:p w14:paraId="0A3DE4D0" w14:textId="77777777" w:rsidR="000B1B70"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color w:val="000000"/>
          <w:sz w:val="20"/>
          <w:szCs w:val="20"/>
        </w:rPr>
        <w:t>10.</w:t>
      </w:r>
      <w:r w:rsidR="009F007D">
        <w:rPr>
          <w:rFonts w:ascii="Tahoma" w:hAnsi="Tahoma" w:cs="Tahoma"/>
          <w:color w:val="000000"/>
          <w:sz w:val="20"/>
          <w:szCs w:val="20"/>
        </w:rPr>
        <w:t>10</w:t>
      </w:r>
      <w:r w:rsidR="00D0421E">
        <w:rPr>
          <w:rFonts w:ascii="Tahoma" w:hAnsi="Tahoma" w:cs="Tahoma"/>
          <w:color w:val="000000"/>
          <w:sz w:val="20"/>
          <w:szCs w:val="20"/>
        </w:rPr>
        <w:t xml:space="preserve">. A Prefeitura fornecerá </w:t>
      </w:r>
      <w:r w:rsidR="00586373">
        <w:rPr>
          <w:rFonts w:ascii="Tahoma" w:hAnsi="Tahoma" w:cs="Tahoma"/>
          <w:color w:val="000000"/>
          <w:sz w:val="20"/>
          <w:szCs w:val="20"/>
        </w:rPr>
        <w:t>ao Contratado</w:t>
      </w:r>
      <w:r w:rsidR="00D0421E">
        <w:rPr>
          <w:rFonts w:ascii="Tahoma" w:hAnsi="Tahoma" w:cs="Tahoma"/>
          <w:color w:val="000000"/>
          <w:sz w:val="20"/>
          <w:szCs w:val="20"/>
        </w:rPr>
        <w:t>, a critério dest</w:t>
      </w:r>
      <w:r w:rsidR="00260FDC">
        <w:rPr>
          <w:rFonts w:ascii="Tahoma" w:hAnsi="Tahoma" w:cs="Tahoma"/>
          <w:color w:val="000000"/>
          <w:sz w:val="20"/>
          <w:szCs w:val="20"/>
        </w:rPr>
        <w:t>e</w:t>
      </w:r>
      <w:r w:rsidR="00D0421E">
        <w:rPr>
          <w:rFonts w:ascii="Tahoma" w:hAnsi="Tahoma" w:cs="Tahoma"/>
          <w:color w:val="000000"/>
          <w:sz w:val="20"/>
          <w:szCs w:val="20"/>
        </w:rPr>
        <w:t xml:space="preserve">, e dentro dos prazos que se fizerem necessários, todos os dados e demais informações pertinentes </w:t>
      </w:r>
      <w:r w:rsidR="00A07479">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r w:rsidR="000B1B70" w:rsidRPr="000B1B70">
        <w:rPr>
          <w:rFonts w:ascii="Tahoma" w:hAnsi="Tahoma" w:cs="Tahoma"/>
          <w:sz w:val="20"/>
          <w:szCs w:val="20"/>
        </w:rPr>
        <w:t xml:space="preserve"> </w:t>
      </w:r>
    </w:p>
    <w:p w14:paraId="3856D00F" w14:textId="5AEE99D7" w:rsidR="000B1B70" w:rsidRDefault="000B1B70"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 xml:space="preserve">10.11. A fiscalização ficará a cargo da Prefeitura de Descalvado, através da </w:t>
      </w:r>
      <w:r w:rsidR="007E4431" w:rsidRPr="007E4431">
        <w:rPr>
          <w:rFonts w:ascii="Tahoma" w:hAnsi="Tahoma" w:cs="Tahoma"/>
          <w:b/>
          <w:bCs/>
          <w:i/>
          <w:iCs/>
          <w:sz w:val="20"/>
          <w:szCs w:val="20"/>
        </w:rPr>
        <w:t xml:space="preserve">Diretoria </w:t>
      </w:r>
      <w:r w:rsidR="007E4431">
        <w:rPr>
          <w:rFonts w:ascii="Tahoma" w:hAnsi="Tahoma" w:cs="Tahoma"/>
          <w:b/>
          <w:bCs/>
          <w:i/>
          <w:iCs/>
          <w:sz w:val="20"/>
          <w:szCs w:val="20"/>
        </w:rPr>
        <w:t>d</w:t>
      </w:r>
      <w:r w:rsidR="007E4431" w:rsidRPr="007E4431">
        <w:rPr>
          <w:rFonts w:ascii="Tahoma" w:hAnsi="Tahoma" w:cs="Tahoma"/>
          <w:b/>
          <w:bCs/>
          <w:i/>
          <w:iCs/>
          <w:sz w:val="20"/>
          <w:szCs w:val="20"/>
        </w:rPr>
        <w:t xml:space="preserve">e Transportes Internos, Materiais </w:t>
      </w:r>
      <w:r w:rsidR="007E4431">
        <w:rPr>
          <w:rFonts w:ascii="Tahoma" w:hAnsi="Tahoma" w:cs="Tahoma"/>
          <w:b/>
          <w:bCs/>
          <w:i/>
          <w:iCs/>
          <w:sz w:val="20"/>
          <w:szCs w:val="20"/>
        </w:rPr>
        <w:t>e</w:t>
      </w:r>
      <w:r w:rsidR="007E4431" w:rsidRPr="007E4431">
        <w:rPr>
          <w:rFonts w:ascii="Tahoma" w:hAnsi="Tahoma" w:cs="Tahoma"/>
          <w:b/>
          <w:bCs/>
          <w:i/>
          <w:iCs/>
          <w:sz w:val="20"/>
          <w:szCs w:val="20"/>
        </w:rPr>
        <w:t xml:space="preserve"> Almoxarifado</w:t>
      </w:r>
      <w:r>
        <w:rPr>
          <w:rFonts w:ascii="Tahoma" w:hAnsi="Tahoma" w:cs="Tahoma"/>
          <w:sz w:val="20"/>
          <w:szCs w:val="20"/>
        </w:rPr>
        <w:t>.</w:t>
      </w:r>
    </w:p>
    <w:p w14:paraId="37845FDC" w14:textId="7FF85C4B" w:rsidR="00CD1E3D" w:rsidRDefault="00CD1E3D"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10.1</w:t>
      </w:r>
      <w:r w:rsidR="000B1B70">
        <w:rPr>
          <w:rFonts w:ascii="Tahoma" w:hAnsi="Tahoma" w:cs="Tahoma"/>
          <w:sz w:val="20"/>
          <w:szCs w:val="20"/>
        </w:rPr>
        <w:t>2</w:t>
      </w:r>
      <w:r>
        <w:rPr>
          <w:rFonts w:ascii="Tahoma" w:hAnsi="Tahoma" w:cs="Tahoma"/>
          <w:sz w:val="20"/>
          <w:szCs w:val="20"/>
        </w:rPr>
        <w:t xml:space="preserve">. </w:t>
      </w:r>
      <w:r w:rsidR="00643967">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643967">
        <w:rPr>
          <w:rFonts w:ascii="Tahoma" w:hAnsi="Tahoma" w:cs="Tahoma"/>
          <w:color w:val="FF0000"/>
          <w:sz w:val="20"/>
          <w:szCs w:val="20"/>
        </w:rPr>
        <w:t xml:space="preserve"> </w:t>
      </w:r>
      <w:r w:rsidR="00643967">
        <w:rPr>
          <w:rFonts w:ascii="Tahoma" w:hAnsi="Tahoma" w:cs="Tahoma"/>
          <w:sz w:val="20"/>
          <w:szCs w:val="20"/>
        </w:rPr>
        <w:t>da Lei Federal nº 14.133, de 1º de abril de 2.021, de modo previsto no artigo 138, com as consequências estabelecidas no artigo 139, todos da referida Lei Federal, não cabendo qualquer indenização ao contratado.</w:t>
      </w:r>
    </w:p>
    <w:p w14:paraId="5969DCB7" w14:textId="77777777" w:rsidR="009B062F" w:rsidRDefault="009B062F" w:rsidP="001F330F">
      <w:pPr>
        <w:tabs>
          <w:tab w:val="left" w:pos="426"/>
        </w:tabs>
        <w:spacing w:after="0" w:line="360" w:lineRule="auto"/>
        <w:ind w:left="-284" w:right="849"/>
        <w:jc w:val="both"/>
        <w:rPr>
          <w:rFonts w:ascii="Tahoma" w:hAnsi="Tahoma" w:cs="Tahoma"/>
          <w:b/>
          <w:i/>
          <w:sz w:val="20"/>
          <w:szCs w:val="20"/>
        </w:rPr>
      </w:pPr>
    </w:p>
    <w:p w14:paraId="50A40F52" w14:textId="786BC4CD" w:rsidR="00D0421E" w:rsidRPr="00353955" w:rsidRDefault="001E4482" w:rsidP="001F330F">
      <w:pPr>
        <w:tabs>
          <w:tab w:val="left" w:pos="426"/>
        </w:tabs>
        <w:spacing w:after="0" w:line="360" w:lineRule="auto"/>
        <w:ind w:left="-284" w:right="849"/>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569AEB43" w14:textId="7F9CD24C" w:rsidR="00096363" w:rsidRDefault="00096363"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11</w:t>
      </w:r>
      <w:r w:rsidRPr="00353955">
        <w:rPr>
          <w:rFonts w:ascii="Tahoma" w:hAnsi="Tahoma" w:cs="Tahoma"/>
          <w:sz w:val="20"/>
          <w:szCs w:val="20"/>
        </w:rPr>
        <w:t xml:space="preserve">.1. O prazo de vigência </w:t>
      </w:r>
      <w:r w:rsidR="00D9754A" w:rsidRPr="00D9754A">
        <w:rPr>
          <w:rFonts w:ascii="Tahoma" w:hAnsi="Tahoma" w:cs="Tahoma"/>
          <w:sz w:val="20"/>
          <w:szCs w:val="20"/>
        </w:rPr>
        <w:t xml:space="preserve">e execução do contrato </w:t>
      </w:r>
      <w:r w:rsidRPr="00353955">
        <w:rPr>
          <w:rFonts w:ascii="Tahoma" w:hAnsi="Tahoma" w:cs="Tahoma"/>
          <w:sz w:val="20"/>
          <w:szCs w:val="20"/>
        </w:rPr>
        <w:t xml:space="preserve">que trata o presente </w:t>
      </w:r>
      <w:r>
        <w:rPr>
          <w:rFonts w:ascii="Tahoma" w:hAnsi="Tahoma" w:cs="Tahoma"/>
          <w:sz w:val="20"/>
          <w:szCs w:val="20"/>
        </w:rPr>
        <w:t>edital</w:t>
      </w:r>
      <w:r w:rsidRPr="00353955">
        <w:rPr>
          <w:rFonts w:ascii="Tahoma" w:hAnsi="Tahoma" w:cs="Tahoma"/>
          <w:sz w:val="20"/>
          <w:szCs w:val="20"/>
        </w:rPr>
        <w:t xml:space="preserve"> </w:t>
      </w:r>
      <w:r>
        <w:rPr>
          <w:rFonts w:ascii="Tahoma" w:hAnsi="Tahoma" w:cs="Tahoma"/>
          <w:sz w:val="20"/>
          <w:szCs w:val="20"/>
        </w:rPr>
        <w:t xml:space="preserve">é de </w:t>
      </w:r>
      <w:r w:rsidR="00B55B11">
        <w:rPr>
          <w:rFonts w:ascii="Tahoma" w:hAnsi="Tahoma" w:cs="Tahoma"/>
          <w:sz w:val="20"/>
          <w:szCs w:val="20"/>
        </w:rPr>
        <w:t>12</w:t>
      </w:r>
      <w:r w:rsidR="00F94481">
        <w:rPr>
          <w:rFonts w:ascii="Tahoma" w:hAnsi="Tahoma" w:cs="Tahoma"/>
          <w:sz w:val="20"/>
          <w:szCs w:val="20"/>
        </w:rPr>
        <w:t xml:space="preserve"> </w:t>
      </w:r>
      <w:r>
        <w:rPr>
          <w:rFonts w:ascii="Tahoma" w:hAnsi="Tahoma" w:cs="Tahoma"/>
          <w:sz w:val="20"/>
          <w:szCs w:val="20"/>
        </w:rPr>
        <w:t>(</w:t>
      </w:r>
      <w:r w:rsidR="00B55B11">
        <w:rPr>
          <w:rFonts w:ascii="Tahoma" w:hAnsi="Tahoma" w:cs="Tahoma"/>
          <w:sz w:val="20"/>
          <w:szCs w:val="20"/>
        </w:rPr>
        <w:t>doze</w:t>
      </w:r>
      <w:r>
        <w:rPr>
          <w:rFonts w:ascii="Tahoma" w:hAnsi="Tahoma" w:cs="Tahoma"/>
          <w:sz w:val="20"/>
          <w:szCs w:val="20"/>
        </w:rPr>
        <w:t>) meses</w:t>
      </w:r>
      <w:r w:rsidRPr="00353955">
        <w:rPr>
          <w:rFonts w:ascii="Tahoma" w:hAnsi="Tahoma" w:cs="Tahoma"/>
          <w:sz w:val="20"/>
          <w:szCs w:val="20"/>
        </w:rPr>
        <w:t xml:space="preserve">, contado a partir da data da assinatura </w:t>
      </w:r>
      <w:r w:rsidR="00317429">
        <w:rPr>
          <w:rFonts w:ascii="Tahoma" w:hAnsi="Tahoma" w:cs="Tahoma"/>
          <w:sz w:val="20"/>
          <w:szCs w:val="20"/>
        </w:rPr>
        <w:t>do Contrato</w:t>
      </w:r>
      <w:r w:rsidRPr="00353955">
        <w:rPr>
          <w:rFonts w:ascii="Tahoma" w:hAnsi="Tahoma" w:cs="Tahoma"/>
          <w:sz w:val="20"/>
          <w:szCs w:val="20"/>
        </w:rPr>
        <w:t xml:space="preserve">, cumpridas as formalidades contratuais e observando-se, rigorosamente, os prazos estabelecidos no presente </w:t>
      </w:r>
      <w:r>
        <w:rPr>
          <w:rFonts w:ascii="Tahoma" w:hAnsi="Tahoma" w:cs="Tahoma"/>
          <w:sz w:val="20"/>
          <w:szCs w:val="20"/>
        </w:rPr>
        <w:t>edital</w:t>
      </w:r>
      <w:r w:rsidRPr="00353955">
        <w:rPr>
          <w:rFonts w:ascii="Tahoma" w:hAnsi="Tahoma" w:cs="Tahoma"/>
          <w:sz w:val="20"/>
          <w:szCs w:val="20"/>
        </w:rPr>
        <w:t>.</w:t>
      </w:r>
    </w:p>
    <w:p w14:paraId="10717E71" w14:textId="5FB25EB1" w:rsidR="00096363" w:rsidRDefault="00096363"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11</w:t>
      </w:r>
      <w:r w:rsidRPr="006E057E">
        <w:rPr>
          <w:rFonts w:ascii="Tahoma" w:hAnsi="Tahoma" w:cs="Tahoma"/>
          <w:sz w:val="20"/>
          <w:szCs w:val="20"/>
        </w:rPr>
        <w:t>.1.</w:t>
      </w:r>
      <w:r w:rsidR="00103399">
        <w:rPr>
          <w:rFonts w:ascii="Tahoma" w:hAnsi="Tahoma" w:cs="Tahoma"/>
          <w:sz w:val="20"/>
          <w:szCs w:val="20"/>
        </w:rPr>
        <w:t>1</w:t>
      </w:r>
      <w:r w:rsidRPr="006E057E">
        <w:rPr>
          <w:rFonts w:ascii="Tahoma" w:hAnsi="Tahoma" w:cs="Tahoma"/>
          <w:sz w:val="20"/>
          <w:szCs w:val="20"/>
        </w:rPr>
        <w:t xml:space="preserve">. O prazo </w:t>
      </w:r>
      <w:r>
        <w:rPr>
          <w:rFonts w:ascii="Tahoma" w:hAnsi="Tahoma" w:cs="Tahoma"/>
          <w:sz w:val="20"/>
          <w:szCs w:val="20"/>
        </w:rPr>
        <w:t>do contrato</w:t>
      </w:r>
      <w:r w:rsidRPr="006E057E">
        <w:rPr>
          <w:rFonts w:ascii="Tahoma" w:hAnsi="Tahoma" w:cs="Tahoma"/>
          <w:sz w:val="20"/>
          <w:szCs w:val="20"/>
        </w:rPr>
        <w:t xml:space="preserve">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2121D028" w14:textId="536E2582" w:rsidR="000B1B70" w:rsidRDefault="00A73990"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 xml:space="preserve">11.2. </w:t>
      </w:r>
      <w:r w:rsidR="00643967" w:rsidRPr="00643967">
        <w:rPr>
          <w:rFonts w:ascii="Tahoma" w:hAnsi="Tahoma" w:cs="Tahoma"/>
          <w:sz w:val="20"/>
          <w:szCs w:val="20"/>
        </w:rPr>
        <w:t>Os dispositivos (</w:t>
      </w:r>
      <w:proofErr w:type="spellStart"/>
      <w:r w:rsidR="00643967" w:rsidRPr="00643967">
        <w:rPr>
          <w:rFonts w:ascii="Tahoma" w:hAnsi="Tahoma" w:cs="Tahoma"/>
          <w:sz w:val="20"/>
          <w:szCs w:val="20"/>
        </w:rPr>
        <w:t>TAGs</w:t>
      </w:r>
      <w:proofErr w:type="spellEnd"/>
      <w:r w:rsidR="00643967" w:rsidRPr="00643967">
        <w:rPr>
          <w:rFonts w:ascii="Tahoma" w:hAnsi="Tahoma" w:cs="Tahoma"/>
          <w:sz w:val="20"/>
          <w:szCs w:val="20"/>
        </w:rPr>
        <w:t>/</w:t>
      </w:r>
      <w:proofErr w:type="spellStart"/>
      <w:r w:rsidR="00643967" w:rsidRPr="00643967">
        <w:rPr>
          <w:rFonts w:ascii="Tahoma" w:hAnsi="Tahoma" w:cs="Tahoma"/>
          <w:sz w:val="20"/>
          <w:szCs w:val="20"/>
        </w:rPr>
        <w:t>TIVs</w:t>
      </w:r>
      <w:proofErr w:type="spellEnd"/>
      <w:r w:rsidR="00643967" w:rsidRPr="00643967">
        <w:rPr>
          <w:rFonts w:ascii="Tahoma" w:hAnsi="Tahoma" w:cs="Tahoma"/>
          <w:sz w:val="20"/>
          <w:szCs w:val="20"/>
        </w:rPr>
        <w:t>) deverão ser entregues em até 05 (cinco) dias após a assinatura do contrato, na Diretoria de Transportes Internos, Materiais e Almoxarifado, localizada à Rua Dr. Carlos Guimarães S/Nº, Vila Municipal, Descalvado/SP, das 8:00 às 11:00 e das 12:00 às 16:00</w:t>
      </w:r>
      <w:r w:rsidR="00643967">
        <w:rPr>
          <w:rFonts w:ascii="Tahoma" w:hAnsi="Tahoma" w:cs="Tahoma"/>
          <w:sz w:val="20"/>
          <w:szCs w:val="20"/>
        </w:rPr>
        <w:t>.</w:t>
      </w:r>
    </w:p>
    <w:p w14:paraId="4F89645D" w14:textId="2006B37E" w:rsidR="00D0421E"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w:t>
      </w:r>
      <w:r w:rsidR="00595480">
        <w:rPr>
          <w:rFonts w:ascii="Tahoma" w:hAnsi="Tahoma" w:cs="Tahoma"/>
          <w:sz w:val="20"/>
          <w:szCs w:val="20"/>
        </w:rPr>
        <w:t>3</w:t>
      </w:r>
      <w:r w:rsidR="00D0421E" w:rsidRPr="00353955">
        <w:rPr>
          <w:rFonts w:ascii="Tahoma" w:hAnsi="Tahoma" w:cs="Tahoma"/>
          <w:sz w:val="20"/>
          <w:szCs w:val="20"/>
        </w:rPr>
        <w:t xml:space="preserve">. </w:t>
      </w:r>
      <w:r w:rsidR="002B5B9B" w:rsidRPr="002B5B9B">
        <w:rPr>
          <w:rFonts w:ascii="Tahoma" w:hAnsi="Tahoma" w:cs="Tahoma"/>
          <w:sz w:val="20"/>
          <w:szCs w:val="20"/>
        </w:rPr>
        <w:t xml:space="preserve">Ocorrerá a rejeição no recebimento dos materiais se estes não estiverem em conformidade com o presente edital e </w:t>
      </w:r>
      <w:proofErr w:type="gramStart"/>
      <w:r w:rsidR="002B5B9B" w:rsidRPr="002B5B9B">
        <w:rPr>
          <w:rFonts w:ascii="Tahoma" w:hAnsi="Tahoma" w:cs="Tahoma"/>
          <w:sz w:val="20"/>
          <w:szCs w:val="20"/>
        </w:rPr>
        <w:t>deverá(</w:t>
      </w:r>
      <w:proofErr w:type="gramEnd"/>
      <w:r w:rsidR="002B5B9B" w:rsidRPr="002B5B9B">
        <w:rPr>
          <w:rFonts w:ascii="Tahoma" w:hAnsi="Tahoma" w:cs="Tahoma"/>
          <w:sz w:val="20"/>
          <w:szCs w:val="20"/>
        </w:rPr>
        <w:t xml:space="preserve">ão) ser substituído(s) pela </w:t>
      </w:r>
      <w:r w:rsidR="00B91C14">
        <w:rPr>
          <w:rFonts w:ascii="Tahoma" w:hAnsi="Tahoma" w:cs="Tahoma"/>
          <w:sz w:val="20"/>
          <w:szCs w:val="20"/>
        </w:rPr>
        <w:t>Contratada</w:t>
      </w:r>
      <w:r w:rsidR="002B5B9B" w:rsidRPr="002B5B9B">
        <w:rPr>
          <w:rFonts w:ascii="Tahoma" w:hAnsi="Tahoma" w:cs="Tahoma"/>
          <w:sz w:val="20"/>
          <w:szCs w:val="20"/>
        </w:rPr>
        <w:t xml:space="preserve"> no prazo máximo de 05 (cinco) dias úteis, a contar da data da recusa</w:t>
      </w:r>
      <w:r w:rsidR="00D0421E" w:rsidRPr="00353955">
        <w:rPr>
          <w:rFonts w:ascii="Tahoma" w:hAnsi="Tahoma" w:cs="Tahoma"/>
          <w:sz w:val="20"/>
          <w:szCs w:val="20"/>
        </w:rPr>
        <w:t>.</w:t>
      </w:r>
    </w:p>
    <w:p w14:paraId="369373B1" w14:textId="77777777" w:rsidR="001E4482" w:rsidRDefault="001E4482" w:rsidP="001F330F">
      <w:pPr>
        <w:tabs>
          <w:tab w:val="left" w:pos="426"/>
        </w:tabs>
        <w:autoSpaceDE w:val="0"/>
        <w:autoSpaceDN w:val="0"/>
        <w:adjustRightInd w:val="0"/>
        <w:spacing w:after="0" w:line="360" w:lineRule="auto"/>
        <w:ind w:left="-284" w:right="849" w:firstLine="709"/>
        <w:jc w:val="both"/>
        <w:rPr>
          <w:rFonts w:ascii="Tahoma" w:hAnsi="Tahoma" w:cs="Tahoma"/>
          <w:sz w:val="20"/>
          <w:szCs w:val="20"/>
        </w:rPr>
      </w:pPr>
    </w:p>
    <w:p w14:paraId="69F8A1B9" w14:textId="22D55E1C" w:rsidR="006E057E" w:rsidRPr="001E4482" w:rsidRDefault="001E4482" w:rsidP="001F330F">
      <w:pPr>
        <w:tabs>
          <w:tab w:val="left" w:pos="426"/>
        </w:tabs>
        <w:spacing w:after="0" w:line="360" w:lineRule="auto"/>
        <w:ind w:left="-284" w:right="849"/>
        <w:jc w:val="both"/>
        <w:rPr>
          <w:rFonts w:ascii="Tahoma" w:hAnsi="Tahoma" w:cs="Tahoma"/>
          <w:b/>
          <w:i/>
          <w:sz w:val="20"/>
          <w:szCs w:val="20"/>
        </w:rPr>
      </w:pPr>
      <w:r w:rsidRPr="001E4482">
        <w:rPr>
          <w:rFonts w:ascii="Tahoma" w:hAnsi="Tahoma" w:cs="Tahoma"/>
          <w:b/>
          <w:i/>
          <w:sz w:val="20"/>
          <w:szCs w:val="20"/>
        </w:rPr>
        <w:t xml:space="preserve">12. DOS ACRÉSCIMOS E </w:t>
      </w:r>
      <w:r w:rsidR="006E057E" w:rsidRPr="001E4482">
        <w:rPr>
          <w:rFonts w:ascii="Tahoma" w:hAnsi="Tahoma" w:cs="Tahoma"/>
          <w:b/>
          <w:i/>
          <w:sz w:val="20"/>
          <w:szCs w:val="20"/>
        </w:rPr>
        <w:t>SUPRESSÕES</w:t>
      </w:r>
      <w:r w:rsidR="007B7A78">
        <w:rPr>
          <w:rFonts w:ascii="Tahoma" w:hAnsi="Tahoma" w:cs="Tahoma"/>
          <w:b/>
          <w:i/>
          <w:sz w:val="20"/>
          <w:szCs w:val="20"/>
        </w:rPr>
        <w:t>.</w:t>
      </w:r>
    </w:p>
    <w:p w14:paraId="4A96E646" w14:textId="015EB34F" w:rsidR="006E057E" w:rsidRPr="006E057E"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12.1</w:t>
      </w:r>
      <w:r w:rsidR="006E057E" w:rsidRPr="006E057E">
        <w:rPr>
          <w:rFonts w:ascii="Tahoma" w:hAnsi="Tahoma" w:cs="Tahoma"/>
          <w:sz w:val="20"/>
          <w:szCs w:val="20"/>
        </w:rPr>
        <w:t xml:space="preserve">. </w:t>
      </w:r>
      <w:r w:rsidR="007B7A78">
        <w:rPr>
          <w:rFonts w:ascii="Tahoma" w:hAnsi="Tahoma" w:cs="Tahoma"/>
          <w:sz w:val="20"/>
          <w:szCs w:val="20"/>
        </w:rPr>
        <w:t>O Contratado</w:t>
      </w:r>
      <w:r w:rsidR="006E057E" w:rsidRPr="006E057E">
        <w:rPr>
          <w:rFonts w:ascii="Tahoma" w:hAnsi="Tahoma" w:cs="Tahoma"/>
          <w:sz w:val="20"/>
          <w:szCs w:val="20"/>
        </w:rPr>
        <w:t xml:space="preserve"> se obriga a aceitar, nas mesmas condições estabelecidas neste Contrato, os acréscimos e as supressões que se fizerem necessárias nos </w:t>
      </w:r>
      <w:r w:rsidR="00D36F29">
        <w:rPr>
          <w:rFonts w:ascii="Tahoma" w:hAnsi="Tahoma" w:cs="Tahoma"/>
          <w:sz w:val="20"/>
          <w:szCs w:val="20"/>
        </w:rPr>
        <w:t>serviços</w:t>
      </w:r>
      <w:r w:rsidR="006E057E" w:rsidRPr="006E057E">
        <w:rPr>
          <w:rFonts w:ascii="Tahoma" w:hAnsi="Tahoma" w:cs="Tahoma"/>
          <w:sz w:val="20"/>
          <w:szCs w:val="20"/>
        </w:rPr>
        <w:t>, até o limite determinado em lei (artigo 125, da Lei Federal n° 14.133/2.021).</w:t>
      </w:r>
    </w:p>
    <w:p w14:paraId="64DC3560" w14:textId="6FF61E82" w:rsidR="00D0421E" w:rsidRDefault="001E4482"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12.</w:t>
      </w:r>
      <w:r w:rsidR="006E057E" w:rsidRPr="006E057E">
        <w:rPr>
          <w:rFonts w:ascii="Tahoma" w:hAnsi="Tahoma" w:cs="Tahoma"/>
          <w:sz w:val="20"/>
          <w:szCs w:val="20"/>
        </w:rPr>
        <w:t xml:space="preserve">2. Os acréscimos e as supressões referidos no item anterior deverão ser objeto de termo contratual aditivo de </w:t>
      </w:r>
      <w:r w:rsidR="00D36F29">
        <w:rPr>
          <w:rFonts w:ascii="Tahoma" w:hAnsi="Tahoma" w:cs="Tahoma"/>
          <w:sz w:val="20"/>
          <w:szCs w:val="20"/>
        </w:rPr>
        <w:t>item</w:t>
      </w:r>
      <w:r w:rsidR="006E057E" w:rsidRPr="006E057E">
        <w:rPr>
          <w:rFonts w:ascii="Tahoma" w:hAnsi="Tahoma" w:cs="Tahoma"/>
          <w:sz w:val="20"/>
          <w:szCs w:val="20"/>
        </w:rPr>
        <w:t>, preço e, eventualmente, de prazo, conforme disposições legais e acordo entre as partes.</w:t>
      </w:r>
    </w:p>
    <w:p w14:paraId="7095AD5D" w14:textId="77777777" w:rsidR="00F00029" w:rsidRDefault="00F00029" w:rsidP="001F330F">
      <w:pPr>
        <w:tabs>
          <w:tab w:val="left" w:pos="426"/>
        </w:tabs>
        <w:spacing w:after="0" w:line="360" w:lineRule="auto"/>
        <w:ind w:left="-284" w:right="849"/>
        <w:jc w:val="both"/>
        <w:rPr>
          <w:rFonts w:ascii="Tahoma" w:hAnsi="Tahoma" w:cs="Tahoma"/>
          <w:b/>
          <w:i/>
          <w:iCs/>
          <w:sz w:val="20"/>
          <w:szCs w:val="20"/>
        </w:rPr>
      </w:pPr>
    </w:p>
    <w:p w14:paraId="1D2BD26C" w14:textId="4129830F" w:rsidR="001009F9" w:rsidRDefault="00353955" w:rsidP="001F330F">
      <w:pPr>
        <w:tabs>
          <w:tab w:val="left" w:pos="426"/>
        </w:tabs>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3</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70A2C0A2" w14:textId="2BA6BD12" w:rsidR="00F0213A" w:rsidRDefault="00F0213A"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.1. </w:t>
      </w:r>
      <w:r w:rsidR="0022589B">
        <w:rPr>
          <w:rFonts w:ascii="Tahoma" w:hAnsi="Tahoma" w:cs="Tahoma"/>
          <w:sz w:val="20"/>
          <w:szCs w:val="20"/>
        </w:rPr>
        <w:t>Os pagamentos serão efetuados</w:t>
      </w:r>
      <w:r w:rsidR="00B91C14">
        <w:rPr>
          <w:rFonts w:ascii="Tahoma" w:hAnsi="Tahoma" w:cs="Tahoma"/>
          <w:sz w:val="20"/>
          <w:szCs w:val="20"/>
        </w:rPr>
        <w:t xml:space="preserve"> em </w:t>
      </w:r>
      <w:r w:rsidR="0022589B">
        <w:rPr>
          <w:rFonts w:ascii="Tahoma" w:eastAsia="Times New Roman" w:hAnsi="Tahoma" w:cs="Tahoma"/>
          <w:sz w:val="20"/>
          <w:szCs w:val="20"/>
          <w:lang w:eastAsia="pt-BR"/>
        </w:rPr>
        <w:t>até o 1</w:t>
      </w:r>
      <w:r w:rsidR="00B91C14">
        <w:rPr>
          <w:rFonts w:ascii="Tahoma" w:eastAsia="Times New Roman" w:hAnsi="Tahoma" w:cs="Tahoma"/>
          <w:sz w:val="20"/>
          <w:szCs w:val="20"/>
          <w:lang w:eastAsia="pt-BR"/>
        </w:rPr>
        <w:t>5</w:t>
      </w:r>
      <w:r w:rsidR="0022589B">
        <w:rPr>
          <w:rFonts w:ascii="Tahoma" w:eastAsia="Times New Roman" w:hAnsi="Tahoma" w:cs="Tahoma"/>
          <w:sz w:val="20"/>
          <w:szCs w:val="20"/>
          <w:lang w:eastAsia="pt-BR"/>
        </w:rPr>
        <w:t xml:space="preserve"> (</w:t>
      </w:r>
      <w:r w:rsidR="00B91C14">
        <w:rPr>
          <w:rFonts w:ascii="Tahoma" w:eastAsia="Times New Roman" w:hAnsi="Tahoma" w:cs="Tahoma"/>
          <w:sz w:val="20"/>
          <w:szCs w:val="20"/>
          <w:lang w:eastAsia="pt-BR"/>
        </w:rPr>
        <w:t>quinze) dias</w:t>
      </w:r>
      <w:r w:rsidR="0022589B">
        <w:rPr>
          <w:rFonts w:ascii="Tahoma" w:hAnsi="Tahoma" w:cs="Tahoma"/>
          <w:sz w:val="20"/>
          <w:szCs w:val="20"/>
        </w:rPr>
        <w:t xml:space="preserve"> após </w:t>
      </w:r>
      <w:r w:rsidR="00EE5751" w:rsidRPr="00EE5751">
        <w:rPr>
          <w:rFonts w:ascii="Tahoma" w:hAnsi="Tahoma" w:cs="Tahoma"/>
          <w:sz w:val="20"/>
          <w:szCs w:val="20"/>
        </w:rPr>
        <w:t xml:space="preserve">a apresentação da nota fiscal </w:t>
      </w:r>
      <w:r w:rsidR="00CA090F" w:rsidRPr="00CA090F">
        <w:rPr>
          <w:rFonts w:ascii="Tahoma" w:hAnsi="Tahoma" w:cs="Tahoma"/>
          <w:sz w:val="20"/>
          <w:szCs w:val="20"/>
        </w:rPr>
        <w:t xml:space="preserve">acompanhada do Extrato Mensal com a discriminação das transações </w:t>
      </w:r>
      <w:r w:rsidR="00CA090F">
        <w:rPr>
          <w:rFonts w:ascii="Tahoma" w:hAnsi="Tahoma" w:cs="Tahoma"/>
          <w:sz w:val="20"/>
          <w:szCs w:val="20"/>
        </w:rPr>
        <w:t>devidas, com</w:t>
      </w:r>
      <w:r w:rsidR="00EE5751" w:rsidRPr="00EE5751">
        <w:rPr>
          <w:rFonts w:ascii="Tahoma" w:hAnsi="Tahoma" w:cs="Tahoma"/>
          <w:sz w:val="20"/>
          <w:szCs w:val="20"/>
        </w:rPr>
        <w:t xml:space="preserve"> aprovação da </w:t>
      </w:r>
      <w:r w:rsidR="00C72A52" w:rsidRPr="00C72A52">
        <w:rPr>
          <w:rFonts w:ascii="Tahoma" w:eastAsia="Times New Roman" w:hAnsi="Tahoma" w:cs="Tahoma"/>
          <w:b/>
          <w:bCs/>
          <w:i/>
          <w:iCs/>
          <w:sz w:val="20"/>
          <w:szCs w:val="20"/>
          <w:lang w:eastAsia="pt-BR"/>
        </w:rPr>
        <w:t>Secretaria Requisitante</w:t>
      </w:r>
      <w:r>
        <w:rPr>
          <w:rFonts w:ascii="Tahoma" w:hAnsi="Tahoma" w:cs="Tahoma"/>
          <w:sz w:val="20"/>
          <w:szCs w:val="20"/>
        </w:rPr>
        <w:t>.</w:t>
      </w:r>
    </w:p>
    <w:p w14:paraId="36B0342E" w14:textId="7622C71A" w:rsidR="00405920" w:rsidRDefault="00405920" w:rsidP="00405920">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 xml:space="preserve">13.1.1. </w:t>
      </w:r>
      <w:r w:rsidRPr="00405920">
        <w:rPr>
          <w:rFonts w:ascii="Tahoma" w:hAnsi="Tahoma" w:cs="Tahoma"/>
          <w:sz w:val="20"/>
          <w:szCs w:val="20"/>
        </w:rPr>
        <w:t>A Contratada deverá apresentar</w:t>
      </w:r>
      <w:r>
        <w:rPr>
          <w:rFonts w:ascii="Tahoma" w:hAnsi="Tahoma" w:cs="Tahoma"/>
          <w:sz w:val="20"/>
          <w:szCs w:val="20"/>
        </w:rPr>
        <w:t xml:space="preserve"> a </w:t>
      </w:r>
      <w:r w:rsidRPr="00405920">
        <w:rPr>
          <w:rFonts w:ascii="Tahoma" w:hAnsi="Tahoma" w:cs="Tahoma"/>
          <w:sz w:val="20"/>
          <w:szCs w:val="20"/>
        </w:rPr>
        <w:t>Fatura Eletrônica acompanhada do Extrato Mensal com a discriminação das transações devidas no prazo mínimo de 2 (dias) uteis após o vencimento do período.</w:t>
      </w:r>
    </w:p>
    <w:p w14:paraId="2F3D3080" w14:textId="073BC575" w:rsidR="00405920" w:rsidRDefault="00405920" w:rsidP="00C80DA0">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 xml:space="preserve">13.1.2. </w:t>
      </w:r>
      <w:r w:rsidR="00C80DA0" w:rsidRPr="00C80DA0">
        <w:rPr>
          <w:rFonts w:ascii="Tahoma" w:hAnsi="Tahoma" w:cs="Tahoma"/>
          <w:sz w:val="20"/>
          <w:szCs w:val="20"/>
        </w:rPr>
        <w:t>A Contratada emitirá fatura a Prefeitura de Descalvado, ao final de cada mês, contendo informações sobre os veículos que utilizam o sistema de passagem automática naquele período. A planilha deverá conter as informações pertinentes aos seguintes itens</w:t>
      </w:r>
      <w:r w:rsidR="00C80DA0">
        <w:rPr>
          <w:rFonts w:ascii="Tahoma" w:hAnsi="Tahoma" w:cs="Tahoma"/>
          <w:sz w:val="20"/>
          <w:szCs w:val="20"/>
        </w:rPr>
        <w:t>:</w:t>
      </w:r>
    </w:p>
    <w:p w14:paraId="41A5F338" w14:textId="272414A5" w:rsidR="00C80DA0" w:rsidRPr="00C80DA0" w:rsidRDefault="00C80DA0" w:rsidP="00C80DA0">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 xml:space="preserve">a) </w:t>
      </w:r>
      <w:r w:rsidRPr="00C80DA0">
        <w:rPr>
          <w:rFonts w:ascii="Tahoma" w:hAnsi="Tahoma" w:cs="Tahoma"/>
          <w:sz w:val="20"/>
          <w:szCs w:val="20"/>
        </w:rPr>
        <w:t>Resumo da Fatura;</w:t>
      </w:r>
    </w:p>
    <w:p w14:paraId="16708616" w14:textId="47656EF1" w:rsidR="00C80DA0" w:rsidRPr="00C80DA0" w:rsidRDefault="00C80DA0" w:rsidP="00C80DA0">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 xml:space="preserve">b) </w:t>
      </w:r>
      <w:r w:rsidRPr="00C80DA0">
        <w:rPr>
          <w:rFonts w:ascii="Tahoma" w:hAnsi="Tahoma" w:cs="Tahoma"/>
          <w:sz w:val="20"/>
          <w:szCs w:val="20"/>
        </w:rPr>
        <w:t>O valor da mensalidade contendo a placa, o número do TAG e o mês de referência;</w:t>
      </w:r>
    </w:p>
    <w:p w14:paraId="75D4AC31" w14:textId="7B580592" w:rsidR="00C80DA0" w:rsidRPr="00C80DA0" w:rsidRDefault="00C80DA0" w:rsidP="00C80DA0">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 xml:space="preserve">c) </w:t>
      </w:r>
      <w:r w:rsidRPr="00C80DA0">
        <w:rPr>
          <w:rFonts w:ascii="Tahoma" w:hAnsi="Tahoma" w:cs="Tahoma"/>
          <w:sz w:val="20"/>
          <w:szCs w:val="20"/>
        </w:rPr>
        <w:t>A praça de pedágio, a placa, o número TAG, a data, a hora, a concessionária e o valor da passagem;</w:t>
      </w:r>
    </w:p>
    <w:p w14:paraId="7ADEC876" w14:textId="50103684" w:rsidR="00C80DA0" w:rsidRPr="00C80DA0" w:rsidRDefault="00C80DA0" w:rsidP="00C80DA0">
      <w:pPr>
        <w:tabs>
          <w:tab w:val="left" w:pos="426"/>
        </w:tabs>
        <w:spacing w:after="0" w:line="360" w:lineRule="auto"/>
        <w:ind w:left="-284" w:right="849" w:firstLine="1418"/>
        <w:jc w:val="both"/>
        <w:rPr>
          <w:rFonts w:ascii="Tahoma" w:hAnsi="Tahoma" w:cs="Tahoma"/>
          <w:sz w:val="20"/>
          <w:szCs w:val="20"/>
        </w:rPr>
      </w:pPr>
      <w:proofErr w:type="gramStart"/>
      <w:r>
        <w:rPr>
          <w:rFonts w:ascii="Tahoma" w:hAnsi="Tahoma" w:cs="Tahoma"/>
          <w:sz w:val="20"/>
          <w:szCs w:val="20"/>
        </w:rPr>
        <w:t xml:space="preserve">d) </w:t>
      </w:r>
      <w:r w:rsidRPr="00C80DA0">
        <w:rPr>
          <w:rFonts w:ascii="Tahoma" w:hAnsi="Tahoma" w:cs="Tahoma"/>
          <w:sz w:val="20"/>
          <w:szCs w:val="20"/>
        </w:rPr>
        <w:t>Outros</w:t>
      </w:r>
      <w:proofErr w:type="gramEnd"/>
      <w:r w:rsidRPr="00C80DA0">
        <w:rPr>
          <w:rFonts w:ascii="Tahoma" w:hAnsi="Tahoma" w:cs="Tahoma"/>
          <w:sz w:val="20"/>
          <w:szCs w:val="20"/>
        </w:rPr>
        <w:t xml:space="preserve"> serviços constando o tipo, o valor, a data, a placa e o número do TAG;</w:t>
      </w:r>
    </w:p>
    <w:p w14:paraId="1B12CDBB" w14:textId="476CA33E" w:rsidR="00C80DA0" w:rsidRPr="00F0213A" w:rsidRDefault="00C80DA0" w:rsidP="00C80DA0">
      <w:pPr>
        <w:tabs>
          <w:tab w:val="left" w:pos="426"/>
        </w:tabs>
        <w:spacing w:after="0" w:line="360" w:lineRule="auto"/>
        <w:ind w:left="-284" w:right="849" w:firstLine="1418"/>
        <w:jc w:val="both"/>
        <w:rPr>
          <w:rFonts w:ascii="Tahoma" w:hAnsi="Tahoma" w:cs="Tahoma"/>
          <w:sz w:val="20"/>
          <w:szCs w:val="20"/>
        </w:rPr>
      </w:pPr>
      <w:proofErr w:type="gramStart"/>
      <w:r>
        <w:rPr>
          <w:rFonts w:ascii="Tahoma" w:hAnsi="Tahoma" w:cs="Tahoma"/>
          <w:sz w:val="20"/>
          <w:szCs w:val="20"/>
        </w:rPr>
        <w:t xml:space="preserve">e) </w:t>
      </w:r>
      <w:r w:rsidRPr="00C80DA0">
        <w:rPr>
          <w:rFonts w:ascii="Tahoma" w:hAnsi="Tahoma" w:cs="Tahoma"/>
          <w:sz w:val="20"/>
          <w:szCs w:val="20"/>
        </w:rPr>
        <w:t>Se</w:t>
      </w:r>
      <w:proofErr w:type="gramEnd"/>
      <w:r w:rsidRPr="00C80DA0">
        <w:rPr>
          <w:rFonts w:ascii="Tahoma" w:hAnsi="Tahoma" w:cs="Tahoma"/>
          <w:sz w:val="20"/>
          <w:szCs w:val="20"/>
        </w:rPr>
        <w:t xml:space="preserve"> houver créditos a serem concedidos, na planilha deve conter o tipo, a data, a placa, o número do TAG e o valor</w:t>
      </w:r>
      <w:r>
        <w:rPr>
          <w:rFonts w:ascii="Tahoma" w:hAnsi="Tahoma" w:cs="Tahoma"/>
          <w:sz w:val="20"/>
          <w:szCs w:val="20"/>
        </w:rPr>
        <w:t>.</w:t>
      </w:r>
    </w:p>
    <w:p w14:paraId="2EC4FDFD" w14:textId="42F8EB09" w:rsidR="00F0213A" w:rsidRPr="00F0213A" w:rsidRDefault="00F0213A"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.2. Conferida a nota fiscal e não estando ela de acordo com os serviços e preços contratados, a Contratante devolverá ao Contratado, com os motivos da recusa, por escrito, sendo que, nesta hipótese, o prazo de pagamento se prorrogará pelo tempo decorrido até a devida regularização. </w:t>
      </w:r>
    </w:p>
    <w:p w14:paraId="5650A58E" w14:textId="511913CF" w:rsidR="00F0213A" w:rsidRPr="00F0213A" w:rsidRDefault="009E2C8F"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.3. 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6EEC1FD6" w14:textId="054873D2" w:rsidR="00F0213A" w:rsidRPr="00F0213A" w:rsidRDefault="009E2C8F"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 xml:space="preserve">.4. Haverá Retenção de Imposto de Renda na Fonte, nos casos previstos na Instrução Normativa RFB nº 2145/23. Frise-se que enquanto a Contratada for optante pelo SIMPLES não haverá a respectiva retenção, conforme legislação vigente. </w:t>
      </w:r>
    </w:p>
    <w:p w14:paraId="738E3A1E" w14:textId="51CC1AB7" w:rsidR="00F0213A" w:rsidRPr="00F0213A" w:rsidRDefault="009E2C8F"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.4.1. A Contratada fica obrigada a destacar na emissão da Nota Fiscal (NF) o valor da retenção do Imposto de Renda a ser retido na Fonte, em conformidade com a Instrução Normativa RFB nº 2145/23.</w:t>
      </w:r>
    </w:p>
    <w:p w14:paraId="325887F6" w14:textId="0D0D36DB" w:rsidR="00F0213A" w:rsidRPr="00F0213A" w:rsidRDefault="009E2C8F"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.5. Não serão concedidas antecipações nos pagamentos dos créditos relativos a este certame, ainda que a requerimento do Contratado.</w:t>
      </w:r>
    </w:p>
    <w:p w14:paraId="0964B3F9" w14:textId="55961C05" w:rsidR="00F0213A" w:rsidRPr="00F0213A" w:rsidRDefault="009E2C8F"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 xml:space="preserve">.6.  </w:t>
      </w:r>
      <w:r w:rsidR="00E00832" w:rsidRPr="00E00832">
        <w:rPr>
          <w:rFonts w:ascii="Tahoma" w:hAnsi="Tahoma" w:cs="Tahoma"/>
          <w:sz w:val="20"/>
          <w:szCs w:val="20"/>
        </w:rPr>
        <w:t>Atraso no pagamento por culpa do Município acarretará a correção pelo IPCA/IBGE (Índice Nacional de Preços ao Consumidor Amplo).</w:t>
      </w:r>
    </w:p>
    <w:p w14:paraId="7759157F" w14:textId="0B8DB7F8" w:rsidR="00F0213A" w:rsidRPr="00F0213A" w:rsidRDefault="009E2C8F"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.7. No momento da formalização do contrato, a licitante vencedora deverá informar os dados bancários para futuros pagamentos, e, também, fazer constar essa informação no campo “observação” das notas fiscais emitidas.</w:t>
      </w:r>
    </w:p>
    <w:p w14:paraId="2F9A9243" w14:textId="39DAC022" w:rsidR="00F0213A" w:rsidRPr="00F0213A" w:rsidRDefault="009E2C8F" w:rsidP="001F330F">
      <w:pPr>
        <w:tabs>
          <w:tab w:val="left" w:pos="426"/>
        </w:tabs>
        <w:spacing w:after="0" w:line="360" w:lineRule="auto"/>
        <w:ind w:left="-284" w:right="849" w:firstLine="1418"/>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.7.1. Eventuais alterações relativas aos dados bancários para pagamento serão admitidas apenas e tão somente por aditivo contratual.</w:t>
      </w:r>
    </w:p>
    <w:p w14:paraId="5E873582" w14:textId="4B72CB52" w:rsidR="00431DF8" w:rsidRDefault="009E2C8F"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.8. 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p w14:paraId="7B065C1F" w14:textId="77777777" w:rsidR="00F17837" w:rsidRPr="00353955" w:rsidRDefault="00F17837" w:rsidP="001F330F">
      <w:pPr>
        <w:tabs>
          <w:tab w:val="left" w:pos="426"/>
        </w:tabs>
        <w:spacing w:after="0" w:line="360" w:lineRule="auto"/>
        <w:ind w:left="-284" w:right="849" w:firstLine="709"/>
        <w:jc w:val="both"/>
        <w:rPr>
          <w:rFonts w:ascii="Tahoma" w:hAnsi="Tahoma" w:cs="Tahoma"/>
          <w:b/>
          <w:i/>
          <w:iCs/>
          <w:sz w:val="20"/>
          <w:szCs w:val="20"/>
        </w:rPr>
      </w:pPr>
    </w:p>
    <w:p w14:paraId="6E1C80CD" w14:textId="0F916076" w:rsidR="001009F9" w:rsidRPr="00353955" w:rsidRDefault="00353955" w:rsidP="001F330F">
      <w:pPr>
        <w:tabs>
          <w:tab w:val="left" w:pos="426"/>
        </w:tabs>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4</w:t>
      </w:r>
      <w:r w:rsidRPr="00353955">
        <w:rPr>
          <w:rFonts w:ascii="Tahoma" w:hAnsi="Tahoma" w:cs="Tahoma"/>
          <w:b/>
          <w:i/>
          <w:iCs/>
          <w:sz w:val="20"/>
          <w:szCs w:val="20"/>
        </w:rPr>
        <w:t>.</w:t>
      </w:r>
      <w:bookmarkStart w:id="30" w:name="_Hlk166334331"/>
      <w:bookmarkStart w:id="31"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0"/>
    <w:p w14:paraId="4AD8EDF8" w14:textId="6CAF92C5" w:rsidR="00AD2C78" w:rsidRPr="00C53155" w:rsidRDefault="001E4482" w:rsidP="001F330F">
      <w:pPr>
        <w:tabs>
          <w:tab w:val="left" w:pos="426"/>
        </w:tabs>
        <w:spacing w:after="0" w:line="360" w:lineRule="auto"/>
        <w:ind w:left="-284" w:right="849" w:firstLine="710"/>
        <w:jc w:val="both"/>
        <w:rPr>
          <w:rFonts w:ascii="Tahoma" w:hAnsi="Tahoma" w:cs="Tahoma"/>
          <w:sz w:val="20"/>
          <w:szCs w:val="20"/>
        </w:rPr>
      </w:pPr>
      <w:r w:rsidRPr="004F6327">
        <w:rPr>
          <w:rFonts w:ascii="Tahoma" w:eastAsia="Times New Roman" w:hAnsi="Tahoma" w:cs="Tahoma"/>
          <w:sz w:val="20"/>
          <w:szCs w:val="20"/>
          <w:lang w:eastAsia="pt-BR"/>
        </w:rPr>
        <w:t xml:space="preserve">14.1. </w:t>
      </w:r>
      <w:bookmarkEnd w:id="31"/>
      <w:r w:rsidR="00AD2C78" w:rsidRPr="004D4B37">
        <w:rPr>
          <w:rFonts w:ascii="Tahoma" w:hAnsi="Tahoma" w:cs="Tahoma"/>
          <w:color w:val="000000"/>
          <w:sz w:val="20"/>
          <w:szCs w:val="20"/>
        </w:rPr>
        <w:t>As despesas decorrentes do cumprimento deste procedimento licitatório serão empenhadas no exercício de 2.02</w:t>
      </w:r>
      <w:r w:rsidR="00AD2C78">
        <w:rPr>
          <w:rFonts w:ascii="Tahoma" w:hAnsi="Tahoma" w:cs="Tahoma"/>
          <w:color w:val="000000"/>
          <w:sz w:val="20"/>
          <w:szCs w:val="20"/>
        </w:rPr>
        <w:t>6</w:t>
      </w:r>
      <w:r w:rsidR="00AD2C78" w:rsidRPr="004D4B37">
        <w:rPr>
          <w:rFonts w:ascii="Tahoma" w:hAnsi="Tahoma" w:cs="Tahoma"/>
          <w:color w:val="000000"/>
          <w:sz w:val="20"/>
          <w:szCs w:val="20"/>
        </w:rPr>
        <w:t xml:space="preserve"> </w:t>
      </w:r>
      <w:r w:rsidR="00AD2C78">
        <w:rPr>
          <w:rFonts w:ascii="Tahoma" w:hAnsi="Tahoma" w:cs="Tahoma"/>
          <w:color w:val="000000"/>
          <w:sz w:val="20"/>
          <w:szCs w:val="20"/>
        </w:rPr>
        <w:t xml:space="preserve">e subsequentes </w:t>
      </w:r>
      <w:r w:rsidR="00AD2C78" w:rsidRPr="004D4B37">
        <w:rPr>
          <w:rFonts w:ascii="Tahoma" w:hAnsi="Tahoma" w:cs="Tahoma"/>
          <w:color w:val="000000"/>
          <w:sz w:val="20"/>
          <w:szCs w:val="20"/>
        </w:rPr>
        <w:t>do Orçamento Geral do Município, através da Categoria Econômica</w:t>
      </w:r>
      <w:r w:rsidR="00AD2C78">
        <w:rPr>
          <w:rFonts w:ascii="Tahoma" w:hAnsi="Tahoma" w:cs="Tahoma"/>
          <w:color w:val="000000"/>
          <w:sz w:val="20"/>
          <w:szCs w:val="20"/>
        </w:rPr>
        <w:t xml:space="preserve"> </w:t>
      </w:r>
      <w:r w:rsidR="00AD2C78" w:rsidRPr="004D4B37">
        <w:rPr>
          <w:rFonts w:ascii="Tahoma" w:hAnsi="Tahoma" w:cs="Tahoma"/>
          <w:color w:val="000000"/>
          <w:sz w:val="20"/>
          <w:szCs w:val="20"/>
        </w:rPr>
        <w:t>nº 3.3.90.</w:t>
      </w:r>
      <w:r w:rsidR="00AD2C78">
        <w:rPr>
          <w:rFonts w:ascii="Tahoma" w:hAnsi="Tahoma" w:cs="Tahoma"/>
          <w:color w:val="000000"/>
          <w:sz w:val="20"/>
          <w:szCs w:val="20"/>
        </w:rPr>
        <w:t>39</w:t>
      </w:r>
      <w:r w:rsidR="00AD2C78" w:rsidRPr="004D4B37">
        <w:rPr>
          <w:rFonts w:ascii="Tahoma" w:hAnsi="Tahoma" w:cs="Tahoma"/>
          <w:color w:val="000000"/>
          <w:sz w:val="20"/>
          <w:szCs w:val="20"/>
        </w:rPr>
        <w:t>.00</w:t>
      </w:r>
      <w:r w:rsidR="00AD2C78">
        <w:rPr>
          <w:rFonts w:ascii="Tahoma" w:hAnsi="Tahoma" w:cs="Tahoma"/>
          <w:color w:val="000000"/>
          <w:sz w:val="20"/>
          <w:szCs w:val="20"/>
        </w:rPr>
        <w:t xml:space="preserve"> (Outros Serviços de Terceiros - Pessoa Jurídica)</w:t>
      </w:r>
      <w:r w:rsidR="00AD2C78" w:rsidRPr="004D4B37">
        <w:rPr>
          <w:rFonts w:ascii="Tahoma" w:hAnsi="Tahoma" w:cs="Tahoma"/>
          <w:color w:val="000000"/>
          <w:sz w:val="20"/>
          <w:szCs w:val="20"/>
        </w:rPr>
        <w:t>, da</w:t>
      </w:r>
      <w:r w:rsidR="00C72A52">
        <w:rPr>
          <w:rFonts w:ascii="Tahoma" w:hAnsi="Tahoma" w:cs="Tahoma"/>
          <w:color w:val="000000"/>
          <w:sz w:val="20"/>
          <w:szCs w:val="20"/>
        </w:rPr>
        <w:t>s</w:t>
      </w:r>
      <w:r w:rsidR="00AD2C78" w:rsidRPr="004D4B37">
        <w:rPr>
          <w:rFonts w:ascii="Tahoma" w:hAnsi="Tahoma" w:cs="Tahoma"/>
          <w:color w:val="000000"/>
          <w:sz w:val="20"/>
          <w:szCs w:val="20"/>
        </w:rPr>
        <w:t xml:space="preserve"> seguinte</w:t>
      </w:r>
      <w:r w:rsidR="00C72A52">
        <w:rPr>
          <w:rFonts w:ascii="Tahoma" w:hAnsi="Tahoma" w:cs="Tahoma"/>
          <w:color w:val="000000"/>
          <w:sz w:val="20"/>
          <w:szCs w:val="20"/>
        </w:rPr>
        <w:t>s</w:t>
      </w:r>
      <w:r w:rsidR="00AD2C78" w:rsidRPr="004D4B37">
        <w:rPr>
          <w:rFonts w:ascii="Tahoma" w:hAnsi="Tahoma" w:cs="Tahoma"/>
          <w:color w:val="000000"/>
          <w:sz w:val="20"/>
          <w:szCs w:val="20"/>
        </w:rPr>
        <w:t xml:space="preserve"> Secretaria</w:t>
      </w:r>
      <w:r w:rsidR="00C72A52">
        <w:rPr>
          <w:rFonts w:ascii="Tahoma" w:hAnsi="Tahoma" w:cs="Tahoma"/>
          <w:color w:val="000000"/>
          <w:sz w:val="20"/>
          <w:szCs w:val="20"/>
        </w:rPr>
        <w:t>s</w:t>
      </w:r>
      <w:r w:rsidR="00AD2C78" w:rsidRPr="00C53155">
        <w:rPr>
          <w:rFonts w:ascii="Tahoma" w:hAnsi="Tahoma" w:cs="Tahoma"/>
          <w:sz w:val="20"/>
          <w:szCs w:val="20"/>
        </w:rPr>
        <w:t xml:space="preserve">: </w:t>
      </w:r>
    </w:p>
    <w:p w14:paraId="748B2C71" w14:textId="77777777" w:rsidR="00A3184E" w:rsidRPr="00336A5F" w:rsidRDefault="00A3184E" w:rsidP="00A3184E">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w:t>
      </w:r>
      <w:r>
        <w:rPr>
          <w:rFonts w:ascii="Tahoma" w:hAnsi="Tahoma" w:cs="Tahoma"/>
          <w:b/>
          <w:i/>
        </w:rPr>
        <w:t>Saúde</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Pr>
          <w:rFonts w:ascii="Tahoma" w:hAnsi="Tahoma" w:cs="Tahoma"/>
          <w:bCs/>
        </w:rPr>
        <w:t xml:space="preserve">10.30203982.595; </w:t>
      </w:r>
    </w:p>
    <w:p w14:paraId="1A34CF3C" w14:textId="77777777" w:rsidR="00A3184E" w:rsidRPr="00336A5F" w:rsidRDefault="00A3184E" w:rsidP="00A3184E">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Educação e Cultura,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36A5F">
        <w:rPr>
          <w:rFonts w:ascii="Tahoma" w:hAnsi="Tahoma" w:cs="Tahoma"/>
          <w:bCs/>
        </w:rPr>
        <w:t>12</w:t>
      </w:r>
      <w:r>
        <w:rPr>
          <w:rFonts w:ascii="Tahoma" w:hAnsi="Tahoma" w:cs="Tahoma"/>
          <w:bCs/>
        </w:rPr>
        <w:t>.</w:t>
      </w:r>
      <w:r w:rsidRPr="00336A5F">
        <w:rPr>
          <w:rFonts w:ascii="Tahoma" w:hAnsi="Tahoma" w:cs="Tahoma"/>
          <w:bCs/>
        </w:rPr>
        <w:t>36103812.590</w:t>
      </w:r>
      <w:r>
        <w:rPr>
          <w:rFonts w:ascii="Tahoma" w:hAnsi="Tahoma" w:cs="Tahoma"/>
          <w:bCs/>
        </w:rPr>
        <w:t>;</w:t>
      </w:r>
    </w:p>
    <w:p w14:paraId="76FEDEBA" w14:textId="77777777" w:rsidR="00A3184E" w:rsidRPr="00336A5F" w:rsidRDefault="00A3184E" w:rsidP="00A3184E">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w:t>
      </w:r>
      <w:r>
        <w:rPr>
          <w:rFonts w:ascii="Tahoma" w:hAnsi="Tahoma" w:cs="Tahoma"/>
          <w:b/>
          <w:i/>
        </w:rPr>
        <w:t>Administração</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36A5F">
        <w:rPr>
          <w:rFonts w:ascii="Tahoma" w:hAnsi="Tahoma" w:cs="Tahoma"/>
          <w:bCs/>
        </w:rPr>
        <w:t>04</w:t>
      </w:r>
      <w:r>
        <w:rPr>
          <w:rFonts w:ascii="Tahoma" w:hAnsi="Tahoma" w:cs="Tahoma"/>
          <w:bCs/>
        </w:rPr>
        <w:t>.</w:t>
      </w:r>
      <w:r w:rsidRPr="00336A5F">
        <w:rPr>
          <w:rFonts w:ascii="Tahoma" w:hAnsi="Tahoma" w:cs="Tahoma"/>
          <w:bCs/>
        </w:rPr>
        <w:t>12204372.637</w:t>
      </w:r>
      <w:r>
        <w:rPr>
          <w:rFonts w:ascii="Tahoma" w:hAnsi="Tahoma" w:cs="Tahoma"/>
          <w:bCs/>
        </w:rPr>
        <w:t>;</w:t>
      </w:r>
    </w:p>
    <w:p w14:paraId="2AB36CAC" w14:textId="77777777" w:rsidR="00A3184E" w:rsidRPr="00336A5F" w:rsidRDefault="00A3184E" w:rsidP="00A3184E">
      <w:pPr>
        <w:pStyle w:val="PargrafodaLista"/>
        <w:numPr>
          <w:ilvl w:val="0"/>
          <w:numId w:val="1"/>
        </w:numPr>
        <w:tabs>
          <w:tab w:val="left" w:pos="426"/>
        </w:tabs>
        <w:spacing w:after="240" w:line="360" w:lineRule="auto"/>
        <w:ind w:left="-284" w:right="849" w:firstLine="851"/>
        <w:jc w:val="both"/>
        <w:rPr>
          <w:rFonts w:ascii="Tahoma" w:hAnsi="Tahoma" w:cs="Tahoma"/>
        </w:rPr>
      </w:pPr>
      <w:r>
        <w:rPr>
          <w:rFonts w:ascii="Tahoma" w:hAnsi="Tahoma" w:cs="Tahoma"/>
          <w:b/>
          <w:i/>
        </w:rPr>
        <w:t>Gabinete do Prefeito</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36A5F">
        <w:rPr>
          <w:rFonts w:ascii="Tahoma" w:hAnsi="Tahoma" w:cs="Tahoma"/>
          <w:bCs/>
        </w:rPr>
        <w:t>41</w:t>
      </w:r>
      <w:r>
        <w:rPr>
          <w:rFonts w:ascii="Tahoma" w:hAnsi="Tahoma" w:cs="Tahoma"/>
          <w:bCs/>
        </w:rPr>
        <w:t>.</w:t>
      </w:r>
      <w:r w:rsidRPr="00336A5F">
        <w:rPr>
          <w:rFonts w:ascii="Tahoma" w:hAnsi="Tahoma" w:cs="Tahoma"/>
          <w:bCs/>
        </w:rPr>
        <w:t>2204202.619</w:t>
      </w:r>
      <w:r>
        <w:rPr>
          <w:rFonts w:ascii="Tahoma" w:hAnsi="Tahoma" w:cs="Tahoma"/>
          <w:bCs/>
        </w:rPr>
        <w:t>;</w:t>
      </w:r>
    </w:p>
    <w:p w14:paraId="405CD9ED" w14:textId="77777777" w:rsidR="00A3184E" w:rsidRPr="00336A5F" w:rsidRDefault="00A3184E" w:rsidP="00A3184E">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w:t>
      </w:r>
      <w:r>
        <w:rPr>
          <w:rFonts w:ascii="Tahoma" w:hAnsi="Tahoma" w:cs="Tahoma"/>
          <w:b/>
          <w:i/>
        </w:rPr>
        <w:t>Assistência e Desenvolvimento Social</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36A5F">
        <w:rPr>
          <w:rFonts w:ascii="Tahoma" w:hAnsi="Tahoma" w:cs="Tahoma"/>
          <w:bCs/>
        </w:rPr>
        <w:t>08</w:t>
      </w:r>
      <w:r>
        <w:rPr>
          <w:rFonts w:ascii="Tahoma" w:hAnsi="Tahoma" w:cs="Tahoma"/>
          <w:bCs/>
        </w:rPr>
        <w:t>.</w:t>
      </w:r>
      <w:r w:rsidRPr="00336A5F">
        <w:rPr>
          <w:rFonts w:ascii="Tahoma" w:hAnsi="Tahoma" w:cs="Tahoma"/>
          <w:bCs/>
        </w:rPr>
        <w:t>24404182.616</w:t>
      </w:r>
      <w:r>
        <w:rPr>
          <w:rFonts w:ascii="Tahoma" w:hAnsi="Tahoma" w:cs="Tahoma"/>
          <w:bCs/>
        </w:rPr>
        <w:t>;</w:t>
      </w:r>
    </w:p>
    <w:p w14:paraId="452131F6" w14:textId="77777777" w:rsidR="00A3184E" w:rsidRPr="00336A5F" w:rsidRDefault="00A3184E" w:rsidP="00A3184E">
      <w:pPr>
        <w:pStyle w:val="PargrafodaLista"/>
        <w:numPr>
          <w:ilvl w:val="0"/>
          <w:numId w:val="1"/>
        </w:numPr>
        <w:tabs>
          <w:tab w:val="left" w:pos="426"/>
        </w:tabs>
        <w:spacing w:after="240" w:line="360" w:lineRule="auto"/>
        <w:ind w:left="-284" w:right="849" w:firstLine="851"/>
        <w:jc w:val="both"/>
        <w:rPr>
          <w:rFonts w:ascii="Tahoma" w:hAnsi="Tahoma" w:cs="Tahoma"/>
        </w:rPr>
      </w:pPr>
      <w:r w:rsidRPr="0030071D">
        <w:rPr>
          <w:rFonts w:ascii="Tahoma" w:hAnsi="Tahoma" w:cs="Tahoma"/>
          <w:b/>
          <w:i/>
        </w:rPr>
        <w:t xml:space="preserve">Secretaria de </w:t>
      </w:r>
      <w:r>
        <w:rPr>
          <w:rFonts w:ascii="Tahoma" w:hAnsi="Tahoma" w:cs="Tahoma"/>
          <w:b/>
          <w:i/>
        </w:rPr>
        <w:t>Meio Ambiente e Recursos Hídricos</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54240">
        <w:rPr>
          <w:rFonts w:ascii="Tahoma" w:hAnsi="Tahoma" w:cs="Tahoma"/>
          <w:bCs/>
        </w:rPr>
        <w:t>18</w:t>
      </w:r>
      <w:r>
        <w:rPr>
          <w:rFonts w:ascii="Tahoma" w:hAnsi="Tahoma" w:cs="Tahoma"/>
          <w:bCs/>
        </w:rPr>
        <w:t>.</w:t>
      </w:r>
      <w:r w:rsidRPr="00354240">
        <w:rPr>
          <w:rFonts w:ascii="Tahoma" w:hAnsi="Tahoma" w:cs="Tahoma"/>
          <w:bCs/>
        </w:rPr>
        <w:t>54204322.633</w:t>
      </w:r>
      <w:r>
        <w:rPr>
          <w:rFonts w:ascii="Tahoma" w:hAnsi="Tahoma" w:cs="Tahoma"/>
          <w:bCs/>
        </w:rPr>
        <w:t>;</w:t>
      </w:r>
    </w:p>
    <w:p w14:paraId="2586948B" w14:textId="77777777" w:rsidR="00A3184E" w:rsidRPr="00336A5F" w:rsidRDefault="00A3184E" w:rsidP="00A3184E">
      <w:pPr>
        <w:pStyle w:val="PargrafodaLista"/>
        <w:numPr>
          <w:ilvl w:val="0"/>
          <w:numId w:val="1"/>
        </w:numPr>
        <w:tabs>
          <w:tab w:val="left" w:pos="426"/>
        </w:tabs>
        <w:spacing w:after="240" w:line="360" w:lineRule="auto"/>
        <w:ind w:left="-284" w:right="849" w:firstLine="851"/>
        <w:jc w:val="both"/>
        <w:rPr>
          <w:rFonts w:ascii="Tahoma" w:hAnsi="Tahoma" w:cs="Tahoma"/>
        </w:rPr>
      </w:pPr>
      <w:r>
        <w:rPr>
          <w:rFonts w:ascii="Tahoma" w:hAnsi="Tahoma" w:cs="Tahoma"/>
          <w:b/>
          <w:i/>
        </w:rPr>
        <w:t>Procuradoria Geral</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54240">
        <w:rPr>
          <w:rFonts w:ascii="Tahoma" w:hAnsi="Tahoma" w:cs="Tahoma"/>
          <w:bCs/>
        </w:rPr>
        <w:t>04</w:t>
      </w:r>
      <w:r>
        <w:rPr>
          <w:rFonts w:ascii="Tahoma" w:hAnsi="Tahoma" w:cs="Tahoma"/>
          <w:bCs/>
        </w:rPr>
        <w:t>.</w:t>
      </w:r>
      <w:r w:rsidRPr="00354240">
        <w:rPr>
          <w:rFonts w:ascii="Tahoma" w:hAnsi="Tahoma" w:cs="Tahoma"/>
          <w:bCs/>
        </w:rPr>
        <w:t>122504472.646</w:t>
      </w:r>
      <w:r>
        <w:rPr>
          <w:rFonts w:ascii="Tahoma" w:hAnsi="Tahoma" w:cs="Tahoma"/>
          <w:bCs/>
        </w:rPr>
        <w:t xml:space="preserve">; e </w:t>
      </w:r>
    </w:p>
    <w:p w14:paraId="36FD5ABC" w14:textId="77777777" w:rsidR="00A3184E" w:rsidRPr="00336A5F" w:rsidRDefault="00A3184E" w:rsidP="00A3184E">
      <w:pPr>
        <w:pStyle w:val="PargrafodaLista"/>
        <w:numPr>
          <w:ilvl w:val="0"/>
          <w:numId w:val="1"/>
        </w:numPr>
        <w:tabs>
          <w:tab w:val="left" w:pos="426"/>
        </w:tabs>
        <w:spacing w:line="360" w:lineRule="auto"/>
        <w:ind w:left="-284" w:right="849" w:firstLine="851"/>
        <w:jc w:val="both"/>
        <w:rPr>
          <w:rFonts w:ascii="Tahoma" w:hAnsi="Tahoma" w:cs="Tahoma"/>
        </w:rPr>
      </w:pPr>
      <w:r w:rsidRPr="0030071D">
        <w:rPr>
          <w:rFonts w:ascii="Tahoma" w:hAnsi="Tahoma" w:cs="Tahoma"/>
          <w:b/>
          <w:i/>
        </w:rPr>
        <w:t xml:space="preserve">Secretaria de </w:t>
      </w:r>
      <w:r>
        <w:rPr>
          <w:rFonts w:ascii="Tahoma" w:hAnsi="Tahoma" w:cs="Tahoma"/>
          <w:b/>
          <w:i/>
        </w:rPr>
        <w:t>Agricultura e Zeladoria</w:t>
      </w:r>
      <w:r w:rsidRPr="0030071D">
        <w:rPr>
          <w:rFonts w:ascii="Tahoma" w:hAnsi="Tahoma" w:cs="Tahoma"/>
          <w:b/>
          <w:i/>
        </w:rPr>
        <w:t xml:space="preserve">, </w:t>
      </w:r>
      <w:r w:rsidRPr="0030071D">
        <w:rPr>
          <w:rFonts w:ascii="Tahoma" w:hAnsi="Tahoma" w:cs="Tahoma"/>
          <w:bCs/>
        </w:rPr>
        <w:t>Funciona</w:t>
      </w:r>
      <w:r>
        <w:rPr>
          <w:rFonts w:ascii="Tahoma" w:hAnsi="Tahoma" w:cs="Tahoma"/>
          <w:bCs/>
        </w:rPr>
        <w:t>l</w:t>
      </w:r>
      <w:r w:rsidRPr="0030071D">
        <w:rPr>
          <w:rFonts w:ascii="Tahoma" w:hAnsi="Tahoma" w:cs="Tahoma"/>
          <w:bCs/>
        </w:rPr>
        <w:t xml:space="preserve"> Programática n° </w:t>
      </w:r>
      <w:r w:rsidRPr="00354240">
        <w:rPr>
          <w:rFonts w:ascii="Tahoma" w:hAnsi="Tahoma" w:cs="Tahoma"/>
          <w:bCs/>
        </w:rPr>
        <w:t>20</w:t>
      </w:r>
      <w:r>
        <w:rPr>
          <w:rFonts w:ascii="Tahoma" w:hAnsi="Tahoma" w:cs="Tahoma"/>
          <w:bCs/>
        </w:rPr>
        <w:t>.</w:t>
      </w:r>
      <w:r w:rsidRPr="00354240">
        <w:rPr>
          <w:rFonts w:ascii="Tahoma" w:hAnsi="Tahoma" w:cs="Tahoma"/>
          <w:bCs/>
        </w:rPr>
        <w:t>60803192.555</w:t>
      </w:r>
      <w:r>
        <w:rPr>
          <w:rFonts w:ascii="Tahoma" w:hAnsi="Tahoma" w:cs="Tahoma"/>
          <w:bCs/>
        </w:rPr>
        <w:t>.</w:t>
      </w:r>
    </w:p>
    <w:p w14:paraId="4A183B98" w14:textId="75A924C0" w:rsidR="00EA2C3F" w:rsidRPr="00EA2C3F" w:rsidRDefault="00EA2C3F" w:rsidP="001F330F">
      <w:pPr>
        <w:tabs>
          <w:tab w:val="left" w:pos="426"/>
        </w:tabs>
        <w:spacing w:after="0" w:line="360" w:lineRule="auto"/>
        <w:ind w:left="-284" w:right="849" w:firstLine="709"/>
        <w:jc w:val="both"/>
        <w:rPr>
          <w:rFonts w:ascii="Tahoma" w:hAnsi="Tahoma" w:cs="Tahoma"/>
          <w:sz w:val="20"/>
          <w:szCs w:val="20"/>
        </w:rPr>
      </w:pPr>
      <w:r w:rsidRPr="00EA2C3F">
        <w:rPr>
          <w:rFonts w:ascii="Tahoma" w:hAnsi="Tahoma" w:cs="Tahoma"/>
          <w:sz w:val="20"/>
          <w:szCs w:val="20"/>
        </w:rPr>
        <w:t>14.2. Outras dotações, por ventura, poderão ser utilizadas visando a otimização do orçamento público.</w:t>
      </w:r>
    </w:p>
    <w:p w14:paraId="42C30272" w14:textId="77777777" w:rsidR="00EA2F0F" w:rsidRDefault="00EA2F0F" w:rsidP="001F330F">
      <w:pPr>
        <w:tabs>
          <w:tab w:val="left" w:pos="426"/>
        </w:tabs>
        <w:spacing w:after="0" w:line="360" w:lineRule="auto"/>
        <w:ind w:left="-284" w:right="849"/>
        <w:jc w:val="both"/>
        <w:rPr>
          <w:rFonts w:ascii="Tahoma" w:hAnsi="Tahoma" w:cs="Tahoma"/>
          <w:b/>
          <w:i/>
          <w:iCs/>
          <w:sz w:val="20"/>
          <w:szCs w:val="20"/>
        </w:rPr>
      </w:pPr>
    </w:p>
    <w:p w14:paraId="3918E2D0" w14:textId="5F2FAB14" w:rsidR="001009F9" w:rsidRPr="00353955" w:rsidRDefault="00353955" w:rsidP="001F330F">
      <w:pPr>
        <w:tabs>
          <w:tab w:val="left" w:pos="426"/>
        </w:tabs>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C944F9">
        <w:rPr>
          <w:rFonts w:ascii="Tahoma" w:hAnsi="Tahoma" w:cs="Tahoma"/>
          <w:b/>
          <w:i/>
          <w:iCs/>
          <w:sz w:val="20"/>
          <w:szCs w:val="20"/>
        </w:rPr>
        <w:t>5</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0AC21C55" w14:textId="507E4B5F" w:rsidR="001009F9" w:rsidRPr="00353955" w:rsidRDefault="001009F9" w:rsidP="001F330F">
      <w:pPr>
        <w:tabs>
          <w:tab w:val="left" w:pos="426"/>
        </w:tabs>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.1. </w:t>
      </w:r>
      <w:r w:rsidR="000767D3">
        <w:rPr>
          <w:rFonts w:ascii="Tahoma" w:hAnsi="Tahoma" w:cs="Tahoma"/>
          <w:sz w:val="20"/>
          <w:szCs w:val="20"/>
        </w:rPr>
        <w:t>O</w:t>
      </w:r>
      <w:r w:rsidRPr="00353955">
        <w:rPr>
          <w:rFonts w:ascii="Tahoma" w:hAnsi="Tahoma" w:cs="Tahoma"/>
          <w:sz w:val="20"/>
          <w:szCs w:val="20"/>
        </w:rPr>
        <w:t xml:space="preserve"> </w:t>
      </w:r>
      <w:r w:rsidR="00B85E19">
        <w:rPr>
          <w:rFonts w:ascii="Tahoma" w:hAnsi="Tahoma" w:cs="Tahoma"/>
          <w:sz w:val="20"/>
          <w:szCs w:val="20"/>
        </w:rPr>
        <w:t>Contratad</w:t>
      </w:r>
      <w:r w:rsidR="000767D3">
        <w:rPr>
          <w:rFonts w:ascii="Tahoma" w:hAnsi="Tahoma" w:cs="Tahoma"/>
          <w:sz w:val="20"/>
          <w:szCs w:val="20"/>
        </w:rPr>
        <w:t>o</w:t>
      </w:r>
      <w:r w:rsidRPr="00353955">
        <w:rPr>
          <w:rFonts w:ascii="Tahoma" w:hAnsi="Tahoma" w:cs="Tahoma"/>
          <w:sz w:val="20"/>
          <w:szCs w:val="20"/>
        </w:rPr>
        <w:t xml:space="preserve"> total ou parcialmente inadimplente, garantida a defesa prévia, ficará sujeit</w:t>
      </w:r>
      <w:r w:rsidR="009015E3">
        <w:rPr>
          <w:rFonts w:ascii="Tahoma" w:hAnsi="Tahoma" w:cs="Tahoma"/>
          <w:sz w:val="20"/>
          <w:szCs w:val="20"/>
        </w:rPr>
        <w:t>o</w:t>
      </w:r>
      <w:r w:rsidRPr="00353955">
        <w:rPr>
          <w:rFonts w:ascii="Tahoma" w:hAnsi="Tahoma" w:cs="Tahoma"/>
          <w:sz w:val="20"/>
          <w:szCs w:val="20"/>
        </w:rPr>
        <w:t xml:space="preserve"> às sanções administrativas previstas no artigo 156</w:t>
      </w:r>
      <w:r w:rsidR="00E60489">
        <w:rPr>
          <w:rFonts w:ascii="Tahoma" w:hAnsi="Tahoma" w:cs="Tahoma"/>
          <w:sz w:val="20"/>
          <w:szCs w:val="20"/>
        </w:rPr>
        <w:t>, nos moldes de seus</w:t>
      </w:r>
      <w:r w:rsidR="002207A3">
        <w:rPr>
          <w:rFonts w:ascii="Tahoma" w:hAnsi="Tahoma" w:cs="Tahoma"/>
          <w:sz w:val="20"/>
          <w:szCs w:val="20"/>
        </w:rPr>
        <w:t xml:space="preserve"> parágrafos</w:t>
      </w:r>
      <w:r w:rsidR="00E60489">
        <w:rPr>
          <w:rFonts w:ascii="Tahoma" w:hAnsi="Tahoma" w:cs="Tahoma"/>
          <w:sz w:val="20"/>
          <w:szCs w:val="20"/>
        </w:rPr>
        <w:t>,</w:t>
      </w:r>
      <w:r w:rsidR="002207A3">
        <w:rPr>
          <w:rFonts w:ascii="Tahoma" w:hAnsi="Tahoma" w:cs="Tahoma"/>
          <w:sz w:val="20"/>
          <w:szCs w:val="20"/>
        </w:rPr>
        <w:t xml:space="preserve"> </w:t>
      </w:r>
      <w:r w:rsidRPr="00353955">
        <w:rPr>
          <w:rFonts w:ascii="Tahoma" w:hAnsi="Tahoma" w:cs="Tahoma"/>
          <w:sz w:val="20"/>
          <w:szCs w:val="20"/>
        </w:rPr>
        <w:t>da Lei Federal nº 14.133/2.021</w:t>
      </w:r>
      <w:r w:rsidR="00665F18">
        <w:rPr>
          <w:rFonts w:ascii="Tahoma" w:hAnsi="Tahoma" w:cs="Tahoma"/>
          <w:sz w:val="20"/>
          <w:szCs w:val="20"/>
        </w:rPr>
        <w:t xml:space="preserve">, </w:t>
      </w:r>
      <w:r w:rsidRPr="00353955">
        <w:rPr>
          <w:rFonts w:ascii="Tahoma" w:hAnsi="Tahoma" w:cs="Tahoma"/>
          <w:sz w:val="20"/>
          <w:szCs w:val="20"/>
        </w:rPr>
        <w:t>quais sejam:</w:t>
      </w:r>
    </w:p>
    <w:p w14:paraId="53C5A964" w14:textId="540340B1" w:rsidR="001009F9" w:rsidRPr="00353955" w:rsidRDefault="001009F9" w:rsidP="001F330F">
      <w:pPr>
        <w:tabs>
          <w:tab w:val="left" w:pos="426"/>
        </w:tabs>
        <w:spacing w:after="0" w:line="360" w:lineRule="auto"/>
        <w:ind w:left="-284" w:right="849"/>
        <w:jc w:val="both"/>
        <w:rPr>
          <w:rFonts w:ascii="Tahoma" w:hAnsi="Tahoma" w:cs="Tahoma"/>
          <w:sz w:val="20"/>
          <w:szCs w:val="20"/>
        </w:rPr>
      </w:pPr>
      <w:r w:rsidRPr="00353955">
        <w:rPr>
          <w:rFonts w:ascii="Tahoma" w:hAnsi="Tahoma" w:cs="Tahoma"/>
          <w:sz w:val="20"/>
          <w:szCs w:val="20"/>
        </w:rPr>
        <w:tab/>
        <w:t>a) advertência;</w:t>
      </w:r>
    </w:p>
    <w:p w14:paraId="61004A3A" w14:textId="1BD59BF2" w:rsidR="001009F9" w:rsidRPr="00353955" w:rsidRDefault="001009F9" w:rsidP="001F330F">
      <w:pPr>
        <w:tabs>
          <w:tab w:val="left" w:pos="426"/>
        </w:tabs>
        <w:spacing w:after="0" w:line="360" w:lineRule="auto"/>
        <w:ind w:left="-284" w:right="849"/>
        <w:jc w:val="both"/>
        <w:rPr>
          <w:rFonts w:ascii="Tahoma" w:hAnsi="Tahoma" w:cs="Tahoma"/>
          <w:sz w:val="20"/>
          <w:szCs w:val="20"/>
        </w:rPr>
      </w:pPr>
      <w:r w:rsidRPr="00353955">
        <w:rPr>
          <w:rFonts w:ascii="Tahoma" w:hAnsi="Tahoma" w:cs="Tahoma"/>
          <w:sz w:val="20"/>
          <w:szCs w:val="20"/>
        </w:rPr>
        <w:tab/>
        <w:t>b) multa;</w:t>
      </w:r>
    </w:p>
    <w:p w14:paraId="632C784C" w14:textId="6CCC5DFD" w:rsidR="001009F9" w:rsidRPr="00353955" w:rsidRDefault="001009F9" w:rsidP="001F330F">
      <w:pPr>
        <w:tabs>
          <w:tab w:val="left" w:pos="426"/>
        </w:tabs>
        <w:spacing w:after="0" w:line="360" w:lineRule="auto"/>
        <w:ind w:left="-284" w:right="849"/>
        <w:jc w:val="both"/>
        <w:rPr>
          <w:rFonts w:ascii="Tahoma" w:hAnsi="Tahoma" w:cs="Tahoma"/>
          <w:sz w:val="20"/>
          <w:szCs w:val="20"/>
        </w:rPr>
      </w:pPr>
      <w:r w:rsidRPr="00353955">
        <w:rPr>
          <w:rFonts w:ascii="Tahoma" w:hAnsi="Tahoma" w:cs="Tahoma"/>
          <w:sz w:val="20"/>
          <w:szCs w:val="20"/>
        </w:rPr>
        <w:tab/>
        <w:t xml:space="preserve">c) impedimento de </w:t>
      </w:r>
      <w:r w:rsidR="00665F18">
        <w:rPr>
          <w:rFonts w:ascii="Tahoma" w:hAnsi="Tahoma" w:cs="Tahoma"/>
          <w:sz w:val="20"/>
          <w:szCs w:val="20"/>
        </w:rPr>
        <w:t xml:space="preserve">licitar e </w:t>
      </w:r>
      <w:r w:rsidRPr="00353955">
        <w:rPr>
          <w:rFonts w:ascii="Tahoma" w:hAnsi="Tahoma" w:cs="Tahoma"/>
          <w:sz w:val="20"/>
          <w:szCs w:val="20"/>
        </w:rPr>
        <w:t>contratar;</w:t>
      </w:r>
    </w:p>
    <w:p w14:paraId="3C0FE4A9" w14:textId="773EB342" w:rsidR="001009F9" w:rsidRPr="00353955" w:rsidRDefault="001009F9" w:rsidP="001F330F">
      <w:pPr>
        <w:spacing w:after="0" w:line="360" w:lineRule="auto"/>
        <w:ind w:left="-284" w:right="849"/>
        <w:jc w:val="both"/>
        <w:rPr>
          <w:rFonts w:ascii="Tahoma" w:hAnsi="Tahoma" w:cs="Tahoma"/>
          <w:sz w:val="20"/>
          <w:szCs w:val="20"/>
        </w:rPr>
      </w:pPr>
      <w:r w:rsidRPr="00353955">
        <w:rPr>
          <w:rFonts w:ascii="Tahoma" w:hAnsi="Tahoma" w:cs="Tahoma"/>
          <w:sz w:val="20"/>
          <w:szCs w:val="20"/>
        </w:rPr>
        <w:tab/>
        <w:t xml:space="preserve">d) </w:t>
      </w:r>
      <w:r w:rsidR="00665F18" w:rsidRPr="00665F18">
        <w:rPr>
          <w:rFonts w:ascii="Tahoma" w:hAnsi="Tahoma" w:cs="Tahoma"/>
          <w:sz w:val="20"/>
          <w:szCs w:val="20"/>
        </w:rPr>
        <w:t>declaração de inidoneidade para licitar ou contratar</w:t>
      </w:r>
      <w:r w:rsidRPr="00353955">
        <w:rPr>
          <w:rFonts w:ascii="Tahoma" w:hAnsi="Tahoma" w:cs="Tahoma"/>
          <w:sz w:val="20"/>
          <w:szCs w:val="20"/>
        </w:rPr>
        <w:t>.</w:t>
      </w:r>
    </w:p>
    <w:p w14:paraId="2EDDF844" w14:textId="631279E6" w:rsidR="00621872" w:rsidRDefault="001009F9" w:rsidP="001F330F">
      <w:pPr>
        <w:tabs>
          <w:tab w:val="left" w:pos="426"/>
        </w:tabs>
        <w:spacing w:after="0" w:line="360" w:lineRule="auto"/>
        <w:ind w:left="-284" w:right="849" w:firstLine="709"/>
        <w:jc w:val="both"/>
        <w:rPr>
          <w:rFonts w:ascii="Tahoma" w:hAnsi="Tahoma" w:cs="Tahoma"/>
          <w:sz w:val="20"/>
          <w:szCs w:val="20"/>
        </w:rPr>
      </w:pPr>
      <w:bookmarkStart w:id="32" w:name="_Hlk199778020"/>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.2. </w:t>
      </w:r>
      <w:r w:rsidR="00621872">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FF3467">
          <w:rPr>
            <w:rStyle w:val="Hyperlink"/>
            <w:rFonts w:ascii="Tahoma" w:hAnsi="Tahoma" w:cs="Tahoma"/>
            <w:sz w:val="20"/>
            <w:szCs w:val="20"/>
          </w:rPr>
          <w:t>https://www.descalvado.sp.gov.br/novoportal/prefeitura/index.php/diario_oficial/ano10ed945.pdf</w:t>
        </w:r>
      </w:hyperlink>
      <w:r w:rsidR="008C63AD">
        <w:rPr>
          <w:rFonts w:ascii="Tahoma" w:hAnsi="Tahoma" w:cs="Tahoma"/>
          <w:sz w:val="20"/>
          <w:szCs w:val="20"/>
        </w:rPr>
        <w:t>).</w:t>
      </w:r>
    </w:p>
    <w:p w14:paraId="145E6BC6" w14:textId="3F342502" w:rsidR="001009F9" w:rsidRPr="00353955" w:rsidRDefault="002207A3" w:rsidP="001F330F">
      <w:pPr>
        <w:pStyle w:val="PargrafodaLista"/>
        <w:tabs>
          <w:tab w:val="left" w:pos="426"/>
        </w:tabs>
        <w:spacing w:line="360" w:lineRule="auto"/>
        <w:ind w:left="-284" w:right="849" w:firstLine="709"/>
        <w:contextualSpacing w:val="0"/>
        <w:jc w:val="both"/>
        <w:rPr>
          <w:rFonts w:ascii="Tahoma" w:hAnsi="Tahoma" w:cs="Tahoma"/>
        </w:rPr>
      </w:pPr>
      <w:r>
        <w:rPr>
          <w:rFonts w:ascii="Tahoma" w:hAnsi="Tahoma" w:cs="Tahoma"/>
        </w:rPr>
        <w:t>15.</w:t>
      </w:r>
      <w:r w:rsidR="00621872">
        <w:rPr>
          <w:rFonts w:ascii="Tahoma" w:hAnsi="Tahoma" w:cs="Tahoma"/>
        </w:rPr>
        <w:t>3</w:t>
      </w:r>
      <w:r w:rsidR="001009F9" w:rsidRPr="00353955">
        <w:rPr>
          <w:rFonts w:ascii="Tahoma" w:hAnsi="Tahoma" w:cs="Tahoma"/>
        </w:rPr>
        <w:t xml:space="preserve">. As penalidades serão </w:t>
      </w:r>
      <w:r w:rsidR="000767D3">
        <w:rPr>
          <w:rFonts w:ascii="Tahoma" w:hAnsi="Tahoma" w:cs="Tahoma"/>
        </w:rPr>
        <w:t xml:space="preserve">notificadas e </w:t>
      </w:r>
      <w:r w:rsidR="001009F9" w:rsidRPr="00353955">
        <w:rPr>
          <w:rFonts w:ascii="Tahoma" w:hAnsi="Tahoma" w:cs="Tahoma"/>
        </w:rPr>
        <w:t xml:space="preserve">impostas </w:t>
      </w:r>
      <w:r>
        <w:rPr>
          <w:rFonts w:ascii="Tahoma" w:hAnsi="Tahoma" w:cs="Tahoma"/>
        </w:rPr>
        <w:t>ao Contratado</w:t>
      </w:r>
      <w:r w:rsidR="001009F9" w:rsidRPr="00353955">
        <w:rPr>
          <w:rFonts w:ascii="Tahoma" w:hAnsi="Tahoma" w:cs="Tahoma"/>
        </w:rPr>
        <w:t xml:space="preserve"> </w:t>
      </w:r>
      <w:r>
        <w:rPr>
          <w:rFonts w:ascii="Tahoma" w:hAnsi="Tahoma" w:cs="Tahoma"/>
        </w:rPr>
        <w:t>através</w:t>
      </w:r>
      <w:r w:rsidR="001009F9" w:rsidRPr="00353955">
        <w:rPr>
          <w:rFonts w:ascii="Tahoma" w:hAnsi="Tahoma" w:cs="Tahoma"/>
        </w:rPr>
        <w:t xml:space="preserve"> do e-mail fornecido </w:t>
      </w:r>
      <w:r>
        <w:rPr>
          <w:rFonts w:ascii="Tahoma" w:hAnsi="Tahoma" w:cs="Tahoma"/>
        </w:rPr>
        <w:t>por este no momento da</w:t>
      </w:r>
      <w:r w:rsidR="001009F9" w:rsidRPr="00353955">
        <w:rPr>
          <w:rFonts w:ascii="Tahoma" w:hAnsi="Tahoma" w:cs="Tahoma"/>
        </w:rPr>
        <w:t xml:space="preserve"> assinatura do </w:t>
      </w:r>
      <w:r w:rsidR="00F00029">
        <w:rPr>
          <w:rFonts w:ascii="Tahoma" w:hAnsi="Tahoma" w:cs="Tahoma"/>
        </w:rPr>
        <w:t>C</w:t>
      </w:r>
      <w:r w:rsidR="001009F9" w:rsidRPr="00353955">
        <w:rPr>
          <w:rFonts w:ascii="Tahoma" w:hAnsi="Tahoma" w:cs="Tahoma"/>
        </w:rPr>
        <w:t xml:space="preserve">ontrato. </w:t>
      </w:r>
    </w:p>
    <w:p w14:paraId="05594407" w14:textId="5546106B" w:rsidR="001009F9" w:rsidRDefault="00B40C95" w:rsidP="001F330F">
      <w:pPr>
        <w:pStyle w:val="PargrafodaLista"/>
        <w:spacing w:line="360" w:lineRule="auto"/>
        <w:ind w:left="-284" w:right="849" w:firstLine="1418"/>
        <w:contextualSpacing w:val="0"/>
        <w:jc w:val="both"/>
        <w:rPr>
          <w:rFonts w:ascii="Tahoma" w:hAnsi="Tahoma" w:cs="Tahoma"/>
        </w:rPr>
      </w:pPr>
      <w:r>
        <w:rPr>
          <w:rFonts w:ascii="Tahoma" w:hAnsi="Tahoma" w:cs="Tahoma"/>
        </w:rPr>
        <w:t>1</w:t>
      </w:r>
      <w:r w:rsidR="00C944F9">
        <w:rPr>
          <w:rFonts w:ascii="Tahoma" w:hAnsi="Tahoma" w:cs="Tahoma"/>
        </w:rPr>
        <w:t>5</w:t>
      </w:r>
      <w:r w:rsidR="001009F9" w:rsidRPr="00353955">
        <w:rPr>
          <w:rFonts w:ascii="Tahoma" w:hAnsi="Tahoma" w:cs="Tahoma"/>
        </w:rPr>
        <w:t>.</w:t>
      </w:r>
      <w:r w:rsidR="00621872">
        <w:rPr>
          <w:rFonts w:ascii="Tahoma" w:hAnsi="Tahoma" w:cs="Tahoma"/>
        </w:rPr>
        <w:t>3</w:t>
      </w:r>
      <w:r w:rsidR="00E60489">
        <w:rPr>
          <w:rFonts w:ascii="Tahoma" w:hAnsi="Tahoma" w:cs="Tahoma"/>
        </w:rPr>
        <w:t>.</w:t>
      </w:r>
      <w:r w:rsidR="00621872">
        <w:rPr>
          <w:rFonts w:ascii="Tahoma" w:hAnsi="Tahoma" w:cs="Tahoma"/>
        </w:rPr>
        <w:t>1</w:t>
      </w:r>
      <w:r w:rsidR="001009F9">
        <w:rPr>
          <w:rFonts w:ascii="Tahoma" w:hAnsi="Tahoma" w:cs="Tahoma"/>
        </w:rPr>
        <w:t>.</w:t>
      </w:r>
      <w:r w:rsidR="001009F9" w:rsidRPr="00353955">
        <w:rPr>
          <w:rFonts w:ascii="Tahoma" w:hAnsi="Tahoma" w:cs="Tahoma"/>
        </w:rPr>
        <w:t xml:space="preserve"> É dever do </w:t>
      </w:r>
      <w:r w:rsidR="001D354A">
        <w:rPr>
          <w:rFonts w:ascii="Tahoma" w:hAnsi="Tahoma" w:cs="Tahoma"/>
        </w:rPr>
        <w:t>C</w:t>
      </w:r>
      <w:r w:rsidR="001009F9" w:rsidRPr="00353955">
        <w:rPr>
          <w:rFonts w:ascii="Tahoma" w:hAnsi="Tahoma" w:cs="Tahoma"/>
        </w:rPr>
        <w:t>ontratado fornecer e-mail e comunicar eventual alteração d</w:t>
      </w:r>
      <w:r w:rsidR="00322F81">
        <w:rPr>
          <w:rFonts w:ascii="Tahoma" w:hAnsi="Tahoma" w:cs="Tahoma"/>
        </w:rPr>
        <w:t>este</w:t>
      </w:r>
      <w:r w:rsidR="001009F9" w:rsidRPr="00353955">
        <w:rPr>
          <w:rFonts w:ascii="Tahoma" w:hAnsi="Tahoma" w:cs="Tahoma"/>
        </w:rPr>
        <w:t xml:space="preserve"> endereço eletrônico com antecedência mínima de 30 (trinta) dias, sendo que a ausência de comunicação de alteração de e-mail faz presumir a manutenção e o acesso </w:t>
      </w:r>
      <w:r w:rsidR="001D354A">
        <w:rPr>
          <w:rFonts w:ascii="Tahoma" w:hAnsi="Tahoma" w:cs="Tahoma"/>
        </w:rPr>
        <w:t>daquele</w:t>
      </w:r>
      <w:r w:rsidR="001009F9" w:rsidRPr="00353955">
        <w:rPr>
          <w:rFonts w:ascii="Tahoma" w:hAnsi="Tahoma" w:cs="Tahoma"/>
        </w:rPr>
        <w:t xml:space="preserve"> anteriormente fornecido no ato de contratação</w:t>
      </w:r>
      <w:r w:rsidR="00621872">
        <w:rPr>
          <w:rFonts w:ascii="Tahoma" w:hAnsi="Tahoma" w:cs="Tahoma"/>
        </w:rPr>
        <w:t>, caracterizando a validade de toda e qualquer notificação realizada através do referido endereço eletrônico</w:t>
      </w:r>
      <w:r w:rsidR="001009F9" w:rsidRPr="00353955">
        <w:rPr>
          <w:rFonts w:ascii="Tahoma" w:hAnsi="Tahoma" w:cs="Tahoma"/>
        </w:rPr>
        <w:t>.</w:t>
      </w:r>
    </w:p>
    <w:bookmarkEnd w:id="32"/>
    <w:p w14:paraId="61E5BF1E" w14:textId="77777777" w:rsidR="00621872" w:rsidRDefault="001009F9" w:rsidP="001F330F">
      <w:pPr>
        <w:pStyle w:val="PargrafodaLista"/>
        <w:tabs>
          <w:tab w:val="left" w:pos="426"/>
        </w:tabs>
        <w:spacing w:line="360" w:lineRule="auto"/>
        <w:ind w:left="-284" w:right="849" w:firstLine="709"/>
        <w:contextualSpacing w:val="0"/>
        <w:jc w:val="both"/>
        <w:rPr>
          <w:rFonts w:ascii="Tahoma" w:hAnsi="Tahoma" w:cs="Tahoma"/>
        </w:rPr>
      </w:pPr>
      <w:r>
        <w:rPr>
          <w:rFonts w:ascii="Tahoma" w:hAnsi="Tahoma" w:cs="Tahoma"/>
        </w:rPr>
        <w:t>1</w:t>
      </w:r>
      <w:r w:rsidR="00C944F9">
        <w:rPr>
          <w:rFonts w:ascii="Tahoma" w:hAnsi="Tahoma" w:cs="Tahoma"/>
        </w:rPr>
        <w:t>5</w:t>
      </w:r>
      <w:r>
        <w:rPr>
          <w:rFonts w:ascii="Tahoma" w:hAnsi="Tahoma" w:cs="Tahoma"/>
        </w:rPr>
        <w:t>.</w:t>
      </w:r>
      <w:r w:rsidR="00621872">
        <w:rPr>
          <w:rFonts w:ascii="Tahoma" w:hAnsi="Tahoma" w:cs="Tahoma"/>
        </w:rPr>
        <w:t>4</w:t>
      </w:r>
      <w:r w:rsidR="009B048A">
        <w:rPr>
          <w:rFonts w:ascii="Tahoma" w:hAnsi="Tahoma" w:cs="Tahoma"/>
        </w:rPr>
        <w:t xml:space="preserve">. </w:t>
      </w:r>
      <w:r w:rsidR="006A7983">
        <w:rPr>
          <w:rFonts w:ascii="Tahoma" w:hAnsi="Tahoma" w:cs="Tahoma"/>
        </w:rPr>
        <w:t>A penalização na fase licitatóri</w:t>
      </w:r>
      <w:r w:rsidR="00322F81">
        <w:rPr>
          <w:rFonts w:ascii="Tahoma" w:hAnsi="Tahoma" w:cs="Tahoma"/>
        </w:rPr>
        <w:t>a</w:t>
      </w:r>
      <w:r w:rsidR="006A7983">
        <w:rPr>
          <w:rFonts w:ascii="Tahoma" w:hAnsi="Tahoma" w:cs="Tahoma"/>
        </w:rPr>
        <w:t xml:space="preserve"> acompanhará as disposições constantes na </w:t>
      </w:r>
      <w:r w:rsidR="00322F81">
        <w:rPr>
          <w:rFonts w:ascii="Tahoma" w:hAnsi="Tahoma" w:cs="Tahoma"/>
        </w:rPr>
        <w:t xml:space="preserve">Nova </w:t>
      </w:r>
      <w:r w:rsidR="006A7983">
        <w:rPr>
          <w:rFonts w:ascii="Tahoma" w:hAnsi="Tahoma" w:cs="Tahoma"/>
        </w:rPr>
        <w:t>Lei de Licitaç</w:t>
      </w:r>
      <w:r w:rsidR="00322F81">
        <w:rPr>
          <w:rFonts w:ascii="Tahoma" w:hAnsi="Tahoma" w:cs="Tahoma"/>
        </w:rPr>
        <w:t xml:space="preserve">ões e </w:t>
      </w:r>
      <w:r w:rsidR="00322F81" w:rsidRPr="00F16E1E">
        <w:rPr>
          <w:rFonts w:ascii="Tahoma" w:hAnsi="Tahoma" w:cs="Tahoma"/>
        </w:rPr>
        <w:t>Contratos</w:t>
      </w:r>
      <w:r w:rsidR="00621872">
        <w:rPr>
          <w:rFonts w:ascii="Tahoma" w:hAnsi="Tahoma" w:cs="Tahoma"/>
        </w:rPr>
        <w:t xml:space="preserve"> e no Decreto 6540/2025, já citado, naquilo que for pertinente</w:t>
      </w:r>
      <w:r w:rsidR="00F16E1E">
        <w:rPr>
          <w:rFonts w:ascii="Tahoma" w:hAnsi="Tahoma" w:cs="Tahoma"/>
        </w:rPr>
        <w:t>.</w:t>
      </w:r>
    </w:p>
    <w:p w14:paraId="263A04CA" w14:textId="77777777" w:rsidR="00F00029" w:rsidRDefault="00F00029" w:rsidP="001F330F">
      <w:pPr>
        <w:tabs>
          <w:tab w:val="left" w:pos="426"/>
        </w:tabs>
        <w:spacing w:after="0" w:line="360" w:lineRule="auto"/>
        <w:ind w:left="-284" w:right="849"/>
        <w:jc w:val="both"/>
        <w:rPr>
          <w:rFonts w:ascii="Tahoma" w:hAnsi="Tahoma" w:cs="Tahoma"/>
          <w:b/>
          <w:i/>
          <w:iCs/>
          <w:sz w:val="20"/>
          <w:szCs w:val="20"/>
        </w:rPr>
      </w:pPr>
    </w:p>
    <w:p w14:paraId="5D3D34DD" w14:textId="06AD9318" w:rsidR="001009F9" w:rsidRPr="00353955" w:rsidRDefault="00353955" w:rsidP="001F330F">
      <w:pPr>
        <w:tabs>
          <w:tab w:val="left" w:pos="426"/>
        </w:tabs>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348CD017" w:rsidR="001009F9" w:rsidRPr="00353955" w:rsidRDefault="00B40C95"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3" w:name="_Hlk153177750"/>
      <w:r w:rsidR="001009F9" w:rsidRPr="00353955">
        <w:rPr>
          <w:rFonts w:ascii="Tahoma" w:hAnsi="Tahoma" w:cs="Tahoma"/>
          <w:sz w:val="20"/>
          <w:szCs w:val="20"/>
        </w:rPr>
        <w:t xml:space="preserve">pelo </w:t>
      </w:r>
      <w:r w:rsidR="00404BF0">
        <w:rPr>
          <w:rFonts w:ascii="Tahoma" w:hAnsi="Tahoma" w:cs="Tahoma"/>
          <w:sz w:val="20"/>
          <w:szCs w:val="20"/>
        </w:rPr>
        <w:t>PABX</w:t>
      </w:r>
      <w:r w:rsidR="001009F9" w:rsidRPr="00353955">
        <w:rPr>
          <w:rFonts w:ascii="Tahoma" w:hAnsi="Tahoma" w:cs="Tahoma"/>
          <w:sz w:val="20"/>
          <w:szCs w:val="20"/>
        </w:rPr>
        <w:t xml:space="preserve"> n° (19) 3583.930</w:t>
      </w:r>
      <w:r w:rsidR="00D0421E">
        <w:rPr>
          <w:rFonts w:ascii="Tahoma" w:hAnsi="Tahoma" w:cs="Tahoma"/>
          <w:sz w:val="20"/>
          <w:szCs w:val="20"/>
        </w:rPr>
        <w:t>0</w:t>
      </w:r>
      <w:bookmarkEnd w:id="33"/>
      <w:r w:rsidR="001009F9" w:rsidRPr="00353955">
        <w:rPr>
          <w:rFonts w:ascii="Tahoma" w:hAnsi="Tahoma" w:cs="Tahoma"/>
          <w:sz w:val="20"/>
          <w:szCs w:val="20"/>
        </w:rPr>
        <w:t xml:space="preserve">, </w:t>
      </w:r>
      <w:r w:rsidR="00404BF0">
        <w:rPr>
          <w:rFonts w:ascii="Tahoma" w:hAnsi="Tahoma" w:cs="Tahoma"/>
          <w:sz w:val="20"/>
          <w:szCs w:val="20"/>
        </w:rPr>
        <w:t xml:space="preserve">ramal 06, </w:t>
      </w:r>
      <w:r w:rsidR="001009F9" w:rsidRPr="00353955">
        <w:rPr>
          <w:rFonts w:ascii="Tahoma" w:hAnsi="Tahoma" w:cs="Tahoma"/>
          <w:sz w:val="20"/>
          <w:szCs w:val="20"/>
        </w:rPr>
        <w:t xml:space="preserve">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1009F9" w:rsidRPr="005B52B2">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45B24DC1" w:rsidR="001009F9" w:rsidRPr="00353955" w:rsidRDefault="00B40C95"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353955">
          <w:rPr>
            <w:rStyle w:val="Hyperlink"/>
            <w:rFonts w:ascii="Tahoma" w:hAnsi="Tahoma" w:cs="Tahoma"/>
            <w:sz w:val="20"/>
            <w:szCs w:val="20"/>
          </w:rPr>
          <w:t>pregao@descalvado.sp.gov.br</w:t>
        </w:r>
      </w:hyperlink>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Default="00353955" w:rsidP="001F330F">
      <w:pPr>
        <w:tabs>
          <w:tab w:val="left" w:pos="426"/>
        </w:tabs>
        <w:spacing w:after="0" w:line="360" w:lineRule="auto"/>
        <w:ind w:left="-284" w:right="849"/>
        <w:jc w:val="both"/>
        <w:rPr>
          <w:rFonts w:ascii="Tahoma" w:hAnsi="Tahoma" w:cs="Tahoma"/>
          <w:b/>
          <w:i/>
          <w:iCs/>
          <w:sz w:val="20"/>
          <w:szCs w:val="20"/>
        </w:rPr>
      </w:pPr>
    </w:p>
    <w:p w14:paraId="5261ADD5" w14:textId="18EA42DA" w:rsidR="001009F9" w:rsidRPr="00353955" w:rsidRDefault="00353955" w:rsidP="001F330F">
      <w:pPr>
        <w:tabs>
          <w:tab w:val="left" w:pos="426"/>
        </w:tabs>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7</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p>
    <w:p w14:paraId="645C011C" w14:textId="69D0FE4B" w:rsidR="00353955" w:rsidRPr="00353955" w:rsidRDefault="00B40C95"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7</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Pr="00353955" w:rsidRDefault="00353955" w:rsidP="001F330F">
      <w:pPr>
        <w:tabs>
          <w:tab w:val="left" w:pos="426"/>
        </w:tabs>
        <w:spacing w:after="0" w:line="360" w:lineRule="auto"/>
        <w:ind w:left="-284" w:right="849" w:firstLine="708"/>
        <w:jc w:val="both"/>
        <w:rPr>
          <w:rFonts w:ascii="Tahoma" w:hAnsi="Tahoma" w:cs="Tahoma"/>
          <w:sz w:val="20"/>
          <w:szCs w:val="20"/>
        </w:rPr>
      </w:pPr>
    </w:p>
    <w:p w14:paraId="5C17A063" w14:textId="6FDC0A96" w:rsidR="001009F9" w:rsidRPr="00353955" w:rsidRDefault="00C944F9" w:rsidP="001F330F">
      <w:pPr>
        <w:tabs>
          <w:tab w:val="left" w:pos="426"/>
        </w:tabs>
        <w:spacing w:after="0" w:line="360" w:lineRule="auto"/>
        <w:ind w:left="-284" w:right="849"/>
        <w:jc w:val="both"/>
        <w:rPr>
          <w:rFonts w:ascii="Tahoma" w:hAnsi="Tahoma" w:cs="Tahoma"/>
          <w:b/>
          <w:i/>
          <w:sz w:val="20"/>
          <w:szCs w:val="20"/>
        </w:rPr>
      </w:pPr>
      <w:r>
        <w:rPr>
          <w:rFonts w:ascii="Tahoma" w:hAnsi="Tahoma" w:cs="Tahoma"/>
          <w:b/>
          <w:i/>
          <w:iCs/>
          <w:sz w:val="20"/>
          <w:szCs w:val="20"/>
        </w:rPr>
        <w:t>18</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1BDEEAC4" w:rsidR="001009F9" w:rsidRPr="00353955" w:rsidRDefault="00C944F9"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.1. Das sessões públicas serão lavradas Atas, que conterão detalhes de todas as ocorrências da sessão.</w:t>
      </w:r>
    </w:p>
    <w:p w14:paraId="31735167" w14:textId="7F92D263" w:rsidR="001009F9" w:rsidRPr="00353955" w:rsidRDefault="00C944F9"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B41FF47" w:rsidR="001009F9" w:rsidRPr="00353955"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6CDD2971" w:rsidR="001009F9" w:rsidRPr="00353955"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353955"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353955"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18.6</w:t>
      </w:r>
      <w:r w:rsidR="001009F9" w:rsidRPr="00353955">
        <w:rPr>
          <w:rFonts w:ascii="Tahoma" w:hAnsi="Tahoma" w:cs="Tahoma"/>
          <w:sz w:val="20"/>
          <w:szCs w:val="20"/>
        </w:rPr>
        <w:t xml:space="preserve">. A </w:t>
      </w:r>
      <w:r w:rsidR="00B85E19">
        <w:rPr>
          <w:rFonts w:ascii="Tahoma" w:hAnsi="Tahoma" w:cs="Tahoma"/>
          <w:sz w:val="20"/>
          <w:szCs w:val="20"/>
        </w:rPr>
        <w:t>Contratada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353955"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16.2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353955"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35A1D61E" w14:textId="77777777" w:rsidR="00B47F2D" w:rsidRPr="00353955" w:rsidRDefault="00B47F2D" w:rsidP="001F330F">
      <w:pPr>
        <w:tabs>
          <w:tab w:val="left" w:pos="426"/>
        </w:tabs>
        <w:spacing w:after="0" w:line="360" w:lineRule="auto"/>
        <w:ind w:left="-284" w:right="849" w:firstLine="708"/>
        <w:jc w:val="both"/>
        <w:rPr>
          <w:rFonts w:ascii="Tahoma" w:hAnsi="Tahoma" w:cs="Tahoma"/>
          <w:sz w:val="20"/>
          <w:szCs w:val="20"/>
        </w:rPr>
      </w:pPr>
      <w:r w:rsidRPr="00644086">
        <w:rPr>
          <w:rFonts w:ascii="Tahoma" w:hAnsi="Tahoma" w:cs="Tahoma"/>
          <w:sz w:val="20"/>
          <w:szCs w:val="20"/>
        </w:rPr>
        <w:t>1</w:t>
      </w:r>
      <w:r>
        <w:rPr>
          <w:rFonts w:ascii="Tahoma" w:hAnsi="Tahoma" w:cs="Tahoma"/>
          <w:sz w:val="20"/>
          <w:szCs w:val="20"/>
        </w:rPr>
        <w:t>8</w:t>
      </w:r>
      <w:r w:rsidRPr="00644086">
        <w:rPr>
          <w:rFonts w:ascii="Tahoma" w:hAnsi="Tahoma" w:cs="Tahoma"/>
          <w:sz w:val="20"/>
          <w:szCs w:val="20"/>
        </w:rPr>
        <w:t>.10.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353955"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328659A" w:rsidR="001009F9"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223000EE" w:rsidR="00065F62" w:rsidRPr="00353955" w:rsidRDefault="00C944F9" w:rsidP="001F330F">
      <w:pPr>
        <w:tabs>
          <w:tab w:val="left" w:pos="426"/>
        </w:tabs>
        <w:spacing w:after="0" w:line="360" w:lineRule="auto"/>
        <w:ind w:left="-284" w:right="849"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w:t>
      </w:r>
      <w:r w:rsidR="00065F62" w:rsidRPr="009015E3">
        <w:rPr>
          <w:rFonts w:ascii="Tahoma" w:hAnsi="Tahoma" w:cs="Tahoma"/>
          <w:b/>
          <w:bCs/>
          <w:i/>
          <w:iCs/>
          <w:sz w:val="20"/>
          <w:szCs w:val="20"/>
        </w:rPr>
        <w:t>Termo de Referência</w:t>
      </w:r>
      <w:r w:rsidR="00065F62">
        <w:rPr>
          <w:rFonts w:ascii="Tahoma" w:hAnsi="Tahoma" w:cs="Tahoma"/>
          <w:sz w:val="20"/>
          <w:szCs w:val="20"/>
        </w:rPr>
        <w:t xml:space="preserve"> </w:t>
      </w:r>
      <w:r w:rsidR="00065F62" w:rsidRPr="009015E3">
        <w:rPr>
          <w:rFonts w:ascii="Tahoma" w:hAnsi="Tahoma" w:cs="Tahoma"/>
          <w:b/>
          <w:bCs/>
          <w:i/>
          <w:iCs/>
          <w:sz w:val="20"/>
          <w:szCs w:val="20"/>
        </w:rPr>
        <w:t>(Anexo II),</w:t>
      </w:r>
      <w:r w:rsidR="00065F62">
        <w:rPr>
          <w:rFonts w:ascii="Tahoma" w:hAnsi="Tahoma" w:cs="Tahoma"/>
          <w:sz w:val="20"/>
          <w:szCs w:val="20"/>
        </w:rPr>
        <w:t xml:space="preserve">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s pelo</w:t>
      </w:r>
      <w:r w:rsidR="00E67000">
        <w:rPr>
          <w:rFonts w:ascii="Tahoma" w:hAnsi="Tahoma" w:cs="Tahoma"/>
          <w:sz w:val="20"/>
          <w:szCs w:val="20"/>
        </w:rPr>
        <w:t>s</w:t>
      </w:r>
      <w:r w:rsidR="00065F62">
        <w:rPr>
          <w:rFonts w:ascii="Tahoma" w:hAnsi="Tahoma" w:cs="Tahoma"/>
          <w:sz w:val="20"/>
          <w:szCs w:val="20"/>
        </w:rPr>
        <w:t xml:space="preserve"> licitante</w:t>
      </w:r>
      <w:r w:rsidR="00E67000">
        <w:rPr>
          <w:rFonts w:ascii="Tahoma" w:hAnsi="Tahoma" w:cs="Tahoma"/>
          <w:sz w:val="20"/>
          <w:szCs w:val="20"/>
        </w:rPr>
        <w:t>s, quando for o caso, e pelo Contratado</w:t>
      </w:r>
      <w:r w:rsidR="00065F62">
        <w:rPr>
          <w:rFonts w:ascii="Tahoma" w:hAnsi="Tahoma" w:cs="Tahoma"/>
          <w:sz w:val="20"/>
          <w:szCs w:val="20"/>
        </w:rPr>
        <w:t>.</w:t>
      </w:r>
    </w:p>
    <w:p w14:paraId="2A57279A" w14:textId="4924B707" w:rsidR="00E67000" w:rsidRDefault="00D34D7C" w:rsidP="001F330F">
      <w:pPr>
        <w:tabs>
          <w:tab w:val="left" w:pos="900"/>
        </w:tabs>
        <w:spacing w:after="0" w:line="360" w:lineRule="auto"/>
        <w:ind w:left="-284" w:right="849"/>
        <w:jc w:val="both"/>
        <w:rPr>
          <w:rFonts w:ascii="Tahoma" w:hAnsi="Tahoma" w:cs="Tahoma"/>
          <w:b/>
          <w:i/>
          <w:iCs/>
          <w:sz w:val="20"/>
          <w:szCs w:val="20"/>
        </w:rPr>
      </w:pPr>
      <w:r>
        <w:rPr>
          <w:rFonts w:ascii="Tahoma" w:hAnsi="Tahoma" w:cs="Tahoma"/>
          <w:b/>
          <w:i/>
          <w:iCs/>
          <w:sz w:val="20"/>
          <w:szCs w:val="20"/>
        </w:rPr>
        <w:tab/>
      </w:r>
    </w:p>
    <w:p w14:paraId="2CF24DD3" w14:textId="26147767" w:rsidR="001009F9" w:rsidRPr="00353955" w:rsidRDefault="00C944F9" w:rsidP="001F330F">
      <w:pPr>
        <w:tabs>
          <w:tab w:val="left" w:pos="426"/>
        </w:tabs>
        <w:spacing w:after="0" w:line="360" w:lineRule="auto"/>
        <w:ind w:left="-284" w:right="849"/>
        <w:jc w:val="both"/>
        <w:rPr>
          <w:rFonts w:ascii="Tahoma" w:hAnsi="Tahoma" w:cs="Tahoma"/>
          <w:b/>
          <w:i/>
          <w:iCs/>
          <w:sz w:val="20"/>
          <w:szCs w:val="20"/>
        </w:rPr>
      </w:pPr>
      <w:r>
        <w:rPr>
          <w:rFonts w:ascii="Tahoma" w:hAnsi="Tahoma" w:cs="Tahoma"/>
          <w:b/>
          <w:i/>
          <w:iCs/>
          <w:sz w:val="20"/>
          <w:szCs w:val="20"/>
        </w:rPr>
        <w:t>19</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3AAD1E41" w:rsidR="001009F9" w:rsidRDefault="00C944F9" w:rsidP="001F330F">
      <w:pPr>
        <w:tabs>
          <w:tab w:val="left" w:pos="426"/>
        </w:tabs>
        <w:spacing w:after="0" w:line="360" w:lineRule="auto"/>
        <w:ind w:left="-284" w:right="849" w:firstLine="709"/>
        <w:jc w:val="both"/>
        <w:rPr>
          <w:rFonts w:ascii="Tahoma" w:hAnsi="Tahoma" w:cs="Tahoma"/>
          <w:sz w:val="20"/>
          <w:szCs w:val="20"/>
        </w:rPr>
      </w:pPr>
      <w:r>
        <w:rPr>
          <w:rFonts w:ascii="Tahoma" w:hAnsi="Tahoma" w:cs="Tahoma"/>
          <w:sz w:val="20"/>
          <w:szCs w:val="20"/>
        </w:rPr>
        <w:t xml:space="preserve">19.1.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1E6E7A75" w14:textId="6427E86C" w:rsidR="009075BE" w:rsidRDefault="009075BE" w:rsidP="001F330F">
      <w:pPr>
        <w:tabs>
          <w:tab w:val="left" w:pos="426"/>
        </w:tabs>
        <w:spacing w:after="0" w:line="360" w:lineRule="auto"/>
        <w:ind w:left="-284" w:right="849" w:firstLine="709"/>
        <w:jc w:val="both"/>
        <w:rPr>
          <w:rFonts w:ascii="Tahoma" w:hAnsi="Tahoma" w:cs="Tahoma"/>
          <w:sz w:val="20"/>
          <w:szCs w:val="20"/>
        </w:rPr>
      </w:pPr>
    </w:p>
    <w:p w14:paraId="2FEA7197" w14:textId="0F5CA1FD" w:rsidR="001009F9" w:rsidRDefault="00B315AC" w:rsidP="001F330F">
      <w:pPr>
        <w:tabs>
          <w:tab w:val="left" w:pos="426"/>
        </w:tabs>
        <w:spacing w:after="0" w:line="360" w:lineRule="auto"/>
        <w:ind w:left="-284" w:right="849" w:firstLine="1701"/>
        <w:jc w:val="both"/>
        <w:rPr>
          <w:rFonts w:ascii="Tahoma" w:hAnsi="Tahoma" w:cs="Tahoma"/>
          <w:sz w:val="20"/>
          <w:szCs w:val="20"/>
        </w:rPr>
      </w:pPr>
      <w:r>
        <w:rPr>
          <w:rFonts w:ascii="Tahoma" w:hAnsi="Tahoma" w:cs="Tahoma"/>
          <w:sz w:val="20"/>
          <w:szCs w:val="20"/>
        </w:rPr>
        <w:t>Será dada</w:t>
      </w:r>
      <w:r w:rsidR="001009F9" w:rsidRPr="00353955">
        <w:rPr>
          <w:rFonts w:ascii="Tahoma" w:hAnsi="Tahoma" w:cs="Tahoma"/>
          <w:sz w:val="20"/>
          <w:szCs w:val="20"/>
        </w:rPr>
        <w:t xml:space="preserve"> a divulgação prevista em Lei, para que todos tomem conhecimento e ninguém possa alegar ignorância (artigo 54 da Lei Federal n° 14.133/2.021).</w:t>
      </w:r>
    </w:p>
    <w:p w14:paraId="5E5D1B46" w14:textId="77777777" w:rsidR="00F446D4" w:rsidRDefault="00F446D4" w:rsidP="001F330F">
      <w:pPr>
        <w:tabs>
          <w:tab w:val="left" w:pos="426"/>
        </w:tabs>
        <w:spacing w:after="0" w:line="360" w:lineRule="auto"/>
        <w:ind w:left="-284" w:right="849" w:firstLine="1701"/>
        <w:jc w:val="both"/>
        <w:rPr>
          <w:rFonts w:ascii="Tahoma" w:hAnsi="Tahoma" w:cs="Tahoma"/>
          <w:sz w:val="20"/>
          <w:szCs w:val="20"/>
        </w:rPr>
      </w:pPr>
    </w:p>
    <w:p w14:paraId="0C11D32A" w14:textId="6FA3F56E" w:rsidR="00353955" w:rsidRDefault="00353955" w:rsidP="001F330F">
      <w:pPr>
        <w:tabs>
          <w:tab w:val="left" w:pos="426"/>
        </w:tabs>
        <w:spacing w:after="0" w:line="360" w:lineRule="auto"/>
        <w:ind w:left="-284" w:right="849"/>
        <w:jc w:val="center"/>
        <w:rPr>
          <w:rFonts w:ascii="Tahoma" w:hAnsi="Tahoma" w:cs="Tahoma"/>
          <w:sz w:val="20"/>
          <w:szCs w:val="20"/>
        </w:rPr>
      </w:pPr>
      <w:r w:rsidRPr="00353955">
        <w:rPr>
          <w:rFonts w:ascii="Tahoma" w:hAnsi="Tahoma" w:cs="Tahoma"/>
          <w:sz w:val="20"/>
          <w:szCs w:val="20"/>
        </w:rPr>
        <w:t xml:space="preserve">Descalvado, </w:t>
      </w:r>
      <w:r w:rsidR="00FD38FF">
        <w:rPr>
          <w:rFonts w:ascii="Tahoma" w:hAnsi="Tahoma" w:cs="Tahoma"/>
          <w:sz w:val="20"/>
          <w:szCs w:val="20"/>
        </w:rPr>
        <w:t>08</w:t>
      </w:r>
      <w:r w:rsidR="00F17837">
        <w:rPr>
          <w:rFonts w:ascii="Tahoma" w:hAnsi="Tahoma" w:cs="Tahoma"/>
          <w:sz w:val="20"/>
          <w:szCs w:val="20"/>
        </w:rPr>
        <w:t xml:space="preserve"> de </w:t>
      </w:r>
      <w:r w:rsidR="00FD38FF">
        <w:rPr>
          <w:rFonts w:ascii="Tahoma" w:hAnsi="Tahoma" w:cs="Tahoma"/>
          <w:sz w:val="20"/>
          <w:szCs w:val="20"/>
        </w:rPr>
        <w:t>julho</w:t>
      </w:r>
      <w:r w:rsidR="006F161C">
        <w:rPr>
          <w:rFonts w:ascii="Tahoma" w:hAnsi="Tahoma" w:cs="Tahoma"/>
          <w:sz w:val="20"/>
          <w:szCs w:val="20"/>
        </w:rPr>
        <w:t xml:space="preserve"> </w:t>
      </w:r>
      <w:r w:rsidRPr="00353955">
        <w:rPr>
          <w:rFonts w:ascii="Tahoma" w:hAnsi="Tahoma" w:cs="Tahoma"/>
          <w:sz w:val="20"/>
          <w:szCs w:val="20"/>
        </w:rPr>
        <w:t>de 2.02</w:t>
      </w:r>
      <w:r w:rsidR="009015E3">
        <w:rPr>
          <w:rFonts w:ascii="Tahoma" w:hAnsi="Tahoma" w:cs="Tahoma"/>
          <w:sz w:val="20"/>
          <w:szCs w:val="20"/>
        </w:rPr>
        <w:t>6</w:t>
      </w:r>
      <w:r w:rsidRPr="00353955">
        <w:rPr>
          <w:rFonts w:ascii="Tahoma" w:hAnsi="Tahoma" w:cs="Tahoma"/>
          <w:sz w:val="20"/>
          <w:szCs w:val="20"/>
        </w:rPr>
        <w:t>.</w:t>
      </w:r>
    </w:p>
    <w:p w14:paraId="2FC9C7DA" w14:textId="77777777" w:rsidR="00E67000" w:rsidRPr="00353955" w:rsidRDefault="00E67000" w:rsidP="001F330F">
      <w:pPr>
        <w:tabs>
          <w:tab w:val="left" w:pos="426"/>
        </w:tabs>
        <w:spacing w:after="0" w:line="360" w:lineRule="auto"/>
        <w:ind w:left="-284" w:right="849"/>
        <w:jc w:val="center"/>
        <w:rPr>
          <w:rFonts w:ascii="Tahoma" w:hAnsi="Tahoma" w:cs="Tahoma"/>
          <w:sz w:val="20"/>
          <w:szCs w:val="20"/>
        </w:rPr>
      </w:pPr>
    </w:p>
    <w:p w14:paraId="366478DA" w14:textId="09F39BF6" w:rsidR="00AE7C76" w:rsidRDefault="00D34D7C" w:rsidP="001F330F">
      <w:pPr>
        <w:tabs>
          <w:tab w:val="left" w:pos="426"/>
        </w:tabs>
        <w:spacing w:after="0" w:line="360" w:lineRule="auto"/>
        <w:ind w:left="-284" w:right="849"/>
        <w:jc w:val="center"/>
        <w:rPr>
          <w:rFonts w:ascii="Tahoma" w:hAnsi="Tahoma" w:cs="Tahoma"/>
          <w:b/>
          <w:i/>
          <w:sz w:val="20"/>
          <w:szCs w:val="20"/>
        </w:rPr>
      </w:pPr>
      <w:r>
        <w:rPr>
          <w:rFonts w:ascii="Tahoma" w:hAnsi="Tahoma" w:cs="Tahoma"/>
          <w:b/>
          <w:i/>
          <w:sz w:val="20"/>
          <w:szCs w:val="20"/>
        </w:rPr>
        <w:t>Gustavo de Freitas</w:t>
      </w:r>
    </w:p>
    <w:p w14:paraId="31372795" w14:textId="10162796" w:rsidR="00EE0218" w:rsidRDefault="00AE7C76" w:rsidP="001F330F">
      <w:pPr>
        <w:tabs>
          <w:tab w:val="left" w:pos="426"/>
        </w:tabs>
        <w:spacing w:after="0" w:line="360" w:lineRule="auto"/>
        <w:ind w:left="-284" w:right="849"/>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 xml:space="preserve">º </w:t>
      </w:r>
      <w:r w:rsidR="00D34D7C">
        <w:rPr>
          <w:rFonts w:ascii="Tahoma" w:hAnsi="Tahoma" w:cs="Tahoma"/>
          <w:b/>
          <w:i/>
          <w:sz w:val="20"/>
          <w:szCs w:val="20"/>
        </w:rPr>
        <w:t>6477</w:t>
      </w:r>
      <w:r w:rsidR="0023379F">
        <w:rPr>
          <w:rFonts w:ascii="Tahoma" w:hAnsi="Tahoma" w:cs="Tahoma"/>
          <w:b/>
          <w:i/>
          <w:sz w:val="20"/>
          <w:szCs w:val="20"/>
        </w:rPr>
        <w:t>/202</w:t>
      </w:r>
      <w:r w:rsidR="00D34D7C">
        <w:rPr>
          <w:rFonts w:ascii="Tahoma" w:hAnsi="Tahoma" w:cs="Tahoma"/>
          <w:b/>
          <w:i/>
          <w:sz w:val="20"/>
          <w:szCs w:val="20"/>
        </w:rPr>
        <w:t>5</w:t>
      </w:r>
      <w:r w:rsidR="00EE0218">
        <w:rPr>
          <w:rFonts w:ascii="Tahoma" w:hAnsi="Tahoma" w:cs="Tahoma"/>
          <w:b/>
          <w:i/>
          <w:sz w:val="20"/>
          <w:szCs w:val="20"/>
        </w:rPr>
        <w:br w:type="page"/>
      </w:r>
    </w:p>
    <w:p w14:paraId="4BD531EF" w14:textId="23B4498A" w:rsidR="00EE0218" w:rsidRPr="00EE0218" w:rsidRDefault="00EE0218" w:rsidP="001F330F">
      <w:pPr>
        <w:keepNext/>
        <w:tabs>
          <w:tab w:val="left" w:pos="426"/>
        </w:tabs>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w:t>
      </w:r>
    </w:p>
    <w:p w14:paraId="69D4E004" w14:textId="0DD5B87D" w:rsidR="00C1216D" w:rsidRPr="00353955" w:rsidRDefault="00C1216D" w:rsidP="001F330F">
      <w:pPr>
        <w:pStyle w:val="Ttulo1"/>
        <w:tabs>
          <w:tab w:val="left" w:pos="426"/>
        </w:tabs>
        <w:spacing w:line="360" w:lineRule="auto"/>
        <w:ind w:left="-284" w:right="849"/>
        <w:rPr>
          <w:rFonts w:ascii="Tahoma" w:hAnsi="Tahoma" w:cs="Tahoma"/>
          <w:i/>
          <w:sz w:val="20"/>
        </w:rPr>
      </w:pPr>
      <w:r w:rsidRPr="00353955">
        <w:rPr>
          <w:rFonts w:ascii="Tahoma" w:hAnsi="Tahoma" w:cs="Tahoma"/>
          <w:i/>
          <w:sz w:val="20"/>
        </w:rPr>
        <w:t xml:space="preserve">PROCESSO N° </w:t>
      </w:r>
      <w:r w:rsidR="00F13904">
        <w:rPr>
          <w:rFonts w:ascii="Tahoma" w:hAnsi="Tahoma" w:cs="Tahoma"/>
          <w:i/>
          <w:sz w:val="20"/>
        </w:rPr>
        <w:t>1413/2026</w:t>
      </w:r>
      <w:r w:rsidRPr="00353955">
        <w:rPr>
          <w:rFonts w:ascii="Tahoma" w:hAnsi="Tahoma" w:cs="Tahoma"/>
          <w:i/>
          <w:sz w:val="20"/>
        </w:rPr>
        <w:t xml:space="preserve">. </w:t>
      </w:r>
    </w:p>
    <w:p w14:paraId="26A2DA7D" w14:textId="694646C7" w:rsidR="00C1216D" w:rsidRDefault="00C1216D" w:rsidP="001F330F">
      <w:pPr>
        <w:tabs>
          <w:tab w:val="left" w:pos="426"/>
        </w:tabs>
        <w:spacing w:after="0"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FD38FF">
        <w:rPr>
          <w:rFonts w:ascii="Tahoma" w:hAnsi="Tahoma" w:cs="Tahoma"/>
          <w:b/>
          <w:i/>
          <w:sz w:val="20"/>
          <w:szCs w:val="20"/>
        </w:rPr>
        <w:t>051/</w:t>
      </w:r>
      <w:r w:rsidR="00F13904">
        <w:rPr>
          <w:rFonts w:ascii="Tahoma" w:hAnsi="Tahoma" w:cs="Tahoma"/>
          <w:b/>
          <w:i/>
          <w:sz w:val="20"/>
          <w:szCs w:val="20"/>
        </w:rPr>
        <w:t>2026</w:t>
      </w:r>
      <w:r w:rsidRPr="00353955">
        <w:rPr>
          <w:rFonts w:ascii="Tahoma" w:hAnsi="Tahoma" w:cs="Tahoma"/>
          <w:b/>
          <w:i/>
          <w:sz w:val="20"/>
          <w:szCs w:val="20"/>
        </w:rPr>
        <w:t>.</w:t>
      </w:r>
    </w:p>
    <w:p w14:paraId="757B2D1C" w14:textId="77777777" w:rsidR="00187CBC" w:rsidRDefault="00187CBC" w:rsidP="001F330F">
      <w:pPr>
        <w:tabs>
          <w:tab w:val="left" w:pos="426"/>
        </w:tabs>
        <w:spacing w:after="0" w:line="360" w:lineRule="auto"/>
        <w:ind w:left="-284" w:right="849"/>
        <w:jc w:val="both"/>
        <w:rPr>
          <w:rFonts w:ascii="Tahoma" w:hAnsi="Tahoma" w:cs="Tahoma"/>
          <w:b/>
          <w:i/>
          <w:sz w:val="20"/>
          <w:szCs w:val="20"/>
        </w:rPr>
      </w:pPr>
    </w:p>
    <w:p w14:paraId="16614B74" w14:textId="009ADCF5" w:rsidR="00EE0218" w:rsidRDefault="00EE0218" w:rsidP="001F330F">
      <w:pPr>
        <w:keepNext/>
        <w:tabs>
          <w:tab w:val="left" w:pos="426"/>
        </w:tabs>
        <w:spacing w:after="0" w:line="360" w:lineRule="auto"/>
        <w:ind w:left="-284" w:right="849"/>
        <w:jc w:val="center"/>
        <w:outlineLvl w:val="0"/>
        <w:rPr>
          <w:rFonts w:ascii="Tahoma" w:eastAsia="Batang" w:hAnsi="Tahoma" w:cs="Tahoma"/>
          <w:b/>
          <w:i/>
          <w:sz w:val="20"/>
          <w:szCs w:val="20"/>
          <w:u w:val="single"/>
          <w:lang w:eastAsia="pt-BR"/>
        </w:rPr>
      </w:pPr>
      <w:r w:rsidRPr="00DB7C3B">
        <w:rPr>
          <w:rFonts w:ascii="Tahoma" w:eastAsia="Batang" w:hAnsi="Tahoma" w:cs="Tahoma"/>
          <w:b/>
          <w:i/>
          <w:sz w:val="20"/>
          <w:szCs w:val="20"/>
          <w:u w:val="single"/>
          <w:lang w:eastAsia="pt-BR"/>
        </w:rPr>
        <w:t>Modelo de Proposta Comercial</w:t>
      </w:r>
      <w:r w:rsidR="004F76A3">
        <w:rPr>
          <w:rFonts w:ascii="Tahoma" w:eastAsia="Batang" w:hAnsi="Tahoma" w:cs="Tahoma"/>
          <w:b/>
          <w:i/>
          <w:sz w:val="20"/>
          <w:szCs w:val="20"/>
          <w:u w:val="single"/>
          <w:lang w:eastAsia="pt-BR"/>
        </w:rPr>
        <w:t>.</w:t>
      </w:r>
    </w:p>
    <w:p w14:paraId="3CA1EB9F" w14:textId="77777777" w:rsidR="00187CBC" w:rsidRPr="00DB7C3B" w:rsidRDefault="00187CBC" w:rsidP="001F330F">
      <w:pPr>
        <w:keepNext/>
        <w:tabs>
          <w:tab w:val="left" w:pos="426"/>
        </w:tabs>
        <w:spacing w:after="0" w:line="360" w:lineRule="auto"/>
        <w:ind w:left="-284" w:right="849"/>
        <w:jc w:val="center"/>
        <w:outlineLvl w:val="0"/>
        <w:rPr>
          <w:rFonts w:ascii="Tahoma" w:eastAsia="Batang" w:hAnsi="Tahoma" w:cs="Tahoma"/>
          <w:b/>
          <w:i/>
          <w:sz w:val="20"/>
          <w:szCs w:val="20"/>
          <w:u w:val="single"/>
          <w:lang w:eastAsia="pt-BR"/>
        </w:rPr>
      </w:pPr>
    </w:p>
    <w:p w14:paraId="4AAD83A5" w14:textId="53B09BC8" w:rsidR="00EE0218" w:rsidRDefault="00EE0218" w:rsidP="001F330F">
      <w:pPr>
        <w:tabs>
          <w:tab w:val="left" w:pos="426"/>
        </w:tabs>
        <w:spacing w:after="0" w:line="360" w:lineRule="auto"/>
        <w:ind w:left="-284" w:right="849"/>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650FD2BE" w14:textId="77777777" w:rsidR="00187CBC" w:rsidRPr="00EE0218" w:rsidRDefault="00187CBC" w:rsidP="001F330F">
      <w:pPr>
        <w:tabs>
          <w:tab w:val="left" w:pos="426"/>
        </w:tabs>
        <w:spacing w:after="0" w:line="360" w:lineRule="auto"/>
        <w:ind w:left="-284" w:right="849"/>
        <w:jc w:val="both"/>
        <w:rPr>
          <w:rFonts w:ascii="Tahoma" w:eastAsia="Batang" w:hAnsi="Tahoma" w:cs="Tahoma"/>
          <w:b/>
          <w:sz w:val="20"/>
          <w:szCs w:val="20"/>
          <w:lang w:eastAsia="pt-BR"/>
        </w:rPr>
      </w:pPr>
    </w:p>
    <w:p w14:paraId="03EC73F6" w14:textId="160058FB" w:rsidR="00EE0218" w:rsidRDefault="00EE0218" w:rsidP="001F330F">
      <w:pPr>
        <w:tabs>
          <w:tab w:val="left" w:pos="426"/>
        </w:tabs>
        <w:spacing w:line="360" w:lineRule="auto"/>
        <w:ind w:left="-284" w:right="849"/>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estabelecida na Rua.......</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n° 000, na cidade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Estado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xml:space="preserve">......, CEP n° 00.000-000, inscrita no CNPJ n° 00.000.000/0000-00, telefone n° (xx) 0000-0000, </w:t>
      </w:r>
      <w:proofErr w:type="gramStart"/>
      <w:r w:rsidRPr="00EE0218">
        <w:rPr>
          <w:rFonts w:ascii="Tahoma" w:eastAsia="Batang" w:hAnsi="Tahoma" w:cs="Tahoma"/>
          <w:sz w:val="20"/>
          <w:szCs w:val="20"/>
          <w:lang w:eastAsia="pt-BR"/>
        </w:rPr>
        <w:t>e-mail:.</w:t>
      </w:r>
      <w:r w:rsidR="000229DB">
        <w:rPr>
          <w:rFonts w:ascii="Tahoma" w:eastAsia="Batang" w:hAnsi="Tahoma" w:cs="Tahoma"/>
          <w:sz w:val="20"/>
          <w:szCs w:val="20"/>
          <w:lang w:eastAsia="pt-BR"/>
        </w:rPr>
        <w:t>...</w:t>
      </w:r>
      <w:r w:rsidR="00E45F06">
        <w:rPr>
          <w:rFonts w:ascii="Tahoma" w:eastAsia="Batang" w:hAnsi="Tahoma" w:cs="Tahoma"/>
          <w:sz w:val="20"/>
          <w:szCs w:val="20"/>
          <w:lang w:eastAsia="pt-BR"/>
        </w:rPr>
        <w:t>.</w:t>
      </w:r>
      <w:r w:rsidRPr="00EE0218">
        <w:rPr>
          <w:rFonts w:ascii="Tahoma" w:eastAsia="Batang" w:hAnsi="Tahoma" w:cs="Tahoma"/>
          <w:sz w:val="20"/>
          <w:szCs w:val="20"/>
          <w:lang w:eastAsia="pt-BR"/>
        </w:rPr>
        <w:t>....</w:t>
      </w:r>
      <w:proofErr w:type="gramEnd"/>
      <w:r w:rsidRPr="00EE0218">
        <w:rPr>
          <w:rFonts w:ascii="Tahoma" w:eastAsia="Batang" w:hAnsi="Tahoma" w:cs="Tahoma"/>
          <w:sz w:val="20"/>
          <w:szCs w:val="20"/>
          <w:lang w:eastAsia="pt-BR"/>
        </w:rPr>
        <w:t xml:space="preserve">, se propõe a </w:t>
      </w:r>
      <w:r w:rsidR="00841FE9">
        <w:rPr>
          <w:rFonts w:ascii="Tahoma" w:eastAsia="Batang" w:hAnsi="Tahoma" w:cs="Tahoma"/>
          <w:sz w:val="20"/>
          <w:szCs w:val="20"/>
          <w:lang w:eastAsia="pt-BR"/>
        </w:rPr>
        <w:t xml:space="preserve">executar </w:t>
      </w:r>
      <w:r w:rsidRPr="00EE0218">
        <w:rPr>
          <w:rFonts w:ascii="Tahoma" w:eastAsia="Batang" w:hAnsi="Tahoma" w:cs="Tahoma"/>
          <w:sz w:val="20"/>
          <w:szCs w:val="20"/>
          <w:lang w:eastAsia="pt-BR"/>
        </w:rPr>
        <w:t>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w:t>
      </w:r>
      <w:r w:rsidR="00F8623F">
        <w:rPr>
          <w:rFonts w:ascii="Tahoma" w:eastAsia="Batang" w:hAnsi="Tahoma" w:cs="Tahoma"/>
          <w:sz w:val="20"/>
          <w:szCs w:val="20"/>
          <w:lang w:eastAsia="pt-BR"/>
        </w:rPr>
        <w:t>serviço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abaixo</w:t>
      </w:r>
      <w:r w:rsidR="00841FE9">
        <w:rPr>
          <w:rFonts w:ascii="Tahoma" w:eastAsia="Batang" w:hAnsi="Tahoma" w:cs="Tahoma"/>
          <w:sz w:val="20"/>
          <w:szCs w:val="20"/>
          <w:lang w:eastAsia="pt-BR"/>
        </w:rPr>
        <w:t xml:space="preserve"> discriminado</w:t>
      </w:r>
      <w:r w:rsidR="00B3770F">
        <w:rPr>
          <w:rFonts w:ascii="Tahoma" w:eastAsia="Batang" w:hAnsi="Tahoma" w:cs="Tahoma"/>
          <w:sz w:val="20"/>
          <w:szCs w:val="20"/>
          <w:lang w:eastAsia="pt-BR"/>
        </w:rPr>
        <w:t>s</w:t>
      </w:r>
      <w:r w:rsidRPr="00EE0218">
        <w:rPr>
          <w:rFonts w:ascii="Tahoma" w:eastAsia="Times New Roman" w:hAnsi="Tahoma" w:cs="Tahoma"/>
          <w:sz w:val="20"/>
          <w:szCs w:val="20"/>
          <w:lang w:eastAsia="pt-BR"/>
        </w:rPr>
        <w:t>,</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FD38FF">
        <w:rPr>
          <w:rFonts w:ascii="Tahoma" w:hAnsi="Tahoma" w:cs="Tahoma"/>
          <w:b/>
          <w:i/>
          <w:sz w:val="20"/>
          <w:szCs w:val="20"/>
        </w:rPr>
        <w:t>051/</w:t>
      </w:r>
      <w:r w:rsidR="00F13904">
        <w:rPr>
          <w:rFonts w:ascii="Tahoma" w:hAnsi="Tahoma" w:cs="Tahoma"/>
          <w:b/>
          <w:i/>
          <w:sz w:val="20"/>
          <w:szCs w:val="20"/>
        </w:rPr>
        <w:t>2026</w:t>
      </w:r>
      <w:r w:rsidRPr="00EE0218">
        <w:rPr>
          <w:rFonts w:ascii="Tahoma" w:eastAsia="Batang" w:hAnsi="Tahoma" w:cs="Tahoma"/>
          <w:sz w:val="20"/>
          <w:szCs w:val="20"/>
          <w:lang w:eastAsia="pt-BR"/>
        </w:rPr>
        <w:t>, nos preços e condições seguintes:</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4"/>
        <w:gridCol w:w="654"/>
        <w:gridCol w:w="977"/>
        <w:gridCol w:w="3548"/>
        <w:gridCol w:w="1070"/>
        <w:gridCol w:w="1025"/>
        <w:gridCol w:w="1135"/>
      </w:tblGrid>
      <w:tr w:rsidR="00B552AC" w14:paraId="306F9DCC" w14:textId="77777777" w:rsidTr="00B552AC">
        <w:trPr>
          <w:trHeight w:val="18"/>
        </w:trPr>
        <w:tc>
          <w:tcPr>
            <w:tcW w:w="665" w:type="dxa"/>
            <w:tcBorders>
              <w:top w:val="single" w:sz="4" w:space="0" w:color="auto"/>
              <w:left w:val="single" w:sz="4" w:space="0" w:color="auto"/>
              <w:bottom w:val="single" w:sz="4" w:space="0" w:color="auto"/>
              <w:right w:val="single" w:sz="4" w:space="0" w:color="auto"/>
            </w:tcBorders>
            <w:vAlign w:val="center"/>
            <w:hideMark/>
          </w:tcPr>
          <w:p w14:paraId="1A17CE68" w14:textId="77777777" w:rsidR="007B429E" w:rsidRDefault="007B429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Item</w:t>
            </w:r>
          </w:p>
        </w:tc>
        <w:tc>
          <w:tcPr>
            <w:tcW w:w="654" w:type="dxa"/>
            <w:tcBorders>
              <w:top w:val="single" w:sz="4" w:space="0" w:color="auto"/>
              <w:left w:val="single" w:sz="4" w:space="0" w:color="auto"/>
              <w:bottom w:val="single" w:sz="4" w:space="0" w:color="auto"/>
              <w:right w:val="single" w:sz="4" w:space="0" w:color="auto"/>
            </w:tcBorders>
            <w:vAlign w:val="center"/>
            <w:hideMark/>
          </w:tcPr>
          <w:p w14:paraId="1E562DB8" w14:textId="77777777" w:rsidR="007B429E" w:rsidRDefault="007B429E">
            <w:pPr>
              <w:spacing w:after="0" w:line="276" w:lineRule="auto"/>
              <w:jc w:val="center"/>
              <w:rPr>
                <w:rFonts w:ascii="Tahoma" w:eastAsia="Times New Roman" w:hAnsi="Tahoma" w:cs="Tahoma"/>
                <w:b/>
                <w:bCs/>
                <w:color w:val="000000"/>
                <w:sz w:val="20"/>
                <w:szCs w:val="20"/>
                <w:lang w:eastAsia="pt-BR"/>
              </w:rPr>
            </w:pPr>
            <w:proofErr w:type="spellStart"/>
            <w:r>
              <w:rPr>
                <w:rFonts w:ascii="Tahoma" w:eastAsia="Times New Roman" w:hAnsi="Tahoma" w:cs="Tahoma"/>
                <w:b/>
                <w:bCs/>
                <w:color w:val="000000"/>
                <w:sz w:val="20"/>
                <w:szCs w:val="20"/>
                <w:lang w:eastAsia="pt-BR"/>
              </w:rPr>
              <w:t>Qtde</w:t>
            </w:r>
            <w:proofErr w:type="spellEnd"/>
          </w:p>
        </w:tc>
        <w:tc>
          <w:tcPr>
            <w:tcW w:w="950" w:type="dxa"/>
            <w:tcBorders>
              <w:top w:val="single" w:sz="4" w:space="0" w:color="auto"/>
              <w:left w:val="single" w:sz="4" w:space="0" w:color="auto"/>
              <w:bottom w:val="single" w:sz="4" w:space="0" w:color="auto"/>
              <w:right w:val="single" w:sz="4" w:space="0" w:color="auto"/>
            </w:tcBorders>
            <w:vAlign w:val="center"/>
            <w:hideMark/>
          </w:tcPr>
          <w:p w14:paraId="6B24BFB0" w14:textId="77777777" w:rsidR="007B429E" w:rsidRDefault="007B429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Unid.</w:t>
            </w:r>
          </w:p>
        </w:tc>
        <w:tc>
          <w:tcPr>
            <w:tcW w:w="3573" w:type="dxa"/>
            <w:tcBorders>
              <w:top w:val="single" w:sz="4" w:space="0" w:color="auto"/>
              <w:left w:val="single" w:sz="4" w:space="0" w:color="auto"/>
              <w:bottom w:val="single" w:sz="4" w:space="0" w:color="auto"/>
              <w:right w:val="single" w:sz="4" w:space="0" w:color="auto"/>
            </w:tcBorders>
            <w:vAlign w:val="center"/>
            <w:hideMark/>
          </w:tcPr>
          <w:p w14:paraId="7BDAA697" w14:textId="77777777" w:rsidR="007B429E" w:rsidRDefault="007B429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Descrição Mínima dos Serviços</w:t>
            </w:r>
          </w:p>
        </w:tc>
        <w:tc>
          <w:tcPr>
            <w:tcW w:w="1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E35DF2D" w14:textId="77777777" w:rsidR="007B429E" w:rsidRDefault="007B429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Estimado (R$)</w:t>
            </w:r>
          </w:p>
        </w:tc>
        <w:tc>
          <w:tcPr>
            <w:tcW w:w="1026" w:type="dxa"/>
            <w:tcBorders>
              <w:top w:val="single" w:sz="4" w:space="0" w:color="auto"/>
              <w:left w:val="single" w:sz="4" w:space="0" w:color="auto"/>
              <w:bottom w:val="single" w:sz="4" w:space="0" w:color="auto"/>
              <w:right w:val="single" w:sz="4" w:space="0" w:color="auto"/>
            </w:tcBorders>
            <w:vAlign w:val="center"/>
            <w:hideMark/>
          </w:tcPr>
          <w:p w14:paraId="43BF7F9D" w14:textId="77777777" w:rsidR="007B429E" w:rsidRDefault="007B429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Unitário (R$)</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48F81B4" w14:textId="77777777" w:rsidR="007B429E" w:rsidRDefault="007B429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Total (R$)</w:t>
            </w:r>
          </w:p>
        </w:tc>
      </w:tr>
      <w:tr w:rsidR="00B552AC" w14:paraId="2E7D1DE0" w14:textId="77777777" w:rsidTr="00B552AC">
        <w:trPr>
          <w:trHeight w:val="18"/>
        </w:trPr>
        <w:tc>
          <w:tcPr>
            <w:tcW w:w="665" w:type="dxa"/>
            <w:tcBorders>
              <w:top w:val="single" w:sz="4" w:space="0" w:color="auto"/>
              <w:left w:val="single" w:sz="4" w:space="0" w:color="auto"/>
              <w:bottom w:val="single" w:sz="4" w:space="0" w:color="auto"/>
              <w:right w:val="single" w:sz="4" w:space="0" w:color="auto"/>
            </w:tcBorders>
            <w:vAlign w:val="center"/>
            <w:hideMark/>
          </w:tcPr>
          <w:p w14:paraId="450578EB" w14:textId="77777777" w:rsidR="007B429E" w:rsidRDefault="007B429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w:t>
            </w:r>
          </w:p>
        </w:tc>
        <w:tc>
          <w:tcPr>
            <w:tcW w:w="654" w:type="dxa"/>
            <w:tcBorders>
              <w:top w:val="single" w:sz="4" w:space="0" w:color="auto"/>
              <w:left w:val="single" w:sz="4" w:space="0" w:color="auto"/>
              <w:bottom w:val="single" w:sz="4" w:space="0" w:color="auto"/>
              <w:right w:val="single" w:sz="4" w:space="0" w:color="auto"/>
            </w:tcBorders>
            <w:vAlign w:val="center"/>
          </w:tcPr>
          <w:p w14:paraId="7DFCB917" w14:textId="41953EAA" w:rsidR="007B429E" w:rsidRDefault="007B429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w:t>
            </w:r>
            <w:r w:rsidR="00845E29">
              <w:rPr>
                <w:rFonts w:ascii="Tahoma" w:eastAsia="Times New Roman" w:hAnsi="Tahoma" w:cs="Tahoma"/>
                <w:color w:val="000000"/>
                <w:sz w:val="20"/>
                <w:szCs w:val="20"/>
                <w:lang w:eastAsia="pt-BR"/>
              </w:rPr>
              <w:t>60</w:t>
            </w:r>
          </w:p>
        </w:tc>
        <w:tc>
          <w:tcPr>
            <w:tcW w:w="950" w:type="dxa"/>
            <w:tcBorders>
              <w:top w:val="single" w:sz="4" w:space="0" w:color="auto"/>
              <w:left w:val="single" w:sz="4" w:space="0" w:color="auto"/>
              <w:bottom w:val="single" w:sz="4" w:space="0" w:color="auto"/>
              <w:right w:val="single" w:sz="4" w:space="0" w:color="auto"/>
            </w:tcBorders>
            <w:vAlign w:val="center"/>
          </w:tcPr>
          <w:p w14:paraId="6355B2DF" w14:textId="415E31E7" w:rsidR="007B429E" w:rsidRDefault="007B429E" w:rsidP="007B429E">
            <w:pPr>
              <w:spacing w:after="0" w:line="276" w:lineRule="auto"/>
              <w:ind w:left="-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SERVIÇO/</w:t>
            </w:r>
            <w:r w:rsidR="00B552AC">
              <w:rPr>
                <w:rFonts w:ascii="Tahoma" w:eastAsia="Times New Roman" w:hAnsi="Tahoma" w:cs="Tahoma"/>
                <w:color w:val="000000"/>
                <w:sz w:val="20"/>
                <w:szCs w:val="20"/>
                <w:lang w:eastAsia="pt-BR"/>
              </w:rPr>
              <w:br/>
            </w:r>
            <w:r>
              <w:rPr>
                <w:rFonts w:ascii="Tahoma" w:eastAsia="Times New Roman" w:hAnsi="Tahoma" w:cs="Tahoma"/>
                <w:color w:val="000000"/>
                <w:sz w:val="20"/>
                <w:szCs w:val="20"/>
                <w:lang w:eastAsia="pt-BR"/>
              </w:rPr>
              <w:t>MÊS</w:t>
            </w:r>
          </w:p>
        </w:tc>
        <w:tc>
          <w:tcPr>
            <w:tcW w:w="3573" w:type="dxa"/>
            <w:tcBorders>
              <w:top w:val="single" w:sz="4" w:space="0" w:color="auto"/>
              <w:left w:val="single" w:sz="4" w:space="0" w:color="auto"/>
              <w:bottom w:val="single" w:sz="4" w:space="0" w:color="auto"/>
              <w:right w:val="single" w:sz="4" w:space="0" w:color="auto"/>
            </w:tcBorders>
            <w:vAlign w:val="center"/>
          </w:tcPr>
          <w:p w14:paraId="69BBF73E" w14:textId="5CC7141D" w:rsidR="007B429E" w:rsidRDefault="007B429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PEDÁGIO ELETRÔNICO</w:t>
            </w:r>
          </w:p>
        </w:tc>
        <w:tc>
          <w:tcPr>
            <w:tcW w:w="1070" w:type="dxa"/>
            <w:tcBorders>
              <w:top w:val="single" w:sz="4" w:space="0" w:color="auto"/>
              <w:left w:val="single" w:sz="4" w:space="0" w:color="auto"/>
              <w:bottom w:val="single" w:sz="4" w:space="0" w:color="auto"/>
              <w:right w:val="single" w:sz="4" w:space="0" w:color="auto"/>
            </w:tcBorders>
            <w:shd w:val="clear" w:color="auto" w:fill="FFFF00"/>
            <w:vAlign w:val="center"/>
          </w:tcPr>
          <w:p w14:paraId="6B08E461" w14:textId="0EAA8B97" w:rsidR="007B429E" w:rsidRDefault="007B429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21,05</w:t>
            </w:r>
          </w:p>
        </w:tc>
        <w:tc>
          <w:tcPr>
            <w:tcW w:w="1026" w:type="dxa"/>
            <w:tcBorders>
              <w:top w:val="single" w:sz="4" w:space="0" w:color="auto"/>
              <w:left w:val="single" w:sz="4" w:space="0" w:color="auto"/>
              <w:bottom w:val="single" w:sz="4" w:space="0" w:color="auto"/>
              <w:right w:val="single" w:sz="4" w:space="0" w:color="auto"/>
            </w:tcBorders>
            <w:vAlign w:val="center"/>
          </w:tcPr>
          <w:p w14:paraId="4F2E5BCB" w14:textId="77777777" w:rsidR="007B429E" w:rsidRDefault="007B429E">
            <w:pPr>
              <w:spacing w:after="0" w:line="276" w:lineRule="auto"/>
              <w:jc w:val="center"/>
              <w:rPr>
                <w:rFonts w:ascii="Tahoma" w:eastAsia="Times New Roman" w:hAnsi="Tahoma" w:cs="Tahoma"/>
                <w:color w:val="000000"/>
                <w:sz w:val="20"/>
                <w:szCs w:val="20"/>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40844CA5" w14:textId="77777777" w:rsidR="007B429E" w:rsidRDefault="007B429E">
            <w:pPr>
              <w:spacing w:after="0" w:line="276" w:lineRule="auto"/>
              <w:jc w:val="center"/>
              <w:rPr>
                <w:rFonts w:ascii="Tahoma" w:eastAsia="Times New Roman" w:hAnsi="Tahoma" w:cs="Tahoma"/>
                <w:color w:val="000000"/>
                <w:sz w:val="20"/>
                <w:szCs w:val="20"/>
                <w:lang w:eastAsia="pt-BR"/>
              </w:rPr>
            </w:pPr>
          </w:p>
        </w:tc>
      </w:tr>
      <w:tr w:rsidR="00B552AC" w14:paraId="7A0DDFAB" w14:textId="77777777" w:rsidTr="00BD5FC4">
        <w:trPr>
          <w:trHeight w:val="18"/>
        </w:trPr>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33222" w14:textId="03B00F03" w:rsidR="007B429E" w:rsidRDefault="007B429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w:t>
            </w:r>
          </w:p>
        </w:tc>
        <w:tc>
          <w:tcPr>
            <w:tcW w:w="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71F6A" w14:textId="53AD6CF6" w:rsidR="007B429E" w:rsidRDefault="00FA318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BCEFEA" w14:textId="3A463BC4" w:rsidR="007B429E" w:rsidRDefault="00FA3181" w:rsidP="007B429E">
            <w:pPr>
              <w:spacing w:after="0" w:line="276" w:lineRule="auto"/>
              <w:ind w:left="-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MÊS</w:t>
            </w:r>
          </w:p>
        </w:tc>
        <w:tc>
          <w:tcPr>
            <w:tcW w:w="35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CA5A6" w14:textId="0FADEA30" w:rsidR="007B429E" w:rsidRDefault="007B429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PEDÁGIO ELETRÔNICO PASSAGEM – VALOR FIXO ESTIMADO</w:t>
            </w:r>
          </w:p>
        </w:tc>
        <w:tc>
          <w:tcPr>
            <w:tcW w:w="1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B8947" w14:textId="086A903A" w:rsidR="007B429E" w:rsidRDefault="006B4BA3">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10.737,63</w:t>
            </w:r>
          </w:p>
        </w:tc>
        <w:tc>
          <w:tcPr>
            <w:tcW w:w="10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4E3691" w14:textId="57EA2899" w:rsidR="007B429E" w:rsidRDefault="006666ED">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FIXO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904758" w14:textId="566C85FF" w:rsidR="007B429E" w:rsidRDefault="007C2825">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128.851,60</w:t>
            </w:r>
          </w:p>
        </w:tc>
      </w:tr>
      <w:tr w:rsidR="007B429E" w14:paraId="243A06E9" w14:textId="77777777" w:rsidTr="00B552AC">
        <w:trPr>
          <w:trHeight w:val="18"/>
        </w:trPr>
        <w:tc>
          <w:tcPr>
            <w:tcW w:w="9073" w:type="dxa"/>
            <w:gridSpan w:val="7"/>
            <w:tcBorders>
              <w:top w:val="single" w:sz="4" w:space="0" w:color="auto"/>
              <w:left w:val="single" w:sz="4" w:space="0" w:color="auto"/>
              <w:bottom w:val="single" w:sz="4" w:space="0" w:color="auto"/>
              <w:right w:val="single" w:sz="4" w:space="0" w:color="auto"/>
            </w:tcBorders>
            <w:vAlign w:val="center"/>
          </w:tcPr>
          <w:p w14:paraId="3F651742" w14:textId="63AFE4A8" w:rsidR="007B429E" w:rsidRDefault="007B429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b/>
                <w:bCs/>
                <w:color w:val="000000"/>
                <w:sz w:val="20"/>
                <w:szCs w:val="20"/>
                <w:lang w:eastAsia="pt-BR"/>
              </w:rPr>
              <w:t>VALOR TOTAL DA PROPOSTA EM REAIS E POR EXTENSO</w:t>
            </w:r>
          </w:p>
        </w:tc>
      </w:tr>
    </w:tbl>
    <w:p w14:paraId="19183873" w14:textId="77777777" w:rsidR="00D62B4B" w:rsidRDefault="00D62B4B" w:rsidP="001F330F">
      <w:pPr>
        <w:spacing w:after="0" w:line="360" w:lineRule="auto"/>
        <w:ind w:left="-284" w:right="849"/>
        <w:contextualSpacing/>
        <w:jc w:val="both"/>
        <w:rPr>
          <w:rFonts w:ascii="Tahoma" w:hAnsi="Tahoma" w:cs="Tahoma"/>
          <w:b/>
          <w:bCs/>
          <w:sz w:val="20"/>
          <w:szCs w:val="20"/>
        </w:rPr>
      </w:pPr>
    </w:p>
    <w:p w14:paraId="513A453B" w14:textId="64BADD2A" w:rsidR="00D62B4B" w:rsidRDefault="00D62B4B" w:rsidP="001F330F">
      <w:pPr>
        <w:spacing w:after="0" w:line="360" w:lineRule="auto"/>
        <w:ind w:left="-284" w:right="849"/>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A55437" w:rsidRPr="00A55437">
        <w:rPr>
          <w:rFonts w:ascii="Tahoma" w:hAnsi="Tahoma" w:cs="Tahoma"/>
          <w:b/>
          <w:bCs/>
          <w:sz w:val="20"/>
          <w:szCs w:val="20"/>
        </w:rPr>
        <w:t xml:space="preserve">142.744,60 </w:t>
      </w:r>
      <w:r>
        <w:rPr>
          <w:rFonts w:ascii="Tahoma" w:hAnsi="Tahoma" w:cs="Tahoma"/>
          <w:b/>
          <w:bCs/>
          <w:sz w:val="20"/>
          <w:szCs w:val="20"/>
        </w:rPr>
        <w:t>(</w:t>
      </w:r>
      <w:r w:rsidR="00635588">
        <w:rPr>
          <w:rFonts w:ascii="Tahoma" w:hAnsi="Tahoma" w:cs="Tahoma"/>
          <w:b/>
          <w:bCs/>
          <w:sz w:val="20"/>
          <w:szCs w:val="20"/>
        </w:rPr>
        <w:t xml:space="preserve">cento e quarenta e </w:t>
      </w:r>
      <w:r w:rsidR="00A55437">
        <w:rPr>
          <w:rFonts w:ascii="Tahoma" w:hAnsi="Tahoma" w:cs="Tahoma"/>
          <w:b/>
          <w:bCs/>
          <w:sz w:val="20"/>
          <w:szCs w:val="20"/>
        </w:rPr>
        <w:t>dois</w:t>
      </w:r>
      <w:r w:rsidR="00635588">
        <w:rPr>
          <w:rFonts w:ascii="Tahoma" w:hAnsi="Tahoma" w:cs="Tahoma"/>
          <w:b/>
          <w:bCs/>
          <w:sz w:val="20"/>
          <w:szCs w:val="20"/>
        </w:rPr>
        <w:t xml:space="preserve"> mil setecentos e </w:t>
      </w:r>
      <w:r w:rsidR="00D34ACE">
        <w:rPr>
          <w:rFonts w:ascii="Tahoma" w:hAnsi="Tahoma" w:cs="Tahoma"/>
          <w:b/>
          <w:bCs/>
          <w:sz w:val="20"/>
          <w:szCs w:val="20"/>
        </w:rPr>
        <w:t>quarenta</w:t>
      </w:r>
      <w:r w:rsidR="00635588">
        <w:rPr>
          <w:rFonts w:ascii="Tahoma" w:hAnsi="Tahoma" w:cs="Tahoma"/>
          <w:b/>
          <w:bCs/>
          <w:sz w:val="20"/>
          <w:szCs w:val="20"/>
        </w:rPr>
        <w:t xml:space="preserve"> e quatro reais e </w:t>
      </w:r>
      <w:r w:rsidR="00D34ACE">
        <w:rPr>
          <w:rFonts w:ascii="Tahoma" w:hAnsi="Tahoma" w:cs="Tahoma"/>
          <w:b/>
          <w:bCs/>
          <w:sz w:val="20"/>
          <w:szCs w:val="20"/>
        </w:rPr>
        <w:t>sessenta</w:t>
      </w:r>
      <w:r w:rsidR="00635588">
        <w:rPr>
          <w:rFonts w:ascii="Tahoma" w:hAnsi="Tahoma" w:cs="Tahoma"/>
          <w:b/>
          <w:bCs/>
          <w:sz w:val="20"/>
          <w:szCs w:val="20"/>
        </w:rPr>
        <w:t xml:space="preserve"> centavos</w:t>
      </w:r>
      <w:r>
        <w:rPr>
          <w:rFonts w:ascii="Tahoma" w:hAnsi="Tahoma" w:cs="Tahoma"/>
          <w:b/>
          <w:bCs/>
          <w:sz w:val="20"/>
          <w:szCs w:val="20"/>
        </w:rPr>
        <w:t>).</w:t>
      </w:r>
    </w:p>
    <w:p w14:paraId="704350DC" w14:textId="77777777" w:rsidR="00D62B4B" w:rsidRDefault="00D62B4B" w:rsidP="001F330F">
      <w:pPr>
        <w:spacing w:before="240" w:after="0" w:line="360" w:lineRule="auto"/>
        <w:ind w:left="-284" w:right="849"/>
        <w:contextualSpacing/>
        <w:jc w:val="both"/>
        <w:rPr>
          <w:rFonts w:ascii="Tahoma" w:hAnsi="Tahoma" w:cs="Tahoma"/>
          <w:sz w:val="20"/>
          <w:szCs w:val="20"/>
        </w:rPr>
      </w:pPr>
    </w:p>
    <w:p w14:paraId="6181F265" w14:textId="77777777" w:rsidR="00D62B4B" w:rsidRDefault="00D62B4B" w:rsidP="001F330F">
      <w:pPr>
        <w:spacing w:before="240" w:after="0" w:line="360" w:lineRule="auto"/>
        <w:ind w:left="-284" w:right="849"/>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proofErr w:type="gramStart"/>
      <w:r w:rsidRPr="00C012C1">
        <w:rPr>
          <w:rFonts w:ascii="Tahoma" w:hAnsi="Tahoma" w:cs="Tahoma"/>
          <w:sz w:val="20"/>
          <w:szCs w:val="20"/>
        </w:rPr>
        <w:t>$</w:t>
      </w:r>
      <w:r>
        <w:rPr>
          <w:rFonts w:ascii="Tahoma" w:hAnsi="Tahoma" w:cs="Tahoma"/>
          <w:sz w:val="20"/>
          <w:szCs w:val="20"/>
        </w:rPr>
        <w:t>)</w:t>
      </w:r>
      <w:r w:rsidRPr="00C012C1">
        <w:rPr>
          <w:rFonts w:ascii="Tahoma" w:hAnsi="Tahoma" w:cs="Tahoma"/>
          <w:sz w:val="20"/>
          <w:szCs w:val="20"/>
        </w:rPr>
        <w:t>”</w:t>
      </w:r>
      <w:proofErr w:type="gramEnd"/>
      <w:r w:rsidRPr="00C012C1">
        <w:rPr>
          <w:rFonts w:ascii="Tahoma" w:hAnsi="Tahoma" w:cs="Tahoma"/>
          <w:sz w:val="20"/>
          <w:szCs w:val="20"/>
        </w:rPr>
        <w:t xml:space="preserve">, </w:t>
      </w:r>
      <w:r>
        <w:rPr>
          <w:rFonts w:ascii="Tahoma" w:hAnsi="Tahoma" w:cs="Tahoma"/>
          <w:sz w:val="20"/>
          <w:szCs w:val="20"/>
        </w:rPr>
        <w:t xml:space="preserve">em destaque, </w:t>
      </w:r>
      <w:r w:rsidRPr="00C012C1">
        <w:rPr>
          <w:rFonts w:ascii="Tahoma" w:hAnsi="Tahoma" w:cs="Tahoma"/>
          <w:sz w:val="20"/>
          <w:szCs w:val="20"/>
        </w:rPr>
        <w:t>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3BA2FEF8" w14:textId="77777777" w:rsidR="00D62B4B" w:rsidRDefault="00D62B4B" w:rsidP="001F330F">
      <w:pPr>
        <w:spacing w:before="240" w:after="0" w:line="360" w:lineRule="auto"/>
        <w:ind w:left="-284" w:right="849"/>
        <w:contextualSpacing/>
        <w:jc w:val="both"/>
        <w:rPr>
          <w:rFonts w:ascii="Tahoma" w:hAnsi="Tahoma" w:cs="Tahoma"/>
          <w:sz w:val="20"/>
          <w:szCs w:val="20"/>
        </w:rPr>
      </w:pPr>
    </w:p>
    <w:p w14:paraId="668E3F3D" w14:textId="77777777" w:rsidR="00342C30" w:rsidRDefault="00EE0218" w:rsidP="001F330F">
      <w:pPr>
        <w:tabs>
          <w:tab w:val="left" w:pos="426"/>
        </w:tabs>
        <w:spacing w:after="0" w:line="360" w:lineRule="auto"/>
        <w:ind w:left="-284" w:right="849"/>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1F330F">
      <w:pPr>
        <w:pStyle w:val="PargrafodaLista"/>
        <w:numPr>
          <w:ilvl w:val="0"/>
          <w:numId w:val="2"/>
        </w:numPr>
        <w:tabs>
          <w:tab w:val="left" w:pos="426"/>
        </w:tabs>
        <w:spacing w:line="360" w:lineRule="auto"/>
        <w:ind w:left="-284" w:right="849"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1F330F">
      <w:pPr>
        <w:pStyle w:val="PargrafodaLista"/>
        <w:numPr>
          <w:ilvl w:val="0"/>
          <w:numId w:val="2"/>
        </w:numPr>
        <w:tabs>
          <w:tab w:val="left" w:pos="426"/>
        </w:tabs>
        <w:spacing w:line="360" w:lineRule="auto"/>
        <w:ind w:left="-284" w:right="849"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1F330F">
      <w:pPr>
        <w:pStyle w:val="PargrafodaLista"/>
        <w:numPr>
          <w:ilvl w:val="0"/>
          <w:numId w:val="2"/>
        </w:numPr>
        <w:tabs>
          <w:tab w:val="left" w:pos="426"/>
        </w:tabs>
        <w:spacing w:line="360" w:lineRule="auto"/>
        <w:ind w:left="-284" w:right="849"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50694944" w:rsidR="00552B80" w:rsidRPr="00041929" w:rsidRDefault="00552B80" w:rsidP="001F330F">
      <w:pPr>
        <w:pStyle w:val="PargrafodaLista"/>
        <w:numPr>
          <w:ilvl w:val="0"/>
          <w:numId w:val="2"/>
        </w:numPr>
        <w:tabs>
          <w:tab w:val="left" w:pos="426"/>
        </w:tabs>
        <w:spacing w:line="360" w:lineRule="auto"/>
        <w:ind w:left="-284" w:right="849" w:firstLine="0"/>
        <w:jc w:val="both"/>
        <w:rPr>
          <w:rFonts w:ascii="Tahoma" w:eastAsia="Batang" w:hAnsi="Tahoma" w:cs="Tahoma"/>
        </w:rPr>
      </w:pPr>
      <w:r w:rsidRPr="00041929">
        <w:rPr>
          <w:rFonts w:ascii="Tahoma" w:eastAsia="Batang" w:hAnsi="Tahoma" w:cs="Tahoma"/>
        </w:rPr>
        <w:t>Nome</w:t>
      </w:r>
      <w:r w:rsidR="00342C30" w:rsidRPr="00041929">
        <w:rPr>
          <w:rFonts w:ascii="Tahoma" w:eastAsia="Batang" w:hAnsi="Tahoma" w:cs="Tahoma"/>
        </w:rPr>
        <w:t xml:space="preserve">, </w:t>
      </w:r>
      <w:r w:rsidRPr="00041929">
        <w:rPr>
          <w:rFonts w:ascii="Tahoma" w:eastAsia="Batang" w:hAnsi="Tahoma" w:cs="Tahoma"/>
        </w:rPr>
        <w:t>N° do Documento de identidade</w:t>
      </w:r>
      <w:r w:rsidR="00342C30" w:rsidRPr="00041929">
        <w:rPr>
          <w:rFonts w:ascii="Tahoma" w:eastAsia="Batang" w:hAnsi="Tahoma" w:cs="Tahoma"/>
        </w:rPr>
        <w:t xml:space="preserve"> e </w:t>
      </w:r>
      <w:r w:rsidRPr="00041929">
        <w:rPr>
          <w:rFonts w:ascii="Tahoma" w:eastAsia="Batang" w:hAnsi="Tahoma" w:cs="Tahoma"/>
        </w:rPr>
        <w:t>Assinatura do Representante Legal.</w:t>
      </w:r>
      <w:r w:rsidRPr="00041929">
        <w:rPr>
          <w:rFonts w:ascii="Tahoma" w:eastAsia="Batang" w:hAnsi="Tahoma" w:cs="Tahoma"/>
        </w:rPr>
        <w:br w:type="page"/>
      </w:r>
    </w:p>
    <w:p w14:paraId="2900E733" w14:textId="410252D1" w:rsidR="00552B80" w:rsidRPr="00EE0218" w:rsidRDefault="00552B80" w:rsidP="001F330F">
      <w:pPr>
        <w:keepNext/>
        <w:tabs>
          <w:tab w:val="left" w:pos="426"/>
        </w:tabs>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w:t>
      </w:r>
    </w:p>
    <w:p w14:paraId="055B9401" w14:textId="61C18B25" w:rsidR="00D24C32" w:rsidRDefault="004F76A3" w:rsidP="001F330F">
      <w:pPr>
        <w:pStyle w:val="Ttulo1"/>
        <w:tabs>
          <w:tab w:val="left" w:pos="426"/>
        </w:tabs>
        <w:spacing w:line="360" w:lineRule="auto"/>
        <w:ind w:left="-284" w:right="849"/>
        <w:jc w:val="center"/>
        <w:rPr>
          <w:rFonts w:ascii="Tahoma" w:hAnsi="Tahoma" w:cs="Tahoma"/>
          <w:bCs/>
          <w:i/>
          <w:iCs/>
          <w:sz w:val="20"/>
          <w:u w:val="single"/>
        </w:rPr>
      </w:pPr>
      <w:r w:rsidRPr="004F76A3">
        <w:rPr>
          <w:rFonts w:ascii="Tahoma" w:hAnsi="Tahoma" w:cs="Tahoma"/>
          <w:bCs/>
          <w:i/>
          <w:iCs/>
          <w:sz w:val="20"/>
          <w:u w:val="single"/>
        </w:rPr>
        <w:t>Termo De Referência</w:t>
      </w:r>
      <w:r>
        <w:rPr>
          <w:rFonts w:ascii="Tahoma" w:hAnsi="Tahoma" w:cs="Tahoma"/>
          <w:bCs/>
          <w:i/>
          <w:iCs/>
          <w:sz w:val="20"/>
          <w:u w:val="single"/>
        </w:rPr>
        <w:t>.</w:t>
      </w:r>
    </w:p>
    <w:p w14:paraId="0E4AA886" w14:textId="77777777" w:rsidR="002777CA" w:rsidRPr="002777CA" w:rsidRDefault="002777CA" w:rsidP="001F330F">
      <w:pPr>
        <w:spacing w:after="0" w:line="360" w:lineRule="auto"/>
        <w:ind w:left="-284" w:right="849"/>
        <w:rPr>
          <w:rFonts w:ascii="Tahoma" w:hAnsi="Tahoma" w:cs="Tahoma"/>
          <w:sz w:val="20"/>
          <w:szCs w:val="20"/>
          <w:lang w:eastAsia="pt-BR"/>
        </w:rPr>
      </w:pPr>
    </w:p>
    <w:p w14:paraId="42895832" w14:textId="297802DF" w:rsidR="00686D68" w:rsidRDefault="0056061F" w:rsidP="001F330F">
      <w:pPr>
        <w:spacing w:after="0" w:line="360" w:lineRule="auto"/>
        <w:ind w:left="-284" w:right="849"/>
        <w:jc w:val="both"/>
        <w:rPr>
          <w:rFonts w:ascii="Tahoma" w:hAnsi="Tahoma" w:cs="Tahoma"/>
          <w:bCs/>
          <w:sz w:val="20"/>
          <w:szCs w:val="20"/>
          <w:lang w:val="pt-PT"/>
        </w:rPr>
      </w:pPr>
      <w:r w:rsidRPr="0056061F">
        <w:rPr>
          <w:rFonts w:ascii="Tahoma" w:hAnsi="Tahoma" w:cs="Tahoma"/>
          <w:bCs/>
          <w:sz w:val="20"/>
          <w:szCs w:val="20"/>
          <w:lang w:val="pt-PT"/>
        </w:rPr>
        <w:t>Este Termo de Referência tem por finalidade orientar a(s) PROPONENTE(S) na elaboração da proposta de acordo com especificações, quantidades e condições descritas a seguir.</w:t>
      </w:r>
    </w:p>
    <w:p w14:paraId="7C12E479" w14:textId="7BD3F063" w:rsidR="0056061F" w:rsidRDefault="0056061F" w:rsidP="001F330F">
      <w:pPr>
        <w:spacing w:after="0" w:line="360" w:lineRule="auto"/>
        <w:ind w:left="-284" w:right="849"/>
        <w:jc w:val="both"/>
        <w:rPr>
          <w:rFonts w:ascii="Tahoma" w:hAnsi="Tahoma" w:cs="Tahoma"/>
          <w:bCs/>
          <w:sz w:val="20"/>
          <w:szCs w:val="20"/>
          <w:lang w:val="pt-PT"/>
        </w:rPr>
      </w:pPr>
    </w:p>
    <w:p w14:paraId="0CB9FEAE" w14:textId="09E108CB" w:rsidR="0056061F" w:rsidRDefault="0056061F" w:rsidP="001F330F">
      <w:pPr>
        <w:spacing w:after="0" w:line="360" w:lineRule="auto"/>
        <w:ind w:left="-284" w:right="849"/>
        <w:jc w:val="both"/>
        <w:rPr>
          <w:rFonts w:ascii="Tahoma" w:hAnsi="Tahoma" w:cs="Tahoma"/>
          <w:b/>
          <w:sz w:val="20"/>
          <w:szCs w:val="20"/>
          <w:lang w:val="pt-PT"/>
        </w:rPr>
      </w:pPr>
      <w:r w:rsidRPr="008351F5">
        <w:rPr>
          <w:rFonts w:ascii="Tahoma" w:hAnsi="Tahoma" w:cs="Tahoma"/>
          <w:b/>
          <w:sz w:val="20"/>
          <w:szCs w:val="20"/>
          <w:lang w:val="pt-PT"/>
        </w:rPr>
        <w:t xml:space="preserve">1. </w:t>
      </w:r>
      <w:r w:rsidR="008351F5" w:rsidRPr="008351F5">
        <w:rPr>
          <w:rFonts w:ascii="Tahoma" w:hAnsi="Tahoma" w:cs="Tahoma"/>
          <w:b/>
          <w:sz w:val="20"/>
          <w:szCs w:val="20"/>
          <w:lang w:val="pt-PT"/>
        </w:rPr>
        <w:t>OBJETO</w:t>
      </w:r>
    </w:p>
    <w:p w14:paraId="58C721DD"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1.1 Contratação de empresa prestação de serviços continuados de passagem expressa em cancela automática nas praças de pedágios, nas rodovias Estaduais e Federais dentro do Estado de São Paulo, através de sistema de identificação e pagamento eletrônico por etiqueta magnética (TAG ou TIV – transponder de identificação veicular), sistema pós-pago, conforme condições, quantidades e exigências estabelecidas neste instrumento, aos veículos pertencentes a frota oficial da prefeitura e sua possível ampliação.</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627"/>
        <w:gridCol w:w="3038"/>
        <w:gridCol w:w="1588"/>
      </w:tblGrid>
      <w:tr w:rsidR="008351F5" w:rsidRPr="00735DA6" w14:paraId="1E5E2D7B" w14:textId="77777777" w:rsidTr="00A22C76">
        <w:trPr>
          <w:trHeight w:val="244"/>
        </w:trPr>
        <w:tc>
          <w:tcPr>
            <w:tcW w:w="9104" w:type="dxa"/>
            <w:gridSpan w:val="4"/>
            <w:vAlign w:val="center"/>
          </w:tcPr>
          <w:p w14:paraId="485274F8" w14:textId="77777777" w:rsidR="008351F5" w:rsidRPr="00735DA6" w:rsidRDefault="008351F5" w:rsidP="00A22C76">
            <w:pPr>
              <w:spacing w:line="276" w:lineRule="auto"/>
              <w:ind w:left="-284" w:right="1"/>
              <w:jc w:val="center"/>
              <w:rPr>
                <w:rFonts w:ascii="Tahoma" w:eastAsia="Arial" w:hAnsi="Tahoma" w:cs="Tahoma"/>
                <w:b/>
                <w:sz w:val="20"/>
                <w:szCs w:val="20"/>
                <w:lang w:val="pt-PT"/>
              </w:rPr>
            </w:pPr>
            <w:r w:rsidRPr="00735DA6">
              <w:rPr>
                <w:rFonts w:ascii="Tahoma" w:eastAsia="Arial" w:hAnsi="Tahoma" w:cs="Tahoma"/>
                <w:b/>
                <w:w w:val="110"/>
                <w:sz w:val="20"/>
                <w:szCs w:val="20"/>
                <w:lang w:val="pt-PT"/>
              </w:rPr>
              <w:t>ITEM</w:t>
            </w:r>
            <w:r w:rsidRPr="00735DA6">
              <w:rPr>
                <w:rFonts w:ascii="Tahoma" w:eastAsia="Arial" w:hAnsi="Tahoma" w:cs="Tahoma"/>
                <w:b/>
                <w:spacing w:val="-1"/>
                <w:w w:val="110"/>
                <w:sz w:val="20"/>
                <w:szCs w:val="20"/>
                <w:lang w:val="pt-PT"/>
              </w:rPr>
              <w:t xml:space="preserve"> </w:t>
            </w:r>
            <w:r w:rsidRPr="00735DA6">
              <w:rPr>
                <w:rFonts w:ascii="Tahoma" w:eastAsia="Arial" w:hAnsi="Tahoma" w:cs="Tahoma"/>
                <w:b/>
                <w:w w:val="110"/>
                <w:sz w:val="20"/>
                <w:szCs w:val="20"/>
                <w:lang w:val="pt-PT"/>
              </w:rPr>
              <w:t>1 –</w:t>
            </w:r>
            <w:r w:rsidRPr="00735DA6">
              <w:rPr>
                <w:rFonts w:ascii="Tahoma" w:eastAsia="Arial" w:hAnsi="Tahoma" w:cs="Tahoma"/>
                <w:b/>
                <w:spacing w:val="-1"/>
                <w:w w:val="110"/>
                <w:sz w:val="20"/>
                <w:szCs w:val="20"/>
                <w:lang w:val="pt-PT"/>
              </w:rPr>
              <w:t xml:space="preserve"> </w:t>
            </w:r>
            <w:r w:rsidRPr="00735DA6">
              <w:rPr>
                <w:rFonts w:ascii="Tahoma" w:eastAsia="Arial" w:hAnsi="Tahoma" w:cs="Tahoma"/>
                <w:b/>
                <w:w w:val="110"/>
                <w:sz w:val="20"/>
                <w:szCs w:val="20"/>
                <w:lang w:val="pt-PT"/>
              </w:rPr>
              <w:t xml:space="preserve">VEÍCULOS </w:t>
            </w:r>
            <w:r w:rsidRPr="00735DA6">
              <w:rPr>
                <w:rFonts w:ascii="Tahoma" w:eastAsia="Arial" w:hAnsi="Tahoma" w:cs="Tahoma"/>
                <w:b/>
                <w:spacing w:val="-2"/>
                <w:w w:val="110"/>
                <w:sz w:val="20"/>
                <w:szCs w:val="20"/>
                <w:lang w:val="pt-PT"/>
              </w:rPr>
              <w:t>LEVES</w:t>
            </w:r>
          </w:p>
        </w:tc>
      </w:tr>
      <w:tr w:rsidR="008351F5" w:rsidRPr="00735DA6" w14:paraId="60DBC857" w14:textId="77777777" w:rsidTr="00A22C76">
        <w:trPr>
          <w:trHeight w:val="244"/>
        </w:trPr>
        <w:tc>
          <w:tcPr>
            <w:tcW w:w="851" w:type="dxa"/>
            <w:vAlign w:val="center"/>
          </w:tcPr>
          <w:p w14:paraId="1E0383EE" w14:textId="77777777" w:rsidR="008351F5" w:rsidRPr="00735DA6" w:rsidRDefault="008351F5" w:rsidP="00A22C76">
            <w:pPr>
              <w:spacing w:line="276" w:lineRule="auto"/>
              <w:ind w:left="-284"/>
              <w:jc w:val="center"/>
              <w:rPr>
                <w:rFonts w:ascii="Tahoma" w:eastAsia="Arial" w:hAnsi="Tahoma" w:cs="Tahoma"/>
                <w:sz w:val="20"/>
                <w:szCs w:val="20"/>
                <w:lang w:val="pt-PT"/>
              </w:rPr>
            </w:pPr>
          </w:p>
        </w:tc>
        <w:tc>
          <w:tcPr>
            <w:tcW w:w="3627" w:type="dxa"/>
            <w:vAlign w:val="center"/>
          </w:tcPr>
          <w:p w14:paraId="07E8F670" w14:textId="77777777" w:rsidR="008351F5" w:rsidRPr="00735DA6" w:rsidRDefault="008351F5" w:rsidP="00A22C76">
            <w:pPr>
              <w:spacing w:before="13" w:line="276" w:lineRule="auto"/>
              <w:jc w:val="center"/>
              <w:rPr>
                <w:rFonts w:ascii="Tahoma" w:eastAsia="Arial" w:hAnsi="Tahoma" w:cs="Tahoma"/>
                <w:b/>
                <w:sz w:val="20"/>
                <w:szCs w:val="20"/>
                <w:lang w:val="pt-PT"/>
              </w:rPr>
            </w:pPr>
            <w:r w:rsidRPr="00735DA6">
              <w:rPr>
                <w:rFonts w:ascii="Tahoma" w:eastAsia="Arial" w:hAnsi="Tahoma" w:cs="Tahoma"/>
                <w:b/>
                <w:spacing w:val="-2"/>
                <w:w w:val="110"/>
                <w:sz w:val="20"/>
                <w:szCs w:val="20"/>
                <w:lang w:val="pt-PT"/>
              </w:rPr>
              <w:t>Descrição</w:t>
            </w:r>
          </w:p>
        </w:tc>
        <w:tc>
          <w:tcPr>
            <w:tcW w:w="3038" w:type="dxa"/>
            <w:vAlign w:val="center"/>
          </w:tcPr>
          <w:p w14:paraId="0F42EA47" w14:textId="77777777" w:rsidR="008351F5" w:rsidRPr="00735DA6" w:rsidRDefault="008351F5" w:rsidP="00A22C76">
            <w:pPr>
              <w:spacing w:before="13" w:line="276" w:lineRule="auto"/>
              <w:jc w:val="center"/>
              <w:rPr>
                <w:rFonts w:ascii="Tahoma" w:eastAsia="Arial" w:hAnsi="Tahoma" w:cs="Tahoma"/>
                <w:b/>
                <w:sz w:val="20"/>
                <w:szCs w:val="20"/>
                <w:lang w:val="pt-PT"/>
              </w:rPr>
            </w:pPr>
            <w:r w:rsidRPr="00735DA6">
              <w:rPr>
                <w:rFonts w:ascii="Tahoma" w:eastAsia="Arial" w:hAnsi="Tahoma" w:cs="Tahoma"/>
                <w:b/>
                <w:w w:val="105"/>
                <w:sz w:val="20"/>
                <w:szCs w:val="20"/>
                <w:lang w:val="pt-PT"/>
              </w:rPr>
              <w:t>Quantidade</w:t>
            </w:r>
            <w:r w:rsidRPr="00735DA6">
              <w:rPr>
                <w:rFonts w:ascii="Tahoma" w:eastAsia="Arial" w:hAnsi="Tahoma" w:cs="Tahoma"/>
                <w:b/>
                <w:spacing w:val="18"/>
                <w:w w:val="105"/>
                <w:sz w:val="20"/>
                <w:szCs w:val="20"/>
                <w:lang w:val="pt-PT"/>
              </w:rPr>
              <w:t xml:space="preserve"> </w:t>
            </w:r>
            <w:r w:rsidRPr="00735DA6">
              <w:rPr>
                <w:rFonts w:ascii="Tahoma" w:eastAsia="Arial" w:hAnsi="Tahoma" w:cs="Tahoma"/>
                <w:b/>
                <w:w w:val="105"/>
                <w:sz w:val="20"/>
                <w:szCs w:val="20"/>
                <w:lang w:val="pt-PT"/>
              </w:rPr>
              <w:t>de</w:t>
            </w:r>
            <w:r w:rsidRPr="00735DA6">
              <w:rPr>
                <w:rFonts w:ascii="Tahoma" w:eastAsia="Arial" w:hAnsi="Tahoma" w:cs="Tahoma"/>
                <w:b/>
                <w:spacing w:val="18"/>
                <w:w w:val="105"/>
                <w:sz w:val="20"/>
                <w:szCs w:val="20"/>
                <w:lang w:val="pt-PT"/>
              </w:rPr>
              <w:t xml:space="preserve"> </w:t>
            </w:r>
            <w:r w:rsidRPr="00735DA6">
              <w:rPr>
                <w:rFonts w:ascii="Tahoma" w:eastAsia="Arial" w:hAnsi="Tahoma" w:cs="Tahoma"/>
                <w:b/>
                <w:spacing w:val="-2"/>
                <w:w w:val="105"/>
                <w:sz w:val="20"/>
                <w:szCs w:val="20"/>
                <w:lang w:val="pt-PT"/>
              </w:rPr>
              <w:t>Veículos</w:t>
            </w:r>
          </w:p>
        </w:tc>
        <w:tc>
          <w:tcPr>
            <w:tcW w:w="1588" w:type="dxa"/>
            <w:vAlign w:val="center"/>
          </w:tcPr>
          <w:p w14:paraId="15225321" w14:textId="77777777" w:rsidR="008351F5" w:rsidRPr="00735DA6" w:rsidRDefault="008351F5" w:rsidP="00A22C76">
            <w:pPr>
              <w:spacing w:before="13" w:line="276" w:lineRule="auto"/>
              <w:ind w:right="49"/>
              <w:jc w:val="center"/>
              <w:rPr>
                <w:rFonts w:ascii="Tahoma" w:eastAsia="Arial" w:hAnsi="Tahoma" w:cs="Tahoma"/>
                <w:b/>
                <w:sz w:val="20"/>
                <w:szCs w:val="20"/>
                <w:lang w:val="pt-PT"/>
              </w:rPr>
            </w:pPr>
            <w:r w:rsidRPr="00735DA6">
              <w:rPr>
                <w:rFonts w:ascii="Tahoma" w:eastAsia="Arial" w:hAnsi="Tahoma" w:cs="Tahoma"/>
                <w:b/>
                <w:spacing w:val="-2"/>
                <w:w w:val="105"/>
                <w:sz w:val="20"/>
                <w:szCs w:val="20"/>
                <w:lang w:val="pt-PT"/>
              </w:rPr>
              <w:t>Quantidade</w:t>
            </w:r>
          </w:p>
        </w:tc>
      </w:tr>
      <w:tr w:rsidR="008351F5" w:rsidRPr="00735DA6" w14:paraId="14E94352" w14:textId="77777777" w:rsidTr="00A22C76">
        <w:trPr>
          <w:trHeight w:val="258"/>
        </w:trPr>
        <w:tc>
          <w:tcPr>
            <w:tcW w:w="851" w:type="dxa"/>
            <w:vAlign w:val="center"/>
          </w:tcPr>
          <w:p w14:paraId="6AA1AA03" w14:textId="77777777" w:rsidR="008351F5" w:rsidRPr="00735DA6" w:rsidRDefault="008351F5" w:rsidP="00A22C76">
            <w:pPr>
              <w:spacing w:line="276" w:lineRule="auto"/>
              <w:ind w:left="1" w:right="-12"/>
              <w:jc w:val="center"/>
              <w:rPr>
                <w:rFonts w:ascii="Tahoma" w:eastAsia="Arial" w:hAnsi="Tahoma" w:cs="Tahoma"/>
                <w:b/>
                <w:sz w:val="20"/>
                <w:szCs w:val="20"/>
                <w:lang w:val="pt-PT"/>
              </w:rPr>
            </w:pPr>
            <w:r w:rsidRPr="00735DA6">
              <w:rPr>
                <w:rFonts w:ascii="Tahoma" w:eastAsia="Arial" w:hAnsi="Tahoma" w:cs="Tahoma"/>
                <w:b/>
                <w:color w:val="1B1C1D"/>
                <w:spacing w:val="-5"/>
                <w:w w:val="105"/>
                <w:sz w:val="20"/>
                <w:szCs w:val="20"/>
                <w:lang w:val="pt-PT"/>
              </w:rPr>
              <w:t>1.1</w:t>
            </w:r>
          </w:p>
        </w:tc>
        <w:tc>
          <w:tcPr>
            <w:tcW w:w="3627" w:type="dxa"/>
            <w:vAlign w:val="center"/>
          </w:tcPr>
          <w:p w14:paraId="57043152" w14:textId="77777777" w:rsidR="008351F5" w:rsidRPr="00735DA6" w:rsidRDefault="008351F5" w:rsidP="00A22C76">
            <w:pPr>
              <w:spacing w:before="44" w:line="276" w:lineRule="auto"/>
              <w:jc w:val="center"/>
              <w:rPr>
                <w:rFonts w:ascii="Tahoma" w:eastAsia="Arial" w:hAnsi="Tahoma" w:cs="Tahoma"/>
                <w:sz w:val="20"/>
                <w:szCs w:val="20"/>
                <w:lang w:val="pt-PT"/>
              </w:rPr>
            </w:pPr>
            <w:r w:rsidRPr="00735DA6">
              <w:rPr>
                <w:rFonts w:ascii="Tahoma" w:eastAsia="Arial" w:hAnsi="Tahoma" w:cs="Tahoma"/>
                <w:color w:val="1B1C1D"/>
                <w:w w:val="110"/>
                <w:sz w:val="20"/>
                <w:szCs w:val="20"/>
                <w:lang w:val="pt-PT"/>
              </w:rPr>
              <w:t>Fornecimento</w:t>
            </w:r>
            <w:r w:rsidRPr="00735DA6">
              <w:rPr>
                <w:rFonts w:ascii="Tahoma" w:eastAsia="Arial" w:hAnsi="Tahoma" w:cs="Tahoma"/>
                <w:color w:val="1B1C1D"/>
                <w:spacing w:val="4"/>
                <w:w w:val="110"/>
                <w:sz w:val="20"/>
                <w:szCs w:val="20"/>
                <w:lang w:val="pt-PT"/>
              </w:rPr>
              <w:t xml:space="preserve"> </w:t>
            </w:r>
            <w:r w:rsidRPr="00735DA6">
              <w:rPr>
                <w:rFonts w:ascii="Tahoma" w:eastAsia="Arial" w:hAnsi="Tahoma" w:cs="Tahoma"/>
                <w:color w:val="1B1C1D"/>
                <w:w w:val="110"/>
                <w:sz w:val="20"/>
                <w:szCs w:val="20"/>
                <w:lang w:val="pt-PT"/>
              </w:rPr>
              <w:t>de</w:t>
            </w:r>
            <w:r w:rsidRPr="00735DA6">
              <w:rPr>
                <w:rFonts w:ascii="Tahoma" w:eastAsia="Arial" w:hAnsi="Tahoma" w:cs="Tahoma"/>
                <w:color w:val="1B1C1D"/>
                <w:spacing w:val="3"/>
                <w:w w:val="110"/>
                <w:sz w:val="20"/>
                <w:szCs w:val="20"/>
                <w:lang w:val="pt-PT"/>
              </w:rPr>
              <w:t xml:space="preserve"> </w:t>
            </w:r>
            <w:r w:rsidRPr="00735DA6">
              <w:rPr>
                <w:rFonts w:ascii="Tahoma" w:eastAsia="Arial" w:hAnsi="Tahoma" w:cs="Tahoma"/>
                <w:color w:val="1B1C1D"/>
                <w:spacing w:val="-2"/>
                <w:w w:val="110"/>
                <w:sz w:val="20"/>
                <w:szCs w:val="20"/>
                <w:lang w:val="pt-PT"/>
              </w:rPr>
              <w:t>TAG/TIV</w:t>
            </w:r>
          </w:p>
        </w:tc>
        <w:tc>
          <w:tcPr>
            <w:tcW w:w="3038" w:type="dxa"/>
            <w:vAlign w:val="center"/>
          </w:tcPr>
          <w:p w14:paraId="56E4F6C5" w14:textId="77777777" w:rsidR="008351F5" w:rsidRPr="00735DA6" w:rsidRDefault="008351F5" w:rsidP="00A22C76">
            <w:pPr>
              <w:spacing w:before="20" w:line="276" w:lineRule="auto"/>
              <w:jc w:val="center"/>
              <w:rPr>
                <w:rFonts w:ascii="Tahoma" w:eastAsia="Arial" w:hAnsi="Tahoma" w:cs="Tahoma"/>
                <w:sz w:val="20"/>
                <w:szCs w:val="20"/>
                <w:lang w:val="pt-PT"/>
              </w:rPr>
            </w:pPr>
            <w:r w:rsidRPr="00735DA6">
              <w:rPr>
                <w:rFonts w:ascii="Tahoma" w:eastAsia="Arial" w:hAnsi="Tahoma" w:cs="Tahoma"/>
                <w:spacing w:val="-5"/>
                <w:w w:val="120"/>
                <w:sz w:val="20"/>
                <w:szCs w:val="20"/>
                <w:lang w:val="pt-PT"/>
              </w:rPr>
              <w:t>47</w:t>
            </w:r>
          </w:p>
        </w:tc>
        <w:tc>
          <w:tcPr>
            <w:tcW w:w="1588" w:type="dxa"/>
            <w:vAlign w:val="center"/>
          </w:tcPr>
          <w:p w14:paraId="28DBD78F" w14:textId="77777777" w:rsidR="008351F5" w:rsidRPr="00735DA6" w:rsidRDefault="008351F5" w:rsidP="00A22C76">
            <w:pPr>
              <w:spacing w:before="44" w:line="276" w:lineRule="auto"/>
              <w:ind w:right="49"/>
              <w:jc w:val="center"/>
              <w:rPr>
                <w:rFonts w:ascii="Tahoma" w:eastAsia="Arial" w:hAnsi="Tahoma" w:cs="Tahoma"/>
                <w:sz w:val="20"/>
                <w:szCs w:val="20"/>
                <w:lang w:val="pt-PT"/>
              </w:rPr>
            </w:pPr>
            <w:r w:rsidRPr="00735DA6">
              <w:rPr>
                <w:rFonts w:ascii="Tahoma" w:eastAsia="Arial" w:hAnsi="Tahoma" w:cs="Tahoma"/>
                <w:spacing w:val="-10"/>
                <w:w w:val="120"/>
                <w:sz w:val="20"/>
                <w:szCs w:val="20"/>
                <w:lang w:val="pt-PT"/>
              </w:rPr>
              <w:t>1</w:t>
            </w:r>
          </w:p>
        </w:tc>
      </w:tr>
      <w:tr w:rsidR="008351F5" w:rsidRPr="00735DA6" w14:paraId="457EFD4F" w14:textId="77777777" w:rsidTr="00A22C76">
        <w:trPr>
          <w:trHeight w:val="244"/>
        </w:trPr>
        <w:tc>
          <w:tcPr>
            <w:tcW w:w="851" w:type="dxa"/>
            <w:vAlign w:val="center"/>
          </w:tcPr>
          <w:p w14:paraId="53C8675F" w14:textId="77777777" w:rsidR="008351F5" w:rsidRPr="00735DA6" w:rsidRDefault="008351F5" w:rsidP="00A22C76">
            <w:pPr>
              <w:spacing w:line="276" w:lineRule="auto"/>
              <w:ind w:left="1" w:right="-12"/>
              <w:jc w:val="center"/>
              <w:rPr>
                <w:rFonts w:ascii="Tahoma" w:eastAsia="Arial" w:hAnsi="Tahoma" w:cs="Tahoma"/>
                <w:b/>
                <w:sz w:val="20"/>
                <w:szCs w:val="20"/>
                <w:lang w:val="pt-PT"/>
              </w:rPr>
            </w:pPr>
            <w:r w:rsidRPr="00735DA6">
              <w:rPr>
                <w:rFonts w:ascii="Tahoma" w:eastAsia="Arial" w:hAnsi="Tahoma" w:cs="Tahoma"/>
                <w:b/>
                <w:spacing w:val="-4"/>
                <w:sz w:val="20"/>
                <w:szCs w:val="20"/>
                <w:lang w:val="pt-PT"/>
              </w:rPr>
              <w:t>1.2.</w:t>
            </w:r>
          </w:p>
        </w:tc>
        <w:tc>
          <w:tcPr>
            <w:tcW w:w="3627" w:type="dxa"/>
            <w:vAlign w:val="center"/>
          </w:tcPr>
          <w:p w14:paraId="4A328566" w14:textId="77777777" w:rsidR="008351F5" w:rsidRPr="00735DA6" w:rsidRDefault="008351F5" w:rsidP="00A22C76">
            <w:pPr>
              <w:spacing w:before="30" w:line="276" w:lineRule="auto"/>
              <w:jc w:val="center"/>
              <w:rPr>
                <w:rFonts w:ascii="Tahoma" w:eastAsia="Arial" w:hAnsi="Tahoma" w:cs="Tahoma"/>
                <w:sz w:val="20"/>
                <w:szCs w:val="20"/>
                <w:lang w:val="pt-PT"/>
              </w:rPr>
            </w:pPr>
            <w:r w:rsidRPr="00735DA6">
              <w:rPr>
                <w:rFonts w:ascii="Tahoma" w:eastAsia="Arial" w:hAnsi="Tahoma" w:cs="Tahoma"/>
                <w:w w:val="115"/>
                <w:sz w:val="20"/>
                <w:szCs w:val="20"/>
                <w:lang w:val="pt-PT"/>
              </w:rPr>
              <w:t>Mensalidade</w:t>
            </w:r>
            <w:r w:rsidRPr="00735DA6">
              <w:rPr>
                <w:rFonts w:ascii="Tahoma" w:eastAsia="Arial" w:hAnsi="Tahoma" w:cs="Tahoma"/>
                <w:spacing w:val="-16"/>
                <w:w w:val="115"/>
                <w:sz w:val="20"/>
                <w:szCs w:val="20"/>
                <w:lang w:val="pt-PT"/>
              </w:rPr>
              <w:t xml:space="preserve"> </w:t>
            </w:r>
            <w:r w:rsidRPr="00735DA6">
              <w:rPr>
                <w:rFonts w:ascii="Tahoma" w:eastAsia="Arial" w:hAnsi="Tahoma" w:cs="Tahoma"/>
                <w:w w:val="115"/>
                <w:sz w:val="20"/>
                <w:szCs w:val="20"/>
                <w:lang w:val="pt-PT"/>
              </w:rPr>
              <w:t>do</w:t>
            </w:r>
            <w:r w:rsidRPr="00735DA6">
              <w:rPr>
                <w:rFonts w:ascii="Tahoma" w:eastAsia="Arial" w:hAnsi="Tahoma" w:cs="Tahoma"/>
                <w:spacing w:val="-15"/>
                <w:w w:val="115"/>
                <w:sz w:val="20"/>
                <w:szCs w:val="20"/>
                <w:lang w:val="pt-PT"/>
              </w:rPr>
              <w:t xml:space="preserve"> </w:t>
            </w:r>
            <w:r w:rsidRPr="00735DA6">
              <w:rPr>
                <w:rFonts w:ascii="Tahoma" w:eastAsia="Arial" w:hAnsi="Tahoma" w:cs="Tahoma"/>
                <w:spacing w:val="-2"/>
                <w:w w:val="115"/>
                <w:sz w:val="20"/>
                <w:szCs w:val="20"/>
                <w:lang w:val="pt-PT"/>
              </w:rPr>
              <w:t>Serviço</w:t>
            </w:r>
          </w:p>
        </w:tc>
        <w:tc>
          <w:tcPr>
            <w:tcW w:w="3038" w:type="dxa"/>
            <w:vAlign w:val="center"/>
          </w:tcPr>
          <w:p w14:paraId="0F346463" w14:textId="77777777" w:rsidR="008351F5" w:rsidRPr="00735DA6" w:rsidRDefault="008351F5" w:rsidP="00A22C76">
            <w:pPr>
              <w:spacing w:before="13" w:line="276" w:lineRule="auto"/>
              <w:jc w:val="center"/>
              <w:rPr>
                <w:rFonts w:ascii="Tahoma" w:eastAsia="Arial" w:hAnsi="Tahoma" w:cs="Tahoma"/>
                <w:sz w:val="20"/>
                <w:szCs w:val="20"/>
                <w:lang w:val="pt-PT"/>
              </w:rPr>
            </w:pPr>
            <w:r w:rsidRPr="00735DA6">
              <w:rPr>
                <w:rFonts w:ascii="Tahoma" w:eastAsia="Arial" w:hAnsi="Tahoma" w:cs="Tahoma"/>
                <w:spacing w:val="-5"/>
                <w:w w:val="120"/>
                <w:sz w:val="20"/>
                <w:szCs w:val="20"/>
                <w:lang w:val="pt-PT"/>
              </w:rPr>
              <w:t>47</w:t>
            </w:r>
          </w:p>
        </w:tc>
        <w:tc>
          <w:tcPr>
            <w:tcW w:w="1588" w:type="dxa"/>
            <w:vAlign w:val="center"/>
          </w:tcPr>
          <w:p w14:paraId="67FBE4A2" w14:textId="77777777" w:rsidR="008351F5" w:rsidRPr="00735DA6" w:rsidRDefault="008351F5" w:rsidP="00A22C76">
            <w:pPr>
              <w:spacing w:before="30" w:line="276" w:lineRule="auto"/>
              <w:ind w:right="49"/>
              <w:jc w:val="center"/>
              <w:rPr>
                <w:rFonts w:ascii="Tahoma" w:eastAsia="Arial" w:hAnsi="Tahoma" w:cs="Tahoma"/>
                <w:sz w:val="20"/>
                <w:szCs w:val="20"/>
                <w:lang w:val="pt-PT"/>
              </w:rPr>
            </w:pPr>
            <w:r w:rsidRPr="00735DA6">
              <w:rPr>
                <w:rFonts w:ascii="Tahoma" w:eastAsia="Arial" w:hAnsi="Tahoma" w:cs="Tahoma"/>
                <w:w w:val="120"/>
                <w:sz w:val="20"/>
                <w:szCs w:val="20"/>
                <w:lang w:val="pt-PT"/>
              </w:rPr>
              <w:t>12</w:t>
            </w:r>
            <w:r w:rsidRPr="00735DA6">
              <w:rPr>
                <w:rFonts w:ascii="Tahoma" w:eastAsia="Arial" w:hAnsi="Tahoma" w:cs="Tahoma"/>
                <w:spacing w:val="-5"/>
                <w:w w:val="120"/>
                <w:sz w:val="20"/>
                <w:szCs w:val="20"/>
                <w:lang w:val="pt-PT"/>
              </w:rPr>
              <w:t xml:space="preserve"> </w:t>
            </w:r>
            <w:r w:rsidRPr="00735DA6">
              <w:rPr>
                <w:rFonts w:ascii="Tahoma" w:eastAsia="Arial" w:hAnsi="Tahoma" w:cs="Tahoma"/>
                <w:spacing w:val="-2"/>
                <w:w w:val="120"/>
                <w:sz w:val="20"/>
                <w:szCs w:val="20"/>
                <w:lang w:val="pt-PT"/>
              </w:rPr>
              <w:t>meses</w:t>
            </w:r>
          </w:p>
        </w:tc>
      </w:tr>
    </w:tbl>
    <w:p w14:paraId="191B0700" w14:textId="4721496C" w:rsidR="008351F5" w:rsidRDefault="008351F5" w:rsidP="001F330F">
      <w:pPr>
        <w:spacing w:after="0" w:line="360" w:lineRule="auto"/>
        <w:ind w:left="-284" w:right="849"/>
        <w:jc w:val="both"/>
        <w:rPr>
          <w:rFonts w:ascii="Tahoma" w:hAnsi="Tahoma" w:cs="Tahoma"/>
          <w:bCs/>
          <w:sz w:val="20"/>
          <w:szCs w:val="20"/>
          <w:lang w:val="pt-PT"/>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3252"/>
        <w:gridCol w:w="3038"/>
        <w:gridCol w:w="1588"/>
      </w:tblGrid>
      <w:tr w:rsidR="008351F5" w:rsidRPr="00735DA6" w14:paraId="36226AB4" w14:textId="77777777" w:rsidTr="00A22C76">
        <w:trPr>
          <w:trHeight w:val="244"/>
        </w:trPr>
        <w:tc>
          <w:tcPr>
            <w:tcW w:w="9104" w:type="dxa"/>
            <w:gridSpan w:val="4"/>
            <w:vAlign w:val="center"/>
          </w:tcPr>
          <w:p w14:paraId="721F4EE4" w14:textId="77777777" w:rsidR="008351F5" w:rsidRPr="00735DA6" w:rsidRDefault="008351F5" w:rsidP="00A22C76">
            <w:pPr>
              <w:spacing w:line="276" w:lineRule="auto"/>
              <w:ind w:left="-284"/>
              <w:jc w:val="center"/>
              <w:rPr>
                <w:rFonts w:ascii="Tahoma" w:eastAsia="Arial" w:hAnsi="Tahoma" w:cs="Tahoma"/>
                <w:b/>
                <w:sz w:val="20"/>
                <w:szCs w:val="20"/>
                <w:lang w:val="pt-PT"/>
              </w:rPr>
            </w:pPr>
            <w:r w:rsidRPr="00735DA6">
              <w:rPr>
                <w:rFonts w:ascii="Tahoma" w:eastAsia="Arial" w:hAnsi="Tahoma" w:cs="Tahoma"/>
                <w:b/>
                <w:w w:val="110"/>
                <w:sz w:val="20"/>
                <w:szCs w:val="20"/>
                <w:lang w:val="pt-PT"/>
              </w:rPr>
              <w:t>ITEM</w:t>
            </w:r>
            <w:r w:rsidRPr="00735DA6">
              <w:rPr>
                <w:rFonts w:ascii="Tahoma" w:eastAsia="Arial" w:hAnsi="Tahoma" w:cs="Tahoma"/>
                <w:b/>
                <w:spacing w:val="-1"/>
                <w:w w:val="110"/>
                <w:sz w:val="20"/>
                <w:szCs w:val="20"/>
                <w:lang w:val="pt-PT"/>
              </w:rPr>
              <w:t xml:space="preserve"> </w:t>
            </w:r>
            <w:r w:rsidRPr="00735DA6">
              <w:rPr>
                <w:rFonts w:ascii="Tahoma" w:eastAsia="Arial" w:hAnsi="Tahoma" w:cs="Tahoma"/>
                <w:b/>
                <w:w w:val="110"/>
                <w:sz w:val="20"/>
                <w:szCs w:val="20"/>
                <w:lang w:val="pt-PT"/>
              </w:rPr>
              <w:t>2 –</w:t>
            </w:r>
            <w:r w:rsidRPr="00735DA6">
              <w:rPr>
                <w:rFonts w:ascii="Tahoma" w:eastAsia="Arial" w:hAnsi="Tahoma" w:cs="Tahoma"/>
                <w:b/>
                <w:spacing w:val="-1"/>
                <w:w w:val="110"/>
                <w:sz w:val="20"/>
                <w:szCs w:val="20"/>
                <w:lang w:val="pt-PT"/>
              </w:rPr>
              <w:t xml:space="preserve"> </w:t>
            </w:r>
            <w:r w:rsidRPr="00735DA6">
              <w:rPr>
                <w:rFonts w:ascii="Tahoma" w:eastAsia="Arial" w:hAnsi="Tahoma" w:cs="Tahoma"/>
                <w:b/>
                <w:w w:val="110"/>
                <w:sz w:val="20"/>
                <w:szCs w:val="20"/>
                <w:lang w:val="pt-PT"/>
              </w:rPr>
              <w:t xml:space="preserve">VEÍCULOS </w:t>
            </w:r>
            <w:r w:rsidRPr="00735DA6">
              <w:rPr>
                <w:rFonts w:ascii="Tahoma" w:eastAsia="Arial" w:hAnsi="Tahoma" w:cs="Tahoma"/>
                <w:b/>
                <w:spacing w:val="-2"/>
                <w:w w:val="110"/>
                <w:sz w:val="20"/>
                <w:szCs w:val="20"/>
                <w:lang w:val="pt-PT"/>
              </w:rPr>
              <w:t>PESADOS</w:t>
            </w:r>
          </w:p>
        </w:tc>
      </w:tr>
      <w:tr w:rsidR="008351F5" w:rsidRPr="00735DA6" w14:paraId="4D163EA9" w14:textId="77777777" w:rsidTr="00A22C76">
        <w:trPr>
          <w:trHeight w:val="244"/>
        </w:trPr>
        <w:tc>
          <w:tcPr>
            <w:tcW w:w="1226" w:type="dxa"/>
            <w:vAlign w:val="center"/>
          </w:tcPr>
          <w:p w14:paraId="61644831" w14:textId="77777777" w:rsidR="008351F5" w:rsidRPr="00735DA6" w:rsidRDefault="008351F5" w:rsidP="00A22C76">
            <w:pPr>
              <w:spacing w:line="276" w:lineRule="auto"/>
              <w:jc w:val="center"/>
              <w:rPr>
                <w:rFonts w:ascii="Tahoma" w:eastAsia="Arial" w:hAnsi="Tahoma" w:cs="Tahoma"/>
                <w:sz w:val="20"/>
                <w:szCs w:val="20"/>
                <w:lang w:val="pt-PT"/>
              </w:rPr>
            </w:pPr>
          </w:p>
        </w:tc>
        <w:tc>
          <w:tcPr>
            <w:tcW w:w="3252" w:type="dxa"/>
            <w:vAlign w:val="center"/>
          </w:tcPr>
          <w:p w14:paraId="5F32609B" w14:textId="77777777" w:rsidR="008351F5" w:rsidRPr="00735DA6" w:rsidRDefault="008351F5" w:rsidP="00A22C76">
            <w:pPr>
              <w:spacing w:before="13" w:line="276" w:lineRule="auto"/>
              <w:jc w:val="center"/>
              <w:rPr>
                <w:rFonts w:ascii="Tahoma" w:eastAsia="Arial" w:hAnsi="Tahoma" w:cs="Tahoma"/>
                <w:b/>
                <w:sz w:val="20"/>
                <w:szCs w:val="20"/>
                <w:lang w:val="pt-PT"/>
              </w:rPr>
            </w:pPr>
            <w:r w:rsidRPr="00735DA6">
              <w:rPr>
                <w:rFonts w:ascii="Tahoma" w:eastAsia="Arial" w:hAnsi="Tahoma" w:cs="Tahoma"/>
                <w:b/>
                <w:spacing w:val="-2"/>
                <w:w w:val="110"/>
                <w:sz w:val="20"/>
                <w:szCs w:val="20"/>
                <w:lang w:val="pt-PT"/>
              </w:rPr>
              <w:t>Descrição</w:t>
            </w:r>
          </w:p>
        </w:tc>
        <w:tc>
          <w:tcPr>
            <w:tcW w:w="3038" w:type="dxa"/>
            <w:vAlign w:val="center"/>
          </w:tcPr>
          <w:p w14:paraId="2AB10E39" w14:textId="77777777" w:rsidR="008351F5" w:rsidRPr="00735DA6" w:rsidRDefault="008351F5" w:rsidP="00A22C76">
            <w:pPr>
              <w:spacing w:before="13" w:line="276" w:lineRule="auto"/>
              <w:jc w:val="center"/>
              <w:rPr>
                <w:rFonts w:ascii="Tahoma" w:eastAsia="Arial" w:hAnsi="Tahoma" w:cs="Tahoma"/>
                <w:b/>
                <w:sz w:val="20"/>
                <w:szCs w:val="20"/>
                <w:lang w:val="pt-PT"/>
              </w:rPr>
            </w:pPr>
            <w:r w:rsidRPr="00735DA6">
              <w:rPr>
                <w:rFonts w:ascii="Tahoma" w:eastAsia="Arial" w:hAnsi="Tahoma" w:cs="Tahoma"/>
                <w:b/>
                <w:w w:val="105"/>
                <w:sz w:val="20"/>
                <w:szCs w:val="20"/>
                <w:lang w:val="pt-PT"/>
              </w:rPr>
              <w:t>Quantidade</w:t>
            </w:r>
            <w:r w:rsidRPr="00735DA6">
              <w:rPr>
                <w:rFonts w:ascii="Tahoma" w:eastAsia="Arial" w:hAnsi="Tahoma" w:cs="Tahoma"/>
                <w:b/>
                <w:spacing w:val="18"/>
                <w:w w:val="105"/>
                <w:sz w:val="20"/>
                <w:szCs w:val="20"/>
                <w:lang w:val="pt-PT"/>
              </w:rPr>
              <w:t xml:space="preserve"> </w:t>
            </w:r>
            <w:r w:rsidRPr="00735DA6">
              <w:rPr>
                <w:rFonts w:ascii="Tahoma" w:eastAsia="Arial" w:hAnsi="Tahoma" w:cs="Tahoma"/>
                <w:b/>
                <w:w w:val="105"/>
                <w:sz w:val="20"/>
                <w:szCs w:val="20"/>
                <w:lang w:val="pt-PT"/>
              </w:rPr>
              <w:t>de</w:t>
            </w:r>
            <w:r w:rsidRPr="00735DA6">
              <w:rPr>
                <w:rFonts w:ascii="Tahoma" w:eastAsia="Arial" w:hAnsi="Tahoma" w:cs="Tahoma"/>
                <w:b/>
                <w:spacing w:val="18"/>
                <w:w w:val="105"/>
                <w:sz w:val="20"/>
                <w:szCs w:val="20"/>
                <w:lang w:val="pt-PT"/>
              </w:rPr>
              <w:t xml:space="preserve"> </w:t>
            </w:r>
            <w:r w:rsidRPr="00735DA6">
              <w:rPr>
                <w:rFonts w:ascii="Tahoma" w:eastAsia="Arial" w:hAnsi="Tahoma" w:cs="Tahoma"/>
                <w:b/>
                <w:spacing w:val="-2"/>
                <w:w w:val="105"/>
                <w:sz w:val="20"/>
                <w:szCs w:val="20"/>
                <w:lang w:val="pt-PT"/>
              </w:rPr>
              <w:t>Veículos</w:t>
            </w:r>
          </w:p>
        </w:tc>
        <w:tc>
          <w:tcPr>
            <w:tcW w:w="1588" w:type="dxa"/>
            <w:vAlign w:val="center"/>
          </w:tcPr>
          <w:p w14:paraId="657B7A78" w14:textId="77777777" w:rsidR="008351F5" w:rsidRPr="00735DA6" w:rsidRDefault="008351F5" w:rsidP="00A22C76">
            <w:pPr>
              <w:spacing w:before="13" w:line="276" w:lineRule="auto"/>
              <w:ind w:right="49"/>
              <w:jc w:val="center"/>
              <w:rPr>
                <w:rFonts w:ascii="Tahoma" w:eastAsia="Arial" w:hAnsi="Tahoma" w:cs="Tahoma"/>
                <w:b/>
                <w:sz w:val="20"/>
                <w:szCs w:val="20"/>
                <w:lang w:val="pt-PT"/>
              </w:rPr>
            </w:pPr>
            <w:r w:rsidRPr="00735DA6">
              <w:rPr>
                <w:rFonts w:ascii="Tahoma" w:eastAsia="Arial" w:hAnsi="Tahoma" w:cs="Tahoma"/>
                <w:b/>
                <w:spacing w:val="-2"/>
                <w:w w:val="105"/>
                <w:sz w:val="20"/>
                <w:szCs w:val="20"/>
                <w:lang w:val="pt-PT"/>
              </w:rPr>
              <w:t>Quantidade</w:t>
            </w:r>
          </w:p>
        </w:tc>
      </w:tr>
      <w:tr w:rsidR="008351F5" w:rsidRPr="00735DA6" w14:paraId="281AFFC4" w14:textId="77777777" w:rsidTr="00A22C76">
        <w:trPr>
          <w:trHeight w:val="256"/>
        </w:trPr>
        <w:tc>
          <w:tcPr>
            <w:tcW w:w="1226" w:type="dxa"/>
            <w:vAlign w:val="center"/>
          </w:tcPr>
          <w:p w14:paraId="696EB6E7" w14:textId="77777777" w:rsidR="008351F5" w:rsidRPr="00735DA6" w:rsidRDefault="008351F5" w:rsidP="00A22C76">
            <w:pPr>
              <w:spacing w:line="276" w:lineRule="auto"/>
              <w:ind w:right="204"/>
              <w:jc w:val="center"/>
              <w:rPr>
                <w:rFonts w:ascii="Tahoma" w:eastAsia="Arial" w:hAnsi="Tahoma" w:cs="Tahoma"/>
                <w:b/>
                <w:sz w:val="20"/>
                <w:szCs w:val="20"/>
                <w:lang w:val="pt-PT"/>
              </w:rPr>
            </w:pPr>
            <w:r w:rsidRPr="00735DA6">
              <w:rPr>
                <w:rFonts w:ascii="Tahoma" w:eastAsia="Arial" w:hAnsi="Tahoma" w:cs="Tahoma"/>
                <w:b/>
                <w:color w:val="1B1C1D"/>
                <w:spacing w:val="-5"/>
                <w:w w:val="105"/>
                <w:sz w:val="20"/>
                <w:szCs w:val="20"/>
                <w:lang w:val="pt-PT"/>
              </w:rPr>
              <w:t>2.1</w:t>
            </w:r>
          </w:p>
        </w:tc>
        <w:tc>
          <w:tcPr>
            <w:tcW w:w="3252" w:type="dxa"/>
            <w:vAlign w:val="center"/>
          </w:tcPr>
          <w:p w14:paraId="576BB021" w14:textId="77777777" w:rsidR="008351F5" w:rsidRPr="00735DA6" w:rsidRDefault="008351F5" w:rsidP="00A22C76">
            <w:pPr>
              <w:spacing w:before="44" w:line="276" w:lineRule="auto"/>
              <w:jc w:val="center"/>
              <w:rPr>
                <w:rFonts w:ascii="Tahoma" w:eastAsia="Arial" w:hAnsi="Tahoma" w:cs="Tahoma"/>
                <w:sz w:val="20"/>
                <w:szCs w:val="20"/>
                <w:lang w:val="pt-PT"/>
              </w:rPr>
            </w:pPr>
            <w:r w:rsidRPr="00735DA6">
              <w:rPr>
                <w:rFonts w:ascii="Tahoma" w:eastAsia="Arial" w:hAnsi="Tahoma" w:cs="Tahoma"/>
                <w:color w:val="1B1C1D"/>
                <w:w w:val="110"/>
                <w:sz w:val="20"/>
                <w:szCs w:val="20"/>
                <w:lang w:val="pt-PT"/>
              </w:rPr>
              <w:t>Fornecimento</w:t>
            </w:r>
            <w:r w:rsidRPr="00735DA6">
              <w:rPr>
                <w:rFonts w:ascii="Tahoma" w:eastAsia="Arial" w:hAnsi="Tahoma" w:cs="Tahoma"/>
                <w:color w:val="1B1C1D"/>
                <w:spacing w:val="4"/>
                <w:w w:val="110"/>
                <w:sz w:val="20"/>
                <w:szCs w:val="20"/>
                <w:lang w:val="pt-PT"/>
              </w:rPr>
              <w:t xml:space="preserve"> </w:t>
            </w:r>
            <w:r w:rsidRPr="00735DA6">
              <w:rPr>
                <w:rFonts w:ascii="Tahoma" w:eastAsia="Arial" w:hAnsi="Tahoma" w:cs="Tahoma"/>
                <w:color w:val="1B1C1D"/>
                <w:w w:val="110"/>
                <w:sz w:val="20"/>
                <w:szCs w:val="20"/>
                <w:lang w:val="pt-PT"/>
              </w:rPr>
              <w:t>de</w:t>
            </w:r>
            <w:r w:rsidRPr="00735DA6">
              <w:rPr>
                <w:rFonts w:ascii="Tahoma" w:eastAsia="Arial" w:hAnsi="Tahoma" w:cs="Tahoma"/>
                <w:color w:val="1B1C1D"/>
                <w:spacing w:val="3"/>
                <w:w w:val="110"/>
                <w:sz w:val="20"/>
                <w:szCs w:val="20"/>
                <w:lang w:val="pt-PT"/>
              </w:rPr>
              <w:t xml:space="preserve"> </w:t>
            </w:r>
            <w:r w:rsidRPr="00735DA6">
              <w:rPr>
                <w:rFonts w:ascii="Tahoma" w:eastAsia="Arial" w:hAnsi="Tahoma" w:cs="Tahoma"/>
                <w:color w:val="1B1C1D"/>
                <w:spacing w:val="-2"/>
                <w:w w:val="110"/>
                <w:sz w:val="20"/>
                <w:szCs w:val="20"/>
                <w:lang w:val="pt-PT"/>
              </w:rPr>
              <w:t>TAG/TIV</w:t>
            </w:r>
          </w:p>
        </w:tc>
        <w:tc>
          <w:tcPr>
            <w:tcW w:w="3038" w:type="dxa"/>
            <w:vAlign w:val="center"/>
          </w:tcPr>
          <w:p w14:paraId="5950D7A0" w14:textId="77777777" w:rsidR="008351F5" w:rsidRPr="00735DA6" w:rsidRDefault="008351F5" w:rsidP="00A22C76">
            <w:pPr>
              <w:spacing w:before="20" w:line="276" w:lineRule="auto"/>
              <w:jc w:val="center"/>
              <w:rPr>
                <w:rFonts w:ascii="Tahoma" w:eastAsia="Arial" w:hAnsi="Tahoma" w:cs="Tahoma"/>
                <w:sz w:val="20"/>
                <w:szCs w:val="20"/>
                <w:lang w:val="pt-PT"/>
              </w:rPr>
            </w:pPr>
            <w:r w:rsidRPr="00735DA6">
              <w:rPr>
                <w:rFonts w:ascii="Tahoma" w:eastAsia="Arial" w:hAnsi="Tahoma" w:cs="Tahoma"/>
                <w:spacing w:val="-5"/>
                <w:w w:val="120"/>
                <w:sz w:val="20"/>
                <w:szCs w:val="20"/>
                <w:lang w:val="pt-PT"/>
              </w:rPr>
              <w:t>08</w:t>
            </w:r>
          </w:p>
        </w:tc>
        <w:tc>
          <w:tcPr>
            <w:tcW w:w="1588" w:type="dxa"/>
            <w:vAlign w:val="center"/>
          </w:tcPr>
          <w:p w14:paraId="0D6CF5B6" w14:textId="77777777" w:rsidR="008351F5" w:rsidRPr="00735DA6" w:rsidRDefault="008351F5" w:rsidP="00A22C76">
            <w:pPr>
              <w:spacing w:before="44" w:line="276" w:lineRule="auto"/>
              <w:ind w:right="58"/>
              <w:jc w:val="center"/>
              <w:rPr>
                <w:rFonts w:ascii="Tahoma" w:eastAsia="Arial" w:hAnsi="Tahoma" w:cs="Tahoma"/>
                <w:sz w:val="20"/>
                <w:szCs w:val="20"/>
                <w:lang w:val="pt-PT"/>
              </w:rPr>
            </w:pPr>
            <w:r w:rsidRPr="00735DA6">
              <w:rPr>
                <w:rFonts w:ascii="Tahoma" w:eastAsia="Arial" w:hAnsi="Tahoma" w:cs="Tahoma"/>
                <w:spacing w:val="-10"/>
                <w:w w:val="120"/>
                <w:sz w:val="20"/>
                <w:szCs w:val="20"/>
                <w:lang w:val="pt-PT"/>
              </w:rPr>
              <w:t>1</w:t>
            </w:r>
          </w:p>
        </w:tc>
      </w:tr>
      <w:tr w:rsidR="008351F5" w:rsidRPr="00735DA6" w14:paraId="3D3D9C45" w14:textId="77777777" w:rsidTr="00A22C76">
        <w:trPr>
          <w:trHeight w:val="244"/>
        </w:trPr>
        <w:tc>
          <w:tcPr>
            <w:tcW w:w="1226" w:type="dxa"/>
            <w:vAlign w:val="center"/>
          </w:tcPr>
          <w:p w14:paraId="2ED2C1F8" w14:textId="77777777" w:rsidR="008351F5" w:rsidRPr="00735DA6" w:rsidRDefault="008351F5" w:rsidP="00A22C76">
            <w:pPr>
              <w:spacing w:line="276" w:lineRule="auto"/>
              <w:ind w:right="146"/>
              <w:jc w:val="center"/>
              <w:rPr>
                <w:rFonts w:ascii="Tahoma" w:eastAsia="Arial" w:hAnsi="Tahoma" w:cs="Tahoma"/>
                <w:sz w:val="20"/>
                <w:szCs w:val="20"/>
                <w:lang w:val="pt-PT"/>
              </w:rPr>
            </w:pPr>
            <w:r w:rsidRPr="00735DA6">
              <w:rPr>
                <w:rFonts w:ascii="Tahoma" w:eastAsia="Arial" w:hAnsi="Tahoma" w:cs="Tahoma"/>
                <w:b/>
                <w:spacing w:val="-4"/>
                <w:sz w:val="20"/>
                <w:szCs w:val="20"/>
                <w:lang w:val="pt-PT"/>
              </w:rPr>
              <w:t>2.2</w:t>
            </w:r>
            <w:r w:rsidRPr="00735DA6">
              <w:rPr>
                <w:rFonts w:ascii="Tahoma" w:eastAsia="Arial" w:hAnsi="Tahoma" w:cs="Tahoma"/>
                <w:spacing w:val="-4"/>
                <w:sz w:val="20"/>
                <w:szCs w:val="20"/>
                <w:lang w:val="pt-PT"/>
              </w:rPr>
              <w:t>.</w:t>
            </w:r>
          </w:p>
        </w:tc>
        <w:tc>
          <w:tcPr>
            <w:tcW w:w="3252" w:type="dxa"/>
            <w:vAlign w:val="center"/>
          </w:tcPr>
          <w:p w14:paraId="666810AC" w14:textId="77777777" w:rsidR="008351F5" w:rsidRPr="00735DA6" w:rsidRDefault="008351F5" w:rsidP="00A22C76">
            <w:pPr>
              <w:spacing w:before="32" w:line="276" w:lineRule="auto"/>
              <w:jc w:val="center"/>
              <w:rPr>
                <w:rFonts w:ascii="Tahoma" w:eastAsia="Arial" w:hAnsi="Tahoma" w:cs="Tahoma"/>
                <w:sz w:val="20"/>
                <w:szCs w:val="20"/>
                <w:lang w:val="pt-PT"/>
              </w:rPr>
            </w:pPr>
            <w:r w:rsidRPr="00735DA6">
              <w:rPr>
                <w:rFonts w:ascii="Tahoma" w:eastAsia="Arial" w:hAnsi="Tahoma" w:cs="Tahoma"/>
                <w:w w:val="115"/>
                <w:sz w:val="20"/>
                <w:szCs w:val="20"/>
                <w:lang w:val="pt-PT"/>
              </w:rPr>
              <w:t>Mensalidade</w:t>
            </w:r>
            <w:r w:rsidRPr="00735DA6">
              <w:rPr>
                <w:rFonts w:ascii="Tahoma" w:eastAsia="Arial" w:hAnsi="Tahoma" w:cs="Tahoma"/>
                <w:spacing w:val="-16"/>
                <w:w w:val="115"/>
                <w:sz w:val="20"/>
                <w:szCs w:val="20"/>
                <w:lang w:val="pt-PT"/>
              </w:rPr>
              <w:t xml:space="preserve"> </w:t>
            </w:r>
            <w:r w:rsidRPr="00735DA6">
              <w:rPr>
                <w:rFonts w:ascii="Tahoma" w:eastAsia="Arial" w:hAnsi="Tahoma" w:cs="Tahoma"/>
                <w:w w:val="115"/>
                <w:sz w:val="20"/>
                <w:szCs w:val="20"/>
                <w:lang w:val="pt-PT"/>
              </w:rPr>
              <w:t>do</w:t>
            </w:r>
            <w:r w:rsidRPr="00735DA6">
              <w:rPr>
                <w:rFonts w:ascii="Tahoma" w:eastAsia="Arial" w:hAnsi="Tahoma" w:cs="Tahoma"/>
                <w:spacing w:val="-15"/>
                <w:w w:val="115"/>
                <w:sz w:val="20"/>
                <w:szCs w:val="20"/>
                <w:lang w:val="pt-PT"/>
              </w:rPr>
              <w:t xml:space="preserve"> </w:t>
            </w:r>
            <w:r w:rsidRPr="00735DA6">
              <w:rPr>
                <w:rFonts w:ascii="Tahoma" w:eastAsia="Arial" w:hAnsi="Tahoma" w:cs="Tahoma"/>
                <w:spacing w:val="-2"/>
                <w:w w:val="115"/>
                <w:sz w:val="20"/>
                <w:szCs w:val="20"/>
                <w:lang w:val="pt-PT"/>
              </w:rPr>
              <w:t>Serviço</w:t>
            </w:r>
          </w:p>
        </w:tc>
        <w:tc>
          <w:tcPr>
            <w:tcW w:w="3038" w:type="dxa"/>
            <w:vAlign w:val="center"/>
          </w:tcPr>
          <w:p w14:paraId="41547E8F" w14:textId="77777777" w:rsidR="008351F5" w:rsidRPr="00735DA6" w:rsidRDefault="008351F5" w:rsidP="00A22C76">
            <w:pPr>
              <w:spacing w:before="15" w:line="276" w:lineRule="auto"/>
              <w:jc w:val="center"/>
              <w:rPr>
                <w:rFonts w:ascii="Tahoma" w:eastAsia="Arial" w:hAnsi="Tahoma" w:cs="Tahoma"/>
                <w:sz w:val="20"/>
                <w:szCs w:val="20"/>
                <w:lang w:val="pt-PT"/>
              </w:rPr>
            </w:pPr>
            <w:r w:rsidRPr="00735DA6">
              <w:rPr>
                <w:rFonts w:ascii="Tahoma" w:eastAsia="Arial" w:hAnsi="Tahoma" w:cs="Tahoma"/>
                <w:spacing w:val="-5"/>
                <w:w w:val="120"/>
                <w:sz w:val="20"/>
                <w:szCs w:val="20"/>
                <w:lang w:val="pt-PT"/>
              </w:rPr>
              <w:t>08</w:t>
            </w:r>
          </w:p>
        </w:tc>
        <w:tc>
          <w:tcPr>
            <w:tcW w:w="1588" w:type="dxa"/>
            <w:vAlign w:val="center"/>
          </w:tcPr>
          <w:p w14:paraId="61881940" w14:textId="77777777" w:rsidR="008351F5" w:rsidRPr="00735DA6" w:rsidRDefault="008351F5" w:rsidP="00A22C76">
            <w:pPr>
              <w:spacing w:before="32" w:line="276" w:lineRule="auto"/>
              <w:ind w:right="49"/>
              <w:jc w:val="center"/>
              <w:rPr>
                <w:rFonts w:ascii="Tahoma" w:eastAsia="Arial" w:hAnsi="Tahoma" w:cs="Tahoma"/>
                <w:sz w:val="20"/>
                <w:szCs w:val="20"/>
                <w:lang w:val="pt-PT"/>
              </w:rPr>
            </w:pPr>
            <w:r w:rsidRPr="00735DA6">
              <w:rPr>
                <w:rFonts w:ascii="Tahoma" w:eastAsia="Arial" w:hAnsi="Tahoma" w:cs="Tahoma"/>
                <w:w w:val="120"/>
                <w:sz w:val="20"/>
                <w:szCs w:val="20"/>
                <w:lang w:val="pt-PT"/>
              </w:rPr>
              <w:t>12</w:t>
            </w:r>
            <w:r w:rsidRPr="00735DA6">
              <w:rPr>
                <w:rFonts w:ascii="Tahoma" w:eastAsia="Arial" w:hAnsi="Tahoma" w:cs="Tahoma"/>
                <w:spacing w:val="-5"/>
                <w:w w:val="120"/>
                <w:sz w:val="20"/>
                <w:szCs w:val="20"/>
                <w:lang w:val="pt-PT"/>
              </w:rPr>
              <w:t xml:space="preserve"> </w:t>
            </w:r>
            <w:r w:rsidRPr="00735DA6">
              <w:rPr>
                <w:rFonts w:ascii="Tahoma" w:eastAsia="Arial" w:hAnsi="Tahoma" w:cs="Tahoma"/>
                <w:spacing w:val="-2"/>
                <w:w w:val="120"/>
                <w:sz w:val="20"/>
                <w:szCs w:val="20"/>
                <w:lang w:val="pt-PT"/>
              </w:rPr>
              <w:t>meses</w:t>
            </w:r>
          </w:p>
        </w:tc>
      </w:tr>
    </w:tbl>
    <w:p w14:paraId="630A981D" w14:textId="52A745F2" w:rsidR="008351F5" w:rsidRDefault="008351F5" w:rsidP="001F330F">
      <w:pPr>
        <w:spacing w:after="0" w:line="360" w:lineRule="auto"/>
        <w:ind w:left="-284" w:right="849"/>
        <w:jc w:val="both"/>
        <w:rPr>
          <w:rFonts w:ascii="Tahoma" w:hAnsi="Tahoma" w:cs="Tahoma"/>
          <w:bCs/>
          <w:sz w:val="20"/>
          <w:szCs w:val="20"/>
          <w:lang w:val="pt-PT"/>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49"/>
        <w:gridCol w:w="1274"/>
        <w:gridCol w:w="1550"/>
      </w:tblGrid>
      <w:tr w:rsidR="008351F5" w:rsidRPr="00735DA6" w14:paraId="6976B1BB" w14:textId="77777777" w:rsidTr="00A22C76">
        <w:trPr>
          <w:trHeight w:val="210"/>
        </w:trPr>
        <w:tc>
          <w:tcPr>
            <w:tcW w:w="9073" w:type="dxa"/>
            <w:gridSpan w:val="3"/>
            <w:vAlign w:val="center"/>
          </w:tcPr>
          <w:p w14:paraId="11A1062D" w14:textId="77777777" w:rsidR="008351F5" w:rsidRPr="00735DA6" w:rsidRDefault="008351F5" w:rsidP="00A22C76">
            <w:pPr>
              <w:spacing w:line="276" w:lineRule="auto"/>
              <w:ind w:left="-284"/>
              <w:jc w:val="center"/>
              <w:rPr>
                <w:rFonts w:ascii="Tahoma" w:eastAsia="Arial" w:hAnsi="Tahoma" w:cs="Tahoma"/>
                <w:b/>
                <w:sz w:val="20"/>
                <w:szCs w:val="20"/>
                <w:lang w:val="pt-PT"/>
              </w:rPr>
            </w:pPr>
            <w:r w:rsidRPr="00735DA6">
              <w:rPr>
                <w:rFonts w:ascii="Tahoma" w:eastAsia="Arial" w:hAnsi="Tahoma" w:cs="Tahoma"/>
                <w:b/>
                <w:w w:val="110"/>
                <w:sz w:val="20"/>
                <w:szCs w:val="20"/>
                <w:lang w:val="pt-PT"/>
              </w:rPr>
              <w:t>ITEM</w:t>
            </w:r>
            <w:r w:rsidRPr="00735DA6">
              <w:rPr>
                <w:rFonts w:ascii="Tahoma" w:eastAsia="Arial" w:hAnsi="Tahoma" w:cs="Tahoma"/>
                <w:b/>
                <w:spacing w:val="4"/>
                <w:w w:val="110"/>
                <w:sz w:val="20"/>
                <w:szCs w:val="20"/>
                <w:lang w:val="pt-PT"/>
              </w:rPr>
              <w:t xml:space="preserve"> </w:t>
            </w:r>
            <w:r w:rsidRPr="00735DA6">
              <w:rPr>
                <w:rFonts w:ascii="Tahoma" w:eastAsia="Arial" w:hAnsi="Tahoma" w:cs="Tahoma"/>
                <w:b/>
                <w:w w:val="110"/>
                <w:sz w:val="20"/>
                <w:szCs w:val="20"/>
                <w:lang w:val="pt-PT"/>
              </w:rPr>
              <w:t>3</w:t>
            </w:r>
            <w:r w:rsidRPr="00735DA6">
              <w:rPr>
                <w:rFonts w:ascii="Tahoma" w:eastAsia="Arial" w:hAnsi="Tahoma" w:cs="Tahoma"/>
                <w:b/>
                <w:spacing w:val="4"/>
                <w:w w:val="110"/>
                <w:sz w:val="20"/>
                <w:szCs w:val="20"/>
                <w:lang w:val="pt-PT"/>
              </w:rPr>
              <w:t xml:space="preserve"> </w:t>
            </w:r>
            <w:r w:rsidRPr="00735DA6">
              <w:rPr>
                <w:rFonts w:ascii="Tahoma" w:eastAsia="Arial" w:hAnsi="Tahoma" w:cs="Tahoma"/>
                <w:b/>
                <w:w w:val="110"/>
                <w:sz w:val="20"/>
                <w:szCs w:val="20"/>
                <w:lang w:val="pt-PT"/>
              </w:rPr>
              <w:t>–</w:t>
            </w:r>
            <w:r w:rsidRPr="00735DA6">
              <w:rPr>
                <w:rFonts w:ascii="Tahoma" w:eastAsia="Arial" w:hAnsi="Tahoma" w:cs="Tahoma"/>
                <w:b/>
                <w:spacing w:val="4"/>
                <w:w w:val="110"/>
                <w:sz w:val="20"/>
                <w:szCs w:val="20"/>
                <w:lang w:val="pt-PT"/>
              </w:rPr>
              <w:t xml:space="preserve"> </w:t>
            </w:r>
            <w:r w:rsidRPr="00735DA6">
              <w:rPr>
                <w:rFonts w:ascii="Tahoma" w:eastAsia="Arial" w:hAnsi="Tahoma" w:cs="Tahoma"/>
                <w:b/>
                <w:w w:val="110"/>
                <w:sz w:val="20"/>
                <w:szCs w:val="20"/>
                <w:lang w:val="pt-PT"/>
              </w:rPr>
              <w:t>PASSAGENS</w:t>
            </w:r>
            <w:r w:rsidRPr="00735DA6">
              <w:rPr>
                <w:rFonts w:ascii="Tahoma" w:eastAsia="Arial" w:hAnsi="Tahoma" w:cs="Tahoma"/>
                <w:b/>
                <w:spacing w:val="4"/>
                <w:w w:val="110"/>
                <w:sz w:val="20"/>
                <w:szCs w:val="20"/>
                <w:lang w:val="pt-PT"/>
              </w:rPr>
              <w:t xml:space="preserve"> </w:t>
            </w:r>
            <w:r w:rsidRPr="00735DA6">
              <w:rPr>
                <w:rFonts w:ascii="Tahoma" w:eastAsia="Arial" w:hAnsi="Tahoma" w:cs="Tahoma"/>
                <w:b/>
                <w:w w:val="110"/>
                <w:sz w:val="20"/>
                <w:szCs w:val="20"/>
                <w:lang w:val="pt-PT"/>
              </w:rPr>
              <w:t>POR</w:t>
            </w:r>
            <w:r w:rsidRPr="00735DA6">
              <w:rPr>
                <w:rFonts w:ascii="Tahoma" w:eastAsia="Arial" w:hAnsi="Tahoma" w:cs="Tahoma"/>
                <w:b/>
                <w:spacing w:val="3"/>
                <w:w w:val="110"/>
                <w:sz w:val="20"/>
                <w:szCs w:val="20"/>
                <w:lang w:val="pt-PT"/>
              </w:rPr>
              <w:t xml:space="preserve"> </w:t>
            </w:r>
            <w:r w:rsidRPr="00735DA6">
              <w:rPr>
                <w:rFonts w:ascii="Tahoma" w:eastAsia="Arial" w:hAnsi="Tahoma" w:cs="Tahoma"/>
                <w:b/>
                <w:spacing w:val="-2"/>
                <w:w w:val="110"/>
                <w:sz w:val="20"/>
                <w:szCs w:val="20"/>
                <w:lang w:val="pt-PT"/>
              </w:rPr>
              <w:t>PEDÁGIOS</w:t>
            </w:r>
          </w:p>
        </w:tc>
      </w:tr>
      <w:tr w:rsidR="008351F5" w:rsidRPr="00735DA6" w14:paraId="6F4278C4" w14:textId="77777777" w:rsidTr="00A22C76">
        <w:trPr>
          <w:trHeight w:val="419"/>
        </w:trPr>
        <w:tc>
          <w:tcPr>
            <w:tcW w:w="6249" w:type="dxa"/>
            <w:vAlign w:val="center"/>
          </w:tcPr>
          <w:p w14:paraId="098D346B" w14:textId="77777777" w:rsidR="008351F5" w:rsidRPr="00735DA6" w:rsidRDefault="008351F5" w:rsidP="00A22C76">
            <w:pPr>
              <w:spacing w:before="102" w:line="276" w:lineRule="auto"/>
              <w:ind w:left="1"/>
              <w:jc w:val="center"/>
              <w:rPr>
                <w:rFonts w:ascii="Tahoma" w:eastAsia="Arial" w:hAnsi="Tahoma" w:cs="Tahoma"/>
                <w:b/>
                <w:sz w:val="20"/>
                <w:szCs w:val="20"/>
                <w:lang w:val="pt-PT"/>
              </w:rPr>
            </w:pPr>
            <w:r w:rsidRPr="00735DA6">
              <w:rPr>
                <w:rFonts w:ascii="Tahoma" w:eastAsia="Arial" w:hAnsi="Tahoma" w:cs="Tahoma"/>
                <w:b/>
                <w:spacing w:val="-2"/>
                <w:w w:val="110"/>
                <w:sz w:val="20"/>
                <w:szCs w:val="20"/>
                <w:lang w:val="pt-PT"/>
              </w:rPr>
              <w:t>Descrição</w:t>
            </w:r>
          </w:p>
        </w:tc>
        <w:tc>
          <w:tcPr>
            <w:tcW w:w="1274" w:type="dxa"/>
            <w:vAlign w:val="center"/>
          </w:tcPr>
          <w:p w14:paraId="0920AC6A" w14:textId="77777777" w:rsidR="008351F5" w:rsidRPr="00735DA6" w:rsidRDefault="008351F5" w:rsidP="00A22C76">
            <w:pPr>
              <w:spacing w:line="276" w:lineRule="auto"/>
              <w:jc w:val="center"/>
              <w:rPr>
                <w:rFonts w:ascii="Tahoma" w:eastAsia="Arial" w:hAnsi="Tahoma" w:cs="Tahoma"/>
                <w:b/>
                <w:sz w:val="20"/>
                <w:szCs w:val="20"/>
                <w:lang w:val="pt-PT"/>
              </w:rPr>
            </w:pPr>
            <w:r w:rsidRPr="00735DA6">
              <w:rPr>
                <w:rFonts w:ascii="Tahoma" w:eastAsia="Arial" w:hAnsi="Tahoma" w:cs="Tahoma"/>
                <w:b/>
                <w:spacing w:val="-2"/>
                <w:w w:val="105"/>
                <w:sz w:val="20"/>
                <w:szCs w:val="20"/>
                <w:lang w:val="pt-PT"/>
              </w:rPr>
              <w:t>Quantidade</w:t>
            </w:r>
          </w:p>
          <w:p w14:paraId="4583132F" w14:textId="77777777" w:rsidR="008351F5" w:rsidRPr="00735DA6" w:rsidRDefault="008351F5" w:rsidP="00A22C76">
            <w:pPr>
              <w:spacing w:line="276" w:lineRule="auto"/>
              <w:jc w:val="center"/>
              <w:rPr>
                <w:rFonts w:ascii="Tahoma" w:eastAsia="Arial" w:hAnsi="Tahoma" w:cs="Tahoma"/>
                <w:b/>
                <w:sz w:val="20"/>
                <w:szCs w:val="20"/>
                <w:lang w:val="pt-PT"/>
              </w:rPr>
            </w:pPr>
            <w:r w:rsidRPr="00735DA6">
              <w:rPr>
                <w:rFonts w:ascii="Tahoma" w:eastAsia="Arial" w:hAnsi="Tahoma" w:cs="Tahoma"/>
                <w:b/>
                <w:w w:val="110"/>
                <w:sz w:val="20"/>
                <w:szCs w:val="20"/>
                <w:lang w:val="pt-PT"/>
              </w:rPr>
              <w:t>de</w:t>
            </w:r>
            <w:r w:rsidRPr="00735DA6">
              <w:rPr>
                <w:rFonts w:ascii="Tahoma" w:eastAsia="Arial" w:hAnsi="Tahoma" w:cs="Tahoma"/>
                <w:b/>
                <w:spacing w:val="-7"/>
                <w:w w:val="110"/>
                <w:sz w:val="20"/>
                <w:szCs w:val="20"/>
                <w:lang w:val="pt-PT"/>
              </w:rPr>
              <w:t xml:space="preserve"> </w:t>
            </w:r>
            <w:r w:rsidRPr="00735DA6">
              <w:rPr>
                <w:rFonts w:ascii="Tahoma" w:eastAsia="Arial" w:hAnsi="Tahoma" w:cs="Tahoma"/>
                <w:b/>
                <w:spacing w:val="-2"/>
                <w:w w:val="110"/>
                <w:sz w:val="20"/>
                <w:szCs w:val="20"/>
                <w:lang w:val="pt-PT"/>
              </w:rPr>
              <w:t>veículos</w:t>
            </w:r>
          </w:p>
        </w:tc>
        <w:tc>
          <w:tcPr>
            <w:tcW w:w="1550" w:type="dxa"/>
            <w:vAlign w:val="center"/>
          </w:tcPr>
          <w:p w14:paraId="5083C026" w14:textId="77777777" w:rsidR="008351F5" w:rsidRPr="00735DA6" w:rsidRDefault="008351F5" w:rsidP="00A22C76">
            <w:pPr>
              <w:spacing w:line="276" w:lineRule="auto"/>
              <w:jc w:val="center"/>
              <w:rPr>
                <w:rFonts w:ascii="Tahoma" w:eastAsia="Arial" w:hAnsi="Tahoma" w:cs="Tahoma"/>
                <w:b/>
                <w:sz w:val="20"/>
                <w:szCs w:val="20"/>
                <w:lang w:val="pt-PT"/>
              </w:rPr>
            </w:pPr>
            <w:r w:rsidRPr="00735DA6">
              <w:rPr>
                <w:rFonts w:ascii="Tahoma" w:eastAsia="Arial" w:hAnsi="Tahoma" w:cs="Tahoma"/>
                <w:b/>
                <w:w w:val="105"/>
                <w:sz w:val="20"/>
                <w:szCs w:val="20"/>
                <w:lang w:val="pt-PT"/>
              </w:rPr>
              <w:t>Valor</w:t>
            </w:r>
            <w:r w:rsidRPr="00735DA6">
              <w:rPr>
                <w:rFonts w:ascii="Tahoma" w:eastAsia="Arial" w:hAnsi="Tahoma" w:cs="Tahoma"/>
                <w:b/>
                <w:spacing w:val="4"/>
                <w:w w:val="105"/>
                <w:sz w:val="20"/>
                <w:szCs w:val="20"/>
                <w:lang w:val="pt-PT"/>
              </w:rPr>
              <w:t xml:space="preserve"> </w:t>
            </w:r>
            <w:r w:rsidRPr="00735DA6">
              <w:rPr>
                <w:rFonts w:ascii="Tahoma" w:eastAsia="Arial" w:hAnsi="Tahoma" w:cs="Tahoma"/>
                <w:b/>
                <w:spacing w:val="-4"/>
                <w:w w:val="105"/>
                <w:sz w:val="20"/>
                <w:szCs w:val="20"/>
                <w:lang w:val="pt-PT"/>
              </w:rPr>
              <w:t>Total</w:t>
            </w:r>
          </w:p>
          <w:p w14:paraId="696F55FB" w14:textId="77777777" w:rsidR="008351F5" w:rsidRPr="00735DA6" w:rsidRDefault="008351F5" w:rsidP="00A22C76">
            <w:pPr>
              <w:spacing w:line="276" w:lineRule="auto"/>
              <w:jc w:val="center"/>
              <w:rPr>
                <w:rFonts w:ascii="Tahoma" w:eastAsia="Arial" w:hAnsi="Tahoma" w:cs="Tahoma"/>
                <w:b/>
                <w:sz w:val="20"/>
                <w:szCs w:val="20"/>
                <w:lang w:val="pt-PT"/>
              </w:rPr>
            </w:pPr>
            <w:r w:rsidRPr="00735DA6">
              <w:rPr>
                <w:rFonts w:ascii="Tahoma" w:eastAsia="Arial" w:hAnsi="Tahoma" w:cs="Tahoma"/>
                <w:b/>
                <w:w w:val="105"/>
                <w:sz w:val="20"/>
                <w:szCs w:val="20"/>
                <w:lang w:val="pt-PT"/>
              </w:rPr>
              <w:t>Anual</w:t>
            </w:r>
            <w:r w:rsidRPr="00735DA6">
              <w:rPr>
                <w:rFonts w:ascii="Tahoma" w:eastAsia="Arial" w:hAnsi="Tahoma" w:cs="Tahoma"/>
                <w:b/>
                <w:spacing w:val="11"/>
                <w:w w:val="105"/>
                <w:sz w:val="20"/>
                <w:szCs w:val="20"/>
                <w:lang w:val="pt-PT"/>
              </w:rPr>
              <w:t xml:space="preserve"> </w:t>
            </w:r>
            <w:r w:rsidRPr="00735DA6">
              <w:rPr>
                <w:rFonts w:ascii="Tahoma" w:eastAsia="Arial" w:hAnsi="Tahoma" w:cs="Tahoma"/>
                <w:b/>
                <w:spacing w:val="-4"/>
                <w:w w:val="105"/>
                <w:sz w:val="20"/>
                <w:szCs w:val="20"/>
                <w:lang w:val="pt-PT"/>
              </w:rPr>
              <w:t>(R$)</w:t>
            </w:r>
          </w:p>
        </w:tc>
      </w:tr>
      <w:tr w:rsidR="008351F5" w:rsidRPr="00735DA6" w14:paraId="797EA3BC" w14:textId="77777777" w:rsidTr="00A22C76">
        <w:trPr>
          <w:trHeight w:val="208"/>
        </w:trPr>
        <w:tc>
          <w:tcPr>
            <w:tcW w:w="6249" w:type="dxa"/>
            <w:vAlign w:val="center"/>
          </w:tcPr>
          <w:p w14:paraId="641FD756" w14:textId="77777777" w:rsidR="008351F5" w:rsidRPr="00735DA6" w:rsidRDefault="008351F5" w:rsidP="00A22C76">
            <w:pPr>
              <w:spacing w:line="276" w:lineRule="auto"/>
              <w:ind w:left="1"/>
              <w:jc w:val="center"/>
              <w:rPr>
                <w:rFonts w:ascii="Tahoma" w:eastAsia="Arial" w:hAnsi="Tahoma" w:cs="Tahoma"/>
                <w:sz w:val="20"/>
                <w:szCs w:val="20"/>
                <w:lang w:val="pt-PT"/>
              </w:rPr>
            </w:pPr>
            <w:r w:rsidRPr="00735DA6">
              <w:rPr>
                <w:rFonts w:ascii="Tahoma" w:eastAsia="Arial" w:hAnsi="Tahoma" w:cs="Tahoma"/>
                <w:w w:val="115"/>
                <w:sz w:val="20"/>
                <w:szCs w:val="20"/>
                <w:lang w:val="pt-PT"/>
              </w:rPr>
              <w:t>Valor</w:t>
            </w:r>
            <w:r w:rsidRPr="00735DA6">
              <w:rPr>
                <w:rFonts w:ascii="Tahoma" w:eastAsia="Arial" w:hAnsi="Tahoma" w:cs="Tahoma"/>
                <w:spacing w:val="-7"/>
                <w:w w:val="115"/>
                <w:sz w:val="20"/>
                <w:szCs w:val="20"/>
                <w:lang w:val="pt-PT"/>
              </w:rPr>
              <w:t xml:space="preserve"> </w:t>
            </w:r>
            <w:r w:rsidRPr="00735DA6">
              <w:rPr>
                <w:rFonts w:ascii="Tahoma" w:eastAsia="Arial" w:hAnsi="Tahoma" w:cs="Tahoma"/>
                <w:w w:val="115"/>
                <w:sz w:val="20"/>
                <w:szCs w:val="20"/>
                <w:lang w:val="pt-PT"/>
              </w:rPr>
              <w:t>estimado</w:t>
            </w:r>
            <w:r w:rsidRPr="00735DA6">
              <w:rPr>
                <w:rFonts w:ascii="Tahoma" w:eastAsia="Arial" w:hAnsi="Tahoma" w:cs="Tahoma"/>
                <w:spacing w:val="-6"/>
                <w:w w:val="115"/>
                <w:sz w:val="20"/>
                <w:szCs w:val="20"/>
                <w:lang w:val="pt-PT"/>
              </w:rPr>
              <w:t xml:space="preserve"> </w:t>
            </w:r>
            <w:r w:rsidRPr="00735DA6">
              <w:rPr>
                <w:rFonts w:ascii="Tahoma" w:eastAsia="Arial" w:hAnsi="Tahoma" w:cs="Tahoma"/>
                <w:w w:val="115"/>
                <w:sz w:val="20"/>
                <w:szCs w:val="20"/>
                <w:lang w:val="pt-PT"/>
              </w:rPr>
              <w:t>de</w:t>
            </w:r>
            <w:r w:rsidRPr="00735DA6">
              <w:rPr>
                <w:rFonts w:ascii="Tahoma" w:eastAsia="Arial" w:hAnsi="Tahoma" w:cs="Tahoma"/>
                <w:spacing w:val="-7"/>
                <w:w w:val="115"/>
                <w:sz w:val="20"/>
                <w:szCs w:val="20"/>
                <w:lang w:val="pt-PT"/>
              </w:rPr>
              <w:t xml:space="preserve"> </w:t>
            </w:r>
            <w:r w:rsidRPr="00735DA6">
              <w:rPr>
                <w:rFonts w:ascii="Tahoma" w:eastAsia="Arial" w:hAnsi="Tahoma" w:cs="Tahoma"/>
                <w:w w:val="115"/>
                <w:sz w:val="20"/>
                <w:szCs w:val="20"/>
                <w:lang w:val="pt-PT"/>
              </w:rPr>
              <w:t>gastos</w:t>
            </w:r>
            <w:r w:rsidRPr="00735DA6">
              <w:rPr>
                <w:rFonts w:ascii="Tahoma" w:eastAsia="Arial" w:hAnsi="Tahoma" w:cs="Tahoma"/>
                <w:spacing w:val="-6"/>
                <w:w w:val="115"/>
                <w:sz w:val="20"/>
                <w:szCs w:val="20"/>
                <w:lang w:val="pt-PT"/>
              </w:rPr>
              <w:t xml:space="preserve"> </w:t>
            </w:r>
            <w:r w:rsidRPr="00735DA6">
              <w:rPr>
                <w:rFonts w:ascii="Tahoma" w:eastAsia="Arial" w:hAnsi="Tahoma" w:cs="Tahoma"/>
                <w:w w:val="115"/>
                <w:sz w:val="20"/>
                <w:szCs w:val="20"/>
                <w:lang w:val="pt-PT"/>
              </w:rPr>
              <w:t>com</w:t>
            </w:r>
            <w:r w:rsidRPr="00735DA6">
              <w:rPr>
                <w:rFonts w:ascii="Tahoma" w:eastAsia="Arial" w:hAnsi="Tahoma" w:cs="Tahoma"/>
                <w:spacing w:val="-6"/>
                <w:w w:val="115"/>
                <w:sz w:val="20"/>
                <w:szCs w:val="20"/>
                <w:lang w:val="pt-PT"/>
              </w:rPr>
              <w:t xml:space="preserve"> </w:t>
            </w:r>
            <w:r w:rsidRPr="00735DA6">
              <w:rPr>
                <w:rFonts w:ascii="Tahoma" w:eastAsia="Arial" w:hAnsi="Tahoma" w:cs="Tahoma"/>
                <w:w w:val="115"/>
                <w:sz w:val="20"/>
                <w:szCs w:val="20"/>
                <w:lang w:val="pt-PT"/>
              </w:rPr>
              <w:t>passagens</w:t>
            </w:r>
            <w:r w:rsidRPr="00735DA6">
              <w:rPr>
                <w:rFonts w:ascii="Tahoma" w:eastAsia="Arial" w:hAnsi="Tahoma" w:cs="Tahoma"/>
                <w:spacing w:val="-10"/>
                <w:w w:val="115"/>
                <w:sz w:val="20"/>
                <w:szCs w:val="20"/>
                <w:lang w:val="pt-PT"/>
              </w:rPr>
              <w:t xml:space="preserve"> </w:t>
            </w:r>
            <w:r w:rsidRPr="00735DA6">
              <w:rPr>
                <w:rFonts w:ascii="Tahoma" w:eastAsia="Arial" w:hAnsi="Tahoma" w:cs="Tahoma"/>
                <w:w w:val="115"/>
                <w:sz w:val="20"/>
                <w:szCs w:val="20"/>
                <w:lang w:val="pt-PT"/>
              </w:rPr>
              <w:t>por</w:t>
            </w:r>
            <w:r w:rsidRPr="00735DA6">
              <w:rPr>
                <w:rFonts w:ascii="Tahoma" w:eastAsia="Arial" w:hAnsi="Tahoma" w:cs="Tahoma"/>
                <w:spacing w:val="-8"/>
                <w:w w:val="115"/>
                <w:sz w:val="20"/>
                <w:szCs w:val="20"/>
                <w:lang w:val="pt-PT"/>
              </w:rPr>
              <w:t xml:space="preserve"> </w:t>
            </w:r>
            <w:r w:rsidRPr="00735DA6">
              <w:rPr>
                <w:rFonts w:ascii="Tahoma" w:eastAsia="Arial" w:hAnsi="Tahoma" w:cs="Tahoma"/>
                <w:spacing w:val="-2"/>
                <w:w w:val="115"/>
                <w:sz w:val="20"/>
                <w:szCs w:val="20"/>
                <w:lang w:val="pt-PT"/>
              </w:rPr>
              <w:t>pedágios</w:t>
            </w:r>
          </w:p>
        </w:tc>
        <w:tc>
          <w:tcPr>
            <w:tcW w:w="1274" w:type="dxa"/>
            <w:vAlign w:val="center"/>
          </w:tcPr>
          <w:p w14:paraId="3494D9E1" w14:textId="77777777" w:rsidR="008351F5" w:rsidRPr="00735DA6" w:rsidRDefault="008351F5" w:rsidP="00A22C76">
            <w:pPr>
              <w:spacing w:line="276" w:lineRule="auto"/>
              <w:jc w:val="center"/>
              <w:rPr>
                <w:rFonts w:ascii="Tahoma" w:eastAsia="Arial" w:hAnsi="Tahoma" w:cs="Tahoma"/>
                <w:sz w:val="20"/>
                <w:szCs w:val="20"/>
                <w:lang w:val="pt-PT"/>
              </w:rPr>
            </w:pPr>
            <w:r w:rsidRPr="00735DA6">
              <w:rPr>
                <w:rFonts w:ascii="Tahoma" w:eastAsia="Arial" w:hAnsi="Tahoma" w:cs="Tahoma"/>
                <w:spacing w:val="-5"/>
                <w:w w:val="120"/>
                <w:sz w:val="20"/>
                <w:szCs w:val="20"/>
                <w:lang w:val="pt-PT"/>
              </w:rPr>
              <w:t>55</w:t>
            </w:r>
          </w:p>
        </w:tc>
        <w:tc>
          <w:tcPr>
            <w:tcW w:w="1550" w:type="dxa"/>
            <w:vAlign w:val="center"/>
          </w:tcPr>
          <w:p w14:paraId="4D776C32" w14:textId="562E763D" w:rsidR="008351F5" w:rsidRPr="00735DA6" w:rsidRDefault="009402E0" w:rsidP="00A22C76">
            <w:pPr>
              <w:spacing w:line="276" w:lineRule="auto"/>
              <w:jc w:val="center"/>
              <w:rPr>
                <w:rFonts w:ascii="Tahoma" w:eastAsia="Arial" w:hAnsi="Tahoma" w:cs="Tahoma"/>
                <w:sz w:val="20"/>
                <w:szCs w:val="20"/>
                <w:lang w:val="pt-PT"/>
              </w:rPr>
            </w:pPr>
            <w:r w:rsidRPr="009402E0">
              <w:rPr>
                <w:rFonts w:ascii="Tahoma" w:eastAsia="Arial" w:hAnsi="Tahoma" w:cs="Tahoma"/>
                <w:spacing w:val="-11"/>
                <w:w w:val="115"/>
                <w:sz w:val="20"/>
                <w:szCs w:val="20"/>
                <w:lang w:val="pt-PT"/>
              </w:rPr>
              <w:t>142.744,60</w:t>
            </w:r>
          </w:p>
        </w:tc>
      </w:tr>
    </w:tbl>
    <w:p w14:paraId="76332BC1" w14:textId="0F838305" w:rsidR="008351F5" w:rsidRDefault="008351F5" w:rsidP="001F330F">
      <w:pPr>
        <w:spacing w:after="0" w:line="360" w:lineRule="auto"/>
        <w:ind w:left="-284" w:right="849"/>
        <w:jc w:val="both"/>
        <w:rPr>
          <w:rFonts w:ascii="Tahoma" w:hAnsi="Tahoma" w:cs="Tahoma"/>
          <w:bCs/>
          <w:sz w:val="20"/>
          <w:szCs w:val="20"/>
          <w:lang w:val="pt-PT"/>
        </w:rPr>
      </w:pPr>
    </w:p>
    <w:p w14:paraId="7380F45A" w14:textId="082767E1" w:rsid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1.2. O padrão, implementação e operação do sistema de arrecadação eletrônica de pedágios em rodovias federais e estaduais, estão regulamentadas pela Resolução da Agência Nacional de Transportes Terrestres – ANTT, sob o nº 4.281 de 17/02/2014 – DOU 19 de fevereiro de 2014. A Agência de Transportes do Estado de São Paulo – ARTESP e ANTT assinaram um convênio de cooperação técnica para padronizar a tecnologia do sistema automático de arrecadação de pedágio. Com isso veículo automotor que contenha equipamento de identificação veicular (TG/TIV) poderá passar nas cabines automáticas de pedágios em rodovias no Estado de São Paulo. Os equipamentos e subsistemas destinados à execução dos serviços aos especificados na Resolução nº 056/2025.</w:t>
      </w:r>
    </w:p>
    <w:p w14:paraId="1C442F18" w14:textId="02E9CF3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1.3. A Frota de veículos da prefeitura de Descalvado-SP, para o objeto em questão é composta atualmente por 5</w:t>
      </w:r>
      <w:r w:rsidR="006666ED">
        <w:rPr>
          <w:rFonts w:ascii="Tahoma" w:hAnsi="Tahoma" w:cs="Tahoma"/>
          <w:bCs/>
          <w:sz w:val="20"/>
          <w:szCs w:val="20"/>
        </w:rPr>
        <w:t>5</w:t>
      </w:r>
      <w:r w:rsidRPr="008351F5">
        <w:rPr>
          <w:rFonts w:ascii="Tahoma" w:hAnsi="Tahoma" w:cs="Tahoma"/>
          <w:bCs/>
          <w:sz w:val="20"/>
          <w:szCs w:val="20"/>
        </w:rPr>
        <w:t xml:space="preserve"> (cinquenta quatro) veículos, sendo 4</w:t>
      </w:r>
      <w:r w:rsidR="006666ED">
        <w:rPr>
          <w:rFonts w:ascii="Tahoma" w:hAnsi="Tahoma" w:cs="Tahoma"/>
          <w:bCs/>
          <w:sz w:val="20"/>
          <w:szCs w:val="20"/>
        </w:rPr>
        <w:t>7</w:t>
      </w:r>
      <w:r w:rsidRPr="008351F5">
        <w:rPr>
          <w:rFonts w:ascii="Tahoma" w:hAnsi="Tahoma" w:cs="Tahoma"/>
          <w:bCs/>
          <w:sz w:val="20"/>
          <w:szCs w:val="20"/>
        </w:rPr>
        <w:t xml:space="preserve"> (quarenta </w:t>
      </w:r>
      <w:r w:rsidR="006666ED">
        <w:rPr>
          <w:rFonts w:ascii="Tahoma" w:hAnsi="Tahoma" w:cs="Tahoma"/>
          <w:bCs/>
          <w:sz w:val="20"/>
          <w:szCs w:val="20"/>
        </w:rPr>
        <w:t>sete</w:t>
      </w:r>
      <w:r w:rsidRPr="008351F5">
        <w:rPr>
          <w:rFonts w:ascii="Tahoma" w:hAnsi="Tahoma" w:cs="Tahoma"/>
          <w:bCs/>
          <w:sz w:val="20"/>
          <w:szCs w:val="20"/>
        </w:rPr>
        <w:t>) veículos leves e 08 (oito) veículos pesados.</w:t>
      </w:r>
    </w:p>
    <w:p w14:paraId="6AC8C5E1" w14:textId="77777777" w:rsidR="008351F5" w:rsidRPr="008351F5" w:rsidRDefault="008351F5" w:rsidP="008351F5">
      <w:pPr>
        <w:spacing w:after="0" w:line="360" w:lineRule="auto"/>
        <w:ind w:left="-284" w:right="849"/>
        <w:jc w:val="both"/>
        <w:rPr>
          <w:rFonts w:ascii="Tahoma" w:hAnsi="Tahoma" w:cs="Tahoma"/>
          <w:bCs/>
          <w:sz w:val="20"/>
          <w:szCs w:val="20"/>
        </w:rPr>
      </w:pPr>
    </w:p>
    <w:tbl>
      <w:tblPr>
        <w:tblStyle w:val="TableNormal"/>
        <w:tblW w:w="893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2126"/>
        <w:gridCol w:w="992"/>
        <w:gridCol w:w="1559"/>
        <w:gridCol w:w="993"/>
        <w:gridCol w:w="992"/>
        <w:gridCol w:w="992"/>
        <w:gridCol w:w="569"/>
      </w:tblGrid>
      <w:tr w:rsidR="008351F5" w:rsidRPr="00735DA6" w14:paraId="35D44009" w14:textId="77777777" w:rsidTr="00A22C76">
        <w:trPr>
          <w:trHeight w:val="316"/>
        </w:trPr>
        <w:tc>
          <w:tcPr>
            <w:tcW w:w="710" w:type="dxa"/>
            <w:shd w:val="clear" w:color="auto" w:fill="FAE2D4"/>
            <w:vAlign w:val="center"/>
          </w:tcPr>
          <w:p w14:paraId="613453DF" w14:textId="77777777" w:rsidR="008351F5" w:rsidRPr="00735DA6" w:rsidRDefault="008351F5" w:rsidP="00A22C76">
            <w:pPr>
              <w:spacing w:before="61" w:line="276" w:lineRule="auto"/>
              <w:ind w:left="1" w:right="13"/>
              <w:jc w:val="center"/>
              <w:rPr>
                <w:rFonts w:ascii="Tahoma" w:eastAsia="Arial" w:hAnsi="Tahoma" w:cs="Tahoma"/>
                <w:b/>
                <w:sz w:val="20"/>
                <w:szCs w:val="20"/>
                <w:lang w:val="pt-PT"/>
              </w:rPr>
            </w:pPr>
            <w:r w:rsidRPr="00735DA6">
              <w:rPr>
                <w:rFonts w:ascii="Tahoma" w:eastAsia="Arial" w:hAnsi="Tahoma" w:cs="Tahoma"/>
                <w:b/>
                <w:spacing w:val="-4"/>
                <w:sz w:val="20"/>
                <w:szCs w:val="20"/>
                <w:lang w:val="pt-PT"/>
              </w:rPr>
              <w:t>ITEM</w:t>
            </w:r>
          </w:p>
        </w:tc>
        <w:tc>
          <w:tcPr>
            <w:tcW w:w="2126" w:type="dxa"/>
            <w:shd w:val="clear" w:color="auto" w:fill="FAE2D4"/>
            <w:vAlign w:val="center"/>
          </w:tcPr>
          <w:p w14:paraId="2F82816E" w14:textId="77777777" w:rsidR="008351F5" w:rsidRPr="00735DA6" w:rsidRDefault="008351F5" w:rsidP="00A22C76">
            <w:pPr>
              <w:spacing w:before="61" w:line="276" w:lineRule="auto"/>
              <w:jc w:val="center"/>
              <w:rPr>
                <w:rFonts w:ascii="Tahoma" w:eastAsia="Arial" w:hAnsi="Tahoma" w:cs="Tahoma"/>
                <w:b/>
                <w:sz w:val="20"/>
                <w:szCs w:val="20"/>
                <w:lang w:val="pt-PT"/>
              </w:rPr>
            </w:pPr>
            <w:r w:rsidRPr="00735DA6">
              <w:rPr>
                <w:rFonts w:ascii="Tahoma" w:eastAsia="Arial" w:hAnsi="Tahoma" w:cs="Tahoma"/>
                <w:b/>
                <w:spacing w:val="-2"/>
                <w:sz w:val="20"/>
                <w:szCs w:val="20"/>
                <w:lang w:val="pt-PT"/>
              </w:rPr>
              <w:t>SECRETARIA</w:t>
            </w:r>
          </w:p>
        </w:tc>
        <w:tc>
          <w:tcPr>
            <w:tcW w:w="992" w:type="dxa"/>
            <w:shd w:val="clear" w:color="auto" w:fill="FAE2D4"/>
            <w:vAlign w:val="center"/>
          </w:tcPr>
          <w:p w14:paraId="3CAC369F" w14:textId="77777777" w:rsidR="008351F5" w:rsidRPr="00735DA6" w:rsidRDefault="008351F5" w:rsidP="00A22C76">
            <w:pPr>
              <w:spacing w:before="61" w:line="276" w:lineRule="auto"/>
              <w:ind w:right="13"/>
              <w:jc w:val="center"/>
              <w:rPr>
                <w:rFonts w:ascii="Tahoma" w:eastAsia="Arial" w:hAnsi="Tahoma" w:cs="Tahoma"/>
                <w:b/>
                <w:sz w:val="20"/>
                <w:szCs w:val="20"/>
                <w:lang w:val="pt-PT"/>
              </w:rPr>
            </w:pPr>
            <w:r w:rsidRPr="00735DA6">
              <w:rPr>
                <w:rFonts w:ascii="Tahoma" w:eastAsia="Arial" w:hAnsi="Tahoma" w:cs="Tahoma"/>
                <w:b/>
                <w:spacing w:val="-2"/>
                <w:sz w:val="20"/>
                <w:szCs w:val="20"/>
                <w:lang w:val="pt-PT"/>
              </w:rPr>
              <w:t>PLACA</w:t>
            </w:r>
          </w:p>
        </w:tc>
        <w:tc>
          <w:tcPr>
            <w:tcW w:w="1559" w:type="dxa"/>
            <w:shd w:val="clear" w:color="auto" w:fill="FAE2D4"/>
            <w:vAlign w:val="center"/>
          </w:tcPr>
          <w:p w14:paraId="35B84D8D" w14:textId="77777777" w:rsidR="008351F5" w:rsidRPr="00735DA6" w:rsidRDefault="008351F5" w:rsidP="00A22C76">
            <w:pPr>
              <w:spacing w:before="61" w:line="276" w:lineRule="auto"/>
              <w:jc w:val="center"/>
              <w:rPr>
                <w:rFonts w:ascii="Tahoma" w:eastAsia="Arial" w:hAnsi="Tahoma" w:cs="Tahoma"/>
                <w:b/>
                <w:sz w:val="20"/>
                <w:szCs w:val="20"/>
                <w:lang w:val="pt-PT"/>
              </w:rPr>
            </w:pPr>
            <w:r w:rsidRPr="00735DA6">
              <w:rPr>
                <w:rFonts w:ascii="Tahoma" w:eastAsia="Arial" w:hAnsi="Tahoma" w:cs="Tahoma"/>
                <w:b/>
                <w:spacing w:val="-2"/>
                <w:sz w:val="20"/>
                <w:szCs w:val="20"/>
                <w:lang w:val="pt-PT"/>
              </w:rPr>
              <w:t>MARCA</w:t>
            </w:r>
          </w:p>
        </w:tc>
        <w:tc>
          <w:tcPr>
            <w:tcW w:w="993" w:type="dxa"/>
            <w:shd w:val="clear" w:color="auto" w:fill="FAE2D4"/>
            <w:vAlign w:val="center"/>
          </w:tcPr>
          <w:p w14:paraId="7A83E140" w14:textId="77777777" w:rsidR="008351F5" w:rsidRPr="00735DA6" w:rsidRDefault="008351F5" w:rsidP="00A22C76">
            <w:pPr>
              <w:spacing w:before="61" w:line="276" w:lineRule="auto"/>
              <w:ind w:left="-8"/>
              <w:jc w:val="center"/>
              <w:rPr>
                <w:rFonts w:ascii="Tahoma" w:eastAsia="Arial" w:hAnsi="Tahoma" w:cs="Tahoma"/>
                <w:b/>
                <w:sz w:val="20"/>
                <w:szCs w:val="20"/>
                <w:lang w:val="pt-PT"/>
              </w:rPr>
            </w:pPr>
            <w:r w:rsidRPr="00735DA6">
              <w:rPr>
                <w:rFonts w:ascii="Tahoma" w:eastAsia="Arial" w:hAnsi="Tahoma" w:cs="Tahoma"/>
                <w:b/>
                <w:spacing w:val="-2"/>
                <w:sz w:val="20"/>
                <w:szCs w:val="20"/>
                <w:lang w:val="pt-PT"/>
              </w:rPr>
              <w:t>MODELO</w:t>
            </w:r>
          </w:p>
        </w:tc>
        <w:tc>
          <w:tcPr>
            <w:tcW w:w="992" w:type="dxa"/>
            <w:shd w:val="clear" w:color="auto" w:fill="FAE2D4"/>
            <w:vAlign w:val="center"/>
          </w:tcPr>
          <w:p w14:paraId="30655BF2" w14:textId="77777777" w:rsidR="008351F5" w:rsidRPr="00735DA6" w:rsidRDefault="008351F5" w:rsidP="00A22C76">
            <w:pPr>
              <w:spacing w:before="61" w:line="276" w:lineRule="auto"/>
              <w:ind w:left="-284" w:right="-140"/>
              <w:jc w:val="center"/>
              <w:rPr>
                <w:rFonts w:ascii="Tahoma" w:eastAsia="Arial" w:hAnsi="Tahoma" w:cs="Tahoma"/>
                <w:b/>
                <w:sz w:val="20"/>
                <w:szCs w:val="20"/>
                <w:lang w:val="pt-PT"/>
              </w:rPr>
            </w:pPr>
            <w:r w:rsidRPr="00735DA6">
              <w:rPr>
                <w:rFonts w:ascii="Tahoma" w:eastAsia="Arial" w:hAnsi="Tahoma" w:cs="Tahoma"/>
                <w:b/>
                <w:spacing w:val="-5"/>
                <w:sz w:val="20"/>
                <w:szCs w:val="20"/>
                <w:lang w:val="pt-PT"/>
              </w:rPr>
              <w:t>ANO</w:t>
            </w:r>
          </w:p>
        </w:tc>
        <w:tc>
          <w:tcPr>
            <w:tcW w:w="992" w:type="dxa"/>
            <w:shd w:val="clear" w:color="auto" w:fill="FAE2D4"/>
            <w:vAlign w:val="center"/>
          </w:tcPr>
          <w:p w14:paraId="3B852AF5" w14:textId="77777777" w:rsidR="008351F5" w:rsidRPr="00735DA6" w:rsidRDefault="008351F5" w:rsidP="00A22C76">
            <w:pPr>
              <w:spacing w:before="61" w:line="276" w:lineRule="auto"/>
              <w:ind w:right="37"/>
              <w:jc w:val="center"/>
              <w:rPr>
                <w:rFonts w:ascii="Tahoma" w:eastAsia="Arial" w:hAnsi="Tahoma" w:cs="Tahoma"/>
                <w:b/>
                <w:sz w:val="20"/>
                <w:szCs w:val="20"/>
                <w:lang w:val="pt-PT"/>
              </w:rPr>
            </w:pPr>
            <w:r w:rsidRPr="00735DA6">
              <w:rPr>
                <w:rFonts w:ascii="Tahoma" w:eastAsia="Arial" w:hAnsi="Tahoma" w:cs="Tahoma"/>
                <w:b/>
                <w:spacing w:val="-5"/>
                <w:sz w:val="20"/>
                <w:szCs w:val="20"/>
                <w:lang w:val="pt-PT"/>
              </w:rPr>
              <w:t>COR</w:t>
            </w:r>
          </w:p>
        </w:tc>
        <w:tc>
          <w:tcPr>
            <w:tcW w:w="569" w:type="dxa"/>
            <w:shd w:val="clear" w:color="auto" w:fill="FAE2D4"/>
            <w:vAlign w:val="center"/>
          </w:tcPr>
          <w:p w14:paraId="7ECDBCE3" w14:textId="77777777" w:rsidR="008351F5" w:rsidRPr="00735DA6" w:rsidRDefault="008351F5" w:rsidP="00A22C76">
            <w:pPr>
              <w:spacing w:before="61" w:line="276" w:lineRule="auto"/>
              <w:ind w:left="-142" w:right="-140"/>
              <w:jc w:val="center"/>
              <w:rPr>
                <w:rFonts w:ascii="Tahoma" w:eastAsia="Arial" w:hAnsi="Tahoma" w:cs="Tahoma"/>
                <w:b/>
                <w:sz w:val="20"/>
                <w:szCs w:val="20"/>
                <w:lang w:val="pt-PT"/>
              </w:rPr>
            </w:pPr>
            <w:r w:rsidRPr="00735DA6">
              <w:rPr>
                <w:rFonts w:ascii="Tahoma" w:eastAsia="Arial" w:hAnsi="Tahoma" w:cs="Tahoma"/>
                <w:b/>
                <w:spacing w:val="-4"/>
                <w:sz w:val="20"/>
                <w:szCs w:val="20"/>
                <w:lang w:val="pt-PT"/>
              </w:rPr>
              <w:t>CAT.</w:t>
            </w:r>
          </w:p>
        </w:tc>
      </w:tr>
      <w:tr w:rsidR="008351F5" w:rsidRPr="00735DA6" w14:paraId="1109D46F" w14:textId="77777777" w:rsidTr="00A22C76">
        <w:trPr>
          <w:trHeight w:val="299"/>
        </w:trPr>
        <w:tc>
          <w:tcPr>
            <w:tcW w:w="710" w:type="dxa"/>
            <w:vAlign w:val="center"/>
          </w:tcPr>
          <w:p w14:paraId="2AA95E94"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c>
          <w:tcPr>
            <w:tcW w:w="2126" w:type="dxa"/>
            <w:vAlign w:val="center"/>
          </w:tcPr>
          <w:p w14:paraId="3E9E2E48"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GABINETE</w:t>
            </w:r>
          </w:p>
        </w:tc>
        <w:tc>
          <w:tcPr>
            <w:tcW w:w="992" w:type="dxa"/>
            <w:vAlign w:val="center"/>
          </w:tcPr>
          <w:p w14:paraId="556243D1" w14:textId="77777777" w:rsidR="008351F5" w:rsidRPr="00735DA6" w:rsidRDefault="008351F5" w:rsidP="00A22C76">
            <w:pPr>
              <w:spacing w:before="51" w:line="276" w:lineRule="auto"/>
              <w:ind w:right="16"/>
              <w:jc w:val="center"/>
              <w:rPr>
                <w:rFonts w:ascii="Tahoma" w:eastAsia="Arial" w:hAnsi="Tahoma" w:cs="Tahoma"/>
                <w:sz w:val="20"/>
                <w:szCs w:val="20"/>
                <w:lang w:val="pt-PT"/>
              </w:rPr>
            </w:pPr>
            <w:r w:rsidRPr="00735DA6">
              <w:rPr>
                <w:rFonts w:ascii="Tahoma" w:eastAsia="Arial" w:hAnsi="Tahoma" w:cs="Tahoma"/>
                <w:sz w:val="20"/>
                <w:szCs w:val="20"/>
                <w:lang w:val="pt-PT"/>
              </w:rPr>
              <w:t>BNE 9J06</w:t>
            </w:r>
          </w:p>
        </w:tc>
        <w:tc>
          <w:tcPr>
            <w:tcW w:w="1559" w:type="dxa"/>
            <w:vAlign w:val="center"/>
          </w:tcPr>
          <w:p w14:paraId="35D08397"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RANULT</w:t>
            </w:r>
          </w:p>
        </w:tc>
        <w:tc>
          <w:tcPr>
            <w:tcW w:w="993" w:type="dxa"/>
            <w:vAlign w:val="center"/>
          </w:tcPr>
          <w:p w14:paraId="1B550974" w14:textId="77777777" w:rsidR="008351F5" w:rsidRPr="00735DA6" w:rsidRDefault="008351F5" w:rsidP="00A22C76">
            <w:pPr>
              <w:spacing w:before="92" w:line="276" w:lineRule="auto"/>
              <w:ind w:left="-8"/>
              <w:jc w:val="center"/>
              <w:rPr>
                <w:rFonts w:ascii="Tahoma" w:eastAsia="Arial" w:hAnsi="Tahoma" w:cs="Tahoma"/>
                <w:sz w:val="20"/>
                <w:szCs w:val="20"/>
                <w:lang w:val="pt-PT"/>
              </w:rPr>
            </w:pPr>
            <w:r w:rsidRPr="00735DA6">
              <w:rPr>
                <w:rFonts w:ascii="Tahoma" w:eastAsia="Arial" w:hAnsi="Tahoma" w:cs="Tahoma"/>
                <w:spacing w:val="-4"/>
                <w:sz w:val="20"/>
                <w:szCs w:val="20"/>
                <w:lang w:val="pt-PT"/>
              </w:rPr>
              <w:t>KWID</w:t>
            </w:r>
          </w:p>
        </w:tc>
        <w:tc>
          <w:tcPr>
            <w:tcW w:w="992" w:type="dxa"/>
            <w:vAlign w:val="center"/>
          </w:tcPr>
          <w:p w14:paraId="28587990"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2023</w:t>
            </w:r>
          </w:p>
        </w:tc>
        <w:tc>
          <w:tcPr>
            <w:tcW w:w="992" w:type="dxa"/>
            <w:vAlign w:val="center"/>
          </w:tcPr>
          <w:p w14:paraId="653C5BA8" w14:textId="77777777" w:rsidR="008351F5" w:rsidRPr="00735DA6" w:rsidRDefault="008351F5" w:rsidP="00A22C76">
            <w:pPr>
              <w:spacing w:before="51" w:line="276" w:lineRule="auto"/>
              <w:ind w:right="42"/>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57952DC5"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1190B0A2" w14:textId="77777777" w:rsidTr="00A22C76">
        <w:trPr>
          <w:trHeight w:val="299"/>
        </w:trPr>
        <w:tc>
          <w:tcPr>
            <w:tcW w:w="710" w:type="dxa"/>
            <w:vAlign w:val="center"/>
          </w:tcPr>
          <w:p w14:paraId="41274F16" w14:textId="77777777" w:rsidR="008351F5" w:rsidRPr="00735DA6" w:rsidRDefault="008351F5" w:rsidP="00A22C76">
            <w:pPr>
              <w:spacing w:before="51" w:line="276" w:lineRule="auto"/>
              <w:ind w:left="1"/>
              <w:jc w:val="center"/>
              <w:rPr>
                <w:rFonts w:ascii="Tahoma" w:eastAsia="Arial" w:hAnsi="Tahoma" w:cs="Tahoma"/>
                <w:spacing w:val="-10"/>
                <w:sz w:val="20"/>
                <w:szCs w:val="20"/>
                <w:lang w:val="pt-PT"/>
              </w:rPr>
            </w:pPr>
            <w:r w:rsidRPr="00735DA6">
              <w:rPr>
                <w:rFonts w:ascii="Tahoma" w:eastAsia="Arial" w:hAnsi="Tahoma" w:cs="Tahoma"/>
                <w:spacing w:val="-10"/>
                <w:sz w:val="20"/>
                <w:szCs w:val="20"/>
                <w:lang w:val="pt-PT"/>
              </w:rPr>
              <w:t>2</w:t>
            </w:r>
          </w:p>
        </w:tc>
        <w:tc>
          <w:tcPr>
            <w:tcW w:w="2126" w:type="dxa"/>
            <w:vAlign w:val="center"/>
          </w:tcPr>
          <w:p w14:paraId="1C11D1A4"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GABINETE</w:t>
            </w:r>
          </w:p>
        </w:tc>
        <w:tc>
          <w:tcPr>
            <w:tcW w:w="992" w:type="dxa"/>
            <w:vAlign w:val="center"/>
          </w:tcPr>
          <w:p w14:paraId="72A44177" w14:textId="77777777" w:rsidR="008351F5" w:rsidRPr="00735DA6" w:rsidRDefault="008351F5" w:rsidP="00A22C76">
            <w:pPr>
              <w:spacing w:before="51" w:line="276" w:lineRule="auto"/>
              <w:ind w:right="17"/>
              <w:jc w:val="center"/>
              <w:rPr>
                <w:rFonts w:ascii="Tahoma" w:eastAsia="Arial" w:hAnsi="Tahoma" w:cs="Tahoma"/>
                <w:sz w:val="20"/>
                <w:szCs w:val="20"/>
                <w:lang w:val="pt-PT"/>
              </w:rPr>
            </w:pPr>
            <w:r w:rsidRPr="00735DA6">
              <w:rPr>
                <w:rFonts w:ascii="Tahoma" w:eastAsia="Arial" w:hAnsi="Tahoma" w:cs="Tahoma"/>
                <w:sz w:val="20"/>
                <w:szCs w:val="20"/>
                <w:lang w:val="pt-PT"/>
              </w:rPr>
              <w:t>FOS 2342</w:t>
            </w:r>
          </w:p>
        </w:tc>
        <w:tc>
          <w:tcPr>
            <w:tcW w:w="1559" w:type="dxa"/>
            <w:vAlign w:val="center"/>
          </w:tcPr>
          <w:p w14:paraId="2270579C" w14:textId="77777777" w:rsidR="008351F5" w:rsidRPr="00735DA6" w:rsidRDefault="008351F5" w:rsidP="00A22C76">
            <w:pPr>
              <w:spacing w:before="92"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CHEVROLET</w:t>
            </w:r>
          </w:p>
        </w:tc>
        <w:tc>
          <w:tcPr>
            <w:tcW w:w="993" w:type="dxa"/>
            <w:vAlign w:val="center"/>
          </w:tcPr>
          <w:p w14:paraId="4ADDCC5F" w14:textId="77777777" w:rsidR="008351F5" w:rsidRPr="00735DA6" w:rsidRDefault="008351F5" w:rsidP="00A22C76">
            <w:pPr>
              <w:spacing w:before="92" w:line="276" w:lineRule="auto"/>
              <w:ind w:left="-8"/>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SPIN</w:t>
            </w:r>
          </w:p>
        </w:tc>
        <w:tc>
          <w:tcPr>
            <w:tcW w:w="992" w:type="dxa"/>
            <w:vAlign w:val="center"/>
          </w:tcPr>
          <w:p w14:paraId="39F6240A" w14:textId="77777777" w:rsidR="008351F5" w:rsidRPr="00735DA6" w:rsidRDefault="008351F5" w:rsidP="00A22C76">
            <w:pPr>
              <w:spacing w:before="51" w:line="276" w:lineRule="auto"/>
              <w:ind w:left="-284" w:right="-140"/>
              <w:jc w:val="center"/>
              <w:rPr>
                <w:rFonts w:ascii="Tahoma" w:eastAsia="Arial" w:hAnsi="Tahoma" w:cs="Tahoma"/>
                <w:spacing w:val="-4"/>
                <w:sz w:val="20"/>
                <w:szCs w:val="20"/>
                <w:lang w:val="pt-PT"/>
              </w:rPr>
            </w:pPr>
            <w:r w:rsidRPr="00735DA6">
              <w:rPr>
                <w:rFonts w:ascii="Tahoma" w:eastAsia="Arial" w:hAnsi="Tahoma" w:cs="Tahoma"/>
                <w:spacing w:val="-4"/>
                <w:sz w:val="20"/>
                <w:szCs w:val="20"/>
                <w:lang w:val="pt-PT"/>
              </w:rPr>
              <w:t>2015</w:t>
            </w:r>
          </w:p>
        </w:tc>
        <w:tc>
          <w:tcPr>
            <w:tcW w:w="992" w:type="dxa"/>
            <w:vAlign w:val="center"/>
          </w:tcPr>
          <w:p w14:paraId="32D17112" w14:textId="77777777" w:rsidR="008351F5" w:rsidRPr="00735DA6" w:rsidRDefault="008351F5" w:rsidP="00A22C76">
            <w:pPr>
              <w:spacing w:before="51" w:line="276" w:lineRule="auto"/>
              <w:ind w:right="42"/>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27EB866C" w14:textId="77777777" w:rsidR="008351F5" w:rsidRPr="00735DA6" w:rsidRDefault="008351F5" w:rsidP="00A22C76">
            <w:pPr>
              <w:spacing w:before="51" w:line="276" w:lineRule="auto"/>
              <w:ind w:left="-142" w:right="-140"/>
              <w:jc w:val="center"/>
              <w:rPr>
                <w:rFonts w:ascii="Tahoma" w:eastAsia="Arial" w:hAnsi="Tahoma" w:cs="Tahoma"/>
                <w:spacing w:val="-10"/>
                <w:sz w:val="20"/>
                <w:szCs w:val="20"/>
                <w:lang w:val="pt-PT"/>
              </w:rPr>
            </w:pPr>
            <w:r w:rsidRPr="00735DA6">
              <w:rPr>
                <w:rFonts w:ascii="Tahoma" w:eastAsia="Arial" w:hAnsi="Tahoma" w:cs="Tahoma"/>
                <w:spacing w:val="-10"/>
                <w:sz w:val="20"/>
                <w:szCs w:val="20"/>
                <w:lang w:val="pt-PT"/>
              </w:rPr>
              <w:t>1</w:t>
            </w:r>
          </w:p>
        </w:tc>
      </w:tr>
      <w:tr w:rsidR="008351F5" w:rsidRPr="00735DA6" w14:paraId="04CA103A" w14:textId="77777777" w:rsidTr="00A22C76">
        <w:trPr>
          <w:trHeight w:val="299"/>
        </w:trPr>
        <w:tc>
          <w:tcPr>
            <w:tcW w:w="710" w:type="dxa"/>
            <w:vAlign w:val="center"/>
          </w:tcPr>
          <w:p w14:paraId="76D4F0B1"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w:t>
            </w:r>
          </w:p>
        </w:tc>
        <w:tc>
          <w:tcPr>
            <w:tcW w:w="2126" w:type="dxa"/>
            <w:vAlign w:val="center"/>
          </w:tcPr>
          <w:p w14:paraId="6222BF31"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PROCURADORIA</w:t>
            </w:r>
          </w:p>
        </w:tc>
        <w:tc>
          <w:tcPr>
            <w:tcW w:w="992" w:type="dxa"/>
            <w:vAlign w:val="center"/>
          </w:tcPr>
          <w:p w14:paraId="6A0DB59B" w14:textId="77777777" w:rsidR="008351F5" w:rsidRPr="00735DA6" w:rsidRDefault="008351F5" w:rsidP="00A22C76">
            <w:pPr>
              <w:spacing w:before="51" w:line="276" w:lineRule="auto"/>
              <w:ind w:right="17"/>
              <w:jc w:val="center"/>
              <w:rPr>
                <w:rFonts w:ascii="Tahoma" w:eastAsia="Arial" w:hAnsi="Tahoma" w:cs="Tahoma"/>
                <w:sz w:val="20"/>
                <w:szCs w:val="20"/>
                <w:lang w:val="pt-PT"/>
              </w:rPr>
            </w:pPr>
            <w:r w:rsidRPr="00735DA6">
              <w:rPr>
                <w:rFonts w:ascii="Tahoma" w:eastAsia="Arial" w:hAnsi="Tahoma" w:cs="Tahoma"/>
                <w:sz w:val="20"/>
                <w:szCs w:val="20"/>
                <w:lang w:val="pt-PT"/>
              </w:rPr>
              <w:t>FGC 9C22</w:t>
            </w:r>
          </w:p>
        </w:tc>
        <w:tc>
          <w:tcPr>
            <w:tcW w:w="1559" w:type="dxa"/>
            <w:vAlign w:val="center"/>
          </w:tcPr>
          <w:p w14:paraId="2AFCF059" w14:textId="77777777" w:rsidR="008351F5" w:rsidRPr="00735DA6" w:rsidRDefault="008351F5" w:rsidP="00A22C76">
            <w:pPr>
              <w:spacing w:before="92"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HYUNDAI</w:t>
            </w:r>
          </w:p>
        </w:tc>
        <w:tc>
          <w:tcPr>
            <w:tcW w:w="993" w:type="dxa"/>
            <w:vAlign w:val="center"/>
          </w:tcPr>
          <w:p w14:paraId="449D5588" w14:textId="77777777" w:rsidR="008351F5" w:rsidRPr="00735DA6" w:rsidRDefault="008351F5" w:rsidP="00A22C76">
            <w:pPr>
              <w:spacing w:before="92" w:line="276" w:lineRule="auto"/>
              <w:ind w:left="-8"/>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HB 20</w:t>
            </w:r>
          </w:p>
        </w:tc>
        <w:tc>
          <w:tcPr>
            <w:tcW w:w="992" w:type="dxa"/>
            <w:vAlign w:val="center"/>
          </w:tcPr>
          <w:p w14:paraId="62E71C05" w14:textId="77777777" w:rsidR="008351F5" w:rsidRPr="00735DA6" w:rsidRDefault="008351F5" w:rsidP="00A22C76">
            <w:pPr>
              <w:spacing w:before="51" w:line="276" w:lineRule="auto"/>
              <w:ind w:left="-284" w:right="-140"/>
              <w:jc w:val="center"/>
              <w:rPr>
                <w:rFonts w:ascii="Tahoma" w:eastAsia="Arial" w:hAnsi="Tahoma" w:cs="Tahoma"/>
                <w:spacing w:val="-4"/>
                <w:sz w:val="20"/>
                <w:szCs w:val="20"/>
                <w:lang w:val="pt-PT"/>
              </w:rPr>
            </w:pPr>
            <w:r w:rsidRPr="00735DA6">
              <w:rPr>
                <w:rFonts w:ascii="Tahoma" w:eastAsia="Arial" w:hAnsi="Tahoma" w:cs="Tahoma"/>
                <w:spacing w:val="-4"/>
                <w:sz w:val="20"/>
                <w:szCs w:val="20"/>
                <w:lang w:val="pt-PT"/>
              </w:rPr>
              <w:t>2021</w:t>
            </w:r>
          </w:p>
        </w:tc>
        <w:tc>
          <w:tcPr>
            <w:tcW w:w="992" w:type="dxa"/>
            <w:vAlign w:val="center"/>
          </w:tcPr>
          <w:p w14:paraId="572ACEF2" w14:textId="77777777" w:rsidR="008351F5" w:rsidRPr="00735DA6" w:rsidRDefault="008351F5" w:rsidP="00A22C76">
            <w:pPr>
              <w:spacing w:before="51" w:line="276" w:lineRule="auto"/>
              <w:ind w:right="42"/>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BARNCO</w:t>
            </w:r>
          </w:p>
        </w:tc>
        <w:tc>
          <w:tcPr>
            <w:tcW w:w="569" w:type="dxa"/>
            <w:vAlign w:val="center"/>
          </w:tcPr>
          <w:p w14:paraId="2051FFAB" w14:textId="77777777" w:rsidR="008351F5" w:rsidRPr="00735DA6" w:rsidRDefault="008351F5" w:rsidP="00A22C76">
            <w:pPr>
              <w:spacing w:before="51" w:line="276" w:lineRule="auto"/>
              <w:ind w:left="-142" w:right="-140"/>
              <w:jc w:val="center"/>
              <w:rPr>
                <w:rFonts w:ascii="Tahoma" w:eastAsia="Arial" w:hAnsi="Tahoma" w:cs="Tahoma"/>
                <w:spacing w:val="-10"/>
                <w:sz w:val="20"/>
                <w:szCs w:val="20"/>
                <w:lang w:val="pt-PT"/>
              </w:rPr>
            </w:pPr>
            <w:r w:rsidRPr="00735DA6">
              <w:rPr>
                <w:rFonts w:ascii="Tahoma" w:eastAsia="Arial" w:hAnsi="Tahoma" w:cs="Tahoma"/>
                <w:spacing w:val="-10"/>
                <w:sz w:val="20"/>
                <w:szCs w:val="20"/>
                <w:lang w:val="pt-PT"/>
              </w:rPr>
              <w:t>1</w:t>
            </w:r>
          </w:p>
        </w:tc>
      </w:tr>
      <w:tr w:rsidR="008351F5" w:rsidRPr="00735DA6" w14:paraId="03E945CA" w14:textId="77777777" w:rsidTr="00A22C76">
        <w:trPr>
          <w:trHeight w:val="299"/>
        </w:trPr>
        <w:tc>
          <w:tcPr>
            <w:tcW w:w="710" w:type="dxa"/>
            <w:vAlign w:val="center"/>
          </w:tcPr>
          <w:p w14:paraId="56DD3106"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w:t>
            </w:r>
          </w:p>
        </w:tc>
        <w:tc>
          <w:tcPr>
            <w:tcW w:w="2126" w:type="dxa"/>
            <w:vAlign w:val="center"/>
          </w:tcPr>
          <w:p w14:paraId="7EAE969B"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ADMINISTRAÇÃO</w:t>
            </w:r>
          </w:p>
        </w:tc>
        <w:tc>
          <w:tcPr>
            <w:tcW w:w="992" w:type="dxa"/>
            <w:vAlign w:val="center"/>
          </w:tcPr>
          <w:p w14:paraId="0AD4B9F0" w14:textId="77777777" w:rsidR="008351F5" w:rsidRPr="00735DA6" w:rsidRDefault="008351F5" w:rsidP="00A22C76">
            <w:pPr>
              <w:spacing w:before="51" w:line="276" w:lineRule="auto"/>
              <w:ind w:right="17"/>
              <w:jc w:val="center"/>
              <w:rPr>
                <w:rFonts w:ascii="Tahoma" w:eastAsia="Arial" w:hAnsi="Tahoma" w:cs="Tahoma"/>
                <w:sz w:val="20"/>
                <w:szCs w:val="20"/>
                <w:lang w:val="pt-PT"/>
              </w:rPr>
            </w:pPr>
            <w:r w:rsidRPr="00735DA6">
              <w:rPr>
                <w:rFonts w:ascii="Tahoma" w:eastAsia="Arial" w:hAnsi="Tahoma" w:cs="Tahoma"/>
                <w:sz w:val="20"/>
                <w:szCs w:val="20"/>
                <w:lang w:val="pt-PT"/>
              </w:rPr>
              <w:t>CPV 9022</w:t>
            </w:r>
          </w:p>
        </w:tc>
        <w:tc>
          <w:tcPr>
            <w:tcW w:w="1559" w:type="dxa"/>
            <w:vAlign w:val="center"/>
          </w:tcPr>
          <w:p w14:paraId="1DEDE8F5"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VOLKSWAGEN</w:t>
            </w:r>
          </w:p>
        </w:tc>
        <w:tc>
          <w:tcPr>
            <w:tcW w:w="993" w:type="dxa"/>
            <w:vAlign w:val="center"/>
          </w:tcPr>
          <w:p w14:paraId="4B0EBE65" w14:textId="77777777" w:rsidR="008351F5" w:rsidRPr="00735DA6" w:rsidRDefault="008351F5" w:rsidP="00A22C76">
            <w:pPr>
              <w:spacing w:before="92"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GOL</w:t>
            </w:r>
          </w:p>
        </w:tc>
        <w:tc>
          <w:tcPr>
            <w:tcW w:w="992" w:type="dxa"/>
            <w:vAlign w:val="center"/>
          </w:tcPr>
          <w:p w14:paraId="0FAAF5CC"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2023</w:t>
            </w:r>
          </w:p>
        </w:tc>
        <w:tc>
          <w:tcPr>
            <w:tcW w:w="992" w:type="dxa"/>
            <w:vAlign w:val="center"/>
          </w:tcPr>
          <w:p w14:paraId="2CA44311" w14:textId="77777777" w:rsidR="008351F5" w:rsidRPr="00735DA6" w:rsidRDefault="008351F5" w:rsidP="00A22C76">
            <w:pPr>
              <w:spacing w:before="51" w:line="276" w:lineRule="auto"/>
              <w:ind w:right="42"/>
              <w:jc w:val="center"/>
              <w:rPr>
                <w:rFonts w:ascii="Tahoma" w:eastAsia="Arial" w:hAnsi="Tahoma" w:cs="Tahoma"/>
                <w:sz w:val="20"/>
                <w:szCs w:val="20"/>
                <w:lang w:val="pt-PT"/>
              </w:rPr>
            </w:pPr>
            <w:r w:rsidRPr="00735DA6">
              <w:rPr>
                <w:rFonts w:ascii="Tahoma" w:eastAsia="Arial" w:hAnsi="Tahoma" w:cs="Tahoma"/>
                <w:spacing w:val="-2"/>
                <w:sz w:val="20"/>
                <w:szCs w:val="20"/>
                <w:lang w:val="pt-PT"/>
              </w:rPr>
              <w:t>PRETO</w:t>
            </w:r>
          </w:p>
        </w:tc>
        <w:tc>
          <w:tcPr>
            <w:tcW w:w="569" w:type="dxa"/>
            <w:vAlign w:val="center"/>
          </w:tcPr>
          <w:p w14:paraId="34ADA03E"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2BAB1B1F" w14:textId="77777777" w:rsidTr="00A22C76">
        <w:trPr>
          <w:trHeight w:val="297"/>
        </w:trPr>
        <w:tc>
          <w:tcPr>
            <w:tcW w:w="710" w:type="dxa"/>
            <w:vAlign w:val="center"/>
          </w:tcPr>
          <w:p w14:paraId="27271300" w14:textId="77777777" w:rsidR="008351F5" w:rsidRPr="00735DA6" w:rsidRDefault="008351F5" w:rsidP="00A22C76">
            <w:pPr>
              <w:spacing w:before="49"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5</w:t>
            </w:r>
          </w:p>
        </w:tc>
        <w:tc>
          <w:tcPr>
            <w:tcW w:w="2126" w:type="dxa"/>
            <w:vAlign w:val="center"/>
          </w:tcPr>
          <w:p w14:paraId="2110BED1"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ADMINISTRAÇÃO</w:t>
            </w:r>
          </w:p>
        </w:tc>
        <w:tc>
          <w:tcPr>
            <w:tcW w:w="992" w:type="dxa"/>
            <w:vAlign w:val="center"/>
          </w:tcPr>
          <w:p w14:paraId="1A752D46" w14:textId="77777777" w:rsidR="008351F5" w:rsidRPr="00735DA6" w:rsidRDefault="008351F5" w:rsidP="00A22C76">
            <w:pPr>
              <w:spacing w:before="49" w:line="276" w:lineRule="auto"/>
              <w:ind w:right="19"/>
              <w:jc w:val="center"/>
              <w:rPr>
                <w:rFonts w:ascii="Tahoma" w:eastAsia="Arial" w:hAnsi="Tahoma" w:cs="Tahoma"/>
                <w:sz w:val="20"/>
                <w:szCs w:val="20"/>
                <w:lang w:val="pt-PT"/>
              </w:rPr>
            </w:pPr>
            <w:r w:rsidRPr="00735DA6">
              <w:rPr>
                <w:rFonts w:ascii="Tahoma" w:eastAsia="Arial" w:hAnsi="Tahoma" w:cs="Tahoma"/>
                <w:sz w:val="20"/>
                <w:szCs w:val="20"/>
                <w:lang w:val="pt-PT"/>
              </w:rPr>
              <w:t>BPO 3G51</w:t>
            </w:r>
          </w:p>
        </w:tc>
        <w:tc>
          <w:tcPr>
            <w:tcW w:w="1559" w:type="dxa"/>
            <w:vAlign w:val="center"/>
          </w:tcPr>
          <w:p w14:paraId="1C5685A3"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FIAT</w:t>
            </w:r>
          </w:p>
        </w:tc>
        <w:tc>
          <w:tcPr>
            <w:tcW w:w="993" w:type="dxa"/>
            <w:vAlign w:val="center"/>
          </w:tcPr>
          <w:p w14:paraId="3E518253" w14:textId="77777777" w:rsidR="008351F5" w:rsidRPr="00735DA6" w:rsidRDefault="008351F5" w:rsidP="00A22C76">
            <w:pPr>
              <w:spacing w:before="92" w:line="276" w:lineRule="auto"/>
              <w:ind w:left="-8"/>
              <w:jc w:val="center"/>
              <w:rPr>
                <w:rFonts w:ascii="Tahoma" w:eastAsia="Arial" w:hAnsi="Tahoma" w:cs="Tahoma"/>
                <w:sz w:val="20"/>
                <w:szCs w:val="20"/>
                <w:lang w:val="pt-PT"/>
              </w:rPr>
            </w:pPr>
            <w:r w:rsidRPr="00735DA6">
              <w:rPr>
                <w:rFonts w:ascii="Tahoma" w:eastAsia="Arial" w:hAnsi="Tahoma" w:cs="Tahoma"/>
                <w:spacing w:val="-4"/>
                <w:sz w:val="20"/>
                <w:szCs w:val="20"/>
                <w:lang w:val="pt-PT"/>
              </w:rPr>
              <w:t>STRADA</w:t>
            </w:r>
          </w:p>
        </w:tc>
        <w:tc>
          <w:tcPr>
            <w:tcW w:w="992" w:type="dxa"/>
            <w:vAlign w:val="center"/>
          </w:tcPr>
          <w:p w14:paraId="58018843" w14:textId="77777777" w:rsidR="008351F5" w:rsidRPr="00735DA6" w:rsidRDefault="008351F5" w:rsidP="00A22C76">
            <w:pPr>
              <w:spacing w:before="49"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2022</w:t>
            </w:r>
          </w:p>
        </w:tc>
        <w:tc>
          <w:tcPr>
            <w:tcW w:w="992" w:type="dxa"/>
            <w:vAlign w:val="center"/>
          </w:tcPr>
          <w:p w14:paraId="4DD55193" w14:textId="77777777" w:rsidR="008351F5" w:rsidRPr="00735DA6" w:rsidRDefault="008351F5" w:rsidP="00A22C76">
            <w:pPr>
              <w:spacing w:before="49" w:line="276" w:lineRule="auto"/>
              <w:ind w:right="42"/>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0BA74913" w14:textId="77777777" w:rsidR="008351F5" w:rsidRPr="00735DA6" w:rsidRDefault="008351F5" w:rsidP="00A22C76">
            <w:pPr>
              <w:spacing w:before="49"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29803ED8" w14:textId="77777777" w:rsidTr="00A22C76">
        <w:trPr>
          <w:trHeight w:val="299"/>
        </w:trPr>
        <w:tc>
          <w:tcPr>
            <w:tcW w:w="710" w:type="dxa"/>
            <w:vAlign w:val="center"/>
          </w:tcPr>
          <w:p w14:paraId="5E3C3719"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6</w:t>
            </w:r>
          </w:p>
        </w:tc>
        <w:tc>
          <w:tcPr>
            <w:tcW w:w="2126" w:type="dxa"/>
            <w:vAlign w:val="center"/>
          </w:tcPr>
          <w:p w14:paraId="471A94D2"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EDUCAÇÃO</w:t>
            </w:r>
          </w:p>
        </w:tc>
        <w:tc>
          <w:tcPr>
            <w:tcW w:w="992" w:type="dxa"/>
            <w:vAlign w:val="center"/>
          </w:tcPr>
          <w:p w14:paraId="61CC14DA" w14:textId="77777777" w:rsidR="008351F5" w:rsidRPr="00735DA6" w:rsidRDefault="008351F5" w:rsidP="00A22C76">
            <w:pPr>
              <w:spacing w:before="51" w:line="276" w:lineRule="auto"/>
              <w:ind w:right="17"/>
              <w:jc w:val="center"/>
              <w:rPr>
                <w:rFonts w:ascii="Tahoma" w:eastAsia="Arial" w:hAnsi="Tahoma" w:cs="Tahoma"/>
                <w:sz w:val="20"/>
                <w:szCs w:val="20"/>
                <w:lang w:val="pt-PT"/>
              </w:rPr>
            </w:pPr>
            <w:r w:rsidRPr="00735DA6">
              <w:rPr>
                <w:rFonts w:ascii="Tahoma" w:eastAsia="Arial" w:hAnsi="Tahoma" w:cs="Tahoma"/>
                <w:sz w:val="20"/>
                <w:szCs w:val="20"/>
                <w:lang w:val="pt-PT"/>
              </w:rPr>
              <w:t>EMN</w:t>
            </w:r>
            <w:r w:rsidRPr="00735DA6">
              <w:rPr>
                <w:rFonts w:ascii="Tahoma" w:eastAsia="Arial" w:hAnsi="Tahoma" w:cs="Tahoma"/>
                <w:spacing w:val="-1"/>
                <w:sz w:val="20"/>
                <w:szCs w:val="20"/>
                <w:lang w:val="pt-PT"/>
              </w:rPr>
              <w:t xml:space="preserve"> 1H46</w:t>
            </w:r>
          </w:p>
        </w:tc>
        <w:tc>
          <w:tcPr>
            <w:tcW w:w="1559" w:type="dxa"/>
            <w:vAlign w:val="center"/>
          </w:tcPr>
          <w:p w14:paraId="6D48E3DB"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TOYOTA</w:t>
            </w:r>
          </w:p>
        </w:tc>
        <w:tc>
          <w:tcPr>
            <w:tcW w:w="993" w:type="dxa"/>
            <w:vAlign w:val="center"/>
          </w:tcPr>
          <w:p w14:paraId="205A41A5" w14:textId="77777777" w:rsidR="008351F5" w:rsidRPr="00735DA6" w:rsidRDefault="008351F5" w:rsidP="00A22C76">
            <w:pPr>
              <w:spacing w:before="92" w:line="276" w:lineRule="auto"/>
              <w:ind w:left="-8"/>
              <w:jc w:val="center"/>
              <w:rPr>
                <w:rFonts w:ascii="Tahoma" w:eastAsia="Arial" w:hAnsi="Tahoma" w:cs="Tahoma"/>
                <w:sz w:val="20"/>
                <w:szCs w:val="20"/>
                <w:lang w:val="pt-PT"/>
              </w:rPr>
            </w:pPr>
            <w:r w:rsidRPr="00735DA6">
              <w:rPr>
                <w:rFonts w:ascii="Tahoma" w:eastAsia="Arial" w:hAnsi="Tahoma" w:cs="Tahoma"/>
                <w:spacing w:val="-4"/>
                <w:sz w:val="20"/>
                <w:szCs w:val="20"/>
                <w:lang w:val="pt-PT"/>
              </w:rPr>
              <w:t>YARES</w:t>
            </w:r>
          </w:p>
        </w:tc>
        <w:tc>
          <w:tcPr>
            <w:tcW w:w="992" w:type="dxa"/>
            <w:vAlign w:val="center"/>
          </w:tcPr>
          <w:p w14:paraId="41951ECC"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2023</w:t>
            </w:r>
          </w:p>
        </w:tc>
        <w:tc>
          <w:tcPr>
            <w:tcW w:w="992" w:type="dxa"/>
            <w:vAlign w:val="center"/>
          </w:tcPr>
          <w:p w14:paraId="10CB595F" w14:textId="77777777" w:rsidR="008351F5" w:rsidRPr="00735DA6" w:rsidRDefault="008351F5" w:rsidP="00A22C76">
            <w:pPr>
              <w:spacing w:before="51" w:line="276" w:lineRule="auto"/>
              <w:ind w:right="42"/>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64303C25"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0578B6E3" w14:textId="77777777" w:rsidTr="00A22C76">
        <w:trPr>
          <w:trHeight w:val="301"/>
        </w:trPr>
        <w:tc>
          <w:tcPr>
            <w:tcW w:w="710" w:type="dxa"/>
            <w:vAlign w:val="center"/>
          </w:tcPr>
          <w:p w14:paraId="37F7B16C" w14:textId="77777777" w:rsidR="008351F5" w:rsidRPr="00735DA6" w:rsidRDefault="008351F5" w:rsidP="00A22C76">
            <w:pPr>
              <w:spacing w:before="54"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7</w:t>
            </w:r>
          </w:p>
        </w:tc>
        <w:tc>
          <w:tcPr>
            <w:tcW w:w="2126" w:type="dxa"/>
            <w:vAlign w:val="center"/>
          </w:tcPr>
          <w:p w14:paraId="345E449E" w14:textId="77777777" w:rsidR="008351F5" w:rsidRPr="00735DA6" w:rsidRDefault="008351F5" w:rsidP="00A22C76">
            <w:pPr>
              <w:spacing w:before="94"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EDUCAÇÃO</w:t>
            </w:r>
          </w:p>
        </w:tc>
        <w:tc>
          <w:tcPr>
            <w:tcW w:w="992" w:type="dxa"/>
            <w:vAlign w:val="center"/>
          </w:tcPr>
          <w:p w14:paraId="1F7B26B6" w14:textId="77777777" w:rsidR="008351F5" w:rsidRPr="00735DA6" w:rsidRDefault="008351F5" w:rsidP="00A22C76">
            <w:pPr>
              <w:spacing w:before="54" w:line="276" w:lineRule="auto"/>
              <w:ind w:right="19"/>
              <w:jc w:val="center"/>
              <w:rPr>
                <w:rFonts w:ascii="Tahoma" w:eastAsia="Arial" w:hAnsi="Tahoma" w:cs="Tahoma"/>
                <w:sz w:val="20"/>
                <w:szCs w:val="20"/>
                <w:lang w:val="pt-PT"/>
              </w:rPr>
            </w:pPr>
            <w:r w:rsidRPr="00735DA6">
              <w:rPr>
                <w:rFonts w:ascii="Tahoma" w:eastAsia="Arial" w:hAnsi="Tahoma" w:cs="Tahoma"/>
                <w:sz w:val="20"/>
                <w:szCs w:val="20"/>
                <w:lang w:val="pt-PT"/>
              </w:rPr>
              <w:t>CPV 9010</w:t>
            </w:r>
          </w:p>
        </w:tc>
        <w:tc>
          <w:tcPr>
            <w:tcW w:w="1559" w:type="dxa"/>
            <w:vAlign w:val="center"/>
          </w:tcPr>
          <w:p w14:paraId="5288C844" w14:textId="77777777" w:rsidR="008351F5" w:rsidRPr="00735DA6" w:rsidRDefault="008351F5" w:rsidP="00A22C76">
            <w:pPr>
              <w:spacing w:before="94"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VOLKSWAGEN</w:t>
            </w:r>
          </w:p>
        </w:tc>
        <w:tc>
          <w:tcPr>
            <w:tcW w:w="993" w:type="dxa"/>
            <w:vAlign w:val="center"/>
          </w:tcPr>
          <w:p w14:paraId="6477C2BA" w14:textId="77777777" w:rsidR="008351F5" w:rsidRPr="00735DA6" w:rsidRDefault="008351F5" w:rsidP="00A22C76">
            <w:pPr>
              <w:spacing w:before="94"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MASCA 15190</w:t>
            </w:r>
          </w:p>
        </w:tc>
        <w:tc>
          <w:tcPr>
            <w:tcW w:w="992" w:type="dxa"/>
            <w:vAlign w:val="center"/>
          </w:tcPr>
          <w:p w14:paraId="6176343B" w14:textId="77777777" w:rsidR="008351F5" w:rsidRPr="00735DA6" w:rsidRDefault="008351F5" w:rsidP="00A22C76">
            <w:pPr>
              <w:spacing w:before="54"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2008</w:t>
            </w:r>
          </w:p>
        </w:tc>
        <w:tc>
          <w:tcPr>
            <w:tcW w:w="992" w:type="dxa"/>
            <w:vAlign w:val="center"/>
          </w:tcPr>
          <w:p w14:paraId="0EBEB366" w14:textId="77777777" w:rsidR="008351F5" w:rsidRPr="00735DA6" w:rsidRDefault="008351F5" w:rsidP="00A22C76">
            <w:pPr>
              <w:spacing w:before="54" w:line="276" w:lineRule="auto"/>
              <w:ind w:right="41"/>
              <w:jc w:val="center"/>
              <w:rPr>
                <w:rFonts w:ascii="Tahoma" w:eastAsia="Arial" w:hAnsi="Tahoma" w:cs="Tahoma"/>
                <w:sz w:val="20"/>
                <w:szCs w:val="20"/>
                <w:lang w:val="pt-PT"/>
              </w:rPr>
            </w:pPr>
            <w:r w:rsidRPr="00735DA6">
              <w:rPr>
                <w:rFonts w:ascii="Tahoma" w:eastAsia="Arial" w:hAnsi="Tahoma" w:cs="Tahoma"/>
                <w:spacing w:val="-2"/>
                <w:sz w:val="20"/>
                <w:szCs w:val="20"/>
                <w:lang w:val="pt-PT"/>
              </w:rPr>
              <w:t>AMARELO</w:t>
            </w:r>
          </w:p>
        </w:tc>
        <w:tc>
          <w:tcPr>
            <w:tcW w:w="569" w:type="dxa"/>
            <w:vAlign w:val="center"/>
          </w:tcPr>
          <w:p w14:paraId="44F4FC1D" w14:textId="77777777" w:rsidR="008351F5" w:rsidRPr="00735DA6" w:rsidRDefault="008351F5" w:rsidP="00A22C76">
            <w:pPr>
              <w:spacing w:before="54"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2</w:t>
            </w:r>
          </w:p>
        </w:tc>
      </w:tr>
      <w:tr w:rsidR="008351F5" w:rsidRPr="00735DA6" w14:paraId="3202A64A" w14:textId="77777777" w:rsidTr="00A22C76">
        <w:trPr>
          <w:trHeight w:val="299"/>
        </w:trPr>
        <w:tc>
          <w:tcPr>
            <w:tcW w:w="710" w:type="dxa"/>
            <w:vAlign w:val="center"/>
          </w:tcPr>
          <w:p w14:paraId="030CC77C" w14:textId="77777777" w:rsidR="008351F5" w:rsidRPr="00735DA6" w:rsidRDefault="008351F5" w:rsidP="00A22C76">
            <w:pPr>
              <w:spacing w:before="80" w:line="276" w:lineRule="auto"/>
              <w:ind w:left="1" w:right="5"/>
              <w:jc w:val="center"/>
              <w:rPr>
                <w:rFonts w:ascii="Tahoma" w:eastAsia="Arial" w:hAnsi="Tahoma" w:cs="Tahoma"/>
                <w:sz w:val="20"/>
                <w:szCs w:val="20"/>
                <w:lang w:val="pt-PT"/>
              </w:rPr>
            </w:pPr>
            <w:r w:rsidRPr="00735DA6">
              <w:rPr>
                <w:rFonts w:ascii="Tahoma" w:eastAsia="Arial" w:hAnsi="Tahoma" w:cs="Tahoma"/>
                <w:sz w:val="20"/>
                <w:szCs w:val="20"/>
                <w:lang w:val="pt-PT"/>
              </w:rPr>
              <w:t>8</w:t>
            </w:r>
          </w:p>
        </w:tc>
        <w:tc>
          <w:tcPr>
            <w:tcW w:w="2126" w:type="dxa"/>
            <w:vAlign w:val="center"/>
          </w:tcPr>
          <w:p w14:paraId="1C4D892F" w14:textId="77777777" w:rsidR="008351F5" w:rsidRPr="00735DA6" w:rsidRDefault="008351F5" w:rsidP="00A22C76">
            <w:pPr>
              <w:spacing w:before="94"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EDUCAÇÃO</w:t>
            </w:r>
          </w:p>
        </w:tc>
        <w:tc>
          <w:tcPr>
            <w:tcW w:w="992" w:type="dxa"/>
            <w:vAlign w:val="center"/>
          </w:tcPr>
          <w:p w14:paraId="65949F33"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FKD 9H88</w:t>
            </w:r>
          </w:p>
        </w:tc>
        <w:tc>
          <w:tcPr>
            <w:tcW w:w="1559" w:type="dxa"/>
            <w:vAlign w:val="center"/>
          </w:tcPr>
          <w:p w14:paraId="11AC512E"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4"/>
                <w:sz w:val="20"/>
                <w:szCs w:val="20"/>
                <w:lang w:val="pt-PT"/>
              </w:rPr>
              <w:t>MERCEDES-BENZ</w:t>
            </w:r>
          </w:p>
        </w:tc>
        <w:tc>
          <w:tcPr>
            <w:tcW w:w="993" w:type="dxa"/>
            <w:vAlign w:val="center"/>
          </w:tcPr>
          <w:p w14:paraId="1AB30989"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15190A</w:t>
            </w:r>
          </w:p>
        </w:tc>
        <w:tc>
          <w:tcPr>
            <w:tcW w:w="992" w:type="dxa"/>
            <w:vAlign w:val="center"/>
          </w:tcPr>
          <w:p w14:paraId="61818C9B"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2014</w:t>
            </w:r>
          </w:p>
        </w:tc>
        <w:tc>
          <w:tcPr>
            <w:tcW w:w="992" w:type="dxa"/>
            <w:vAlign w:val="center"/>
          </w:tcPr>
          <w:p w14:paraId="41FC0D38"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AMARELO</w:t>
            </w:r>
          </w:p>
        </w:tc>
        <w:tc>
          <w:tcPr>
            <w:tcW w:w="569" w:type="dxa"/>
            <w:vAlign w:val="center"/>
          </w:tcPr>
          <w:p w14:paraId="7D94014B"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2</w:t>
            </w:r>
          </w:p>
        </w:tc>
      </w:tr>
      <w:tr w:rsidR="008351F5" w:rsidRPr="00735DA6" w14:paraId="60C9190F" w14:textId="77777777" w:rsidTr="00A22C76">
        <w:trPr>
          <w:trHeight w:val="297"/>
        </w:trPr>
        <w:tc>
          <w:tcPr>
            <w:tcW w:w="710" w:type="dxa"/>
            <w:vAlign w:val="center"/>
          </w:tcPr>
          <w:p w14:paraId="2AB22B18" w14:textId="77777777" w:rsidR="008351F5" w:rsidRPr="00735DA6" w:rsidRDefault="008351F5" w:rsidP="00A22C76">
            <w:pPr>
              <w:spacing w:before="80" w:line="276" w:lineRule="auto"/>
              <w:ind w:left="1" w:right="5"/>
              <w:jc w:val="center"/>
              <w:rPr>
                <w:rFonts w:ascii="Tahoma" w:eastAsia="Arial" w:hAnsi="Tahoma" w:cs="Tahoma"/>
                <w:sz w:val="20"/>
                <w:szCs w:val="20"/>
                <w:lang w:val="pt-PT"/>
              </w:rPr>
            </w:pPr>
            <w:r w:rsidRPr="00735DA6">
              <w:rPr>
                <w:rFonts w:ascii="Tahoma" w:eastAsia="Arial" w:hAnsi="Tahoma" w:cs="Tahoma"/>
                <w:sz w:val="20"/>
                <w:szCs w:val="20"/>
                <w:lang w:val="pt-PT"/>
              </w:rPr>
              <w:t>9</w:t>
            </w:r>
          </w:p>
        </w:tc>
        <w:tc>
          <w:tcPr>
            <w:tcW w:w="2126" w:type="dxa"/>
            <w:vAlign w:val="center"/>
          </w:tcPr>
          <w:p w14:paraId="102BF2C4" w14:textId="77777777" w:rsidR="008351F5" w:rsidRPr="00735DA6" w:rsidRDefault="008351F5" w:rsidP="00A22C76">
            <w:pPr>
              <w:spacing w:before="94"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EDUCAÇÃO</w:t>
            </w:r>
          </w:p>
        </w:tc>
        <w:tc>
          <w:tcPr>
            <w:tcW w:w="992" w:type="dxa"/>
            <w:vAlign w:val="center"/>
          </w:tcPr>
          <w:p w14:paraId="010D01C7"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DJL 2F61</w:t>
            </w:r>
          </w:p>
        </w:tc>
        <w:tc>
          <w:tcPr>
            <w:tcW w:w="1559" w:type="dxa"/>
            <w:vAlign w:val="center"/>
          </w:tcPr>
          <w:p w14:paraId="6B09E816"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4"/>
                <w:sz w:val="20"/>
                <w:szCs w:val="20"/>
                <w:lang w:val="pt-PT"/>
              </w:rPr>
              <w:t>MERCEDES-BENZ</w:t>
            </w:r>
          </w:p>
        </w:tc>
        <w:tc>
          <w:tcPr>
            <w:tcW w:w="993" w:type="dxa"/>
            <w:vAlign w:val="center"/>
          </w:tcPr>
          <w:p w14:paraId="7619880E"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812</w:t>
            </w:r>
          </w:p>
        </w:tc>
        <w:tc>
          <w:tcPr>
            <w:tcW w:w="992" w:type="dxa"/>
            <w:vAlign w:val="center"/>
          </w:tcPr>
          <w:p w14:paraId="4C857466"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2009</w:t>
            </w:r>
          </w:p>
        </w:tc>
        <w:tc>
          <w:tcPr>
            <w:tcW w:w="992" w:type="dxa"/>
            <w:vAlign w:val="center"/>
          </w:tcPr>
          <w:p w14:paraId="36CF5BE0"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AMARELO</w:t>
            </w:r>
          </w:p>
        </w:tc>
        <w:tc>
          <w:tcPr>
            <w:tcW w:w="569" w:type="dxa"/>
            <w:vAlign w:val="center"/>
          </w:tcPr>
          <w:p w14:paraId="4C046CA7"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2</w:t>
            </w:r>
          </w:p>
        </w:tc>
      </w:tr>
      <w:tr w:rsidR="008351F5" w:rsidRPr="00735DA6" w14:paraId="74D5B25B" w14:textId="77777777" w:rsidTr="00A22C76">
        <w:trPr>
          <w:trHeight w:val="299"/>
        </w:trPr>
        <w:tc>
          <w:tcPr>
            <w:tcW w:w="710" w:type="dxa"/>
            <w:vAlign w:val="center"/>
          </w:tcPr>
          <w:p w14:paraId="1DD33EDA" w14:textId="77777777" w:rsidR="008351F5" w:rsidRPr="00735DA6" w:rsidRDefault="008351F5" w:rsidP="00A22C76">
            <w:pPr>
              <w:spacing w:before="82" w:line="276" w:lineRule="auto"/>
              <w:ind w:left="1" w:right="5"/>
              <w:jc w:val="center"/>
              <w:rPr>
                <w:rFonts w:ascii="Tahoma" w:eastAsia="Arial" w:hAnsi="Tahoma" w:cs="Tahoma"/>
                <w:sz w:val="20"/>
                <w:szCs w:val="20"/>
                <w:lang w:val="pt-PT"/>
              </w:rPr>
            </w:pPr>
            <w:r w:rsidRPr="00735DA6">
              <w:rPr>
                <w:rFonts w:ascii="Tahoma" w:eastAsia="Arial" w:hAnsi="Tahoma" w:cs="Tahoma"/>
                <w:sz w:val="20"/>
                <w:szCs w:val="20"/>
                <w:lang w:val="pt-PT"/>
              </w:rPr>
              <w:t>10</w:t>
            </w:r>
          </w:p>
        </w:tc>
        <w:tc>
          <w:tcPr>
            <w:tcW w:w="2126" w:type="dxa"/>
            <w:vAlign w:val="center"/>
          </w:tcPr>
          <w:p w14:paraId="4C1EE1F9" w14:textId="77777777" w:rsidR="008351F5" w:rsidRPr="00735DA6" w:rsidRDefault="008351F5" w:rsidP="00A22C76">
            <w:pPr>
              <w:spacing w:before="94"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EDUCAÇÃO</w:t>
            </w:r>
          </w:p>
        </w:tc>
        <w:tc>
          <w:tcPr>
            <w:tcW w:w="992" w:type="dxa"/>
            <w:vAlign w:val="center"/>
          </w:tcPr>
          <w:p w14:paraId="57CFF0D0" w14:textId="77777777" w:rsidR="008351F5" w:rsidRPr="00735DA6" w:rsidRDefault="008351F5" w:rsidP="00A22C76">
            <w:pPr>
              <w:spacing w:before="82"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DJM 1B97</w:t>
            </w:r>
          </w:p>
        </w:tc>
        <w:tc>
          <w:tcPr>
            <w:tcW w:w="1559" w:type="dxa"/>
            <w:vAlign w:val="center"/>
          </w:tcPr>
          <w:p w14:paraId="5F562FDB"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4"/>
                <w:sz w:val="20"/>
                <w:szCs w:val="20"/>
                <w:lang w:val="pt-PT"/>
              </w:rPr>
              <w:t>MERCEDES-BENZ</w:t>
            </w:r>
          </w:p>
        </w:tc>
        <w:tc>
          <w:tcPr>
            <w:tcW w:w="993" w:type="dxa"/>
            <w:vAlign w:val="center"/>
          </w:tcPr>
          <w:p w14:paraId="0876CBAA"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812</w:t>
            </w:r>
          </w:p>
        </w:tc>
        <w:tc>
          <w:tcPr>
            <w:tcW w:w="992" w:type="dxa"/>
            <w:vAlign w:val="center"/>
          </w:tcPr>
          <w:p w14:paraId="506FE9D6"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2009</w:t>
            </w:r>
          </w:p>
        </w:tc>
        <w:tc>
          <w:tcPr>
            <w:tcW w:w="992" w:type="dxa"/>
            <w:vAlign w:val="center"/>
          </w:tcPr>
          <w:p w14:paraId="706A8F9B"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AMARELO</w:t>
            </w:r>
          </w:p>
        </w:tc>
        <w:tc>
          <w:tcPr>
            <w:tcW w:w="569" w:type="dxa"/>
            <w:vAlign w:val="center"/>
          </w:tcPr>
          <w:p w14:paraId="4314177B"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2</w:t>
            </w:r>
          </w:p>
        </w:tc>
      </w:tr>
      <w:tr w:rsidR="008351F5" w:rsidRPr="00735DA6" w14:paraId="50C8E33C" w14:textId="77777777" w:rsidTr="00A22C76">
        <w:trPr>
          <w:trHeight w:val="301"/>
        </w:trPr>
        <w:tc>
          <w:tcPr>
            <w:tcW w:w="710" w:type="dxa"/>
            <w:vAlign w:val="center"/>
          </w:tcPr>
          <w:p w14:paraId="452843BF"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11</w:t>
            </w:r>
          </w:p>
        </w:tc>
        <w:tc>
          <w:tcPr>
            <w:tcW w:w="2126" w:type="dxa"/>
            <w:vAlign w:val="center"/>
          </w:tcPr>
          <w:p w14:paraId="34BBC570"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2292255E"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DEU 1B04</w:t>
            </w:r>
          </w:p>
        </w:tc>
        <w:tc>
          <w:tcPr>
            <w:tcW w:w="1559" w:type="dxa"/>
            <w:vAlign w:val="center"/>
          </w:tcPr>
          <w:p w14:paraId="5BB04C28" w14:textId="77777777" w:rsidR="008351F5" w:rsidRPr="00735DA6" w:rsidRDefault="008351F5" w:rsidP="00A22C76">
            <w:pPr>
              <w:spacing w:before="92"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FIAT</w:t>
            </w:r>
          </w:p>
        </w:tc>
        <w:tc>
          <w:tcPr>
            <w:tcW w:w="993" w:type="dxa"/>
            <w:vAlign w:val="center"/>
          </w:tcPr>
          <w:p w14:paraId="15667F8A" w14:textId="77777777" w:rsidR="008351F5" w:rsidRPr="00735DA6" w:rsidRDefault="008351F5" w:rsidP="00A22C76">
            <w:pPr>
              <w:spacing w:before="92" w:line="276" w:lineRule="auto"/>
              <w:ind w:left="-8"/>
              <w:jc w:val="center"/>
              <w:rPr>
                <w:rFonts w:ascii="Tahoma" w:eastAsia="Arial" w:hAnsi="Tahoma" w:cs="Tahoma"/>
                <w:sz w:val="20"/>
                <w:szCs w:val="20"/>
                <w:lang w:val="pt-PT"/>
              </w:rPr>
            </w:pPr>
            <w:r w:rsidRPr="00735DA6">
              <w:rPr>
                <w:rFonts w:ascii="Tahoma" w:eastAsia="Arial" w:hAnsi="Tahoma" w:cs="Tahoma"/>
                <w:spacing w:val="-4"/>
                <w:sz w:val="20"/>
                <w:szCs w:val="20"/>
                <w:lang w:val="pt-PT"/>
              </w:rPr>
              <w:t>STRADA</w:t>
            </w:r>
          </w:p>
        </w:tc>
        <w:tc>
          <w:tcPr>
            <w:tcW w:w="992" w:type="dxa"/>
            <w:vAlign w:val="center"/>
          </w:tcPr>
          <w:p w14:paraId="18377EEB"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2020</w:t>
            </w:r>
          </w:p>
        </w:tc>
        <w:tc>
          <w:tcPr>
            <w:tcW w:w="992" w:type="dxa"/>
            <w:vAlign w:val="center"/>
          </w:tcPr>
          <w:p w14:paraId="240CB02D"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15CF67AC"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07C72211" w14:textId="77777777" w:rsidTr="00A22C76">
        <w:trPr>
          <w:trHeight w:val="299"/>
        </w:trPr>
        <w:tc>
          <w:tcPr>
            <w:tcW w:w="710" w:type="dxa"/>
            <w:vAlign w:val="center"/>
          </w:tcPr>
          <w:p w14:paraId="45C26603"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12</w:t>
            </w:r>
          </w:p>
        </w:tc>
        <w:tc>
          <w:tcPr>
            <w:tcW w:w="2126" w:type="dxa"/>
            <w:vAlign w:val="center"/>
          </w:tcPr>
          <w:p w14:paraId="4DD06C89"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4FE0AFBE"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DFF 4319</w:t>
            </w:r>
          </w:p>
        </w:tc>
        <w:tc>
          <w:tcPr>
            <w:tcW w:w="1559" w:type="dxa"/>
            <w:vAlign w:val="center"/>
          </w:tcPr>
          <w:p w14:paraId="79C2DC0B"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CHEVROLET</w:t>
            </w:r>
          </w:p>
        </w:tc>
        <w:tc>
          <w:tcPr>
            <w:tcW w:w="993" w:type="dxa"/>
            <w:vAlign w:val="center"/>
          </w:tcPr>
          <w:p w14:paraId="438091E6"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pacing w:val="-4"/>
                <w:sz w:val="20"/>
                <w:szCs w:val="20"/>
                <w:lang w:val="pt-PT"/>
              </w:rPr>
              <w:t>ÔNIX</w:t>
            </w:r>
          </w:p>
        </w:tc>
        <w:tc>
          <w:tcPr>
            <w:tcW w:w="992" w:type="dxa"/>
            <w:vAlign w:val="center"/>
          </w:tcPr>
          <w:p w14:paraId="366A00CB"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2019</w:t>
            </w:r>
          </w:p>
        </w:tc>
        <w:tc>
          <w:tcPr>
            <w:tcW w:w="992" w:type="dxa"/>
            <w:vAlign w:val="center"/>
          </w:tcPr>
          <w:p w14:paraId="1BAD363A"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5F0617AD"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465EC673" w14:textId="77777777" w:rsidTr="00A22C76">
        <w:trPr>
          <w:trHeight w:val="297"/>
        </w:trPr>
        <w:tc>
          <w:tcPr>
            <w:tcW w:w="710" w:type="dxa"/>
            <w:vAlign w:val="center"/>
          </w:tcPr>
          <w:p w14:paraId="7D728DF6"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13</w:t>
            </w:r>
          </w:p>
        </w:tc>
        <w:tc>
          <w:tcPr>
            <w:tcW w:w="2126" w:type="dxa"/>
            <w:vAlign w:val="center"/>
          </w:tcPr>
          <w:p w14:paraId="2EBD0184"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23EFF534"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BQU 8499</w:t>
            </w:r>
          </w:p>
        </w:tc>
        <w:tc>
          <w:tcPr>
            <w:tcW w:w="1559" w:type="dxa"/>
            <w:vAlign w:val="center"/>
          </w:tcPr>
          <w:p w14:paraId="479E93F9"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299F8742"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SANDERO</w:t>
            </w:r>
          </w:p>
        </w:tc>
        <w:tc>
          <w:tcPr>
            <w:tcW w:w="992" w:type="dxa"/>
            <w:vAlign w:val="center"/>
          </w:tcPr>
          <w:p w14:paraId="6814B39C"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2019</w:t>
            </w:r>
          </w:p>
        </w:tc>
        <w:tc>
          <w:tcPr>
            <w:tcW w:w="992" w:type="dxa"/>
            <w:vAlign w:val="center"/>
          </w:tcPr>
          <w:p w14:paraId="7D3B5032" w14:textId="77777777" w:rsidR="008351F5" w:rsidRPr="00735DA6" w:rsidRDefault="008351F5" w:rsidP="00A22C76">
            <w:pPr>
              <w:spacing w:before="80" w:line="276" w:lineRule="auto"/>
              <w:ind w:right="4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678076E9"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6B40AF6B" w14:textId="77777777" w:rsidTr="00A22C76">
        <w:trPr>
          <w:trHeight w:val="299"/>
        </w:trPr>
        <w:tc>
          <w:tcPr>
            <w:tcW w:w="710" w:type="dxa"/>
            <w:vAlign w:val="center"/>
          </w:tcPr>
          <w:p w14:paraId="3CF002A5"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14</w:t>
            </w:r>
          </w:p>
        </w:tc>
        <w:tc>
          <w:tcPr>
            <w:tcW w:w="2126" w:type="dxa"/>
            <w:vAlign w:val="center"/>
          </w:tcPr>
          <w:p w14:paraId="5EA237C0"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1041A95A"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FUC 7923</w:t>
            </w:r>
          </w:p>
        </w:tc>
        <w:tc>
          <w:tcPr>
            <w:tcW w:w="1559" w:type="dxa"/>
            <w:vAlign w:val="center"/>
          </w:tcPr>
          <w:p w14:paraId="420AAB0D"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VOLKSWAGEN</w:t>
            </w:r>
          </w:p>
        </w:tc>
        <w:tc>
          <w:tcPr>
            <w:tcW w:w="993" w:type="dxa"/>
            <w:vAlign w:val="center"/>
          </w:tcPr>
          <w:p w14:paraId="2E50E4E5"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GOL</w:t>
            </w:r>
          </w:p>
        </w:tc>
        <w:tc>
          <w:tcPr>
            <w:tcW w:w="992" w:type="dxa"/>
            <w:vAlign w:val="center"/>
          </w:tcPr>
          <w:p w14:paraId="7069F07E"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2018</w:t>
            </w:r>
          </w:p>
        </w:tc>
        <w:tc>
          <w:tcPr>
            <w:tcW w:w="992" w:type="dxa"/>
            <w:vAlign w:val="center"/>
          </w:tcPr>
          <w:p w14:paraId="2B3C00AB"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37F2735E"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0E54E71F" w14:textId="77777777" w:rsidTr="00A22C76">
        <w:trPr>
          <w:trHeight w:val="299"/>
        </w:trPr>
        <w:tc>
          <w:tcPr>
            <w:tcW w:w="710" w:type="dxa"/>
            <w:vAlign w:val="center"/>
          </w:tcPr>
          <w:p w14:paraId="2B9686A5"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15</w:t>
            </w:r>
          </w:p>
        </w:tc>
        <w:tc>
          <w:tcPr>
            <w:tcW w:w="2126" w:type="dxa"/>
            <w:vAlign w:val="center"/>
          </w:tcPr>
          <w:p w14:paraId="48B83BA3"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5ED4B1EE"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FCR 0583</w:t>
            </w:r>
          </w:p>
        </w:tc>
        <w:tc>
          <w:tcPr>
            <w:tcW w:w="1559" w:type="dxa"/>
            <w:vAlign w:val="center"/>
          </w:tcPr>
          <w:p w14:paraId="20BAEFDF"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3E9113E1" w14:textId="77777777" w:rsidR="008351F5" w:rsidRPr="00735DA6" w:rsidRDefault="008351F5" w:rsidP="00A22C76">
            <w:pPr>
              <w:spacing w:before="80" w:line="276" w:lineRule="auto"/>
              <w:ind w:left="-8" w:right="4"/>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5EB47EB8"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2016</w:t>
            </w:r>
          </w:p>
        </w:tc>
        <w:tc>
          <w:tcPr>
            <w:tcW w:w="992" w:type="dxa"/>
            <w:vAlign w:val="center"/>
          </w:tcPr>
          <w:p w14:paraId="4D6E4CD5"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1B86681D"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0CBD4F86" w14:textId="77777777" w:rsidTr="00A22C76">
        <w:trPr>
          <w:trHeight w:val="301"/>
        </w:trPr>
        <w:tc>
          <w:tcPr>
            <w:tcW w:w="710" w:type="dxa"/>
            <w:vAlign w:val="center"/>
          </w:tcPr>
          <w:p w14:paraId="6A3347C8" w14:textId="77777777" w:rsidR="008351F5" w:rsidRPr="00735DA6" w:rsidRDefault="008351F5" w:rsidP="00A22C76">
            <w:pPr>
              <w:spacing w:before="82"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16</w:t>
            </w:r>
          </w:p>
        </w:tc>
        <w:tc>
          <w:tcPr>
            <w:tcW w:w="2126" w:type="dxa"/>
            <w:vAlign w:val="center"/>
          </w:tcPr>
          <w:p w14:paraId="4C55B459"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0EF49B5E"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FOK 1E51</w:t>
            </w:r>
          </w:p>
        </w:tc>
        <w:tc>
          <w:tcPr>
            <w:tcW w:w="1559" w:type="dxa"/>
            <w:vAlign w:val="center"/>
          </w:tcPr>
          <w:p w14:paraId="58F9213D"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687D14EC" w14:textId="77777777" w:rsidR="008351F5" w:rsidRPr="00735DA6" w:rsidRDefault="008351F5" w:rsidP="00A22C76">
            <w:pPr>
              <w:spacing w:before="80" w:line="276" w:lineRule="auto"/>
              <w:ind w:left="-8" w:right="4"/>
              <w:jc w:val="center"/>
              <w:rPr>
                <w:rFonts w:ascii="Tahoma" w:eastAsia="Arial" w:hAnsi="Tahoma" w:cs="Tahoma"/>
                <w:sz w:val="20"/>
                <w:szCs w:val="20"/>
                <w:lang w:val="pt-PT"/>
              </w:rPr>
            </w:pPr>
            <w:r w:rsidRPr="00735DA6">
              <w:rPr>
                <w:rFonts w:ascii="Tahoma" w:eastAsia="Arial" w:hAnsi="Tahoma" w:cs="Tahoma"/>
                <w:sz w:val="20"/>
                <w:szCs w:val="20"/>
                <w:lang w:val="pt-PT"/>
              </w:rPr>
              <w:t>LOGAN</w:t>
            </w:r>
          </w:p>
        </w:tc>
        <w:tc>
          <w:tcPr>
            <w:tcW w:w="992" w:type="dxa"/>
            <w:vAlign w:val="center"/>
          </w:tcPr>
          <w:p w14:paraId="219893ED"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2021</w:t>
            </w:r>
          </w:p>
        </w:tc>
        <w:tc>
          <w:tcPr>
            <w:tcW w:w="992" w:type="dxa"/>
            <w:vAlign w:val="center"/>
          </w:tcPr>
          <w:p w14:paraId="756FBE0A"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5ADA88C2"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221624F4" w14:textId="77777777" w:rsidTr="00A22C76">
        <w:trPr>
          <w:trHeight w:val="299"/>
        </w:trPr>
        <w:tc>
          <w:tcPr>
            <w:tcW w:w="710" w:type="dxa"/>
            <w:vAlign w:val="center"/>
          </w:tcPr>
          <w:p w14:paraId="55A08160" w14:textId="77777777" w:rsidR="008351F5" w:rsidRPr="00735DA6" w:rsidRDefault="008351F5" w:rsidP="00A22C76">
            <w:pPr>
              <w:spacing w:before="82"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17</w:t>
            </w:r>
          </w:p>
        </w:tc>
        <w:tc>
          <w:tcPr>
            <w:tcW w:w="2126" w:type="dxa"/>
            <w:vAlign w:val="center"/>
          </w:tcPr>
          <w:p w14:paraId="09901479"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776E1C34"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DCR 4J42</w:t>
            </w:r>
          </w:p>
        </w:tc>
        <w:tc>
          <w:tcPr>
            <w:tcW w:w="1559" w:type="dxa"/>
            <w:vAlign w:val="center"/>
          </w:tcPr>
          <w:p w14:paraId="563CE436"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790BC60D" w14:textId="77777777" w:rsidR="008351F5" w:rsidRPr="00735DA6" w:rsidRDefault="008351F5" w:rsidP="00A22C76">
            <w:pPr>
              <w:spacing w:before="80" w:line="276" w:lineRule="auto"/>
              <w:ind w:left="-8" w:right="4"/>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53B9EA24"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1E584604"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3B82C040"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5B454FA1" w14:textId="77777777" w:rsidTr="00A22C76">
        <w:trPr>
          <w:trHeight w:val="299"/>
        </w:trPr>
        <w:tc>
          <w:tcPr>
            <w:tcW w:w="710" w:type="dxa"/>
            <w:vAlign w:val="center"/>
          </w:tcPr>
          <w:p w14:paraId="469465FA"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18</w:t>
            </w:r>
          </w:p>
        </w:tc>
        <w:tc>
          <w:tcPr>
            <w:tcW w:w="2126" w:type="dxa"/>
            <w:vAlign w:val="center"/>
          </w:tcPr>
          <w:p w14:paraId="461910A5"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4AA06833"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TMI 3F30</w:t>
            </w:r>
          </w:p>
        </w:tc>
        <w:tc>
          <w:tcPr>
            <w:tcW w:w="1559" w:type="dxa"/>
            <w:vAlign w:val="center"/>
          </w:tcPr>
          <w:p w14:paraId="06CA59B4"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FIAT</w:t>
            </w:r>
          </w:p>
        </w:tc>
        <w:tc>
          <w:tcPr>
            <w:tcW w:w="993" w:type="dxa"/>
            <w:vAlign w:val="center"/>
          </w:tcPr>
          <w:p w14:paraId="1BDFF475" w14:textId="77777777" w:rsidR="008351F5" w:rsidRPr="00735DA6" w:rsidRDefault="008351F5" w:rsidP="00A22C76">
            <w:pPr>
              <w:spacing w:before="80" w:line="276" w:lineRule="auto"/>
              <w:ind w:left="-8" w:right="4"/>
              <w:jc w:val="center"/>
              <w:rPr>
                <w:rFonts w:ascii="Tahoma" w:eastAsia="Arial" w:hAnsi="Tahoma" w:cs="Tahoma"/>
                <w:sz w:val="20"/>
                <w:szCs w:val="20"/>
                <w:lang w:val="pt-PT"/>
              </w:rPr>
            </w:pPr>
            <w:r w:rsidRPr="00735DA6">
              <w:rPr>
                <w:rFonts w:ascii="Tahoma" w:eastAsia="Arial" w:hAnsi="Tahoma" w:cs="Tahoma"/>
                <w:sz w:val="20"/>
                <w:szCs w:val="20"/>
                <w:lang w:val="pt-PT"/>
              </w:rPr>
              <w:t>ARGO</w:t>
            </w:r>
          </w:p>
        </w:tc>
        <w:tc>
          <w:tcPr>
            <w:tcW w:w="992" w:type="dxa"/>
            <w:vAlign w:val="center"/>
          </w:tcPr>
          <w:p w14:paraId="79B1EA77"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397CDFC0"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06A0A0CB"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5CB2F79F" w14:textId="77777777" w:rsidTr="00A22C76">
        <w:trPr>
          <w:trHeight w:val="299"/>
        </w:trPr>
        <w:tc>
          <w:tcPr>
            <w:tcW w:w="710" w:type="dxa"/>
            <w:vAlign w:val="center"/>
          </w:tcPr>
          <w:p w14:paraId="0D0CC30F"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19</w:t>
            </w:r>
          </w:p>
        </w:tc>
        <w:tc>
          <w:tcPr>
            <w:tcW w:w="2126" w:type="dxa"/>
            <w:vAlign w:val="center"/>
          </w:tcPr>
          <w:p w14:paraId="3DA3DBAF"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522F9C1E"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SUU 7F15</w:t>
            </w:r>
          </w:p>
        </w:tc>
        <w:tc>
          <w:tcPr>
            <w:tcW w:w="1559" w:type="dxa"/>
            <w:vAlign w:val="center"/>
          </w:tcPr>
          <w:p w14:paraId="0785190C"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181E954A" w14:textId="77777777" w:rsidR="008351F5" w:rsidRPr="00735DA6" w:rsidRDefault="008351F5" w:rsidP="00A22C76">
            <w:pPr>
              <w:spacing w:before="80" w:line="276" w:lineRule="auto"/>
              <w:ind w:left="-8" w:right="4"/>
              <w:jc w:val="center"/>
              <w:rPr>
                <w:rFonts w:ascii="Tahoma" w:eastAsia="Arial" w:hAnsi="Tahoma" w:cs="Tahoma"/>
                <w:sz w:val="20"/>
                <w:szCs w:val="20"/>
                <w:lang w:val="pt-PT"/>
              </w:rPr>
            </w:pPr>
            <w:r w:rsidRPr="00735DA6">
              <w:rPr>
                <w:rFonts w:ascii="Tahoma" w:eastAsia="Arial" w:hAnsi="Tahoma" w:cs="Tahoma"/>
                <w:sz w:val="20"/>
                <w:szCs w:val="20"/>
                <w:lang w:val="pt-PT"/>
              </w:rPr>
              <w:t>KWID</w:t>
            </w:r>
          </w:p>
        </w:tc>
        <w:tc>
          <w:tcPr>
            <w:tcW w:w="992" w:type="dxa"/>
            <w:vAlign w:val="center"/>
          </w:tcPr>
          <w:p w14:paraId="6851E6A3"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2909E23E"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7B3934FE"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33D29603" w14:textId="77777777" w:rsidTr="00A22C76">
        <w:trPr>
          <w:trHeight w:val="297"/>
        </w:trPr>
        <w:tc>
          <w:tcPr>
            <w:tcW w:w="710" w:type="dxa"/>
            <w:vAlign w:val="center"/>
          </w:tcPr>
          <w:p w14:paraId="58D278A2"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20</w:t>
            </w:r>
          </w:p>
        </w:tc>
        <w:tc>
          <w:tcPr>
            <w:tcW w:w="2126" w:type="dxa"/>
            <w:vAlign w:val="center"/>
          </w:tcPr>
          <w:p w14:paraId="1D6AD1F2"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DESENVOLVIMENTO SOCIAL</w:t>
            </w:r>
          </w:p>
        </w:tc>
        <w:tc>
          <w:tcPr>
            <w:tcW w:w="992" w:type="dxa"/>
            <w:vAlign w:val="center"/>
          </w:tcPr>
          <w:p w14:paraId="2604E464"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SWZ 4B42</w:t>
            </w:r>
          </w:p>
        </w:tc>
        <w:tc>
          <w:tcPr>
            <w:tcW w:w="1559" w:type="dxa"/>
            <w:vAlign w:val="center"/>
          </w:tcPr>
          <w:p w14:paraId="24BAA201"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26E5B364" w14:textId="77777777" w:rsidR="008351F5" w:rsidRPr="00735DA6" w:rsidRDefault="008351F5" w:rsidP="00A22C76">
            <w:pPr>
              <w:spacing w:before="80" w:line="276" w:lineRule="auto"/>
              <w:ind w:left="-8" w:right="4"/>
              <w:jc w:val="center"/>
              <w:rPr>
                <w:rFonts w:ascii="Tahoma" w:eastAsia="Arial" w:hAnsi="Tahoma" w:cs="Tahoma"/>
                <w:sz w:val="20"/>
                <w:szCs w:val="20"/>
                <w:lang w:val="pt-PT"/>
              </w:rPr>
            </w:pPr>
            <w:r w:rsidRPr="00735DA6">
              <w:rPr>
                <w:rFonts w:ascii="Tahoma" w:eastAsia="Arial" w:hAnsi="Tahoma" w:cs="Tahoma"/>
                <w:sz w:val="20"/>
                <w:szCs w:val="20"/>
                <w:lang w:val="pt-PT"/>
              </w:rPr>
              <w:t>KWID</w:t>
            </w:r>
          </w:p>
        </w:tc>
        <w:tc>
          <w:tcPr>
            <w:tcW w:w="992" w:type="dxa"/>
            <w:vAlign w:val="center"/>
          </w:tcPr>
          <w:p w14:paraId="551FD18D"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40B70057"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4794D595"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52FAFE45" w14:textId="77777777" w:rsidTr="00A22C76">
        <w:trPr>
          <w:trHeight w:val="301"/>
        </w:trPr>
        <w:tc>
          <w:tcPr>
            <w:tcW w:w="710" w:type="dxa"/>
            <w:vAlign w:val="center"/>
          </w:tcPr>
          <w:p w14:paraId="30D1C59C"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21</w:t>
            </w:r>
          </w:p>
        </w:tc>
        <w:tc>
          <w:tcPr>
            <w:tcW w:w="2126" w:type="dxa"/>
            <w:vAlign w:val="center"/>
          </w:tcPr>
          <w:p w14:paraId="7A96C750"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MEIO AMBIENTE E RECURSOS HÍDRICOS</w:t>
            </w:r>
          </w:p>
        </w:tc>
        <w:tc>
          <w:tcPr>
            <w:tcW w:w="992" w:type="dxa"/>
            <w:vAlign w:val="center"/>
          </w:tcPr>
          <w:p w14:paraId="05693982"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CPV9A18</w:t>
            </w:r>
          </w:p>
        </w:tc>
        <w:tc>
          <w:tcPr>
            <w:tcW w:w="1559" w:type="dxa"/>
            <w:vAlign w:val="center"/>
          </w:tcPr>
          <w:p w14:paraId="30CFE401"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VOLKSWAGEN</w:t>
            </w:r>
          </w:p>
        </w:tc>
        <w:tc>
          <w:tcPr>
            <w:tcW w:w="993" w:type="dxa"/>
            <w:vAlign w:val="center"/>
          </w:tcPr>
          <w:p w14:paraId="326AC18C"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GOL</w:t>
            </w:r>
          </w:p>
        </w:tc>
        <w:tc>
          <w:tcPr>
            <w:tcW w:w="992" w:type="dxa"/>
            <w:vAlign w:val="center"/>
          </w:tcPr>
          <w:p w14:paraId="448FE0C4"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2011</w:t>
            </w:r>
          </w:p>
        </w:tc>
        <w:tc>
          <w:tcPr>
            <w:tcW w:w="992" w:type="dxa"/>
            <w:vAlign w:val="center"/>
          </w:tcPr>
          <w:p w14:paraId="5EAE8EED"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69ADFE20"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5FF2AD76" w14:textId="77777777" w:rsidTr="00A22C76">
        <w:trPr>
          <w:trHeight w:val="299"/>
        </w:trPr>
        <w:tc>
          <w:tcPr>
            <w:tcW w:w="710" w:type="dxa"/>
            <w:vAlign w:val="center"/>
          </w:tcPr>
          <w:p w14:paraId="01F98572"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22</w:t>
            </w:r>
          </w:p>
        </w:tc>
        <w:tc>
          <w:tcPr>
            <w:tcW w:w="2126" w:type="dxa"/>
            <w:vAlign w:val="center"/>
          </w:tcPr>
          <w:p w14:paraId="5C811ADD"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MEIO AMBIENTE E RECURSOS HÍDRICOS</w:t>
            </w:r>
          </w:p>
        </w:tc>
        <w:tc>
          <w:tcPr>
            <w:tcW w:w="992" w:type="dxa"/>
            <w:vAlign w:val="center"/>
          </w:tcPr>
          <w:p w14:paraId="5FF06FD2" w14:textId="77777777" w:rsidR="008351F5" w:rsidRPr="00735DA6" w:rsidRDefault="008351F5" w:rsidP="00A22C76">
            <w:pPr>
              <w:spacing w:before="80" w:line="276" w:lineRule="auto"/>
              <w:ind w:right="4"/>
              <w:jc w:val="center"/>
              <w:rPr>
                <w:rFonts w:ascii="Tahoma" w:eastAsia="Arial" w:hAnsi="Tahoma" w:cs="Tahoma"/>
                <w:sz w:val="20"/>
                <w:szCs w:val="20"/>
                <w:lang w:val="pt-PT"/>
              </w:rPr>
            </w:pPr>
            <w:r w:rsidRPr="00735DA6">
              <w:rPr>
                <w:rFonts w:ascii="Tahoma" w:eastAsia="Arial" w:hAnsi="Tahoma" w:cs="Tahoma"/>
                <w:sz w:val="20"/>
                <w:szCs w:val="20"/>
                <w:lang w:val="pt-PT"/>
              </w:rPr>
              <w:t>FOY9E85</w:t>
            </w:r>
          </w:p>
        </w:tc>
        <w:tc>
          <w:tcPr>
            <w:tcW w:w="1559" w:type="dxa"/>
            <w:vAlign w:val="center"/>
          </w:tcPr>
          <w:p w14:paraId="25FEAC79"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MMC</w:t>
            </w:r>
          </w:p>
        </w:tc>
        <w:tc>
          <w:tcPr>
            <w:tcW w:w="993" w:type="dxa"/>
            <w:vAlign w:val="center"/>
          </w:tcPr>
          <w:p w14:paraId="362B67FD"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TRITON</w:t>
            </w:r>
          </w:p>
        </w:tc>
        <w:tc>
          <w:tcPr>
            <w:tcW w:w="992" w:type="dxa"/>
            <w:vAlign w:val="center"/>
          </w:tcPr>
          <w:p w14:paraId="3A411A12"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6E91F11D"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6FDBD7CC"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405543B1" w14:textId="77777777" w:rsidTr="00A22C76">
        <w:trPr>
          <w:trHeight w:val="299"/>
        </w:trPr>
        <w:tc>
          <w:tcPr>
            <w:tcW w:w="710" w:type="dxa"/>
            <w:vAlign w:val="center"/>
          </w:tcPr>
          <w:p w14:paraId="7BF5678C"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23</w:t>
            </w:r>
          </w:p>
        </w:tc>
        <w:tc>
          <w:tcPr>
            <w:tcW w:w="2126" w:type="dxa"/>
            <w:vAlign w:val="center"/>
          </w:tcPr>
          <w:p w14:paraId="10926457"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MEIO AMBIENTE E RECURSOS HÍDRICOS</w:t>
            </w:r>
          </w:p>
        </w:tc>
        <w:tc>
          <w:tcPr>
            <w:tcW w:w="992" w:type="dxa"/>
            <w:vAlign w:val="center"/>
          </w:tcPr>
          <w:p w14:paraId="5B202875"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DJZ 6171</w:t>
            </w:r>
          </w:p>
        </w:tc>
        <w:tc>
          <w:tcPr>
            <w:tcW w:w="1559" w:type="dxa"/>
            <w:vAlign w:val="center"/>
          </w:tcPr>
          <w:p w14:paraId="7BBCFBF3"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VOLKSWAGEN</w:t>
            </w:r>
          </w:p>
        </w:tc>
        <w:tc>
          <w:tcPr>
            <w:tcW w:w="993" w:type="dxa"/>
            <w:vAlign w:val="center"/>
          </w:tcPr>
          <w:p w14:paraId="1C1A8540"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COSTELA</w:t>
            </w:r>
          </w:p>
        </w:tc>
        <w:tc>
          <w:tcPr>
            <w:tcW w:w="992" w:type="dxa"/>
            <w:vAlign w:val="center"/>
          </w:tcPr>
          <w:p w14:paraId="4076B859"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2022</w:t>
            </w:r>
          </w:p>
        </w:tc>
        <w:tc>
          <w:tcPr>
            <w:tcW w:w="992" w:type="dxa"/>
            <w:vAlign w:val="center"/>
          </w:tcPr>
          <w:p w14:paraId="258B0ED7"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62C52625"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2</w:t>
            </w:r>
          </w:p>
        </w:tc>
      </w:tr>
      <w:tr w:rsidR="008351F5" w:rsidRPr="00735DA6" w14:paraId="0D4DEAD2" w14:textId="77777777" w:rsidTr="00A22C76">
        <w:trPr>
          <w:trHeight w:val="297"/>
        </w:trPr>
        <w:tc>
          <w:tcPr>
            <w:tcW w:w="710" w:type="dxa"/>
            <w:vAlign w:val="center"/>
          </w:tcPr>
          <w:p w14:paraId="2212A682"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24</w:t>
            </w:r>
          </w:p>
        </w:tc>
        <w:tc>
          <w:tcPr>
            <w:tcW w:w="2126" w:type="dxa"/>
            <w:vAlign w:val="center"/>
          </w:tcPr>
          <w:p w14:paraId="408A8E76"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AGRICULTURA E ZELADORIA</w:t>
            </w:r>
          </w:p>
        </w:tc>
        <w:tc>
          <w:tcPr>
            <w:tcW w:w="992" w:type="dxa"/>
            <w:vAlign w:val="center"/>
          </w:tcPr>
          <w:p w14:paraId="1E88186A"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CPV8949</w:t>
            </w:r>
          </w:p>
        </w:tc>
        <w:tc>
          <w:tcPr>
            <w:tcW w:w="1559" w:type="dxa"/>
            <w:vAlign w:val="center"/>
          </w:tcPr>
          <w:p w14:paraId="661D624A"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4"/>
                <w:sz w:val="20"/>
                <w:szCs w:val="20"/>
                <w:lang w:val="pt-PT"/>
              </w:rPr>
              <w:t>FORD</w:t>
            </w:r>
          </w:p>
        </w:tc>
        <w:tc>
          <w:tcPr>
            <w:tcW w:w="993" w:type="dxa"/>
            <w:vAlign w:val="center"/>
          </w:tcPr>
          <w:p w14:paraId="10508B2D"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FIESTA</w:t>
            </w:r>
          </w:p>
        </w:tc>
        <w:tc>
          <w:tcPr>
            <w:tcW w:w="992" w:type="dxa"/>
            <w:vAlign w:val="center"/>
          </w:tcPr>
          <w:p w14:paraId="7CF7EC19"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2018</w:t>
            </w:r>
          </w:p>
        </w:tc>
        <w:tc>
          <w:tcPr>
            <w:tcW w:w="992" w:type="dxa"/>
            <w:vAlign w:val="center"/>
          </w:tcPr>
          <w:p w14:paraId="4E298879" w14:textId="77777777" w:rsidR="008351F5" w:rsidRPr="00735DA6" w:rsidRDefault="008351F5" w:rsidP="00A22C76">
            <w:pPr>
              <w:spacing w:before="80" w:line="276" w:lineRule="auto"/>
              <w:ind w:right="54"/>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2A655A82"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6A7EBCF6" w14:textId="77777777" w:rsidTr="00A22C76">
        <w:trPr>
          <w:trHeight w:val="299"/>
        </w:trPr>
        <w:tc>
          <w:tcPr>
            <w:tcW w:w="710" w:type="dxa"/>
            <w:vAlign w:val="center"/>
          </w:tcPr>
          <w:p w14:paraId="0136399C"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25</w:t>
            </w:r>
          </w:p>
        </w:tc>
        <w:tc>
          <w:tcPr>
            <w:tcW w:w="2126" w:type="dxa"/>
            <w:vAlign w:val="center"/>
          </w:tcPr>
          <w:p w14:paraId="184CB572"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AGRICULTURA E ZELADORIA</w:t>
            </w:r>
          </w:p>
        </w:tc>
        <w:tc>
          <w:tcPr>
            <w:tcW w:w="992" w:type="dxa"/>
            <w:vAlign w:val="center"/>
          </w:tcPr>
          <w:p w14:paraId="51D98A7D"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CPV8J52</w:t>
            </w:r>
          </w:p>
        </w:tc>
        <w:tc>
          <w:tcPr>
            <w:tcW w:w="1559" w:type="dxa"/>
            <w:vAlign w:val="center"/>
          </w:tcPr>
          <w:p w14:paraId="21A2CBF8"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HYUNDAI</w:t>
            </w:r>
          </w:p>
        </w:tc>
        <w:tc>
          <w:tcPr>
            <w:tcW w:w="993" w:type="dxa"/>
            <w:vAlign w:val="center"/>
          </w:tcPr>
          <w:p w14:paraId="7D77B01F"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pacing w:val="-4"/>
                <w:sz w:val="20"/>
                <w:szCs w:val="20"/>
                <w:lang w:val="pt-PT"/>
              </w:rPr>
              <w:t>HB20</w:t>
            </w:r>
          </w:p>
        </w:tc>
        <w:tc>
          <w:tcPr>
            <w:tcW w:w="992" w:type="dxa"/>
            <w:vAlign w:val="center"/>
          </w:tcPr>
          <w:p w14:paraId="73AC9CF4"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2018</w:t>
            </w:r>
          </w:p>
        </w:tc>
        <w:tc>
          <w:tcPr>
            <w:tcW w:w="992" w:type="dxa"/>
            <w:vAlign w:val="center"/>
          </w:tcPr>
          <w:p w14:paraId="400E3B0C"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7CFBFF51"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7456740E" w14:textId="77777777" w:rsidTr="00A22C76">
        <w:trPr>
          <w:trHeight w:val="301"/>
        </w:trPr>
        <w:tc>
          <w:tcPr>
            <w:tcW w:w="710" w:type="dxa"/>
            <w:vAlign w:val="center"/>
          </w:tcPr>
          <w:p w14:paraId="1B2410FF" w14:textId="77777777" w:rsidR="008351F5" w:rsidRPr="00735DA6" w:rsidRDefault="008351F5" w:rsidP="00A22C76">
            <w:pPr>
              <w:spacing w:before="82"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26</w:t>
            </w:r>
          </w:p>
        </w:tc>
        <w:tc>
          <w:tcPr>
            <w:tcW w:w="2126" w:type="dxa"/>
            <w:vAlign w:val="center"/>
          </w:tcPr>
          <w:p w14:paraId="51ACC221"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AGRICULTURA E ZELADORIA</w:t>
            </w:r>
          </w:p>
        </w:tc>
        <w:tc>
          <w:tcPr>
            <w:tcW w:w="992" w:type="dxa"/>
            <w:vAlign w:val="center"/>
          </w:tcPr>
          <w:p w14:paraId="6BA04E5E"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CPV9006</w:t>
            </w:r>
          </w:p>
        </w:tc>
        <w:tc>
          <w:tcPr>
            <w:tcW w:w="1559" w:type="dxa"/>
            <w:vAlign w:val="center"/>
          </w:tcPr>
          <w:p w14:paraId="7FEB58F1" w14:textId="77777777" w:rsidR="008351F5" w:rsidRPr="00735DA6" w:rsidRDefault="008351F5" w:rsidP="00A22C76">
            <w:pPr>
              <w:spacing w:before="82"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CHEVROLET</w:t>
            </w:r>
          </w:p>
        </w:tc>
        <w:tc>
          <w:tcPr>
            <w:tcW w:w="993" w:type="dxa"/>
            <w:vAlign w:val="center"/>
          </w:tcPr>
          <w:p w14:paraId="02C00BDE" w14:textId="77777777" w:rsidR="008351F5" w:rsidRPr="00735DA6" w:rsidRDefault="008351F5" w:rsidP="00A22C76">
            <w:pPr>
              <w:spacing w:before="82"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BLAZER</w:t>
            </w:r>
          </w:p>
        </w:tc>
        <w:tc>
          <w:tcPr>
            <w:tcW w:w="992" w:type="dxa"/>
            <w:vAlign w:val="center"/>
          </w:tcPr>
          <w:p w14:paraId="1C93EFEF" w14:textId="77777777" w:rsidR="008351F5" w:rsidRPr="00735DA6" w:rsidRDefault="008351F5" w:rsidP="00A22C76">
            <w:pPr>
              <w:spacing w:before="82"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2001</w:t>
            </w:r>
          </w:p>
        </w:tc>
        <w:tc>
          <w:tcPr>
            <w:tcW w:w="992" w:type="dxa"/>
            <w:vAlign w:val="center"/>
          </w:tcPr>
          <w:p w14:paraId="726864B6" w14:textId="77777777" w:rsidR="008351F5" w:rsidRPr="00735DA6" w:rsidRDefault="008351F5" w:rsidP="00A22C76">
            <w:pPr>
              <w:spacing w:before="82"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29EC9680" w14:textId="77777777" w:rsidR="008351F5" w:rsidRPr="00735DA6" w:rsidRDefault="008351F5" w:rsidP="00A22C76">
            <w:pPr>
              <w:spacing w:before="82"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2ABF0B01" w14:textId="77777777" w:rsidTr="00A22C76">
        <w:trPr>
          <w:trHeight w:val="299"/>
        </w:trPr>
        <w:tc>
          <w:tcPr>
            <w:tcW w:w="710" w:type="dxa"/>
            <w:vAlign w:val="center"/>
          </w:tcPr>
          <w:p w14:paraId="33AF28D5"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27</w:t>
            </w:r>
          </w:p>
        </w:tc>
        <w:tc>
          <w:tcPr>
            <w:tcW w:w="2126" w:type="dxa"/>
            <w:vAlign w:val="center"/>
          </w:tcPr>
          <w:p w14:paraId="61BE5502"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AGRICULTURA E ZELADORIA</w:t>
            </w:r>
          </w:p>
        </w:tc>
        <w:tc>
          <w:tcPr>
            <w:tcW w:w="992" w:type="dxa"/>
            <w:vAlign w:val="center"/>
          </w:tcPr>
          <w:p w14:paraId="5DD02190"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FQH9D37</w:t>
            </w:r>
          </w:p>
        </w:tc>
        <w:tc>
          <w:tcPr>
            <w:tcW w:w="1559" w:type="dxa"/>
            <w:vAlign w:val="center"/>
          </w:tcPr>
          <w:p w14:paraId="14A48A79"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CHEVROLET</w:t>
            </w:r>
          </w:p>
        </w:tc>
        <w:tc>
          <w:tcPr>
            <w:tcW w:w="993" w:type="dxa"/>
            <w:vAlign w:val="center"/>
          </w:tcPr>
          <w:p w14:paraId="076112C9"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MONTANA</w:t>
            </w:r>
          </w:p>
        </w:tc>
        <w:tc>
          <w:tcPr>
            <w:tcW w:w="992" w:type="dxa"/>
            <w:vAlign w:val="center"/>
          </w:tcPr>
          <w:p w14:paraId="321A5FCB"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2018</w:t>
            </w:r>
          </w:p>
        </w:tc>
        <w:tc>
          <w:tcPr>
            <w:tcW w:w="992" w:type="dxa"/>
            <w:vAlign w:val="center"/>
          </w:tcPr>
          <w:p w14:paraId="38D9C01E"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14AC22C8"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78F6EEA2" w14:textId="77777777" w:rsidTr="00A22C76">
        <w:trPr>
          <w:trHeight w:val="299"/>
        </w:trPr>
        <w:tc>
          <w:tcPr>
            <w:tcW w:w="710" w:type="dxa"/>
            <w:vAlign w:val="center"/>
          </w:tcPr>
          <w:p w14:paraId="7E15EF9D"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28</w:t>
            </w:r>
          </w:p>
        </w:tc>
        <w:tc>
          <w:tcPr>
            <w:tcW w:w="2126" w:type="dxa"/>
            <w:vAlign w:val="center"/>
          </w:tcPr>
          <w:p w14:paraId="2A965A77"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AGRICULTURA E ZELADORIA</w:t>
            </w:r>
          </w:p>
        </w:tc>
        <w:tc>
          <w:tcPr>
            <w:tcW w:w="992" w:type="dxa"/>
            <w:vAlign w:val="center"/>
          </w:tcPr>
          <w:p w14:paraId="65194798"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CPV 8933</w:t>
            </w:r>
          </w:p>
        </w:tc>
        <w:tc>
          <w:tcPr>
            <w:tcW w:w="1559" w:type="dxa"/>
            <w:vAlign w:val="center"/>
          </w:tcPr>
          <w:p w14:paraId="15DC6D2F"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VOLKSWAGEN</w:t>
            </w:r>
          </w:p>
        </w:tc>
        <w:tc>
          <w:tcPr>
            <w:tcW w:w="993" w:type="dxa"/>
            <w:vAlign w:val="center"/>
          </w:tcPr>
          <w:p w14:paraId="44556B2E"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14140</w:t>
            </w:r>
          </w:p>
        </w:tc>
        <w:tc>
          <w:tcPr>
            <w:tcW w:w="992" w:type="dxa"/>
            <w:vAlign w:val="center"/>
          </w:tcPr>
          <w:p w14:paraId="1BFDAC03"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1987</w:t>
            </w:r>
          </w:p>
        </w:tc>
        <w:tc>
          <w:tcPr>
            <w:tcW w:w="992" w:type="dxa"/>
            <w:vAlign w:val="center"/>
          </w:tcPr>
          <w:p w14:paraId="6DBCC2EF"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z w:val="20"/>
                <w:szCs w:val="20"/>
                <w:lang w:val="pt-PT"/>
              </w:rPr>
              <w:t>BRNACO</w:t>
            </w:r>
          </w:p>
        </w:tc>
        <w:tc>
          <w:tcPr>
            <w:tcW w:w="569" w:type="dxa"/>
            <w:vAlign w:val="center"/>
          </w:tcPr>
          <w:p w14:paraId="7D8F2E7A"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2</w:t>
            </w:r>
          </w:p>
        </w:tc>
      </w:tr>
      <w:tr w:rsidR="008351F5" w:rsidRPr="00735DA6" w14:paraId="48224169" w14:textId="77777777" w:rsidTr="00A22C76">
        <w:trPr>
          <w:trHeight w:val="297"/>
        </w:trPr>
        <w:tc>
          <w:tcPr>
            <w:tcW w:w="710" w:type="dxa"/>
            <w:vAlign w:val="center"/>
          </w:tcPr>
          <w:p w14:paraId="342DC7D8"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29</w:t>
            </w:r>
          </w:p>
        </w:tc>
        <w:tc>
          <w:tcPr>
            <w:tcW w:w="2126" w:type="dxa"/>
            <w:vAlign w:val="center"/>
          </w:tcPr>
          <w:p w14:paraId="5B588135"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AGRICULTURA E ZELADORIA</w:t>
            </w:r>
          </w:p>
        </w:tc>
        <w:tc>
          <w:tcPr>
            <w:tcW w:w="992" w:type="dxa"/>
            <w:vAlign w:val="center"/>
          </w:tcPr>
          <w:p w14:paraId="6D61C2FD"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FUZ4H12</w:t>
            </w:r>
          </w:p>
        </w:tc>
        <w:tc>
          <w:tcPr>
            <w:tcW w:w="1559" w:type="dxa"/>
            <w:vAlign w:val="center"/>
          </w:tcPr>
          <w:p w14:paraId="5A8263F6"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VOLKSWAGEN</w:t>
            </w:r>
          </w:p>
        </w:tc>
        <w:tc>
          <w:tcPr>
            <w:tcW w:w="993" w:type="dxa"/>
            <w:vAlign w:val="center"/>
          </w:tcPr>
          <w:p w14:paraId="5741BE8A"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2422</w:t>
            </w:r>
          </w:p>
        </w:tc>
        <w:tc>
          <w:tcPr>
            <w:tcW w:w="992" w:type="dxa"/>
            <w:vAlign w:val="center"/>
          </w:tcPr>
          <w:p w14:paraId="10379CBC"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2022</w:t>
            </w:r>
          </w:p>
        </w:tc>
        <w:tc>
          <w:tcPr>
            <w:tcW w:w="992" w:type="dxa"/>
            <w:vAlign w:val="center"/>
          </w:tcPr>
          <w:p w14:paraId="4084A1A7"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3B3A56D7"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2</w:t>
            </w:r>
          </w:p>
        </w:tc>
      </w:tr>
      <w:tr w:rsidR="008351F5" w:rsidRPr="00735DA6" w14:paraId="60AC199C" w14:textId="77777777" w:rsidTr="00A22C76">
        <w:trPr>
          <w:trHeight w:val="301"/>
        </w:trPr>
        <w:tc>
          <w:tcPr>
            <w:tcW w:w="710" w:type="dxa"/>
            <w:vAlign w:val="center"/>
          </w:tcPr>
          <w:p w14:paraId="653421AC" w14:textId="77777777" w:rsidR="008351F5" w:rsidRPr="00735DA6" w:rsidRDefault="008351F5" w:rsidP="00A22C76">
            <w:pPr>
              <w:spacing w:before="82"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30</w:t>
            </w:r>
          </w:p>
        </w:tc>
        <w:tc>
          <w:tcPr>
            <w:tcW w:w="2126" w:type="dxa"/>
            <w:vAlign w:val="center"/>
          </w:tcPr>
          <w:p w14:paraId="1BFCBD18" w14:textId="77777777" w:rsidR="008351F5" w:rsidRPr="00735DA6" w:rsidRDefault="008351F5" w:rsidP="00A22C76">
            <w:pPr>
              <w:spacing w:before="80" w:line="276" w:lineRule="auto"/>
              <w:jc w:val="center"/>
              <w:rPr>
                <w:rFonts w:ascii="Tahoma" w:eastAsia="Arial" w:hAnsi="Tahoma" w:cs="Tahoma"/>
                <w:spacing w:val="-2"/>
                <w:sz w:val="20"/>
                <w:szCs w:val="20"/>
                <w:lang w:val="pt-PT"/>
              </w:rPr>
            </w:pPr>
            <w:r w:rsidRPr="00735DA6">
              <w:rPr>
                <w:rFonts w:ascii="Tahoma" w:eastAsia="Arial" w:hAnsi="Tahoma" w:cs="Tahoma"/>
                <w:spacing w:val="-2"/>
                <w:sz w:val="20"/>
                <w:szCs w:val="20"/>
                <w:lang w:val="pt-PT"/>
              </w:rPr>
              <w:t>AGRICULTURA E ZELADORIA</w:t>
            </w:r>
          </w:p>
        </w:tc>
        <w:tc>
          <w:tcPr>
            <w:tcW w:w="992" w:type="dxa"/>
            <w:vAlign w:val="center"/>
          </w:tcPr>
          <w:p w14:paraId="49EF13FD"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FQX9F22</w:t>
            </w:r>
          </w:p>
        </w:tc>
        <w:tc>
          <w:tcPr>
            <w:tcW w:w="1559" w:type="dxa"/>
            <w:vAlign w:val="center"/>
          </w:tcPr>
          <w:p w14:paraId="73DEBBAE"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VOLKSWAGEN</w:t>
            </w:r>
          </w:p>
        </w:tc>
        <w:tc>
          <w:tcPr>
            <w:tcW w:w="993" w:type="dxa"/>
            <w:vAlign w:val="center"/>
          </w:tcPr>
          <w:p w14:paraId="42D2FC32"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2422</w:t>
            </w:r>
          </w:p>
        </w:tc>
        <w:tc>
          <w:tcPr>
            <w:tcW w:w="992" w:type="dxa"/>
            <w:vAlign w:val="center"/>
          </w:tcPr>
          <w:p w14:paraId="3321D8EA"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2022</w:t>
            </w:r>
          </w:p>
        </w:tc>
        <w:tc>
          <w:tcPr>
            <w:tcW w:w="992" w:type="dxa"/>
            <w:vAlign w:val="center"/>
          </w:tcPr>
          <w:p w14:paraId="348B5F2D"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61CF16D7"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2</w:t>
            </w:r>
          </w:p>
        </w:tc>
      </w:tr>
      <w:tr w:rsidR="008351F5" w:rsidRPr="00735DA6" w14:paraId="5AF163E9" w14:textId="77777777" w:rsidTr="00A22C76">
        <w:trPr>
          <w:trHeight w:val="297"/>
        </w:trPr>
        <w:tc>
          <w:tcPr>
            <w:tcW w:w="710" w:type="dxa"/>
            <w:vAlign w:val="center"/>
          </w:tcPr>
          <w:p w14:paraId="455F57E7"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31</w:t>
            </w:r>
          </w:p>
        </w:tc>
        <w:tc>
          <w:tcPr>
            <w:tcW w:w="2126" w:type="dxa"/>
            <w:vAlign w:val="center"/>
          </w:tcPr>
          <w:p w14:paraId="75BC17C6"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4BE9057C"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BVT 2466</w:t>
            </w:r>
          </w:p>
        </w:tc>
        <w:tc>
          <w:tcPr>
            <w:tcW w:w="1559" w:type="dxa"/>
            <w:vAlign w:val="center"/>
          </w:tcPr>
          <w:p w14:paraId="458437F2"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7C6306D8"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7E0A74B1"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2020</w:t>
            </w:r>
          </w:p>
        </w:tc>
        <w:tc>
          <w:tcPr>
            <w:tcW w:w="992" w:type="dxa"/>
            <w:vAlign w:val="center"/>
          </w:tcPr>
          <w:p w14:paraId="722B9D9D"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0E4A7EDC"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57C23E0F" w14:textId="77777777" w:rsidTr="00A22C76">
        <w:trPr>
          <w:trHeight w:val="301"/>
        </w:trPr>
        <w:tc>
          <w:tcPr>
            <w:tcW w:w="710" w:type="dxa"/>
            <w:vAlign w:val="center"/>
          </w:tcPr>
          <w:p w14:paraId="7992BF01"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32</w:t>
            </w:r>
          </w:p>
        </w:tc>
        <w:tc>
          <w:tcPr>
            <w:tcW w:w="2126" w:type="dxa"/>
            <w:vAlign w:val="center"/>
          </w:tcPr>
          <w:p w14:paraId="0DB66FA5"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2AE5BE2C"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BWO 6387</w:t>
            </w:r>
          </w:p>
        </w:tc>
        <w:tc>
          <w:tcPr>
            <w:tcW w:w="1559" w:type="dxa"/>
            <w:vAlign w:val="center"/>
          </w:tcPr>
          <w:p w14:paraId="4ABD5E6C"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5DDC372A"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643D2F9B"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2020</w:t>
            </w:r>
          </w:p>
        </w:tc>
        <w:tc>
          <w:tcPr>
            <w:tcW w:w="992" w:type="dxa"/>
            <w:vAlign w:val="center"/>
          </w:tcPr>
          <w:p w14:paraId="1A5835FC" w14:textId="77777777" w:rsidR="008351F5" w:rsidRPr="00735DA6" w:rsidRDefault="008351F5" w:rsidP="00A22C76">
            <w:pPr>
              <w:spacing w:before="80" w:line="276" w:lineRule="auto"/>
              <w:ind w:right="2"/>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451BD4DF"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74C19C6C" w14:textId="77777777" w:rsidTr="00A22C76">
        <w:trPr>
          <w:trHeight w:val="299"/>
        </w:trPr>
        <w:tc>
          <w:tcPr>
            <w:tcW w:w="710" w:type="dxa"/>
            <w:vAlign w:val="center"/>
          </w:tcPr>
          <w:p w14:paraId="51D3B77D"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33</w:t>
            </w:r>
          </w:p>
        </w:tc>
        <w:tc>
          <w:tcPr>
            <w:tcW w:w="2126" w:type="dxa"/>
            <w:vAlign w:val="center"/>
          </w:tcPr>
          <w:p w14:paraId="423321C8"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3EA3DAA9"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FLS-8D46</w:t>
            </w:r>
          </w:p>
        </w:tc>
        <w:tc>
          <w:tcPr>
            <w:tcW w:w="1559" w:type="dxa"/>
            <w:vAlign w:val="center"/>
          </w:tcPr>
          <w:p w14:paraId="2F08598A"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6E5FDC4C"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6E932F4A"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2022</w:t>
            </w:r>
          </w:p>
        </w:tc>
        <w:tc>
          <w:tcPr>
            <w:tcW w:w="992" w:type="dxa"/>
            <w:vAlign w:val="center"/>
          </w:tcPr>
          <w:p w14:paraId="1F8A2870" w14:textId="77777777" w:rsidR="008351F5" w:rsidRPr="00735DA6" w:rsidRDefault="008351F5" w:rsidP="00A22C76">
            <w:pPr>
              <w:spacing w:before="80" w:line="276" w:lineRule="auto"/>
              <w:ind w:right="3"/>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123E2296"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2B75B37B" w14:textId="77777777" w:rsidTr="00A22C76">
        <w:trPr>
          <w:trHeight w:val="297"/>
        </w:trPr>
        <w:tc>
          <w:tcPr>
            <w:tcW w:w="710" w:type="dxa"/>
            <w:vAlign w:val="center"/>
          </w:tcPr>
          <w:p w14:paraId="429AC376"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34</w:t>
            </w:r>
          </w:p>
        </w:tc>
        <w:tc>
          <w:tcPr>
            <w:tcW w:w="2126" w:type="dxa"/>
            <w:vAlign w:val="center"/>
          </w:tcPr>
          <w:p w14:paraId="464952D2"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05FB0AAC"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DIF-5724</w:t>
            </w:r>
          </w:p>
        </w:tc>
        <w:tc>
          <w:tcPr>
            <w:tcW w:w="1559" w:type="dxa"/>
            <w:vAlign w:val="center"/>
          </w:tcPr>
          <w:p w14:paraId="0AD52DCC"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2F4A9F43"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LOGAN</w:t>
            </w:r>
          </w:p>
        </w:tc>
        <w:tc>
          <w:tcPr>
            <w:tcW w:w="992" w:type="dxa"/>
            <w:vAlign w:val="center"/>
          </w:tcPr>
          <w:p w14:paraId="5CCC9100"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2020</w:t>
            </w:r>
          </w:p>
        </w:tc>
        <w:tc>
          <w:tcPr>
            <w:tcW w:w="992" w:type="dxa"/>
            <w:vAlign w:val="center"/>
          </w:tcPr>
          <w:p w14:paraId="2EE387AA"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69D8565A"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3681E7B3" w14:textId="77777777" w:rsidTr="00A22C76">
        <w:trPr>
          <w:trHeight w:val="299"/>
        </w:trPr>
        <w:tc>
          <w:tcPr>
            <w:tcW w:w="710" w:type="dxa"/>
            <w:vAlign w:val="center"/>
          </w:tcPr>
          <w:p w14:paraId="5D734807" w14:textId="77777777" w:rsidR="008351F5" w:rsidRPr="00735DA6" w:rsidRDefault="008351F5" w:rsidP="00A22C76">
            <w:pPr>
              <w:spacing w:before="82"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35</w:t>
            </w:r>
          </w:p>
        </w:tc>
        <w:tc>
          <w:tcPr>
            <w:tcW w:w="2126" w:type="dxa"/>
            <w:vAlign w:val="center"/>
          </w:tcPr>
          <w:p w14:paraId="2A9F2649"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368C8E05"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DJP-9667</w:t>
            </w:r>
          </w:p>
        </w:tc>
        <w:tc>
          <w:tcPr>
            <w:tcW w:w="1559" w:type="dxa"/>
            <w:vAlign w:val="center"/>
          </w:tcPr>
          <w:p w14:paraId="493124F1" w14:textId="77777777" w:rsidR="008351F5" w:rsidRPr="00735DA6" w:rsidRDefault="008351F5" w:rsidP="00A22C76">
            <w:pPr>
              <w:spacing w:before="82" w:line="276" w:lineRule="auto"/>
              <w:jc w:val="center"/>
              <w:rPr>
                <w:rFonts w:ascii="Tahoma" w:eastAsia="Arial" w:hAnsi="Tahoma" w:cs="Tahoma"/>
                <w:sz w:val="20"/>
                <w:szCs w:val="20"/>
                <w:lang w:val="pt-PT"/>
              </w:rPr>
            </w:pPr>
            <w:r w:rsidRPr="00735DA6">
              <w:rPr>
                <w:rFonts w:ascii="Tahoma" w:eastAsia="Arial" w:hAnsi="Tahoma" w:cs="Tahoma"/>
                <w:spacing w:val="-4"/>
                <w:sz w:val="20"/>
                <w:szCs w:val="20"/>
                <w:lang w:val="pt-PT"/>
              </w:rPr>
              <w:t>MERCEDES-BENZ</w:t>
            </w:r>
          </w:p>
        </w:tc>
        <w:tc>
          <w:tcPr>
            <w:tcW w:w="993" w:type="dxa"/>
            <w:vAlign w:val="center"/>
          </w:tcPr>
          <w:p w14:paraId="7D630431" w14:textId="77777777" w:rsidR="008351F5" w:rsidRPr="00735DA6" w:rsidRDefault="008351F5" w:rsidP="00A22C76">
            <w:pPr>
              <w:spacing w:before="82"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SPRINTER</w:t>
            </w:r>
          </w:p>
        </w:tc>
        <w:tc>
          <w:tcPr>
            <w:tcW w:w="992" w:type="dxa"/>
            <w:vAlign w:val="center"/>
          </w:tcPr>
          <w:p w14:paraId="5AA4D96A" w14:textId="77777777" w:rsidR="008351F5" w:rsidRPr="00735DA6" w:rsidRDefault="008351F5" w:rsidP="00A22C76">
            <w:pPr>
              <w:spacing w:before="82"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2013</w:t>
            </w:r>
          </w:p>
        </w:tc>
        <w:tc>
          <w:tcPr>
            <w:tcW w:w="992" w:type="dxa"/>
            <w:vAlign w:val="center"/>
          </w:tcPr>
          <w:p w14:paraId="01359D0A" w14:textId="77777777" w:rsidR="008351F5" w:rsidRPr="00735DA6" w:rsidRDefault="008351F5" w:rsidP="00A22C76">
            <w:pPr>
              <w:spacing w:before="82" w:line="276" w:lineRule="auto"/>
              <w:ind w:right="53"/>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00D640D5" w14:textId="77777777" w:rsidR="008351F5" w:rsidRPr="00735DA6" w:rsidRDefault="008351F5" w:rsidP="00A22C76">
            <w:pPr>
              <w:spacing w:before="82"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661717B9" w14:textId="77777777" w:rsidTr="00A22C76">
        <w:trPr>
          <w:trHeight w:val="299"/>
        </w:trPr>
        <w:tc>
          <w:tcPr>
            <w:tcW w:w="710" w:type="dxa"/>
            <w:vAlign w:val="center"/>
          </w:tcPr>
          <w:p w14:paraId="30A28578"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36</w:t>
            </w:r>
          </w:p>
        </w:tc>
        <w:tc>
          <w:tcPr>
            <w:tcW w:w="2126" w:type="dxa"/>
            <w:vAlign w:val="center"/>
          </w:tcPr>
          <w:p w14:paraId="65E72A1A"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70471BA8"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ECS-3848</w:t>
            </w:r>
          </w:p>
        </w:tc>
        <w:tc>
          <w:tcPr>
            <w:tcW w:w="1559" w:type="dxa"/>
            <w:vAlign w:val="center"/>
          </w:tcPr>
          <w:p w14:paraId="72FCF1AA"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6CD00DDA"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04B05138"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2019</w:t>
            </w:r>
          </w:p>
        </w:tc>
        <w:tc>
          <w:tcPr>
            <w:tcW w:w="992" w:type="dxa"/>
            <w:vAlign w:val="center"/>
          </w:tcPr>
          <w:p w14:paraId="7B288FE8"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5E25AAD2"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31FE8180" w14:textId="77777777" w:rsidTr="00A22C76">
        <w:trPr>
          <w:trHeight w:val="299"/>
        </w:trPr>
        <w:tc>
          <w:tcPr>
            <w:tcW w:w="710" w:type="dxa"/>
            <w:vAlign w:val="center"/>
          </w:tcPr>
          <w:p w14:paraId="1EF60174" w14:textId="77777777" w:rsidR="008351F5" w:rsidRPr="00735DA6" w:rsidRDefault="008351F5" w:rsidP="00A22C76">
            <w:pPr>
              <w:spacing w:before="80"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37</w:t>
            </w:r>
          </w:p>
        </w:tc>
        <w:tc>
          <w:tcPr>
            <w:tcW w:w="2126" w:type="dxa"/>
            <w:vAlign w:val="center"/>
          </w:tcPr>
          <w:p w14:paraId="5EA29289"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1DDC71FB"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EEL-1191</w:t>
            </w:r>
          </w:p>
        </w:tc>
        <w:tc>
          <w:tcPr>
            <w:tcW w:w="1559" w:type="dxa"/>
            <w:vAlign w:val="center"/>
          </w:tcPr>
          <w:p w14:paraId="2D0D665A"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761C5F10"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3977D6E2" w14:textId="77777777" w:rsidR="008351F5" w:rsidRPr="00735DA6" w:rsidRDefault="008351F5" w:rsidP="00A22C76">
            <w:pPr>
              <w:spacing w:before="80" w:line="276" w:lineRule="auto"/>
              <w:ind w:left="-284" w:right="-140"/>
              <w:jc w:val="center"/>
              <w:rPr>
                <w:rFonts w:ascii="Tahoma" w:eastAsia="Arial" w:hAnsi="Tahoma" w:cs="Tahoma"/>
                <w:sz w:val="20"/>
                <w:szCs w:val="20"/>
                <w:lang w:val="pt-PT"/>
              </w:rPr>
            </w:pPr>
            <w:r w:rsidRPr="00735DA6">
              <w:rPr>
                <w:rFonts w:ascii="Tahoma" w:eastAsia="Arial" w:hAnsi="Tahoma" w:cs="Tahoma"/>
                <w:spacing w:val="-4"/>
                <w:sz w:val="20"/>
                <w:szCs w:val="20"/>
                <w:lang w:val="pt-PT"/>
              </w:rPr>
              <w:t>2010</w:t>
            </w:r>
          </w:p>
        </w:tc>
        <w:tc>
          <w:tcPr>
            <w:tcW w:w="992" w:type="dxa"/>
            <w:vAlign w:val="center"/>
          </w:tcPr>
          <w:p w14:paraId="457B6F7F" w14:textId="77777777" w:rsidR="008351F5" w:rsidRPr="00735DA6" w:rsidRDefault="008351F5" w:rsidP="00A22C76">
            <w:pPr>
              <w:spacing w:before="80" w:line="276" w:lineRule="auto"/>
              <w:ind w:right="53"/>
              <w:jc w:val="center"/>
              <w:rPr>
                <w:rFonts w:ascii="Tahoma" w:eastAsia="Arial" w:hAnsi="Tahoma" w:cs="Tahoma"/>
                <w:sz w:val="20"/>
                <w:szCs w:val="20"/>
                <w:lang w:val="pt-PT"/>
              </w:rPr>
            </w:pPr>
            <w:r w:rsidRPr="00735DA6">
              <w:rPr>
                <w:rFonts w:ascii="Tahoma" w:eastAsia="Arial" w:hAnsi="Tahoma" w:cs="Tahoma"/>
                <w:spacing w:val="-2"/>
                <w:sz w:val="20"/>
                <w:szCs w:val="20"/>
                <w:lang w:val="pt-PT"/>
              </w:rPr>
              <w:t>BRANCO</w:t>
            </w:r>
          </w:p>
        </w:tc>
        <w:tc>
          <w:tcPr>
            <w:tcW w:w="569" w:type="dxa"/>
            <w:vAlign w:val="center"/>
          </w:tcPr>
          <w:p w14:paraId="2B713B59" w14:textId="77777777" w:rsidR="008351F5" w:rsidRPr="00735DA6" w:rsidRDefault="008351F5" w:rsidP="00A22C76">
            <w:pPr>
              <w:spacing w:before="80" w:line="276" w:lineRule="auto"/>
              <w:ind w:left="-142" w:right="-140"/>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r>
      <w:tr w:rsidR="008351F5" w:rsidRPr="00735DA6" w14:paraId="538FAD1C" w14:textId="77777777" w:rsidTr="00A22C76">
        <w:trPr>
          <w:trHeight w:val="299"/>
        </w:trPr>
        <w:tc>
          <w:tcPr>
            <w:tcW w:w="710" w:type="dxa"/>
            <w:vAlign w:val="center"/>
          </w:tcPr>
          <w:p w14:paraId="0BBADFDF"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pacing w:val="-5"/>
                <w:sz w:val="20"/>
                <w:szCs w:val="20"/>
                <w:lang w:val="pt-PT"/>
              </w:rPr>
              <w:t>38</w:t>
            </w:r>
          </w:p>
        </w:tc>
        <w:tc>
          <w:tcPr>
            <w:tcW w:w="2126" w:type="dxa"/>
            <w:vAlign w:val="center"/>
          </w:tcPr>
          <w:p w14:paraId="1B2B35B8"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63B8A72A"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FEZ-4031</w:t>
            </w:r>
          </w:p>
        </w:tc>
        <w:tc>
          <w:tcPr>
            <w:tcW w:w="1559" w:type="dxa"/>
            <w:vAlign w:val="center"/>
          </w:tcPr>
          <w:p w14:paraId="3DF1CF7F"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RENAULT</w:t>
            </w:r>
          </w:p>
        </w:tc>
        <w:tc>
          <w:tcPr>
            <w:tcW w:w="993" w:type="dxa"/>
            <w:vAlign w:val="center"/>
          </w:tcPr>
          <w:p w14:paraId="00B221CB"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SANDERO</w:t>
            </w:r>
          </w:p>
        </w:tc>
        <w:tc>
          <w:tcPr>
            <w:tcW w:w="992" w:type="dxa"/>
            <w:vAlign w:val="center"/>
          </w:tcPr>
          <w:p w14:paraId="4CC71661"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2018</w:t>
            </w:r>
          </w:p>
        </w:tc>
        <w:tc>
          <w:tcPr>
            <w:tcW w:w="992" w:type="dxa"/>
            <w:vAlign w:val="center"/>
          </w:tcPr>
          <w:p w14:paraId="0CB25279"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3012929F"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1BD96FAF" w14:textId="77777777" w:rsidTr="00A22C76">
        <w:trPr>
          <w:trHeight w:val="297"/>
        </w:trPr>
        <w:tc>
          <w:tcPr>
            <w:tcW w:w="710" w:type="dxa"/>
            <w:vAlign w:val="center"/>
          </w:tcPr>
          <w:p w14:paraId="49F0F2B9"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39</w:t>
            </w:r>
          </w:p>
        </w:tc>
        <w:tc>
          <w:tcPr>
            <w:tcW w:w="2126" w:type="dxa"/>
            <w:vAlign w:val="center"/>
          </w:tcPr>
          <w:p w14:paraId="3B9C7E18"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7D9E4538"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FIH-2B02</w:t>
            </w:r>
          </w:p>
        </w:tc>
        <w:tc>
          <w:tcPr>
            <w:tcW w:w="1559" w:type="dxa"/>
            <w:vAlign w:val="center"/>
          </w:tcPr>
          <w:p w14:paraId="3BD261C4"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RENAULT</w:t>
            </w:r>
          </w:p>
        </w:tc>
        <w:tc>
          <w:tcPr>
            <w:tcW w:w="993" w:type="dxa"/>
            <w:vAlign w:val="center"/>
          </w:tcPr>
          <w:p w14:paraId="10FD6FC0"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SANDERO</w:t>
            </w:r>
          </w:p>
        </w:tc>
        <w:tc>
          <w:tcPr>
            <w:tcW w:w="992" w:type="dxa"/>
            <w:vAlign w:val="center"/>
          </w:tcPr>
          <w:p w14:paraId="65B4E088"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2018</w:t>
            </w:r>
          </w:p>
        </w:tc>
        <w:tc>
          <w:tcPr>
            <w:tcW w:w="992" w:type="dxa"/>
            <w:vAlign w:val="center"/>
          </w:tcPr>
          <w:p w14:paraId="67169BB1"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695FD0C8"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26112B3D" w14:textId="77777777" w:rsidTr="00A22C76">
        <w:trPr>
          <w:trHeight w:val="299"/>
        </w:trPr>
        <w:tc>
          <w:tcPr>
            <w:tcW w:w="710" w:type="dxa"/>
            <w:vAlign w:val="center"/>
          </w:tcPr>
          <w:p w14:paraId="7F9E5D0B"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40</w:t>
            </w:r>
          </w:p>
        </w:tc>
        <w:tc>
          <w:tcPr>
            <w:tcW w:w="2126" w:type="dxa"/>
            <w:vAlign w:val="center"/>
          </w:tcPr>
          <w:p w14:paraId="79647258"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1D8383D8"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FIX-6A52</w:t>
            </w:r>
          </w:p>
        </w:tc>
        <w:tc>
          <w:tcPr>
            <w:tcW w:w="1559" w:type="dxa"/>
            <w:vAlign w:val="center"/>
          </w:tcPr>
          <w:p w14:paraId="5965C245"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FIAT</w:t>
            </w:r>
          </w:p>
        </w:tc>
        <w:tc>
          <w:tcPr>
            <w:tcW w:w="993" w:type="dxa"/>
            <w:vAlign w:val="center"/>
          </w:tcPr>
          <w:p w14:paraId="2FDAB1E0"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DUCATO</w:t>
            </w:r>
          </w:p>
        </w:tc>
        <w:tc>
          <w:tcPr>
            <w:tcW w:w="992" w:type="dxa"/>
            <w:vAlign w:val="center"/>
          </w:tcPr>
          <w:p w14:paraId="73E6ABEC"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2020</w:t>
            </w:r>
          </w:p>
        </w:tc>
        <w:tc>
          <w:tcPr>
            <w:tcW w:w="992" w:type="dxa"/>
            <w:vAlign w:val="center"/>
          </w:tcPr>
          <w:p w14:paraId="735E7CDC"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0AE8F524"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5A3FAFA4" w14:textId="77777777" w:rsidTr="00A22C76">
        <w:trPr>
          <w:trHeight w:val="299"/>
        </w:trPr>
        <w:tc>
          <w:tcPr>
            <w:tcW w:w="710" w:type="dxa"/>
            <w:vAlign w:val="center"/>
          </w:tcPr>
          <w:p w14:paraId="7BB48FBC"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41</w:t>
            </w:r>
          </w:p>
        </w:tc>
        <w:tc>
          <w:tcPr>
            <w:tcW w:w="2126" w:type="dxa"/>
            <w:vAlign w:val="center"/>
          </w:tcPr>
          <w:p w14:paraId="58FB1190"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32DD9B4D"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FML-7264</w:t>
            </w:r>
          </w:p>
        </w:tc>
        <w:tc>
          <w:tcPr>
            <w:tcW w:w="1559" w:type="dxa"/>
            <w:vAlign w:val="center"/>
          </w:tcPr>
          <w:p w14:paraId="7A9BB894"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4304FD47"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31755BD8"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2018</w:t>
            </w:r>
          </w:p>
        </w:tc>
        <w:tc>
          <w:tcPr>
            <w:tcW w:w="992" w:type="dxa"/>
            <w:vAlign w:val="center"/>
          </w:tcPr>
          <w:p w14:paraId="7E513925"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0D0A2BD1"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575881FC" w14:textId="77777777" w:rsidTr="00A22C76">
        <w:trPr>
          <w:trHeight w:val="302"/>
        </w:trPr>
        <w:tc>
          <w:tcPr>
            <w:tcW w:w="710" w:type="dxa"/>
            <w:vAlign w:val="center"/>
          </w:tcPr>
          <w:p w14:paraId="584201B1"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42</w:t>
            </w:r>
          </w:p>
        </w:tc>
        <w:tc>
          <w:tcPr>
            <w:tcW w:w="2126" w:type="dxa"/>
            <w:vAlign w:val="center"/>
          </w:tcPr>
          <w:p w14:paraId="7747B857"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1577E808"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FBN- 6758</w:t>
            </w:r>
          </w:p>
        </w:tc>
        <w:tc>
          <w:tcPr>
            <w:tcW w:w="1559" w:type="dxa"/>
            <w:vAlign w:val="center"/>
          </w:tcPr>
          <w:p w14:paraId="340D294A"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77F5C011"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29D63141"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2020</w:t>
            </w:r>
          </w:p>
        </w:tc>
        <w:tc>
          <w:tcPr>
            <w:tcW w:w="992" w:type="dxa"/>
            <w:vAlign w:val="center"/>
          </w:tcPr>
          <w:p w14:paraId="192C65CE"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574A457C"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3EAFFC2F" w14:textId="77777777" w:rsidTr="00A22C76">
        <w:trPr>
          <w:trHeight w:val="297"/>
        </w:trPr>
        <w:tc>
          <w:tcPr>
            <w:tcW w:w="710" w:type="dxa"/>
            <w:vAlign w:val="center"/>
          </w:tcPr>
          <w:p w14:paraId="797F7583" w14:textId="77777777" w:rsidR="008351F5" w:rsidRPr="00735DA6" w:rsidRDefault="008351F5" w:rsidP="00A22C76">
            <w:pPr>
              <w:spacing w:before="49"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43</w:t>
            </w:r>
          </w:p>
        </w:tc>
        <w:tc>
          <w:tcPr>
            <w:tcW w:w="2126" w:type="dxa"/>
            <w:vAlign w:val="center"/>
          </w:tcPr>
          <w:p w14:paraId="29CC220B"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1742D8CA"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FNQ-4H63</w:t>
            </w:r>
          </w:p>
        </w:tc>
        <w:tc>
          <w:tcPr>
            <w:tcW w:w="1559" w:type="dxa"/>
            <w:vAlign w:val="center"/>
          </w:tcPr>
          <w:p w14:paraId="7A837A39"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20F4C96E"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69E04A04"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2018</w:t>
            </w:r>
          </w:p>
        </w:tc>
        <w:tc>
          <w:tcPr>
            <w:tcW w:w="992" w:type="dxa"/>
            <w:vAlign w:val="center"/>
          </w:tcPr>
          <w:p w14:paraId="5C84591D"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5C5B8952"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46DF217B" w14:textId="77777777" w:rsidTr="00A22C76">
        <w:trPr>
          <w:trHeight w:val="299"/>
        </w:trPr>
        <w:tc>
          <w:tcPr>
            <w:tcW w:w="710" w:type="dxa"/>
            <w:vAlign w:val="center"/>
          </w:tcPr>
          <w:p w14:paraId="006A7869"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44</w:t>
            </w:r>
          </w:p>
        </w:tc>
        <w:tc>
          <w:tcPr>
            <w:tcW w:w="2126" w:type="dxa"/>
            <w:vAlign w:val="center"/>
          </w:tcPr>
          <w:p w14:paraId="0F9A05C0"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22DB53AC"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FZH-1J80</w:t>
            </w:r>
          </w:p>
        </w:tc>
        <w:tc>
          <w:tcPr>
            <w:tcW w:w="1559" w:type="dxa"/>
            <w:vAlign w:val="center"/>
          </w:tcPr>
          <w:p w14:paraId="53259FF3"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PEUGEOUT</w:t>
            </w:r>
          </w:p>
        </w:tc>
        <w:tc>
          <w:tcPr>
            <w:tcW w:w="993" w:type="dxa"/>
            <w:vAlign w:val="center"/>
          </w:tcPr>
          <w:p w14:paraId="657600C8"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BOX</w:t>
            </w:r>
          </w:p>
        </w:tc>
        <w:tc>
          <w:tcPr>
            <w:tcW w:w="992" w:type="dxa"/>
            <w:vAlign w:val="center"/>
          </w:tcPr>
          <w:p w14:paraId="7B08F688"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2015</w:t>
            </w:r>
          </w:p>
        </w:tc>
        <w:tc>
          <w:tcPr>
            <w:tcW w:w="992" w:type="dxa"/>
            <w:vAlign w:val="center"/>
          </w:tcPr>
          <w:p w14:paraId="21E6C59B"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2D378B13"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28FC1B49" w14:textId="77777777" w:rsidTr="00A22C76">
        <w:trPr>
          <w:trHeight w:val="299"/>
        </w:trPr>
        <w:tc>
          <w:tcPr>
            <w:tcW w:w="710" w:type="dxa"/>
            <w:vAlign w:val="center"/>
          </w:tcPr>
          <w:p w14:paraId="791453C1"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45</w:t>
            </w:r>
          </w:p>
        </w:tc>
        <w:tc>
          <w:tcPr>
            <w:tcW w:w="2126" w:type="dxa"/>
            <w:vAlign w:val="center"/>
          </w:tcPr>
          <w:p w14:paraId="1BDE1EC8"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334FA850"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FZS-0F25</w:t>
            </w:r>
          </w:p>
        </w:tc>
        <w:tc>
          <w:tcPr>
            <w:tcW w:w="1559" w:type="dxa"/>
            <w:vAlign w:val="center"/>
          </w:tcPr>
          <w:p w14:paraId="11F8CDBF"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10F9D335"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5B286248"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374F4FAE"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78B092C9"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1DFBE5CA" w14:textId="77777777" w:rsidTr="00A22C76">
        <w:trPr>
          <w:trHeight w:val="299"/>
        </w:trPr>
        <w:tc>
          <w:tcPr>
            <w:tcW w:w="710" w:type="dxa"/>
            <w:vAlign w:val="center"/>
          </w:tcPr>
          <w:p w14:paraId="6AAF9982" w14:textId="77777777" w:rsidR="008351F5" w:rsidRPr="00735DA6" w:rsidRDefault="008351F5" w:rsidP="00A22C76">
            <w:pPr>
              <w:spacing w:before="49"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46</w:t>
            </w:r>
          </w:p>
        </w:tc>
        <w:tc>
          <w:tcPr>
            <w:tcW w:w="2126" w:type="dxa"/>
            <w:vAlign w:val="center"/>
          </w:tcPr>
          <w:p w14:paraId="6DA0EFD5"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521DB5E4"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FPH-4D06</w:t>
            </w:r>
          </w:p>
        </w:tc>
        <w:tc>
          <w:tcPr>
            <w:tcW w:w="1559" w:type="dxa"/>
            <w:vAlign w:val="center"/>
          </w:tcPr>
          <w:p w14:paraId="58D7BAE0"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6729156A"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2E276EE2"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39D592BE"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516B572B"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25CBBC04" w14:textId="77777777" w:rsidTr="00A22C76">
        <w:trPr>
          <w:trHeight w:val="301"/>
        </w:trPr>
        <w:tc>
          <w:tcPr>
            <w:tcW w:w="710" w:type="dxa"/>
            <w:vAlign w:val="center"/>
          </w:tcPr>
          <w:p w14:paraId="63AB2FB3"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47</w:t>
            </w:r>
          </w:p>
        </w:tc>
        <w:tc>
          <w:tcPr>
            <w:tcW w:w="2126" w:type="dxa"/>
            <w:vAlign w:val="center"/>
          </w:tcPr>
          <w:p w14:paraId="3951E482"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15B81A15"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ENZ-9J37</w:t>
            </w:r>
          </w:p>
        </w:tc>
        <w:tc>
          <w:tcPr>
            <w:tcW w:w="1559" w:type="dxa"/>
            <w:vAlign w:val="center"/>
          </w:tcPr>
          <w:p w14:paraId="52CD5CB6"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RENAULT</w:t>
            </w:r>
          </w:p>
        </w:tc>
        <w:tc>
          <w:tcPr>
            <w:tcW w:w="993" w:type="dxa"/>
            <w:vAlign w:val="center"/>
          </w:tcPr>
          <w:p w14:paraId="2B6A9E17" w14:textId="77777777" w:rsidR="008351F5" w:rsidRPr="00735DA6" w:rsidRDefault="008351F5" w:rsidP="00A22C76">
            <w:pPr>
              <w:spacing w:before="80"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MASTER</w:t>
            </w:r>
          </w:p>
        </w:tc>
        <w:tc>
          <w:tcPr>
            <w:tcW w:w="992" w:type="dxa"/>
            <w:vAlign w:val="center"/>
          </w:tcPr>
          <w:p w14:paraId="343FA861"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092B6AC8"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61AC3074"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57616B8B" w14:textId="77777777" w:rsidTr="00A22C76">
        <w:trPr>
          <w:trHeight w:val="299"/>
        </w:trPr>
        <w:tc>
          <w:tcPr>
            <w:tcW w:w="710" w:type="dxa"/>
            <w:vAlign w:val="center"/>
          </w:tcPr>
          <w:p w14:paraId="13F8B22F"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48</w:t>
            </w:r>
          </w:p>
        </w:tc>
        <w:tc>
          <w:tcPr>
            <w:tcW w:w="2126" w:type="dxa"/>
            <w:vAlign w:val="center"/>
          </w:tcPr>
          <w:p w14:paraId="46D8688D"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772FBAE4"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GGR-5J55</w:t>
            </w:r>
          </w:p>
        </w:tc>
        <w:tc>
          <w:tcPr>
            <w:tcW w:w="1559" w:type="dxa"/>
            <w:vAlign w:val="center"/>
          </w:tcPr>
          <w:p w14:paraId="7D21BC94"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TOYOTA</w:t>
            </w:r>
          </w:p>
        </w:tc>
        <w:tc>
          <w:tcPr>
            <w:tcW w:w="993" w:type="dxa"/>
            <w:vAlign w:val="center"/>
          </w:tcPr>
          <w:p w14:paraId="124C6E6F"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YARES</w:t>
            </w:r>
          </w:p>
        </w:tc>
        <w:tc>
          <w:tcPr>
            <w:tcW w:w="992" w:type="dxa"/>
            <w:vAlign w:val="center"/>
          </w:tcPr>
          <w:p w14:paraId="193544C2"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2B9B954D"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0ABB881D"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74C002F0" w14:textId="77777777" w:rsidTr="00A22C76">
        <w:trPr>
          <w:trHeight w:val="299"/>
        </w:trPr>
        <w:tc>
          <w:tcPr>
            <w:tcW w:w="710" w:type="dxa"/>
            <w:vAlign w:val="center"/>
          </w:tcPr>
          <w:p w14:paraId="4F679760"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49</w:t>
            </w:r>
          </w:p>
        </w:tc>
        <w:tc>
          <w:tcPr>
            <w:tcW w:w="2126" w:type="dxa"/>
            <w:vAlign w:val="center"/>
          </w:tcPr>
          <w:p w14:paraId="54271C95"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7B8070BE"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EXZ-3J52</w:t>
            </w:r>
          </w:p>
        </w:tc>
        <w:tc>
          <w:tcPr>
            <w:tcW w:w="1559" w:type="dxa"/>
            <w:vAlign w:val="center"/>
          </w:tcPr>
          <w:p w14:paraId="09722974"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TOYOTA</w:t>
            </w:r>
          </w:p>
        </w:tc>
        <w:tc>
          <w:tcPr>
            <w:tcW w:w="993" w:type="dxa"/>
            <w:vAlign w:val="center"/>
          </w:tcPr>
          <w:p w14:paraId="7BAD0780"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YARES</w:t>
            </w:r>
          </w:p>
        </w:tc>
        <w:tc>
          <w:tcPr>
            <w:tcW w:w="992" w:type="dxa"/>
            <w:vAlign w:val="center"/>
          </w:tcPr>
          <w:p w14:paraId="3805BAD4"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4EDD1E46"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13DF334E"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474784B0" w14:textId="77777777" w:rsidTr="00A22C76">
        <w:trPr>
          <w:trHeight w:val="299"/>
        </w:trPr>
        <w:tc>
          <w:tcPr>
            <w:tcW w:w="710" w:type="dxa"/>
            <w:vAlign w:val="center"/>
          </w:tcPr>
          <w:p w14:paraId="053D9598"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50</w:t>
            </w:r>
          </w:p>
        </w:tc>
        <w:tc>
          <w:tcPr>
            <w:tcW w:w="2126" w:type="dxa"/>
            <w:vAlign w:val="center"/>
          </w:tcPr>
          <w:p w14:paraId="26A0AAFB"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7CCC32F3"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BYW-3H75</w:t>
            </w:r>
          </w:p>
        </w:tc>
        <w:tc>
          <w:tcPr>
            <w:tcW w:w="1559" w:type="dxa"/>
            <w:vAlign w:val="center"/>
          </w:tcPr>
          <w:p w14:paraId="40CB9754"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TOYOTA</w:t>
            </w:r>
          </w:p>
        </w:tc>
        <w:tc>
          <w:tcPr>
            <w:tcW w:w="993" w:type="dxa"/>
            <w:vAlign w:val="center"/>
          </w:tcPr>
          <w:p w14:paraId="5D793F84"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YARES</w:t>
            </w:r>
          </w:p>
        </w:tc>
        <w:tc>
          <w:tcPr>
            <w:tcW w:w="992" w:type="dxa"/>
            <w:vAlign w:val="center"/>
          </w:tcPr>
          <w:p w14:paraId="0F86882B"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2023</w:t>
            </w:r>
          </w:p>
        </w:tc>
        <w:tc>
          <w:tcPr>
            <w:tcW w:w="992" w:type="dxa"/>
            <w:vAlign w:val="center"/>
          </w:tcPr>
          <w:p w14:paraId="37228B99"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43524C57"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2F38E85C" w14:textId="77777777" w:rsidTr="00A22C76">
        <w:trPr>
          <w:trHeight w:val="299"/>
        </w:trPr>
        <w:tc>
          <w:tcPr>
            <w:tcW w:w="710" w:type="dxa"/>
            <w:vAlign w:val="center"/>
          </w:tcPr>
          <w:p w14:paraId="1DBA4109"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51</w:t>
            </w:r>
          </w:p>
        </w:tc>
        <w:tc>
          <w:tcPr>
            <w:tcW w:w="2126" w:type="dxa"/>
            <w:vAlign w:val="center"/>
          </w:tcPr>
          <w:p w14:paraId="0D5DBBBB"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5FF7B705"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SUJ 4I60</w:t>
            </w:r>
          </w:p>
        </w:tc>
        <w:tc>
          <w:tcPr>
            <w:tcW w:w="1559" w:type="dxa"/>
            <w:vAlign w:val="center"/>
          </w:tcPr>
          <w:p w14:paraId="3D351C99"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CHEVROLET</w:t>
            </w:r>
          </w:p>
        </w:tc>
        <w:tc>
          <w:tcPr>
            <w:tcW w:w="993" w:type="dxa"/>
            <w:vAlign w:val="center"/>
          </w:tcPr>
          <w:p w14:paraId="3996F4FF"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SPIN</w:t>
            </w:r>
          </w:p>
        </w:tc>
        <w:tc>
          <w:tcPr>
            <w:tcW w:w="992" w:type="dxa"/>
            <w:vAlign w:val="center"/>
          </w:tcPr>
          <w:p w14:paraId="6F41A530"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2024</w:t>
            </w:r>
          </w:p>
        </w:tc>
        <w:tc>
          <w:tcPr>
            <w:tcW w:w="992" w:type="dxa"/>
            <w:vAlign w:val="center"/>
          </w:tcPr>
          <w:p w14:paraId="446B1860"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5B92F11E"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2E3AAE9A" w14:textId="77777777" w:rsidTr="00A22C76">
        <w:trPr>
          <w:trHeight w:val="297"/>
        </w:trPr>
        <w:tc>
          <w:tcPr>
            <w:tcW w:w="710" w:type="dxa"/>
            <w:vAlign w:val="center"/>
          </w:tcPr>
          <w:p w14:paraId="3536F0CE"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52</w:t>
            </w:r>
          </w:p>
        </w:tc>
        <w:tc>
          <w:tcPr>
            <w:tcW w:w="2126" w:type="dxa"/>
            <w:vAlign w:val="center"/>
          </w:tcPr>
          <w:p w14:paraId="17C0F172"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5FFB5763"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FIG 6E82</w:t>
            </w:r>
          </w:p>
        </w:tc>
        <w:tc>
          <w:tcPr>
            <w:tcW w:w="1559" w:type="dxa"/>
            <w:vAlign w:val="center"/>
          </w:tcPr>
          <w:p w14:paraId="48545AEA"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RENAULT</w:t>
            </w:r>
          </w:p>
        </w:tc>
        <w:tc>
          <w:tcPr>
            <w:tcW w:w="993" w:type="dxa"/>
            <w:vAlign w:val="center"/>
          </w:tcPr>
          <w:p w14:paraId="673096B3"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SANDERO</w:t>
            </w:r>
          </w:p>
        </w:tc>
        <w:tc>
          <w:tcPr>
            <w:tcW w:w="992" w:type="dxa"/>
            <w:vAlign w:val="center"/>
          </w:tcPr>
          <w:p w14:paraId="4E124D1C"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2024</w:t>
            </w:r>
          </w:p>
        </w:tc>
        <w:tc>
          <w:tcPr>
            <w:tcW w:w="992" w:type="dxa"/>
            <w:vAlign w:val="center"/>
          </w:tcPr>
          <w:p w14:paraId="2F24FD38"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39132336"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39976428" w14:textId="77777777" w:rsidTr="00A22C76">
        <w:trPr>
          <w:trHeight w:val="302"/>
        </w:trPr>
        <w:tc>
          <w:tcPr>
            <w:tcW w:w="710" w:type="dxa"/>
            <w:vAlign w:val="center"/>
          </w:tcPr>
          <w:p w14:paraId="1C491793"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53</w:t>
            </w:r>
          </w:p>
        </w:tc>
        <w:tc>
          <w:tcPr>
            <w:tcW w:w="2126" w:type="dxa"/>
            <w:vAlign w:val="center"/>
          </w:tcPr>
          <w:p w14:paraId="3B1A1CC6"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73CE9E82"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FTS8F13</w:t>
            </w:r>
          </w:p>
        </w:tc>
        <w:tc>
          <w:tcPr>
            <w:tcW w:w="1559" w:type="dxa"/>
            <w:vAlign w:val="center"/>
          </w:tcPr>
          <w:p w14:paraId="58A3E579"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RENAULT</w:t>
            </w:r>
          </w:p>
        </w:tc>
        <w:tc>
          <w:tcPr>
            <w:tcW w:w="993" w:type="dxa"/>
            <w:vAlign w:val="center"/>
          </w:tcPr>
          <w:p w14:paraId="22A743BA"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SANDERO</w:t>
            </w:r>
          </w:p>
        </w:tc>
        <w:tc>
          <w:tcPr>
            <w:tcW w:w="992" w:type="dxa"/>
            <w:vAlign w:val="center"/>
          </w:tcPr>
          <w:p w14:paraId="05DDF836"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2024</w:t>
            </w:r>
          </w:p>
        </w:tc>
        <w:tc>
          <w:tcPr>
            <w:tcW w:w="992" w:type="dxa"/>
            <w:vAlign w:val="center"/>
          </w:tcPr>
          <w:p w14:paraId="2F87E797"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0BCC59A2"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2B7ABD29" w14:textId="77777777" w:rsidTr="00A22C76">
        <w:trPr>
          <w:trHeight w:val="299"/>
        </w:trPr>
        <w:tc>
          <w:tcPr>
            <w:tcW w:w="710" w:type="dxa"/>
            <w:vAlign w:val="center"/>
          </w:tcPr>
          <w:p w14:paraId="7FEA373B"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54</w:t>
            </w:r>
          </w:p>
        </w:tc>
        <w:tc>
          <w:tcPr>
            <w:tcW w:w="2126" w:type="dxa"/>
            <w:vAlign w:val="center"/>
          </w:tcPr>
          <w:p w14:paraId="5755D76E"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133680B0"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GAC2F64</w:t>
            </w:r>
          </w:p>
        </w:tc>
        <w:tc>
          <w:tcPr>
            <w:tcW w:w="1559" w:type="dxa"/>
            <w:vAlign w:val="center"/>
          </w:tcPr>
          <w:p w14:paraId="2CF39EBB"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pacing w:val="-2"/>
                <w:sz w:val="20"/>
                <w:szCs w:val="20"/>
                <w:lang w:val="pt-PT"/>
              </w:rPr>
              <w:t>RENAULT</w:t>
            </w:r>
          </w:p>
        </w:tc>
        <w:tc>
          <w:tcPr>
            <w:tcW w:w="993" w:type="dxa"/>
            <w:vAlign w:val="center"/>
          </w:tcPr>
          <w:p w14:paraId="191D27A7"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pacing w:val="-2"/>
                <w:sz w:val="20"/>
                <w:szCs w:val="20"/>
                <w:lang w:val="pt-PT"/>
              </w:rPr>
              <w:t>SANDERO</w:t>
            </w:r>
          </w:p>
        </w:tc>
        <w:tc>
          <w:tcPr>
            <w:tcW w:w="992" w:type="dxa"/>
            <w:vAlign w:val="center"/>
          </w:tcPr>
          <w:p w14:paraId="0E870298"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2024</w:t>
            </w:r>
          </w:p>
        </w:tc>
        <w:tc>
          <w:tcPr>
            <w:tcW w:w="992" w:type="dxa"/>
            <w:vAlign w:val="center"/>
          </w:tcPr>
          <w:p w14:paraId="6C7B3B49"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4E9E56F4"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r w:rsidR="008351F5" w:rsidRPr="00735DA6" w14:paraId="576C1E3E" w14:textId="77777777" w:rsidTr="00A22C76">
        <w:trPr>
          <w:trHeight w:val="299"/>
        </w:trPr>
        <w:tc>
          <w:tcPr>
            <w:tcW w:w="710" w:type="dxa"/>
            <w:vAlign w:val="center"/>
          </w:tcPr>
          <w:p w14:paraId="1EB7A4AA" w14:textId="77777777" w:rsidR="008351F5" w:rsidRPr="00735DA6" w:rsidRDefault="008351F5" w:rsidP="00A22C76">
            <w:pPr>
              <w:spacing w:before="51" w:line="276" w:lineRule="auto"/>
              <w:ind w:left="1"/>
              <w:jc w:val="center"/>
              <w:rPr>
                <w:rFonts w:ascii="Tahoma" w:eastAsia="Arial" w:hAnsi="Tahoma" w:cs="Tahoma"/>
                <w:sz w:val="20"/>
                <w:szCs w:val="20"/>
                <w:lang w:val="pt-PT"/>
              </w:rPr>
            </w:pPr>
            <w:r w:rsidRPr="00735DA6">
              <w:rPr>
                <w:rFonts w:ascii="Tahoma" w:eastAsia="Arial" w:hAnsi="Tahoma" w:cs="Tahoma"/>
                <w:sz w:val="20"/>
                <w:szCs w:val="20"/>
                <w:lang w:val="pt-PT"/>
              </w:rPr>
              <w:t>55</w:t>
            </w:r>
          </w:p>
        </w:tc>
        <w:tc>
          <w:tcPr>
            <w:tcW w:w="2126" w:type="dxa"/>
            <w:vAlign w:val="center"/>
          </w:tcPr>
          <w:p w14:paraId="0634CE46" w14:textId="77777777" w:rsidR="008351F5" w:rsidRPr="00735DA6" w:rsidRDefault="008351F5" w:rsidP="00A22C76">
            <w:pPr>
              <w:spacing w:before="80"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SAÚDE</w:t>
            </w:r>
          </w:p>
        </w:tc>
        <w:tc>
          <w:tcPr>
            <w:tcW w:w="992" w:type="dxa"/>
            <w:vAlign w:val="center"/>
          </w:tcPr>
          <w:p w14:paraId="32DA15F8" w14:textId="77777777" w:rsidR="008351F5" w:rsidRPr="00735DA6" w:rsidRDefault="008351F5" w:rsidP="00A22C76">
            <w:pPr>
              <w:spacing w:before="80" w:line="276" w:lineRule="auto"/>
              <w:ind w:right="7"/>
              <w:jc w:val="center"/>
              <w:rPr>
                <w:rFonts w:ascii="Tahoma" w:eastAsia="Arial" w:hAnsi="Tahoma" w:cs="Tahoma"/>
                <w:sz w:val="20"/>
                <w:szCs w:val="20"/>
                <w:lang w:val="pt-PT"/>
              </w:rPr>
            </w:pPr>
            <w:r w:rsidRPr="00735DA6">
              <w:rPr>
                <w:rFonts w:ascii="Tahoma" w:eastAsia="Arial" w:hAnsi="Tahoma" w:cs="Tahoma"/>
                <w:sz w:val="20"/>
                <w:szCs w:val="20"/>
                <w:lang w:val="pt-PT"/>
              </w:rPr>
              <w:t>SSR2J74</w:t>
            </w:r>
          </w:p>
        </w:tc>
        <w:tc>
          <w:tcPr>
            <w:tcW w:w="1559" w:type="dxa"/>
            <w:vAlign w:val="center"/>
          </w:tcPr>
          <w:p w14:paraId="738989F5" w14:textId="77777777" w:rsidR="008351F5" w:rsidRPr="00735DA6" w:rsidRDefault="008351F5" w:rsidP="00A22C76">
            <w:pPr>
              <w:spacing w:before="51" w:line="276" w:lineRule="auto"/>
              <w:jc w:val="center"/>
              <w:rPr>
                <w:rFonts w:ascii="Tahoma" w:eastAsia="Arial" w:hAnsi="Tahoma" w:cs="Tahoma"/>
                <w:sz w:val="20"/>
                <w:szCs w:val="20"/>
                <w:lang w:val="pt-PT"/>
              </w:rPr>
            </w:pPr>
            <w:r w:rsidRPr="00735DA6">
              <w:rPr>
                <w:rFonts w:ascii="Tahoma" w:eastAsia="Arial" w:hAnsi="Tahoma" w:cs="Tahoma"/>
                <w:sz w:val="20"/>
                <w:szCs w:val="20"/>
                <w:lang w:val="pt-PT"/>
              </w:rPr>
              <w:t>CHEVROLET</w:t>
            </w:r>
          </w:p>
        </w:tc>
        <w:tc>
          <w:tcPr>
            <w:tcW w:w="993" w:type="dxa"/>
            <w:vAlign w:val="center"/>
          </w:tcPr>
          <w:p w14:paraId="7E7E650D" w14:textId="77777777" w:rsidR="008351F5" w:rsidRPr="00735DA6" w:rsidRDefault="008351F5" w:rsidP="00A22C76">
            <w:pPr>
              <w:spacing w:before="51" w:line="276" w:lineRule="auto"/>
              <w:ind w:left="-8"/>
              <w:jc w:val="center"/>
              <w:rPr>
                <w:rFonts w:ascii="Tahoma" w:eastAsia="Arial" w:hAnsi="Tahoma" w:cs="Tahoma"/>
                <w:sz w:val="20"/>
                <w:szCs w:val="20"/>
                <w:lang w:val="pt-PT"/>
              </w:rPr>
            </w:pPr>
            <w:r w:rsidRPr="00735DA6">
              <w:rPr>
                <w:rFonts w:ascii="Tahoma" w:eastAsia="Arial" w:hAnsi="Tahoma" w:cs="Tahoma"/>
                <w:sz w:val="20"/>
                <w:szCs w:val="20"/>
                <w:lang w:val="pt-PT"/>
              </w:rPr>
              <w:t>SPIN</w:t>
            </w:r>
          </w:p>
        </w:tc>
        <w:tc>
          <w:tcPr>
            <w:tcW w:w="992" w:type="dxa"/>
            <w:vAlign w:val="center"/>
          </w:tcPr>
          <w:p w14:paraId="51F79709" w14:textId="77777777" w:rsidR="008351F5" w:rsidRPr="00735DA6" w:rsidRDefault="008351F5" w:rsidP="00A22C76">
            <w:pPr>
              <w:spacing w:before="51" w:line="276" w:lineRule="auto"/>
              <w:ind w:left="-284" w:right="-140"/>
              <w:jc w:val="center"/>
              <w:rPr>
                <w:rFonts w:ascii="Tahoma" w:eastAsia="Arial" w:hAnsi="Tahoma" w:cs="Tahoma"/>
                <w:sz w:val="20"/>
                <w:szCs w:val="20"/>
                <w:lang w:val="pt-PT"/>
              </w:rPr>
            </w:pPr>
            <w:r w:rsidRPr="00735DA6">
              <w:rPr>
                <w:rFonts w:ascii="Tahoma" w:eastAsia="Arial" w:hAnsi="Tahoma" w:cs="Tahoma"/>
                <w:sz w:val="20"/>
                <w:szCs w:val="20"/>
                <w:lang w:val="pt-PT"/>
              </w:rPr>
              <w:t>2024</w:t>
            </w:r>
          </w:p>
        </w:tc>
        <w:tc>
          <w:tcPr>
            <w:tcW w:w="992" w:type="dxa"/>
            <w:vAlign w:val="center"/>
          </w:tcPr>
          <w:p w14:paraId="226A2317" w14:textId="77777777" w:rsidR="008351F5" w:rsidRPr="00735DA6" w:rsidRDefault="008351F5" w:rsidP="00A22C76">
            <w:pPr>
              <w:spacing w:before="51" w:line="276" w:lineRule="auto"/>
              <w:ind w:right="37"/>
              <w:jc w:val="center"/>
              <w:rPr>
                <w:rFonts w:ascii="Tahoma" w:eastAsia="Arial" w:hAnsi="Tahoma" w:cs="Tahoma"/>
                <w:sz w:val="20"/>
                <w:szCs w:val="20"/>
                <w:lang w:val="pt-PT"/>
              </w:rPr>
            </w:pPr>
            <w:r w:rsidRPr="00735DA6">
              <w:rPr>
                <w:rFonts w:ascii="Tahoma" w:eastAsia="Arial" w:hAnsi="Tahoma" w:cs="Tahoma"/>
                <w:sz w:val="20"/>
                <w:szCs w:val="20"/>
                <w:lang w:val="pt-PT"/>
              </w:rPr>
              <w:t>BRANCO</w:t>
            </w:r>
          </w:p>
        </w:tc>
        <w:tc>
          <w:tcPr>
            <w:tcW w:w="569" w:type="dxa"/>
            <w:vAlign w:val="center"/>
          </w:tcPr>
          <w:p w14:paraId="5CD0F5A2" w14:textId="77777777" w:rsidR="008351F5" w:rsidRPr="00735DA6" w:rsidRDefault="008351F5" w:rsidP="00A22C76">
            <w:pPr>
              <w:spacing w:before="51" w:line="276" w:lineRule="auto"/>
              <w:ind w:left="-142" w:right="-140"/>
              <w:jc w:val="center"/>
              <w:rPr>
                <w:rFonts w:ascii="Tahoma" w:eastAsia="Arial" w:hAnsi="Tahoma" w:cs="Tahoma"/>
                <w:sz w:val="20"/>
                <w:szCs w:val="20"/>
                <w:lang w:val="pt-PT"/>
              </w:rPr>
            </w:pPr>
            <w:r w:rsidRPr="00735DA6">
              <w:rPr>
                <w:rFonts w:ascii="Tahoma" w:eastAsia="Arial" w:hAnsi="Tahoma" w:cs="Tahoma"/>
                <w:sz w:val="20"/>
                <w:szCs w:val="20"/>
                <w:lang w:val="pt-PT"/>
              </w:rPr>
              <w:t>1</w:t>
            </w:r>
          </w:p>
        </w:tc>
      </w:tr>
    </w:tbl>
    <w:p w14:paraId="43460A24" w14:textId="2EB5837A" w:rsidR="008351F5" w:rsidRDefault="008351F5" w:rsidP="001F330F">
      <w:pPr>
        <w:spacing w:after="0" w:line="360" w:lineRule="auto"/>
        <w:ind w:left="-284" w:right="849"/>
        <w:jc w:val="both"/>
        <w:rPr>
          <w:rFonts w:ascii="Tahoma" w:hAnsi="Tahoma" w:cs="Tahoma"/>
          <w:bCs/>
          <w:sz w:val="20"/>
          <w:szCs w:val="20"/>
          <w:lang w:val="pt-PT"/>
        </w:rPr>
      </w:pPr>
    </w:p>
    <w:tbl>
      <w:tblPr>
        <w:tblStyle w:val="TableNormal"/>
        <w:tblW w:w="0" w:type="auto"/>
        <w:tblInd w:w="2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502"/>
      </w:tblGrid>
      <w:tr w:rsidR="008351F5" w:rsidRPr="00735DA6" w14:paraId="695B3C1C" w14:textId="77777777" w:rsidTr="00A22C76">
        <w:trPr>
          <w:trHeight w:val="208"/>
        </w:trPr>
        <w:tc>
          <w:tcPr>
            <w:tcW w:w="2636" w:type="dxa"/>
            <w:gridSpan w:val="2"/>
            <w:shd w:val="clear" w:color="auto" w:fill="FCE9D9"/>
          </w:tcPr>
          <w:p w14:paraId="036F8C05" w14:textId="77777777" w:rsidR="008351F5" w:rsidRPr="00735DA6" w:rsidRDefault="008351F5" w:rsidP="00A22C76">
            <w:pPr>
              <w:spacing w:line="360" w:lineRule="auto"/>
              <w:ind w:left="-284"/>
              <w:jc w:val="center"/>
              <w:rPr>
                <w:rFonts w:ascii="Tahoma" w:eastAsia="Arial" w:hAnsi="Tahoma" w:cs="Tahoma"/>
                <w:sz w:val="20"/>
                <w:szCs w:val="20"/>
                <w:lang w:val="pt-PT"/>
              </w:rPr>
            </w:pPr>
            <w:r w:rsidRPr="00735DA6">
              <w:rPr>
                <w:rFonts w:ascii="Tahoma" w:eastAsia="Arial" w:hAnsi="Tahoma" w:cs="Tahoma"/>
                <w:spacing w:val="-5"/>
                <w:sz w:val="20"/>
                <w:szCs w:val="20"/>
                <w:lang w:val="pt-PT"/>
              </w:rPr>
              <w:t>CAT</w:t>
            </w:r>
          </w:p>
        </w:tc>
      </w:tr>
      <w:tr w:rsidR="008351F5" w:rsidRPr="00735DA6" w14:paraId="4D692C3B" w14:textId="77777777" w:rsidTr="00A22C76">
        <w:trPr>
          <w:trHeight w:val="210"/>
        </w:trPr>
        <w:tc>
          <w:tcPr>
            <w:tcW w:w="1134" w:type="dxa"/>
          </w:tcPr>
          <w:p w14:paraId="6C1DE306" w14:textId="77777777" w:rsidR="008351F5" w:rsidRPr="00735DA6" w:rsidRDefault="008351F5" w:rsidP="00A22C76">
            <w:pPr>
              <w:spacing w:line="360" w:lineRule="auto"/>
              <w:ind w:left="-284"/>
              <w:jc w:val="center"/>
              <w:rPr>
                <w:rFonts w:ascii="Tahoma" w:eastAsia="Arial" w:hAnsi="Tahoma" w:cs="Tahoma"/>
                <w:sz w:val="20"/>
                <w:szCs w:val="20"/>
                <w:lang w:val="pt-PT"/>
              </w:rPr>
            </w:pPr>
            <w:r w:rsidRPr="00735DA6">
              <w:rPr>
                <w:rFonts w:ascii="Tahoma" w:eastAsia="Arial" w:hAnsi="Tahoma" w:cs="Tahoma"/>
                <w:spacing w:val="-10"/>
                <w:sz w:val="20"/>
                <w:szCs w:val="20"/>
                <w:lang w:val="pt-PT"/>
              </w:rPr>
              <w:t>1</w:t>
            </w:r>
          </w:p>
        </w:tc>
        <w:tc>
          <w:tcPr>
            <w:tcW w:w="1502" w:type="dxa"/>
          </w:tcPr>
          <w:p w14:paraId="519B49C0" w14:textId="77777777" w:rsidR="008351F5" w:rsidRPr="00735DA6" w:rsidRDefault="008351F5" w:rsidP="00A22C76">
            <w:pPr>
              <w:spacing w:line="360" w:lineRule="auto"/>
              <w:rPr>
                <w:rFonts w:ascii="Tahoma" w:eastAsia="Arial" w:hAnsi="Tahoma" w:cs="Tahoma"/>
                <w:sz w:val="20"/>
                <w:szCs w:val="20"/>
                <w:lang w:val="pt-PT"/>
              </w:rPr>
            </w:pPr>
            <w:r w:rsidRPr="00735DA6">
              <w:rPr>
                <w:rFonts w:ascii="Tahoma" w:eastAsia="Arial" w:hAnsi="Tahoma" w:cs="Tahoma"/>
                <w:spacing w:val="-2"/>
                <w:sz w:val="20"/>
                <w:szCs w:val="20"/>
                <w:lang w:val="pt-PT"/>
              </w:rPr>
              <w:t>Veículos</w:t>
            </w:r>
            <w:r w:rsidRPr="00735DA6">
              <w:rPr>
                <w:rFonts w:ascii="Tahoma" w:eastAsia="Arial" w:hAnsi="Tahoma" w:cs="Tahoma"/>
                <w:spacing w:val="-4"/>
                <w:sz w:val="20"/>
                <w:szCs w:val="20"/>
                <w:lang w:val="pt-PT"/>
              </w:rPr>
              <w:t xml:space="preserve"> leve</w:t>
            </w:r>
          </w:p>
        </w:tc>
      </w:tr>
      <w:tr w:rsidR="008351F5" w:rsidRPr="00735DA6" w14:paraId="0AADDF3C" w14:textId="77777777" w:rsidTr="00A22C76">
        <w:trPr>
          <w:trHeight w:val="210"/>
        </w:trPr>
        <w:tc>
          <w:tcPr>
            <w:tcW w:w="1134" w:type="dxa"/>
          </w:tcPr>
          <w:p w14:paraId="56D2B956" w14:textId="77777777" w:rsidR="008351F5" w:rsidRPr="00735DA6" w:rsidRDefault="008351F5" w:rsidP="00A22C76">
            <w:pPr>
              <w:spacing w:line="360" w:lineRule="auto"/>
              <w:ind w:left="-284"/>
              <w:jc w:val="center"/>
              <w:rPr>
                <w:rFonts w:ascii="Tahoma" w:eastAsia="Arial" w:hAnsi="Tahoma" w:cs="Tahoma"/>
                <w:sz w:val="20"/>
                <w:szCs w:val="20"/>
                <w:lang w:val="pt-PT"/>
              </w:rPr>
            </w:pPr>
            <w:r w:rsidRPr="00735DA6">
              <w:rPr>
                <w:rFonts w:ascii="Tahoma" w:eastAsia="Arial" w:hAnsi="Tahoma" w:cs="Tahoma"/>
                <w:spacing w:val="-10"/>
                <w:sz w:val="20"/>
                <w:szCs w:val="20"/>
                <w:lang w:val="pt-PT"/>
              </w:rPr>
              <w:t>2</w:t>
            </w:r>
          </w:p>
        </w:tc>
        <w:tc>
          <w:tcPr>
            <w:tcW w:w="1502" w:type="dxa"/>
          </w:tcPr>
          <w:p w14:paraId="6D1CF347" w14:textId="77777777" w:rsidR="008351F5" w:rsidRPr="00735DA6" w:rsidRDefault="008351F5" w:rsidP="00A22C76">
            <w:pPr>
              <w:spacing w:line="360" w:lineRule="auto"/>
              <w:rPr>
                <w:rFonts w:ascii="Tahoma" w:eastAsia="Arial" w:hAnsi="Tahoma" w:cs="Tahoma"/>
                <w:sz w:val="20"/>
                <w:szCs w:val="20"/>
                <w:lang w:val="pt-PT"/>
              </w:rPr>
            </w:pPr>
            <w:r w:rsidRPr="00735DA6">
              <w:rPr>
                <w:rFonts w:ascii="Tahoma" w:eastAsia="Arial" w:hAnsi="Tahoma" w:cs="Tahoma"/>
                <w:spacing w:val="-2"/>
                <w:sz w:val="20"/>
                <w:szCs w:val="20"/>
                <w:lang w:val="pt-PT"/>
              </w:rPr>
              <w:t>Veículos pesado</w:t>
            </w:r>
          </w:p>
        </w:tc>
      </w:tr>
    </w:tbl>
    <w:p w14:paraId="0481B292" w14:textId="7652A9C3" w:rsidR="008351F5" w:rsidRDefault="008351F5" w:rsidP="001F330F">
      <w:pPr>
        <w:spacing w:after="0" w:line="360" w:lineRule="auto"/>
        <w:ind w:left="-284" w:right="849"/>
        <w:jc w:val="both"/>
        <w:rPr>
          <w:rFonts w:ascii="Tahoma" w:hAnsi="Tahoma" w:cs="Tahoma"/>
          <w:bCs/>
          <w:sz w:val="20"/>
          <w:szCs w:val="20"/>
          <w:lang w:val="pt-PT"/>
        </w:rPr>
      </w:pPr>
    </w:p>
    <w:p w14:paraId="4355D46E"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 xml:space="preserve">1.4. O serviço objeto desta contratação é caracterizado como comum, conforme justificativa constante do Estudo Técnico Preliminar e sua aquisição deve ser global. </w:t>
      </w:r>
    </w:p>
    <w:p w14:paraId="4EC36A82"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1.5. Os quantitativos representam uma estimativa, devendo ser utilizados unicamente como referência, não se configurando como obrigação futura.</w:t>
      </w:r>
    </w:p>
    <w:p w14:paraId="39D9E24E"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 xml:space="preserve">1.6. Caso o Município venha adquirir novos veículos estes passarão a fazer parte deste Termo, obrigando-se </w:t>
      </w:r>
      <w:proofErr w:type="gramStart"/>
      <w:r w:rsidRPr="008351F5">
        <w:rPr>
          <w:rFonts w:ascii="Tahoma" w:hAnsi="Tahoma" w:cs="Tahoma"/>
          <w:bCs/>
          <w:sz w:val="20"/>
          <w:szCs w:val="20"/>
        </w:rPr>
        <w:t>o(</w:t>
      </w:r>
      <w:proofErr w:type="gramEnd"/>
      <w:r w:rsidRPr="008351F5">
        <w:rPr>
          <w:rFonts w:ascii="Tahoma" w:hAnsi="Tahoma" w:cs="Tahoma"/>
          <w:bCs/>
          <w:sz w:val="20"/>
          <w:szCs w:val="20"/>
        </w:rPr>
        <w:t>a) Contratado(a) inclui-los aos demais.</w:t>
      </w:r>
    </w:p>
    <w:p w14:paraId="76CBA572"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1.7. Poderá ocorrer a transferência de veículos entre as Secretarias e/ou baixa de patrimônio, nestes casos deverá ser atualizada a informação em sistema.</w:t>
      </w:r>
    </w:p>
    <w:p w14:paraId="5C47A370" w14:textId="06E01E12" w:rsidR="008351F5" w:rsidRDefault="008351F5" w:rsidP="001F330F">
      <w:pPr>
        <w:spacing w:after="0" w:line="360" w:lineRule="auto"/>
        <w:ind w:left="-284" w:right="849"/>
        <w:jc w:val="both"/>
        <w:rPr>
          <w:rFonts w:ascii="Tahoma" w:hAnsi="Tahoma" w:cs="Tahoma"/>
          <w:bCs/>
          <w:sz w:val="20"/>
          <w:szCs w:val="20"/>
          <w:lang w:val="pt-PT"/>
        </w:rPr>
      </w:pPr>
    </w:p>
    <w:p w14:paraId="5EEE4259" w14:textId="1B31FF64" w:rsidR="008351F5" w:rsidRDefault="008351F5" w:rsidP="001F330F">
      <w:pPr>
        <w:spacing w:after="0" w:line="360" w:lineRule="auto"/>
        <w:ind w:left="-284" w:right="849"/>
        <w:jc w:val="both"/>
        <w:rPr>
          <w:rFonts w:ascii="Tahoma" w:hAnsi="Tahoma" w:cs="Tahoma"/>
          <w:b/>
          <w:sz w:val="20"/>
          <w:szCs w:val="20"/>
          <w:lang w:val="pt-PT"/>
        </w:rPr>
      </w:pPr>
      <w:r w:rsidRPr="008351F5">
        <w:rPr>
          <w:rFonts w:ascii="Tahoma" w:hAnsi="Tahoma" w:cs="Tahoma"/>
          <w:b/>
          <w:sz w:val="20"/>
          <w:szCs w:val="20"/>
          <w:lang w:val="pt-PT"/>
        </w:rPr>
        <w:t>2. JUSTIFICATIVA E OBJETIVOS DA CONTRATAÇÃO</w:t>
      </w:r>
    </w:p>
    <w:p w14:paraId="15F54733"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2.1. A contratação se faz necessária tendo em vista a alta demanda de compromissos realizados com uso da frota municipal, no transporte de pacientes e demais atividades fora do município, levando em conta que hoje a maioria das concessões não possuem mais isenção para veículos oficiais, obrigando o pagamento no ato da passagem;</w:t>
      </w:r>
    </w:p>
    <w:p w14:paraId="7DB93E46"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2.2. O sistema promove a celeridade na passagem dos veículos pelas praças de pedágio em rodovias federais, estaduais.</w:t>
      </w:r>
    </w:p>
    <w:p w14:paraId="4696FFF6" w14:textId="1720F315"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2.3. Permite o controle financeiro absoluto das passagens com data, hora e praça de pedágio, tornando necessário processos de verba de adiantamento para esta finalidade, permitindo o uso de sistema pós-pago e promovendo maior segurança.</w:t>
      </w:r>
    </w:p>
    <w:p w14:paraId="29E65603" w14:textId="77777777" w:rsidR="008351F5" w:rsidRPr="008351F5" w:rsidRDefault="008351F5" w:rsidP="008351F5">
      <w:pPr>
        <w:spacing w:after="0" w:line="360" w:lineRule="auto"/>
        <w:ind w:left="-284" w:right="849"/>
        <w:jc w:val="both"/>
        <w:rPr>
          <w:rFonts w:ascii="Tahoma" w:hAnsi="Tahoma" w:cs="Tahoma"/>
          <w:bCs/>
          <w:sz w:val="20"/>
          <w:szCs w:val="20"/>
        </w:rPr>
      </w:pPr>
    </w:p>
    <w:p w14:paraId="681F58A5" w14:textId="1F4E520E" w:rsidR="008351F5" w:rsidRPr="008351F5" w:rsidRDefault="008351F5" w:rsidP="001F330F">
      <w:pPr>
        <w:spacing w:after="0" w:line="360" w:lineRule="auto"/>
        <w:ind w:left="-284" w:right="849"/>
        <w:jc w:val="both"/>
        <w:rPr>
          <w:rFonts w:ascii="Tahoma" w:hAnsi="Tahoma" w:cs="Tahoma"/>
          <w:b/>
          <w:sz w:val="20"/>
          <w:szCs w:val="20"/>
          <w:lang w:val="pt-PT"/>
        </w:rPr>
      </w:pPr>
      <w:r w:rsidRPr="008351F5">
        <w:rPr>
          <w:rFonts w:ascii="Tahoma" w:hAnsi="Tahoma" w:cs="Tahoma"/>
          <w:b/>
          <w:sz w:val="20"/>
          <w:szCs w:val="20"/>
          <w:lang w:val="pt-PT"/>
        </w:rPr>
        <w:t>3. DESCRIÇÃO DETALHADA OBJETO</w:t>
      </w:r>
    </w:p>
    <w:p w14:paraId="4678CD48"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3.1. A descrição da solução:</w:t>
      </w:r>
    </w:p>
    <w:p w14:paraId="1F4BEE79"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a) A contratada deverá apresentar documentos que comprovem qualificação técnica para prestação do serviço;</w:t>
      </w:r>
    </w:p>
    <w:p w14:paraId="3F086D4D"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b) A contratada deverá ter abrangência no estado de São Paulo, nas rodovias estaduais e federais pedagiadas.</w:t>
      </w:r>
    </w:p>
    <w:p w14:paraId="4155F88A"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c) Executar</w:t>
      </w:r>
      <w:proofErr w:type="gramEnd"/>
      <w:r w:rsidRPr="008351F5">
        <w:rPr>
          <w:rFonts w:ascii="Tahoma" w:hAnsi="Tahoma" w:cs="Tahoma"/>
          <w:bCs/>
          <w:sz w:val="20"/>
          <w:szCs w:val="20"/>
        </w:rPr>
        <w:t xml:space="preserve"> os serviços de acordo com o Termo de Referência e de sua proposta.</w:t>
      </w:r>
    </w:p>
    <w:p w14:paraId="1A2CB09C"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 xml:space="preserve">d) A Contratada deverá fornecer as </w:t>
      </w:r>
      <w:proofErr w:type="spellStart"/>
      <w:r w:rsidRPr="008351F5">
        <w:rPr>
          <w:rFonts w:ascii="Tahoma" w:hAnsi="Tahoma" w:cs="Tahoma"/>
          <w:bCs/>
          <w:sz w:val="20"/>
          <w:szCs w:val="20"/>
        </w:rPr>
        <w:t>TAGs</w:t>
      </w:r>
      <w:proofErr w:type="spellEnd"/>
      <w:r w:rsidRPr="008351F5">
        <w:rPr>
          <w:rFonts w:ascii="Tahoma" w:hAnsi="Tahoma" w:cs="Tahoma"/>
          <w:bCs/>
          <w:sz w:val="20"/>
          <w:szCs w:val="20"/>
        </w:rPr>
        <w:t xml:space="preserve"> ou TIV em perfeitas condições de uso a partir do firmamento do contrato no prazo máximo de 05 dias, e quando solicitada a inclusão ou substituição, no prazo máximo de 05 dias; em conformidade com as especificações e tecnologia padrão definida pela Agência Nacional de Transportes Terrestres (ANTT).</w:t>
      </w:r>
    </w:p>
    <w:p w14:paraId="3F80086B"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e) A contratada deverá integrar em seu sistema, as isenções de pagamento de pedágio concedidas a Prefeitura de Descalvado/SP pela ARTESP e ANTT, de forma que não haja cobrança de tarifa mesmo quando utilizada a cancela de passagem expressa nessas rodovias.</w:t>
      </w:r>
    </w:p>
    <w:p w14:paraId="2DCFD01B"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 xml:space="preserve">f) A Contratada deverá entregar as </w:t>
      </w:r>
      <w:proofErr w:type="spellStart"/>
      <w:r w:rsidRPr="008351F5">
        <w:rPr>
          <w:rFonts w:ascii="Tahoma" w:hAnsi="Tahoma" w:cs="Tahoma"/>
          <w:bCs/>
          <w:sz w:val="20"/>
          <w:szCs w:val="20"/>
        </w:rPr>
        <w:t>TAGs</w:t>
      </w:r>
      <w:proofErr w:type="spellEnd"/>
      <w:r w:rsidRPr="008351F5">
        <w:rPr>
          <w:rFonts w:ascii="Tahoma" w:hAnsi="Tahoma" w:cs="Tahoma"/>
          <w:bCs/>
          <w:sz w:val="20"/>
          <w:szCs w:val="20"/>
        </w:rPr>
        <w:t xml:space="preserve"> ou TIV sem cobrança adicional de frete e correlatos.</w:t>
      </w:r>
    </w:p>
    <w:p w14:paraId="186F707B"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g) Fornecer</w:t>
      </w:r>
      <w:proofErr w:type="gramEnd"/>
      <w:r w:rsidRPr="008351F5">
        <w:rPr>
          <w:rFonts w:ascii="Tahoma" w:hAnsi="Tahoma" w:cs="Tahoma"/>
          <w:bCs/>
          <w:sz w:val="20"/>
          <w:szCs w:val="20"/>
        </w:rPr>
        <w:t xml:space="preserve"> canal de atendimento com disponibilidade para atendimento ininterrupto (24 horas por dia) através de </w:t>
      </w:r>
      <w:proofErr w:type="spellStart"/>
      <w:r w:rsidRPr="008351F5">
        <w:rPr>
          <w:rFonts w:ascii="Tahoma" w:hAnsi="Tahoma" w:cs="Tahoma"/>
          <w:bCs/>
          <w:sz w:val="20"/>
          <w:szCs w:val="20"/>
        </w:rPr>
        <w:t>Call</w:t>
      </w:r>
      <w:proofErr w:type="spellEnd"/>
      <w:r w:rsidRPr="008351F5">
        <w:rPr>
          <w:rFonts w:ascii="Tahoma" w:hAnsi="Tahoma" w:cs="Tahoma"/>
          <w:bCs/>
          <w:sz w:val="20"/>
          <w:szCs w:val="20"/>
        </w:rPr>
        <w:t xml:space="preserve"> Center, 0800 e/ou site.</w:t>
      </w:r>
    </w:p>
    <w:p w14:paraId="063ADBE7"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h) Tornar</w:t>
      </w:r>
      <w:proofErr w:type="gramEnd"/>
      <w:r w:rsidRPr="008351F5">
        <w:rPr>
          <w:rFonts w:ascii="Tahoma" w:hAnsi="Tahoma" w:cs="Tahoma"/>
          <w:bCs/>
          <w:sz w:val="20"/>
          <w:szCs w:val="20"/>
        </w:rPr>
        <w:t xml:space="preserve"> disponível via internet, mediante Código de Usuário e respectiva Senha, as informações sobre as transações efetuadas e extratos de até 6 (seis) meses anteriores, permitindo sua impressão em PDF e XLS (Excel).</w:t>
      </w:r>
    </w:p>
    <w:p w14:paraId="1B12EFC2"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 xml:space="preserve">i) Fornecer Manual de Instrução juntamente com as </w:t>
      </w:r>
      <w:proofErr w:type="spellStart"/>
      <w:r w:rsidRPr="008351F5">
        <w:rPr>
          <w:rFonts w:ascii="Tahoma" w:hAnsi="Tahoma" w:cs="Tahoma"/>
          <w:bCs/>
          <w:sz w:val="20"/>
          <w:szCs w:val="20"/>
        </w:rPr>
        <w:t>TAGs</w:t>
      </w:r>
      <w:proofErr w:type="spellEnd"/>
      <w:r w:rsidRPr="008351F5">
        <w:rPr>
          <w:rFonts w:ascii="Tahoma" w:hAnsi="Tahoma" w:cs="Tahoma"/>
          <w:bCs/>
          <w:sz w:val="20"/>
          <w:szCs w:val="20"/>
        </w:rPr>
        <w:t>/TIV.</w:t>
      </w:r>
    </w:p>
    <w:p w14:paraId="4A7DC163"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j) Relatar ao Município toda e qualquer irregularidade verificada no decorrer da prestação dos serviços.</w:t>
      </w:r>
    </w:p>
    <w:p w14:paraId="5570E202"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k) Manter</w:t>
      </w:r>
      <w:proofErr w:type="gramEnd"/>
      <w:r w:rsidRPr="008351F5">
        <w:rPr>
          <w:rFonts w:ascii="Tahoma" w:hAnsi="Tahoma" w:cs="Tahoma"/>
          <w:bCs/>
          <w:sz w:val="20"/>
          <w:szCs w:val="20"/>
        </w:rPr>
        <w:t xml:space="preserve"> durante toda a vigência do contrato, em compatibilidade com as obrigações assumidas, todas as condições de habilitação e qualificação exigidas.</w:t>
      </w:r>
    </w:p>
    <w:p w14:paraId="669B47E8"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l) Apresentar</w:t>
      </w:r>
      <w:proofErr w:type="gramEnd"/>
      <w:r w:rsidRPr="008351F5">
        <w:rPr>
          <w:rFonts w:ascii="Tahoma" w:hAnsi="Tahoma" w:cs="Tahoma"/>
          <w:bCs/>
          <w:sz w:val="20"/>
          <w:szCs w:val="20"/>
        </w:rPr>
        <w:t xml:space="preserve"> ao órgão Contratante a Fatura Eletrônica acompanhada do Extrato Mensal com a discriminação das transações devidas no prazo mínimo de 2 (dias) uteis após o vencimento do período.</w:t>
      </w:r>
    </w:p>
    <w:p w14:paraId="6E227FAC"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m) As</w:t>
      </w:r>
      <w:proofErr w:type="gramEnd"/>
      <w:r w:rsidRPr="008351F5">
        <w:rPr>
          <w:rFonts w:ascii="Tahoma" w:hAnsi="Tahoma" w:cs="Tahoma"/>
          <w:bCs/>
          <w:sz w:val="20"/>
          <w:szCs w:val="20"/>
        </w:rPr>
        <w:t xml:space="preserve"> eventuais modificações da forma da prestação do serviço deverão ter prévia anuência da Contratante.</w:t>
      </w:r>
    </w:p>
    <w:p w14:paraId="3C88D502"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n) Fornecer à Contratada, após a assinatura do Contrato os números de telefones, responsável para contato, o site, login e senha para fins de acesso, monitora- mento e gerenciamento das passagens por pedágio e emissão de faturas.</w:t>
      </w:r>
    </w:p>
    <w:p w14:paraId="68607A60"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o) Não</w:t>
      </w:r>
      <w:proofErr w:type="gramEnd"/>
      <w:r w:rsidRPr="008351F5">
        <w:rPr>
          <w:rFonts w:ascii="Tahoma" w:hAnsi="Tahoma" w:cs="Tahoma"/>
          <w:bCs/>
          <w:sz w:val="20"/>
          <w:szCs w:val="20"/>
        </w:rPr>
        <w:t xml:space="preserve"> transferir a terceiros, por qualquer forma, nem mesmo parcialmente, as obrigações assumidas, nem subcontratar qualquer das prestações a que está obrigada, sem prévio assentimento por escrito do Município, sem prejuízo a sua responsabilidade contratual ou legal;</w:t>
      </w:r>
    </w:p>
    <w:p w14:paraId="5843AE1C"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p) Reparar</w:t>
      </w:r>
      <w:proofErr w:type="gramEnd"/>
      <w:r w:rsidRPr="008351F5">
        <w:rPr>
          <w:rFonts w:ascii="Tahoma" w:hAnsi="Tahoma" w:cs="Tahoma"/>
          <w:bCs/>
          <w:sz w:val="20"/>
          <w:szCs w:val="20"/>
        </w:rPr>
        <w:t>, corrigir, remover ou substituir, a qualquer momento, as suas expensas, no total ou em parte, vícios, defeitos ou incorreções resultantes da execução do Serviço, inclusive o custo de peças danificadas em razão de imperícia, se for o caso, devendo ser corrigido no prazo de até 5 (cinco) dias corridos, as custas da CONTRATADA;</w:t>
      </w:r>
    </w:p>
    <w:p w14:paraId="377B3DF7"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q) O prazo poderá ser prorrogado, desde que previamente justificado, atendendo aos interesses e conveniências da Administração;</w:t>
      </w:r>
    </w:p>
    <w:p w14:paraId="2789377E"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r) Credenciar</w:t>
      </w:r>
      <w:proofErr w:type="gramEnd"/>
      <w:r w:rsidRPr="008351F5">
        <w:rPr>
          <w:rFonts w:ascii="Tahoma" w:hAnsi="Tahoma" w:cs="Tahoma"/>
          <w:bCs/>
          <w:sz w:val="20"/>
          <w:szCs w:val="20"/>
        </w:rPr>
        <w:t xml:space="preserve"> junto à Prefeitura Municipal o representante responsável que servirá de contato com a Administração Municipal para prestar todos os esclarecimentos que forem solicitados, atendendo prontamente as sugestões ou reclamações que porventura surgirem durante a execução do objeto;</w:t>
      </w:r>
    </w:p>
    <w:p w14:paraId="5622ABF9" w14:textId="77777777" w:rsidR="008351F5" w:rsidRPr="008351F5" w:rsidRDefault="008351F5" w:rsidP="008351F5">
      <w:pPr>
        <w:spacing w:after="0" w:line="360" w:lineRule="auto"/>
        <w:ind w:left="-284" w:right="849"/>
        <w:jc w:val="both"/>
        <w:rPr>
          <w:rFonts w:ascii="Tahoma" w:hAnsi="Tahoma" w:cs="Tahoma"/>
          <w:bCs/>
          <w:sz w:val="20"/>
          <w:szCs w:val="20"/>
        </w:rPr>
      </w:pPr>
      <w:r w:rsidRPr="008351F5">
        <w:rPr>
          <w:rFonts w:ascii="Tahoma" w:hAnsi="Tahoma" w:cs="Tahoma"/>
          <w:bCs/>
          <w:sz w:val="20"/>
          <w:szCs w:val="20"/>
        </w:rPr>
        <w:t>s) Comunicar ao MUNICÍPIO, formalmente, qualquer anormalidade de caráter urgente e prestar esclarecimentos julgados necessários;</w:t>
      </w:r>
    </w:p>
    <w:p w14:paraId="0B2C4913" w14:textId="77777777" w:rsidR="008351F5" w:rsidRPr="008351F5" w:rsidRDefault="008351F5" w:rsidP="008351F5">
      <w:pPr>
        <w:spacing w:after="0" w:line="360" w:lineRule="auto"/>
        <w:ind w:left="-284" w:right="849"/>
        <w:jc w:val="both"/>
        <w:rPr>
          <w:rFonts w:ascii="Tahoma" w:hAnsi="Tahoma" w:cs="Tahoma"/>
          <w:bCs/>
          <w:sz w:val="20"/>
          <w:szCs w:val="20"/>
        </w:rPr>
      </w:pPr>
      <w:proofErr w:type="gramStart"/>
      <w:r w:rsidRPr="008351F5">
        <w:rPr>
          <w:rFonts w:ascii="Tahoma" w:hAnsi="Tahoma" w:cs="Tahoma"/>
          <w:bCs/>
          <w:sz w:val="20"/>
          <w:szCs w:val="20"/>
        </w:rPr>
        <w:t>t) Arcar</w:t>
      </w:r>
      <w:proofErr w:type="gramEnd"/>
      <w:r w:rsidRPr="008351F5">
        <w:rPr>
          <w:rFonts w:ascii="Tahoma" w:hAnsi="Tahoma" w:cs="Tahoma"/>
          <w:bCs/>
          <w:sz w:val="20"/>
          <w:szCs w:val="20"/>
        </w:rPr>
        <w:t xml:space="preserve"> com as despesas decorrentes da não observância das condições do ato convocatório, bem como de infrações praticadas, na execução do objeto;</w:t>
      </w:r>
    </w:p>
    <w:p w14:paraId="51F969A9" w14:textId="2EBD2172" w:rsidR="008351F5" w:rsidRDefault="008351F5" w:rsidP="008351F5">
      <w:pPr>
        <w:spacing w:after="0" w:line="360" w:lineRule="auto"/>
        <w:ind w:left="-284" w:right="849"/>
        <w:jc w:val="both"/>
        <w:rPr>
          <w:rFonts w:ascii="Tahoma" w:hAnsi="Tahoma" w:cs="Tahoma"/>
          <w:bCs/>
          <w:sz w:val="20"/>
          <w:szCs w:val="20"/>
          <w:lang w:val="pt-PT"/>
        </w:rPr>
      </w:pPr>
    </w:p>
    <w:p w14:paraId="28B8CFEF" w14:textId="317CC423" w:rsidR="000042AD" w:rsidRPr="000042AD" w:rsidRDefault="000042AD" w:rsidP="008351F5">
      <w:pPr>
        <w:spacing w:after="0" w:line="360" w:lineRule="auto"/>
        <w:ind w:left="-284" w:right="849"/>
        <w:jc w:val="both"/>
        <w:rPr>
          <w:rFonts w:ascii="Tahoma" w:hAnsi="Tahoma" w:cs="Tahoma"/>
          <w:b/>
          <w:sz w:val="20"/>
          <w:szCs w:val="20"/>
          <w:lang w:val="pt-PT"/>
        </w:rPr>
      </w:pPr>
      <w:r w:rsidRPr="000042AD">
        <w:rPr>
          <w:rFonts w:ascii="Tahoma" w:hAnsi="Tahoma" w:cs="Tahoma"/>
          <w:b/>
          <w:sz w:val="20"/>
          <w:szCs w:val="20"/>
          <w:lang w:val="pt-PT"/>
        </w:rPr>
        <w:t>4.</w:t>
      </w:r>
      <w:r w:rsidRPr="000042AD">
        <w:rPr>
          <w:rFonts w:ascii="Tahoma" w:hAnsi="Tahoma" w:cs="Tahoma"/>
          <w:b/>
          <w:sz w:val="20"/>
          <w:szCs w:val="20"/>
          <w:lang w:val="pt-PT"/>
        </w:rPr>
        <w:tab/>
        <w:t>REQUISITOS DA CONTRATAÇÃO</w:t>
      </w:r>
    </w:p>
    <w:p w14:paraId="5CF45465"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4.1. As Secretarias solicitantes observaram as normas contidas no Manual de Compras Públicas Sustentáveis no Município de Descalvado.</w:t>
      </w:r>
    </w:p>
    <w:p w14:paraId="2456918B"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 xml:space="preserve">4.2. Na presente contratação </w:t>
      </w:r>
      <w:r w:rsidRPr="000042AD">
        <w:rPr>
          <w:rFonts w:ascii="Tahoma" w:hAnsi="Tahoma" w:cs="Tahoma"/>
          <w:b/>
          <w:sz w:val="20"/>
          <w:szCs w:val="20"/>
        </w:rPr>
        <w:t>não será</w:t>
      </w:r>
      <w:r w:rsidRPr="000042AD">
        <w:rPr>
          <w:rFonts w:ascii="Tahoma" w:hAnsi="Tahoma" w:cs="Tahoma"/>
          <w:bCs/>
          <w:sz w:val="20"/>
          <w:szCs w:val="20"/>
        </w:rPr>
        <w:t xml:space="preserve"> admitida a indicação de </w:t>
      </w:r>
      <w:proofErr w:type="gramStart"/>
      <w:r w:rsidRPr="000042AD">
        <w:rPr>
          <w:rFonts w:ascii="Tahoma" w:hAnsi="Tahoma" w:cs="Tahoma"/>
          <w:bCs/>
          <w:sz w:val="20"/>
          <w:szCs w:val="20"/>
        </w:rPr>
        <w:t>marca(</w:t>
      </w:r>
      <w:proofErr w:type="gramEnd"/>
      <w:r w:rsidRPr="000042AD">
        <w:rPr>
          <w:rFonts w:ascii="Tahoma" w:hAnsi="Tahoma" w:cs="Tahoma"/>
          <w:bCs/>
          <w:sz w:val="20"/>
          <w:szCs w:val="20"/>
        </w:rPr>
        <w:t>s), característica(s) ou modelos.</w:t>
      </w:r>
    </w:p>
    <w:p w14:paraId="281A35B9"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 xml:space="preserve">4.3. Na presente contratação </w:t>
      </w:r>
      <w:r w:rsidRPr="000042AD">
        <w:rPr>
          <w:rFonts w:ascii="Tahoma" w:hAnsi="Tahoma" w:cs="Tahoma"/>
          <w:b/>
          <w:sz w:val="20"/>
          <w:szCs w:val="20"/>
        </w:rPr>
        <w:t>não há</w:t>
      </w:r>
      <w:r w:rsidRPr="000042AD">
        <w:rPr>
          <w:rFonts w:ascii="Tahoma" w:hAnsi="Tahoma" w:cs="Tahoma"/>
          <w:bCs/>
          <w:sz w:val="20"/>
          <w:szCs w:val="20"/>
        </w:rPr>
        <w:t xml:space="preserve"> vedação de marca ou produto</w:t>
      </w:r>
    </w:p>
    <w:p w14:paraId="108BC4D7"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 xml:space="preserve">4.4. Na presente contratação </w:t>
      </w:r>
      <w:r w:rsidRPr="000042AD">
        <w:rPr>
          <w:rFonts w:ascii="Tahoma" w:hAnsi="Tahoma" w:cs="Tahoma"/>
          <w:b/>
          <w:sz w:val="20"/>
          <w:szCs w:val="20"/>
        </w:rPr>
        <w:t>não há</w:t>
      </w:r>
      <w:r w:rsidRPr="000042AD">
        <w:rPr>
          <w:rFonts w:ascii="Tahoma" w:hAnsi="Tahoma" w:cs="Tahoma"/>
          <w:bCs/>
          <w:sz w:val="20"/>
          <w:szCs w:val="20"/>
        </w:rPr>
        <w:t xml:space="preserve"> exigência de amostras.</w:t>
      </w:r>
    </w:p>
    <w:p w14:paraId="5D0B1C48"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 xml:space="preserve">4.5. Na presente contratação </w:t>
      </w:r>
      <w:r w:rsidRPr="000042AD">
        <w:rPr>
          <w:rFonts w:ascii="Tahoma" w:hAnsi="Tahoma" w:cs="Tahoma"/>
          <w:b/>
          <w:sz w:val="20"/>
          <w:szCs w:val="20"/>
        </w:rPr>
        <w:t>não há</w:t>
      </w:r>
      <w:r w:rsidRPr="000042AD">
        <w:rPr>
          <w:rFonts w:ascii="Tahoma" w:hAnsi="Tahoma" w:cs="Tahoma"/>
          <w:bCs/>
          <w:sz w:val="20"/>
          <w:szCs w:val="20"/>
        </w:rPr>
        <w:t xml:space="preserve"> exigência de carta de solidariedade</w:t>
      </w:r>
    </w:p>
    <w:p w14:paraId="0E48EE7F"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4.6. Não é admitida a subcontratação do objeto contratual.</w:t>
      </w:r>
    </w:p>
    <w:p w14:paraId="1EF226AD"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 xml:space="preserve">4.7. Não haverá exigência da garantia da contratação dos </w:t>
      </w:r>
      <w:r w:rsidRPr="000042AD">
        <w:rPr>
          <w:rFonts w:ascii="Tahoma" w:hAnsi="Tahoma" w:cs="Tahoma"/>
          <w:bCs/>
          <w:sz w:val="20"/>
          <w:szCs w:val="20"/>
          <w:u w:val="single"/>
        </w:rPr>
        <w:t>artigos 96 e seguintes da Lei nº 14.133, de 2021</w:t>
      </w:r>
      <w:r w:rsidRPr="000042AD">
        <w:rPr>
          <w:rFonts w:ascii="Tahoma" w:hAnsi="Tahoma" w:cs="Tahoma"/>
          <w:bCs/>
          <w:sz w:val="20"/>
          <w:szCs w:val="20"/>
        </w:rPr>
        <w:t>.</w:t>
      </w:r>
    </w:p>
    <w:p w14:paraId="4AC27897"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4.8. Não há necessidade de realização de avaliação prévia do local de execução dos serviços.</w:t>
      </w:r>
    </w:p>
    <w:p w14:paraId="2199061C"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4.9. Para a solução do problema indicado, entende-se necessário que seja atendido os seguintes requisitos pela futura CONTRATADA para atendimento ao objeto:</w:t>
      </w:r>
    </w:p>
    <w:p w14:paraId="068C1E11" w14:textId="77777777" w:rsidR="000042AD" w:rsidRPr="000042AD" w:rsidRDefault="000042AD" w:rsidP="00142CDB">
      <w:pPr>
        <w:spacing w:after="0" w:line="360" w:lineRule="auto"/>
        <w:ind w:left="-284" w:right="849" w:firstLine="993"/>
        <w:jc w:val="both"/>
        <w:rPr>
          <w:rFonts w:ascii="Tahoma" w:hAnsi="Tahoma" w:cs="Tahoma"/>
          <w:bCs/>
          <w:sz w:val="20"/>
          <w:szCs w:val="20"/>
        </w:rPr>
      </w:pPr>
      <w:r w:rsidRPr="000042AD">
        <w:rPr>
          <w:rFonts w:ascii="Tahoma" w:hAnsi="Tahoma" w:cs="Tahoma"/>
          <w:bCs/>
          <w:sz w:val="20"/>
          <w:szCs w:val="20"/>
        </w:rPr>
        <w:t>a) A contratada deverá ter abrangência no estado de São Paulo, nas rodovias estaduais e federais pedagiadas.</w:t>
      </w:r>
    </w:p>
    <w:p w14:paraId="486A2700" w14:textId="73E9AC55" w:rsidR="000042AD" w:rsidRDefault="000042AD" w:rsidP="000042AD">
      <w:pPr>
        <w:spacing w:after="0" w:line="360" w:lineRule="auto"/>
        <w:ind w:left="709" w:right="849"/>
        <w:jc w:val="both"/>
        <w:rPr>
          <w:rFonts w:ascii="Tahoma" w:hAnsi="Tahoma" w:cs="Tahoma"/>
          <w:bCs/>
          <w:sz w:val="20"/>
          <w:szCs w:val="20"/>
        </w:rPr>
      </w:pPr>
      <w:proofErr w:type="gramStart"/>
      <w:r w:rsidRPr="000042AD">
        <w:rPr>
          <w:rFonts w:ascii="Tahoma" w:hAnsi="Tahoma" w:cs="Tahoma"/>
          <w:bCs/>
          <w:sz w:val="20"/>
          <w:szCs w:val="20"/>
        </w:rPr>
        <w:t>b) Executar</w:t>
      </w:r>
      <w:proofErr w:type="gramEnd"/>
      <w:r w:rsidRPr="000042AD">
        <w:rPr>
          <w:rFonts w:ascii="Tahoma" w:hAnsi="Tahoma" w:cs="Tahoma"/>
          <w:bCs/>
          <w:sz w:val="20"/>
          <w:szCs w:val="20"/>
        </w:rPr>
        <w:t xml:space="preserve"> os serviços de acordo com o Termo de Referência e de sua proposta.</w:t>
      </w:r>
    </w:p>
    <w:p w14:paraId="668527FF" w14:textId="77777777" w:rsidR="000042AD" w:rsidRPr="000042AD" w:rsidRDefault="000042AD" w:rsidP="000042AD">
      <w:pPr>
        <w:spacing w:after="0" w:line="360" w:lineRule="auto"/>
        <w:ind w:left="709" w:right="849"/>
        <w:jc w:val="both"/>
        <w:rPr>
          <w:rFonts w:ascii="Tahoma" w:hAnsi="Tahoma" w:cs="Tahoma"/>
          <w:bCs/>
          <w:sz w:val="20"/>
          <w:szCs w:val="20"/>
        </w:rPr>
      </w:pPr>
    </w:p>
    <w:p w14:paraId="0CAC8B92" w14:textId="42284F37" w:rsidR="008351F5" w:rsidRPr="000042AD" w:rsidRDefault="000042AD" w:rsidP="008351F5">
      <w:pPr>
        <w:spacing w:after="0" w:line="360" w:lineRule="auto"/>
        <w:ind w:left="-284" w:right="849"/>
        <w:jc w:val="both"/>
        <w:rPr>
          <w:rFonts w:ascii="Tahoma" w:hAnsi="Tahoma" w:cs="Tahoma"/>
          <w:b/>
          <w:sz w:val="20"/>
          <w:szCs w:val="20"/>
          <w:lang w:val="pt-PT"/>
        </w:rPr>
      </w:pPr>
      <w:r w:rsidRPr="000042AD">
        <w:rPr>
          <w:rFonts w:ascii="Tahoma" w:hAnsi="Tahoma" w:cs="Tahoma"/>
          <w:b/>
          <w:sz w:val="20"/>
          <w:szCs w:val="20"/>
          <w:lang w:val="pt-PT"/>
        </w:rPr>
        <w:t>5. MODELO DE EXECUÇÃO DO OBJETO</w:t>
      </w:r>
    </w:p>
    <w:p w14:paraId="0D2A5E26"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 xml:space="preserve">5.1. A empresa futura contratada deverá entregar os </w:t>
      </w:r>
      <w:proofErr w:type="spellStart"/>
      <w:r w:rsidRPr="000042AD">
        <w:rPr>
          <w:rFonts w:ascii="Tahoma" w:hAnsi="Tahoma" w:cs="Tahoma"/>
          <w:bCs/>
          <w:sz w:val="20"/>
          <w:szCs w:val="20"/>
        </w:rPr>
        <w:t>TAGs</w:t>
      </w:r>
      <w:proofErr w:type="spellEnd"/>
      <w:r w:rsidRPr="000042AD">
        <w:rPr>
          <w:rFonts w:ascii="Tahoma" w:hAnsi="Tahoma" w:cs="Tahoma"/>
          <w:bCs/>
          <w:sz w:val="20"/>
          <w:szCs w:val="20"/>
        </w:rPr>
        <w:t>/</w:t>
      </w:r>
      <w:proofErr w:type="spellStart"/>
      <w:r w:rsidRPr="000042AD">
        <w:rPr>
          <w:rFonts w:ascii="Tahoma" w:hAnsi="Tahoma" w:cs="Tahoma"/>
          <w:bCs/>
          <w:sz w:val="20"/>
          <w:szCs w:val="20"/>
        </w:rPr>
        <w:t>TIVs</w:t>
      </w:r>
      <w:proofErr w:type="spellEnd"/>
      <w:r w:rsidRPr="000042AD">
        <w:rPr>
          <w:rFonts w:ascii="Tahoma" w:hAnsi="Tahoma" w:cs="Tahoma"/>
          <w:bCs/>
          <w:sz w:val="20"/>
          <w:szCs w:val="20"/>
        </w:rPr>
        <w:t xml:space="preserve"> para passagem expressa em pedágios em até </w:t>
      </w:r>
      <w:r w:rsidRPr="000042AD">
        <w:rPr>
          <w:rFonts w:ascii="Tahoma" w:hAnsi="Tahoma" w:cs="Tahoma"/>
          <w:b/>
          <w:sz w:val="20"/>
          <w:szCs w:val="20"/>
        </w:rPr>
        <w:t>05 (cinco) dias</w:t>
      </w:r>
      <w:r w:rsidRPr="000042AD">
        <w:rPr>
          <w:rFonts w:ascii="Tahoma" w:hAnsi="Tahoma" w:cs="Tahoma"/>
          <w:bCs/>
          <w:sz w:val="20"/>
          <w:szCs w:val="20"/>
        </w:rPr>
        <w:t xml:space="preserve"> da assinatura de contrato.</w:t>
      </w:r>
    </w:p>
    <w:p w14:paraId="2D6A928D"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 xml:space="preserve">5.2. Caso não seja possível a entrega na data assinalada, a empresa deverá comunicar as razões respectivas com pelo menos </w:t>
      </w:r>
      <w:r w:rsidRPr="000042AD">
        <w:rPr>
          <w:rFonts w:ascii="Tahoma" w:hAnsi="Tahoma" w:cs="Tahoma"/>
          <w:b/>
          <w:sz w:val="20"/>
          <w:szCs w:val="20"/>
        </w:rPr>
        <w:t>5 (cinco) dias</w:t>
      </w:r>
      <w:r w:rsidRPr="000042AD">
        <w:rPr>
          <w:rFonts w:ascii="Tahoma" w:hAnsi="Tahoma" w:cs="Tahoma"/>
          <w:bCs/>
          <w:sz w:val="20"/>
          <w:szCs w:val="20"/>
        </w:rPr>
        <w:t xml:space="preserve"> de antecedência para que qualquer pleito de prorrogação de prazo seja analisado, ressalvadas situações de caso fortuito e força maior.</w:t>
      </w:r>
    </w:p>
    <w:p w14:paraId="625497D3" w14:textId="6C7D4931" w:rsidR="000042AD" w:rsidRPr="000042AD" w:rsidRDefault="000042AD" w:rsidP="006666ED">
      <w:pPr>
        <w:spacing w:after="0" w:line="360" w:lineRule="auto"/>
        <w:ind w:left="-284" w:right="849"/>
        <w:jc w:val="both"/>
        <w:rPr>
          <w:rFonts w:ascii="Tahoma" w:hAnsi="Tahoma" w:cs="Tahoma"/>
          <w:bCs/>
          <w:sz w:val="20"/>
          <w:szCs w:val="20"/>
        </w:rPr>
      </w:pPr>
      <w:r w:rsidRPr="000042AD">
        <w:rPr>
          <w:rFonts w:ascii="Tahoma" w:hAnsi="Tahoma" w:cs="Tahoma"/>
          <w:bCs/>
          <w:sz w:val="20"/>
          <w:szCs w:val="20"/>
        </w:rPr>
        <w:t>5.3. Os bens deverão ser entregues no seguinte endereço:</w:t>
      </w:r>
      <w:r w:rsidR="006666ED">
        <w:rPr>
          <w:rFonts w:ascii="Tahoma" w:hAnsi="Tahoma" w:cs="Tahoma"/>
          <w:bCs/>
          <w:sz w:val="20"/>
          <w:szCs w:val="20"/>
        </w:rPr>
        <w:t xml:space="preserve"> </w:t>
      </w:r>
      <w:r w:rsidRPr="000042AD">
        <w:rPr>
          <w:rFonts w:ascii="Tahoma" w:hAnsi="Tahoma" w:cs="Tahoma"/>
          <w:b/>
          <w:sz w:val="20"/>
          <w:szCs w:val="20"/>
        </w:rPr>
        <w:t>DIRETORIA DE TRANSPORTES INTERNOS, MATERIAIS E ALMOXARIFADO</w:t>
      </w:r>
      <w:r w:rsidR="006666ED">
        <w:rPr>
          <w:rFonts w:ascii="Tahoma" w:hAnsi="Tahoma" w:cs="Tahoma"/>
          <w:b/>
          <w:sz w:val="20"/>
          <w:szCs w:val="20"/>
        </w:rPr>
        <w:t xml:space="preserve">, </w:t>
      </w:r>
      <w:r w:rsidRPr="000042AD">
        <w:rPr>
          <w:rFonts w:ascii="Tahoma" w:hAnsi="Tahoma" w:cs="Tahoma"/>
          <w:bCs/>
          <w:sz w:val="20"/>
          <w:szCs w:val="20"/>
        </w:rPr>
        <w:t>Rua Dr. Carlos Guimarães S/Nº, Vila Municipal, Descalvado/SP, das 8h00m. às 11h00m. e das 12h00m. às 16h00m.</w:t>
      </w:r>
    </w:p>
    <w:p w14:paraId="62515703"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5.4. Considera-se à um TAG/TIV para cada veículo da frota, podendo ser adicionado ou removido até o limite de 25%, enquanto perdurar o contrato.</w:t>
      </w:r>
    </w:p>
    <w:p w14:paraId="6583F45D" w14:textId="77777777" w:rsidR="000042AD" w:rsidRPr="000042AD" w:rsidRDefault="000042AD" w:rsidP="00142CDB">
      <w:pPr>
        <w:spacing w:after="0" w:line="360" w:lineRule="auto"/>
        <w:ind w:left="-284" w:right="849" w:firstLine="993"/>
        <w:jc w:val="both"/>
        <w:rPr>
          <w:rFonts w:ascii="Tahoma" w:hAnsi="Tahoma" w:cs="Tahoma"/>
          <w:bCs/>
          <w:sz w:val="20"/>
          <w:szCs w:val="20"/>
        </w:rPr>
      </w:pPr>
      <w:r w:rsidRPr="000042AD">
        <w:rPr>
          <w:rFonts w:ascii="Tahoma" w:hAnsi="Tahoma" w:cs="Tahoma"/>
          <w:bCs/>
          <w:sz w:val="20"/>
          <w:szCs w:val="20"/>
        </w:rPr>
        <w:t xml:space="preserve">5.4.1. Fornecer Manual de Instrução juntamente com as </w:t>
      </w:r>
      <w:proofErr w:type="spellStart"/>
      <w:r w:rsidRPr="000042AD">
        <w:rPr>
          <w:rFonts w:ascii="Tahoma" w:hAnsi="Tahoma" w:cs="Tahoma"/>
          <w:bCs/>
          <w:sz w:val="20"/>
          <w:szCs w:val="20"/>
        </w:rPr>
        <w:t>TAGs</w:t>
      </w:r>
      <w:proofErr w:type="spellEnd"/>
      <w:r w:rsidRPr="000042AD">
        <w:rPr>
          <w:rFonts w:ascii="Tahoma" w:hAnsi="Tahoma" w:cs="Tahoma"/>
          <w:bCs/>
          <w:sz w:val="20"/>
          <w:szCs w:val="20"/>
        </w:rPr>
        <w:t>/TIV.</w:t>
      </w:r>
    </w:p>
    <w:p w14:paraId="124291AB" w14:textId="77777777" w:rsidR="000042AD" w:rsidRPr="000042AD" w:rsidRDefault="000042AD" w:rsidP="00142CDB">
      <w:pPr>
        <w:spacing w:after="0" w:line="360" w:lineRule="auto"/>
        <w:ind w:left="-284" w:right="849" w:firstLine="993"/>
        <w:jc w:val="both"/>
        <w:rPr>
          <w:rFonts w:ascii="Tahoma" w:hAnsi="Tahoma" w:cs="Tahoma"/>
          <w:bCs/>
          <w:sz w:val="20"/>
          <w:szCs w:val="20"/>
        </w:rPr>
      </w:pPr>
      <w:r w:rsidRPr="000042AD">
        <w:rPr>
          <w:rFonts w:ascii="Tahoma" w:hAnsi="Tahoma" w:cs="Tahoma"/>
          <w:bCs/>
          <w:sz w:val="20"/>
          <w:szCs w:val="20"/>
        </w:rPr>
        <w:t xml:space="preserve">5.4.2. A futura Contratada deverá entregar as </w:t>
      </w:r>
      <w:proofErr w:type="spellStart"/>
      <w:r w:rsidRPr="000042AD">
        <w:rPr>
          <w:rFonts w:ascii="Tahoma" w:hAnsi="Tahoma" w:cs="Tahoma"/>
          <w:bCs/>
          <w:sz w:val="20"/>
          <w:szCs w:val="20"/>
        </w:rPr>
        <w:t>TAGs</w:t>
      </w:r>
      <w:proofErr w:type="spellEnd"/>
      <w:r w:rsidRPr="000042AD">
        <w:rPr>
          <w:rFonts w:ascii="Tahoma" w:hAnsi="Tahoma" w:cs="Tahoma"/>
          <w:bCs/>
          <w:sz w:val="20"/>
          <w:szCs w:val="20"/>
        </w:rPr>
        <w:t xml:space="preserve"> ou TIV sem cobrança adicional de frete e correlatos.</w:t>
      </w:r>
    </w:p>
    <w:p w14:paraId="1EDB0698" w14:textId="77777777" w:rsidR="000042AD" w:rsidRPr="000042AD" w:rsidRDefault="000042AD" w:rsidP="00142CDB">
      <w:pPr>
        <w:spacing w:after="0" w:line="360" w:lineRule="auto"/>
        <w:ind w:left="-284" w:right="849" w:firstLine="993"/>
        <w:jc w:val="both"/>
        <w:rPr>
          <w:rFonts w:ascii="Tahoma" w:hAnsi="Tahoma" w:cs="Tahoma"/>
          <w:bCs/>
          <w:sz w:val="20"/>
          <w:szCs w:val="20"/>
        </w:rPr>
      </w:pPr>
      <w:r w:rsidRPr="000042AD">
        <w:rPr>
          <w:rFonts w:ascii="Tahoma" w:hAnsi="Tahoma" w:cs="Tahoma"/>
          <w:bCs/>
          <w:sz w:val="20"/>
          <w:szCs w:val="20"/>
        </w:rPr>
        <w:t xml:space="preserve">5.4.3. Na hipótese da necessidade de substituição das </w:t>
      </w:r>
      <w:proofErr w:type="spellStart"/>
      <w:r w:rsidRPr="000042AD">
        <w:rPr>
          <w:rFonts w:ascii="Tahoma" w:hAnsi="Tahoma" w:cs="Tahoma"/>
          <w:bCs/>
          <w:sz w:val="20"/>
          <w:szCs w:val="20"/>
        </w:rPr>
        <w:t>TAGs</w:t>
      </w:r>
      <w:proofErr w:type="spellEnd"/>
      <w:r w:rsidRPr="000042AD">
        <w:rPr>
          <w:rFonts w:ascii="Tahoma" w:hAnsi="Tahoma" w:cs="Tahoma"/>
          <w:bCs/>
          <w:sz w:val="20"/>
          <w:szCs w:val="20"/>
        </w:rPr>
        <w:t>, as mesmas deverão ocorrer às expensas da empresa vencedora.</w:t>
      </w:r>
    </w:p>
    <w:p w14:paraId="5398B4E8" w14:textId="593D60E5"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5.5. A futura contratada deverá integrar em seu sistema, as isenções de pagamento de pedágio concedidas a Prefeitura de Descalvado/SP pela ARTESP e ANTT, de forma que não haja cobrança de tarifa mesmo quando utilizada a cancela de passagem expressa nessas rodovias, sendo que cabe a contratante realizar os processos de isenção junto a ARTESP e integrar ao sistema para que não haja cobranças.</w:t>
      </w:r>
    </w:p>
    <w:p w14:paraId="24611142"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 xml:space="preserve">5.6. A futura contratada deverá fornecer canal de atendimento com disponibilidade para atendimento ininterrupto (24 horas por dia) através de </w:t>
      </w:r>
      <w:proofErr w:type="spellStart"/>
      <w:r w:rsidRPr="000042AD">
        <w:rPr>
          <w:rFonts w:ascii="Tahoma" w:hAnsi="Tahoma" w:cs="Tahoma"/>
          <w:bCs/>
          <w:sz w:val="20"/>
          <w:szCs w:val="20"/>
        </w:rPr>
        <w:t>Call</w:t>
      </w:r>
      <w:proofErr w:type="spellEnd"/>
      <w:r w:rsidRPr="000042AD">
        <w:rPr>
          <w:rFonts w:ascii="Tahoma" w:hAnsi="Tahoma" w:cs="Tahoma"/>
          <w:bCs/>
          <w:sz w:val="20"/>
          <w:szCs w:val="20"/>
        </w:rPr>
        <w:t xml:space="preserve"> Center, 0800 e/ou site.</w:t>
      </w:r>
    </w:p>
    <w:p w14:paraId="3ADFD6CF"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5.7. A futura contratada deverá tornar disponível via internet, mediante Código de Usuário e respectiva Senha, as informações sobre as transações efetuadas e extratos de até 6 (seis) meses anteriores, permitindo sua impressão em PDF e XLS (Excel).</w:t>
      </w:r>
    </w:p>
    <w:p w14:paraId="3840A821"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5.8. É de responsabilidade da empresa futura contratada o cadastro dos veículos e disponibilização, no ato do cadastro, do recibo contento a placa, o número TAG, a data e a hora.</w:t>
      </w:r>
    </w:p>
    <w:p w14:paraId="237EC72B"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5.9. A futura contratada deverá relatar ao Município toda e qualquer irregularidade verificada no decorrer da prestação dos serviços.</w:t>
      </w:r>
    </w:p>
    <w:p w14:paraId="25DDD6BC"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5.10. As eventuais modificações da forma da prestação do serviço deverão ter prévia anuência da Contratante.</w:t>
      </w:r>
    </w:p>
    <w:p w14:paraId="4A83AB42"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5.11. O Município de Descalvado não responderá por quaisquer ônus ou acréscimos não previstos no orçamento prévio, sendo que qualquer alteração somente poderá ser efetuada mediante a livre negociação entre as partes.</w:t>
      </w:r>
    </w:p>
    <w:p w14:paraId="384DEF53"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5.12. O prazo de garantia é aquele estabelecido na Lei nº 8.078, de 11 de setembro de 1990 (Código de Defesa do Consumidor).</w:t>
      </w:r>
    </w:p>
    <w:p w14:paraId="20E30FA8" w14:textId="77777777" w:rsidR="000042AD" w:rsidRPr="000042AD" w:rsidRDefault="000042AD" w:rsidP="000042AD">
      <w:pPr>
        <w:spacing w:after="0" w:line="360" w:lineRule="auto"/>
        <w:ind w:left="-284" w:right="849"/>
        <w:jc w:val="both"/>
        <w:rPr>
          <w:rFonts w:ascii="Tahoma" w:hAnsi="Tahoma" w:cs="Tahoma"/>
          <w:bCs/>
          <w:sz w:val="20"/>
          <w:szCs w:val="20"/>
        </w:rPr>
      </w:pPr>
      <w:r w:rsidRPr="000042AD">
        <w:rPr>
          <w:rFonts w:ascii="Tahoma" w:hAnsi="Tahoma" w:cs="Tahoma"/>
          <w:bCs/>
          <w:sz w:val="20"/>
          <w:szCs w:val="20"/>
        </w:rPr>
        <w:t>5.13. Não serão necessários procedimentos de transição e finalização do contrato devido às características do objeto.</w:t>
      </w:r>
    </w:p>
    <w:p w14:paraId="2458D9C6" w14:textId="0CE41DD3" w:rsidR="008351F5" w:rsidRDefault="008351F5" w:rsidP="008351F5">
      <w:pPr>
        <w:spacing w:after="0" w:line="360" w:lineRule="auto"/>
        <w:ind w:left="-284" w:right="849"/>
        <w:jc w:val="both"/>
        <w:rPr>
          <w:rFonts w:ascii="Tahoma" w:hAnsi="Tahoma" w:cs="Tahoma"/>
          <w:bCs/>
          <w:sz w:val="20"/>
          <w:szCs w:val="20"/>
          <w:lang w:val="pt-PT"/>
        </w:rPr>
      </w:pPr>
    </w:p>
    <w:p w14:paraId="2658D85C" w14:textId="41C7267E" w:rsidR="000042AD" w:rsidRPr="00142CDB" w:rsidRDefault="00142CDB" w:rsidP="008351F5">
      <w:pPr>
        <w:spacing w:after="0" w:line="360" w:lineRule="auto"/>
        <w:ind w:left="-284" w:right="849"/>
        <w:jc w:val="both"/>
        <w:rPr>
          <w:rFonts w:ascii="Tahoma" w:hAnsi="Tahoma" w:cs="Tahoma"/>
          <w:b/>
          <w:sz w:val="20"/>
          <w:szCs w:val="20"/>
          <w:lang w:val="pt-PT"/>
        </w:rPr>
      </w:pPr>
      <w:r w:rsidRPr="00142CDB">
        <w:rPr>
          <w:rFonts w:ascii="Tahoma" w:hAnsi="Tahoma" w:cs="Tahoma"/>
          <w:b/>
          <w:sz w:val="20"/>
          <w:szCs w:val="20"/>
          <w:lang w:val="pt-PT"/>
        </w:rPr>
        <w:t>6. MODELO DE GESTÃO DO CONTRATO</w:t>
      </w:r>
    </w:p>
    <w:p w14:paraId="738C9ACE" w14:textId="65369008"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6.1.</w:t>
      </w:r>
      <w:r>
        <w:rPr>
          <w:rFonts w:ascii="Tahoma" w:hAnsi="Tahoma" w:cs="Tahoma"/>
          <w:bCs/>
          <w:sz w:val="20"/>
          <w:szCs w:val="20"/>
        </w:rPr>
        <w:t xml:space="preserve"> </w:t>
      </w:r>
      <w:r w:rsidRPr="00142CDB">
        <w:rPr>
          <w:rFonts w:ascii="Tahoma" w:hAnsi="Tahoma" w:cs="Tahoma"/>
          <w:bCs/>
          <w:sz w:val="20"/>
          <w:szCs w:val="20"/>
        </w:rPr>
        <w:t>O contrato deverá ser executado fielmente pelas partes, de acordo com as cláusulas avençadas e as normas da Lei nº 14.133, de 2021, e cada parte responderá pelas consequências de sua inexecução total ou parcial.</w:t>
      </w:r>
    </w:p>
    <w:p w14:paraId="741BB910" w14:textId="358BF90D"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6.2.</w:t>
      </w:r>
      <w:r>
        <w:rPr>
          <w:rFonts w:ascii="Tahoma" w:hAnsi="Tahoma" w:cs="Tahoma"/>
          <w:bCs/>
          <w:sz w:val="20"/>
          <w:szCs w:val="20"/>
        </w:rPr>
        <w:t xml:space="preserve"> </w:t>
      </w:r>
      <w:r w:rsidRPr="00142CDB">
        <w:rPr>
          <w:rFonts w:ascii="Tahoma" w:hAnsi="Tahoma" w:cs="Tahoma"/>
          <w:bCs/>
          <w:sz w:val="20"/>
          <w:szCs w:val="20"/>
        </w:rPr>
        <w:t>Em caso de impedimento, ordem de paralisação ou suspensão do contrato, o cronograma de execução será prorrogado automaticamente pelo tempo correspondente, anotadas tais circunstâncias mediante simples apostila.</w:t>
      </w:r>
    </w:p>
    <w:p w14:paraId="66977EB1" w14:textId="4891D97D"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6.3.</w:t>
      </w:r>
      <w:r>
        <w:rPr>
          <w:rFonts w:ascii="Tahoma" w:hAnsi="Tahoma" w:cs="Tahoma"/>
          <w:bCs/>
          <w:sz w:val="20"/>
          <w:szCs w:val="20"/>
        </w:rPr>
        <w:t xml:space="preserve"> </w:t>
      </w:r>
      <w:r w:rsidRPr="00142CDB">
        <w:rPr>
          <w:rFonts w:ascii="Tahoma" w:hAnsi="Tahoma" w:cs="Tahoma"/>
          <w:bCs/>
          <w:sz w:val="20"/>
          <w:szCs w:val="20"/>
        </w:rPr>
        <w:t>As comunicações entre o órgão ou entidade e a contratada devem ser realizadas através do acesso à Central de Atendimento da Prefeitura de Descalvado.</w:t>
      </w:r>
    </w:p>
    <w:p w14:paraId="5CE42B15" w14:textId="328E8022"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6.4.</w:t>
      </w:r>
      <w:r>
        <w:rPr>
          <w:rFonts w:ascii="Tahoma" w:hAnsi="Tahoma" w:cs="Tahoma"/>
          <w:bCs/>
          <w:sz w:val="20"/>
          <w:szCs w:val="20"/>
        </w:rPr>
        <w:t xml:space="preserve"> </w:t>
      </w:r>
      <w:r w:rsidRPr="00142CDB">
        <w:rPr>
          <w:rFonts w:ascii="Tahoma" w:hAnsi="Tahoma" w:cs="Tahoma"/>
          <w:bCs/>
          <w:sz w:val="20"/>
          <w:szCs w:val="20"/>
        </w:rPr>
        <w:t>O órgão ou entidade poderá convocar representante da empresa para adoção de providências que devam ser cumpridas de imediato.</w:t>
      </w:r>
    </w:p>
    <w:p w14:paraId="3855BC37" w14:textId="7EA2ED98"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6.5.</w:t>
      </w:r>
      <w:r>
        <w:rPr>
          <w:rFonts w:ascii="Tahoma" w:hAnsi="Tahoma" w:cs="Tahoma"/>
          <w:bCs/>
          <w:sz w:val="20"/>
          <w:szCs w:val="20"/>
        </w:rPr>
        <w:t xml:space="preserve"> </w:t>
      </w:r>
      <w:r w:rsidRPr="00142CDB">
        <w:rPr>
          <w:rFonts w:ascii="Tahoma" w:hAnsi="Tahoma" w:cs="Tahoma"/>
          <w:bCs/>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C225FEC" w14:textId="1D6DBE96"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6.6.</w:t>
      </w:r>
      <w:r>
        <w:rPr>
          <w:rFonts w:ascii="Tahoma" w:hAnsi="Tahoma" w:cs="Tahoma"/>
          <w:bCs/>
          <w:sz w:val="20"/>
          <w:szCs w:val="20"/>
        </w:rPr>
        <w:t xml:space="preserve"> </w:t>
      </w:r>
      <w:r w:rsidRPr="00142CDB">
        <w:rPr>
          <w:rFonts w:ascii="Tahoma" w:hAnsi="Tahoma" w:cs="Tahoma"/>
          <w:bCs/>
          <w:sz w:val="20"/>
          <w:szCs w:val="20"/>
        </w:rPr>
        <w:t xml:space="preserve">A execução do contrato deverá ser acompanhada pelo gestor e fiscalizada </w:t>
      </w:r>
      <w:proofErr w:type="gramStart"/>
      <w:r w:rsidRPr="00142CDB">
        <w:rPr>
          <w:rFonts w:ascii="Tahoma" w:hAnsi="Tahoma" w:cs="Tahoma"/>
          <w:bCs/>
          <w:sz w:val="20"/>
          <w:szCs w:val="20"/>
        </w:rPr>
        <w:t>pelo(</w:t>
      </w:r>
      <w:proofErr w:type="gramEnd"/>
      <w:r w:rsidRPr="00142CDB">
        <w:rPr>
          <w:rFonts w:ascii="Tahoma" w:hAnsi="Tahoma" w:cs="Tahoma"/>
          <w:bCs/>
          <w:sz w:val="20"/>
          <w:szCs w:val="20"/>
        </w:rPr>
        <w:t xml:space="preserve">s) fiscal(is) do contrato, ou pelos respectivos substitutos, e conformidade com os Decretos Municipais e </w:t>
      </w:r>
      <w:r w:rsidRPr="006666ED">
        <w:rPr>
          <w:rFonts w:ascii="Tahoma" w:hAnsi="Tahoma" w:cs="Tahoma"/>
          <w:bCs/>
          <w:sz w:val="20"/>
          <w:szCs w:val="20"/>
          <w:u w:val="single"/>
        </w:rPr>
        <w:t>art. 117, caput, da Lei Federal 14.133, de 2021</w:t>
      </w:r>
      <w:r w:rsidRPr="00142CDB">
        <w:rPr>
          <w:rFonts w:ascii="Tahoma" w:hAnsi="Tahoma" w:cs="Tahoma"/>
          <w:bCs/>
          <w:sz w:val="20"/>
          <w:szCs w:val="20"/>
        </w:rPr>
        <w:t>.</w:t>
      </w:r>
    </w:p>
    <w:p w14:paraId="5DC6C7AF" w14:textId="2EA34729"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6.7.</w:t>
      </w:r>
      <w:r>
        <w:rPr>
          <w:rFonts w:ascii="Tahoma" w:hAnsi="Tahoma" w:cs="Tahoma"/>
          <w:bCs/>
          <w:sz w:val="20"/>
          <w:szCs w:val="20"/>
        </w:rPr>
        <w:t xml:space="preserve"> </w:t>
      </w:r>
      <w:r w:rsidRPr="00142CDB">
        <w:rPr>
          <w:rFonts w:ascii="Tahoma" w:hAnsi="Tahoma" w:cs="Tahoma"/>
          <w:bCs/>
          <w:sz w:val="20"/>
          <w:szCs w:val="20"/>
        </w:rPr>
        <w:t xml:space="preserve">O fiscal técnico e o administrativo do contrato acompanhará a execução do contrato, para que sejam cumpridas todas as condições estabelecidas no contrato, de modo a assegurar os melhores resultados para a Administração em conformidade com os Decretos Municipais. </w:t>
      </w:r>
    </w:p>
    <w:p w14:paraId="2DE77472" w14:textId="61870F53"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6.8.</w:t>
      </w:r>
      <w:r>
        <w:rPr>
          <w:rFonts w:ascii="Tahoma" w:hAnsi="Tahoma" w:cs="Tahoma"/>
          <w:bCs/>
          <w:sz w:val="20"/>
          <w:szCs w:val="20"/>
        </w:rPr>
        <w:t xml:space="preserve"> </w:t>
      </w:r>
      <w:r w:rsidRPr="00142CDB">
        <w:rPr>
          <w:rFonts w:ascii="Tahoma" w:hAnsi="Tahoma" w:cs="Tahoma"/>
          <w:bCs/>
          <w:sz w:val="20"/>
          <w:szCs w:val="20"/>
        </w:rPr>
        <w:t>O gestor do contrato coordenará a atualização do processo de acompanhamento e fiscalização do contrato, exigindo o fiel cumprimento do que foi pactuado, em conformidade com os Decretos Municipais.</w:t>
      </w:r>
    </w:p>
    <w:p w14:paraId="236AF429" w14:textId="332196B9"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6.9.</w:t>
      </w:r>
      <w:r>
        <w:rPr>
          <w:rFonts w:ascii="Tahoma" w:hAnsi="Tahoma" w:cs="Tahoma"/>
          <w:bCs/>
          <w:sz w:val="20"/>
          <w:szCs w:val="20"/>
        </w:rPr>
        <w:t xml:space="preserve"> </w:t>
      </w:r>
      <w:r w:rsidRPr="00142CDB">
        <w:rPr>
          <w:rFonts w:ascii="Tahoma" w:hAnsi="Tahoma" w:cs="Tahoma"/>
          <w:bCs/>
          <w:sz w:val="20"/>
          <w:szCs w:val="20"/>
        </w:rPr>
        <w:t>A Contratada designará formalmente o preposto da empresa, antes do início da prestação dos serviços, indicando no instrumento os poderes e deveres em relação à execução do objeto contratado.</w:t>
      </w:r>
    </w:p>
    <w:p w14:paraId="59258BF4" w14:textId="5A6A2324"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6.10.</w:t>
      </w:r>
      <w:r>
        <w:rPr>
          <w:rFonts w:ascii="Tahoma" w:hAnsi="Tahoma" w:cs="Tahoma"/>
          <w:bCs/>
          <w:sz w:val="20"/>
          <w:szCs w:val="20"/>
        </w:rPr>
        <w:t xml:space="preserve"> </w:t>
      </w:r>
      <w:r w:rsidRPr="00142CDB">
        <w:rPr>
          <w:rFonts w:ascii="Tahoma" w:hAnsi="Tahoma" w:cs="Tahoma"/>
          <w:bCs/>
          <w:sz w:val="20"/>
          <w:szCs w:val="20"/>
        </w:rPr>
        <w:t>A Contratante poderá recusar, desde que justificadamente, a indicação ou a manutenção do preposto da empresa, hipótese em que a Contratada designará outro para o exercício da atividade.</w:t>
      </w:r>
    </w:p>
    <w:p w14:paraId="4E4457ED" w14:textId="2EEDF019" w:rsidR="008351F5" w:rsidRDefault="008351F5" w:rsidP="008351F5">
      <w:pPr>
        <w:spacing w:after="0" w:line="360" w:lineRule="auto"/>
        <w:ind w:left="-284" w:right="849"/>
        <w:jc w:val="both"/>
        <w:rPr>
          <w:rFonts w:ascii="Tahoma" w:hAnsi="Tahoma" w:cs="Tahoma"/>
          <w:bCs/>
          <w:sz w:val="20"/>
          <w:szCs w:val="20"/>
          <w:lang w:val="pt-PT"/>
        </w:rPr>
      </w:pPr>
    </w:p>
    <w:p w14:paraId="7920B01E" w14:textId="479781BA" w:rsidR="008351F5" w:rsidRPr="00142CDB" w:rsidRDefault="00142CDB" w:rsidP="008351F5">
      <w:pPr>
        <w:spacing w:after="0" w:line="360" w:lineRule="auto"/>
        <w:ind w:left="-284" w:right="849"/>
        <w:jc w:val="both"/>
        <w:rPr>
          <w:rFonts w:ascii="Tahoma" w:hAnsi="Tahoma" w:cs="Tahoma"/>
          <w:b/>
          <w:sz w:val="20"/>
          <w:szCs w:val="20"/>
          <w:lang w:val="pt-PT"/>
        </w:rPr>
      </w:pPr>
      <w:r w:rsidRPr="00142CDB">
        <w:rPr>
          <w:rFonts w:ascii="Tahoma" w:hAnsi="Tahoma" w:cs="Tahoma"/>
          <w:b/>
          <w:sz w:val="20"/>
          <w:szCs w:val="20"/>
          <w:lang w:val="pt-PT"/>
        </w:rPr>
        <w:t>7. CRITÉRIOS DE RECEBIMENTO, MEDIÇÃO E DE PAGAMENTO</w:t>
      </w:r>
    </w:p>
    <w:p w14:paraId="7CA3B181" w14:textId="0F095692"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7.1</w:t>
      </w:r>
      <w:r>
        <w:rPr>
          <w:rFonts w:ascii="Tahoma" w:hAnsi="Tahoma" w:cs="Tahoma"/>
          <w:bCs/>
          <w:sz w:val="20"/>
          <w:szCs w:val="20"/>
        </w:rPr>
        <w:t xml:space="preserve"> </w:t>
      </w:r>
      <w:r w:rsidRPr="00142CDB">
        <w:rPr>
          <w:rFonts w:ascii="Tahoma" w:hAnsi="Tahoma" w:cs="Tahoma"/>
          <w:bCs/>
          <w:sz w:val="20"/>
          <w:szCs w:val="20"/>
        </w:rPr>
        <w:t xml:space="preserve">Recebimento em conformidade com o artigo </w:t>
      </w:r>
      <w:r w:rsidRPr="00142CDB">
        <w:rPr>
          <w:rFonts w:ascii="Tahoma" w:hAnsi="Tahoma" w:cs="Tahoma"/>
          <w:bCs/>
          <w:sz w:val="20"/>
          <w:szCs w:val="20"/>
          <w:u w:val="single"/>
        </w:rPr>
        <w:t>140 da Lei Federal nº. 14.133/2.021</w:t>
      </w:r>
      <w:r w:rsidRPr="00142CDB">
        <w:rPr>
          <w:rFonts w:ascii="Tahoma" w:hAnsi="Tahoma" w:cs="Tahoma"/>
          <w:bCs/>
          <w:sz w:val="20"/>
          <w:szCs w:val="20"/>
        </w:rPr>
        <w:t>.</w:t>
      </w:r>
    </w:p>
    <w:p w14:paraId="2EDDAC2F" w14:textId="73EE3578" w:rsidR="00142CDB" w:rsidRPr="00142CDB" w:rsidRDefault="00142CDB" w:rsidP="00142CDB">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7.1.1.</w:t>
      </w:r>
      <w:r>
        <w:rPr>
          <w:rFonts w:ascii="Tahoma" w:hAnsi="Tahoma" w:cs="Tahoma"/>
          <w:bCs/>
          <w:sz w:val="20"/>
          <w:szCs w:val="20"/>
        </w:rPr>
        <w:t xml:space="preserve"> </w:t>
      </w:r>
      <w:r w:rsidRPr="00142CDB">
        <w:rPr>
          <w:rFonts w:ascii="Tahoma" w:hAnsi="Tahoma" w:cs="Tahoma"/>
          <w:bCs/>
          <w:sz w:val="20"/>
          <w:szCs w:val="20"/>
        </w:rPr>
        <w:t>Após a instalação dos dispositivos magnéticos ou eletrônicos em perfeito funcionamento, o recebimento dos serviços será realizado a cada 30 (trinta) dias.</w:t>
      </w:r>
    </w:p>
    <w:p w14:paraId="0923468B" w14:textId="7BC33C45" w:rsidR="00142CDB" w:rsidRPr="00142CDB" w:rsidRDefault="00142CDB" w:rsidP="00142CDB">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7.1.2.</w:t>
      </w:r>
      <w:r>
        <w:rPr>
          <w:rFonts w:ascii="Tahoma" w:hAnsi="Tahoma" w:cs="Tahoma"/>
          <w:bCs/>
          <w:sz w:val="20"/>
          <w:szCs w:val="20"/>
        </w:rPr>
        <w:t xml:space="preserve"> </w:t>
      </w:r>
      <w:r w:rsidRPr="00142CDB">
        <w:rPr>
          <w:rFonts w:ascii="Tahoma" w:hAnsi="Tahoma" w:cs="Tahoma"/>
          <w:bCs/>
          <w:sz w:val="20"/>
          <w:szCs w:val="20"/>
        </w:rPr>
        <w:t>Os custos das correções de inconsistências e divergências ficarão a cargo da Contratada, sem prejuízo da aplicação das penalidades, caso seja necessário.</w:t>
      </w:r>
    </w:p>
    <w:p w14:paraId="2955F034" w14:textId="0AE351C5"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7.2</w:t>
      </w:r>
      <w:r>
        <w:rPr>
          <w:rFonts w:ascii="Tahoma" w:hAnsi="Tahoma" w:cs="Tahoma"/>
          <w:bCs/>
          <w:sz w:val="20"/>
          <w:szCs w:val="20"/>
        </w:rPr>
        <w:t xml:space="preserve">. </w:t>
      </w:r>
      <w:r w:rsidRPr="00142CDB">
        <w:rPr>
          <w:rFonts w:ascii="Tahoma" w:hAnsi="Tahoma" w:cs="Tahoma"/>
          <w:bCs/>
          <w:sz w:val="20"/>
          <w:szCs w:val="20"/>
        </w:rPr>
        <w:t>Se, após o recebimento provisório, constatar-se que o objeto foi executado em desacordo com a proposta, fora de especificação ou incompletos, após a notificação por escrito à empresa vencedora serão interrompidos os prazos de recebimento e suspenso o pagamento, até que sanada a situação.</w:t>
      </w:r>
    </w:p>
    <w:p w14:paraId="60ECCD16" w14:textId="32E28B7E"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7.3</w:t>
      </w:r>
      <w:r>
        <w:rPr>
          <w:rFonts w:ascii="Tahoma" w:hAnsi="Tahoma" w:cs="Tahoma"/>
          <w:bCs/>
          <w:sz w:val="20"/>
          <w:szCs w:val="20"/>
        </w:rPr>
        <w:t xml:space="preserve">. </w:t>
      </w:r>
      <w:r w:rsidRPr="00142CDB">
        <w:rPr>
          <w:rFonts w:ascii="Tahoma" w:hAnsi="Tahoma" w:cs="Tahoma"/>
          <w:bCs/>
          <w:sz w:val="20"/>
          <w:szCs w:val="20"/>
        </w:rPr>
        <w:t>Após a entrega, será iniciada a etapa de verificação dos serviços com as características descritas no edital, na proposta e no contrato, para que posteriormente seja aferida a conformidade.</w:t>
      </w:r>
    </w:p>
    <w:p w14:paraId="7784A8CB" w14:textId="73A0114E"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7.4</w:t>
      </w:r>
      <w:r>
        <w:rPr>
          <w:rFonts w:ascii="Tahoma" w:hAnsi="Tahoma" w:cs="Tahoma"/>
          <w:bCs/>
          <w:sz w:val="20"/>
          <w:szCs w:val="20"/>
        </w:rPr>
        <w:t xml:space="preserve">. </w:t>
      </w:r>
      <w:r w:rsidRPr="00142CDB">
        <w:rPr>
          <w:rFonts w:ascii="Tahoma" w:hAnsi="Tahoma" w:cs="Tahoma"/>
          <w:bCs/>
          <w:sz w:val="20"/>
          <w:szCs w:val="20"/>
        </w:rPr>
        <w:t>Um determinado serviço será inteiramente recusado caso tenha sido executado com as especificações diferentes das contidas no futuro contrato e em seu anexo, no edital ou na proposta;</w:t>
      </w:r>
    </w:p>
    <w:p w14:paraId="374C71DA" w14:textId="71C3D955"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7.5</w:t>
      </w:r>
      <w:r w:rsidRPr="00142CDB">
        <w:rPr>
          <w:rFonts w:ascii="Tahoma" w:hAnsi="Tahoma" w:cs="Tahoma"/>
          <w:bCs/>
          <w:sz w:val="20"/>
          <w:szCs w:val="20"/>
        </w:rPr>
        <w:tab/>
      </w:r>
      <w:r>
        <w:rPr>
          <w:rFonts w:ascii="Tahoma" w:hAnsi="Tahoma" w:cs="Tahoma"/>
          <w:bCs/>
          <w:sz w:val="20"/>
          <w:szCs w:val="20"/>
        </w:rPr>
        <w:t>. O</w:t>
      </w:r>
      <w:r w:rsidRPr="00142CDB">
        <w:rPr>
          <w:rFonts w:ascii="Tahoma" w:hAnsi="Tahoma" w:cs="Tahoma"/>
          <w:bCs/>
          <w:sz w:val="20"/>
          <w:szCs w:val="20"/>
        </w:rPr>
        <w:t>s serviços poderão ser rejeitados, no todo ou em parte, quando em desacordo com as especificações constantes neste Termo de Referência e na proposta, devendo ser corrigidos/refeitos/substituídos no prazo de 5 (cinco) dias úteis, a contar da notificação da Contratante, às custas da Contratada, sem prejuízo da aplicação das penalidades. Este prazo poderá ser prorrogado mediante solicitação da Contratada e aprovação da Contratante.</w:t>
      </w:r>
    </w:p>
    <w:p w14:paraId="0AB886A6" w14:textId="12758F37"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7.6</w:t>
      </w:r>
      <w:r w:rsidRPr="00142CDB">
        <w:rPr>
          <w:rFonts w:ascii="Tahoma" w:hAnsi="Tahoma" w:cs="Tahoma"/>
          <w:bCs/>
          <w:sz w:val="20"/>
          <w:szCs w:val="20"/>
        </w:rPr>
        <w:tab/>
      </w:r>
      <w:r>
        <w:rPr>
          <w:rFonts w:ascii="Tahoma" w:hAnsi="Tahoma" w:cs="Tahoma"/>
          <w:bCs/>
          <w:sz w:val="20"/>
          <w:szCs w:val="20"/>
        </w:rPr>
        <w:t xml:space="preserve">. </w:t>
      </w:r>
      <w:r w:rsidRPr="00142CDB">
        <w:rPr>
          <w:rFonts w:ascii="Tahoma" w:hAnsi="Tahoma" w:cs="Tahoma"/>
          <w:bCs/>
          <w:sz w:val="20"/>
          <w:szCs w:val="20"/>
        </w:rPr>
        <w:t>O recebimento provisório ou definitivo não exclui a responsabilidade civil, nem a ético- profissional pela perfeita execução do futuro contrato, dentro dos limites estabelecidos pela lei e pelo instrumento contratual.</w:t>
      </w:r>
    </w:p>
    <w:p w14:paraId="64124899" w14:textId="08155189"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7.7.</w:t>
      </w:r>
      <w:r>
        <w:rPr>
          <w:rFonts w:ascii="Tahoma" w:hAnsi="Tahoma" w:cs="Tahoma"/>
          <w:bCs/>
          <w:sz w:val="20"/>
          <w:szCs w:val="20"/>
        </w:rPr>
        <w:t xml:space="preserve"> </w:t>
      </w:r>
      <w:r w:rsidRPr="00142CDB">
        <w:rPr>
          <w:rFonts w:ascii="Tahoma" w:hAnsi="Tahoma" w:cs="Tahoma"/>
          <w:bCs/>
          <w:sz w:val="20"/>
          <w:szCs w:val="20"/>
        </w:rPr>
        <w:t>Recebida a Nota Fiscal ou documento de cobrança equivalente, correrá o prazo de 15 (quinze dias) corridos para fins de liquidação, na forma desta seção.</w:t>
      </w:r>
    </w:p>
    <w:p w14:paraId="2C77FB90" w14:textId="672CC4CF"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7.8.</w:t>
      </w:r>
      <w:r>
        <w:rPr>
          <w:rFonts w:ascii="Tahoma" w:hAnsi="Tahoma" w:cs="Tahoma"/>
          <w:bCs/>
          <w:sz w:val="20"/>
          <w:szCs w:val="20"/>
        </w:rPr>
        <w:t xml:space="preserve"> </w:t>
      </w:r>
      <w:r w:rsidRPr="00142CDB">
        <w:rPr>
          <w:rFonts w:ascii="Tahoma" w:hAnsi="Tahoma" w:cs="Tahoma"/>
          <w:bCs/>
          <w:sz w:val="20"/>
          <w:szCs w:val="20"/>
        </w:rPr>
        <w:t>Para fins de liquidação, o setor competente deverá verificar se a nota fiscal ou instrumento de cobrança equivalente apresentado expressa os elementos necessários e essenciais do documento.</w:t>
      </w:r>
    </w:p>
    <w:p w14:paraId="11FA7EF5" w14:textId="271C2A52"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7.9.</w:t>
      </w:r>
      <w:r>
        <w:rPr>
          <w:rFonts w:ascii="Tahoma" w:hAnsi="Tahoma" w:cs="Tahoma"/>
          <w:bCs/>
          <w:sz w:val="20"/>
          <w:szCs w:val="20"/>
        </w:rPr>
        <w:t xml:space="preserve"> </w:t>
      </w:r>
      <w:r w:rsidRPr="00142CDB">
        <w:rPr>
          <w:rFonts w:ascii="Tahoma" w:hAnsi="Tahoma" w:cs="Tahoma"/>
          <w:bCs/>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3E0098E" w14:textId="037ADE19"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7.10.</w:t>
      </w:r>
      <w:r>
        <w:rPr>
          <w:rFonts w:ascii="Tahoma" w:hAnsi="Tahoma" w:cs="Tahoma"/>
          <w:bCs/>
          <w:sz w:val="20"/>
          <w:szCs w:val="20"/>
        </w:rPr>
        <w:t xml:space="preserve"> </w:t>
      </w:r>
      <w:r w:rsidRPr="00142CDB">
        <w:rPr>
          <w:rFonts w:ascii="Tahoma" w:hAnsi="Tahoma" w:cs="Tahoma"/>
          <w:bCs/>
          <w:sz w:val="20"/>
          <w:szCs w:val="20"/>
        </w:rPr>
        <w:t>O MUNICÍPIO efetuará o pagamento, observado o seguinte:</w:t>
      </w:r>
    </w:p>
    <w:p w14:paraId="24DB83A6" w14:textId="58895242" w:rsidR="00142CDB" w:rsidRPr="00142CDB" w:rsidRDefault="00142CDB" w:rsidP="00142CDB">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7.10.1</w:t>
      </w:r>
      <w:r>
        <w:rPr>
          <w:rFonts w:ascii="Tahoma" w:hAnsi="Tahoma" w:cs="Tahoma"/>
          <w:bCs/>
          <w:sz w:val="20"/>
          <w:szCs w:val="20"/>
        </w:rPr>
        <w:t xml:space="preserve">. </w:t>
      </w:r>
      <w:r w:rsidRPr="00142CDB">
        <w:rPr>
          <w:rFonts w:ascii="Tahoma" w:hAnsi="Tahoma" w:cs="Tahoma"/>
          <w:bCs/>
          <w:sz w:val="20"/>
          <w:szCs w:val="20"/>
        </w:rPr>
        <w:t xml:space="preserve">A futura Contratada deverá emitir </w:t>
      </w:r>
      <w:r w:rsidRPr="00142CDB">
        <w:rPr>
          <w:rFonts w:ascii="Tahoma" w:hAnsi="Tahoma" w:cs="Tahoma"/>
          <w:b/>
          <w:sz w:val="20"/>
          <w:szCs w:val="20"/>
        </w:rPr>
        <w:t>Nota Fiscal Eletrônica</w:t>
      </w:r>
      <w:r w:rsidRPr="00142CDB">
        <w:rPr>
          <w:rFonts w:ascii="Tahoma" w:hAnsi="Tahoma" w:cs="Tahoma"/>
          <w:bCs/>
          <w:sz w:val="20"/>
          <w:szCs w:val="20"/>
        </w:rPr>
        <w:t>, para pagamento do objeto, mediante acesso ao sistema informatizado da Secretaria da Fazenda.</w:t>
      </w:r>
    </w:p>
    <w:p w14:paraId="145642D6" w14:textId="661D2B7E" w:rsidR="00142CDB" w:rsidRPr="00142CDB" w:rsidRDefault="00142CDB" w:rsidP="00142CDB">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7.10.1.1.</w:t>
      </w:r>
      <w:r>
        <w:rPr>
          <w:rFonts w:ascii="Tahoma" w:hAnsi="Tahoma" w:cs="Tahoma"/>
          <w:bCs/>
          <w:sz w:val="20"/>
          <w:szCs w:val="20"/>
        </w:rPr>
        <w:t xml:space="preserve"> </w:t>
      </w:r>
      <w:r w:rsidRPr="00142CDB">
        <w:rPr>
          <w:rFonts w:ascii="Tahoma" w:hAnsi="Tahoma" w:cs="Tahoma"/>
          <w:bCs/>
          <w:sz w:val="20"/>
          <w:szCs w:val="20"/>
        </w:rPr>
        <w:t>A futura Contratada deverá apresentar ao órgão Contratante a Fatura Eletrônica acompanhada do Extrato Mensal com a discriminação das transações devidas no prazo mínimo de 2 (dias) uteis após o vencimento do período.</w:t>
      </w:r>
    </w:p>
    <w:p w14:paraId="4C4EC2D0" w14:textId="786EAF8C" w:rsidR="00142CDB" w:rsidRPr="00142CDB" w:rsidRDefault="00142CDB" w:rsidP="00142CDB">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7.10.1.2.</w:t>
      </w:r>
      <w:r>
        <w:rPr>
          <w:rFonts w:ascii="Tahoma" w:hAnsi="Tahoma" w:cs="Tahoma"/>
          <w:bCs/>
          <w:sz w:val="20"/>
          <w:szCs w:val="20"/>
        </w:rPr>
        <w:t xml:space="preserve"> </w:t>
      </w:r>
      <w:r w:rsidRPr="00142CDB">
        <w:rPr>
          <w:rFonts w:ascii="Tahoma" w:hAnsi="Tahoma" w:cs="Tahoma"/>
          <w:bCs/>
          <w:sz w:val="20"/>
          <w:szCs w:val="20"/>
        </w:rPr>
        <w:t>A futura contratada emitirá fatura a Prefeitura de Descalvado, ao final de cada mês, contendo informações sobre os veículos que utilizam o sistema de passagem automática naquele período. A planilha deverá conter as informações pertinentes aos seguintes itens:</w:t>
      </w:r>
    </w:p>
    <w:p w14:paraId="049492D0" w14:textId="56D4133D" w:rsidR="00142CDB" w:rsidRPr="00142CDB" w:rsidRDefault="00142CDB" w:rsidP="00142CDB">
      <w:pPr>
        <w:spacing w:after="0" w:line="360" w:lineRule="auto"/>
        <w:ind w:left="1560" w:right="849"/>
        <w:jc w:val="both"/>
        <w:rPr>
          <w:rFonts w:ascii="Tahoma" w:hAnsi="Tahoma" w:cs="Tahoma"/>
          <w:bCs/>
          <w:sz w:val="20"/>
          <w:szCs w:val="20"/>
        </w:rPr>
      </w:pPr>
      <w:r w:rsidRPr="00142CDB">
        <w:rPr>
          <w:rFonts w:ascii="Tahoma" w:hAnsi="Tahoma" w:cs="Tahoma"/>
          <w:bCs/>
          <w:sz w:val="20"/>
          <w:szCs w:val="20"/>
        </w:rPr>
        <w:t>I.</w:t>
      </w:r>
      <w:r>
        <w:rPr>
          <w:rFonts w:ascii="Tahoma" w:hAnsi="Tahoma" w:cs="Tahoma"/>
          <w:bCs/>
          <w:sz w:val="20"/>
          <w:szCs w:val="20"/>
        </w:rPr>
        <w:t xml:space="preserve"> </w:t>
      </w:r>
      <w:r w:rsidRPr="00142CDB">
        <w:rPr>
          <w:rFonts w:ascii="Tahoma" w:hAnsi="Tahoma" w:cs="Tahoma"/>
          <w:bCs/>
          <w:sz w:val="20"/>
          <w:szCs w:val="20"/>
        </w:rPr>
        <w:t>Resumo da Fatura;</w:t>
      </w:r>
    </w:p>
    <w:p w14:paraId="52D0E298" w14:textId="21BAFD80" w:rsidR="00142CDB" w:rsidRPr="00142CDB" w:rsidRDefault="00142CDB" w:rsidP="00142CDB">
      <w:pPr>
        <w:spacing w:after="0" w:line="360" w:lineRule="auto"/>
        <w:ind w:left="1560" w:right="849"/>
        <w:jc w:val="both"/>
        <w:rPr>
          <w:rFonts w:ascii="Tahoma" w:hAnsi="Tahoma" w:cs="Tahoma"/>
          <w:bCs/>
          <w:sz w:val="20"/>
          <w:szCs w:val="20"/>
        </w:rPr>
      </w:pPr>
      <w:r w:rsidRPr="00142CDB">
        <w:rPr>
          <w:rFonts w:ascii="Tahoma" w:hAnsi="Tahoma" w:cs="Tahoma"/>
          <w:bCs/>
          <w:sz w:val="20"/>
          <w:szCs w:val="20"/>
        </w:rPr>
        <w:t>II.</w:t>
      </w:r>
      <w:r>
        <w:rPr>
          <w:rFonts w:ascii="Tahoma" w:hAnsi="Tahoma" w:cs="Tahoma"/>
          <w:bCs/>
          <w:sz w:val="20"/>
          <w:szCs w:val="20"/>
        </w:rPr>
        <w:t xml:space="preserve"> </w:t>
      </w:r>
      <w:r w:rsidRPr="00142CDB">
        <w:rPr>
          <w:rFonts w:ascii="Tahoma" w:hAnsi="Tahoma" w:cs="Tahoma"/>
          <w:bCs/>
          <w:sz w:val="20"/>
          <w:szCs w:val="20"/>
        </w:rPr>
        <w:t>O valor da mensalidade contendo a placa, o número do TAG e o mês de referência;</w:t>
      </w:r>
    </w:p>
    <w:p w14:paraId="3291C16E" w14:textId="00C03CB7" w:rsidR="00142CDB" w:rsidRPr="00142CDB" w:rsidRDefault="00142CDB" w:rsidP="00142CDB">
      <w:pPr>
        <w:spacing w:after="0" w:line="360" w:lineRule="auto"/>
        <w:ind w:left="1560" w:right="849"/>
        <w:jc w:val="both"/>
        <w:rPr>
          <w:rFonts w:ascii="Tahoma" w:hAnsi="Tahoma" w:cs="Tahoma"/>
          <w:bCs/>
          <w:sz w:val="20"/>
          <w:szCs w:val="20"/>
        </w:rPr>
      </w:pPr>
      <w:r w:rsidRPr="00142CDB">
        <w:rPr>
          <w:rFonts w:ascii="Tahoma" w:hAnsi="Tahoma" w:cs="Tahoma"/>
          <w:bCs/>
          <w:sz w:val="20"/>
          <w:szCs w:val="20"/>
        </w:rPr>
        <w:t>III.</w:t>
      </w:r>
      <w:r>
        <w:rPr>
          <w:rFonts w:ascii="Tahoma" w:hAnsi="Tahoma" w:cs="Tahoma"/>
          <w:bCs/>
          <w:sz w:val="20"/>
          <w:szCs w:val="20"/>
        </w:rPr>
        <w:t xml:space="preserve"> </w:t>
      </w:r>
      <w:r w:rsidRPr="00142CDB">
        <w:rPr>
          <w:rFonts w:ascii="Tahoma" w:hAnsi="Tahoma" w:cs="Tahoma"/>
          <w:bCs/>
          <w:sz w:val="20"/>
          <w:szCs w:val="20"/>
        </w:rPr>
        <w:t>A praça de pedágio, a placa, o número TAG, a data, a hora, a concessionária e o valor da passagem;</w:t>
      </w:r>
    </w:p>
    <w:p w14:paraId="1CB65521" w14:textId="34606A44" w:rsidR="00142CDB" w:rsidRPr="00142CDB" w:rsidRDefault="00142CDB" w:rsidP="00142CDB">
      <w:pPr>
        <w:spacing w:after="0" w:line="360" w:lineRule="auto"/>
        <w:ind w:left="1560" w:right="849"/>
        <w:jc w:val="both"/>
        <w:rPr>
          <w:rFonts w:ascii="Tahoma" w:hAnsi="Tahoma" w:cs="Tahoma"/>
          <w:bCs/>
          <w:sz w:val="20"/>
          <w:szCs w:val="20"/>
        </w:rPr>
      </w:pPr>
      <w:r w:rsidRPr="00142CDB">
        <w:rPr>
          <w:rFonts w:ascii="Tahoma" w:hAnsi="Tahoma" w:cs="Tahoma"/>
          <w:bCs/>
          <w:sz w:val="20"/>
          <w:szCs w:val="20"/>
        </w:rPr>
        <w:t>IV.</w:t>
      </w:r>
      <w:r>
        <w:rPr>
          <w:rFonts w:ascii="Tahoma" w:hAnsi="Tahoma" w:cs="Tahoma"/>
          <w:bCs/>
          <w:sz w:val="20"/>
          <w:szCs w:val="20"/>
        </w:rPr>
        <w:t xml:space="preserve"> </w:t>
      </w:r>
      <w:r w:rsidRPr="00142CDB">
        <w:rPr>
          <w:rFonts w:ascii="Tahoma" w:hAnsi="Tahoma" w:cs="Tahoma"/>
          <w:bCs/>
          <w:sz w:val="20"/>
          <w:szCs w:val="20"/>
        </w:rPr>
        <w:t>Outros serviços constando o tipo, o valor, a data, a placa e o número do TAG;</w:t>
      </w:r>
    </w:p>
    <w:p w14:paraId="19ECA75C" w14:textId="3EB2C78B" w:rsidR="00142CDB" w:rsidRPr="00142CDB" w:rsidRDefault="00142CDB" w:rsidP="00142CDB">
      <w:pPr>
        <w:spacing w:after="0" w:line="360" w:lineRule="auto"/>
        <w:ind w:left="1560" w:right="849"/>
        <w:jc w:val="both"/>
        <w:rPr>
          <w:rFonts w:ascii="Tahoma" w:hAnsi="Tahoma" w:cs="Tahoma"/>
          <w:bCs/>
          <w:sz w:val="20"/>
          <w:szCs w:val="20"/>
        </w:rPr>
      </w:pPr>
      <w:r w:rsidRPr="00142CDB">
        <w:rPr>
          <w:rFonts w:ascii="Tahoma" w:hAnsi="Tahoma" w:cs="Tahoma"/>
          <w:bCs/>
          <w:sz w:val="20"/>
          <w:szCs w:val="20"/>
        </w:rPr>
        <w:t>V.</w:t>
      </w:r>
      <w:r>
        <w:rPr>
          <w:rFonts w:ascii="Tahoma" w:hAnsi="Tahoma" w:cs="Tahoma"/>
          <w:bCs/>
          <w:sz w:val="20"/>
          <w:szCs w:val="20"/>
        </w:rPr>
        <w:t xml:space="preserve"> </w:t>
      </w:r>
      <w:r w:rsidRPr="00142CDB">
        <w:rPr>
          <w:rFonts w:ascii="Tahoma" w:hAnsi="Tahoma" w:cs="Tahoma"/>
          <w:bCs/>
          <w:sz w:val="20"/>
          <w:szCs w:val="20"/>
        </w:rPr>
        <w:t>Se houver créditos a serem concedidos, na planilha deve conter o tipo, a data, a placa, o número do TAG e o valor;</w:t>
      </w:r>
    </w:p>
    <w:p w14:paraId="26DD3C21" w14:textId="02A167AC" w:rsidR="00142CDB" w:rsidRPr="00142CDB" w:rsidRDefault="00142CDB" w:rsidP="00F53805">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7.10.2</w:t>
      </w:r>
      <w:r w:rsidR="00F53805">
        <w:rPr>
          <w:rFonts w:ascii="Tahoma" w:hAnsi="Tahoma" w:cs="Tahoma"/>
          <w:bCs/>
          <w:sz w:val="20"/>
          <w:szCs w:val="20"/>
        </w:rPr>
        <w:t>.</w:t>
      </w:r>
      <w:r>
        <w:rPr>
          <w:rFonts w:ascii="Tahoma" w:hAnsi="Tahoma" w:cs="Tahoma"/>
          <w:bCs/>
          <w:sz w:val="20"/>
          <w:szCs w:val="20"/>
        </w:rPr>
        <w:t xml:space="preserve"> </w:t>
      </w:r>
      <w:r w:rsidRPr="00142CDB">
        <w:rPr>
          <w:rFonts w:ascii="Tahoma" w:hAnsi="Tahoma" w:cs="Tahoma"/>
          <w:bCs/>
          <w:sz w:val="20"/>
          <w:szCs w:val="20"/>
        </w:rPr>
        <w:t>Serão retidos na fonte os tributos e as contribuições elencadas nas disposições determinadas pelos órgãos fiscais e fazendários, em conformidade com as instruções normativas vigentes.</w:t>
      </w:r>
    </w:p>
    <w:p w14:paraId="10589150" w14:textId="6FC56430" w:rsidR="00142CDB" w:rsidRPr="00142CDB" w:rsidRDefault="00142CDB" w:rsidP="00F53805">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7.10.3</w:t>
      </w:r>
      <w:r w:rsidR="00F53805">
        <w:rPr>
          <w:rFonts w:ascii="Tahoma" w:hAnsi="Tahoma" w:cs="Tahoma"/>
          <w:bCs/>
          <w:sz w:val="20"/>
          <w:szCs w:val="20"/>
        </w:rPr>
        <w:t>.</w:t>
      </w:r>
      <w:r>
        <w:rPr>
          <w:rFonts w:ascii="Tahoma" w:hAnsi="Tahoma" w:cs="Tahoma"/>
          <w:bCs/>
          <w:sz w:val="20"/>
          <w:szCs w:val="20"/>
        </w:rPr>
        <w:t xml:space="preserve"> </w:t>
      </w:r>
      <w:r w:rsidRPr="00142CDB">
        <w:rPr>
          <w:rFonts w:ascii="Tahoma" w:hAnsi="Tahoma" w:cs="Tahoma"/>
          <w:bCs/>
          <w:sz w:val="20"/>
          <w:szCs w:val="20"/>
        </w:rPr>
        <w:t>O pagamento observará as retenções legais previstas na legislação federal e municipal.</w:t>
      </w:r>
    </w:p>
    <w:p w14:paraId="30CB5CF1" w14:textId="6C25589D" w:rsidR="00142CDB" w:rsidRPr="00142CDB" w:rsidRDefault="00142CDB" w:rsidP="00F53805">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7.10.4</w:t>
      </w:r>
      <w:r w:rsidR="00F53805">
        <w:rPr>
          <w:rFonts w:ascii="Tahoma" w:hAnsi="Tahoma" w:cs="Tahoma"/>
          <w:bCs/>
          <w:sz w:val="20"/>
          <w:szCs w:val="20"/>
        </w:rPr>
        <w:t>.</w:t>
      </w:r>
      <w:r>
        <w:rPr>
          <w:rFonts w:ascii="Tahoma" w:hAnsi="Tahoma" w:cs="Tahoma"/>
          <w:bCs/>
          <w:sz w:val="20"/>
          <w:szCs w:val="20"/>
        </w:rPr>
        <w:t xml:space="preserve"> </w:t>
      </w:r>
      <w:r w:rsidRPr="00142CDB">
        <w:rPr>
          <w:rFonts w:ascii="Tahoma" w:hAnsi="Tahoma" w:cs="Tahoma"/>
          <w:bCs/>
          <w:sz w:val="20"/>
          <w:szCs w:val="20"/>
        </w:rPr>
        <w:t xml:space="preserve">Nenhum pagamento será efetuado à PROPONENTE vencedora enquanto pendente de liquidação qualquer obrigação legal, ou financeira municipal que lhe for imposta em virtude de penalidade ou inadimplência, a qual poderá ser compensada com </w:t>
      </w:r>
      <w:proofErr w:type="gramStart"/>
      <w:r w:rsidRPr="00142CDB">
        <w:rPr>
          <w:rFonts w:ascii="Tahoma" w:hAnsi="Tahoma" w:cs="Tahoma"/>
          <w:bCs/>
          <w:sz w:val="20"/>
          <w:szCs w:val="20"/>
        </w:rPr>
        <w:t>o(</w:t>
      </w:r>
      <w:proofErr w:type="gramEnd"/>
      <w:r w:rsidRPr="00142CDB">
        <w:rPr>
          <w:rFonts w:ascii="Tahoma" w:hAnsi="Tahoma" w:cs="Tahoma"/>
          <w:bCs/>
          <w:sz w:val="20"/>
          <w:szCs w:val="20"/>
        </w:rPr>
        <w:t>s) pagamento(s) pendente(s), sem que isso gere direito a acréscimos de qualquer natureza.</w:t>
      </w:r>
    </w:p>
    <w:p w14:paraId="04B949D8" w14:textId="1680F435" w:rsidR="00142CDB" w:rsidRPr="00142CDB" w:rsidRDefault="00142CDB" w:rsidP="00F53805">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7.10.5</w:t>
      </w:r>
      <w:r w:rsidR="00F53805">
        <w:rPr>
          <w:rFonts w:ascii="Tahoma" w:hAnsi="Tahoma" w:cs="Tahoma"/>
          <w:bCs/>
          <w:sz w:val="20"/>
          <w:szCs w:val="20"/>
        </w:rPr>
        <w:t xml:space="preserve">. </w:t>
      </w:r>
      <w:proofErr w:type="gramStart"/>
      <w:r w:rsidRPr="00142CDB">
        <w:rPr>
          <w:rFonts w:ascii="Tahoma" w:hAnsi="Tahoma" w:cs="Tahoma"/>
          <w:bCs/>
          <w:sz w:val="20"/>
          <w:szCs w:val="20"/>
        </w:rPr>
        <w:t>A(</w:t>
      </w:r>
      <w:proofErr w:type="gramEnd"/>
      <w:r w:rsidRPr="00142CDB">
        <w:rPr>
          <w:rFonts w:ascii="Tahoma" w:hAnsi="Tahoma" w:cs="Tahoma"/>
          <w:bCs/>
          <w:sz w:val="20"/>
          <w:szCs w:val="20"/>
        </w:rPr>
        <w:t>s) Nota(s) Fiscal(ais) somente será(ão) encaminhada(s) para pagamento somente após a devida conferência e atesto dos solicitantes.</w:t>
      </w:r>
    </w:p>
    <w:p w14:paraId="53529119" w14:textId="30F22795" w:rsidR="00142CDB" w:rsidRPr="00142CDB" w:rsidRDefault="00142CDB" w:rsidP="00F53805">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7.10.6</w:t>
      </w:r>
      <w:r w:rsidR="00F53805">
        <w:rPr>
          <w:rFonts w:ascii="Tahoma" w:hAnsi="Tahoma" w:cs="Tahoma"/>
          <w:bCs/>
          <w:sz w:val="20"/>
          <w:szCs w:val="20"/>
        </w:rPr>
        <w:t xml:space="preserve">. </w:t>
      </w:r>
      <w:r w:rsidRPr="00142CDB">
        <w:rPr>
          <w:rFonts w:ascii="Tahoma" w:hAnsi="Tahoma" w:cs="Tahoma"/>
          <w:bCs/>
          <w:sz w:val="20"/>
          <w:szCs w:val="20"/>
        </w:rPr>
        <w:t>Os pagamentos efetuados em atraso serão corrigidos monetariamente pelo IPCA – Índice de Preços para o Consumidor Amplo, acrescido de juros moratórios à razão de 1% (um por cento) ao mês ou fração, incidente sobre o valor do débito atualizado monetariamente, a partir do dia seguinte ao do vencimento. Também poderão ocorrer compensações financeiras e penalizações, por eventuais atrasos, e descontos, por eventuais antecipações de pagamentos.</w:t>
      </w:r>
    </w:p>
    <w:p w14:paraId="21955DAD" w14:textId="097A56B0"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7.11.</w:t>
      </w:r>
      <w:r w:rsidR="00F53805">
        <w:rPr>
          <w:rFonts w:ascii="Tahoma" w:hAnsi="Tahoma" w:cs="Tahoma"/>
          <w:bCs/>
          <w:sz w:val="20"/>
          <w:szCs w:val="20"/>
        </w:rPr>
        <w:t xml:space="preserve"> </w:t>
      </w:r>
      <w:r w:rsidRPr="00142CDB">
        <w:rPr>
          <w:rFonts w:ascii="Tahoma" w:hAnsi="Tahoma" w:cs="Tahoma"/>
          <w:bCs/>
          <w:sz w:val="20"/>
          <w:szCs w:val="20"/>
        </w:rPr>
        <w:t>A avaliação da execução do objeto utilizará o disposto neste item.</w:t>
      </w:r>
    </w:p>
    <w:p w14:paraId="7A377768" w14:textId="31F9BDB0" w:rsidR="00142CDB" w:rsidRPr="00142CDB" w:rsidRDefault="00142CDB" w:rsidP="00F53805">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7.11.1.</w:t>
      </w:r>
      <w:r w:rsidR="00F53805">
        <w:rPr>
          <w:rFonts w:ascii="Tahoma" w:hAnsi="Tahoma" w:cs="Tahoma"/>
          <w:bCs/>
          <w:sz w:val="20"/>
          <w:szCs w:val="20"/>
        </w:rPr>
        <w:t xml:space="preserve"> </w:t>
      </w:r>
      <w:r w:rsidRPr="00142CDB">
        <w:rPr>
          <w:rFonts w:ascii="Tahoma" w:hAnsi="Tahoma" w:cs="Tahoma"/>
          <w:bCs/>
          <w:sz w:val="20"/>
          <w:szCs w:val="20"/>
        </w:rPr>
        <w:t>Será indicada a retenção ou glosa no pagamento, proporcional à irregularidade verificada, sem prejuízo das sanções cabíveis, caso se constate que a Contratada:</w:t>
      </w:r>
    </w:p>
    <w:p w14:paraId="3CECCE83" w14:textId="6C001825" w:rsidR="00142CDB" w:rsidRPr="00142CDB" w:rsidRDefault="00142CDB" w:rsidP="00F53805">
      <w:pPr>
        <w:spacing w:after="0" w:line="360" w:lineRule="auto"/>
        <w:ind w:left="-284" w:right="849" w:firstLine="1844"/>
        <w:jc w:val="both"/>
        <w:rPr>
          <w:rFonts w:ascii="Tahoma" w:hAnsi="Tahoma" w:cs="Tahoma"/>
          <w:bCs/>
          <w:sz w:val="20"/>
          <w:szCs w:val="20"/>
        </w:rPr>
      </w:pPr>
      <w:r w:rsidRPr="00142CDB">
        <w:rPr>
          <w:rFonts w:ascii="Tahoma" w:hAnsi="Tahoma" w:cs="Tahoma"/>
          <w:bCs/>
          <w:sz w:val="20"/>
          <w:szCs w:val="20"/>
        </w:rPr>
        <w:t>7.11.1.1.</w:t>
      </w:r>
      <w:r w:rsidR="00F53805">
        <w:rPr>
          <w:rFonts w:ascii="Tahoma" w:hAnsi="Tahoma" w:cs="Tahoma"/>
          <w:bCs/>
          <w:sz w:val="20"/>
          <w:szCs w:val="20"/>
        </w:rPr>
        <w:t xml:space="preserve"> </w:t>
      </w:r>
      <w:proofErr w:type="gramStart"/>
      <w:r w:rsidRPr="00142CDB">
        <w:rPr>
          <w:rFonts w:ascii="Tahoma" w:hAnsi="Tahoma" w:cs="Tahoma"/>
          <w:bCs/>
          <w:sz w:val="20"/>
          <w:szCs w:val="20"/>
        </w:rPr>
        <w:t>não</w:t>
      </w:r>
      <w:proofErr w:type="gramEnd"/>
      <w:r w:rsidRPr="00142CDB">
        <w:rPr>
          <w:rFonts w:ascii="Tahoma" w:hAnsi="Tahoma" w:cs="Tahoma"/>
          <w:bCs/>
          <w:sz w:val="20"/>
          <w:szCs w:val="20"/>
        </w:rPr>
        <w:t xml:space="preserve"> produzir os resultados acordados,</w:t>
      </w:r>
    </w:p>
    <w:p w14:paraId="63BB49A2" w14:textId="72723AC2" w:rsidR="00142CDB" w:rsidRPr="00142CDB" w:rsidRDefault="00142CDB" w:rsidP="00F53805">
      <w:pPr>
        <w:spacing w:after="0" w:line="360" w:lineRule="auto"/>
        <w:ind w:left="-284" w:right="849" w:firstLine="1844"/>
        <w:jc w:val="both"/>
        <w:rPr>
          <w:rFonts w:ascii="Tahoma" w:hAnsi="Tahoma" w:cs="Tahoma"/>
          <w:bCs/>
          <w:sz w:val="20"/>
          <w:szCs w:val="20"/>
        </w:rPr>
      </w:pPr>
      <w:r w:rsidRPr="00142CDB">
        <w:rPr>
          <w:rFonts w:ascii="Tahoma" w:hAnsi="Tahoma" w:cs="Tahoma"/>
          <w:bCs/>
          <w:sz w:val="20"/>
          <w:szCs w:val="20"/>
        </w:rPr>
        <w:t>7.11.1.2.</w:t>
      </w:r>
      <w:r w:rsidR="00F53805">
        <w:rPr>
          <w:rFonts w:ascii="Tahoma" w:hAnsi="Tahoma" w:cs="Tahoma"/>
          <w:bCs/>
          <w:sz w:val="20"/>
          <w:szCs w:val="20"/>
        </w:rPr>
        <w:t xml:space="preserve"> </w:t>
      </w:r>
      <w:proofErr w:type="gramStart"/>
      <w:r w:rsidRPr="00142CDB">
        <w:rPr>
          <w:rFonts w:ascii="Tahoma" w:hAnsi="Tahoma" w:cs="Tahoma"/>
          <w:bCs/>
          <w:sz w:val="20"/>
          <w:szCs w:val="20"/>
        </w:rPr>
        <w:t>deixar</w:t>
      </w:r>
      <w:proofErr w:type="gramEnd"/>
      <w:r w:rsidRPr="00142CDB">
        <w:rPr>
          <w:rFonts w:ascii="Tahoma" w:hAnsi="Tahoma" w:cs="Tahoma"/>
          <w:bCs/>
          <w:sz w:val="20"/>
          <w:szCs w:val="20"/>
        </w:rPr>
        <w:t xml:space="preserve"> de executar, ou não executar com a qualidade mínima exigida as atividades contratadas; ou</w:t>
      </w:r>
    </w:p>
    <w:p w14:paraId="2304C816" w14:textId="2DD6A1F5" w:rsidR="00142CDB" w:rsidRPr="00142CDB" w:rsidRDefault="00142CDB" w:rsidP="00142CDB">
      <w:pPr>
        <w:spacing w:after="0" w:line="360" w:lineRule="auto"/>
        <w:ind w:left="-284" w:right="849"/>
        <w:jc w:val="both"/>
        <w:rPr>
          <w:rFonts w:ascii="Tahoma" w:hAnsi="Tahoma" w:cs="Tahoma"/>
          <w:bCs/>
          <w:sz w:val="20"/>
          <w:szCs w:val="20"/>
        </w:rPr>
      </w:pPr>
      <w:r w:rsidRPr="00142CDB">
        <w:rPr>
          <w:rFonts w:ascii="Tahoma" w:hAnsi="Tahoma" w:cs="Tahoma"/>
          <w:bCs/>
          <w:sz w:val="20"/>
          <w:szCs w:val="20"/>
        </w:rPr>
        <w:t>7.12.</w:t>
      </w:r>
      <w:r w:rsidR="00F53805">
        <w:rPr>
          <w:rFonts w:ascii="Tahoma" w:hAnsi="Tahoma" w:cs="Tahoma"/>
          <w:bCs/>
          <w:sz w:val="20"/>
          <w:szCs w:val="20"/>
        </w:rPr>
        <w:t xml:space="preserve"> </w:t>
      </w:r>
      <w:r w:rsidRPr="00142CDB">
        <w:rPr>
          <w:rFonts w:ascii="Tahoma" w:hAnsi="Tahoma" w:cs="Tahoma"/>
          <w:bCs/>
          <w:sz w:val="20"/>
          <w:szCs w:val="20"/>
        </w:rPr>
        <w:t>A aferição da execução contratual para fins de pagamento considerará os seguintes critérios:</w:t>
      </w:r>
    </w:p>
    <w:p w14:paraId="0F1D2DAA" w14:textId="6F1A0F43" w:rsidR="00142CDB" w:rsidRPr="00142CDB" w:rsidRDefault="00142CDB" w:rsidP="00F53805">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7.12.1.</w:t>
      </w:r>
      <w:r w:rsidR="00F53805">
        <w:rPr>
          <w:rFonts w:ascii="Tahoma" w:hAnsi="Tahoma" w:cs="Tahoma"/>
          <w:bCs/>
          <w:sz w:val="20"/>
          <w:szCs w:val="20"/>
        </w:rPr>
        <w:t xml:space="preserve"> </w:t>
      </w:r>
      <w:r w:rsidRPr="00142CDB">
        <w:rPr>
          <w:rFonts w:ascii="Tahoma" w:hAnsi="Tahoma" w:cs="Tahoma"/>
          <w:bCs/>
          <w:sz w:val="20"/>
          <w:szCs w:val="20"/>
        </w:rPr>
        <w:t>Conferência dos quantitativos e valores apresentados pela documentação exigida no item 7.10.2.2;</w:t>
      </w:r>
    </w:p>
    <w:p w14:paraId="6D6D8D20" w14:textId="77777777" w:rsidR="00142CDB" w:rsidRPr="00142CDB" w:rsidRDefault="00142CDB" w:rsidP="00F53805">
      <w:pPr>
        <w:spacing w:after="0" w:line="360" w:lineRule="auto"/>
        <w:ind w:left="-284" w:right="849" w:firstLine="993"/>
        <w:jc w:val="both"/>
        <w:rPr>
          <w:rFonts w:ascii="Tahoma" w:hAnsi="Tahoma" w:cs="Tahoma"/>
          <w:bCs/>
          <w:sz w:val="20"/>
          <w:szCs w:val="20"/>
        </w:rPr>
      </w:pPr>
      <w:r w:rsidRPr="00142CDB">
        <w:rPr>
          <w:rFonts w:ascii="Tahoma" w:hAnsi="Tahoma" w:cs="Tahoma"/>
          <w:bCs/>
          <w:sz w:val="20"/>
          <w:szCs w:val="20"/>
        </w:rPr>
        <w:t>7.12.2.</w:t>
      </w:r>
      <w:r w:rsidRPr="00142CDB">
        <w:rPr>
          <w:rFonts w:ascii="Tahoma" w:hAnsi="Tahoma" w:cs="Tahoma"/>
          <w:bCs/>
          <w:sz w:val="20"/>
          <w:szCs w:val="20"/>
        </w:rPr>
        <w:tab/>
        <w:t>Caso seja verificado alguma divergência referente a quantitativo e valores, será comunicado a futura CONTRATADA, dando-se ciência oficial dos mesmos para que proceda às correções apontadas.</w:t>
      </w:r>
    </w:p>
    <w:p w14:paraId="1EB20D35" w14:textId="2FB15F01" w:rsidR="00142CDB" w:rsidRDefault="00142CDB" w:rsidP="008351F5">
      <w:pPr>
        <w:spacing w:after="0" w:line="360" w:lineRule="auto"/>
        <w:ind w:left="-284" w:right="849"/>
        <w:jc w:val="both"/>
        <w:rPr>
          <w:rFonts w:ascii="Tahoma" w:hAnsi="Tahoma" w:cs="Tahoma"/>
          <w:bCs/>
          <w:sz w:val="20"/>
          <w:szCs w:val="20"/>
          <w:lang w:val="pt-PT"/>
        </w:rPr>
      </w:pPr>
    </w:p>
    <w:p w14:paraId="42967E68" w14:textId="34DB60C6" w:rsidR="00142CDB" w:rsidRPr="00F53805" w:rsidRDefault="00F53805" w:rsidP="008351F5">
      <w:pPr>
        <w:spacing w:after="0" w:line="360" w:lineRule="auto"/>
        <w:ind w:left="-284" w:right="849"/>
        <w:jc w:val="both"/>
        <w:rPr>
          <w:rFonts w:ascii="Tahoma" w:hAnsi="Tahoma" w:cs="Tahoma"/>
          <w:b/>
          <w:sz w:val="20"/>
          <w:szCs w:val="20"/>
          <w:lang w:val="pt-PT"/>
        </w:rPr>
      </w:pPr>
      <w:r w:rsidRPr="00F53805">
        <w:rPr>
          <w:rFonts w:ascii="Tahoma" w:hAnsi="Tahoma" w:cs="Tahoma"/>
          <w:b/>
          <w:sz w:val="20"/>
          <w:szCs w:val="20"/>
          <w:lang w:val="pt-PT"/>
        </w:rPr>
        <w:t>8. FORMA E CRITÉRIOS DE SELEÇÃO DO FORNECEDOR E REGIME DE EXECUÇÃO</w:t>
      </w:r>
    </w:p>
    <w:p w14:paraId="0288A890" w14:textId="26C3363E" w:rsidR="00F53805" w:rsidRPr="00F53805" w:rsidRDefault="00F53805" w:rsidP="00F53805">
      <w:pPr>
        <w:spacing w:after="0" w:line="360" w:lineRule="auto"/>
        <w:ind w:left="-284" w:right="849"/>
        <w:jc w:val="both"/>
        <w:rPr>
          <w:rFonts w:ascii="Tahoma" w:hAnsi="Tahoma" w:cs="Tahoma"/>
          <w:bCs/>
          <w:sz w:val="20"/>
          <w:szCs w:val="20"/>
        </w:rPr>
      </w:pPr>
      <w:r w:rsidRPr="00F53805">
        <w:rPr>
          <w:rFonts w:ascii="Tahoma" w:hAnsi="Tahoma" w:cs="Tahoma"/>
          <w:bCs/>
          <w:sz w:val="20"/>
          <w:szCs w:val="20"/>
        </w:rPr>
        <w:t>8.1.</w:t>
      </w:r>
      <w:r>
        <w:rPr>
          <w:rFonts w:ascii="Tahoma" w:hAnsi="Tahoma" w:cs="Tahoma"/>
          <w:bCs/>
          <w:sz w:val="20"/>
          <w:szCs w:val="20"/>
        </w:rPr>
        <w:t xml:space="preserve"> </w:t>
      </w:r>
      <w:r w:rsidRPr="00F53805">
        <w:rPr>
          <w:rFonts w:ascii="Tahoma" w:hAnsi="Tahoma" w:cs="Tahoma"/>
          <w:bCs/>
          <w:sz w:val="20"/>
          <w:szCs w:val="20"/>
        </w:rPr>
        <w:t xml:space="preserve">O fornecedor será selecionado por meio da realização de procedimento de LICITAÇÃO, na modalidade PREGÃO, sob a forma ELETRÔNICA, com adoção do critério de julgamento pelo </w:t>
      </w:r>
      <w:r w:rsidRPr="00F53805">
        <w:rPr>
          <w:rFonts w:ascii="Tahoma" w:hAnsi="Tahoma" w:cs="Tahoma"/>
          <w:b/>
          <w:sz w:val="20"/>
          <w:szCs w:val="20"/>
        </w:rPr>
        <w:t>MENOR PREÇO GLOBAL.</w:t>
      </w:r>
    </w:p>
    <w:p w14:paraId="4FB74E4A" w14:textId="0FC747D2" w:rsidR="00F53805" w:rsidRPr="00F53805" w:rsidRDefault="00F53805" w:rsidP="00F53805">
      <w:pPr>
        <w:spacing w:after="0" w:line="360" w:lineRule="auto"/>
        <w:ind w:left="-284" w:right="849"/>
        <w:jc w:val="both"/>
        <w:rPr>
          <w:rFonts w:ascii="Tahoma" w:hAnsi="Tahoma" w:cs="Tahoma"/>
          <w:bCs/>
          <w:sz w:val="20"/>
          <w:szCs w:val="20"/>
        </w:rPr>
      </w:pPr>
      <w:r w:rsidRPr="00F53805">
        <w:rPr>
          <w:rFonts w:ascii="Tahoma" w:hAnsi="Tahoma" w:cs="Tahoma"/>
          <w:bCs/>
          <w:sz w:val="20"/>
          <w:szCs w:val="20"/>
        </w:rPr>
        <w:t>8.2.</w:t>
      </w:r>
      <w:r>
        <w:rPr>
          <w:rFonts w:ascii="Tahoma" w:hAnsi="Tahoma" w:cs="Tahoma"/>
          <w:bCs/>
          <w:sz w:val="20"/>
          <w:szCs w:val="20"/>
        </w:rPr>
        <w:t xml:space="preserve"> </w:t>
      </w:r>
      <w:r w:rsidRPr="00F53805">
        <w:rPr>
          <w:rFonts w:ascii="Tahoma" w:hAnsi="Tahoma" w:cs="Tahoma"/>
          <w:bCs/>
          <w:sz w:val="20"/>
          <w:szCs w:val="20"/>
        </w:rPr>
        <w:t>O regime de execução do contrato será continuado.</w:t>
      </w:r>
    </w:p>
    <w:p w14:paraId="13107BB4" w14:textId="40EEF636" w:rsidR="00142CDB" w:rsidRDefault="00142CDB" w:rsidP="008351F5">
      <w:pPr>
        <w:spacing w:after="0" w:line="360" w:lineRule="auto"/>
        <w:ind w:left="-284" w:right="849"/>
        <w:jc w:val="both"/>
        <w:rPr>
          <w:rFonts w:ascii="Tahoma" w:hAnsi="Tahoma" w:cs="Tahoma"/>
          <w:bCs/>
          <w:sz w:val="20"/>
          <w:szCs w:val="20"/>
          <w:lang w:val="pt-PT"/>
        </w:rPr>
      </w:pPr>
    </w:p>
    <w:p w14:paraId="2A68554D" w14:textId="743FA04D" w:rsidR="00F53805" w:rsidRPr="00F53805" w:rsidRDefault="00F53805" w:rsidP="008351F5">
      <w:pPr>
        <w:spacing w:after="0" w:line="360" w:lineRule="auto"/>
        <w:ind w:left="-284" w:right="849"/>
        <w:jc w:val="both"/>
        <w:rPr>
          <w:rFonts w:ascii="Tahoma" w:hAnsi="Tahoma" w:cs="Tahoma"/>
          <w:b/>
          <w:sz w:val="20"/>
          <w:szCs w:val="20"/>
          <w:lang w:val="pt-PT"/>
        </w:rPr>
      </w:pPr>
      <w:r>
        <w:rPr>
          <w:rFonts w:ascii="Tahoma" w:hAnsi="Tahoma" w:cs="Tahoma"/>
          <w:b/>
          <w:sz w:val="20"/>
          <w:szCs w:val="20"/>
          <w:lang w:val="pt-PT"/>
        </w:rPr>
        <w:t xml:space="preserve">9. </w:t>
      </w:r>
      <w:r w:rsidRPr="00F53805">
        <w:rPr>
          <w:rFonts w:ascii="Tahoma" w:hAnsi="Tahoma" w:cs="Tahoma"/>
          <w:b/>
          <w:sz w:val="20"/>
          <w:szCs w:val="20"/>
          <w:lang w:val="pt-PT"/>
        </w:rPr>
        <w:t>ESTIMATIVAS DO VALOR DA</w:t>
      </w:r>
      <w:r>
        <w:rPr>
          <w:rFonts w:ascii="Tahoma" w:hAnsi="Tahoma" w:cs="Tahoma"/>
          <w:b/>
          <w:sz w:val="20"/>
          <w:szCs w:val="20"/>
          <w:lang w:val="pt-PT"/>
        </w:rPr>
        <w:t>S</w:t>
      </w:r>
      <w:r w:rsidRPr="00F53805">
        <w:rPr>
          <w:rFonts w:ascii="Tahoma" w:hAnsi="Tahoma" w:cs="Tahoma"/>
          <w:b/>
          <w:sz w:val="20"/>
          <w:szCs w:val="20"/>
          <w:lang w:val="pt-PT"/>
        </w:rPr>
        <w:t xml:space="preserve"> PASSAGENS POR PEDÁGIOS</w:t>
      </w:r>
    </w:p>
    <w:p w14:paraId="3FFF883D" w14:textId="71E446CB" w:rsidR="00F53805" w:rsidRDefault="00F53805" w:rsidP="00F53805">
      <w:pPr>
        <w:spacing w:after="0" w:line="360" w:lineRule="auto"/>
        <w:ind w:left="-284" w:right="849"/>
        <w:jc w:val="both"/>
        <w:rPr>
          <w:rFonts w:ascii="Tahoma" w:hAnsi="Tahoma" w:cs="Tahoma"/>
          <w:bCs/>
          <w:sz w:val="20"/>
          <w:szCs w:val="20"/>
        </w:rPr>
      </w:pPr>
      <w:r w:rsidRPr="00F53805">
        <w:rPr>
          <w:rFonts w:ascii="Tahoma" w:hAnsi="Tahoma" w:cs="Tahoma"/>
          <w:bCs/>
          <w:sz w:val="20"/>
          <w:szCs w:val="20"/>
        </w:rPr>
        <w:t>Estimativa de valores a serem utilizados em passagens por pedágios no período de 12 (doze) meses: R$</w:t>
      </w:r>
      <w:r w:rsidR="00845E29" w:rsidRPr="00845E29">
        <w:rPr>
          <w:rFonts w:ascii="Tahoma" w:hAnsi="Tahoma" w:cs="Tahoma"/>
          <w:bCs/>
          <w:sz w:val="20"/>
          <w:szCs w:val="20"/>
        </w:rPr>
        <w:t xml:space="preserve"> </w:t>
      </w:r>
      <w:r w:rsidR="00087E57">
        <w:rPr>
          <w:rFonts w:ascii="Tahoma" w:hAnsi="Tahoma" w:cs="Tahoma"/>
          <w:bCs/>
          <w:sz w:val="20"/>
          <w:szCs w:val="20"/>
        </w:rPr>
        <w:t>128.851,60</w:t>
      </w:r>
      <w:r w:rsidRPr="00F53805">
        <w:rPr>
          <w:rFonts w:ascii="Tahoma" w:hAnsi="Tahoma" w:cs="Tahoma"/>
          <w:bCs/>
          <w:sz w:val="20"/>
          <w:szCs w:val="20"/>
        </w:rPr>
        <w:t>.</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276"/>
        <w:gridCol w:w="567"/>
        <w:gridCol w:w="1417"/>
      </w:tblGrid>
      <w:tr w:rsidR="00087E57" w:rsidRPr="004A292B" w14:paraId="69664E25" w14:textId="64508D95" w:rsidTr="00087E57">
        <w:trPr>
          <w:trHeight w:val="577"/>
          <w:jc w:val="center"/>
        </w:trPr>
        <w:tc>
          <w:tcPr>
            <w:tcW w:w="2694" w:type="dxa"/>
            <w:vAlign w:val="center"/>
          </w:tcPr>
          <w:p w14:paraId="64F04E5D" w14:textId="77777777" w:rsidR="00087E57" w:rsidRPr="004A292B" w:rsidRDefault="00087E57" w:rsidP="004A292B">
            <w:pPr>
              <w:pStyle w:val="TableParagraph"/>
              <w:spacing w:line="276" w:lineRule="auto"/>
              <w:jc w:val="center"/>
              <w:rPr>
                <w:rFonts w:ascii="Tahoma" w:hAnsi="Tahoma" w:cs="Tahoma"/>
                <w:sz w:val="20"/>
                <w:szCs w:val="20"/>
              </w:rPr>
            </w:pPr>
            <w:r w:rsidRPr="004A292B">
              <w:rPr>
                <w:rFonts w:ascii="Tahoma" w:hAnsi="Tahoma" w:cs="Tahoma"/>
                <w:sz w:val="20"/>
                <w:szCs w:val="20"/>
              </w:rPr>
              <w:t>SECRETARIAS</w:t>
            </w:r>
          </w:p>
        </w:tc>
        <w:tc>
          <w:tcPr>
            <w:tcW w:w="1276" w:type="dxa"/>
            <w:shd w:val="clear" w:color="auto" w:fill="FFF0CC"/>
            <w:vAlign w:val="center"/>
          </w:tcPr>
          <w:p w14:paraId="71FB20F8" w14:textId="77777777" w:rsidR="00087E57" w:rsidRPr="004A292B" w:rsidRDefault="00087E57" w:rsidP="004A292B">
            <w:pPr>
              <w:pStyle w:val="TableParagraph"/>
              <w:spacing w:before="27" w:line="276" w:lineRule="auto"/>
              <w:ind w:left="256" w:right="144" w:hanging="80"/>
              <w:jc w:val="center"/>
              <w:rPr>
                <w:rFonts w:ascii="Tahoma" w:hAnsi="Tahoma" w:cs="Tahoma"/>
                <w:b/>
                <w:sz w:val="20"/>
                <w:szCs w:val="20"/>
              </w:rPr>
            </w:pPr>
            <w:r w:rsidRPr="004A292B">
              <w:rPr>
                <w:rFonts w:ascii="Tahoma" w:hAnsi="Tahoma" w:cs="Tahoma"/>
                <w:b/>
                <w:spacing w:val="-6"/>
                <w:sz w:val="20"/>
                <w:szCs w:val="20"/>
              </w:rPr>
              <w:t>QTDE</w:t>
            </w:r>
            <w:r w:rsidRPr="004A292B">
              <w:rPr>
                <w:rFonts w:ascii="Tahoma" w:hAnsi="Tahoma" w:cs="Tahoma"/>
                <w:b/>
                <w:spacing w:val="40"/>
                <w:sz w:val="20"/>
                <w:szCs w:val="20"/>
              </w:rPr>
              <w:t xml:space="preserve"> </w:t>
            </w:r>
            <w:r w:rsidRPr="004A292B">
              <w:rPr>
                <w:rFonts w:ascii="Tahoma" w:hAnsi="Tahoma" w:cs="Tahoma"/>
                <w:b/>
                <w:spacing w:val="-6"/>
                <w:sz w:val="20"/>
                <w:szCs w:val="20"/>
              </w:rPr>
              <w:t>DE</w:t>
            </w:r>
          </w:p>
          <w:p w14:paraId="4A2CCC78" w14:textId="662CEC26" w:rsidR="00087E57" w:rsidRPr="004A292B" w:rsidRDefault="00087E57" w:rsidP="004A292B">
            <w:pPr>
              <w:pStyle w:val="TableParagraph"/>
              <w:spacing w:line="276" w:lineRule="auto"/>
              <w:ind w:left="81"/>
              <w:jc w:val="center"/>
              <w:rPr>
                <w:rFonts w:ascii="Tahoma" w:hAnsi="Tahoma" w:cs="Tahoma"/>
                <w:b/>
                <w:sz w:val="20"/>
                <w:szCs w:val="20"/>
              </w:rPr>
            </w:pPr>
            <w:r w:rsidRPr="004A292B">
              <w:rPr>
                <w:rFonts w:ascii="Tahoma" w:hAnsi="Tahoma" w:cs="Tahoma"/>
                <w:b/>
                <w:spacing w:val="-2"/>
                <w:sz w:val="20"/>
                <w:szCs w:val="20"/>
              </w:rPr>
              <w:t>VEÍCULOS</w:t>
            </w:r>
          </w:p>
        </w:tc>
        <w:tc>
          <w:tcPr>
            <w:tcW w:w="567" w:type="dxa"/>
            <w:shd w:val="clear" w:color="auto" w:fill="FFF0CC"/>
            <w:vAlign w:val="center"/>
          </w:tcPr>
          <w:p w14:paraId="0D077D61" w14:textId="77777777" w:rsidR="00087E57" w:rsidRPr="004A292B" w:rsidRDefault="00087E57" w:rsidP="004A292B">
            <w:pPr>
              <w:pStyle w:val="TableParagraph"/>
              <w:spacing w:line="276" w:lineRule="auto"/>
              <w:ind w:left="15"/>
              <w:jc w:val="center"/>
              <w:rPr>
                <w:rFonts w:ascii="Tahoma" w:hAnsi="Tahoma" w:cs="Tahoma"/>
                <w:b/>
                <w:sz w:val="20"/>
                <w:szCs w:val="20"/>
              </w:rPr>
            </w:pPr>
            <w:r w:rsidRPr="004A292B">
              <w:rPr>
                <w:rFonts w:ascii="Tahoma" w:hAnsi="Tahoma" w:cs="Tahoma"/>
                <w:b/>
                <w:spacing w:val="-5"/>
                <w:sz w:val="20"/>
                <w:szCs w:val="20"/>
              </w:rPr>
              <w:t>CAT</w:t>
            </w:r>
          </w:p>
        </w:tc>
        <w:tc>
          <w:tcPr>
            <w:tcW w:w="1417" w:type="dxa"/>
            <w:shd w:val="clear" w:color="auto" w:fill="FFD966"/>
            <w:vAlign w:val="center"/>
          </w:tcPr>
          <w:p w14:paraId="04027073" w14:textId="16AC2C51" w:rsidR="00087E57" w:rsidRPr="004A292B" w:rsidRDefault="00087E57" w:rsidP="004A292B">
            <w:pPr>
              <w:pStyle w:val="TableParagraph"/>
              <w:spacing w:line="276" w:lineRule="auto"/>
              <w:ind w:right="69"/>
              <w:jc w:val="center"/>
              <w:rPr>
                <w:rFonts w:ascii="Tahoma" w:hAnsi="Tahoma" w:cs="Tahoma"/>
                <w:b/>
                <w:spacing w:val="-2"/>
                <w:sz w:val="20"/>
                <w:szCs w:val="20"/>
              </w:rPr>
            </w:pPr>
            <w:r w:rsidRPr="004A292B">
              <w:rPr>
                <w:rFonts w:ascii="Tahoma" w:hAnsi="Tahoma" w:cs="Tahoma"/>
                <w:b/>
                <w:spacing w:val="-2"/>
                <w:sz w:val="20"/>
                <w:szCs w:val="20"/>
              </w:rPr>
              <w:t>VALOR</w:t>
            </w:r>
            <w:r w:rsidRPr="004A292B">
              <w:rPr>
                <w:rFonts w:ascii="Tahoma" w:hAnsi="Tahoma" w:cs="Tahoma"/>
                <w:b/>
                <w:spacing w:val="-5"/>
                <w:sz w:val="20"/>
                <w:szCs w:val="20"/>
              </w:rPr>
              <w:t xml:space="preserve"> </w:t>
            </w:r>
            <w:r w:rsidRPr="004A292B">
              <w:rPr>
                <w:rFonts w:ascii="Tahoma" w:hAnsi="Tahoma" w:cs="Tahoma"/>
                <w:b/>
                <w:spacing w:val="-2"/>
                <w:sz w:val="20"/>
                <w:szCs w:val="20"/>
              </w:rPr>
              <w:t>PASSAGEM</w:t>
            </w:r>
          </w:p>
          <w:p w14:paraId="6CA0A1A6" w14:textId="77777777" w:rsidR="00087E57" w:rsidRPr="004A292B" w:rsidRDefault="00087E57" w:rsidP="004A292B">
            <w:pPr>
              <w:pStyle w:val="TableParagraph"/>
              <w:spacing w:line="276" w:lineRule="auto"/>
              <w:ind w:right="69"/>
              <w:jc w:val="center"/>
              <w:rPr>
                <w:rFonts w:ascii="Tahoma" w:hAnsi="Tahoma" w:cs="Tahoma"/>
                <w:b/>
                <w:sz w:val="20"/>
                <w:szCs w:val="20"/>
              </w:rPr>
            </w:pPr>
            <w:r w:rsidRPr="004A292B">
              <w:rPr>
                <w:rFonts w:ascii="Tahoma" w:hAnsi="Tahoma" w:cs="Tahoma"/>
                <w:b/>
                <w:spacing w:val="-2"/>
                <w:sz w:val="20"/>
                <w:szCs w:val="20"/>
              </w:rPr>
              <w:t>(ANO)</w:t>
            </w:r>
          </w:p>
        </w:tc>
      </w:tr>
      <w:tr w:rsidR="00087E57" w:rsidRPr="004A292B" w14:paraId="41861946" w14:textId="2012D1D8" w:rsidTr="00087E57">
        <w:trPr>
          <w:trHeight w:val="315"/>
          <w:jc w:val="center"/>
        </w:trPr>
        <w:tc>
          <w:tcPr>
            <w:tcW w:w="2694" w:type="dxa"/>
            <w:shd w:val="clear" w:color="auto" w:fill="D9D9D9" w:themeFill="background1" w:themeFillShade="D9"/>
            <w:vAlign w:val="center"/>
          </w:tcPr>
          <w:p w14:paraId="14D0D090" w14:textId="77777777" w:rsidR="00087E57" w:rsidRPr="004A292B" w:rsidRDefault="00087E57" w:rsidP="00845E29">
            <w:pPr>
              <w:pStyle w:val="TableParagraph"/>
              <w:spacing w:before="70"/>
              <w:ind w:left="74"/>
              <w:rPr>
                <w:rFonts w:ascii="Tahoma" w:hAnsi="Tahoma" w:cs="Tahoma"/>
                <w:sz w:val="20"/>
                <w:szCs w:val="20"/>
              </w:rPr>
            </w:pPr>
            <w:r w:rsidRPr="004A292B">
              <w:rPr>
                <w:rFonts w:ascii="Tahoma" w:hAnsi="Tahoma" w:cs="Tahoma"/>
                <w:sz w:val="20"/>
                <w:szCs w:val="20"/>
              </w:rPr>
              <w:t xml:space="preserve">GABINETE </w:t>
            </w:r>
          </w:p>
        </w:tc>
        <w:tc>
          <w:tcPr>
            <w:tcW w:w="1276" w:type="dxa"/>
            <w:shd w:val="clear" w:color="auto" w:fill="D9D9D9" w:themeFill="background1" w:themeFillShade="D9"/>
          </w:tcPr>
          <w:p w14:paraId="29DDE61A" w14:textId="77777777" w:rsidR="00087E57" w:rsidRPr="004A292B" w:rsidRDefault="00087E57" w:rsidP="00845E29">
            <w:pPr>
              <w:pStyle w:val="TableParagraph"/>
              <w:spacing w:before="70"/>
              <w:ind w:left="16"/>
              <w:jc w:val="center"/>
              <w:rPr>
                <w:rFonts w:ascii="Tahoma" w:hAnsi="Tahoma" w:cs="Tahoma"/>
                <w:sz w:val="20"/>
                <w:szCs w:val="20"/>
              </w:rPr>
            </w:pPr>
            <w:r w:rsidRPr="004A292B">
              <w:rPr>
                <w:rFonts w:ascii="Tahoma" w:hAnsi="Tahoma" w:cs="Tahoma"/>
                <w:sz w:val="20"/>
                <w:szCs w:val="20"/>
              </w:rPr>
              <w:t>02</w:t>
            </w:r>
          </w:p>
        </w:tc>
        <w:tc>
          <w:tcPr>
            <w:tcW w:w="567" w:type="dxa"/>
            <w:shd w:val="clear" w:color="auto" w:fill="D9D9D9" w:themeFill="background1" w:themeFillShade="D9"/>
          </w:tcPr>
          <w:p w14:paraId="40D1395B" w14:textId="77777777" w:rsidR="00087E57" w:rsidRPr="004A292B" w:rsidRDefault="00087E57" w:rsidP="00845E29">
            <w:pPr>
              <w:pStyle w:val="TableParagraph"/>
              <w:spacing w:before="70"/>
              <w:ind w:left="15" w:right="4"/>
              <w:jc w:val="center"/>
              <w:rPr>
                <w:rFonts w:ascii="Tahoma" w:hAnsi="Tahoma" w:cs="Tahoma"/>
                <w:sz w:val="20"/>
                <w:szCs w:val="20"/>
              </w:rPr>
            </w:pPr>
            <w:r w:rsidRPr="004A292B">
              <w:rPr>
                <w:rFonts w:ascii="Tahoma" w:hAnsi="Tahoma" w:cs="Tahoma"/>
                <w:sz w:val="20"/>
                <w:szCs w:val="20"/>
              </w:rPr>
              <w:t>01</w:t>
            </w:r>
          </w:p>
        </w:tc>
        <w:tc>
          <w:tcPr>
            <w:tcW w:w="1417" w:type="dxa"/>
            <w:shd w:val="clear" w:color="auto" w:fill="D9D9D9" w:themeFill="background1" w:themeFillShade="D9"/>
          </w:tcPr>
          <w:p w14:paraId="35921D98" w14:textId="77777777" w:rsidR="00087E57" w:rsidRPr="004A292B" w:rsidRDefault="00087E57" w:rsidP="00845E29">
            <w:pPr>
              <w:pStyle w:val="TableParagraph"/>
              <w:spacing w:before="70"/>
              <w:ind w:right="51"/>
              <w:jc w:val="center"/>
              <w:rPr>
                <w:rFonts w:ascii="Tahoma" w:hAnsi="Tahoma" w:cs="Tahoma"/>
                <w:sz w:val="20"/>
                <w:szCs w:val="20"/>
              </w:rPr>
            </w:pPr>
            <w:r w:rsidRPr="004A292B">
              <w:rPr>
                <w:rFonts w:ascii="Tahoma" w:hAnsi="Tahoma" w:cs="Tahoma"/>
                <w:sz w:val="20"/>
                <w:szCs w:val="20"/>
              </w:rPr>
              <w:t>R$ 5.000,00</w:t>
            </w:r>
          </w:p>
        </w:tc>
      </w:tr>
      <w:tr w:rsidR="00087E57" w:rsidRPr="004A292B" w14:paraId="192B5DDA" w14:textId="2DD2FF75" w:rsidTr="00087E57">
        <w:trPr>
          <w:trHeight w:val="315"/>
          <w:jc w:val="center"/>
        </w:trPr>
        <w:tc>
          <w:tcPr>
            <w:tcW w:w="2694" w:type="dxa"/>
            <w:shd w:val="clear" w:color="auto" w:fill="auto"/>
            <w:vAlign w:val="center"/>
          </w:tcPr>
          <w:p w14:paraId="50847017" w14:textId="77777777" w:rsidR="00087E57" w:rsidRPr="004A292B" w:rsidRDefault="00087E57" w:rsidP="00845E29">
            <w:pPr>
              <w:pStyle w:val="TableParagraph"/>
              <w:spacing w:before="70"/>
              <w:ind w:left="74"/>
              <w:rPr>
                <w:rFonts w:ascii="Tahoma" w:hAnsi="Tahoma" w:cs="Tahoma"/>
                <w:sz w:val="20"/>
                <w:szCs w:val="20"/>
              </w:rPr>
            </w:pPr>
            <w:r w:rsidRPr="004A292B">
              <w:rPr>
                <w:rFonts w:ascii="Tahoma" w:hAnsi="Tahoma" w:cs="Tahoma"/>
                <w:sz w:val="20"/>
                <w:szCs w:val="20"/>
              </w:rPr>
              <w:t>PROCURADORIA</w:t>
            </w:r>
          </w:p>
        </w:tc>
        <w:tc>
          <w:tcPr>
            <w:tcW w:w="1276" w:type="dxa"/>
            <w:shd w:val="clear" w:color="auto" w:fill="auto"/>
          </w:tcPr>
          <w:p w14:paraId="03CCFE26" w14:textId="77777777" w:rsidR="00087E57" w:rsidRPr="004A292B" w:rsidRDefault="00087E57" w:rsidP="00845E29">
            <w:pPr>
              <w:pStyle w:val="TableParagraph"/>
              <w:spacing w:before="70"/>
              <w:ind w:left="16"/>
              <w:jc w:val="center"/>
              <w:rPr>
                <w:rFonts w:ascii="Tahoma" w:hAnsi="Tahoma" w:cs="Tahoma"/>
                <w:sz w:val="20"/>
                <w:szCs w:val="20"/>
              </w:rPr>
            </w:pPr>
            <w:r w:rsidRPr="004A292B">
              <w:rPr>
                <w:rFonts w:ascii="Tahoma" w:hAnsi="Tahoma" w:cs="Tahoma"/>
                <w:sz w:val="20"/>
                <w:szCs w:val="20"/>
              </w:rPr>
              <w:t>01</w:t>
            </w:r>
          </w:p>
        </w:tc>
        <w:tc>
          <w:tcPr>
            <w:tcW w:w="567" w:type="dxa"/>
            <w:shd w:val="clear" w:color="auto" w:fill="auto"/>
          </w:tcPr>
          <w:p w14:paraId="6A3E9879" w14:textId="77777777" w:rsidR="00087E57" w:rsidRPr="004A292B" w:rsidRDefault="00087E57" w:rsidP="00845E29">
            <w:pPr>
              <w:pStyle w:val="TableParagraph"/>
              <w:spacing w:before="70"/>
              <w:ind w:left="15" w:right="4"/>
              <w:jc w:val="center"/>
              <w:rPr>
                <w:rFonts w:ascii="Tahoma" w:hAnsi="Tahoma" w:cs="Tahoma"/>
                <w:sz w:val="20"/>
                <w:szCs w:val="20"/>
              </w:rPr>
            </w:pPr>
            <w:r w:rsidRPr="004A292B">
              <w:rPr>
                <w:rFonts w:ascii="Tahoma" w:hAnsi="Tahoma" w:cs="Tahoma"/>
                <w:sz w:val="20"/>
                <w:szCs w:val="20"/>
              </w:rPr>
              <w:t>01</w:t>
            </w:r>
          </w:p>
        </w:tc>
        <w:tc>
          <w:tcPr>
            <w:tcW w:w="1417" w:type="dxa"/>
            <w:shd w:val="clear" w:color="auto" w:fill="auto"/>
          </w:tcPr>
          <w:p w14:paraId="7E6C3B49" w14:textId="77777777" w:rsidR="00087E57" w:rsidRPr="004A292B" w:rsidRDefault="00087E57" w:rsidP="00845E29">
            <w:pPr>
              <w:pStyle w:val="TableParagraph"/>
              <w:spacing w:before="70"/>
              <w:ind w:right="55"/>
              <w:jc w:val="center"/>
              <w:rPr>
                <w:rFonts w:ascii="Tahoma" w:hAnsi="Tahoma" w:cs="Tahoma"/>
                <w:sz w:val="20"/>
                <w:szCs w:val="20"/>
              </w:rPr>
            </w:pPr>
            <w:r w:rsidRPr="004A292B">
              <w:rPr>
                <w:rFonts w:ascii="Tahoma" w:hAnsi="Tahoma" w:cs="Tahoma"/>
                <w:sz w:val="20"/>
                <w:szCs w:val="20"/>
              </w:rPr>
              <w:t>R$ 1.000,00</w:t>
            </w:r>
          </w:p>
        </w:tc>
      </w:tr>
      <w:tr w:rsidR="00087E57" w:rsidRPr="004A292B" w14:paraId="08D2955B" w14:textId="79CC4081" w:rsidTr="00087E57">
        <w:trPr>
          <w:trHeight w:val="315"/>
          <w:jc w:val="center"/>
        </w:trPr>
        <w:tc>
          <w:tcPr>
            <w:tcW w:w="2694" w:type="dxa"/>
            <w:shd w:val="clear" w:color="auto" w:fill="D9D9D9" w:themeFill="background1" w:themeFillShade="D9"/>
            <w:vAlign w:val="center"/>
          </w:tcPr>
          <w:p w14:paraId="2FBC3143" w14:textId="77777777" w:rsidR="00087E57" w:rsidRPr="004A292B" w:rsidRDefault="00087E57" w:rsidP="00845E29">
            <w:pPr>
              <w:pStyle w:val="TableParagraph"/>
              <w:spacing w:before="70"/>
              <w:ind w:left="74"/>
              <w:rPr>
                <w:rFonts w:ascii="Tahoma" w:hAnsi="Tahoma" w:cs="Tahoma"/>
                <w:sz w:val="20"/>
                <w:szCs w:val="20"/>
              </w:rPr>
            </w:pPr>
            <w:r w:rsidRPr="004A292B">
              <w:rPr>
                <w:rFonts w:ascii="Tahoma" w:hAnsi="Tahoma" w:cs="Tahoma"/>
                <w:sz w:val="20"/>
                <w:szCs w:val="20"/>
              </w:rPr>
              <w:t>ADMINISTRAÇÃO</w:t>
            </w:r>
          </w:p>
        </w:tc>
        <w:tc>
          <w:tcPr>
            <w:tcW w:w="1276" w:type="dxa"/>
            <w:shd w:val="clear" w:color="auto" w:fill="D9D9D9" w:themeFill="background1" w:themeFillShade="D9"/>
          </w:tcPr>
          <w:p w14:paraId="61BAB29A" w14:textId="77777777" w:rsidR="00087E57" w:rsidRPr="004A292B" w:rsidRDefault="00087E57" w:rsidP="00845E29">
            <w:pPr>
              <w:pStyle w:val="TableParagraph"/>
              <w:spacing w:before="70"/>
              <w:ind w:left="16"/>
              <w:jc w:val="center"/>
              <w:rPr>
                <w:rFonts w:ascii="Tahoma" w:hAnsi="Tahoma" w:cs="Tahoma"/>
                <w:sz w:val="20"/>
                <w:szCs w:val="20"/>
              </w:rPr>
            </w:pPr>
            <w:r w:rsidRPr="004A292B">
              <w:rPr>
                <w:rFonts w:ascii="Tahoma" w:hAnsi="Tahoma" w:cs="Tahoma"/>
                <w:sz w:val="20"/>
                <w:szCs w:val="20"/>
              </w:rPr>
              <w:t>02</w:t>
            </w:r>
          </w:p>
        </w:tc>
        <w:tc>
          <w:tcPr>
            <w:tcW w:w="567" w:type="dxa"/>
            <w:shd w:val="clear" w:color="auto" w:fill="D9D9D9" w:themeFill="background1" w:themeFillShade="D9"/>
          </w:tcPr>
          <w:p w14:paraId="5262A0ED" w14:textId="77777777" w:rsidR="00087E57" w:rsidRPr="004A292B" w:rsidRDefault="00087E57" w:rsidP="00845E29">
            <w:pPr>
              <w:pStyle w:val="TableParagraph"/>
              <w:spacing w:before="70"/>
              <w:ind w:left="15" w:right="4"/>
              <w:jc w:val="center"/>
              <w:rPr>
                <w:rFonts w:ascii="Tahoma" w:hAnsi="Tahoma" w:cs="Tahoma"/>
                <w:sz w:val="20"/>
                <w:szCs w:val="20"/>
              </w:rPr>
            </w:pPr>
            <w:r w:rsidRPr="004A292B">
              <w:rPr>
                <w:rFonts w:ascii="Tahoma" w:hAnsi="Tahoma" w:cs="Tahoma"/>
                <w:sz w:val="20"/>
                <w:szCs w:val="20"/>
              </w:rPr>
              <w:t>01</w:t>
            </w:r>
          </w:p>
        </w:tc>
        <w:tc>
          <w:tcPr>
            <w:tcW w:w="1417" w:type="dxa"/>
            <w:shd w:val="clear" w:color="auto" w:fill="D9D9D9" w:themeFill="background1" w:themeFillShade="D9"/>
          </w:tcPr>
          <w:p w14:paraId="2CC47BEA" w14:textId="77777777" w:rsidR="00087E57" w:rsidRPr="004A292B" w:rsidRDefault="00087E57" w:rsidP="00845E29">
            <w:pPr>
              <w:pStyle w:val="TableParagraph"/>
              <w:spacing w:before="70"/>
              <w:ind w:right="55"/>
              <w:jc w:val="center"/>
              <w:rPr>
                <w:rFonts w:ascii="Tahoma" w:hAnsi="Tahoma" w:cs="Tahoma"/>
                <w:sz w:val="20"/>
                <w:szCs w:val="20"/>
              </w:rPr>
            </w:pPr>
            <w:r w:rsidRPr="004A292B">
              <w:rPr>
                <w:rFonts w:ascii="Tahoma" w:hAnsi="Tahoma" w:cs="Tahoma"/>
                <w:sz w:val="20"/>
                <w:szCs w:val="20"/>
              </w:rPr>
              <w:t>R$ 5.000,00</w:t>
            </w:r>
          </w:p>
        </w:tc>
      </w:tr>
      <w:tr w:rsidR="00087E57" w:rsidRPr="004A292B" w14:paraId="2644552C" w14:textId="6D6841B3" w:rsidTr="00087E57">
        <w:trPr>
          <w:trHeight w:val="318"/>
          <w:jc w:val="center"/>
        </w:trPr>
        <w:tc>
          <w:tcPr>
            <w:tcW w:w="2694" w:type="dxa"/>
            <w:vMerge w:val="restart"/>
            <w:vAlign w:val="center"/>
          </w:tcPr>
          <w:p w14:paraId="6C2ABBD0" w14:textId="77777777" w:rsidR="00087E57" w:rsidRPr="004A292B" w:rsidRDefault="00087E57" w:rsidP="00845E29">
            <w:pPr>
              <w:pStyle w:val="TableParagraph"/>
              <w:ind w:left="74"/>
              <w:rPr>
                <w:rFonts w:ascii="Tahoma" w:hAnsi="Tahoma" w:cs="Tahoma"/>
                <w:sz w:val="20"/>
                <w:szCs w:val="20"/>
              </w:rPr>
            </w:pPr>
            <w:r w:rsidRPr="004A292B">
              <w:rPr>
                <w:rFonts w:ascii="Tahoma" w:hAnsi="Tahoma" w:cs="Tahoma"/>
                <w:sz w:val="20"/>
                <w:szCs w:val="20"/>
              </w:rPr>
              <w:t>EDUCAÇÃO</w:t>
            </w:r>
          </w:p>
        </w:tc>
        <w:tc>
          <w:tcPr>
            <w:tcW w:w="1276" w:type="dxa"/>
          </w:tcPr>
          <w:p w14:paraId="3E73F8AC" w14:textId="77777777" w:rsidR="00087E57" w:rsidRPr="004A292B" w:rsidRDefault="00087E57" w:rsidP="00845E29">
            <w:pPr>
              <w:pStyle w:val="TableParagraph"/>
              <w:spacing w:before="70"/>
              <w:ind w:left="16"/>
              <w:jc w:val="center"/>
              <w:rPr>
                <w:rFonts w:ascii="Tahoma" w:hAnsi="Tahoma" w:cs="Tahoma"/>
                <w:sz w:val="20"/>
                <w:szCs w:val="20"/>
              </w:rPr>
            </w:pPr>
            <w:r w:rsidRPr="004A292B">
              <w:rPr>
                <w:rFonts w:ascii="Tahoma" w:hAnsi="Tahoma" w:cs="Tahoma"/>
                <w:sz w:val="20"/>
                <w:szCs w:val="20"/>
              </w:rPr>
              <w:t>01</w:t>
            </w:r>
          </w:p>
        </w:tc>
        <w:tc>
          <w:tcPr>
            <w:tcW w:w="567" w:type="dxa"/>
          </w:tcPr>
          <w:p w14:paraId="0217BDB9" w14:textId="77777777" w:rsidR="00087E57" w:rsidRPr="004A292B" w:rsidRDefault="00087E57" w:rsidP="00845E29">
            <w:pPr>
              <w:pStyle w:val="TableParagraph"/>
              <w:spacing w:before="70"/>
              <w:ind w:left="15" w:right="4"/>
              <w:jc w:val="center"/>
              <w:rPr>
                <w:rFonts w:ascii="Tahoma" w:hAnsi="Tahoma" w:cs="Tahoma"/>
                <w:sz w:val="20"/>
                <w:szCs w:val="20"/>
              </w:rPr>
            </w:pPr>
            <w:r w:rsidRPr="004A292B">
              <w:rPr>
                <w:rFonts w:ascii="Tahoma" w:hAnsi="Tahoma" w:cs="Tahoma"/>
                <w:sz w:val="20"/>
                <w:szCs w:val="20"/>
              </w:rPr>
              <w:t>01</w:t>
            </w:r>
          </w:p>
        </w:tc>
        <w:tc>
          <w:tcPr>
            <w:tcW w:w="1417" w:type="dxa"/>
          </w:tcPr>
          <w:p w14:paraId="63D61083" w14:textId="77777777" w:rsidR="00087E57" w:rsidRPr="004A292B" w:rsidRDefault="00087E57" w:rsidP="00845E29">
            <w:pPr>
              <w:pStyle w:val="TableParagraph"/>
              <w:spacing w:before="70"/>
              <w:ind w:right="51"/>
              <w:jc w:val="center"/>
              <w:rPr>
                <w:rFonts w:ascii="Tahoma" w:hAnsi="Tahoma" w:cs="Tahoma"/>
                <w:sz w:val="20"/>
                <w:szCs w:val="20"/>
              </w:rPr>
            </w:pPr>
            <w:r w:rsidRPr="004A292B">
              <w:rPr>
                <w:rFonts w:ascii="Tahoma" w:hAnsi="Tahoma" w:cs="Tahoma"/>
                <w:sz w:val="20"/>
                <w:szCs w:val="20"/>
              </w:rPr>
              <w:t>R$ 10.000,00</w:t>
            </w:r>
          </w:p>
        </w:tc>
      </w:tr>
      <w:tr w:rsidR="00087E57" w:rsidRPr="004A292B" w14:paraId="5B8ED1F5" w14:textId="3E0B0C86" w:rsidTr="00087E57">
        <w:trPr>
          <w:trHeight w:val="315"/>
          <w:jc w:val="center"/>
        </w:trPr>
        <w:tc>
          <w:tcPr>
            <w:tcW w:w="2694" w:type="dxa"/>
            <w:vMerge/>
            <w:vAlign w:val="center"/>
          </w:tcPr>
          <w:p w14:paraId="268452D3" w14:textId="77777777" w:rsidR="00087E57" w:rsidRPr="004A292B" w:rsidRDefault="00087E57" w:rsidP="00845E29">
            <w:pPr>
              <w:rPr>
                <w:rFonts w:ascii="Tahoma" w:hAnsi="Tahoma" w:cs="Tahoma"/>
                <w:sz w:val="20"/>
                <w:szCs w:val="20"/>
              </w:rPr>
            </w:pPr>
          </w:p>
        </w:tc>
        <w:tc>
          <w:tcPr>
            <w:tcW w:w="1276" w:type="dxa"/>
          </w:tcPr>
          <w:p w14:paraId="3D6A3A53" w14:textId="77777777" w:rsidR="00087E57" w:rsidRPr="004A292B" w:rsidRDefault="00087E57" w:rsidP="00845E29">
            <w:pPr>
              <w:pStyle w:val="TableParagraph"/>
              <w:spacing w:before="68"/>
              <w:ind w:left="16"/>
              <w:jc w:val="center"/>
              <w:rPr>
                <w:rFonts w:ascii="Tahoma" w:hAnsi="Tahoma" w:cs="Tahoma"/>
                <w:sz w:val="20"/>
                <w:szCs w:val="20"/>
              </w:rPr>
            </w:pPr>
            <w:r w:rsidRPr="004A292B">
              <w:rPr>
                <w:rFonts w:ascii="Tahoma" w:hAnsi="Tahoma" w:cs="Tahoma"/>
                <w:sz w:val="20"/>
                <w:szCs w:val="20"/>
              </w:rPr>
              <w:t>04</w:t>
            </w:r>
          </w:p>
        </w:tc>
        <w:tc>
          <w:tcPr>
            <w:tcW w:w="567" w:type="dxa"/>
          </w:tcPr>
          <w:p w14:paraId="2F4C5B8B" w14:textId="77777777" w:rsidR="00087E57" w:rsidRPr="004A292B" w:rsidRDefault="00087E57" w:rsidP="00845E29">
            <w:pPr>
              <w:pStyle w:val="TableParagraph"/>
              <w:spacing w:before="68"/>
              <w:ind w:left="15" w:right="4"/>
              <w:jc w:val="center"/>
              <w:rPr>
                <w:rFonts w:ascii="Tahoma" w:hAnsi="Tahoma" w:cs="Tahoma"/>
                <w:sz w:val="20"/>
                <w:szCs w:val="20"/>
              </w:rPr>
            </w:pPr>
            <w:r w:rsidRPr="004A292B">
              <w:rPr>
                <w:rFonts w:ascii="Tahoma" w:hAnsi="Tahoma" w:cs="Tahoma"/>
                <w:sz w:val="20"/>
                <w:szCs w:val="20"/>
              </w:rPr>
              <w:t>02</w:t>
            </w:r>
          </w:p>
        </w:tc>
        <w:tc>
          <w:tcPr>
            <w:tcW w:w="1417" w:type="dxa"/>
          </w:tcPr>
          <w:p w14:paraId="1F60B1B9" w14:textId="77777777" w:rsidR="00087E57" w:rsidRPr="004A292B" w:rsidRDefault="00087E57" w:rsidP="00845E29">
            <w:pPr>
              <w:pStyle w:val="TableParagraph"/>
              <w:spacing w:before="68"/>
              <w:ind w:right="51"/>
              <w:jc w:val="center"/>
              <w:rPr>
                <w:rFonts w:ascii="Tahoma" w:hAnsi="Tahoma" w:cs="Tahoma"/>
                <w:sz w:val="20"/>
                <w:szCs w:val="20"/>
              </w:rPr>
            </w:pPr>
            <w:r w:rsidRPr="004A292B">
              <w:rPr>
                <w:rFonts w:ascii="Tahoma" w:hAnsi="Tahoma" w:cs="Tahoma"/>
                <w:sz w:val="20"/>
                <w:szCs w:val="20"/>
              </w:rPr>
              <w:t>R$ 5.000,00</w:t>
            </w:r>
          </w:p>
        </w:tc>
      </w:tr>
      <w:tr w:rsidR="00087E57" w:rsidRPr="004A292B" w14:paraId="36390DB4" w14:textId="2E01AA53" w:rsidTr="00087E57">
        <w:trPr>
          <w:trHeight w:val="318"/>
          <w:jc w:val="center"/>
        </w:trPr>
        <w:tc>
          <w:tcPr>
            <w:tcW w:w="2694" w:type="dxa"/>
            <w:shd w:val="clear" w:color="auto" w:fill="D9D9D9" w:themeFill="background1" w:themeFillShade="D9"/>
            <w:vAlign w:val="center"/>
          </w:tcPr>
          <w:p w14:paraId="11199659" w14:textId="77777777" w:rsidR="00087E57" w:rsidRPr="004A292B" w:rsidRDefault="00087E57" w:rsidP="00845E29">
            <w:pPr>
              <w:pStyle w:val="TableParagraph"/>
              <w:spacing w:before="68"/>
              <w:ind w:left="74"/>
              <w:rPr>
                <w:rFonts w:ascii="Tahoma" w:hAnsi="Tahoma" w:cs="Tahoma"/>
                <w:sz w:val="20"/>
                <w:szCs w:val="20"/>
              </w:rPr>
            </w:pPr>
            <w:r w:rsidRPr="004A292B">
              <w:rPr>
                <w:rFonts w:ascii="Tahoma" w:hAnsi="Tahoma" w:cs="Tahoma"/>
                <w:sz w:val="20"/>
                <w:szCs w:val="20"/>
              </w:rPr>
              <w:t>DESENVOLVIMENTO SOCIAL</w:t>
            </w:r>
          </w:p>
        </w:tc>
        <w:tc>
          <w:tcPr>
            <w:tcW w:w="1276" w:type="dxa"/>
            <w:shd w:val="clear" w:color="auto" w:fill="D9D9D9" w:themeFill="background1" w:themeFillShade="D9"/>
          </w:tcPr>
          <w:p w14:paraId="1DA98EDA" w14:textId="77777777" w:rsidR="00087E57" w:rsidRPr="004A292B" w:rsidRDefault="00087E57" w:rsidP="00845E29">
            <w:pPr>
              <w:pStyle w:val="TableParagraph"/>
              <w:spacing w:before="68"/>
              <w:ind w:left="16"/>
              <w:jc w:val="center"/>
              <w:rPr>
                <w:rFonts w:ascii="Tahoma" w:hAnsi="Tahoma" w:cs="Tahoma"/>
                <w:sz w:val="20"/>
                <w:szCs w:val="20"/>
              </w:rPr>
            </w:pPr>
            <w:r w:rsidRPr="004A292B">
              <w:rPr>
                <w:rFonts w:ascii="Tahoma" w:hAnsi="Tahoma" w:cs="Tahoma"/>
                <w:sz w:val="20"/>
                <w:szCs w:val="20"/>
              </w:rPr>
              <w:t>10</w:t>
            </w:r>
          </w:p>
        </w:tc>
        <w:tc>
          <w:tcPr>
            <w:tcW w:w="567" w:type="dxa"/>
            <w:shd w:val="clear" w:color="auto" w:fill="D9D9D9" w:themeFill="background1" w:themeFillShade="D9"/>
          </w:tcPr>
          <w:p w14:paraId="0CDA15B8" w14:textId="77777777" w:rsidR="00087E57" w:rsidRPr="004A292B" w:rsidRDefault="00087E57" w:rsidP="00845E29">
            <w:pPr>
              <w:pStyle w:val="TableParagraph"/>
              <w:spacing w:before="68"/>
              <w:ind w:left="15" w:right="4"/>
              <w:jc w:val="center"/>
              <w:rPr>
                <w:rFonts w:ascii="Tahoma" w:hAnsi="Tahoma" w:cs="Tahoma"/>
                <w:sz w:val="20"/>
                <w:szCs w:val="20"/>
              </w:rPr>
            </w:pPr>
            <w:r w:rsidRPr="004A292B">
              <w:rPr>
                <w:rFonts w:ascii="Tahoma" w:hAnsi="Tahoma" w:cs="Tahoma"/>
                <w:sz w:val="20"/>
                <w:szCs w:val="20"/>
              </w:rPr>
              <w:t>02</w:t>
            </w:r>
          </w:p>
        </w:tc>
        <w:tc>
          <w:tcPr>
            <w:tcW w:w="1417" w:type="dxa"/>
            <w:shd w:val="clear" w:color="auto" w:fill="D9D9D9" w:themeFill="background1" w:themeFillShade="D9"/>
          </w:tcPr>
          <w:p w14:paraId="257FE320" w14:textId="77777777" w:rsidR="00087E57" w:rsidRPr="004A292B" w:rsidRDefault="00087E57" w:rsidP="00845E29">
            <w:pPr>
              <w:pStyle w:val="TableParagraph"/>
              <w:spacing w:before="68"/>
              <w:ind w:right="51"/>
              <w:jc w:val="center"/>
              <w:rPr>
                <w:rFonts w:ascii="Tahoma" w:hAnsi="Tahoma" w:cs="Tahoma"/>
                <w:sz w:val="20"/>
                <w:szCs w:val="20"/>
              </w:rPr>
            </w:pPr>
            <w:r w:rsidRPr="004A292B">
              <w:rPr>
                <w:rFonts w:ascii="Tahoma" w:hAnsi="Tahoma" w:cs="Tahoma"/>
                <w:sz w:val="20"/>
                <w:szCs w:val="20"/>
              </w:rPr>
              <w:t>R$ 4.351,60</w:t>
            </w:r>
          </w:p>
        </w:tc>
      </w:tr>
      <w:tr w:rsidR="00087E57" w:rsidRPr="004A292B" w14:paraId="4562A170" w14:textId="602EED4D" w:rsidTr="00087E57">
        <w:trPr>
          <w:trHeight w:val="315"/>
          <w:jc w:val="center"/>
        </w:trPr>
        <w:tc>
          <w:tcPr>
            <w:tcW w:w="2694" w:type="dxa"/>
            <w:vMerge w:val="restart"/>
            <w:vAlign w:val="center"/>
          </w:tcPr>
          <w:p w14:paraId="464944D9" w14:textId="1CEBA91B" w:rsidR="00087E57" w:rsidRPr="004A292B" w:rsidRDefault="00087E57" w:rsidP="00845E29">
            <w:pPr>
              <w:pStyle w:val="TableParagraph"/>
              <w:spacing w:before="70"/>
              <w:ind w:left="74"/>
              <w:rPr>
                <w:rFonts w:ascii="Tahoma" w:hAnsi="Tahoma" w:cs="Tahoma"/>
                <w:sz w:val="20"/>
                <w:szCs w:val="20"/>
              </w:rPr>
            </w:pPr>
            <w:r w:rsidRPr="004A292B">
              <w:rPr>
                <w:rFonts w:ascii="Tahoma" w:hAnsi="Tahoma" w:cs="Tahoma"/>
                <w:sz w:val="20"/>
                <w:szCs w:val="20"/>
              </w:rPr>
              <w:t>S</w:t>
            </w:r>
            <w:r>
              <w:rPr>
                <w:rFonts w:ascii="Tahoma" w:hAnsi="Tahoma" w:cs="Tahoma"/>
                <w:sz w:val="20"/>
                <w:szCs w:val="20"/>
              </w:rPr>
              <w:t>E</w:t>
            </w:r>
            <w:r w:rsidRPr="004A292B">
              <w:rPr>
                <w:rFonts w:ascii="Tahoma" w:hAnsi="Tahoma" w:cs="Tahoma"/>
                <w:sz w:val="20"/>
                <w:szCs w:val="20"/>
              </w:rPr>
              <w:t>MARH</w:t>
            </w:r>
          </w:p>
        </w:tc>
        <w:tc>
          <w:tcPr>
            <w:tcW w:w="1276" w:type="dxa"/>
          </w:tcPr>
          <w:p w14:paraId="03E309FC" w14:textId="77777777" w:rsidR="00087E57" w:rsidRPr="004A292B" w:rsidRDefault="00087E57" w:rsidP="00845E29">
            <w:pPr>
              <w:pStyle w:val="TableParagraph"/>
              <w:spacing w:before="70"/>
              <w:ind w:left="16"/>
              <w:jc w:val="center"/>
              <w:rPr>
                <w:rFonts w:ascii="Tahoma" w:hAnsi="Tahoma" w:cs="Tahoma"/>
                <w:sz w:val="20"/>
                <w:szCs w:val="20"/>
              </w:rPr>
            </w:pPr>
            <w:r w:rsidRPr="004A292B">
              <w:rPr>
                <w:rFonts w:ascii="Tahoma" w:hAnsi="Tahoma" w:cs="Tahoma"/>
                <w:sz w:val="20"/>
                <w:szCs w:val="20"/>
              </w:rPr>
              <w:t>02</w:t>
            </w:r>
          </w:p>
        </w:tc>
        <w:tc>
          <w:tcPr>
            <w:tcW w:w="567" w:type="dxa"/>
          </w:tcPr>
          <w:p w14:paraId="3802B129" w14:textId="77777777" w:rsidR="00087E57" w:rsidRPr="004A292B" w:rsidRDefault="00087E57" w:rsidP="00845E29">
            <w:pPr>
              <w:pStyle w:val="TableParagraph"/>
              <w:spacing w:before="70"/>
              <w:ind w:left="15" w:right="4"/>
              <w:jc w:val="center"/>
              <w:rPr>
                <w:rFonts w:ascii="Tahoma" w:hAnsi="Tahoma" w:cs="Tahoma"/>
                <w:sz w:val="20"/>
                <w:szCs w:val="20"/>
              </w:rPr>
            </w:pPr>
            <w:r w:rsidRPr="004A292B">
              <w:rPr>
                <w:rFonts w:ascii="Tahoma" w:hAnsi="Tahoma" w:cs="Tahoma"/>
                <w:sz w:val="20"/>
                <w:szCs w:val="20"/>
              </w:rPr>
              <w:t>01</w:t>
            </w:r>
          </w:p>
        </w:tc>
        <w:tc>
          <w:tcPr>
            <w:tcW w:w="1417" w:type="dxa"/>
          </w:tcPr>
          <w:p w14:paraId="5A53369A" w14:textId="77777777" w:rsidR="00087E57" w:rsidRPr="004A292B" w:rsidRDefault="00087E57" w:rsidP="00845E29">
            <w:pPr>
              <w:pStyle w:val="TableParagraph"/>
              <w:spacing w:before="70"/>
              <w:ind w:right="51"/>
              <w:jc w:val="center"/>
              <w:rPr>
                <w:rFonts w:ascii="Tahoma" w:hAnsi="Tahoma" w:cs="Tahoma"/>
                <w:sz w:val="20"/>
                <w:szCs w:val="20"/>
              </w:rPr>
            </w:pPr>
            <w:r w:rsidRPr="004A292B">
              <w:rPr>
                <w:rFonts w:ascii="Tahoma" w:hAnsi="Tahoma" w:cs="Tahoma"/>
                <w:sz w:val="20"/>
                <w:szCs w:val="20"/>
              </w:rPr>
              <w:t>R$ 1.000,00</w:t>
            </w:r>
          </w:p>
        </w:tc>
      </w:tr>
      <w:tr w:rsidR="00087E57" w:rsidRPr="004A292B" w14:paraId="1BDB55D5" w14:textId="13567204" w:rsidTr="00087E57">
        <w:trPr>
          <w:trHeight w:val="315"/>
          <w:jc w:val="center"/>
        </w:trPr>
        <w:tc>
          <w:tcPr>
            <w:tcW w:w="2694" w:type="dxa"/>
            <w:vMerge/>
            <w:vAlign w:val="center"/>
          </w:tcPr>
          <w:p w14:paraId="73D82A50" w14:textId="77777777" w:rsidR="00087E57" w:rsidRPr="004A292B" w:rsidRDefault="00087E57" w:rsidP="00845E29">
            <w:pPr>
              <w:pStyle w:val="TableParagraph"/>
              <w:spacing w:before="70"/>
              <w:ind w:left="74"/>
              <w:rPr>
                <w:rFonts w:ascii="Tahoma" w:hAnsi="Tahoma" w:cs="Tahoma"/>
                <w:sz w:val="20"/>
                <w:szCs w:val="20"/>
              </w:rPr>
            </w:pPr>
          </w:p>
        </w:tc>
        <w:tc>
          <w:tcPr>
            <w:tcW w:w="1276" w:type="dxa"/>
          </w:tcPr>
          <w:p w14:paraId="46DC3D18" w14:textId="77777777" w:rsidR="00087E57" w:rsidRPr="004A292B" w:rsidRDefault="00087E57" w:rsidP="00845E29">
            <w:pPr>
              <w:pStyle w:val="TableParagraph"/>
              <w:spacing w:before="70"/>
              <w:ind w:left="16"/>
              <w:jc w:val="center"/>
              <w:rPr>
                <w:rFonts w:ascii="Tahoma" w:hAnsi="Tahoma" w:cs="Tahoma"/>
                <w:sz w:val="20"/>
                <w:szCs w:val="20"/>
              </w:rPr>
            </w:pPr>
            <w:r w:rsidRPr="004A292B">
              <w:rPr>
                <w:rFonts w:ascii="Tahoma" w:hAnsi="Tahoma" w:cs="Tahoma"/>
                <w:sz w:val="20"/>
                <w:szCs w:val="20"/>
              </w:rPr>
              <w:t>01</w:t>
            </w:r>
          </w:p>
        </w:tc>
        <w:tc>
          <w:tcPr>
            <w:tcW w:w="567" w:type="dxa"/>
          </w:tcPr>
          <w:p w14:paraId="0A208947" w14:textId="77777777" w:rsidR="00087E57" w:rsidRPr="004A292B" w:rsidRDefault="00087E57" w:rsidP="00845E29">
            <w:pPr>
              <w:pStyle w:val="TableParagraph"/>
              <w:spacing w:before="70"/>
              <w:ind w:left="15" w:right="4"/>
              <w:jc w:val="center"/>
              <w:rPr>
                <w:rFonts w:ascii="Tahoma" w:hAnsi="Tahoma" w:cs="Tahoma"/>
                <w:sz w:val="20"/>
                <w:szCs w:val="20"/>
              </w:rPr>
            </w:pPr>
            <w:r w:rsidRPr="004A292B">
              <w:rPr>
                <w:rFonts w:ascii="Tahoma" w:hAnsi="Tahoma" w:cs="Tahoma"/>
                <w:sz w:val="20"/>
                <w:szCs w:val="20"/>
              </w:rPr>
              <w:t>02</w:t>
            </w:r>
          </w:p>
        </w:tc>
        <w:tc>
          <w:tcPr>
            <w:tcW w:w="1417" w:type="dxa"/>
          </w:tcPr>
          <w:p w14:paraId="1D3F2E2E" w14:textId="77777777" w:rsidR="00087E57" w:rsidRPr="004A292B" w:rsidRDefault="00087E57" w:rsidP="00845E29">
            <w:pPr>
              <w:pStyle w:val="TableParagraph"/>
              <w:spacing w:before="70"/>
              <w:ind w:right="51"/>
              <w:jc w:val="center"/>
              <w:rPr>
                <w:rFonts w:ascii="Tahoma" w:hAnsi="Tahoma" w:cs="Tahoma"/>
                <w:sz w:val="20"/>
                <w:szCs w:val="20"/>
              </w:rPr>
            </w:pPr>
            <w:r w:rsidRPr="004A292B">
              <w:rPr>
                <w:rFonts w:ascii="Tahoma" w:hAnsi="Tahoma" w:cs="Tahoma"/>
                <w:sz w:val="20"/>
                <w:szCs w:val="20"/>
              </w:rPr>
              <w:t>R$ 500,00</w:t>
            </w:r>
          </w:p>
        </w:tc>
      </w:tr>
      <w:tr w:rsidR="00087E57" w:rsidRPr="004A292B" w14:paraId="622D3FE6" w14:textId="7806093E" w:rsidTr="00087E57">
        <w:trPr>
          <w:trHeight w:val="315"/>
          <w:jc w:val="center"/>
        </w:trPr>
        <w:tc>
          <w:tcPr>
            <w:tcW w:w="2694" w:type="dxa"/>
            <w:shd w:val="clear" w:color="auto" w:fill="D9D9D9" w:themeFill="background1" w:themeFillShade="D9"/>
            <w:vAlign w:val="center"/>
          </w:tcPr>
          <w:p w14:paraId="48788BEB" w14:textId="77777777" w:rsidR="00087E57" w:rsidRPr="004A292B" w:rsidRDefault="00087E57" w:rsidP="00845E29">
            <w:pPr>
              <w:pStyle w:val="TableParagraph"/>
              <w:spacing w:before="68"/>
              <w:ind w:left="74"/>
              <w:rPr>
                <w:rFonts w:ascii="Tahoma" w:hAnsi="Tahoma" w:cs="Tahoma"/>
                <w:sz w:val="20"/>
                <w:szCs w:val="20"/>
              </w:rPr>
            </w:pPr>
            <w:r w:rsidRPr="004A292B">
              <w:rPr>
                <w:rFonts w:ascii="Tahoma" w:hAnsi="Tahoma" w:cs="Tahoma"/>
                <w:sz w:val="20"/>
                <w:szCs w:val="20"/>
              </w:rPr>
              <w:t>SAÚDE</w:t>
            </w:r>
          </w:p>
        </w:tc>
        <w:tc>
          <w:tcPr>
            <w:tcW w:w="1276" w:type="dxa"/>
            <w:shd w:val="clear" w:color="auto" w:fill="D9D9D9" w:themeFill="background1" w:themeFillShade="D9"/>
          </w:tcPr>
          <w:p w14:paraId="539C9168" w14:textId="77777777" w:rsidR="00087E57" w:rsidRPr="004A292B" w:rsidRDefault="00087E57" w:rsidP="00845E29">
            <w:pPr>
              <w:pStyle w:val="TableParagraph"/>
              <w:spacing w:before="68"/>
              <w:ind w:left="16"/>
              <w:jc w:val="center"/>
              <w:rPr>
                <w:rFonts w:ascii="Tahoma" w:hAnsi="Tahoma" w:cs="Tahoma"/>
                <w:sz w:val="20"/>
                <w:szCs w:val="20"/>
              </w:rPr>
            </w:pPr>
            <w:r w:rsidRPr="004A292B">
              <w:rPr>
                <w:rFonts w:ascii="Tahoma" w:hAnsi="Tahoma" w:cs="Tahoma"/>
                <w:sz w:val="20"/>
                <w:szCs w:val="20"/>
              </w:rPr>
              <w:t>25</w:t>
            </w:r>
          </w:p>
        </w:tc>
        <w:tc>
          <w:tcPr>
            <w:tcW w:w="567" w:type="dxa"/>
            <w:shd w:val="clear" w:color="auto" w:fill="D9D9D9" w:themeFill="background1" w:themeFillShade="D9"/>
          </w:tcPr>
          <w:p w14:paraId="38833738" w14:textId="77777777" w:rsidR="00087E57" w:rsidRPr="004A292B" w:rsidRDefault="00087E57" w:rsidP="00845E29">
            <w:pPr>
              <w:pStyle w:val="TableParagraph"/>
              <w:spacing w:before="68"/>
              <w:ind w:left="15" w:right="4"/>
              <w:jc w:val="center"/>
              <w:rPr>
                <w:rFonts w:ascii="Tahoma" w:hAnsi="Tahoma" w:cs="Tahoma"/>
                <w:sz w:val="20"/>
                <w:szCs w:val="20"/>
              </w:rPr>
            </w:pPr>
            <w:r w:rsidRPr="004A292B">
              <w:rPr>
                <w:rFonts w:ascii="Tahoma" w:hAnsi="Tahoma" w:cs="Tahoma"/>
                <w:sz w:val="20"/>
                <w:szCs w:val="20"/>
              </w:rPr>
              <w:t>01</w:t>
            </w:r>
          </w:p>
        </w:tc>
        <w:tc>
          <w:tcPr>
            <w:tcW w:w="1417" w:type="dxa"/>
            <w:shd w:val="clear" w:color="auto" w:fill="D9D9D9" w:themeFill="background1" w:themeFillShade="D9"/>
          </w:tcPr>
          <w:p w14:paraId="1CEA4386" w14:textId="77777777" w:rsidR="00087E57" w:rsidRPr="004A292B" w:rsidRDefault="00087E57" w:rsidP="00845E29">
            <w:pPr>
              <w:pStyle w:val="TableParagraph"/>
              <w:spacing w:before="68"/>
              <w:ind w:right="51"/>
              <w:jc w:val="center"/>
              <w:rPr>
                <w:rFonts w:ascii="Tahoma" w:hAnsi="Tahoma" w:cs="Tahoma"/>
                <w:sz w:val="20"/>
                <w:szCs w:val="20"/>
              </w:rPr>
            </w:pPr>
            <w:r w:rsidRPr="004A292B">
              <w:rPr>
                <w:rFonts w:ascii="Tahoma" w:hAnsi="Tahoma" w:cs="Tahoma"/>
                <w:sz w:val="20"/>
                <w:szCs w:val="20"/>
              </w:rPr>
              <w:t>R$ 90.000,00</w:t>
            </w:r>
          </w:p>
        </w:tc>
      </w:tr>
      <w:tr w:rsidR="00087E57" w:rsidRPr="004A292B" w14:paraId="1E801E4D" w14:textId="2ACA96DE" w:rsidTr="00087E57">
        <w:trPr>
          <w:trHeight w:val="318"/>
          <w:jc w:val="center"/>
        </w:trPr>
        <w:tc>
          <w:tcPr>
            <w:tcW w:w="2694" w:type="dxa"/>
            <w:vMerge w:val="restart"/>
            <w:vAlign w:val="center"/>
          </w:tcPr>
          <w:p w14:paraId="004D4D81" w14:textId="77777777" w:rsidR="00087E57" w:rsidRPr="004A292B" w:rsidRDefault="00087E57" w:rsidP="00845E29">
            <w:pPr>
              <w:pStyle w:val="TableParagraph"/>
              <w:ind w:left="74"/>
              <w:rPr>
                <w:rFonts w:ascii="Tahoma" w:hAnsi="Tahoma" w:cs="Tahoma"/>
                <w:sz w:val="20"/>
                <w:szCs w:val="20"/>
              </w:rPr>
            </w:pPr>
            <w:r w:rsidRPr="004A292B">
              <w:rPr>
                <w:rFonts w:ascii="Tahoma" w:hAnsi="Tahoma" w:cs="Tahoma"/>
                <w:sz w:val="20"/>
                <w:szCs w:val="20"/>
              </w:rPr>
              <w:t>AGRICULTURA ZELADORIA</w:t>
            </w:r>
          </w:p>
        </w:tc>
        <w:tc>
          <w:tcPr>
            <w:tcW w:w="1276" w:type="dxa"/>
          </w:tcPr>
          <w:p w14:paraId="30A30024" w14:textId="77777777" w:rsidR="00087E57" w:rsidRPr="004A292B" w:rsidRDefault="00087E57" w:rsidP="00845E29">
            <w:pPr>
              <w:pStyle w:val="TableParagraph"/>
              <w:spacing w:before="70"/>
              <w:ind w:left="16" w:right="6"/>
              <w:jc w:val="center"/>
              <w:rPr>
                <w:rFonts w:ascii="Tahoma" w:hAnsi="Tahoma" w:cs="Tahoma"/>
                <w:sz w:val="20"/>
                <w:szCs w:val="20"/>
              </w:rPr>
            </w:pPr>
            <w:r w:rsidRPr="004A292B">
              <w:rPr>
                <w:rFonts w:ascii="Tahoma" w:hAnsi="Tahoma" w:cs="Tahoma"/>
                <w:sz w:val="20"/>
                <w:szCs w:val="20"/>
              </w:rPr>
              <w:t>04</w:t>
            </w:r>
          </w:p>
        </w:tc>
        <w:tc>
          <w:tcPr>
            <w:tcW w:w="567" w:type="dxa"/>
          </w:tcPr>
          <w:p w14:paraId="78493A58" w14:textId="77777777" w:rsidR="00087E57" w:rsidRPr="004A292B" w:rsidRDefault="00087E57" w:rsidP="00845E29">
            <w:pPr>
              <w:pStyle w:val="TableParagraph"/>
              <w:spacing w:before="70"/>
              <w:ind w:left="15" w:right="4"/>
              <w:jc w:val="center"/>
              <w:rPr>
                <w:rFonts w:ascii="Tahoma" w:hAnsi="Tahoma" w:cs="Tahoma"/>
                <w:sz w:val="20"/>
                <w:szCs w:val="20"/>
              </w:rPr>
            </w:pPr>
            <w:r w:rsidRPr="004A292B">
              <w:rPr>
                <w:rFonts w:ascii="Tahoma" w:hAnsi="Tahoma" w:cs="Tahoma"/>
                <w:sz w:val="20"/>
                <w:szCs w:val="20"/>
              </w:rPr>
              <w:t>01</w:t>
            </w:r>
          </w:p>
        </w:tc>
        <w:tc>
          <w:tcPr>
            <w:tcW w:w="1417" w:type="dxa"/>
          </w:tcPr>
          <w:p w14:paraId="2C504552" w14:textId="77777777" w:rsidR="00087E57" w:rsidRPr="004A292B" w:rsidRDefault="00087E57" w:rsidP="00845E29">
            <w:pPr>
              <w:pStyle w:val="TableParagraph"/>
              <w:spacing w:before="70"/>
              <w:ind w:right="53"/>
              <w:jc w:val="center"/>
              <w:rPr>
                <w:rFonts w:ascii="Tahoma" w:hAnsi="Tahoma" w:cs="Tahoma"/>
                <w:sz w:val="20"/>
                <w:szCs w:val="20"/>
              </w:rPr>
            </w:pPr>
            <w:r w:rsidRPr="004A292B">
              <w:rPr>
                <w:rFonts w:ascii="Tahoma" w:hAnsi="Tahoma" w:cs="Tahoma"/>
                <w:sz w:val="20"/>
                <w:szCs w:val="20"/>
              </w:rPr>
              <w:t>R$ 1.000,00</w:t>
            </w:r>
          </w:p>
        </w:tc>
      </w:tr>
      <w:tr w:rsidR="00087E57" w:rsidRPr="004A292B" w14:paraId="201CC7AE" w14:textId="671F5936" w:rsidTr="00087E57">
        <w:trPr>
          <w:trHeight w:val="313"/>
          <w:jc w:val="center"/>
        </w:trPr>
        <w:tc>
          <w:tcPr>
            <w:tcW w:w="2694" w:type="dxa"/>
            <w:vMerge/>
          </w:tcPr>
          <w:p w14:paraId="34173CB3" w14:textId="77777777" w:rsidR="00087E57" w:rsidRPr="004A292B" w:rsidRDefault="00087E57" w:rsidP="00845E29">
            <w:pPr>
              <w:rPr>
                <w:rFonts w:ascii="Tahoma" w:hAnsi="Tahoma" w:cs="Tahoma"/>
                <w:sz w:val="20"/>
                <w:szCs w:val="20"/>
              </w:rPr>
            </w:pPr>
          </w:p>
        </w:tc>
        <w:tc>
          <w:tcPr>
            <w:tcW w:w="1276" w:type="dxa"/>
          </w:tcPr>
          <w:p w14:paraId="7A8078DD" w14:textId="77777777" w:rsidR="00087E57" w:rsidRPr="004A292B" w:rsidRDefault="00087E57" w:rsidP="00845E29">
            <w:pPr>
              <w:pStyle w:val="TableParagraph"/>
              <w:spacing w:before="68"/>
              <w:ind w:left="16"/>
              <w:jc w:val="center"/>
              <w:rPr>
                <w:rFonts w:ascii="Tahoma" w:hAnsi="Tahoma" w:cs="Tahoma"/>
                <w:sz w:val="20"/>
                <w:szCs w:val="20"/>
              </w:rPr>
            </w:pPr>
            <w:r w:rsidRPr="004A292B">
              <w:rPr>
                <w:rFonts w:ascii="Tahoma" w:hAnsi="Tahoma" w:cs="Tahoma"/>
                <w:sz w:val="20"/>
                <w:szCs w:val="20"/>
              </w:rPr>
              <w:t>03</w:t>
            </w:r>
          </w:p>
        </w:tc>
        <w:tc>
          <w:tcPr>
            <w:tcW w:w="567" w:type="dxa"/>
          </w:tcPr>
          <w:p w14:paraId="2DA9AE52" w14:textId="77777777" w:rsidR="00087E57" w:rsidRPr="004A292B" w:rsidRDefault="00087E57" w:rsidP="00845E29">
            <w:pPr>
              <w:pStyle w:val="TableParagraph"/>
              <w:spacing w:before="68"/>
              <w:ind w:left="15" w:right="4"/>
              <w:jc w:val="center"/>
              <w:rPr>
                <w:rFonts w:ascii="Tahoma" w:hAnsi="Tahoma" w:cs="Tahoma"/>
                <w:sz w:val="20"/>
                <w:szCs w:val="20"/>
              </w:rPr>
            </w:pPr>
            <w:r w:rsidRPr="004A292B">
              <w:rPr>
                <w:rFonts w:ascii="Tahoma" w:hAnsi="Tahoma" w:cs="Tahoma"/>
                <w:sz w:val="20"/>
                <w:szCs w:val="20"/>
              </w:rPr>
              <w:t>02</w:t>
            </w:r>
          </w:p>
        </w:tc>
        <w:tc>
          <w:tcPr>
            <w:tcW w:w="1417" w:type="dxa"/>
          </w:tcPr>
          <w:p w14:paraId="61915954" w14:textId="77777777" w:rsidR="00087E57" w:rsidRPr="004A292B" w:rsidRDefault="00087E57" w:rsidP="00845E29">
            <w:pPr>
              <w:pStyle w:val="TableParagraph"/>
              <w:spacing w:before="68"/>
              <w:ind w:right="55"/>
              <w:jc w:val="center"/>
              <w:rPr>
                <w:rFonts w:ascii="Tahoma" w:hAnsi="Tahoma" w:cs="Tahoma"/>
                <w:sz w:val="20"/>
                <w:szCs w:val="20"/>
              </w:rPr>
            </w:pPr>
            <w:r w:rsidRPr="004A292B">
              <w:rPr>
                <w:rFonts w:ascii="Tahoma" w:hAnsi="Tahoma" w:cs="Tahoma"/>
                <w:sz w:val="20"/>
                <w:szCs w:val="20"/>
              </w:rPr>
              <w:t>R$ 6.000,00</w:t>
            </w:r>
          </w:p>
        </w:tc>
      </w:tr>
      <w:tr w:rsidR="00087E57" w:rsidRPr="004A292B" w14:paraId="19931F6F" w14:textId="115EA1D8" w:rsidTr="00087E57">
        <w:trPr>
          <w:trHeight w:val="318"/>
          <w:jc w:val="center"/>
        </w:trPr>
        <w:tc>
          <w:tcPr>
            <w:tcW w:w="2694" w:type="dxa"/>
            <w:shd w:val="clear" w:color="auto" w:fill="E7E6E6"/>
          </w:tcPr>
          <w:p w14:paraId="0B2521BA" w14:textId="77777777" w:rsidR="00087E57" w:rsidRPr="004A292B" w:rsidRDefault="00087E57" w:rsidP="00845E29">
            <w:pPr>
              <w:pStyle w:val="TableParagraph"/>
              <w:spacing w:before="68"/>
              <w:ind w:left="74"/>
              <w:rPr>
                <w:rFonts w:ascii="Tahoma" w:hAnsi="Tahoma" w:cs="Tahoma"/>
                <w:b/>
                <w:sz w:val="20"/>
                <w:szCs w:val="20"/>
              </w:rPr>
            </w:pPr>
            <w:r w:rsidRPr="004A292B">
              <w:rPr>
                <w:rFonts w:ascii="Tahoma" w:hAnsi="Tahoma" w:cs="Tahoma"/>
                <w:b/>
                <w:sz w:val="20"/>
                <w:szCs w:val="20"/>
              </w:rPr>
              <w:t>TOTAL</w:t>
            </w:r>
          </w:p>
        </w:tc>
        <w:tc>
          <w:tcPr>
            <w:tcW w:w="1276" w:type="dxa"/>
            <w:shd w:val="clear" w:color="auto" w:fill="E7E6E6"/>
          </w:tcPr>
          <w:p w14:paraId="2A8B82EF" w14:textId="77777777" w:rsidR="00087E57" w:rsidRPr="004A292B" w:rsidRDefault="00087E57" w:rsidP="00845E29">
            <w:pPr>
              <w:pStyle w:val="TableParagraph"/>
              <w:spacing w:before="68"/>
              <w:ind w:left="16" w:right="6"/>
              <w:jc w:val="center"/>
              <w:rPr>
                <w:rFonts w:ascii="Tahoma" w:hAnsi="Tahoma" w:cs="Tahoma"/>
                <w:b/>
                <w:sz w:val="20"/>
                <w:szCs w:val="20"/>
              </w:rPr>
            </w:pPr>
            <w:r w:rsidRPr="004A292B">
              <w:rPr>
                <w:rFonts w:ascii="Tahoma" w:hAnsi="Tahoma" w:cs="Tahoma"/>
                <w:b/>
                <w:sz w:val="20"/>
                <w:szCs w:val="20"/>
              </w:rPr>
              <w:t>55</w:t>
            </w:r>
          </w:p>
        </w:tc>
        <w:tc>
          <w:tcPr>
            <w:tcW w:w="1984" w:type="dxa"/>
            <w:gridSpan w:val="2"/>
            <w:shd w:val="clear" w:color="auto" w:fill="FFD966"/>
          </w:tcPr>
          <w:p w14:paraId="452AE4AA" w14:textId="77777777" w:rsidR="00087E57" w:rsidRPr="004A292B" w:rsidRDefault="00087E57" w:rsidP="00845E29">
            <w:pPr>
              <w:pStyle w:val="TableParagraph"/>
              <w:spacing w:before="68"/>
              <w:ind w:right="54"/>
              <w:jc w:val="center"/>
              <w:rPr>
                <w:rFonts w:ascii="Tahoma" w:hAnsi="Tahoma" w:cs="Tahoma"/>
                <w:b/>
                <w:sz w:val="20"/>
                <w:szCs w:val="20"/>
              </w:rPr>
            </w:pPr>
            <w:r w:rsidRPr="004A292B">
              <w:rPr>
                <w:rFonts w:ascii="Tahoma" w:hAnsi="Tahoma" w:cs="Tahoma"/>
                <w:b/>
                <w:sz w:val="20"/>
                <w:szCs w:val="20"/>
              </w:rPr>
              <w:t>R$ 128.851,60</w:t>
            </w:r>
          </w:p>
        </w:tc>
      </w:tr>
    </w:tbl>
    <w:p w14:paraId="6F6D9567" w14:textId="77777777" w:rsidR="006666ED" w:rsidRPr="00F53805" w:rsidRDefault="006666ED" w:rsidP="00F53805">
      <w:pPr>
        <w:spacing w:after="0" w:line="360" w:lineRule="auto"/>
        <w:ind w:left="-284" w:right="849"/>
        <w:jc w:val="both"/>
        <w:rPr>
          <w:rFonts w:ascii="Tahoma" w:hAnsi="Tahoma" w:cs="Tahoma"/>
          <w:bCs/>
          <w:sz w:val="20"/>
          <w:szCs w:val="20"/>
        </w:rPr>
      </w:pPr>
    </w:p>
    <w:p w14:paraId="491A71B0" w14:textId="77777777" w:rsidR="00F53805" w:rsidRPr="00F53805" w:rsidRDefault="00F53805" w:rsidP="00F53805">
      <w:pPr>
        <w:spacing w:after="0" w:line="360" w:lineRule="auto"/>
        <w:ind w:left="-284" w:right="849"/>
        <w:jc w:val="both"/>
        <w:rPr>
          <w:rFonts w:ascii="Tahoma" w:hAnsi="Tahoma" w:cs="Tahoma"/>
          <w:bCs/>
          <w:sz w:val="20"/>
          <w:szCs w:val="20"/>
        </w:rPr>
      </w:pPr>
      <w:r w:rsidRPr="00F53805">
        <w:rPr>
          <w:rFonts w:ascii="Tahoma" w:hAnsi="Tahoma" w:cs="Tahoma"/>
          <w:bCs/>
          <w:sz w:val="20"/>
          <w:szCs w:val="20"/>
        </w:rPr>
        <w:t xml:space="preserve">**O valor passagem é meramente estimativo, pois depende dos valores cobrados por cada praça de pedágio e a quantidade de passagem por estas, valor anual de passagens baseado no valor médio das cotações realizadas. </w:t>
      </w:r>
    </w:p>
    <w:p w14:paraId="7C794098" w14:textId="77777777" w:rsidR="00CA70FA" w:rsidRDefault="00CA70FA" w:rsidP="001F330F">
      <w:pPr>
        <w:spacing w:after="0" w:line="360" w:lineRule="auto"/>
        <w:ind w:left="-284" w:right="849"/>
        <w:jc w:val="both"/>
        <w:rPr>
          <w:rFonts w:ascii="Tahoma" w:hAnsi="Tahoma" w:cs="Tahoma"/>
          <w:b/>
          <w:sz w:val="20"/>
          <w:szCs w:val="20"/>
          <w:lang w:val="pt-PT"/>
        </w:rPr>
      </w:pPr>
    </w:p>
    <w:p w14:paraId="42548F0B" w14:textId="37C78655" w:rsidR="009E5216" w:rsidRPr="009E5216" w:rsidRDefault="009E5216" w:rsidP="001F330F">
      <w:pPr>
        <w:spacing w:after="0" w:line="360" w:lineRule="auto"/>
        <w:ind w:left="-284" w:right="849"/>
        <w:jc w:val="both"/>
        <w:rPr>
          <w:rFonts w:ascii="Tahoma" w:hAnsi="Tahoma" w:cs="Tahoma"/>
          <w:b/>
          <w:sz w:val="20"/>
          <w:szCs w:val="20"/>
          <w:lang w:val="pt-PT"/>
        </w:rPr>
      </w:pPr>
      <w:r>
        <w:rPr>
          <w:rFonts w:ascii="Tahoma" w:hAnsi="Tahoma" w:cs="Tahoma"/>
          <w:b/>
          <w:sz w:val="20"/>
          <w:szCs w:val="20"/>
          <w:lang w:val="pt-PT"/>
        </w:rPr>
        <w:t xml:space="preserve">10. </w:t>
      </w:r>
      <w:r w:rsidRPr="009E5216">
        <w:rPr>
          <w:rFonts w:ascii="Tahoma" w:hAnsi="Tahoma" w:cs="Tahoma"/>
          <w:b/>
          <w:sz w:val="20"/>
          <w:szCs w:val="20"/>
          <w:lang w:val="pt-PT"/>
        </w:rPr>
        <w:t>ITEM ORÇAMENTÁRIO</w:t>
      </w:r>
    </w:p>
    <w:p w14:paraId="3DDA2A95" w14:textId="000B6C9C" w:rsidR="009E5216" w:rsidRDefault="009E5216" w:rsidP="009E5216">
      <w:pPr>
        <w:spacing w:after="0" w:line="360" w:lineRule="auto"/>
        <w:ind w:left="-284" w:right="849"/>
        <w:jc w:val="both"/>
        <w:rPr>
          <w:rFonts w:ascii="Tahoma" w:hAnsi="Tahoma" w:cs="Tahoma"/>
          <w:sz w:val="20"/>
          <w:szCs w:val="20"/>
        </w:rPr>
      </w:pPr>
      <w:r w:rsidRPr="009E5216">
        <w:rPr>
          <w:rFonts w:ascii="Tahoma" w:hAnsi="Tahoma" w:cs="Tahoma"/>
          <w:sz w:val="20"/>
          <w:szCs w:val="20"/>
        </w:rPr>
        <w:t xml:space="preserve">10.1 A despesa decorrente da aquisição do objeto desta licitação está a cargo </w:t>
      </w:r>
      <w:proofErr w:type="gramStart"/>
      <w:r w:rsidRPr="009E5216">
        <w:rPr>
          <w:rFonts w:ascii="Tahoma" w:hAnsi="Tahoma" w:cs="Tahoma"/>
          <w:sz w:val="20"/>
          <w:szCs w:val="20"/>
        </w:rPr>
        <w:t>do(</w:t>
      </w:r>
      <w:proofErr w:type="gramEnd"/>
      <w:r w:rsidRPr="009E5216">
        <w:rPr>
          <w:rFonts w:ascii="Tahoma" w:hAnsi="Tahoma" w:cs="Tahoma"/>
          <w:sz w:val="20"/>
          <w:szCs w:val="20"/>
        </w:rPr>
        <w:t>s) Elemento(s) Orçamentário(s) abaixo relacionado(s):</w:t>
      </w:r>
    </w:p>
    <w:p w14:paraId="515242A9" w14:textId="77777777" w:rsidR="00FD38FF" w:rsidRPr="009E5216" w:rsidRDefault="00FD38FF" w:rsidP="009E5216">
      <w:pPr>
        <w:spacing w:after="0" w:line="360" w:lineRule="auto"/>
        <w:ind w:left="-284" w:right="849"/>
        <w:jc w:val="both"/>
        <w:rPr>
          <w:rFonts w:ascii="Tahoma" w:hAnsi="Tahoma" w:cs="Tahoma"/>
          <w:sz w:val="20"/>
          <w:szCs w:val="20"/>
        </w:rPr>
      </w:pPr>
    </w:p>
    <w:p w14:paraId="7B804A00" w14:textId="547F0242" w:rsidR="009E5216" w:rsidRPr="009E5216" w:rsidRDefault="009E5216" w:rsidP="009E5216">
      <w:pPr>
        <w:spacing w:after="0" w:line="360" w:lineRule="auto"/>
        <w:ind w:left="-284" w:right="849"/>
        <w:jc w:val="center"/>
        <w:rPr>
          <w:rFonts w:ascii="Tahoma" w:hAnsi="Tahoma" w:cs="Tahoma"/>
          <w:sz w:val="20"/>
          <w:szCs w:val="20"/>
        </w:rPr>
      </w:pPr>
      <w:r w:rsidRPr="009E5216">
        <w:rPr>
          <w:rFonts w:ascii="Tahoma" w:hAnsi="Tahoma" w:cs="Tahoma"/>
          <w:sz w:val="20"/>
          <w:szCs w:val="20"/>
        </w:rPr>
        <w:t>SAÚDE</w:t>
      </w:r>
    </w:p>
    <w:p w14:paraId="03A3E9C6" w14:textId="236EE4CD" w:rsidR="009E5216" w:rsidRPr="009E5216" w:rsidRDefault="009E5216" w:rsidP="009E5216">
      <w:pPr>
        <w:spacing w:after="0" w:line="360" w:lineRule="auto"/>
        <w:ind w:left="-284" w:right="849"/>
        <w:jc w:val="both"/>
        <w:rPr>
          <w:rFonts w:ascii="Tahoma" w:hAnsi="Tahoma" w:cs="Tahoma"/>
          <w:sz w:val="20"/>
          <w:szCs w:val="20"/>
        </w:rPr>
      </w:pPr>
      <w:r w:rsidRPr="009E5216">
        <w:rPr>
          <w:rFonts w:ascii="Tahoma" w:hAnsi="Tahoma" w:cs="Tahoma"/>
          <w:sz w:val="20"/>
          <w:szCs w:val="20"/>
        </w:rPr>
        <w:t xml:space="preserve">127-020201.1030203982.595-33903300   </w:t>
      </w:r>
      <w:proofErr w:type="gramStart"/>
      <w:r w:rsidRPr="009E5216">
        <w:rPr>
          <w:rFonts w:ascii="Tahoma" w:hAnsi="Tahoma" w:cs="Tahoma"/>
          <w:sz w:val="20"/>
          <w:szCs w:val="20"/>
        </w:rPr>
        <w:t>01 tesouro</w:t>
      </w:r>
      <w:proofErr w:type="gramEnd"/>
      <w:r w:rsidRPr="009E5216">
        <w:rPr>
          <w:rFonts w:ascii="Tahoma" w:hAnsi="Tahoma" w:cs="Tahoma"/>
          <w:sz w:val="20"/>
          <w:szCs w:val="20"/>
        </w:rPr>
        <w:t xml:space="preserve"> - 31000</w:t>
      </w:r>
    </w:p>
    <w:p w14:paraId="63001EB8" w14:textId="77777777" w:rsidR="009E5216" w:rsidRPr="009E5216" w:rsidRDefault="009E5216" w:rsidP="009E5216">
      <w:pPr>
        <w:spacing w:after="0" w:line="360" w:lineRule="auto"/>
        <w:ind w:left="-284" w:right="849"/>
        <w:jc w:val="center"/>
        <w:rPr>
          <w:rFonts w:ascii="Tahoma" w:hAnsi="Tahoma" w:cs="Tahoma"/>
          <w:sz w:val="20"/>
          <w:szCs w:val="20"/>
        </w:rPr>
      </w:pPr>
      <w:r w:rsidRPr="009E5216">
        <w:rPr>
          <w:rFonts w:ascii="Tahoma" w:hAnsi="Tahoma" w:cs="Tahoma"/>
          <w:sz w:val="20"/>
          <w:szCs w:val="20"/>
        </w:rPr>
        <w:t>EDUCAÇÃO</w:t>
      </w:r>
    </w:p>
    <w:p w14:paraId="406D52C9" w14:textId="704C4903" w:rsidR="009E5216" w:rsidRPr="009E5216" w:rsidRDefault="009E5216" w:rsidP="009E5216">
      <w:pPr>
        <w:spacing w:after="0" w:line="360" w:lineRule="auto"/>
        <w:ind w:left="-284" w:right="849"/>
        <w:jc w:val="both"/>
        <w:rPr>
          <w:rFonts w:ascii="Tahoma" w:hAnsi="Tahoma" w:cs="Tahoma"/>
          <w:sz w:val="20"/>
          <w:szCs w:val="20"/>
        </w:rPr>
      </w:pPr>
      <w:r w:rsidRPr="009E5216">
        <w:rPr>
          <w:rFonts w:ascii="Tahoma" w:hAnsi="Tahoma" w:cs="Tahoma"/>
          <w:sz w:val="20"/>
          <w:szCs w:val="20"/>
        </w:rPr>
        <w:t xml:space="preserve">311-020711.1236103812.590-33903300   01- tesouro - 11000 </w:t>
      </w:r>
    </w:p>
    <w:p w14:paraId="3268900F" w14:textId="77777777" w:rsidR="009E5216" w:rsidRPr="009E5216" w:rsidRDefault="009E5216" w:rsidP="009E5216">
      <w:pPr>
        <w:spacing w:after="0" w:line="360" w:lineRule="auto"/>
        <w:ind w:left="-284" w:right="849"/>
        <w:jc w:val="center"/>
        <w:rPr>
          <w:rFonts w:ascii="Tahoma" w:hAnsi="Tahoma" w:cs="Tahoma"/>
          <w:sz w:val="20"/>
          <w:szCs w:val="20"/>
        </w:rPr>
      </w:pPr>
      <w:r w:rsidRPr="009E5216">
        <w:rPr>
          <w:rFonts w:ascii="Tahoma" w:hAnsi="Tahoma" w:cs="Tahoma"/>
          <w:sz w:val="20"/>
          <w:szCs w:val="20"/>
        </w:rPr>
        <w:t>ADMINISTRAÇÃO</w:t>
      </w:r>
    </w:p>
    <w:p w14:paraId="1C297F33" w14:textId="67651D1D" w:rsidR="009E5216" w:rsidRPr="009E5216" w:rsidRDefault="009E5216" w:rsidP="009E5216">
      <w:pPr>
        <w:spacing w:after="0" w:line="360" w:lineRule="auto"/>
        <w:ind w:left="-284" w:right="849"/>
        <w:jc w:val="both"/>
        <w:rPr>
          <w:rFonts w:ascii="Tahoma" w:hAnsi="Tahoma" w:cs="Tahoma"/>
          <w:sz w:val="20"/>
          <w:szCs w:val="20"/>
        </w:rPr>
      </w:pPr>
      <w:r w:rsidRPr="009E5216">
        <w:rPr>
          <w:rFonts w:ascii="Tahoma" w:hAnsi="Tahoma" w:cs="Tahoma"/>
          <w:sz w:val="20"/>
          <w:szCs w:val="20"/>
        </w:rPr>
        <w:t>451-021101.0412204372.637-33903300   01- tesouro -</w:t>
      </w:r>
      <w:r>
        <w:rPr>
          <w:rFonts w:ascii="Tahoma" w:hAnsi="Tahoma" w:cs="Tahoma"/>
          <w:sz w:val="20"/>
          <w:szCs w:val="20"/>
        </w:rPr>
        <w:t xml:space="preserve"> </w:t>
      </w:r>
      <w:r w:rsidRPr="009E5216">
        <w:rPr>
          <w:rFonts w:ascii="Tahoma" w:hAnsi="Tahoma" w:cs="Tahoma"/>
          <w:sz w:val="20"/>
          <w:szCs w:val="20"/>
        </w:rPr>
        <w:t xml:space="preserve">11000 </w:t>
      </w:r>
    </w:p>
    <w:p w14:paraId="352EFACA" w14:textId="77777777" w:rsidR="009E5216" w:rsidRPr="009E5216" w:rsidRDefault="009E5216" w:rsidP="009E5216">
      <w:pPr>
        <w:spacing w:after="0" w:line="360" w:lineRule="auto"/>
        <w:ind w:left="-284" w:right="849"/>
        <w:jc w:val="center"/>
        <w:rPr>
          <w:rFonts w:ascii="Tahoma" w:hAnsi="Tahoma" w:cs="Tahoma"/>
          <w:sz w:val="20"/>
          <w:szCs w:val="20"/>
        </w:rPr>
      </w:pPr>
      <w:r w:rsidRPr="009E5216">
        <w:rPr>
          <w:rFonts w:ascii="Tahoma" w:hAnsi="Tahoma" w:cs="Tahoma"/>
          <w:sz w:val="20"/>
          <w:szCs w:val="20"/>
        </w:rPr>
        <w:t>GABINETE</w:t>
      </w:r>
    </w:p>
    <w:p w14:paraId="5352D178" w14:textId="38B58CDA" w:rsidR="009E5216" w:rsidRPr="009E5216" w:rsidRDefault="009E5216" w:rsidP="009E5216">
      <w:pPr>
        <w:spacing w:after="0" w:line="360" w:lineRule="auto"/>
        <w:ind w:left="-284" w:right="849"/>
        <w:jc w:val="both"/>
        <w:rPr>
          <w:rFonts w:ascii="Tahoma" w:hAnsi="Tahoma" w:cs="Tahoma"/>
          <w:sz w:val="20"/>
          <w:szCs w:val="20"/>
        </w:rPr>
      </w:pPr>
      <w:r w:rsidRPr="009E5216">
        <w:rPr>
          <w:rFonts w:ascii="Tahoma" w:hAnsi="Tahoma" w:cs="Tahoma"/>
          <w:sz w:val="20"/>
          <w:szCs w:val="20"/>
        </w:rPr>
        <w:t>30-020101.412204202.619- 33903300     01- tesouro - 11000</w:t>
      </w:r>
    </w:p>
    <w:p w14:paraId="250960D9" w14:textId="77777777" w:rsidR="009E5216" w:rsidRPr="009E5216" w:rsidRDefault="009E5216" w:rsidP="009E5216">
      <w:pPr>
        <w:spacing w:after="0" w:line="360" w:lineRule="auto"/>
        <w:ind w:left="-284" w:right="849"/>
        <w:jc w:val="center"/>
        <w:rPr>
          <w:rFonts w:ascii="Tahoma" w:hAnsi="Tahoma" w:cs="Tahoma"/>
          <w:sz w:val="20"/>
          <w:szCs w:val="20"/>
        </w:rPr>
      </w:pPr>
      <w:r w:rsidRPr="009E5216">
        <w:rPr>
          <w:rFonts w:ascii="Tahoma" w:hAnsi="Tahoma" w:cs="Tahoma"/>
          <w:sz w:val="20"/>
          <w:szCs w:val="20"/>
        </w:rPr>
        <w:t>DESENVOLVIMENTO SOCIAL</w:t>
      </w:r>
    </w:p>
    <w:p w14:paraId="51E436EE" w14:textId="2D1ADCF2" w:rsidR="009E5216" w:rsidRPr="009E5216" w:rsidRDefault="009E5216" w:rsidP="009E5216">
      <w:pPr>
        <w:spacing w:after="0" w:line="360" w:lineRule="auto"/>
        <w:ind w:left="-284" w:right="849"/>
        <w:jc w:val="both"/>
        <w:rPr>
          <w:rFonts w:ascii="Tahoma" w:hAnsi="Tahoma" w:cs="Tahoma"/>
          <w:sz w:val="20"/>
          <w:szCs w:val="20"/>
        </w:rPr>
      </w:pPr>
      <w:r w:rsidRPr="009E5216">
        <w:rPr>
          <w:rFonts w:ascii="Tahoma" w:hAnsi="Tahoma" w:cs="Tahoma"/>
          <w:sz w:val="20"/>
          <w:szCs w:val="20"/>
        </w:rPr>
        <w:t>593-020901.0824404182.616-</w:t>
      </w:r>
      <w:proofErr w:type="gramStart"/>
      <w:r w:rsidRPr="009E5216">
        <w:rPr>
          <w:rFonts w:ascii="Tahoma" w:hAnsi="Tahoma" w:cs="Tahoma"/>
          <w:sz w:val="20"/>
          <w:szCs w:val="20"/>
        </w:rPr>
        <w:t>33903300</w:t>
      </w:r>
      <w:r>
        <w:rPr>
          <w:rFonts w:ascii="Tahoma" w:hAnsi="Tahoma" w:cs="Tahoma"/>
          <w:sz w:val="20"/>
          <w:szCs w:val="20"/>
        </w:rPr>
        <w:t xml:space="preserve"> </w:t>
      </w:r>
      <w:r w:rsidRPr="009E5216">
        <w:rPr>
          <w:rFonts w:ascii="Tahoma" w:hAnsi="Tahoma" w:cs="Tahoma"/>
          <w:sz w:val="20"/>
          <w:szCs w:val="20"/>
        </w:rPr>
        <w:t xml:space="preserve"> 01</w:t>
      </w:r>
      <w:proofErr w:type="gramEnd"/>
      <w:r w:rsidRPr="009E5216">
        <w:rPr>
          <w:rFonts w:ascii="Tahoma" w:hAnsi="Tahoma" w:cs="Tahoma"/>
          <w:sz w:val="20"/>
          <w:szCs w:val="20"/>
        </w:rPr>
        <w:t>- tesouro - 51000</w:t>
      </w:r>
    </w:p>
    <w:p w14:paraId="5998C405" w14:textId="6B50AE60" w:rsidR="009E5216" w:rsidRPr="009E5216" w:rsidRDefault="009E5216" w:rsidP="009E5216">
      <w:pPr>
        <w:spacing w:after="0" w:line="360" w:lineRule="auto"/>
        <w:ind w:left="-284" w:right="849"/>
        <w:jc w:val="center"/>
        <w:rPr>
          <w:rFonts w:ascii="Tahoma" w:hAnsi="Tahoma" w:cs="Tahoma"/>
          <w:sz w:val="20"/>
          <w:szCs w:val="20"/>
        </w:rPr>
      </w:pPr>
      <w:r w:rsidRPr="009E5216">
        <w:rPr>
          <w:rFonts w:ascii="Tahoma" w:hAnsi="Tahoma" w:cs="Tahoma"/>
          <w:sz w:val="20"/>
          <w:szCs w:val="20"/>
        </w:rPr>
        <w:t>S</w:t>
      </w:r>
      <w:r>
        <w:rPr>
          <w:rFonts w:ascii="Tahoma" w:hAnsi="Tahoma" w:cs="Tahoma"/>
          <w:sz w:val="20"/>
          <w:szCs w:val="20"/>
        </w:rPr>
        <w:t>E</w:t>
      </w:r>
      <w:r w:rsidRPr="009E5216">
        <w:rPr>
          <w:rFonts w:ascii="Tahoma" w:hAnsi="Tahoma" w:cs="Tahoma"/>
          <w:sz w:val="20"/>
          <w:szCs w:val="20"/>
        </w:rPr>
        <w:t>MARH</w:t>
      </w:r>
    </w:p>
    <w:p w14:paraId="53F93A9B" w14:textId="74291705" w:rsidR="009E5216" w:rsidRPr="009E5216" w:rsidRDefault="009E5216" w:rsidP="009E5216">
      <w:pPr>
        <w:spacing w:after="0" w:line="360" w:lineRule="auto"/>
        <w:ind w:left="-284" w:right="849"/>
        <w:jc w:val="both"/>
        <w:rPr>
          <w:rFonts w:ascii="Tahoma" w:hAnsi="Tahoma" w:cs="Tahoma"/>
          <w:sz w:val="20"/>
          <w:szCs w:val="20"/>
        </w:rPr>
      </w:pPr>
      <w:r w:rsidRPr="009E5216">
        <w:rPr>
          <w:rFonts w:ascii="Tahoma" w:hAnsi="Tahoma" w:cs="Tahoma"/>
          <w:sz w:val="20"/>
          <w:szCs w:val="20"/>
        </w:rPr>
        <w:t xml:space="preserve">198-020403.1854204322.633-33903300- </w:t>
      </w:r>
      <w:proofErr w:type="gramStart"/>
      <w:r w:rsidRPr="009E5216">
        <w:rPr>
          <w:rFonts w:ascii="Tahoma" w:hAnsi="Tahoma" w:cs="Tahoma"/>
          <w:sz w:val="20"/>
          <w:szCs w:val="20"/>
        </w:rPr>
        <w:t>01 tesouro</w:t>
      </w:r>
      <w:proofErr w:type="gramEnd"/>
      <w:r w:rsidRPr="009E5216">
        <w:rPr>
          <w:rFonts w:ascii="Tahoma" w:hAnsi="Tahoma" w:cs="Tahoma"/>
          <w:sz w:val="20"/>
          <w:szCs w:val="20"/>
        </w:rPr>
        <w:t xml:space="preserve"> </w:t>
      </w:r>
      <w:r>
        <w:rPr>
          <w:rFonts w:ascii="Tahoma" w:hAnsi="Tahoma" w:cs="Tahoma"/>
          <w:sz w:val="20"/>
          <w:szCs w:val="20"/>
        </w:rPr>
        <w:t>-</w:t>
      </w:r>
      <w:r w:rsidRPr="009E5216">
        <w:rPr>
          <w:rFonts w:ascii="Tahoma" w:hAnsi="Tahoma" w:cs="Tahoma"/>
          <w:sz w:val="20"/>
          <w:szCs w:val="20"/>
        </w:rPr>
        <w:t xml:space="preserve"> 11000 </w:t>
      </w:r>
    </w:p>
    <w:p w14:paraId="1B4A1F2F" w14:textId="77777777" w:rsidR="009E5216" w:rsidRPr="009E5216" w:rsidRDefault="009E5216" w:rsidP="009E5216">
      <w:pPr>
        <w:spacing w:after="0" w:line="360" w:lineRule="auto"/>
        <w:ind w:left="-284" w:right="849"/>
        <w:jc w:val="center"/>
        <w:rPr>
          <w:rFonts w:ascii="Tahoma" w:hAnsi="Tahoma" w:cs="Tahoma"/>
          <w:sz w:val="20"/>
          <w:szCs w:val="20"/>
        </w:rPr>
      </w:pPr>
      <w:r w:rsidRPr="009E5216">
        <w:rPr>
          <w:rFonts w:ascii="Tahoma" w:hAnsi="Tahoma" w:cs="Tahoma"/>
          <w:sz w:val="20"/>
          <w:szCs w:val="20"/>
        </w:rPr>
        <w:t>PROCURADORIA</w:t>
      </w:r>
    </w:p>
    <w:p w14:paraId="25FC16E1" w14:textId="2400DA45" w:rsidR="009E5216" w:rsidRPr="009E5216" w:rsidRDefault="009E5216" w:rsidP="009E5216">
      <w:pPr>
        <w:spacing w:after="0" w:line="360" w:lineRule="auto"/>
        <w:ind w:left="-284" w:right="849"/>
        <w:jc w:val="both"/>
        <w:rPr>
          <w:rFonts w:ascii="Tahoma" w:hAnsi="Tahoma" w:cs="Tahoma"/>
          <w:sz w:val="20"/>
          <w:szCs w:val="20"/>
        </w:rPr>
      </w:pPr>
      <w:r w:rsidRPr="009E5216">
        <w:rPr>
          <w:rFonts w:ascii="Tahoma" w:hAnsi="Tahoma" w:cs="Tahoma"/>
          <w:sz w:val="20"/>
          <w:szCs w:val="20"/>
        </w:rPr>
        <w:t>466-021201.04122504472.646-</w:t>
      </w:r>
      <w:proofErr w:type="gramStart"/>
      <w:r w:rsidRPr="009E5216">
        <w:rPr>
          <w:rFonts w:ascii="Tahoma" w:hAnsi="Tahoma" w:cs="Tahoma"/>
          <w:sz w:val="20"/>
          <w:szCs w:val="20"/>
        </w:rPr>
        <w:t>33903300</w:t>
      </w:r>
      <w:r>
        <w:rPr>
          <w:rFonts w:ascii="Tahoma" w:hAnsi="Tahoma" w:cs="Tahoma"/>
          <w:sz w:val="20"/>
          <w:szCs w:val="20"/>
        </w:rPr>
        <w:t xml:space="preserve">  </w:t>
      </w:r>
      <w:r w:rsidRPr="009E5216">
        <w:rPr>
          <w:rFonts w:ascii="Tahoma" w:hAnsi="Tahoma" w:cs="Tahoma"/>
          <w:sz w:val="20"/>
          <w:szCs w:val="20"/>
        </w:rPr>
        <w:t>01</w:t>
      </w:r>
      <w:proofErr w:type="gramEnd"/>
      <w:r w:rsidRPr="009E5216">
        <w:rPr>
          <w:rFonts w:ascii="Tahoma" w:hAnsi="Tahoma" w:cs="Tahoma"/>
          <w:sz w:val="20"/>
          <w:szCs w:val="20"/>
        </w:rPr>
        <w:t xml:space="preserve"> tesouro </w:t>
      </w:r>
      <w:r>
        <w:rPr>
          <w:rFonts w:ascii="Tahoma" w:hAnsi="Tahoma" w:cs="Tahoma"/>
          <w:sz w:val="20"/>
          <w:szCs w:val="20"/>
        </w:rPr>
        <w:t>-</w:t>
      </w:r>
      <w:r w:rsidRPr="009E5216">
        <w:rPr>
          <w:rFonts w:ascii="Tahoma" w:hAnsi="Tahoma" w:cs="Tahoma"/>
          <w:sz w:val="20"/>
          <w:szCs w:val="20"/>
        </w:rPr>
        <w:t xml:space="preserve"> 11000</w:t>
      </w:r>
    </w:p>
    <w:p w14:paraId="5BB2DFE2" w14:textId="77777777" w:rsidR="009E5216" w:rsidRPr="009E5216" w:rsidRDefault="009E5216" w:rsidP="009E5216">
      <w:pPr>
        <w:spacing w:after="0" w:line="360" w:lineRule="auto"/>
        <w:ind w:left="-284" w:right="849"/>
        <w:jc w:val="center"/>
        <w:rPr>
          <w:rFonts w:ascii="Tahoma" w:hAnsi="Tahoma" w:cs="Tahoma"/>
          <w:sz w:val="20"/>
          <w:szCs w:val="20"/>
        </w:rPr>
      </w:pPr>
      <w:r w:rsidRPr="009E5216">
        <w:rPr>
          <w:rFonts w:ascii="Tahoma" w:hAnsi="Tahoma" w:cs="Tahoma"/>
          <w:sz w:val="20"/>
          <w:szCs w:val="20"/>
        </w:rPr>
        <w:t>AGRICULTURA E ZELADORIA</w:t>
      </w:r>
    </w:p>
    <w:p w14:paraId="5D1936AC" w14:textId="4656737B" w:rsidR="009E5216" w:rsidRPr="009E5216" w:rsidRDefault="009E5216" w:rsidP="009E5216">
      <w:pPr>
        <w:spacing w:after="0" w:line="360" w:lineRule="auto"/>
        <w:ind w:left="-284" w:right="849"/>
        <w:jc w:val="both"/>
        <w:rPr>
          <w:rFonts w:ascii="Tahoma" w:hAnsi="Tahoma" w:cs="Tahoma"/>
          <w:sz w:val="20"/>
          <w:szCs w:val="20"/>
        </w:rPr>
      </w:pPr>
      <w:r w:rsidRPr="009E5216">
        <w:rPr>
          <w:rFonts w:ascii="Tahoma" w:hAnsi="Tahoma" w:cs="Tahoma"/>
          <w:sz w:val="20"/>
          <w:szCs w:val="20"/>
        </w:rPr>
        <w:t>618-022002.2060803192.555-</w:t>
      </w:r>
      <w:proofErr w:type="gramStart"/>
      <w:r w:rsidRPr="009E5216">
        <w:rPr>
          <w:rFonts w:ascii="Tahoma" w:hAnsi="Tahoma" w:cs="Tahoma"/>
          <w:sz w:val="20"/>
          <w:szCs w:val="20"/>
        </w:rPr>
        <w:t>339033000</w:t>
      </w:r>
      <w:r>
        <w:rPr>
          <w:rFonts w:ascii="Tahoma" w:hAnsi="Tahoma" w:cs="Tahoma"/>
          <w:sz w:val="20"/>
          <w:szCs w:val="20"/>
        </w:rPr>
        <w:t xml:space="preserve"> </w:t>
      </w:r>
      <w:r w:rsidRPr="009E5216">
        <w:rPr>
          <w:rFonts w:ascii="Tahoma" w:hAnsi="Tahoma" w:cs="Tahoma"/>
          <w:sz w:val="20"/>
          <w:szCs w:val="20"/>
        </w:rPr>
        <w:t xml:space="preserve"> 01</w:t>
      </w:r>
      <w:proofErr w:type="gramEnd"/>
      <w:r>
        <w:rPr>
          <w:rFonts w:ascii="Tahoma" w:hAnsi="Tahoma" w:cs="Tahoma"/>
          <w:sz w:val="20"/>
          <w:szCs w:val="20"/>
        </w:rPr>
        <w:t xml:space="preserve"> tesouro</w:t>
      </w:r>
      <w:r w:rsidRPr="009E5216">
        <w:rPr>
          <w:rFonts w:ascii="Tahoma" w:hAnsi="Tahoma" w:cs="Tahoma"/>
          <w:sz w:val="20"/>
          <w:szCs w:val="20"/>
        </w:rPr>
        <w:t xml:space="preserve"> - 11000 </w:t>
      </w:r>
    </w:p>
    <w:p w14:paraId="194134EA" w14:textId="77777777" w:rsidR="009E5216" w:rsidRPr="009E5216" w:rsidRDefault="009E5216" w:rsidP="001F330F">
      <w:pPr>
        <w:spacing w:after="0" w:line="360" w:lineRule="auto"/>
        <w:ind w:left="-284" w:right="849"/>
        <w:jc w:val="both"/>
        <w:rPr>
          <w:rFonts w:ascii="Tahoma" w:hAnsi="Tahoma" w:cs="Tahoma"/>
          <w:sz w:val="20"/>
          <w:szCs w:val="20"/>
        </w:rPr>
      </w:pPr>
    </w:p>
    <w:p w14:paraId="5A7A1CED" w14:textId="479F3C72" w:rsidR="009E5216" w:rsidRDefault="009E5216" w:rsidP="001F330F">
      <w:pPr>
        <w:spacing w:after="0" w:line="360" w:lineRule="auto"/>
        <w:ind w:left="-284" w:right="849"/>
        <w:jc w:val="both"/>
        <w:rPr>
          <w:rFonts w:ascii="Tahoma" w:hAnsi="Tahoma" w:cs="Tahoma"/>
          <w:b/>
          <w:bCs/>
          <w:sz w:val="20"/>
          <w:szCs w:val="20"/>
        </w:rPr>
      </w:pPr>
      <w:r>
        <w:rPr>
          <w:rFonts w:ascii="Tahoma" w:hAnsi="Tahoma" w:cs="Tahoma"/>
          <w:b/>
          <w:bCs/>
          <w:sz w:val="20"/>
          <w:szCs w:val="20"/>
        </w:rPr>
        <w:t xml:space="preserve">11. </w:t>
      </w:r>
      <w:r w:rsidRPr="009E5216">
        <w:rPr>
          <w:rFonts w:ascii="Tahoma" w:hAnsi="Tahoma" w:cs="Tahoma"/>
          <w:b/>
          <w:bCs/>
          <w:sz w:val="20"/>
          <w:szCs w:val="20"/>
        </w:rPr>
        <w:t>VIGÊNCIA E PRORROGAÇÃO CONTRATUAL</w:t>
      </w:r>
    </w:p>
    <w:p w14:paraId="11DF0215" w14:textId="7CD2B27C" w:rsidR="00BC5799" w:rsidRPr="00BC5799" w:rsidRDefault="00BC5799" w:rsidP="00BC5799">
      <w:pPr>
        <w:spacing w:after="0" w:line="360" w:lineRule="auto"/>
        <w:ind w:left="-284" w:right="849"/>
        <w:jc w:val="both"/>
        <w:rPr>
          <w:rFonts w:ascii="Tahoma" w:hAnsi="Tahoma" w:cs="Tahoma"/>
          <w:sz w:val="20"/>
          <w:szCs w:val="20"/>
        </w:rPr>
      </w:pPr>
      <w:r w:rsidRPr="00BC5799">
        <w:rPr>
          <w:rFonts w:ascii="Tahoma" w:hAnsi="Tahoma" w:cs="Tahoma"/>
          <w:sz w:val="20"/>
          <w:szCs w:val="20"/>
        </w:rPr>
        <w:t>11.1.</w:t>
      </w:r>
      <w:r>
        <w:rPr>
          <w:rFonts w:ascii="Tahoma" w:hAnsi="Tahoma" w:cs="Tahoma"/>
          <w:sz w:val="20"/>
          <w:szCs w:val="20"/>
        </w:rPr>
        <w:t xml:space="preserve"> </w:t>
      </w:r>
      <w:r w:rsidRPr="00BC5799">
        <w:rPr>
          <w:rFonts w:ascii="Tahoma" w:hAnsi="Tahoma" w:cs="Tahoma"/>
          <w:sz w:val="20"/>
          <w:szCs w:val="20"/>
        </w:rPr>
        <w:t xml:space="preserve">O prazo de vigência da contratação é de </w:t>
      </w:r>
      <w:r w:rsidRPr="00BC5799">
        <w:rPr>
          <w:rFonts w:ascii="Tahoma" w:hAnsi="Tahoma" w:cs="Tahoma"/>
          <w:b/>
          <w:bCs/>
          <w:sz w:val="20"/>
          <w:szCs w:val="20"/>
        </w:rPr>
        <w:t>12 (doze) meses</w:t>
      </w:r>
      <w:r w:rsidRPr="00BC5799">
        <w:rPr>
          <w:rFonts w:ascii="Tahoma" w:hAnsi="Tahoma" w:cs="Tahoma"/>
          <w:sz w:val="20"/>
          <w:szCs w:val="20"/>
        </w:rPr>
        <w:t xml:space="preserve"> contados da assinatura do contrato, prorrogável por até 10 anos, na forma dos </w:t>
      </w:r>
      <w:r w:rsidRPr="00BC5799">
        <w:rPr>
          <w:rFonts w:ascii="Tahoma" w:hAnsi="Tahoma" w:cs="Tahoma"/>
          <w:sz w:val="20"/>
          <w:szCs w:val="20"/>
          <w:u w:val="single"/>
        </w:rPr>
        <w:t>artigos 106 e 107 da Lei n° 14.133, de 2021</w:t>
      </w:r>
      <w:r w:rsidRPr="00BC5799">
        <w:rPr>
          <w:rFonts w:ascii="Tahoma" w:hAnsi="Tahoma" w:cs="Tahoma"/>
          <w:sz w:val="20"/>
          <w:szCs w:val="20"/>
        </w:rPr>
        <w:t>.</w:t>
      </w:r>
    </w:p>
    <w:p w14:paraId="335F87B7" w14:textId="0162F923" w:rsidR="00BC5799" w:rsidRPr="00BC5799" w:rsidRDefault="00BC5799" w:rsidP="00BC5799">
      <w:pPr>
        <w:spacing w:after="0" w:line="360" w:lineRule="auto"/>
        <w:ind w:left="-284" w:right="849"/>
        <w:jc w:val="both"/>
        <w:rPr>
          <w:rFonts w:ascii="Tahoma" w:hAnsi="Tahoma" w:cs="Tahoma"/>
          <w:sz w:val="20"/>
          <w:szCs w:val="20"/>
        </w:rPr>
      </w:pPr>
      <w:r w:rsidRPr="00BC5799">
        <w:rPr>
          <w:rFonts w:ascii="Tahoma" w:hAnsi="Tahoma" w:cs="Tahoma"/>
          <w:sz w:val="20"/>
          <w:szCs w:val="20"/>
        </w:rPr>
        <w:t>11.2.</w:t>
      </w:r>
      <w:r>
        <w:rPr>
          <w:rFonts w:ascii="Tahoma" w:hAnsi="Tahoma" w:cs="Tahoma"/>
          <w:sz w:val="20"/>
          <w:szCs w:val="20"/>
        </w:rPr>
        <w:t xml:space="preserve"> </w:t>
      </w:r>
      <w:r w:rsidRPr="00BC5799">
        <w:rPr>
          <w:rFonts w:ascii="Tahoma" w:hAnsi="Tahoma" w:cs="Tahoma"/>
          <w:sz w:val="20"/>
          <w:szCs w:val="20"/>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72E65823" w14:textId="20A76184" w:rsidR="00BC5799" w:rsidRPr="00BC5799" w:rsidRDefault="00BC5799" w:rsidP="00BC5799">
      <w:pPr>
        <w:spacing w:after="0" w:line="360" w:lineRule="auto"/>
        <w:ind w:left="-284" w:right="849" w:firstLine="993"/>
        <w:jc w:val="both"/>
        <w:rPr>
          <w:rFonts w:ascii="Tahoma" w:hAnsi="Tahoma" w:cs="Tahoma"/>
          <w:sz w:val="20"/>
          <w:szCs w:val="20"/>
        </w:rPr>
      </w:pPr>
      <w:proofErr w:type="gramStart"/>
      <w:r w:rsidRPr="00BC5799">
        <w:rPr>
          <w:rFonts w:ascii="Tahoma" w:hAnsi="Tahoma" w:cs="Tahoma"/>
          <w:sz w:val="20"/>
          <w:szCs w:val="20"/>
        </w:rPr>
        <w:t>a)</w:t>
      </w:r>
      <w:r>
        <w:rPr>
          <w:rFonts w:ascii="Tahoma" w:hAnsi="Tahoma" w:cs="Tahoma"/>
          <w:sz w:val="20"/>
          <w:szCs w:val="20"/>
        </w:rPr>
        <w:t xml:space="preserve"> </w:t>
      </w:r>
      <w:r w:rsidRPr="00BC5799">
        <w:rPr>
          <w:rFonts w:ascii="Tahoma" w:hAnsi="Tahoma" w:cs="Tahoma"/>
          <w:sz w:val="20"/>
          <w:szCs w:val="20"/>
        </w:rPr>
        <w:t>Estar</w:t>
      </w:r>
      <w:proofErr w:type="gramEnd"/>
      <w:r w:rsidRPr="00BC5799">
        <w:rPr>
          <w:rFonts w:ascii="Tahoma" w:hAnsi="Tahoma" w:cs="Tahoma"/>
          <w:sz w:val="20"/>
          <w:szCs w:val="20"/>
        </w:rPr>
        <w:t xml:space="preserve"> formalmente demonstrado no processo que a forma de prestação dos serviços tem natureza continuada;</w:t>
      </w:r>
    </w:p>
    <w:p w14:paraId="09D01CB2" w14:textId="5D14870E" w:rsidR="00BC5799" w:rsidRPr="00BC5799" w:rsidRDefault="00BC5799" w:rsidP="00BC5799">
      <w:pPr>
        <w:spacing w:after="0" w:line="360" w:lineRule="auto"/>
        <w:ind w:left="-284" w:right="849" w:firstLine="993"/>
        <w:jc w:val="both"/>
        <w:rPr>
          <w:rFonts w:ascii="Tahoma" w:hAnsi="Tahoma" w:cs="Tahoma"/>
          <w:sz w:val="20"/>
          <w:szCs w:val="20"/>
        </w:rPr>
      </w:pPr>
      <w:proofErr w:type="gramStart"/>
      <w:r w:rsidRPr="00BC5799">
        <w:rPr>
          <w:rFonts w:ascii="Tahoma" w:hAnsi="Tahoma" w:cs="Tahoma"/>
          <w:sz w:val="20"/>
          <w:szCs w:val="20"/>
        </w:rPr>
        <w:t>b)</w:t>
      </w:r>
      <w:r>
        <w:rPr>
          <w:rFonts w:ascii="Tahoma" w:hAnsi="Tahoma" w:cs="Tahoma"/>
          <w:sz w:val="20"/>
          <w:szCs w:val="20"/>
        </w:rPr>
        <w:t xml:space="preserve"> </w:t>
      </w:r>
      <w:r w:rsidRPr="00BC5799">
        <w:rPr>
          <w:rFonts w:ascii="Tahoma" w:hAnsi="Tahoma" w:cs="Tahoma"/>
          <w:sz w:val="20"/>
          <w:szCs w:val="20"/>
        </w:rPr>
        <w:t>Seja</w:t>
      </w:r>
      <w:proofErr w:type="gramEnd"/>
      <w:r w:rsidRPr="00BC5799">
        <w:rPr>
          <w:rFonts w:ascii="Tahoma" w:hAnsi="Tahoma" w:cs="Tahoma"/>
          <w:sz w:val="20"/>
          <w:szCs w:val="20"/>
        </w:rPr>
        <w:t xml:space="preserve"> juntado relatório que discorra sobre a execução do contrato, com informações de que os serviços tenham sido prestados regularmente;</w:t>
      </w:r>
    </w:p>
    <w:p w14:paraId="0FE99463" w14:textId="1E4D5385" w:rsidR="00BC5799" w:rsidRPr="00BC5799" w:rsidRDefault="00BC5799" w:rsidP="00BC5799">
      <w:pPr>
        <w:spacing w:after="0" w:line="360" w:lineRule="auto"/>
        <w:ind w:left="-284" w:right="849" w:firstLine="993"/>
        <w:jc w:val="both"/>
        <w:rPr>
          <w:rFonts w:ascii="Tahoma" w:hAnsi="Tahoma" w:cs="Tahoma"/>
          <w:sz w:val="20"/>
          <w:szCs w:val="20"/>
        </w:rPr>
      </w:pPr>
      <w:proofErr w:type="gramStart"/>
      <w:r w:rsidRPr="00BC5799">
        <w:rPr>
          <w:rFonts w:ascii="Tahoma" w:hAnsi="Tahoma" w:cs="Tahoma"/>
          <w:sz w:val="20"/>
          <w:szCs w:val="20"/>
        </w:rPr>
        <w:t>c)</w:t>
      </w:r>
      <w:r>
        <w:rPr>
          <w:rFonts w:ascii="Tahoma" w:hAnsi="Tahoma" w:cs="Tahoma"/>
          <w:sz w:val="20"/>
          <w:szCs w:val="20"/>
        </w:rPr>
        <w:t xml:space="preserve"> </w:t>
      </w:r>
      <w:r w:rsidRPr="00BC5799">
        <w:rPr>
          <w:rFonts w:ascii="Tahoma" w:hAnsi="Tahoma" w:cs="Tahoma"/>
          <w:sz w:val="20"/>
          <w:szCs w:val="20"/>
        </w:rPr>
        <w:t>Seja</w:t>
      </w:r>
      <w:proofErr w:type="gramEnd"/>
      <w:r w:rsidRPr="00BC5799">
        <w:rPr>
          <w:rFonts w:ascii="Tahoma" w:hAnsi="Tahoma" w:cs="Tahoma"/>
          <w:sz w:val="20"/>
          <w:szCs w:val="20"/>
        </w:rPr>
        <w:t xml:space="preserve"> juntada justificativa e motivo, por escrito, de que a Administração mantém interesse na realização do serviço;</w:t>
      </w:r>
    </w:p>
    <w:p w14:paraId="0EEE4487" w14:textId="1F9D7ABE" w:rsidR="00BC5799" w:rsidRPr="00BC5799" w:rsidRDefault="00BC5799" w:rsidP="00BC5799">
      <w:pPr>
        <w:spacing w:after="0" w:line="360" w:lineRule="auto"/>
        <w:ind w:left="-284" w:right="849" w:firstLine="993"/>
        <w:jc w:val="both"/>
        <w:rPr>
          <w:rFonts w:ascii="Tahoma" w:hAnsi="Tahoma" w:cs="Tahoma"/>
          <w:sz w:val="20"/>
          <w:szCs w:val="20"/>
        </w:rPr>
      </w:pPr>
      <w:r w:rsidRPr="00BC5799">
        <w:rPr>
          <w:rFonts w:ascii="Tahoma" w:hAnsi="Tahoma" w:cs="Tahoma"/>
          <w:sz w:val="20"/>
          <w:szCs w:val="20"/>
        </w:rPr>
        <w:t>d)</w:t>
      </w:r>
      <w:r>
        <w:rPr>
          <w:rFonts w:ascii="Tahoma" w:hAnsi="Tahoma" w:cs="Tahoma"/>
          <w:sz w:val="20"/>
          <w:szCs w:val="20"/>
        </w:rPr>
        <w:t xml:space="preserve"> </w:t>
      </w:r>
      <w:proofErr w:type="gramStart"/>
      <w:r w:rsidRPr="00BC5799">
        <w:rPr>
          <w:rFonts w:ascii="Tahoma" w:hAnsi="Tahoma" w:cs="Tahoma"/>
          <w:sz w:val="20"/>
          <w:szCs w:val="20"/>
        </w:rPr>
        <w:t>Haja  manifestação</w:t>
      </w:r>
      <w:proofErr w:type="gramEnd"/>
      <w:r w:rsidRPr="00BC5799">
        <w:rPr>
          <w:rFonts w:ascii="Tahoma" w:hAnsi="Tahoma" w:cs="Tahoma"/>
          <w:sz w:val="20"/>
          <w:szCs w:val="20"/>
        </w:rPr>
        <w:t xml:space="preserve">  expressa  do  contratado  informando  o  interesse  na prorrogação;</w:t>
      </w:r>
    </w:p>
    <w:p w14:paraId="65C7A91C" w14:textId="346D227B" w:rsidR="00BC5799" w:rsidRPr="00BC5799" w:rsidRDefault="00BC5799" w:rsidP="00BC5799">
      <w:pPr>
        <w:spacing w:after="0" w:line="360" w:lineRule="auto"/>
        <w:ind w:left="-284" w:right="849" w:firstLine="993"/>
        <w:jc w:val="both"/>
        <w:rPr>
          <w:rFonts w:ascii="Tahoma" w:hAnsi="Tahoma" w:cs="Tahoma"/>
          <w:sz w:val="20"/>
          <w:szCs w:val="20"/>
        </w:rPr>
      </w:pPr>
      <w:proofErr w:type="gramStart"/>
      <w:r w:rsidRPr="00BC5799">
        <w:rPr>
          <w:rFonts w:ascii="Tahoma" w:hAnsi="Tahoma" w:cs="Tahoma"/>
          <w:sz w:val="20"/>
          <w:szCs w:val="20"/>
        </w:rPr>
        <w:t>e)</w:t>
      </w:r>
      <w:r>
        <w:rPr>
          <w:rFonts w:ascii="Tahoma" w:hAnsi="Tahoma" w:cs="Tahoma"/>
          <w:sz w:val="20"/>
          <w:szCs w:val="20"/>
        </w:rPr>
        <w:t xml:space="preserve"> </w:t>
      </w:r>
      <w:r w:rsidRPr="00BC5799">
        <w:rPr>
          <w:rFonts w:ascii="Tahoma" w:hAnsi="Tahoma" w:cs="Tahoma"/>
          <w:sz w:val="20"/>
          <w:szCs w:val="20"/>
        </w:rPr>
        <w:t>Seja</w:t>
      </w:r>
      <w:proofErr w:type="gramEnd"/>
      <w:r w:rsidRPr="00BC5799">
        <w:rPr>
          <w:rFonts w:ascii="Tahoma" w:hAnsi="Tahoma" w:cs="Tahoma"/>
          <w:sz w:val="20"/>
          <w:szCs w:val="20"/>
        </w:rPr>
        <w:t xml:space="preserve"> comprovado que o contratado mantém as condições iniciais de habilitação.</w:t>
      </w:r>
    </w:p>
    <w:p w14:paraId="37AF8E9C" w14:textId="3031EBCE" w:rsidR="00BC5799" w:rsidRPr="00BC5799" w:rsidRDefault="00BC5799" w:rsidP="00BC5799">
      <w:pPr>
        <w:spacing w:after="0" w:line="360" w:lineRule="auto"/>
        <w:ind w:left="-284" w:right="849"/>
        <w:jc w:val="both"/>
        <w:rPr>
          <w:rFonts w:ascii="Tahoma" w:hAnsi="Tahoma" w:cs="Tahoma"/>
          <w:sz w:val="20"/>
          <w:szCs w:val="20"/>
        </w:rPr>
      </w:pPr>
      <w:r w:rsidRPr="00BC5799">
        <w:rPr>
          <w:rFonts w:ascii="Tahoma" w:hAnsi="Tahoma" w:cs="Tahoma"/>
          <w:sz w:val="20"/>
          <w:szCs w:val="20"/>
        </w:rPr>
        <w:t>11.3.</w:t>
      </w:r>
      <w:r>
        <w:rPr>
          <w:rFonts w:ascii="Tahoma" w:hAnsi="Tahoma" w:cs="Tahoma"/>
          <w:sz w:val="20"/>
          <w:szCs w:val="20"/>
        </w:rPr>
        <w:t xml:space="preserve"> </w:t>
      </w:r>
      <w:r w:rsidRPr="00BC5799">
        <w:rPr>
          <w:rFonts w:ascii="Tahoma" w:hAnsi="Tahoma" w:cs="Tahoma"/>
          <w:sz w:val="20"/>
          <w:szCs w:val="20"/>
        </w:rPr>
        <w:t>O contratado não tem direito subjetivo à prorrogação contratual.</w:t>
      </w:r>
    </w:p>
    <w:p w14:paraId="64FEBEAD" w14:textId="7E81D416" w:rsidR="00BC5799" w:rsidRPr="00BC5799" w:rsidRDefault="00BC5799" w:rsidP="00BC5799">
      <w:pPr>
        <w:spacing w:after="0" w:line="360" w:lineRule="auto"/>
        <w:ind w:left="-284" w:right="849"/>
        <w:jc w:val="both"/>
        <w:rPr>
          <w:rFonts w:ascii="Tahoma" w:hAnsi="Tahoma" w:cs="Tahoma"/>
          <w:sz w:val="20"/>
          <w:szCs w:val="20"/>
        </w:rPr>
      </w:pPr>
      <w:r w:rsidRPr="00BC5799">
        <w:rPr>
          <w:rFonts w:ascii="Tahoma" w:hAnsi="Tahoma" w:cs="Tahoma"/>
          <w:sz w:val="20"/>
          <w:szCs w:val="20"/>
        </w:rPr>
        <w:t>11.4.</w:t>
      </w:r>
      <w:r>
        <w:rPr>
          <w:rFonts w:ascii="Tahoma" w:hAnsi="Tahoma" w:cs="Tahoma"/>
          <w:sz w:val="20"/>
          <w:szCs w:val="20"/>
        </w:rPr>
        <w:t xml:space="preserve"> </w:t>
      </w:r>
      <w:r w:rsidRPr="00BC5799">
        <w:rPr>
          <w:rFonts w:ascii="Tahoma" w:hAnsi="Tahoma" w:cs="Tahoma"/>
          <w:sz w:val="20"/>
          <w:szCs w:val="20"/>
        </w:rPr>
        <w:t>A prorrogação de contrato deverá ser promovida mediante celebração de termo aditivo.</w:t>
      </w:r>
    </w:p>
    <w:p w14:paraId="1BE5E20B" w14:textId="31B90292" w:rsidR="00BC5799" w:rsidRPr="00BC5799" w:rsidRDefault="00BC5799" w:rsidP="00BC5799">
      <w:pPr>
        <w:spacing w:after="0" w:line="360" w:lineRule="auto"/>
        <w:ind w:left="-284" w:right="849"/>
        <w:jc w:val="both"/>
        <w:rPr>
          <w:rFonts w:ascii="Tahoma" w:hAnsi="Tahoma" w:cs="Tahoma"/>
          <w:sz w:val="20"/>
          <w:szCs w:val="20"/>
        </w:rPr>
      </w:pPr>
      <w:r w:rsidRPr="00BC5799">
        <w:rPr>
          <w:rFonts w:ascii="Tahoma" w:hAnsi="Tahoma" w:cs="Tahoma"/>
          <w:sz w:val="20"/>
          <w:szCs w:val="20"/>
        </w:rPr>
        <w:t>11.5.</w:t>
      </w:r>
      <w:r>
        <w:rPr>
          <w:rFonts w:ascii="Tahoma" w:hAnsi="Tahoma" w:cs="Tahoma"/>
          <w:sz w:val="20"/>
          <w:szCs w:val="20"/>
        </w:rPr>
        <w:t xml:space="preserve"> </w:t>
      </w:r>
      <w:r w:rsidRPr="00BC5799">
        <w:rPr>
          <w:rFonts w:ascii="Tahoma" w:hAnsi="Tahoma" w:cs="Tahoma"/>
          <w:sz w:val="20"/>
          <w:szCs w:val="20"/>
        </w:rPr>
        <w:t>Nas eventuais prorrogações contratuais, os custos não renováveis já pagos ou amortizados ao longo do primeiro período de vigência da contratação deverão ser reduzidos ou eliminados como condição para a renovação.</w:t>
      </w:r>
    </w:p>
    <w:p w14:paraId="5D1D88C0" w14:textId="15E3B7BD" w:rsidR="00BC5799" w:rsidRPr="00BC5799" w:rsidRDefault="00BC5799" w:rsidP="00BC5799">
      <w:pPr>
        <w:spacing w:after="0" w:line="360" w:lineRule="auto"/>
        <w:ind w:left="-284" w:right="849"/>
        <w:jc w:val="both"/>
        <w:rPr>
          <w:rFonts w:ascii="Tahoma" w:hAnsi="Tahoma" w:cs="Tahoma"/>
          <w:sz w:val="20"/>
          <w:szCs w:val="20"/>
        </w:rPr>
      </w:pPr>
      <w:r w:rsidRPr="00BC5799">
        <w:rPr>
          <w:rFonts w:ascii="Tahoma" w:hAnsi="Tahoma" w:cs="Tahoma"/>
          <w:sz w:val="20"/>
          <w:szCs w:val="20"/>
        </w:rPr>
        <w:t>11.6</w:t>
      </w:r>
      <w:r>
        <w:rPr>
          <w:rFonts w:ascii="Tahoma" w:hAnsi="Tahoma" w:cs="Tahoma"/>
          <w:sz w:val="20"/>
          <w:szCs w:val="20"/>
        </w:rPr>
        <w:t xml:space="preserve">. </w:t>
      </w:r>
      <w:r w:rsidRPr="00BC5799">
        <w:rPr>
          <w:rFonts w:ascii="Tahoma" w:hAnsi="Tahoma" w:cs="Tahoma"/>
          <w:sz w:val="20"/>
          <w:szCs w:val="20"/>
        </w:rPr>
        <w:t>O contrato não poderá ser prorrogado quando o contratado tiver sido penalizado nas sanções de declaração de inidoneidade ou impedimento de licitar e contratar com poder público, observadas as abrangências de aplicação.</w:t>
      </w:r>
    </w:p>
    <w:p w14:paraId="41BFE3F5" w14:textId="77777777" w:rsidR="009E5216" w:rsidRPr="00BC5799" w:rsidRDefault="009E5216" w:rsidP="001F330F">
      <w:pPr>
        <w:spacing w:after="0" w:line="360" w:lineRule="auto"/>
        <w:ind w:left="-284" w:right="849"/>
        <w:jc w:val="both"/>
        <w:rPr>
          <w:rFonts w:ascii="Tahoma" w:hAnsi="Tahoma" w:cs="Tahoma"/>
          <w:sz w:val="20"/>
          <w:szCs w:val="20"/>
        </w:rPr>
      </w:pPr>
    </w:p>
    <w:p w14:paraId="7FDCEEFB" w14:textId="37D7337F" w:rsidR="009E5216" w:rsidRDefault="00BC5799" w:rsidP="001F330F">
      <w:pPr>
        <w:spacing w:after="0" w:line="360" w:lineRule="auto"/>
        <w:ind w:left="-284" w:right="849"/>
        <w:jc w:val="both"/>
        <w:rPr>
          <w:rFonts w:ascii="Tahoma" w:hAnsi="Tahoma" w:cs="Tahoma"/>
          <w:b/>
          <w:bCs/>
          <w:sz w:val="20"/>
          <w:szCs w:val="20"/>
        </w:rPr>
      </w:pPr>
      <w:r>
        <w:rPr>
          <w:rFonts w:ascii="Tahoma" w:hAnsi="Tahoma" w:cs="Tahoma"/>
          <w:b/>
          <w:bCs/>
          <w:sz w:val="20"/>
          <w:szCs w:val="20"/>
        </w:rPr>
        <w:t xml:space="preserve">12. </w:t>
      </w:r>
      <w:r w:rsidRPr="00BC5799">
        <w:rPr>
          <w:rFonts w:ascii="Tahoma" w:hAnsi="Tahoma" w:cs="Tahoma"/>
          <w:b/>
          <w:bCs/>
          <w:sz w:val="20"/>
          <w:szCs w:val="20"/>
        </w:rPr>
        <w:t>OBRIGAÇÕES DA FUTURA CONTRATADA</w:t>
      </w:r>
    </w:p>
    <w:p w14:paraId="1FEDCBDC" w14:textId="2DDD1DB3" w:rsidR="00BC5799" w:rsidRPr="00BC5799" w:rsidRDefault="00BC5799" w:rsidP="00BC5799">
      <w:pPr>
        <w:spacing w:after="0" w:line="360" w:lineRule="auto"/>
        <w:ind w:left="-284" w:right="849"/>
        <w:jc w:val="both"/>
        <w:rPr>
          <w:rFonts w:ascii="Tahoma" w:hAnsi="Tahoma" w:cs="Tahoma"/>
          <w:sz w:val="20"/>
          <w:szCs w:val="20"/>
        </w:rPr>
      </w:pPr>
      <w:r w:rsidRPr="00BC5799">
        <w:rPr>
          <w:rFonts w:ascii="Tahoma" w:hAnsi="Tahoma" w:cs="Tahoma"/>
          <w:sz w:val="20"/>
          <w:szCs w:val="20"/>
        </w:rPr>
        <w:t>12.1</w:t>
      </w:r>
      <w:r w:rsidR="00E242B1">
        <w:rPr>
          <w:rFonts w:ascii="Tahoma" w:hAnsi="Tahoma" w:cs="Tahoma"/>
          <w:sz w:val="20"/>
          <w:szCs w:val="20"/>
        </w:rPr>
        <w:t xml:space="preserve">. </w:t>
      </w:r>
      <w:r w:rsidRPr="00BC5799">
        <w:rPr>
          <w:rFonts w:ascii="Tahoma" w:hAnsi="Tahoma" w:cs="Tahoma"/>
          <w:sz w:val="20"/>
          <w:szCs w:val="20"/>
        </w:rPr>
        <w:t>O Contratado deve cumprir todas as obrigações constantes deste contrato, do edital e seus anexos, assumindo como exclusivamente seus os riscos e as despesas decorrentes da boa e perfeita execução do objeto, observando, ainda, as obrigações a seguir dispostas:</w:t>
      </w:r>
    </w:p>
    <w:p w14:paraId="00B28933" w14:textId="4093461D"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a)</w:t>
      </w:r>
      <w:r w:rsidR="00E242B1">
        <w:rPr>
          <w:rFonts w:ascii="Tahoma" w:hAnsi="Tahoma" w:cs="Tahoma"/>
          <w:sz w:val="20"/>
          <w:szCs w:val="20"/>
        </w:rPr>
        <w:t xml:space="preserve"> </w:t>
      </w:r>
      <w:r w:rsidRPr="00BC5799">
        <w:rPr>
          <w:rFonts w:ascii="Tahoma" w:hAnsi="Tahoma" w:cs="Tahoma"/>
          <w:sz w:val="20"/>
          <w:szCs w:val="20"/>
        </w:rPr>
        <w:t>Manter</w:t>
      </w:r>
      <w:proofErr w:type="gramEnd"/>
      <w:r w:rsidRPr="00BC5799">
        <w:rPr>
          <w:rFonts w:ascii="Tahoma" w:hAnsi="Tahoma" w:cs="Tahoma"/>
          <w:sz w:val="20"/>
          <w:szCs w:val="20"/>
        </w:rPr>
        <w:t xml:space="preserve"> preposto aceito pela Administração no local do serviço para representá-lo na execução do contrato.</w:t>
      </w:r>
    </w:p>
    <w:p w14:paraId="5C460792" w14:textId="23A9707C" w:rsidR="00BC5799" w:rsidRPr="00BC5799" w:rsidRDefault="00BC5799" w:rsidP="00E242B1">
      <w:pPr>
        <w:spacing w:after="0" w:line="360" w:lineRule="auto"/>
        <w:ind w:left="-284" w:right="849" w:firstLine="1135"/>
        <w:jc w:val="both"/>
        <w:rPr>
          <w:rFonts w:ascii="Tahoma" w:hAnsi="Tahoma" w:cs="Tahoma"/>
          <w:sz w:val="20"/>
          <w:szCs w:val="20"/>
        </w:rPr>
      </w:pPr>
      <w:r w:rsidRPr="00BC5799">
        <w:rPr>
          <w:rFonts w:ascii="Tahoma" w:hAnsi="Tahoma" w:cs="Tahoma"/>
          <w:sz w:val="20"/>
          <w:szCs w:val="20"/>
        </w:rPr>
        <w:t>b)</w:t>
      </w:r>
      <w:r w:rsidR="00E242B1">
        <w:rPr>
          <w:rFonts w:ascii="Tahoma" w:hAnsi="Tahoma" w:cs="Tahoma"/>
          <w:sz w:val="20"/>
          <w:szCs w:val="20"/>
        </w:rPr>
        <w:t xml:space="preserve"> </w:t>
      </w:r>
      <w:r w:rsidRPr="00BC5799">
        <w:rPr>
          <w:rFonts w:ascii="Tahoma" w:hAnsi="Tahoma" w:cs="Tahoma"/>
          <w:sz w:val="20"/>
          <w:szCs w:val="20"/>
        </w:rPr>
        <w:t>A indicação ou a manutenção do preposto da empresa poderá ser recusada pelo órgão ou entidade, desde que devidamente justificada, devendo a empresa designar outro para o exercício da atividade.</w:t>
      </w:r>
    </w:p>
    <w:p w14:paraId="059D6607" w14:textId="4306716B"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c)</w:t>
      </w:r>
      <w:r w:rsidR="00E242B1">
        <w:rPr>
          <w:rFonts w:ascii="Tahoma" w:hAnsi="Tahoma" w:cs="Tahoma"/>
          <w:sz w:val="20"/>
          <w:szCs w:val="20"/>
        </w:rPr>
        <w:t xml:space="preserve"> </w:t>
      </w:r>
      <w:r w:rsidRPr="00BC5799">
        <w:rPr>
          <w:rFonts w:ascii="Tahoma" w:hAnsi="Tahoma" w:cs="Tahoma"/>
          <w:sz w:val="20"/>
          <w:szCs w:val="20"/>
        </w:rPr>
        <w:t>Atender</w:t>
      </w:r>
      <w:proofErr w:type="gramEnd"/>
      <w:r w:rsidRPr="00BC5799">
        <w:rPr>
          <w:rFonts w:ascii="Tahoma" w:hAnsi="Tahoma" w:cs="Tahoma"/>
          <w:sz w:val="20"/>
          <w:szCs w:val="20"/>
        </w:rPr>
        <w:t xml:space="preserve"> às determinações regulares emitidas pelo fiscal do contrato ou autoridade superior (</w:t>
      </w:r>
      <w:r w:rsidRPr="00BC5799">
        <w:rPr>
          <w:rFonts w:ascii="Tahoma" w:hAnsi="Tahoma" w:cs="Tahoma"/>
          <w:sz w:val="20"/>
          <w:szCs w:val="20"/>
          <w:u w:val="single"/>
        </w:rPr>
        <w:t>art. 137, II</w:t>
      </w:r>
      <w:r w:rsidRPr="00BC5799">
        <w:rPr>
          <w:rFonts w:ascii="Tahoma" w:hAnsi="Tahoma" w:cs="Tahoma"/>
          <w:sz w:val="20"/>
          <w:szCs w:val="20"/>
        </w:rPr>
        <w:t>) e prestar todo esclarecimento ou informação por eles solicitados;</w:t>
      </w:r>
    </w:p>
    <w:p w14:paraId="025FCE66" w14:textId="70181A7E"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d)</w:t>
      </w:r>
      <w:r w:rsidR="00E242B1">
        <w:rPr>
          <w:rFonts w:ascii="Tahoma" w:hAnsi="Tahoma" w:cs="Tahoma"/>
          <w:sz w:val="20"/>
          <w:szCs w:val="20"/>
        </w:rPr>
        <w:t xml:space="preserve"> </w:t>
      </w:r>
      <w:r w:rsidRPr="00BC5799">
        <w:rPr>
          <w:rFonts w:ascii="Tahoma" w:hAnsi="Tahoma" w:cs="Tahoma"/>
          <w:sz w:val="20"/>
          <w:szCs w:val="20"/>
        </w:rPr>
        <w:t>Alocar</w:t>
      </w:r>
      <w:proofErr w:type="gramEnd"/>
      <w:r w:rsidRPr="00BC5799">
        <w:rPr>
          <w:rFonts w:ascii="Tahoma" w:hAnsi="Tahoma" w:cs="Tahoma"/>
          <w:sz w:val="20"/>
          <w:szCs w:val="20"/>
        </w:rPr>
        <w:t xml:space="preserve">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07DC6D8" w14:textId="622693C7"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e)</w:t>
      </w:r>
      <w:r w:rsidR="00E242B1">
        <w:rPr>
          <w:rFonts w:ascii="Tahoma" w:hAnsi="Tahoma" w:cs="Tahoma"/>
          <w:sz w:val="20"/>
          <w:szCs w:val="20"/>
        </w:rPr>
        <w:t xml:space="preserve"> </w:t>
      </w:r>
      <w:r w:rsidRPr="00BC5799">
        <w:rPr>
          <w:rFonts w:ascii="Tahoma" w:hAnsi="Tahoma" w:cs="Tahoma"/>
          <w:sz w:val="20"/>
          <w:szCs w:val="20"/>
        </w:rPr>
        <w:t>Reparar</w:t>
      </w:r>
      <w:proofErr w:type="gramEnd"/>
      <w:r w:rsidRPr="00BC5799">
        <w:rPr>
          <w:rFonts w:ascii="Tahoma" w:hAnsi="Tahoma" w:cs="Tahoma"/>
          <w:sz w:val="20"/>
          <w:szCs w:val="20"/>
        </w:rPr>
        <w:t>, corrigir, remover, reconstruir ou substituir, às suas expensas, no total ou em parte, no prazo fixado pelo fiscal do contrato, os serviços nos quais se verificarem vícios, defeitos ou incorreções resultantes da execução ou dos materiais empregados;</w:t>
      </w:r>
    </w:p>
    <w:p w14:paraId="559CD1B7" w14:textId="0857E09A"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f)</w:t>
      </w:r>
      <w:r w:rsidR="00E242B1">
        <w:rPr>
          <w:rFonts w:ascii="Tahoma" w:hAnsi="Tahoma" w:cs="Tahoma"/>
          <w:sz w:val="20"/>
          <w:szCs w:val="20"/>
        </w:rPr>
        <w:t xml:space="preserve"> </w:t>
      </w:r>
      <w:r w:rsidRPr="00BC5799">
        <w:rPr>
          <w:rFonts w:ascii="Tahoma" w:hAnsi="Tahoma" w:cs="Tahoma"/>
          <w:sz w:val="20"/>
          <w:szCs w:val="20"/>
        </w:rPr>
        <w:t>Responsabilizar-se</w:t>
      </w:r>
      <w:proofErr w:type="gramEnd"/>
      <w:r w:rsidRPr="00BC5799">
        <w:rPr>
          <w:rFonts w:ascii="Tahoma" w:hAnsi="Tahoma" w:cs="Tahoma"/>
          <w:sz w:val="20"/>
          <w:szCs w:val="20"/>
        </w:rPr>
        <w:t xml:space="preserve"> pelos vícios e danos decorrentes da execução do objeto, de acordo com o Código de Defesa do Consumidor (</w:t>
      </w:r>
      <w:r w:rsidRPr="00BC5799">
        <w:rPr>
          <w:rFonts w:ascii="Tahoma" w:hAnsi="Tahoma" w:cs="Tahoma"/>
          <w:sz w:val="20"/>
          <w:szCs w:val="20"/>
          <w:u w:val="single"/>
        </w:rPr>
        <w:t>Lei nº 8.078, de 1990</w:t>
      </w:r>
      <w:r w:rsidRPr="00BC5799">
        <w:rPr>
          <w:rFonts w:ascii="Tahoma" w:hAnsi="Tahoma" w:cs="Tahoma"/>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C2630EB" w14:textId="5604D4E3"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g)</w:t>
      </w:r>
      <w:r w:rsidR="00E242B1">
        <w:rPr>
          <w:rFonts w:ascii="Tahoma" w:hAnsi="Tahoma" w:cs="Tahoma"/>
          <w:sz w:val="20"/>
          <w:szCs w:val="20"/>
        </w:rPr>
        <w:t xml:space="preserve"> </w:t>
      </w:r>
      <w:r w:rsidRPr="00BC5799">
        <w:rPr>
          <w:rFonts w:ascii="Tahoma" w:hAnsi="Tahoma" w:cs="Tahoma"/>
          <w:sz w:val="20"/>
          <w:szCs w:val="20"/>
        </w:rPr>
        <w:t>Não</w:t>
      </w:r>
      <w:proofErr w:type="gramEnd"/>
      <w:r w:rsidRPr="00BC5799">
        <w:rPr>
          <w:rFonts w:ascii="Tahoma" w:hAnsi="Tahoma" w:cs="Tahoma"/>
          <w:sz w:val="20"/>
          <w:szCs w:val="20"/>
        </w:rPr>
        <w:t xml:space="preserve"> contratar, durante a vigência do contrato, cônjuge, companheiro ou parente em linha reta, colateral ou por afinidade, até o terceiro grau, de dirigente do contratante ou do fiscal ou gestor do contrato, nos termos do </w:t>
      </w:r>
      <w:r w:rsidRPr="00BC5799">
        <w:rPr>
          <w:rFonts w:ascii="Tahoma" w:hAnsi="Tahoma" w:cs="Tahoma"/>
          <w:sz w:val="20"/>
          <w:szCs w:val="20"/>
          <w:u w:val="single"/>
        </w:rPr>
        <w:t>artigo 48, parágrafo único, da Lei nº 14.133, de 2021</w:t>
      </w:r>
      <w:r w:rsidRPr="00BC5799">
        <w:rPr>
          <w:rFonts w:ascii="Tahoma" w:hAnsi="Tahoma" w:cs="Tahoma"/>
          <w:sz w:val="20"/>
          <w:szCs w:val="20"/>
        </w:rPr>
        <w:t>;</w:t>
      </w:r>
    </w:p>
    <w:p w14:paraId="602FA699" w14:textId="359E24CE" w:rsidR="00BC5799" w:rsidRPr="00BC5799" w:rsidRDefault="00BC5799" w:rsidP="00E242B1">
      <w:pPr>
        <w:spacing w:after="0" w:line="360" w:lineRule="auto"/>
        <w:ind w:left="-284" w:right="849" w:firstLine="1135"/>
        <w:jc w:val="both"/>
        <w:rPr>
          <w:rFonts w:ascii="Tahoma" w:hAnsi="Tahoma" w:cs="Tahoma"/>
          <w:sz w:val="20"/>
          <w:szCs w:val="20"/>
        </w:rPr>
      </w:pPr>
      <w:r w:rsidRPr="00BC5799">
        <w:rPr>
          <w:rFonts w:ascii="Tahoma" w:hAnsi="Tahoma" w:cs="Tahoma"/>
          <w:sz w:val="20"/>
          <w:szCs w:val="20"/>
        </w:rPr>
        <w:t>h)</w:t>
      </w:r>
      <w:r w:rsidR="00E242B1">
        <w:rPr>
          <w:rFonts w:ascii="Tahoma" w:hAnsi="Tahoma" w:cs="Tahoma"/>
          <w:sz w:val="20"/>
          <w:szCs w:val="20"/>
        </w:rPr>
        <w:t xml:space="preserve"> </w:t>
      </w:r>
      <w:r w:rsidRPr="00BC5799">
        <w:rPr>
          <w:rFonts w:ascii="Tahoma" w:hAnsi="Tahoma" w:cs="Tahoma"/>
          <w:sz w:val="20"/>
          <w:szCs w:val="20"/>
        </w:rPr>
        <w:t>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F1725E8" w14:textId="29064956"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i)</w:t>
      </w:r>
      <w:r w:rsidR="00E242B1">
        <w:rPr>
          <w:rFonts w:ascii="Tahoma" w:hAnsi="Tahoma" w:cs="Tahoma"/>
          <w:sz w:val="20"/>
          <w:szCs w:val="20"/>
        </w:rPr>
        <w:t xml:space="preserve"> </w:t>
      </w:r>
      <w:r w:rsidRPr="00BC5799">
        <w:rPr>
          <w:rFonts w:ascii="Tahoma" w:hAnsi="Tahoma" w:cs="Tahoma"/>
          <w:sz w:val="20"/>
          <w:szCs w:val="20"/>
        </w:rPr>
        <w:t>Responsabilizar-se</w:t>
      </w:r>
      <w:proofErr w:type="gramEnd"/>
      <w:r w:rsidRPr="00BC5799">
        <w:rPr>
          <w:rFonts w:ascii="Tahoma" w:hAnsi="Tahoma" w:cs="Tahoma"/>
          <w:sz w:val="20"/>
          <w:szCs w:val="20"/>
        </w:rPr>
        <w:t xml:space="preserv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56160574" w14:textId="1593F995" w:rsidR="00BC5799" w:rsidRPr="00BC5799" w:rsidRDefault="00BC5799" w:rsidP="00E242B1">
      <w:pPr>
        <w:spacing w:after="0" w:line="360" w:lineRule="auto"/>
        <w:ind w:left="-284" w:right="849" w:firstLine="1135"/>
        <w:jc w:val="both"/>
        <w:rPr>
          <w:rFonts w:ascii="Tahoma" w:hAnsi="Tahoma" w:cs="Tahoma"/>
          <w:sz w:val="20"/>
          <w:szCs w:val="20"/>
        </w:rPr>
      </w:pPr>
      <w:r w:rsidRPr="00BC5799">
        <w:rPr>
          <w:rFonts w:ascii="Tahoma" w:hAnsi="Tahoma" w:cs="Tahoma"/>
          <w:sz w:val="20"/>
          <w:szCs w:val="20"/>
        </w:rPr>
        <w:t>j)</w:t>
      </w:r>
      <w:r w:rsidR="00E242B1">
        <w:rPr>
          <w:rFonts w:ascii="Tahoma" w:hAnsi="Tahoma" w:cs="Tahoma"/>
          <w:sz w:val="20"/>
          <w:szCs w:val="20"/>
        </w:rPr>
        <w:t xml:space="preserve"> </w:t>
      </w:r>
      <w:r w:rsidRPr="00BC5799">
        <w:rPr>
          <w:rFonts w:ascii="Tahoma" w:hAnsi="Tahoma" w:cs="Tahoma"/>
          <w:sz w:val="20"/>
          <w:szCs w:val="20"/>
        </w:rPr>
        <w:t>Comunicar ao Fiscal do contrato, no prazo de 24 (vinte e quatro) horas, qualquer ocorrência anormal ou acidente que se verifique no local dos serviços.</w:t>
      </w:r>
    </w:p>
    <w:p w14:paraId="25DC1A9E" w14:textId="2027A0C7"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k)</w:t>
      </w:r>
      <w:r w:rsidR="00E242B1">
        <w:rPr>
          <w:rFonts w:ascii="Tahoma" w:hAnsi="Tahoma" w:cs="Tahoma"/>
          <w:sz w:val="20"/>
          <w:szCs w:val="20"/>
        </w:rPr>
        <w:t xml:space="preserve"> </w:t>
      </w:r>
      <w:r w:rsidRPr="00BC5799">
        <w:rPr>
          <w:rFonts w:ascii="Tahoma" w:hAnsi="Tahoma" w:cs="Tahoma"/>
          <w:sz w:val="20"/>
          <w:szCs w:val="20"/>
        </w:rPr>
        <w:t>Paralisar</w:t>
      </w:r>
      <w:proofErr w:type="gramEnd"/>
      <w:r w:rsidRPr="00BC5799">
        <w:rPr>
          <w:rFonts w:ascii="Tahoma" w:hAnsi="Tahoma" w:cs="Tahoma"/>
          <w:sz w:val="20"/>
          <w:szCs w:val="20"/>
        </w:rPr>
        <w:t>, por determinação do Contratante, qualquer atividade que não esteja sendo executada de acordo com a boa técnica ou que ponha em risco a segurança de pessoas ou bens de terceiros.</w:t>
      </w:r>
    </w:p>
    <w:p w14:paraId="07F5F352" w14:textId="2B4674D7"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l)</w:t>
      </w:r>
      <w:r w:rsidR="00E242B1">
        <w:rPr>
          <w:rFonts w:ascii="Tahoma" w:hAnsi="Tahoma" w:cs="Tahoma"/>
          <w:sz w:val="20"/>
          <w:szCs w:val="20"/>
        </w:rPr>
        <w:t xml:space="preserve"> </w:t>
      </w:r>
      <w:r w:rsidRPr="00BC5799">
        <w:rPr>
          <w:rFonts w:ascii="Tahoma" w:hAnsi="Tahoma" w:cs="Tahoma"/>
          <w:sz w:val="20"/>
          <w:szCs w:val="20"/>
        </w:rPr>
        <w:t>Submeter</w:t>
      </w:r>
      <w:proofErr w:type="gramEnd"/>
      <w:r w:rsidRPr="00BC5799">
        <w:rPr>
          <w:rFonts w:ascii="Tahoma" w:hAnsi="Tahoma" w:cs="Tahoma"/>
          <w:sz w:val="20"/>
          <w:szCs w:val="20"/>
        </w:rPr>
        <w:t xml:space="preserve"> previamente, por escrito, ao Contratante, para análise e aprovação, quaisquer mudanças nos métodos executivos que fujam às especificações do memorial descritivo ou instrumento congênere.</w:t>
      </w:r>
    </w:p>
    <w:p w14:paraId="0184550E" w14:textId="34535EDD"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m)</w:t>
      </w:r>
      <w:r w:rsidR="00E242B1">
        <w:rPr>
          <w:rFonts w:ascii="Tahoma" w:hAnsi="Tahoma" w:cs="Tahoma"/>
          <w:sz w:val="20"/>
          <w:szCs w:val="20"/>
        </w:rPr>
        <w:t xml:space="preserve"> </w:t>
      </w:r>
      <w:r w:rsidRPr="00BC5799">
        <w:rPr>
          <w:rFonts w:ascii="Tahoma" w:hAnsi="Tahoma" w:cs="Tahoma"/>
          <w:sz w:val="20"/>
          <w:szCs w:val="20"/>
        </w:rPr>
        <w:t>Não</w:t>
      </w:r>
      <w:proofErr w:type="gramEnd"/>
      <w:r w:rsidRPr="00BC5799">
        <w:rPr>
          <w:rFonts w:ascii="Tahoma" w:hAnsi="Tahoma" w:cs="Tahoma"/>
          <w:sz w:val="20"/>
          <w:szCs w:val="20"/>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14:paraId="4CBF9968" w14:textId="10A64C5A"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n)</w:t>
      </w:r>
      <w:r w:rsidR="00E242B1">
        <w:rPr>
          <w:rFonts w:ascii="Tahoma" w:hAnsi="Tahoma" w:cs="Tahoma"/>
          <w:sz w:val="20"/>
          <w:szCs w:val="20"/>
        </w:rPr>
        <w:t xml:space="preserve"> </w:t>
      </w:r>
      <w:r w:rsidRPr="00BC5799">
        <w:rPr>
          <w:rFonts w:ascii="Tahoma" w:hAnsi="Tahoma" w:cs="Tahoma"/>
          <w:sz w:val="20"/>
          <w:szCs w:val="20"/>
        </w:rPr>
        <w:t>Manter</w:t>
      </w:r>
      <w:proofErr w:type="gramEnd"/>
      <w:r w:rsidRPr="00BC5799">
        <w:rPr>
          <w:rFonts w:ascii="Tahoma" w:hAnsi="Tahoma" w:cs="Tahoma"/>
          <w:sz w:val="20"/>
          <w:szCs w:val="20"/>
        </w:rPr>
        <w:t xml:space="preserve"> durante toda a vigência do contrato, em compatibilidade com as obrigações assumidas, todas as condições exigidas para habilitação na licitação;</w:t>
      </w:r>
    </w:p>
    <w:p w14:paraId="6D6D01C6" w14:textId="664FE408"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o)</w:t>
      </w:r>
      <w:r w:rsidR="00E242B1">
        <w:rPr>
          <w:rFonts w:ascii="Tahoma" w:hAnsi="Tahoma" w:cs="Tahoma"/>
          <w:sz w:val="20"/>
          <w:szCs w:val="20"/>
        </w:rPr>
        <w:t xml:space="preserve"> </w:t>
      </w:r>
      <w:r w:rsidRPr="00BC5799">
        <w:rPr>
          <w:rFonts w:ascii="Tahoma" w:hAnsi="Tahoma" w:cs="Tahoma"/>
          <w:sz w:val="20"/>
          <w:szCs w:val="20"/>
        </w:rPr>
        <w:t>Cumprir</w:t>
      </w:r>
      <w:proofErr w:type="gramEnd"/>
      <w:r w:rsidRPr="00BC5799">
        <w:rPr>
          <w:rFonts w:ascii="Tahoma" w:hAnsi="Tahoma" w:cs="Tahoma"/>
          <w:sz w:val="20"/>
          <w:szCs w:val="20"/>
        </w:rPr>
        <w:t>, durante todo o período de execução do contrato, a reserva de cargos prevista em lei para pessoa com deficiência, para reabilitado da Previdência Social ou para aprendiz, bem como as reservas de cargos previstas na legislação;</w:t>
      </w:r>
    </w:p>
    <w:p w14:paraId="09E9E9D1" w14:textId="71700D2D"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p)</w:t>
      </w:r>
      <w:r w:rsidR="00E242B1">
        <w:rPr>
          <w:rFonts w:ascii="Tahoma" w:hAnsi="Tahoma" w:cs="Tahoma"/>
          <w:sz w:val="20"/>
          <w:szCs w:val="20"/>
        </w:rPr>
        <w:t xml:space="preserve"> </w:t>
      </w:r>
      <w:r w:rsidRPr="00BC5799">
        <w:rPr>
          <w:rFonts w:ascii="Tahoma" w:hAnsi="Tahoma" w:cs="Tahoma"/>
          <w:sz w:val="20"/>
          <w:szCs w:val="20"/>
        </w:rPr>
        <w:t>Comprovar</w:t>
      </w:r>
      <w:proofErr w:type="gramEnd"/>
      <w:r w:rsidRPr="00BC5799">
        <w:rPr>
          <w:rFonts w:ascii="Tahoma" w:hAnsi="Tahoma" w:cs="Tahoma"/>
          <w:sz w:val="20"/>
          <w:szCs w:val="20"/>
        </w:rPr>
        <w:t xml:space="preserve"> a reserva de cargos a que se refere a cláusula acima, no prazo fixado pelo fiscal do contrato, com a indicação dos empregados que preencheram as referidas vagas;</w:t>
      </w:r>
    </w:p>
    <w:p w14:paraId="6DBBA527" w14:textId="5BBC3D7D"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q)</w:t>
      </w:r>
      <w:r w:rsidR="00E242B1">
        <w:rPr>
          <w:rFonts w:ascii="Tahoma" w:hAnsi="Tahoma" w:cs="Tahoma"/>
          <w:sz w:val="20"/>
          <w:szCs w:val="20"/>
        </w:rPr>
        <w:t xml:space="preserve"> </w:t>
      </w:r>
      <w:r w:rsidRPr="00BC5799">
        <w:rPr>
          <w:rFonts w:ascii="Tahoma" w:hAnsi="Tahoma" w:cs="Tahoma"/>
          <w:sz w:val="20"/>
          <w:szCs w:val="20"/>
        </w:rPr>
        <w:t>Guardar</w:t>
      </w:r>
      <w:proofErr w:type="gramEnd"/>
      <w:r w:rsidRPr="00BC5799">
        <w:rPr>
          <w:rFonts w:ascii="Tahoma" w:hAnsi="Tahoma" w:cs="Tahoma"/>
          <w:sz w:val="20"/>
          <w:szCs w:val="20"/>
        </w:rPr>
        <w:t xml:space="preserve"> sigilo sobre todas as informações obtidas em decorrência do cumprimento do contrato;</w:t>
      </w:r>
    </w:p>
    <w:p w14:paraId="52BBCC24" w14:textId="38E7F957"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r)</w:t>
      </w:r>
      <w:r w:rsidR="00E242B1">
        <w:rPr>
          <w:rFonts w:ascii="Tahoma" w:hAnsi="Tahoma" w:cs="Tahoma"/>
          <w:sz w:val="20"/>
          <w:szCs w:val="20"/>
        </w:rPr>
        <w:t xml:space="preserve"> </w:t>
      </w:r>
      <w:r w:rsidRPr="00BC5799">
        <w:rPr>
          <w:rFonts w:ascii="Tahoma" w:hAnsi="Tahoma" w:cs="Tahoma"/>
          <w:sz w:val="20"/>
          <w:szCs w:val="20"/>
        </w:rPr>
        <w:t>Arcar</w:t>
      </w:r>
      <w:proofErr w:type="gramEnd"/>
      <w:r w:rsidRPr="00BC5799">
        <w:rPr>
          <w:rFonts w:ascii="Tahoma" w:hAnsi="Tahoma" w:cs="Tahoma"/>
          <w:sz w:val="20"/>
          <w:szCs w:val="20"/>
        </w:rPr>
        <w:t xml:space="preserve">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BC5799">
        <w:rPr>
          <w:rFonts w:ascii="Tahoma" w:hAnsi="Tahoma" w:cs="Tahoma"/>
          <w:sz w:val="20"/>
          <w:szCs w:val="20"/>
          <w:u w:val="single"/>
        </w:rPr>
        <w:t>art. 124, II, d, da Lei nº 14.133, de 2021</w:t>
      </w:r>
      <w:r w:rsidRPr="00BC5799">
        <w:rPr>
          <w:rFonts w:ascii="Tahoma" w:hAnsi="Tahoma" w:cs="Tahoma"/>
          <w:sz w:val="20"/>
          <w:szCs w:val="20"/>
        </w:rPr>
        <w:t>;</w:t>
      </w:r>
    </w:p>
    <w:p w14:paraId="09936E67" w14:textId="016E7344" w:rsidR="00BC5799" w:rsidRPr="00BC5799" w:rsidRDefault="00BC5799" w:rsidP="00E242B1">
      <w:pPr>
        <w:spacing w:after="0" w:line="360" w:lineRule="auto"/>
        <w:ind w:left="-284" w:right="849" w:firstLine="1135"/>
        <w:jc w:val="both"/>
        <w:rPr>
          <w:rFonts w:ascii="Tahoma" w:hAnsi="Tahoma" w:cs="Tahoma"/>
          <w:sz w:val="20"/>
          <w:szCs w:val="20"/>
        </w:rPr>
      </w:pPr>
      <w:r w:rsidRPr="00BC5799">
        <w:rPr>
          <w:rFonts w:ascii="Tahoma" w:hAnsi="Tahoma" w:cs="Tahoma"/>
          <w:sz w:val="20"/>
          <w:szCs w:val="20"/>
        </w:rPr>
        <w:t>s)</w:t>
      </w:r>
      <w:r w:rsidR="00E242B1">
        <w:rPr>
          <w:rFonts w:ascii="Tahoma" w:hAnsi="Tahoma" w:cs="Tahoma"/>
          <w:sz w:val="20"/>
          <w:szCs w:val="20"/>
        </w:rPr>
        <w:t xml:space="preserve"> </w:t>
      </w:r>
      <w:r w:rsidRPr="00BC5799">
        <w:rPr>
          <w:rFonts w:ascii="Tahoma" w:hAnsi="Tahoma" w:cs="Tahoma"/>
          <w:sz w:val="20"/>
          <w:szCs w:val="20"/>
        </w:rPr>
        <w:t>Cumprir, além dos postulados legais vigentes de âmbito federal, estadual ou municipal, as normas de segurança do Contratante;</w:t>
      </w:r>
    </w:p>
    <w:p w14:paraId="77FF196A" w14:textId="4E662632"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t)</w:t>
      </w:r>
      <w:r w:rsidR="00E242B1">
        <w:rPr>
          <w:rFonts w:ascii="Tahoma" w:hAnsi="Tahoma" w:cs="Tahoma"/>
          <w:sz w:val="20"/>
          <w:szCs w:val="20"/>
        </w:rPr>
        <w:t xml:space="preserve"> </w:t>
      </w:r>
      <w:r w:rsidRPr="00BC5799">
        <w:rPr>
          <w:rFonts w:ascii="Tahoma" w:hAnsi="Tahoma" w:cs="Tahoma"/>
          <w:sz w:val="20"/>
          <w:szCs w:val="20"/>
        </w:rPr>
        <w:t>Os</w:t>
      </w:r>
      <w:proofErr w:type="gramEnd"/>
      <w:r w:rsidRPr="00BC5799">
        <w:rPr>
          <w:rFonts w:ascii="Tahoma" w:hAnsi="Tahoma" w:cs="Tahoma"/>
          <w:sz w:val="20"/>
          <w:szCs w:val="20"/>
        </w:rPr>
        <w:t xml:space="preserve"> pedidos administrativos atinentes à fase de execução do objeto deverão ser enviados através do gestor do contrato. </w:t>
      </w:r>
    </w:p>
    <w:p w14:paraId="72480EFB" w14:textId="4A36D752" w:rsidR="00BC5799" w:rsidRPr="00BC5799" w:rsidRDefault="00BC5799" w:rsidP="00E242B1">
      <w:pPr>
        <w:spacing w:after="0" w:line="360" w:lineRule="auto"/>
        <w:ind w:left="-284" w:right="849" w:firstLine="1135"/>
        <w:jc w:val="both"/>
        <w:rPr>
          <w:rFonts w:ascii="Tahoma" w:hAnsi="Tahoma" w:cs="Tahoma"/>
          <w:sz w:val="20"/>
          <w:szCs w:val="20"/>
        </w:rPr>
      </w:pPr>
      <w:r w:rsidRPr="00BC5799">
        <w:rPr>
          <w:rFonts w:ascii="Tahoma" w:hAnsi="Tahoma" w:cs="Tahoma"/>
          <w:sz w:val="20"/>
          <w:szCs w:val="20"/>
        </w:rPr>
        <w:t>u)</w:t>
      </w:r>
      <w:r w:rsidR="00E242B1">
        <w:rPr>
          <w:rFonts w:ascii="Tahoma" w:hAnsi="Tahoma" w:cs="Tahoma"/>
          <w:sz w:val="20"/>
          <w:szCs w:val="20"/>
        </w:rPr>
        <w:t xml:space="preserve"> </w:t>
      </w:r>
      <w:r w:rsidRPr="00BC5799">
        <w:rPr>
          <w:rFonts w:ascii="Tahoma" w:hAnsi="Tahoma" w:cs="Tahoma"/>
          <w:sz w:val="20"/>
          <w:szCs w:val="20"/>
        </w:rPr>
        <w:t>Fornecer à Contratante, após a assinatura do Contrato os números de telefones, preposto da empresa, o site, login e senha para fins de acesso, monitoramento e gerenciamento das passagens por pedágio e emissão de faturas.</w:t>
      </w:r>
    </w:p>
    <w:p w14:paraId="5173B15D" w14:textId="57318FF4" w:rsidR="00BC5799" w:rsidRPr="00BC5799" w:rsidRDefault="00BC5799" w:rsidP="00E242B1">
      <w:pPr>
        <w:spacing w:after="0" w:line="360" w:lineRule="auto"/>
        <w:ind w:left="-284" w:right="849" w:firstLine="1135"/>
        <w:jc w:val="both"/>
        <w:rPr>
          <w:rFonts w:ascii="Tahoma" w:hAnsi="Tahoma" w:cs="Tahoma"/>
          <w:sz w:val="20"/>
          <w:szCs w:val="20"/>
        </w:rPr>
      </w:pPr>
      <w:proofErr w:type="gramStart"/>
      <w:r w:rsidRPr="00BC5799">
        <w:rPr>
          <w:rFonts w:ascii="Tahoma" w:hAnsi="Tahoma" w:cs="Tahoma"/>
          <w:sz w:val="20"/>
          <w:szCs w:val="20"/>
        </w:rPr>
        <w:t>v)</w:t>
      </w:r>
      <w:r w:rsidR="00E242B1">
        <w:rPr>
          <w:rFonts w:ascii="Tahoma" w:hAnsi="Tahoma" w:cs="Tahoma"/>
          <w:sz w:val="20"/>
          <w:szCs w:val="20"/>
        </w:rPr>
        <w:t xml:space="preserve"> </w:t>
      </w:r>
      <w:r w:rsidRPr="00BC5799">
        <w:rPr>
          <w:rFonts w:ascii="Tahoma" w:hAnsi="Tahoma" w:cs="Tahoma"/>
          <w:sz w:val="20"/>
          <w:szCs w:val="20"/>
        </w:rPr>
        <w:t>Arcar</w:t>
      </w:r>
      <w:proofErr w:type="gramEnd"/>
      <w:r w:rsidRPr="00BC5799">
        <w:rPr>
          <w:rFonts w:ascii="Tahoma" w:hAnsi="Tahoma" w:cs="Tahoma"/>
          <w:sz w:val="20"/>
          <w:szCs w:val="20"/>
        </w:rPr>
        <w:t xml:space="preserve"> com as despesas decorrentes da não observância das condições do ato convocatório, bem como de infrações praticadas, na execução do objeto.</w:t>
      </w:r>
    </w:p>
    <w:p w14:paraId="115895F5" w14:textId="77777777" w:rsidR="009E5216" w:rsidRPr="00BC5799" w:rsidRDefault="009E5216" w:rsidP="001F330F">
      <w:pPr>
        <w:spacing w:after="0" w:line="360" w:lineRule="auto"/>
        <w:ind w:left="-284" w:right="849"/>
        <w:jc w:val="both"/>
        <w:rPr>
          <w:rFonts w:ascii="Tahoma" w:hAnsi="Tahoma" w:cs="Tahoma"/>
          <w:sz w:val="20"/>
          <w:szCs w:val="20"/>
        </w:rPr>
      </w:pPr>
    </w:p>
    <w:p w14:paraId="026DD313" w14:textId="53B7689E" w:rsidR="009E5216" w:rsidRDefault="00E242B1" w:rsidP="001F330F">
      <w:pPr>
        <w:spacing w:after="0" w:line="360" w:lineRule="auto"/>
        <w:ind w:left="-284" w:right="849"/>
        <w:jc w:val="both"/>
        <w:rPr>
          <w:rFonts w:ascii="Tahoma" w:hAnsi="Tahoma" w:cs="Tahoma"/>
          <w:b/>
          <w:bCs/>
          <w:sz w:val="20"/>
          <w:szCs w:val="20"/>
        </w:rPr>
      </w:pPr>
      <w:r>
        <w:rPr>
          <w:rFonts w:ascii="Tahoma" w:hAnsi="Tahoma" w:cs="Tahoma"/>
          <w:b/>
          <w:bCs/>
          <w:sz w:val="20"/>
          <w:szCs w:val="20"/>
        </w:rPr>
        <w:t xml:space="preserve">13. </w:t>
      </w:r>
      <w:r w:rsidRPr="00E242B1">
        <w:rPr>
          <w:rFonts w:ascii="Tahoma" w:hAnsi="Tahoma" w:cs="Tahoma"/>
          <w:b/>
          <w:bCs/>
          <w:sz w:val="20"/>
          <w:szCs w:val="20"/>
        </w:rPr>
        <w:t>LEI GERAL DE PROTEÇÃO DE DADOS</w:t>
      </w:r>
    </w:p>
    <w:p w14:paraId="7A1A7162" w14:textId="342D72F0" w:rsidR="00E242B1" w:rsidRPr="00E242B1" w:rsidRDefault="00E242B1" w:rsidP="00E242B1">
      <w:pPr>
        <w:spacing w:after="0" w:line="360" w:lineRule="auto"/>
        <w:ind w:left="-284" w:right="849"/>
        <w:jc w:val="both"/>
        <w:rPr>
          <w:rFonts w:ascii="Tahoma" w:hAnsi="Tahoma" w:cs="Tahoma"/>
          <w:sz w:val="20"/>
          <w:szCs w:val="20"/>
        </w:rPr>
      </w:pPr>
      <w:r w:rsidRPr="00E242B1">
        <w:rPr>
          <w:rFonts w:ascii="Tahoma" w:hAnsi="Tahoma" w:cs="Tahoma"/>
          <w:sz w:val="20"/>
          <w:szCs w:val="20"/>
        </w:rPr>
        <w:t>13.1</w:t>
      </w:r>
      <w:r>
        <w:rPr>
          <w:rFonts w:ascii="Tahoma" w:hAnsi="Tahoma" w:cs="Tahoma"/>
          <w:sz w:val="20"/>
          <w:szCs w:val="20"/>
        </w:rPr>
        <w:t xml:space="preserve">. </w:t>
      </w:r>
      <w:r w:rsidRPr="00E242B1">
        <w:rPr>
          <w:rFonts w:ascii="Tahoma" w:hAnsi="Tahoma" w:cs="Tahoma"/>
          <w:sz w:val="20"/>
          <w:szCs w:val="20"/>
        </w:rPr>
        <w:t>Os dados pessoais informados preliminarmente como condição para participar de processo licitatório e/ou contrato administrativo serão tratados pelo Município de Descalvado/SP para atendimento das finalidades públicas respectivas ao processo administrativo.</w:t>
      </w:r>
    </w:p>
    <w:p w14:paraId="637CABB8" w14:textId="4DE4AA80" w:rsidR="00E242B1" w:rsidRPr="00E242B1" w:rsidRDefault="00E242B1" w:rsidP="00E242B1">
      <w:pPr>
        <w:spacing w:after="0" w:line="360" w:lineRule="auto"/>
        <w:ind w:left="-284" w:right="849" w:firstLine="1135"/>
        <w:jc w:val="both"/>
        <w:rPr>
          <w:rFonts w:ascii="Tahoma" w:hAnsi="Tahoma" w:cs="Tahoma"/>
          <w:sz w:val="20"/>
          <w:szCs w:val="20"/>
        </w:rPr>
      </w:pPr>
      <w:r w:rsidRPr="00E242B1">
        <w:rPr>
          <w:rFonts w:ascii="Tahoma" w:hAnsi="Tahoma" w:cs="Tahoma"/>
          <w:sz w:val="20"/>
          <w:szCs w:val="20"/>
        </w:rPr>
        <w:t>13.1.1.</w:t>
      </w:r>
      <w:r>
        <w:rPr>
          <w:rFonts w:ascii="Tahoma" w:hAnsi="Tahoma" w:cs="Tahoma"/>
          <w:sz w:val="20"/>
          <w:szCs w:val="20"/>
        </w:rPr>
        <w:t xml:space="preserve"> </w:t>
      </w:r>
      <w:r w:rsidRPr="00E242B1">
        <w:rPr>
          <w:rFonts w:ascii="Tahoma" w:hAnsi="Tahoma" w:cs="Tahoma"/>
          <w:sz w:val="20"/>
          <w:szCs w:val="20"/>
        </w:rPr>
        <w:t xml:space="preserve">O licitante e/ou contratado autoriza o tratamento de dados referido no parágrafo acima sempre que se fizer necessário para os fins do Art. 7º e/ou Art. 11, ambos da </w:t>
      </w:r>
      <w:r w:rsidRPr="00E242B1">
        <w:rPr>
          <w:rFonts w:ascii="Tahoma" w:hAnsi="Tahoma" w:cs="Tahoma"/>
          <w:sz w:val="20"/>
          <w:szCs w:val="20"/>
          <w:u w:val="single"/>
        </w:rPr>
        <w:t>Lei Federal n. º 13709/2018</w:t>
      </w:r>
      <w:r w:rsidRPr="00E242B1">
        <w:rPr>
          <w:rFonts w:ascii="Tahoma" w:hAnsi="Tahoma" w:cs="Tahoma"/>
          <w:sz w:val="20"/>
          <w:szCs w:val="20"/>
        </w:rPr>
        <w:t>, bem como se responsabiliza pelo levantamento prévio de consentimento expresso de seus prepostos e agentes para os fins tratados nessa cláusula.</w:t>
      </w:r>
    </w:p>
    <w:p w14:paraId="40D49A12" w14:textId="78A4FB29" w:rsidR="00E242B1" w:rsidRPr="00E242B1" w:rsidRDefault="00E242B1" w:rsidP="00E242B1">
      <w:pPr>
        <w:spacing w:after="0" w:line="360" w:lineRule="auto"/>
        <w:ind w:left="-284" w:right="849"/>
        <w:jc w:val="both"/>
        <w:rPr>
          <w:rFonts w:ascii="Tahoma" w:hAnsi="Tahoma" w:cs="Tahoma"/>
          <w:sz w:val="20"/>
          <w:szCs w:val="20"/>
        </w:rPr>
      </w:pPr>
      <w:r w:rsidRPr="00E242B1">
        <w:rPr>
          <w:rFonts w:ascii="Tahoma" w:hAnsi="Tahoma" w:cs="Tahoma"/>
          <w:sz w:val="20"/>
          <w:szCs w:val="20"/>
        </w:rPr>
        <w:t>13.2</w:t>
      </w:r>
      <w:r>
        <w:rPr>
          <w:rFonts w:ascii="Tahoma" w:hAnsi="Tahoma" w:cs="Tahoma"/>
          <w:sz w:val="20"/>
          <w:szCs w:val="20"/>
        </w:rPr>
        <w:t xml:space="preserve">. </w:t>
      </w:r>
      <w:r w:rsidRPr="00E242B1">
        <w:rPr>
          <w:rFonts w:ascii="Tahoma" w:hAnsi="Tahoma" w:cs="Tahoma"/>
          <w:sz w:val="20"/>
          <w:szCs w:val="20"/>
        </w:rPr>
        <w:t xml:space="preserve">O licitante e/ou contratado obriga-se ao cumprimento integral das disposições da </w:t>
      </w:r>
      <w:r w:rsidRPr="00E242B1">
        <w:rPr>
          <w:rFonts w:ascii="Tahoma" w:hAnsi="Tahoma" w:cs="Tahoma"/>
          <w:sz w:val="20"/>
          <w:szCs w:val="20"/>
          <w:u w:val="single"/>
        </w:rPr>
        <w:t>Lei Federal n. º 13709/2018</w:t>
      </w:r>
      <w:r w:rsidRPr="00E242B1">
        <w:rPr>
          <w:rFonts w:ascii="Tahoma" w:hAnsi="Tahoma" w:cs="Tahoma"/>
          <w:sz w:val="20"/>
          <w:szCs w:val="20"/>
        </w:rPr>
        <w:t>, especialmente quanto ao correto manuseio de dados pessoais e dados pessoais sensíveis de pessoa natural.</w:t>
      </w:r>
    </w:p>
    <w:p w14:paraId="3727716B" w14:textId="3B033D50" w:rsidR="00E242B1" w:rsidRPr="00E242B1" w:rsidRDefault="00E242B1" w:rsidP="00E242B1">
      <w:pPr>
        <w:spacing w:after="0" w:line="360" w:lineRule="auto"/>
        <w:ind w:left="-284" w:right="849"/>
        <w:jc w:val="both"/>
        <w:rPr>
          <w:rFonts w:ascii="Tahoma" w:hAnsi="Tahoma" w:cs="Tahoma"/>
          <w:sz w:val="20"/>
          <w:szCs w:val="20"/>
        </w:rPr>
      </w:pPr>
      <w:r w:rsidRPr="00E242B1">
        <w:rPr>
          <w:rFonts w:ascii="Tahoma" w:hAnsi="Tahoma" w:cs="Tahoma"/>
          <w:sz w:val="20"/>
          <w:szCs w:val="20"/>
        </w:rPr>
        <w:t>13.3</w:t>
      </w:r>
      <w:r>
        <w:rPr>
          <w:rFonts w:ascii="Tahoma" w:hAnsi="Tahoma" w:cs="Tahoma"/>
          <w:sz w:val="20"/>
          <w:szCs w:val="20"/>
        </w:rPr>
        <w:t xml:space="preserve">. </w:t>
      </w:r>
      <w:r w:rsidRPr="00E242B1">
        <w:rPr>
          <w:rFonts w:ascii="Tahoma" w:hAnsi="Tahoma" w:cs="Tahoma"/>
          <w:sz w:val="20"/>
          <w:szCs w:val="20"/>
        </w:rPr>
        <w:t xml:space="preserve">O licitante e/ou contratado autoriza que o Município de Descalvado/SP promova o uso compartilhado de dados pessoais seus e de seus prepostos, conforme definição do inciso </w:t>
      </w:r>
      <w:r w:rsidRPr="00E242B1">
        <w:rPr>
          <w:rFonts w:ascii="Tahoma" w:hAnsi="Tahoma" w:cs="Tahoma"/>
          <w:sz w:val="20"/>
          <w:szCs w:val="20"/>
          <w:u w:val="single"/>
        </w:rPr>
        <w:t>XVI, Art. 5º, Lei Federal n. º 13709/2018</w:t>
      </w:r>
      <w:r w:rsidRPr="00E242B1">
        <w:rPr>
          <w:rFonts w:ascii="Tahoma" w:hAnsi="Tahoma" w:cs="Tahoma"/>
          <w:sz w:val="20"/>
          <w:szCs w:val="20"/>
        </w:rPr>
        <w:t xml:space="preserve">, internamente ou externamente, o que será realizado conforme limitações dispostas no </w:t>
      </w:r>
      <w:r w:rsidRPr="00E242B1">
        <w:rPr>
          <w:rFonts w:ascii="Tahoma" w:hAnsi="Tahoma" w:cs="Tahoma"/>
          <w:sz w:val="20"/>
          <w:szCs w:val="20"/>
          <w:u w:val="single"/>
        </w:rPr>
        <w:t>Art. 26</w:t>
      </w:r>
      <w:r w:rsidRPr="00E242B1">
        <w:rPr>
          <w:rFonts w:ascii="Tahoma" w:hAnsi="Tahoma" w:cs="Tahoma"/>
          <w:sz w:val="20"/>
          <w:szCs w:val="20"/>
        </w:rPr>
        <w:t xml:space="preserve"> da referida lei nacional.</w:t>
      </w:r>
    </w:p>
    <w:p w14:paraId="7F36D748" w14:textId="0F459A69" w:rsidR="00E242B1" w:rsidRPr="00E242B1" w:rsidRDefault="00E242B1" w:rsidP="00E242B1">
      <w:pPr>
        <w:spacing w:after="0" w:line="360" w:lineRule="auto"/>
        <w:ind w:left="-284" w:right="849"/>
        <w:jc w:val="both"/>
        <w:rPr>
          <w:rFonts w:ascii="Tahoma" w:hAnsi="Tahoma" w:cs="Tahoma"/>
          <w:sz w:val="20"/>
          <w:szCs w:val="20"/>
        </w:rPr>
      </w:pPr>
      <w:r w:rsidRPr="00E242B1">
        <w:rPr>
          <w:rFonts w:ascii="Tahoma" w:hAnsi="Tahoma" w:cs="Tahoma"/>
          <w:sz w:val="20"/>
          <w:szCs w:val="20"/>
        </w:rPr>
        <w:t>13.4</w:t>
      </w:r>
      <w:r>
        <w:rPr>
          <w:rFonts w:ascii="Tahoma" w:hAnsi="Tahoma" w:cs="Tahoma"/>
          <w:sz w:val="20"/>
          <w:szCs w:val="20"/>
        </w:rPr>
        <w:t xml:space="preserve">. </w:t>
      </w:r>
      <w:r w:rsidRPr="00E242B1">
        <w:rPr>
          <w:rFonts w:ascii="Tahoma" w:hAnsi="Tahoma" w:cs="Tahoma"/>
          <w:sz w:val="20"/>
          <w:szCs w:val="20"/>
        </w:rPr>
        <w:t>O titular de dados coletados, diretamente ou por meio da pessoa jurídica que o representa ou para a qual forneceu autorização de tratamento de dados por parte do Município de Descalvado/SP, poderá solicitar a qualquer tempo acesso aos dados coletados, bem como solicitar correção, bloqueio ou eliminação de dados e revogação de consentimento para tratamento de dados.</w:t>
      </w:r>
    </w:p>
    <w:p w14:paraId="75EDD4F2" w14:textId="7EC7BFAF" w:rsidR="00E242B1" w:rsidRPr="00E242B1" w:rsidRDefault="00E242B1" w:rsidP="00E242B1">
      <w:pPr>
        <w:spacing w:after="0" w:line="360" w:lineRule="auto"/>
        <w:ind w:left="-284" w:right="849"/>
        <w:jc w:val="both"/>
        <w:rPr>
          <w:rFonts w:ascii="Tahoma" w:hAnsi="Tahoma" w:cs="Tahoma"/>
          <w:sz w:val="20"/>
          <w:szCs w:val="20"/>
        </w:rPr>
      </w:pPr>
      <w:r w:rsidRPr="00E242B1">
        <w:rPr>
          <w:rFonts w:ascii="Tahoma" w:hAnsi="Tahoma" w:cs="Tahoma"/>
          <w:sz w:val="20"/>
          <w:szCs w:val="20"/>
        </w:rPr>
        <w:t>13.5</w:t>
      </w:r>
      <w:r>
        <w:rPr>
          <w:rFonts w:ascii="Tahoma" w:hAnsi="Tahoma" w:cs="Tahoma"/>
          <w:sz w:val="20"/>
          <w:szCs w:val="20"/>
        </w:rPr>
        <w:t xml:space="preserve">. </w:t>
      </w:r>
      <w:r w:rsidRPr="00E242B1">
        <w:rPr>
          <w:rFonts w:ascii="Tahoma" w:hAnsi="Tahoma" w:cs="Tahoma"/>
          <w:sz w:val="20"/>
          <w:szCs w:val="20"/>
        </w:rPr>
        <w:t>As ações referidas no parágrafo acima serão executadas conforme o seguinte procedimento:</w:t>
      </w:r>
    </w:p>
    <w:p w14:paraId="400F486B" w14:textId="569920BF" w:rsidR="00E242B1" w:rsidRPr="00E242B1" w:rsidRDefault="00E242B1" w:rsidP="00E242B1">
      <w:pPr>
        <w:spacing w:after="0" w:line="360" w:lineRule="auto"/>
        <w:ind w:left="-284" w:right="849" w:firstLine="1135"/>
        <w:jc w:val="both"/>
        <w:rPr>
          <w:rFonts w:ascii="Tahoma" w:hAnsi="Tahoma" w:cs="Tahoma"/>
          <w:sz w:val="20"/>
          <w:szCs w:val="20"/>
        </w:rPr>
      </w:pPr>
      <w:r w:rsidRPr="00E242B1">
        <w:rPr>
          <w:rFonts w:ascii="Tahoma" w:hAnsi="Tahoma" w:cs="Tahoma"/>
          <w:sz w:val="20"/>
          <w:szCs w:val="20"/>
        </w:rPr>
        <w:t>a)</w:t>
      </w:r>
      <w:r>
        <w:rPr>
          <w:rFonts w:ascii="Tahoma" w:hAnsi="Tahoma" w:cs="Tahoma"/>
          <w:sz w:val="20"/>
          <w:szCs w:val="20"/>
        </w:rPr>
        <w:t xml:space="preserve"> </w:t>
      </w:r>
      <w:r w:rsidRPr="00E242B1">
        <w:rPr>
          <w:rFonts w:ascii="Tahoma" w:hAnsi="Tahoma" w:cs="Tahoma"/>
          <w:sz w:val="20"/>
          <w:szCs w:val="20"/>
        </w:rPr>
        <w:t xml:space="preserve">Antes do ato de contratação, o futuro Contratado deverá informar previamente a qualificação de seu preposto responsável pelo tratamento dos dados pessoais enumerados nos incisos </w:t>
      </w:r>
      <w:r w:rsidRPr="00E242B1">
        <w:rPr>
          <w:rFonts w:ascii="Tahoma" w:hAnsi="Tahoma" w:cs="Tahoma"/>
          <w:sz w:val="20"/>
          <w:szCs w:val="20"/>
          <w:u w:val="single"/>
        </w:rPr>
        <w:t>I, II e III, Art. 5º, Lei Federal n. º 13709/2018</w:t>
      </w:r>
      <w:r w:rsidRPr="00E242B1">
        <w:rPr>
          <w:rFonts w:ascii="Tahoma" w:hAnsi="Tahoma" w:cs="Tahoma"/>
          <w:sz w:val="20"/>
          <w:szCs w:val="20"/>
        </w:rPr>
        <w:t>, sendo que esse deverá ser registrado no referido instrumento contratual em local específico.</w:t>
      </w:r>
    </w:p>
    <w:p w14:paraId="0790D9DE" w14:textId="0DF360DB" w:rsidR="00E242B1" w:rsidRPr="00E242B1" w:rsidRDefault="00E242B1" w:rsidP="00E242B1">
      <w:pPr>
        <w:spacing w:after="0" w:line="360" w:lineRule="auto"/>
        <w:ind w:left="-284" w:right="849" w:firstLine="1135"/>
        <w:jc w:val="both"/>
        <w:rPr>
          <w:rFonts w:ascii="Tahoma" w:hAnsi="Tahoma" w:cs="Tahoma"/>
          <w:sz w:val="20"/>
          <w:szCs w:val="20"/>
        </w:rPr>
      </w:pPr>
      <w:r w:rsidRPr="00E242B1">
        <w:rPr>
          <w:rFonts w:ascii="Tahoma" w:hAnsi="Tahoma" w:cs="Tahoma"/>
          <w:sz w:val="20"/>
          <w:szCs w:val="20"/>
        </w:rPr>
        <w:t>b)</w:t>
      </w:r>
      <w:r>
        <w:rPr>
          <w:rFonts w:ascii="Tahoma" w:hAnsi="Tahoma" w:cs="Tahoma"/>
          <w:sz w:val="20"/>
          <w:szCs w:val="20"/>
        </w:rPr>
        <w:t xml:space="preserve"> </w:t>
      </w:r>
      <w:r w:rsidRPr="00E242B1">
        <w:rPr>
          <w:rFonts w:ascii="Tahoma" w:hAnsi="Tahoma" w:cs="Tahoma"/>
          <w:sz w:val="20"/>
          <w:szCs w:val="20"/>
        </w:rPr>
        <w:t xml:space="preserve">Caso caracterizada qualquer violação das disposições constantes na </w:t>
      </w:r>
      <w:r w:rsidRPr="00E242B1">
        <w:rPr>
          <w:rFonts w:ascii="Tahoma" w:hAnsi="Tahoma" w:cs="Tahoma"/>
          <w:sz w:val="20"/>
          <w:szCs w:val="20"/>
          <w:u w:val="single"/>
        </w:rPr>
        <w:t>Lei Federal</w:t>
      </w:r>
      <w:r w:rsidRPr="00B808C8">
        <w:rPr>
          <w:rFonts w:ascii="Tahoma" w:hAnsi="Tahoma" w:cs="Tahoma"/>
          <w:sz w:val="20"/>
          <w:szCs w:val="20"/>
          <w:u w:val="single"/>
        </w:rPr>
        <w:t xml:space="preserve"> </w:t>
      </w:r>
      <w:r w:rsidRPr="00E242B1">
        <w:rPr>
          <w:rFonts w:ascii="Tahoma" w:hAnsi="Tahoma" w:cs="Tahoma"/>
          <w:sz w:val="20"/>
          <w:szCs w:val="20"/>
          <w:u w:val="single"/>
        </w:rPr>
        <w:t xml:space="preserve">n. º 13709/2018 </w:t>
      </w:r>
      <w:r w:rsidRPr="00E242B1">
        <w:rPr>
          <w:rFonts w:ascii="Tahoma" w:hAnsi="Tahoma" w:cs="Tahoma"/>
          <w:sz w:val="20"/>
          <w:szCs w:val="20"/>
        </w:rPr>
        <w:t>no que tange ao procedimento de tratamento dos dados pessoais ou dados pessoais sensíveis de pessoa natural, caberá ao Município informar à Autoridade Nacional para providências cabíveis.</w:t>
      </w:r>
    </w:p>
    <w:p w14:paraId="13A09770" w14:textId="12DE6B3F" w:rsidR="00E242B1" w:rsidRPr="00E242B1" w:rsidRDefault="00E242B1" w:rsidP="001F330F">
      <w:pPr>
        <w:spacing w:after="0" w:line="360" w:lineRule="auto"/>
        <w:ind w:left="-284" w:right="849"/>
        <w:jc w:val="both"/>
        <w:rPr>
          <w:rFonts w:ascii="Tahoma" w:hAnsi="Tahoma" w:cs="Tahoma"/>
          <w:sz w:val="20"/>
          <w:szCs w:val="20"/>
        </w:rPr>
      </w:pPr>
    </w:p>
    <w:p w14:paraId="79C51544" w14:textId="3E61AF73" w:rsidR="00E242B1" w:rsidRDefault="00B808C8" w:rsidP="001F330F">
      <w:pPr>
        <w:spacing w:after="0" w:line="360" w:lineRule="auto"/>
        <w:ind w:left="-284" w:right="849"/>
        <w:jc w:val="both"/>
        <w:rPr>
          <w:rFonts w:ascii="Tahoma" w:hAnsi="Tahoma" w:cs="Tahoma"/>
          <w:b/>
          <w:bCs/>
          <w:sz w:val="20"/>
          <w:szCs w:val="20"/>
        </w:rPr>
      </w:pPr>
      <w:r>
        <w:rPr>
          <w:rFonts w:ascii="Tahoma" w:hAnsi="Tahoma" w:cs="Tahoma"/>
          <w:b/>
          <w:bCs/>
          <w:sz w:val="20"/>
          <w:szCs w:val="20"/>
        </w:rPr>
        <w:t xml:space="preserve">14. </w:t>
      </w:r>
      <w:r w:rsidRPr="00B808C8">
        <w:rPr>
          <w:rFonts w:ascii="Tahoma" w:hAnsi="Tahoma" w:cs="Tahoma"/>
          <w:b/>
          <w:bCs/>
          <w:sz w:val="20"/>
          <w:szCs w:val="20"/>
        </w:rPr>
        <w:t>PRAZOS E CONDIÇÕES PARA ASSINATURA DO CONTRATO</w:t>
      </w:r>
    </w:p>
    <w:p w14:paraId="23EA96A2" w14:textId="3A6DD974" w:rsidR="00B808C8" w:rsidRPr="00B808C8" w:rsidRDefault="00B808C8" w:rsidP="00B808C8">
      <w:pPr>
        <w:spacing w:after="0" w:line="360" w:lineRule="auto"/>
        <w:ind w:left="-284" w:right="849"/>
        <w:jc w:val="both"/>
        <w:rPr>
          <w:rFonts w:ascii="Tahoma" w:hAnsi="Tahoma" w:cs="Tahoma"/>
          <w:sz w:val="20"/>
          <w:szCs w:val="20"/>
        </w:rPr>
      </w:pPr>
      <w:r w:rsidRPr="00B808C8">
        <w:rPr>
          <w:rFonts w:ascii="Tahoma" w:hAnsi="Tahoma" w:cs="Tahoma"/>
          <w:sz w:val="20"/>
          <w:szCs w:val="20"/>
        </w:rPr>
        <w:t>14.1</w:t>
      </w:r>
      <w:r>
        <w:rPr>
          <w:rFonts w:ascii="Tahoma" w:hAnsi="Tahoma" w:cs="Tahoma"/>
          <w:sz w:val="20"/>
          <w:szCs w:val="20"/>
        </w:rPr>
        <w:t xml:space="preserve">. </w:t>
      </w:r>
      <w:r w:rsidRPr="00B808C8">
        <w:rPr>
          <w:rFonts w:ascii="Tahoma" w:hAnsi="Tahoma" w:cs="Tahoma"/>
          <w:sz w:val="20"/>
          <w:szCs w:val="20"/>
        </w:rPr>
        <w:t>Depois de homologado o resultado desta licitação, o MUNICÍPIO convocará a empresa adjudicatária para a assinatura do respectivo instrumento contratual.</w:t>
      </w:r>
    </w:p>
    <w:p w14:paraId="79A18822" w14:textId="233BFA5A" w:rsidR="00B808C8" w:rsidRPr="00B808C8" w:rsidRDefault="00B808C8" w:rsidP="00B808C8">
      <w:pPr>
        <w:spacing w:after="0" w:line="360" w:lineRule="auto"/>
        <w:ind w:left="-284" w:right="849"/>
        <w:jc w:val="both"/>
        <w:rPr>
          <w:rFonts w:ascii="Tahoma" w:hAnsi="Tahoma" w:cs="Tahoma"/>
          <w:sz w:val="20"/>
          <w:szCs w:val="20"/>
        </w:rPr>
      </w:pPr>
      <w:r w:rsidRPr="00B808C8">
        <w:rPr>
          <w:rFonts w:ascii="Tahoma" w:hAnsi="Tahoma" w:cs="Tahoma"/>
          <w:sz w:val="20"/>
          <w:szCs w:val="20"/>
        </w:rPr>
        <w:t>14.2</w:t>
      </w:r>
      <w:r>
        <w:rPr>
          <w:rFonts w:ascii="Tahoma" w:hAnsi="Tahoma" w:cs="Tahoma"/>
          <w:sz w:val="20"/>
          <w:szCs w:val="20"/>
        </w:rPr>
        <w:t xml:space="preserve">. </w:t>
      </w:r>
      <w:r w:rsidRPr="00B808C8">
        <w:rPr>
          <w:rFonts w:ascii="Tahoma" w:hAnsi="Tahoma" w:cs="Tahoma"/>
          <w:sz w:val="20"/>
          <w:szCs w:val="20"/>
        </w:rPr>
        <w:t xml:space="preserve">A convocação de que trata o item anterior deverá ser atendida no </w:t>
      </w:r>
      <w:r w:rsidRPr="00B808C8">
        <w:rPr>
          <w:rFonts w:ascii="Tahoma" w:hAnsi="Tahoma" w:cs="Tahoma"/>
          <w:b/>
          <w:bCs/>
          <w:sz w:val="20"/>
          <w:szCs w:val="20"/>
        </w:rPr>
        <w:t>prazo máximo de 5 (cinco) dias úteis</w:t>
      </w:r>
      <w:r w:rsidRPr="00B808C8">
        <w:rPr>
          <w:rFonts w:ascii="Tahoma" w:hAnsi="Tahoma" w:cs="Tahoma"/>
          <w:sz w:val="20"/>
          <w:szCs w:val="20"/>
        </w:rPr>
        <w:t>, prorrogável apenas 01 (uma) única vez a critério do MUNICÍPIO, sob pena de decair o direito à contratação, sem prejuízo das sanções previstas.</w:t>
      </w:r>
    </w:p>
    <w:p w14:paraId="44F084E6" w14:textId="53BB45F8" w:rsidR="00B808C8" w:rsidRPr="00B808C8" w:rsidRDefault="00B808C8" w:rsidP="00B808C8">
      <w:pPr>
        <w:spacing w:after="0" w:line="360" w:lineRule="auto"/>
        <w:ind w:left="-284" w:right="849" w:firstLine="1135"/>
        <w:jc w:val="both"/>
        <w:rPr>
          <w:rFonts w:ascii="Tahoma" w:hAnsi="Tahoma" w:cs="Tahoma"/>
          <w:sz w:val="20"/>
          <w:szCs w:val="20"/>
        </w:rPr>
      </w:pPr>
      <w:r w:rsidRPr="00B808C8">
        <w:rPr>
          <w:rFonts w:ascii="Tahoma" w:hAnsi="Tahoma" w:cs="Tahoma"/>
          <w:sz w:val="20"/>
          <w:szCs w:val="20"/>
        </w:rPr>
        <w:t>14.2.1.</w:t>
      </w:r>
      <w:r>
        <w:rPr>
          <w:rFonts w:ascii="Tahoma" w:hAnsi="Tahoma" w:cs="Tahoma"/>
          <w:sz w:val="20"/>
          <w:szCs w:val="20"/>
        </w:rPr>
        <w:t xml:space="preserve"> </w:t>
      </w:r>
      <w:r w:rsidRPr="00B808C8">
        <w:rPr>
          <w:rFonts w:ascii="Tahoma" w:hAnsi="Tahoma" w:cs="Tahoma"/>
          <w:sz w:val="20"/>
          <w:szCs w:val="20"/>
        </w:rPr>
        <w:t xml:space="preserve">A recusa da licitante vencedora em assinar o Contrato sem motivo justificado e aceito pelo Município, caracterizará o descumprimento total da obrigação, ficando sujeito a multa de 0,5% a 15% sobre o valor da proposta, além de outras sanções cabíveis e previstas na </w:t>
      </w:r>
      <w:r w:rsidRPr="00B808C8">
        <w:rPr>
          <w:rFonts w:ascii="Tahoma" w:hAnsi="Tahoma" w:cs="Tahoma"/>
          <w:sz w:val="20"/>
          <w:szCs w:val="20"/>
          <w:u w:val="single"/>
        </w:rPr>
        <w:t>Lei Federal nº 14.133/2021</w:t>
      </w:r>
      <w:r w:rsidRPr="00B808C8">
        <w:rPr>
          <w:rFonts w:ascii="Tahoma" w:hAnsi="Tahoma" w:cs="Tahoma"/>
          <w:sz w:val="20"/>
          <w:szCs w:val="20"/>
        </w:rPr>
        <w:t>.</w:t>
      </w:r>
    </w:p>
    <w:p w14:paraId="5A2751D5" w14:textId="756713A1" w:rsidR="00B808C8" w:rsidRPr="00B808C8" w:rsidRDefault="00B808C8" w:rsidP="00B808C8">
      <w:pPr>
        <w:spacing w:after="0" w:line="360" w:lineRule="auto"/>
        <w:ind w:left="-284" w:right="849"/>
        <w:jc w:val="both"/>
        <w:rPr>
          <w:rFonts w:ascii="Tahoma" w:hAnsi="Tahoma" w:cs="Tahoma"/>
          <w:sz w:val="20"/>
          <w:szCs w:val="20"/>
        </w:rPr>
      </w:pPr>
      <w:r w:rsidRPr="00B808C8">
        <w:rPr>
          <w:rFonts w:ascii="Tahoma" w:hAnsi="Tahoma" w:cs="Tahoma"/>
          <w:sz w:val="20"/>
          <w:szCs w:val="20"/>
        </w:rPr>
        <w:t>14.3</w:t>
      </w:r>
      <w:r>
        <w:rPr>
          <w:rFonts w:ascii="Tahoma" w:hAnsi="Tahoma" w:cs="Tahoma"/>
          <w:sz w:val="20"/>
          <w:szCs w:val="20"/>
        </w:rPr>
        <w:t xml:space="preserve">. </w:t>
      </w:r>
      <w:r w:rsidRPr="00B808C8">
        <w:rPr>
          <w:rFonts w:ascii="Tahoma" w:hAnsi="Tahoma" w:cs="Tahoma"/>
          <w:sz w:val="20"/>
          <w:szCs w:val="20"/>
        </w:rPr>
        <w:t>No ato da convocação para assinatura, poderá ser solicitado a empresa vencedora se não presente nos autos:</w:t>
      </w:r>
    </w:p>
    <w:p w14:paraId="317B2FE5" w14:textId="260F62C3" w:rsidR="00B808C8" w:rsidRPr="00B808C8" w:rsidRDefault="00B808C8" w:rsidP="00B808C8">
      <w:pPr>
        <w:spacing w:after="0" w:line="360" w:lineRule="auto"/>
        <w:ind w:left="-284" w:right="849" w:firstLine="1135"/>
        <w:jc w:val="both"/>
        <w:rPr>
          <w:rFonts w:ascii="Tahoma" w:hAnsi="Tahoma" w:cs="Tahoma"/>
          <w:sz w:val="20"/>
          <w:szCs w:val="20"/>
        </w:rPr>
      </w:pPr>
      <w:r w:rsidRPr="00B808C8">
        <w:rPr>
          <w:rFonts w:ascii="Tahoma" w:hAnsi="Tahoma" w:cs="Tahoma"/>
          <w:sz w:val="20"/>
          <w:szCs w:val="20"/>
        </w:rPr>
        <w:t>a)</w:t>
      </w:r>
      <w:r>
        <w:rPr>
          <w:rFonts w:ascii="Tahoma" w:hAnsi="Tahoma" w:cs="Tahoma"/>
          <w:sz w:val="20"/>
          <w:szCs w:val="20"/>
        </w:rPr>
        <w:t xml:space="preserve"> </w:t>
      </w:r>
      <w:r w:rsidRPr="00B808C8">
        <w:rPr>
          <w:rFonts w:ascii="Tahoma" w:hAnsi="Tahoma" w:cs="Tahoma"/>
          <w:sz w:val="20"/>
          <w:szCs w:val="20"/>
        </w:rPr>
        <w:t>instrumento público ou particular de mandato outorgando poderes ao signatário da contratação, quando não se tratar de sócio ou diretor autorizado através do estatuto ou contrato social.</w:t>
      </w:r>
    </w:p>
    <w:p w14:paraId="5DE94406" w14:textId="136F820D" w:rsidR="00B808C8" w:rsidRPr="00B808C8" w:rsidRDefault="00B808C8" w:rsidP="00B808C8">
      <w:pPr>
        <w:spacing w:after="0" w:line="360" w:lineRule="auto"/>
        <w:ind w:left="-284" w:right="849" w:firstLine="1135"/>
        <w:jc w:val="both"/>
        <w:rPr>
          <w:rFonts w:ascii="Tahoma" w:hAnsi="Tahoma" w:cs="Tahoma"/>
          <w:sz w:val="20"/>
          <w:szCs w:val="20"/>
        </w:rPr>
      </w:pPr>
      <w:r w:rsidRPr="00B808C8">
        <w:rPr>
          <w:rFonts w:ascii="Tahoma" w:hAnsi="Tahoma" w:cs="Tahoma"/>
          <w:sz w:val="20"/>
          <w:szCs w:val="20"/>
        </w:rPr>
        <w:t>b)</w:t>
      </w:r>
      <w:r>
        <w:rPr>
          <w:rFonts w:ascii="Tahoma" w:hAnsi="Tahoma" w:cs="Tahoma"/>
          <w:sz w:val="20"/>
          <w:szCs w:val="20"/>
        </w:rPr>
        <w:t xml:space="preserve"> </w:t>
      </w:r>
      <w:r w:rsidRPr="00B808C8">
        <w:rPr>
          <w:rFonts w:ascii="Tahoma" w:hAnsi="Tahoma" w:cs="Tahoma"/>
          <w:sz w:val="20"/>
          <w:szCs w:val="20"/>
        </w:rPr>
        <w:t>Caso já estejam com o prazo de validade expirado as seguintes certidões apresentadas na fase de habilitação deste certame também deverão ser apresentadas:</w:t>
      </w:r>
    </w:p>
    <w:p w14:paraId="58E3803B" w14:textId="59EA3B40" w:rsidR="00B808C8" w:rsidRPr="00B808C8" w:rsidRDefault="00B808C8" w:rsidP="00B808C8">
      <w:pPr>
        <w:spacing w:after="0" w:line="360" w:lineRule="auto"/>
        <w:ind w:left="-284" w:right="849" w:firstLine="1985"/>
        <w:jc w:val="both"/>
        <w:rPr>
          <w:rFonts w:ascii="Tahoma" w:hAnsi="Tahoma" w:cs="Tahoma"/>
          <w:sz w:val="20"/>
          <w:szCs w:val="20"/>
        </w:rPr>
      </w:pPr>
      <w:r w:rsidRPr="00B808C8">
        <w:rPr>
          <w:rFonts w:ascii="Tahoma" w:hAnsi="Tahoma" w:cs="Tahoma"/>
          <w:sz w:val="20"/>
          <w:szCs w:val="20"/>
        </w:rPr>
        <w:t>i)</w:t>
      </w:r>
      <w:r>
        <w:rPr>
          <w:rFonts w:ascii="Tahoma" w:hAnsi="Tahoma" w:cs="Tahoma"/>
          <w:sz w:val="20"/>
          <w:szCs w:val="20"/>
        </w:rPr>
        <w:t xml:space="preserve"> </w:t>
      </w:r>
      <w:r w:rsidRPr="00B808C8">
        <w:rPr>
          <w:rFonts w:ascii="Tahoma" w:hAnsi="Tahoma" w:cs="Tahoma"/>
          <w:sz w:val="20"/>
          <w:szCs w:val="20"/>
        </w:rPr>
        <w:t>Prova de Regularidade relativa a Seguridade Social, emitida pelo Instituto Nacional do Seguro Social (INSS) ou pela Receita Federal do Brasil;</w:t>
      </w:r>
    </w:p>
    <w:p w14:paraId="2ABB4069" w14:textId="554063D3" w:rsidR="00B808C8" w:rsidRPr="00B808C8" w:rsidRDefault="00B808C8" w:rsidP="00B808C8">
      <w:pPr>
        <w:spacing w:after="0" w:line="360" w:lineRule="auto"/>
        <w:ind w:left="-284" w:right="849" w:firstLine="1985"/>
        <w:jc w:val="both"/>
        <w:rPr>
          <w:rFonts w:ascii="Tahoma" w:hAnsi="Tahoma" w:cs="Tahoma"/>
          <w:sz w:val="20"/>
          <w:szCs w:val="20"/>
        </w:rPr>
      </w:pPr>
      <w:proofErr w:type="spellStart"/>
      <w:r w:rsidRPr="00B808C8">
        <w:rPr>
          <w:rFonts w:ascii="Tahoma" w:hAnsi="Tahoma" w:cs="Tahoma"/>
          <w:sz w:val="20"/>
          <w:szCs w:val="20"/>
        </w:rPr>
        <w:t>ii</w:t>
      </w:r>
      <w:proofErr w:type="spellEnd"/>
      <w:r w:rsidRPr="00B808C8">
        <w:rPr>
          <w:rFonts w:ascii="Tahoma" w:hAnsi="Tahoma" w:cs="Tahoma"/>
          <w:sz w:val="20"/>
          <w:szCs w:val="20"/>
        </w:rPr>
        <w:t>)</w:t>
      </w:r>
      <w:r>
        <w:rPr>
          <w:rFonts w:ascii="Tahoma" w:hAnsi="Tahoma" w:cs="Tahoma"/>
          <w:sz w:val="20"/>
          <w:szCs w:val="20"/>
        </w:rPr>
        <w:t xml:space="preserve"> </w:t>
      </w:r>
      <w:r w:rsidRPr="00B808C8">
        <w:rPr>
          <w:rFonts w:ascii="Tahoma" w:hAnsi="Tahoma" w:cs="Tahoma"/>
          <w:sz w:val="20"/>
          <w:szCs w:val="20"/>
        </w:rPr>
        <w:t>Prova de Regularidade relativa ao Fundo de Garantia por Tempo de Serviço (FGTS), emitida pela Caixa Econômica Federal;</w:t>
      </w:r>
    </w:p>
    <w:p w14:paraId="3AF878C0" w14:textId="0AB72AEB" w:rsidR="00B808C8" w:rsidRPr="00B808C8" w:rsidRDefault="00B808C8" w:rsidP="00B808C8">
      <w:pPr>
        <w:spacing w:after="0" w:line="360" w:lineRule="auto"/>
        <w:ind w:left="-284" w:right="849" w:firstLine="1135"/>
        <w:jc w:val="both"/>
        <w:rPr>
          <w:rFonts w:ascii="Tahoma" w:hAnsi="Tahoma" w:cs="Tahoma"/>
          <w:sz w:val="20"/>
          <w:szCs w:val="20"/>
        </w:rPr>
      </w:pPr>
      <w:proofErr w:type="gramStart"/>
      <w:r w:rsidRPr="00B808C8">
        <w:rPr>
          <w:rFonts w:ascii="Tahoma" w:hAnsi="Tahoma" w:cs="Tahoma"/>
          <w:sz w:val="20"/>
          <w:szCs w:val="20"/>
        </w:rPr>
        <w:t>c)</w:t>
      </w:r>
      <w:r>
        <w:rPr>
          <w:rFonts w:ascii="Tahoma" w:hAnsi="Tahoma" w:cs="Tahoma"/>
          <w:sz w:val="20"/>
          <w:szCs w:val="20"/>
        </w:rPr>
        <w:t xml:space="preserve"> </w:t>
      </w:r>
      <w:r w:rsidRPr="00B808C8">
        <w:rPr>
          <w:rFonts w:ascii="Tahoma" w:hAnsi="Tahoma" w:cs="Tahoma"/>
          <w:sz w:val="20"/>
          <w:szCs w:val="20"/>
        </w:rPr>
        <w:t>As</w:t>
      </w:r>
      <w:proofErr w:type="gramEnd"/>
      <w:r w:rsidRPr="00B808C8">
        <w:rPr>
          <w:rFonts w:ascii="Tahoma" w:hAnsi="Tahoma" w:cs="Tahoma"/>
          <w:sz w:val="20"/>
          <w:szCs w:val="20"/>
        </w:rPr>
        <w:t xml:space="preserve"> </w:t>
      </w:r>
      <w:proofErr w:type="spellStart"/>
      <w:r w:rsidRPr="00B808C8">
        <w:rPr>
          <w:rFonts w:ascii="Tahoma" w:hAnsi="Tahoma" w:cs="Tahoma"/>
          <w:sz w:val="20"/>
          <w:szCs w:val="20"/>
        </w:rPr>
        <w:t>MEs</w:t>
      </w:r>
      <w:proofErr w:type="spellEnd"/>
      <w:r w:rsidRPr="00B808C8">
        <w:rPr>
          <w:rFonts w:ascii="Tahoma" w:hAnsi="Tahoma" w:cs="Tahoma"/>
          <w:sz w:val="20"/>
          <w:szCs w:val="20"/>
        </w:rPr>
        <w:t xml:space="preserve">, </w:t>
      </w:r>
      <w:proofErr w:type="spellStart"/>
      <w:r w:rsidRPr="00B808C8">
        <w:rPr>
          <w:rFonts w:ascii="Tahoma" w:hAnsi="Tahoma" w:cs="Tahoma"/>
          <w:sz w:val="20"/>
          <w:szCs w:val="20"/>
        </w:rPr>
        <w:t>MEIs</w:t>
      </w:r>
      <w:proofErr w:type="spellEnd"/>
      <w:r w:rsidRPr="00B808C8">
        <w:rPr>
          <w:rFonts w:ascii="Tahoma" w:hAnsi="Tahoma" w:cs="Tahoma"/>
          <w:sz w:val="20"/>
          <w:szCs w:val="20"/>
        </w:rPr>
        <w:t xml:space="preserve"> e </w:t>
      </w:r>
      <w:proofErr w:type="spellStart"/>
      <w:r w:rsidRPr="00B808C8">
        <w:rPr>
          <w:rFonts w:ascii="Tahoma" w:hAnsi="Tahoma" w:cs="Tahoma"/>
          <w:sz w:val="20"/>
          <w:szCs w:val="20"/>
        </w:rPr>
        <w:t>EPPs</w:t>
      </w:r>
      <w:proofErr w:type="spellEnd"/>
      <w:r w:rsidRPr="00B808C8">
        <w:rPr>
          <w:rFonts w:ascii="Tahoma" w:hAnsi="Tahoma" w:cs="Tahoma"/>
          <w:sz w:val="20"/>
          <w:szCs w:val="20"/>
        </w:rPr>
        <w:t xml:space="preserve"> deverão apresentar também documento da Junta Comercial do Estado ou Registro Civil das Pessoas Jurídicas comprovando a esta condição.</w:t>
      </w:r>
    </w:p>
    <w:p w14:paraId="693D2B00" w14:textId="51E078F7" w:rsidR="00B808C8" w:rsidRPr="00B808C8" w:rsidRDefault="00B808C8" w:rsidP="00B808C8">
      <w:pPr>
        <w:spacing w:after="0" w:line="360" w:lineRule="auto"/>
        <w:ind w:left="-284" w:right="849" w:firstLine="1135"/>
        <w:jc w:val="both"/>
        <w:rPr>
          <w:rFonts w:ascii="Tahoma" w:hAnsi="Tahoma" w:cs="Tahoma"/>
          <w:sz w:val="20"/>
          <w:szCs w:val="20"/>
        </w:rPr>
      </w:pPr>
      <w:proofErr w:type="gramStart"/>
      <w:r w:rsidRPr="00B808C8">
        <w:rPr>
          <w:rFonts w:ascii="Tahoma" w:hAnsi="Tahoma" w:cs="Tahoma"/>
          <w:sz w:val="20"/>
          <w:szCs w:val="20"/>
        </w:rPr>
        <w:t>d)</w:t>
      </w:r>
      <w:r>
        <w:rPr>
          <w:rFonts w:ascii="Tahoma" w:hAnsi="Tahoma" w:cs="Tahoma"/>
          <w:sz w:val="20"/>
          <w:szCs w:val="20"/>
        </w:rPr>
        <w:t xml:space="preserve"> </w:t>
      </w:r>
      <w:r w:rsidRPr="00B808C8">
        <w:rPr>
          <w:rFonts w:ascii="Tahoma" w:hAnsi="Tahoma" w:cs="Tahoma"/>
          <w:sz w:val="20"/>
          <w:szCs w:val="20"/>
        </w:rPr>
        <w:t>Informar</w:t>
      </w:r>
      <w:proofErr w:type="gramEnd"/>
      <w:r w:rsidRPr="00B808C8">
        <w:rPr>
          <w:rFonts w:ascii="Tahoma" w:hAnsi="Tahoma" w:cs="Tahoma"/>
          <w:sz w:val="20"/>
          <w:szCs w:val="20"/>
        </w:rPr>
        <w:t xml:space="preserve"> a qualificação de seu preposto responsável pelo tratamento dos dados pessoais enumerados nos incisos </w:t>
      </w:r>
      <w:r w:rsidRPr="00B808C8">
        <w:rPr>
          <w:rFonts w:ascii="Tahoma" w:hAnsi="Tahoma" w:cs="Tahoma"/>
          <w:sz w:val="20"/>
          <w:szCs w:val="20"/>
          <w:u w:val="single"/>
        </w:rPr>
        <w:t>I, II e III, Art. 5º, Lei Federal n. º 13709/2018</w:t>
      </w:r>
      <w:r w:rsidRPr="00B808C8">
        <w:rPr>
          <w:rFonts w:ascii="Tahoma" w:hAnsi="Tahoma" w:cs="Tahoma"/>
          <w:sz w:val="20"/>
          <w:szCs w:val="20"/>
        </w:rPr>
        <w:t>, sendo que esse será registrado no referido instrumento contratual.</w:t>
      </w:r>
    </w:p>
    <w:p w14:paraId="6AA78340" w14:textId="33AEFC8C" w:rsidR="00B808C8" w:rsidRPr="00B808C8" w:rsidRDefault="00B808C8" w:rsidP="00B808C8">
      <w:pPr>
        <w:spacing w:after="0" w:line="360" w:lineRule="auto"/>
        <w:ind w:left="-284" w:right="849"/>
        <w:jc w:val="both"/>
        <w:rPr>
          <w:rFonts w:ascii="Tahoma" w:hAnsi="Tahoma" w:cs="Tahoma"/>
          <w:sz w:val="20"/>
          <w:szCs w:val="20"/>
        </w:rPr>
      </w:pPr>
      <w:r w:rsidRPr="00B808C8">
        <w:rPr>
          <w:rFonts w:ascii="Tahoma" w:hAnsi="Tahoma" w:cs="Tahoma"/>
          <w:sz w:val="20"/>
          <w:szCs w:val="20"/>
        </w:rPr>
        <w:t>14.4</w:t>
      </w:r>
      <w:r>
        <w:rPr>
          <w:rFonts w:ascii="Tahoma" w:hAnsi="Tahoma" w:cs="Tahoma"/>
          <w:sz w:val="20"/>
          <w:szCs w:val="20"/>
        </w:rPr>
        <w:t xml:space="preserve">. </w:t>
      </w:r>
      <w:r w:rsidRPr="00B808C8">
        <w:rPr>
          <w:rFonts w:ascii="Tahoma" w:hAnsi="Tahoma" w:cs="Tahoma"/>
          <w:sz w:val="20"/>
          <w:szCs w:val="20"/>
        </w:rPr>
        <w:t>Ao assinar o Contrato, a empresa adjudicatária obriga-se executar o objeto a ela adjudicado, conforme especificações e condições contidas neste Edital, em seus Anexos e também na proposta apresentada, prevalecendo, no caso de divergência, as especificações e condições do Edital.</w:t>
      </w:r>
    </w:p>
    <w:p w14:paraId="37632FCD" w14:textId="6E7162BE" w:rsidR="00B808C8" w:rsidRPr="00B808C8" w:rsidRDefault="00B808C8" w:rsidP="00B808C8">
      <w:pPr>
        <w:spacing w:after="0" w:line="360" w:lineRule="auto"/>
        <w:ind w:left="-284" w:right="849"/>
        <w:jc w:val="both"/>
        <w:rPr>
          <w:rFonts w:ascii="Tahoma" w:hAnsi="Tahoma" w:cs="Tahoma"/>
          <w:sz w:val="20"/>
          <w:szCs w:val="20"/>
        </w:rPr>
      </w:pPr>
      <w:r w:rsidRPr="00B808C8">
        <w:rPr>
          <w:rFonts w:ascii="Tahoma" w:hAnsi="Tahoma" w:cs="Tahoma"/>
          <w:sz w:val="20"/>
          <w:szCs w:val="20"/>
        </w:rPr>
        <w:t>14.5</w:t>
      </w:r>
      <w:r>
        <w:rPr>
          <w:rFonts w:ascii="Tahoma" w:hAnsi="Tahoma" w:cs="Tahoma"/>
          <w:sz w:val="20"/>
          <w:szCs w:val="20"/>
        </w:rPr>
        <w:t xml:space="preserve">. </w:t>
      </w:r>
      <w:r w:rsidRPr="00B808C8">
        <w:rPr>
          <w:rFonts w:ascii="Tahoma" w:hAnsi="Tahoma" w:cs="Tahoma"/>
          <w:sz w:val="20"/>
          <w:szCs w:val="20"/>
        </w:rPr>
        <w:t xml:space="preserve">Equipe de Apoio: </w:t>
      </w:r>
    </w:p>
    <w:p w14:paraId="732DA77B" w14:textId="595E4DBC" w:rsidR="00B808C8" w:rsidRPr="00B808C8" w:rsidRDefault="00B808C8" w:rsidP="00B808C8">
      <w:pPr>
        <w:spacing w:after="0" w:line="360" w:lineRule="auto"/>
        <w:ind w:left="-284" w:right="849" w:firstLine="993"/>
        <w:jc w:val="both"/>
        <w:rPr>
          <w:rFonts w:ascii="Tahoma" w:hAnsi="Tahoma" w:cs="Tahoma"/>
          <w:sz w:val="20"/>
          <w:szCs w:val="20"/>
        </w:rPr>
      </w:pPr>
      <w:r w:rsidRPr="00B808C8">
        <w:rPr>
          <w:rFonts w:ascii="Tahoma" w:hAnsi="Tahoma" w:cs="Tahoma"/>
          <w:sz w:val="20"/>
          <w:szCs w:val="20"/>
        </w:rPr>
        <w:t>14.5.1.</w:t>
      </w:r>
      <w:r>
        <w:rPr>
          <w:rFonts w:ascii="Tahoma" w:hAnsi="Tahoma" w:cs="Tahoma"/>
          <w:sz w:val="20"/>
          <w:szCs w:val="20"/>
        </w:rPr>
        <w:t xml:space="preserve"> </w:t>
      </w:r>
      <w:r w:rsidRPr="00B808C8">
        <w:rPr>
          <w:rFonts w:ascii="Tahoma" w:hAnsi="Tahoma" w:cs="Tahoma"/>
          <w:sz w:val="20"/>
          <w:szCs w:val="20"/>
        </w:rPr>
        <w:t xml:space="preserve">Rinaldo </w:t>
      </w:r>
      <w:proofErr w:type="spellStart"/>
      <w:r w:rsidRPr="00B808C8">
        <w:rPr>
          <w:rFonts w:ascii="Tahoma" w:hAnsi="Tahoma" w:cs="Tahoma"/>
          <w:sz w:val="20"/>
          <w:szCs w:val="20"/>
        </w:rPr>
        <w:t>Galhardi</w:t>
      </w:r>
      <w:proofErr w:type="spellEnd"/>
    </w:p>
    <w:p w14:paraId="397F1BFC" w14:textId="51471F45" w:rsidR="00B808C8" w:rsidRPr="00B808C8" w:rsidRDefault="00B808C8" w:rsidP="00B808C8">
      <w:pPr>
        <w:spacing w:after="0" w:line="360" w:lineRule="auto"/>
        <w:ind w:left="-284" w:right="849" w:firstLine="993"/>
        <w:jc w:val="both"/>
        <w:rPr>
          <w:rFonts w:ascii="Tahoma" w:hAnsi="Tahoma" w:cs="Tahoma"/>
          <w:sz w:val="20"/>
          <w:szCs w:val="20"/>
        </w:rPr>
      </w:pPr>
      <w:r w:rsidRPr="00B808C8">
        <w:rPr>
          <w:rFonts w:ascii="Tahoma" w:hAnsi="Tahoma" w:cs="Tahoma"/>
          <w:sz w:val="20"/>
          <w:szCs w:val="20"/>
        </w:rPr>
        <w:t>14.5.2.</w:t>
      </w:r>
      <w:r>
        <w:rPr>
          <w:rFonts w:ascii="Tahoma" w:hAnsi="Tahoma" w:cs="Tahoma"/>
          <w:sz w:val="20"/>
          <w:szCs w:val="20"/>
        </w:rPr>
        <w:t xml:space="preserve"> </w:t>
      </w:r>
      <w:r w:rsidRPr="00B808C8">
        <w:rPr>
          <w:rFonts w:ascii="Tahoma" w:hAnsi="Tahoma" w:cs="Tahoma"/>
          <w:sz w:val="20"/>
          <w:szCs w:val="20"/>
        </w:rPr>
        <w:t xml:space="preserve">Luiz Fernando </w:t>
      </w:r>
      <w:proofErr w:type="spellStart"/>
      <w:r w:rsidRPr="00B808C8">
        <w:rPr>
          <w:rFonts w:ascii="Tahoma" w:hAnsi="Tahoma" w:cs="Tahoma"/>
          <w:sz w:val="20"/>
          <w:szCs w:val="20"/>
        </w:rPr>
        <w:t>Zaffalon</w:t>
      </w:r>
      <w:proofErr w:type="spellEnd"/>
      <w:r w:rsidRPr="00B808C8">
        <w:rPr>
          <w:rFonts w:ascii="Tahoma" w:hAnsi="Tahoma" w:cs="Tahoma"/>
          <w:sz w:val="20"/>
          <w:szCs w:val="20"/>
        </w:rPr>
        <w:t xml:space="preserve"> Junior </w:t>
      </w:r>
    </w:p>
    <w:p w14:paraId="5C616797" w14:textId="3841E8EE" w:rsidR="00B808C8" w:rsidRDefault="00B808C8" w:rsidP="00B808C8">
      <w:pPr>
        <w:spacing w:after="0" w:line="360" w:lineRule="auto"/>
        <w:ind w:left="-284" w:right="849" w:firstLine="993"/>
        <w:jc w:val="both"/>
        <w:rPr>
          <w:rFonts w:ascii="Tahoma" w:hAnsi="Tahoma" w:cs="Tahoma"/>
          <w:sz w:val="20"/>
          <w:szCs w:val="20"/>
        </w:rPr>
      </w:pPr>
      <w:r w:rsidRPr="00B808C8">
        <w:rPr>
          <w:rFonts w:ascii="Tahoma" w:hAnsi="Tahoma" w:cs="Tahoma"/>
          <w:sz w:val="20"/>
          <w:szCs w:val="20"/>
        </w:rPr>
        <w:t>14.5.3.</w:t>
      </w:r>
      <w:r>
        <w:rPr>
          <w:rFonts w:ascii="Tahoma" w:hAnsi="Tahoma" w:cs="Tahoma"/>
          <w:sz w:val="20"/>
          <w:szCs w:val="20"/>
        </w:rPr>
        <w:t xml:space="preserve"> </w:t>
      </w:r>
      <w:r w:rsidRPr="00B808C8">
        <w:rPr>
          <w:rFonts w:ascii="Tahoma" w:hAnsi="Tahoma" w:cs="Tahoma"/>
          <w:sz w:val="20"/>
          <w:szCs w:val="20"/>
        </w:rPr>
        <w:t>D</w:t>
      </w:r>
      <w:r w:rsidR="00BD5FC4">
        <w:rPr>
          <w:rFonts w:ascii="Tahoma" w:hAnsi="Tahoma" w:cs="Tahoma"/>
          <w:sz w:val="20"/>
          <w:szCs w:val="20"/>
        </w:rPr>
        <w:t>á</w:t>
      </w:r>
      <w:r w:rsidRPr="00B808C8">
        <w:rPr>
          <w:rFonts w:ascii="Tahoma" w:hAnsi="Tahoma" w:cs="Tahoma"/>
          <w:sz w:val="20"/>
          <w:szCs w:val="20"/>
        </w:rPr>
        <w:t xml:space="preserve">cio </w:t>
      </w:r>
      <w:proofErr w:type="spellStart"/>
      <w:r w:rsidRPr="00B808C8">
        <w:rPr>
          <w:rFonts w:ascii="Tahoma" w:hAnsi="Tahoma" w:cs="Tahoma"/>
          <w:sz w:val="20"/>
          <w:szCs w:val="20"/>
        </w:rPr>
        <w:t>Ignacio</w:t>
      </w:r>
      <w:proofErr w:type="spellEnd"/>
    </w:p>
    <w:p w14:paraId="28A759CD" w14:textId="77777777" w:rsidR="00312E17" w:rsidRPr="00B808C8" w:rsidRDefault="00312E17" w:rsidP="00B808C8">
      <w:pPr>
        <w:spacing w:after="0" w:line="360" w:lineRule="auto"/>
        <w:ind w:left="-284" w:right="849" w:firstLine="993"/>
        <w:jc w:val="both"/>
        <w:rPr>
          <w:rFonts w:ascii="Tahoma" w:hAnsi="Tahoma" w:cs="Tahoma"/>
          <w:sz w:val="20"/>
          <w:szCs w:val="20"/>
        </w:rPr>
      </w:pPr>
    </w:p>
    <w:p w14:paraId="7BE6E3AB" w14:textId="31F19256" w:rsidR="00B808C8" w:rsidRPr="00B808C8" w:rsidRDefault="00312E17" w:rsidP="00312E17">
      <w:pPr>
        <w:spacing w:after="0" w:line="360" w:lineRule="auto"/>
        <w:ind w:left="-284" w:right="849"/>
        <w:jc w:val="both"/>
        <w:rPr>
          <w:rFonts w:ascii="Tahoma" w:hAnsi="Tahoma" w:cs="Tahoma"/>
          <w:sz w:val="20"/>
          <w:szCs w:val="20"/>
        </w:rPr>
      </w:pPr>
      <w:r w:rsidRPr="00312E17">
        <w:rPr>
          <w:rFonts w:ascii="Tahoma" w:hAnsi="Tahoma" w:cs="Tahoma"/>
          <w:sz w:val="20"/>
          <w:szCs w:val="20"/>
        </w:rPr>
        <w:t>GESTOR CONTRATO</w:t>
      </w:r>
      <w:r>
        <w:rPr>
          <w:rFonts w:ascii="Tahoma" w:hAnsi="Tahoma" w:cs="Tahoma"/>
          <w:sz w:val="20"/>
          <w:szCs w:val="20"/>
        </w:rPr>
        <w:t xml:space="preserve">: </w:t>
      </w:r>
      <w:r w:rsidRPr="00312E17">
        <w:rPr>
          <w:rFonts w:ascii="Tahoma" w:hAnsi="Tahoma" w:cs="Tahoma"/>
          <w:sz w:val="20"/>
          <w:szCs w:val="20"/>
        </w:rPr>
        <w:t>RINALDO GALHARDI</w:t>
      </w:r>
    </w:p>
    <w:p w14:paraId="4FF42F23" w14:textId="662DEDAB" w:rsidR="00B808C8" w:rsidRPr="00B808C8" w:rsidRDefault="00312E17" w:rsidP="00312E17">
      <w:pPr>
        <w:spacing w:after="0" w:line="360" w:lineRule="auto"/>
        <w:ind w:left="-284" w:right="849"/>
        <w:jc w:val="both"/>
        <w:rPr>
          <w:rFonts w:ascii="Tahoma" w:hAnsi="Tahoma" w:cs="Tahoma"/>
          <w:sz w:val="20"/>
          <w:szCs w:val="20"/>
        </w:rPr>
      </w:pPr>
      <w:r w:rsidRPr="00312E17">
        <w:rPr>
          <w:rFonts w:ascii="Tahoma" w:hAnsi="Tahoma" w:cs="Tahoma"/>
          <w:sz w:val="20"/>
          <w:szCs w:val="20"/>
        </w:rPr>
        <w:t>FISCAL CONTRATO</w:t>
      </w:r>
      <w:r>
        <w:rPr>
          <w:rFonts w:ascii="Tahoma" w:hAnsi="Tahoma" w:cs="Tahoma"/>
          <w:sz w:val="20"/>
          <w:szCs w:val="20"/>
        </w:rPr>
        <w:t xml:space="preserve">: </w:t>
      </w:r>
      <w:r w:rsidRPr="00312E17">
        <w:rPr>
          <w:rFonts w:ascii="Tahoma" w:hAnsi="Tahoma" w:cs="Tahoma"/>
          <w:sz w:val="20"/>
          <w:szCs w:val="20"/>
        </w:rPr>
        <w:t>LUIZ FERNANDO ZAFFALON JUNIOR</w:t>
      </w:r>
    </w:p>
    <w:p w14:paraId="3DDEE1B3" w14:textId="77777777" w:rsidR="00B808C8" w:rsidRPr="00B808C8" w:rsidRDefault="00B808C8" w:rsidP="001F330F">
      <w:pPr>
        <w:spacing w:after="0" w:line="360" w:lineRule="auto"/>
        <w:ind w:left="-284" w:right="849"/>
        <w:jc w:val="both"/>
        <w:rPr>
          <w:rFonts w:ascii="Tahoma" w:hAnsi="Tahoma" w:cs="Tahoma"/>
          <w:sz w:val="20"/>
          <w:szCs w:val="20"/>
        </w:rPr>
      </w:pPr>
    </w:p>
    <w:p w14:paraId="522C4D28" w14:textId="0E7D929A" w:rsidR="00271CC7" w:rsidRPr="002777CA" w:rsidRDefault="00271CC7" w:rsidP="001F330F">
      <w:pPr>
        <w:spacing w:after="0" w:line="360" w:lineRule="auto"/>
        <w:ind w:left="-284" w:right="849"/>
        <w:jc w:val="both"/>
        <w:rPr>
          <w:rFonts w:ascii="Tahoma" w:hAnsi="Tahoma" w:cs="Tahoma"/>
          <w:b/>
          <w:bCs/>
          <w:sz w:val="20"/>
          <w:szCs w:val="20"/>
        </w:rPr>
      </w:pPr>
      <w:r w:rsidRPr="002777CA">
        <w:rPr>
          <w:rFonts w:ascii="Tahoma" w:hAnsi="Tahoma" w:cs="Tahoma"/>
          <w:b/>
          <w:bCs/>
          <w:sz w:val="20"/>
          <w:szCs w:val="20"/>
        </w:rPr>
        <w:t xml:space="preserve">                     </w:t>
      </w:r>
    </w:p>
    <w:p w14:paraId="65350896" w14:textId="388957F4" w:rsidR="000C36CD" w:rsidRPr="000C36CD" w:rsidRDefault="00271CC7" w:rsidP="001F330F">
      <w:pPr>
        <w:spacing w:after="0" w:line="360" w:lineRule="auto"/>
        <w:ind w:left="-284" w:right="849"/>
        <w:jc w:val="right"/>
        <w:rPr>
          <w:rFonts w:ascii="Tahoma" w:hAnsi="Tahoma" w:cs="Tahoma"/>
          <w:b/>
          <w:i/>
          <w:iCs/>
          <w:sz w:val="20"/>
          <w:szCs w:val="20"/>
        </w:rPr>
      </w:pPr>
      <w:r w:rsidRPr="002777CA">
        <w:rPr>
          <w:rFonts w:ascii="Tahoma" w:hAnsi="Tahoma" w:cs="Tahoma"/>
          <w:b/>
          <w:bCs/>
          <w:sz w:val="20"/>
          <w:szCs w:val="20"/>
        </w:rPr>
        <w:t xml:space="preserve">           </w:t>
      </w:r>
      <w:r w:rsidRPr="002777CA">
        <w:rPr>
          <w:rFonts w:ascii="Tahoma" w:hAnsi="Tahoma" w:cs="Tahoma"/>
          <w:b/>
          <w:bCs/>
          <w:sz w:val="20"/>
          <w:szCs w:val="20"/>
        </w:rPr>
        <w:tab/>
      </w:r>
      <w:r w:rsidRPr="002777CA">
        <w:rPr>
          <w:rFonts w:ascii="Tahoma" w:hAnsi="Tahoma" w:cs="Tahoma"/>
          <w:b/>
          <w:bCs/>
          <w:sz w:val="20"/>
          <w:szCs w:val="20"/>
        </w:rPr>
        <w:tab/>
      </w:r>
      <w:r w:rsidRPr="002777CA">
        <w:rPr>
          <w:rFonts w:ascii="Tahoma" w:hAnsi="Tahoma" w:cs="Tahoma"/>
          <w:b/>
          <w:bCs/>
          <w:sz w:val="20"/>
          <w:szCs w:val="20"/>
        </w:rPr>
        <w:tab/>
      </w:r>
      <w:r w:rsidRPr="002777CA">
        <w:rPr>
          <w:rFonts w:ascii="Tahoma" w:hAnsi="Tahoma" w:cs="Tahoma"/>
          <w:b/>
          <w:bCs/>
          <w:sz w:val="20"/>
          <w:szCs w:val="20"/>
        </w:rPr>
        <w:tab/>
        <w:t xml:space="preserve">  </w:t>
      </w:r>
      <w:r w:rsidRPr="002777CA">
        <w:rPr>
          <w:rFonts w:ascii="Tahoma" w:hAnsi="Tahoma" w:cs="Tahoma"/>
          <w:bCs/>
          <w:sz w:val="20"/>
          <w:szCs w:val="20"/>
        </w:rPr>
        <w:t xml:space="preserve"> </w:t>
      </w:r>
      <w:r w:rsidR="000C36CD" w:rsidRPr="000C36CD">
        <w:rPr>
          <w:rFonts w:ascii="Tahoma" w:hAnsi="Tahoma" w:cs="Tahoma"/>
          <w:b/>
          <w:i/>
          <w:iCs/>
          <w:sz w:val="20"/>
          <w:szCs w:val="20"/>
        </w:rPr>
        <w:t xml:space="preserve">Descalvado, </w:t>
      </w:r>
      <w:r w:rsidR="00312E17" w:rsidRPr="00312E17">
        <w:rPr>
          <w:rFonts w:ascii="Tahoma" w:hAnsi="Tahoma" w:cs="Tahoma"/>
          <w:b/>
          <w:i/>
          <w:iCs/>
          <w:sz w:val="20"/>
          <w:szCs w:val="20"/>
        </w:rPr>
        <w:t>10 de junho de 2026</w:t>
      </w:r>
      <w:r w:rsidR="000C36CD" w:rsidRPr="000C36CD">
        <w:rPr>
          <w:rFonts w:ascii="Tahoma" w:hAnsi="Tahoma" w:cs="Tahoma"/>
          <w:b/>
          <w:i/>
          <w:iCs/>
          <w:sz w:val="20"/>
          <w:szCs w:val="20"/>
        </w:rPr>
        <w:t>.</w:t>
      </w:r>
    </w:p>
    <w:p w14:paraId="3E973F54" w14:textId="66654E60" w:rsidR="000C36CD" w:rsidRPr="000C36CD" w:rsidRDefault="00312E17" w:rsidP="001F330F">
      <w:pPr>
        <w:spacing w:after="0" w:line="360" w:lineRule="auto"/>
        <w:ind w:left="-284" w:right="849"/>
        <w:jc w:val="right"/>
        <w:rPr>
          <w:rFonts w:ascii="Tahoma" w:hAnsi="Tahoma" w:cs="Tahoma"/>
          <w:b/>
          <w:i/>
          <w:iCs/>
          <w:sz w:val="20"/>
          <w:szCs w:val="20"/>
        </w:rPr>
      </w:pPr>
      <w:r w:rsidRPr="00312E17">
        <w:rPr>
          <w:rFonts w:ascii="Tahoma" w:hAnsi="Tahoma" w:cs="Tahoma"/>
          <w:b/>
          <w:i/>
          <w:iCs/>
          <w:sz w:val="20"/>
          <w:szCs w:val="20"/>
        </w:rPr>
        <w:t>Gustavo de Freitas</w:t>
      </w:r>
      <w:r>
        <w:rPr>
          <w:rFonts w:ascii="Tahoma" w:hAnsi="Tahoma" w:cs="Tahoma"/>
          <w:b/>
          <w:i/>
          <w:iCs/>
          <w:sz w:val="20"/>
          <w:szCs w:val="20"/>
        </w:rPr>
        <w:t xml:space="preserve"> </w:t>
      </w:r>
      <w:r w:rsidR="000C36CD" w:rsidRPr="000C36CD">
        <w:rPr>
          <w:rFonts w:ascii="Tahoma" w:hAnsi="Tahoma" w:cs="Tahoma"/>
          <w:b/>
          <w:i/>
          <w:iCs/>
          <w:sz w:val="20"/>
          <w:szCs w:val="20"/>
        </w:rPr>
        <w:t>- Secretári</w:t>
      </w:r>
      <w:r>
        <w:rPr>
          <w:rFonts w:ascii="Tahoma" w:hAnsi="Tahoma" w:cs="Tahoma"/>
          <w:b/>
          <w:i/>
          <w:iCs/>
          <w:sz w:val="20"/>
          <w:szCs w:val="20"/>
        </w:rPr>
        <w:t>o</w:t>
      </w:r>
      <w:r w:rsidR="000C36CD" w:rsidRPr="000C36CD">
        <w:rPr>
          <w:rFonts w:ascii="Tahoma" w:hAnsi="Tahoma" w:cs="Tahoma"/>
          <w:b/>
          <w:i/>
          <w:iCs/>
          <w:sz w:val="20"/>
          <w:szCs w:val="20"/>
        </w:rPr>
        <w:t xml:space="preserve"> de </w:t>
      </w:r>
      <w:r>
        <w:rPr>
          <w:rFonts w:ascii="Tahoma" w:hAnsi="Tahoma" w:cs="Tahoma"/>
          <w:b/>
          <w:i/>
          <w:iCs/>
          <w:sz w:val="20"/>
          <w:szCs w:val="20"/>
        </w:rPr>
        <w:t>Administração</w:t>
      </w:r>
      <w:r w:rsidR="000C36CD" w:rsidRPr="000C36CD">
        <w:rPr>
          <w:rFonts w:ascii="Tahoma" w:hAnsi="Tahoma" w:cs="Tahoma"/>
          <w:b/>
          <w:i/>
          <w:iCs/>
          <w:sz w:val="20"/>
          <w:szCs w:val="20"/>
        </w:rPr>
        <w:t xml:space="preserve">  </w:t>
      </w:r>
    </w:p>
    <w:p w14:paraId="3A9BB7CD" w14:textId="4D7B584F" w:rsidR="00271CC7" w:rsidRDefault="000C36CD" w:rsidP="001F330F">
      <w:pPr>
        <w:spacing w:after="0" w:line="360" w:lineRule="auto"/>
        <w:ind w:left="-284" w:right="849"/>
        <w:jc w:val="right"/>
        <w:rPr>
          <w:rFonts w:ascii="Tahoma" w:hAnsi="Tahoma" w:cs="Tahoma"/>
          <w:b/>
          <w:i/>
          <w:iCs/>
          <w:sz w:val="20"/>
          <w:szCs w:val="20"/>
        </w:rPr>
      </w:pPr>
      <w:r w:rsidRPr="000C36CD">
        <w:rPr>
          <w:rFonts w:ascii="Tahoma" w:hAnsi="Tahoma" w:cs="Tahoma"/>
          <w:b/>
          <w:i/>
          <w:iCs/>
          <w:sz w:val="20"/>
          <w:szCs w:val="20"/>
        </w:rPr>
        <w:t xml:space="preserve">Rinaldo </w:t>
      </w:r>
      <w:proofErr w:type="spellStart"/>
      <w:r w:rsidRPr="000C36CD">
        <w:rPr>
          <w:rFonts w:ascii="Tahoma" w:hAnsi="Tahoma" w:cs="Tahoma"/>
          <w:b/>
          <w:i/>
          <w:iCs/>
          <w:sz w:val="20"/>
          <w:szCs w:val="20"/>
        </w:rPr>
        <w:t>Galhardi</w:t>
      </w:r>
      <w:proofErr w:type="spellEnd"/>
      <w:r w:rsidRPr="000C36CD">
        <w:rPr>
          <w:rFonts w:ascii="Tahoma" w:hAnsi="Tahoma" w:cs="Tahoma"/>
          <w:b/>
          <w:i/>
          <w:iCs/>
          <w:sz w:val="20"/>
          <w:szCs w:val="20"/>
        </w:rPr>
        <w:t xml:space="preserve"> - Diretor da Divisão de Transporte Interno</w:t>
      </w:r>
      <w:r w:rsidR="00312E17">
        <w:rPr>
          <w:rFonts w:ascii="Tahoma" w:hAnsi="Tahoma" w:cs="Tahoma"/>
          <w:b/>
          <w:i/>
          <w:iCs/>
          <w:sz w:val="20"/>
          <w:szCs w:val="20"/>
        </w:rPr>
        <w:t>s</w:t>
      </w:r>
      <w:r w:rsidRPr="000C36CD">
        <w:rPr>
          <w:rFonts w:ascii="Tahoma" w:hAnsi="Tahoma" w:cs="Tahoma"/>
          <w:b/>
          <w:i/>
          <w:iCs/>
          <w:sz w:val="20"/>
          <w:szCs w:val="20"/>
        </w:rPr>
        <w:t>, Materiais e Almoxarifado</w:t>
      </w:r>
    </w:p>
    <w:p w14:paraId="0FF79D4D" w14:textId="10C14AA5" w:rsidR="00312E17" w:rsidRPr="002C57A1" w:rsidRDefault="00312E17" w:rsidP="00312E17">
      <w:pPr>
        <w:spacing w:after="0" w:line="360" w:lineRule="auto"/>
        <w:ind w:left="-284" w:right="849"/>
        <w:jc w:val="right"/>
        <w:rPr>
          <w:rFonts w:ascii="Tahoma" w:hAnsi="Tahoma" w:cs="Tahoma"/>
          <w:b/>
          <w:i/>
          <w:iCs/>
          <w:sz w:val="20"/>
          <w:szCs w:val="20"/>
        </w:rPr>
      </w:pPr>
      <w:r w:rsidRPr="00312E17">
        <w:rPr>
          <w:rFonts w:ascii="Tahoma" w:hAnsi="Tahoma" w:cs="Tahoma"/>
          <w:b/>
          <w:i/>
          <w:iCs/>
          <w:sz w:val="20"/>
          <w:szCs w:val="20"/>
          <w:lang w:val="pt-PT"/>
        </w:rPr>
        <w:t>Luiz Fernando Zaffalon Junior</w:t>
      </w:r>
      <w:r>
        <w:rPr>
          <w:rFonts w:ascii="Tahoma" w:hAnsi="Tahoma" w:cs="Tahoma"/>
          <w:b/>
          <w:i/>
          <w:iCs/>
          <w:sz w:val="20"/>
          <w:szCs w:val="20"/>
          <w:lang w:val="pt-PT"/>
        </w:rPr>
        <w:t xml:space="preserve"> – </w:t>
      </w:r>
      <w:r w:rsidRPr="00312E17">
        <w:rPr>
          <w:rFonts w:ascii="Tahoma" w:hAnsi="Tahoma" w:cs="Tahoma"/>
          <w:b/>
          <w:i/>
          <w:iCs/>
          <w:sz w:val="20"/>
          <w:szCs w:val="20"/>
          <w:lang w:val="pt-PT"/>
        </w:rPr>
        <w:t>Chefe</w:t>
      </w:r>
      <w:r>
        <w:rPr>
          <w:rFonts w:ascii="Tahoma" w:hAnsi="Tahoma" w:cs="Tahoma"/>
          <w:b/>
          <w:i/>
          <w:iCs/>
          <w:sz w:val="20"/>
          <w:szCs w:val="20"/>
          <w:lang w:val="pt-PT"/>
        </w:rPr>
        <w:t xml:space="preserve"> da</w:t>
      </w:r>
      <w:r w:rsidRPr="00312E17">
        <w:rPr>
          <w:rFonts w:ascii="Tahoma" w:hAnsi="Tahoma" w:cs="Tahoma"/>
          <w:b/>
          <w:i/>
          <w:iCs/>
          <w:sz w:val="20"/>
          <w:szCs w:val="20"/>
          <w:lang w:val="pt-PT"/>
        </w:rPr>
        <w:t xml:space="preserve"> Seção Manutenção Frota</w:t>
      </w:r>
    </w:p>
    <w:p w14:paraId="02E71050" w14:textId="683C354A" w:rsidR="002777CA" w:rsidRDefault="002777CA" w:rsidP="001F330F">
      <w:pPr>
        <w:ind w:left="-284" w:right="849"/>
        <w:rPr>
          <w:rFonts w:ascii="Calibri" w:hAnsi="Calibri" w:cs="Times New Roman"/>
        </w:rPr>
      </w:pPr>
      <w:r>
        <w:rPr>
          <w:rFonts w:ascii="Calibri" w:hAnsi="Calibri" w:cs="Times New Roman"/>
        </w:rPr>
        <w:br w:type="page"/>
      </w:r>
    </w:p>
    <w:p w14:paraId="112FEBF4" w14:textId="183E38B8" w:rsidR="00552B80" w:rsidRDefault="00552B80" w:rsidP="001F330F">
      <w:pPr>
        <w:keepNext/>
        <w:tabs>
          <w:tab w:val="left" w:pos="426"/>
        </w:tabs>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III</w:t>
      </w:r>
    </w:p>
    <w:p w14:paraId="15C5B3DF" w14:textId="37E78DB2" w:rsidR="00552B80" w:rsidRPr="00226292" w:rsidRDefault="00226292" w:rsidP="001F330F">
      <w:pPr>
        <w:keepNext/>
        <w:tabs>
          <w:tab w:val="left" w:pos="426"/>
        </w:tabs>
        <w:spacing w:after="0" w:line="360" w:lineRule="auto"/>
        <w:ind w:left="-284" w:right="849"/>
        <w:jc w:val="center"/>
        <w:outlineLvl w:val="1"/>
        <w:rPr>
          <w:rFonts w:ascii="Tahoma" w:eastAsia="Times New Roman" w:hAnsi="Tahoma" w:cs="Tahoma"/>
          <w:b/>
          <w:bCs/>
          <w:i/>
          <w:iCs/>
          <w:sz w:val="20"/>
          <w:szCs w:val="20"/>
          <w:u w:val="single"/>
          <w:lang w:eastAsia="pt-BR"/>
        </w:rPr>
      </w:pPr>
      <w:r w:rsidRPr="00226292">
        <w:rPr>
          <w:rFonts w:ascii="Tahoma" w:eastAsia="Times New Roman" w:hAnsi="Tahoma" w:cs="Tahoma"/>
          <w:b/>
          <w:bCs/>
          <w:i/>
          <w:iCs/>
          <w:sz w:val="20"/>
          <w:szCs w:val="20"/>
          <w:u w:val="single"/>
          <w:lang w:eastAsia="pt-BR"/>
        </w:rPr>
        <w:t>Modelo de Declaração Conjunta</w:t>
      </w:r>
      <w:r w:rsidR="001E617D">
        <w:rPr>
          <w:rFonts w:ascii="Tahoma" w:eastAsia="Times New Roman" w:hAnsi="Tahoma" w:cs="Tahoma"/>
          <w:b/>
          <w:bCs/>
          <w:i/>
          <w:iCs/>
          <w:sz w:val="20"/>
          <w:szCs w:val="20"/>
          <w:u w:val="single"/>
          <w:lang w:eastAsia="pt-BR"/>
        </w:rPr>
        <w:t>.</w:t>
      </w:r>
    </w:p>
    <w:p w14:paraId="563425DB" w14:textId="3EED0434" w:rsidR="00F45379" w:rsidRDefault="00552B80" w:rsidP="001F330F">
      <w:pPr>
        <w:keepNext/>
        <w:tabs>
          <w:tab w:val="left" w:pos="426"/>
        </w:tabs>
        <w:spacing w:after="0" w:line="240" w:lineRule="auto"/>
        <w:ind w:left="-284" w:right="849"/>
        <w:jc w:val="center"/>
        <w:outlineLvl w:val="1"/>
        <w:rPr>
          <w:rFonts w:ascii="Tahoma" w:hAnsi="Tahoma" w:cs="Tahoma"/>
          <w:iCs/>
          <w:sz w:val="20"/>
          <w:szCs w:val="20"/>
        </w:rPr>
      </w:pPr>
      <w:r w:rsidRPr="00552B80">
        <w:rPr>
          <w:rFonts w:ascii="Tahoma" w:eastAsia="Times New Roman" w:hAnsi="Tahoma" w:cs="Tahoma"/>
          <w:b/>
          <w:bCs/>
          <w:sz w:val="20"/>
          <w:szCs w:val="20"/>
          <w:lang w:eastAsia="pt-BR"/>
        </w:rPr>
        <w:t>(</w:t>
      </w:r>
      <w:proofErr w:type="gramStart"/>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proofErr w:type="gramEnd"/>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70EE287D" w14:textId="1DD63CF3" w:rsidR="00552B80" w:rsidRPr="00C605D6" w:rsidRDefault="00552B80" w:rsidP="001F330F">
      <w:pPr>
        <w:tabs>
          <w:tab w:val="left" w:pos="426"/>
        </w:tabs>
        <w:spacing w:before="240" w:after="0" w:line="240" w:lineRule="auto"/>
        <w:ind w:left="-284" w:right="849"/>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0D51271D" w:rsidR="00C605D6" w:rsidRPr="00353955" w:rsidRDefault="00C605D6" w:rsidP="001F330F">
      <w:pPr>
        <w:pStyle w:val="Ttulo1"/>
        <w:tabs>
          <w:tab w:val="left" w:pos="426"/>
        </w:tabs>
        <w:spacing w:line="276" w:lineRule="auto"/>
        <w:ind w:left="-284" w:right="849"/>
        <w:rPr>
          <w:rFonts w:ascii="Tahoma" w:hAnsi="Tahoma" w:cs="Tahoma"/>
          <w:i/>
          <w:sz w:val="20"/>
        </w:rPr>
      </w:pPr>
      <w:r w:rsidRPr="00353955">
        <w:rPr>
          <w:rFonts w:ascii="Tahoma" w:hAnsi="Tahoma" w:cs="Tahoma"/>
          <w:i/>
          <w:sz w:val="20"/>
        </w:rPr>
        <w:t xml:space="preserve">PROCESSO N° </w:t>
      </w:r>
      <w:r w:rsidR="00F13904">
        <w:rPr>
          <w:rFonts w:ascii="Tahoma" w:hAnsi="Tahoma" w:cs="Tahoma"/>
          <w:i/>
          <w:sz w:val="20"/>
        </w:rPr>
        <w:t>1413/2026</w:t>
      </w:r>
      <w:r w:rsidRPr="00353955">
        <w:rPr>
          <w:rFonts w:ascii="Tahoma" w:hAnsi="Tahoma" w:cs="Tahoma"/>
          <w:i/>
          <w:sz w:val="20"/>
        </w:rPr>
        <w:t xml:space="preserve">. </w:t>
      </w:r>
    </w:p>
    <w:p w14:paraId="368D345C" w14:textId="22D53537" w:rsidR="00C605D6" w:rsidRDefault="00C605D6" w:rsidP="001F330F">
      <w:pPr>
        <w:tabs>
          <w:tab w:val="left" w:pos="426"/>
        </w:tabs>
        <w:spacing w:after="0" w:line="276" w:lineRule="auto"/>
        <w:ind w:left="-284" w:right="849"/>
        <w:jc w:val="both"/>
        <w:rPr>
          <w:rFonts w:ascii="Tahoma" w:hAnsi="Tahoma" w:cs="Tahoma"/>
          <w:b/>
          <w:i/>
          <w:sz w:val="20"/>
          <w:szCs w:val="20"/>
        </w:rPr>
      </w:pPr>
      <w:r w:rsidRPr="00353955">
        <w:rPr>
          <w:rFonts w:ascii="Tahoma" w:hAnsi="Tahoma" w:cs="Tahoma"/>
          <w:b/>
          <w:i/>
          <w:sz w:val="20"/>
          <w:szCs w:val="20"/>
        </w:rPr>
        <w:t>PREGÃO ELETRÔNICO Nº</w:t>
      </w:r>
      <w:r w:rsidR="00C87837">
        <w:rPr>
          <w:rFonts w:ascii="Tahoma" w:hAnsi="Tahoma" w:cs="Tahoma"/>
          <w:b/>
          <w:i/>
          <w:sz w:val="20"/>
          <w:szCs w:val="20"/>
        </w:rPr>
        <w:t xml:space="preserve"> </w:t>
      </w:r>
      <w:r w:rsidR="00FD38FF">
        <w:rPr>
          <w:rFonts w:ascii="Tahoma" w:hAnsi="Tahoma" w:cs="Tahoma"/>
          <w:b/>
          <w:i/>
          <w:sz w:val="20"/>
          <w:szCs w:val="20"/>
        </w:rPr>
        <w:t>051/</w:t>
      </w:r>
      <w:r w:rsidR="00F13904">
        <w:rPr>
          <w:rFonts w:ascii="Tahoma" w:hAnsi="Tahoma" w:cs="Tahoma"/>
          <w:b/>
          <w:i/>
          <w:sz w:val="20"/>
          <w:szCs w:val="20"/>
        </w:rPr>
        <w:t>2026</w:t>
      </w:r>
      <w:r w:rsidRPr="00353955">
        <w:rPr>
          <w:rFonts w:ascii="Tahoma" w:hAnsi="Tahoma" w:cs="Tahoma"/>
          <w:b/>
          <w:i/>
          <w:sz w:val="20"/>
          <w:szCs w:val="20"/>
        </w:rPr>
        <w:t>.</w:t>
      </w:r>
    </w:p>
    <w:p w14:paraId="2DAE3818" w14:textId="01704EF1" w:rsidR="0040530B" w:rsidRDefault="0040530B" w:rsidP="001F330F">
      <w:pPr>
        <w:tabs>
          <w:tab w:val="left" w:pos="426"/>
        </w:tabs>
        <w:spacing w:before="240" w:after="0" w:line="240" w:lineRule="auto"/>
        <w:ind w:left="-284" w:right="849"/>
        <w:jc w:val="both"/>
        <w:rPr>
          <w:rFonts w:ascii="Tahoma" w:hAnsi="Tahoma" w:cs="Tahoma"/>
          <w:sz w:val="20"/>
          <w:szCs w:val="20"/>
        </w:rPr>
      </w:pPr>
      <w:r w:rsidRPr="0040530B">
        <w:rPr>
          <w:rFonts w:ascii="Tahoma" w:hAnsi="Tahoma" w:cs="Tahoma"/>
          <w:sz w:val="20"/>
          <w:szCs w:val="20"/>
        </w:rPr>
        <w:t xml:space="preserve">A licitante........, inscrita no CNPJ (MF) sob n° 00.000.000/0000-00, por seu representante legal, declara: </w:t>
      </w:r>
    </w:p>
    <w:p w14:paraId="0FAAB6DB" w14:textId="2A6D6B82" w:rsidR="0040530B" w:rsidRPr="0040530B" w:rsidRDefault="0040530B" w:rsidP="001F330F">
      <w:pPr>
        <w:tabs>
          <w:tab w:val="left" w:pos="426"/>
        </w:tabs>
        <w:spacing w:before="240" w:after="0" w:line="240" w:lineRule="auto"/>
        <w:ind w:left="-284" w:right="849"/>
        <w:jc w:val="both"/>
        <w:rPr>
          <w:rFonts w:ascii="Tahoma" w:hAnsi="Tahoma" w:cs="Tahoma"/>
          <w:sz w:val="20"/>
          <w:szCs w:val="20"/>
        </w:rPr>
      </w:pPr>
      <w:proofErr w:type="gramStart"/>
      <w:r w:rsidRPr="0040530B">
        <w:rPr>
          <w:rFonts w:ascii="Tahoma" w:hAnsi="Tahoma" w:cs="Tahoma"/>
          <w:b/>
          <w:bCs/>
          <w:sz w:val="20"/>
          <w:szCs w:val="20"/>
        </w:rPr>
        <w:t>A)</w:t>
      </w:r>
      <w:r w:rsidRPr="0040530B">
        <w:rPr>
          <w:rFonts w:ascii="Tahoma" w:hAnsi="Tahoma" w:cs="Tahoma"/>
          <w:sz w:val="20"/>
          <w:szCs w:val="20"/>
        </w:rPr>
        <w:t xml:space="preserve"> Estar</w:t>
      </w:r>
      <w:proofErr w:type="gramEnd"/>
      <w:r w:rsidRPr="0040530B">
        <w:rPr>
          <w:rFonts w:ascii="Tahoma" w:hAnsi="Tahoma" w:cs="Tahoma"/>
          <w:sz w:val="20"/>
          <w:szCs w:val="20"/>
        </w:rPr>
        <w:t xml:space="preserve"> de acordo com todos os termos do Edital da Licitação em epígrafe e de todos os seus anexos, todos de seu integral conhecimento, e que cumpre plenamente os requisitos de habilitação</w:t>
      </w:r>
      <w:r w:rsidR="006022C7">
        <w:rPr>
          <w:rFonts w:ascii="Tahoma" w:hAnsi="Tahoma" w:cs="Tahoma"/>
          <w:sz w:val="20"/>
          <w:szCs w:val="20"/>
        </w:rPr>
        <w:t>;</w:t>
      </w:r>
      <w:r w:rsidRPr="0040530B">
        <w:rPr>
          <w:rFonts w:ascii="Tahoma" w:hAnsi="Tahoma" w:cs="Tahoma"/>
          <w:sz w:val="20"/>
          <w:szCs w:val="20"/>
        </w:rPr>
        <w:t xml:space="preserve"> </w:t>
      </w:r>
    </w:p>
    <w:p w14:paraId="2335A3A3" w14:textId="2B15B2BC" w:rsidR="0040530B" w:rsidRPr="0040530B" w:rsidRDefault="0040530B" w:rsidP="001F330F">
      <w:pPr>
        <w:tabs>
          <w:tab w:val="left" w:pos="426"/>
        </w:tabs>
        <w:spacing w:after="0" w:line="276" w:lineRule="auto"/>
        <w:ind w:left="-284" w:right="849"/>
        <w:jc w:val="both"/>
        <w:rPr>
          <w:rFonts w:ascii="Tahoma" w:hAnsi="Tahoma" w:cs="Tahoma"/>
          <w:sz w:val="20"/>
          <w:szCs w:val="20"/>
        </w:rPr>
      </w:pPr>
      <w:r w:rsidRPr="0040530B">
        <w:rPr>
          <w:rFonts w:ascii="Tahoma" w:hAnsi="Tahoma" w:cs="Tahoma"/>
          <w:b/>
          <w:bCs/>
          <w:sz w:val="20"/>
          <w:szCs w:val="20"/>
        </w:rPr>
        <w:t>B)</w:t>
      </w:r>
      <w:r w:rsidRPr="0040530B">
        <w:rPr>
          <w:rFonts w:ascii="Tahoma" w:hAnsi="Tahoma" w:cs="Tahoma"/>
          <w:sz w:val="20"/>
          <w:szCs w:val="20"/>
        </w:rPr>
        <w:t xml:space="preserve"> </w:t>
      </w:r>
      <w:proofErr w:type="gramStart"/>
      <w:r>
        <w:rPr>
          <w:rFonts w:ascii="Tahoma" w:hAnsi="Tahoma" w:cs="Tahoma"/>
          <w:b/>
          <w:bCs/>
          <w:sz w:val="20"/>
          <w:szCs w:val="20"/>
        </w:rPr>
        <w:t xml:space="preserve">( </w:t>
      </w:r>
      <w:r w:rsidRPr="0040530B">
        <w:rPr>
          <w:rFonts w:ascii="Tahoma" w:hAnsi="Tahoma" w:cs="Tahoma"/>
          <w:b/>
          <w:bCs/>
          <w:sz w:val="20"/>
          <w:szCs w:val="20"/>
        </w:rPr>
        <w:t>)</w:t>
      </w:r>
      <w:proofErr w:type="gramEnd"/>
      <w:r w:rsidRPr="0040530B">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40530B">
        <w:rPr>
          <w:rFonts w:ascii="Tahoma" w:hAnsi="Tahoma" w:cs="Tahoma"/>
          <w:b/>
          <w:bCs/>
          <w:sz w:val="20"/>
          <w:szCs w:val="20"/>
          <w:u w:val="single"/>
        </w:rPr>
        <w:t>(</w:t>
      </w:r>
      <w:proofErr w:type="gramStart"/>
      <w:r w:rsidRPr="0040530B">
        <w:rPr>
          <w:rFonts w:ascii="Tahoma" w:hAnsi="Tahoma" w:cs="Tahoma"/>
          <w:b/>
          <w:bCs/>
          <w:sz w:val="20"/>
          <w:szCs w:val="20"/>
          <w:u w:val="single"/>
        </w:rPr>
        <w:t>assinalar</w:t>
      </w:r>
      <w:proofErr w:type="gramEnd"/>
      <w:r w:rsidRPr="0040530B">
        <w:rPr>
          <w:rFonts w:ascii="Tahoma" w:hAnsi="Tahoma" w:cs="Tahoma"/>
          <w:b/>
          <w:bCs/>
          <w:sz w:val="20"/>
          <w:szCs w:val="20"/>
          <w:u w:val="single"/>
        </w:rPr>
        <w:t xml:space="preserve"> em caso afirmativo)</w:t>
      </w:r>
      <w:r w:rsidR="006022C7">
        <w:rPr>
          <w:rFonts w:ascii="Tahoma" w:hAnsi="Tahoma" w:cs="Tahoma"/>
          <w:sz w:val="20"/>
          <w:szCs w:val="20"/>
        </w:rPr>
        <w:t>;</w:t>
      </w:r>
    </w:p>
    <w:p w14:paraId="5BD360E8" w14:textId="1CF5A640" w:rsidR="0040530B" w:rsidRPr="0040530B" w:rsidRDefault="0040530B" w:rsidP="001F330F">
      <w:pPr>
        <w:tabs>
          <w:tab w:val="left" w:pos="426"/>
        </w:tabs>
        <w:spacing w:after="0" w:line="276" w:lineRule="auto"/>
        <w:ind w:left="-284" w:right="849"/>
        <w:jc w:val="both"/>
        <w:rPr>
          <w:rFonts w:ascii="Tahoma" w:hAnsi="Tahoma" w:cs="Tahoma"/>
          <w:sz w:val="20"/>
          <w:szCs w:val="20"/>
        </w:rPr>
      </w:pPr>
      <w:proofErr w:type="gramStart"/>
      <w:r w:rsidRPr="0040530B">
        <w:rPr>
          <w:rFonts w:ascii="Tahoma" w:hAnsi="Tahoma" w:cs="Tahoma"/>
          <w:b/>
          <w:bCs/>
          <w:sz w:val="20"/>
          <w:szCs w:val="20"/>
        </w:rPr>
        <w:t>C)</w:t>
      </w:r>
      <w:r w:rsidRPr="0040530B">
        <w:rPr>
          <w:rFonts w:ascii="Tahoma" w:hAnsi="Tahoma" w:cs="Tahoma"/>
          <w:sz w:val="20"/>
          <w:szCs w:val="20"/>
        </w:rPr>
        <w:t xml:space="preserve"> Inexistir</w:t>
      </w:r>
      <w:proofErr w:type="gramEnd"/>
      <w:r w:rsidRPr="0040530B">
        <w:rPr>
          <w:rFonts w:ascii="Tahoma" w:hAnsi="Tahoma" w:cs="Tahoma"/>
          <w:sz w:val="20"/>
          <w:szCs w:val="20"/>
        </w:rPr>
        <w:t xml:space="preserve"> qualquer fato impeditivo a sua participação na licitação citada, </w:t>
      </w:r>
      <w:bookmarkStart w:id="34" w:name="_Hlk194647442"/>
      <w:r w:rsidRPr="0040530B">
        <w:rPr>
          <w:rFonts w:ascii="Tahoma" w:hAnsi="Tahoma" w:cs="Tahoma"/>
          <w:sz w:val="20"/>
          <w:szCs w:val="20"/>
        </w:rPr>
        <w:t xml:space="preserve">que não foi declarada inidônea </w:t>
      </w:r>
      <w:bookmarkEnd w:id="34"/>
      <w:r w:rsidRPr="0040530B">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6022C7">
        <w:rPr>
          <w:rFonts w:ascii="Tahoma" w:hAnsi="Tahoma" w:cs="Tahoma"/>
          <w:sz w:val="20"/>
          <w:szCs w:val="20"/>
        </w:rPr>
        <w:t>;</w:t>
      </w:r>
    </w:p>
    <w:p w14:paraId="57398310" w14:textId="33D6074E" w:rsidR="0040530B" w:rsidRPr="0040530B" w:rsidRDefault="0040530B" w:rsidP="001F330F">
      <w:pPr>
        <w:tabs>
          <w:tab w:val="left" w:pos="426"/>
        </w:tabs>
        <w:spacing w:after="0" w:line="276" w:lineRule="auto"/>
        <w:ind w:left="-284" w:right="849"/>
        <w:jc w:val="both"/>
        <w:rPr>
          <w:rFonts w:ascii="Tahoma" w:hAnsi="Tahoma" w:cs="Tahoma"/>
          <w:sz w:val="20"/>
          <w:szCs w:val="20"/>
        </w:rPr>
      </w:pPr>
      <w:proofErr w:type="gramStart"/>
      <w:r w:rsidRPr="0040530B">
        <w:rPr>
          <w:rFonts w:ascii="Tahoma" w:hAnsi="Tahoma" w:cs="Tahoma"/>
          <w:b/>
          <w:bCs/>
          <w:sz w:val="20"/>
          <w:szCs w:val="20"/>
        </w:rPr>
        <w:t>D)</w:t>
      </w:r>
      <w:r w:rsidRPr="0040530B">
        <w:rPr>
          <w:rFonts w:ascii="Tahoma" w:hAnsi="Tahoma" w:cs="Tahoma"/>
          <w:sz w:val="20"/>
          <w:szCs w:val="20"/>
        </w:rPr>
        <w:t xml:space="preserve"> Estar</w:t>
      </w:r>
      <w:proofErr w:type="gramEnd"/>
      <w:r w:rsidRPr="0040530B">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r w:rsidR="006022C7">
        <w:rPr>
          <w:rFonts w:ascii="Tahoma" w:hAnsi="Tahoma" w:cs="Tahoma"/>
          <w:sz w:val="20"/>
          <w:szCs w:val="20"/>
        </w:rPr>
        <w:t>;</w:t>
      </w:r>
    </w:p>
    <w:p w14:paraId="5465F466" w14:textId="77777777" w:rsidR="0040530B" w:rsidRPr="0040530B" w:rsidRDefault="0040530B" w:rsidP="001F330F">
      <w:pPr>
        <w:tabs>
          <w:tab w:val="left" w:pos="426"/>
        </w:tabs>
        <w:spacing w:after="0" w:line="276" w:lineRule="auto"/>
        <w:ind w:left="-284" w:right="849"/>
        <w:jc w:val="both"/>
        <w:rPr>
          <w:rFonts w:ascii="Tahoma" w:hAnsi="Tahoma" w:cs="Tahoma"/>
          <w:sz w:val="20"/>
          <w:szCs w:val="20"/>
        </w:rPr>
      </w:pPr>
      <w:proofErr w:type="gramStart"/>
      <w:r w:rsidRPr="0040530B">
        <w:rPr>
          <w:rFonts w:ascii="Tahoma" w:hAnsi="Tahoma" w:cs="Tahoma"/>
          <w:b/>
          <w:bCs/>
          <w:sz w:val="20"/>
          <w:szCs w:val="20"/>
        </w:rPr>
        <w:t xml:space="preserve">(  </w:t>
      </w:r>
      <w:proofErr w:type="gramEnd"/>
      <w:r w:rsidRPr="0040530B">
        <w:rPr>
          <w:rFonts w:ascii="Tahoma" w:hAnsi="Tahoma" w:cs="Tahoma"/>
          <w:b/>
          <w:bCs/>
          <w:sz w:val="20"/>
          <w:szCs w:val="20"/>
        </w:rPr>
        <w:t xml:space="preserve"> )</w:t>
      </w:r>
      <w:r w:rsidRPr="0040530B">
        <w:rPr>
          <w:rFonts w:ascii="Tahoma" w:hAnsi="Tahoma" w:cs="Tahoma"/>
          <w:sz w:val="20"/>
          <w:szCs w:val="20"/>
        </w:rPr>
        <w:t xml:space="preserve"> Emprega menor, a partir de quatorze anos, na condição de aprendiz </w:t>
      </w:r>
      <w:r w:rsidRPr="0040530B">
        <w:rPr>
          <w:rFonts w:ascii="Tahoma" w:hAnsi="Tahoma" w:cs="Tahoma"/>
          <w:b/>
          <w:bCs/>
          <w:sz w:val="20"/>
          <w:szCs w:val="20"/>
          <w:u w:val="single"/>
        </w:rPr>
        <w:t>(assinalar em caso afirmativo).</w:t>
      </w:r>
    </w:p>
    <w:p w14:paraId="665DC2FF" w14:textId="79ACDA2D" w:rsidR="0040530B" w:rsidRPr="0040530B" w:rsidRDefault="0040530B" w:rsidP="001F330F">
      <w:pPr>
        <w:tabs>
          <w:tab w:val="left" w:pos="426"/>
        </w:tabs>
        <w:spacing w:after="0" w:line="276" w:lineRule="auto"/>
        <w:ind w:left="-284" w:right="849"/>
        <w:jc w:val="both"/>
        <w:rPr>
          <w:rFonts w:ascii="Tahoma" w:hAnsi="Tahoma" w:cs="Tahoma"/>
          <w:sz w:val="20"/>
          <w:szCs w:val="20"/>
        </w:rPr>
      </w:pPr>
      <w:proofErr w:type="gramStart"/>
      <w:r w:rsidRPr="0040530B">
        <w:rPr>
          <w:rFonts w:ascii="Tahoma" w:hAnsi="Tahoma" w:cs="Tahoma"/>
          <w:b/>
          <w:bCs/>
          <w:sz w:val="20"/>
          <w:szCs w:val="20"/>
        </w:rPr>
        <w:t>E)</w:t>
      </w:r>
      <w:r w:rsidRPr="0040530B">
        <w:rPr>
          <w:rFonts w:ascii="Tahoma" w:hAnsi="Tahoma" w:cs="Tahoma"/>
          <w:sz w:val="20"/>
          <w:szCs w:val="20"/>
        </w:rPr>
        <w:t xml:space="preserve"> Que</w:t>
      </w:r>
      <w:proofErr w:type="gramEnd"/>
      <w:r w:rsidRPr="0040530B">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022C7">
        <w:rPr>
          <w:rFonts w:ascii="Tahoma" w:hAnsi="Tahoma" w:cs="Tahoma"/>
          <w:sz w:val="20"/>
          <w:szCs w:val="20"/>
        </w:rPr>
        <w:t>;</w:t>
      </w:r>
    </w:p>
    <w:p w14:paraId="360E9797" w14:textId="77777777" w:rsidR="0040530B" w:rsidRPr="0040530B" w:rsidRDefault="0040530B" w:rsidP="001F330F">
      <w:pPr>
        <w:tabs>
          <w:tab w:val="left" w:pos="426"/>
        </w:tabs>
        <w:spacing w:after="0" w:line="276" w:lineRule="auto"/>
        <w:ind w:left="-284" w:right="849"/>
        <w:jc w:val="both"/>
        <w:rPr>
          <w:rFonts w:ascii="Tahoma" w:hAnsi="Tahoma" w:cs="Tahoma"/>
          <w:sz w:val="20"/>
          <w:szCs w:val="20"/>
        </w:rPr>
      </w:pPr>
      <w:proofErr w:type="gramStart"/>
      <w:r w:rsidRPr="0040530B">
        <w:rPr>
          <w:rFonts w:ascii="Tahoma" w:hAnsi="Tahoma" w:cs="Tahoma"/>
          <w:b/>
          <w:bCs/>
          <w:sz w:val="20"/>
          <w:szCs w:val="20"/>
        </w:rPr>
        <w:t>F)</w:t>
      </w:r>
      <w:r w:rsidRPr="0040530B">
        <w:rPr>
          <w:rFonts w:ascii="Tahoma" w:hAnsi="Tahoma" w:cs="Tahoma"/>
          <w:sz w:val="20"/>
          <w:szCs w:val="20"/>
        </w:rPr>
        <w:t xml:space="preserve"> Que</w:t>
      </w:r>
      <w:proofErr w:type="gramEnd"/>
      <w:r w:rsidRPr="0040530B">
        <w:rPr>
          <w:rFonts w:ascii="Tahoma" w:hAnsi="Tahoma" w:cs="Tahoma"/>
          <w:sz w:val="20"/>
          <w:szCs w:val="20"/>
        </w:rPr>
        <w:t xml:space="preserve"> a empresa não se enquadra em nenhuma hipótese de nepotismo presente nos artigos 7°, III; 14, IV; 48, parágrafo único; e 122, §3°, todos da Lei Federal n° 14.133/2.021;</w:t>
      </w:r>
    </w:p>
    <w:p w14:paraId="68DA455C" w14:textId="77777777" w:rsidR="0040530B" w:rsidRPr="0040530B" w:rsidRDefault="0040530B" w:rsidP="001F330F">
      <w:pPr>
        <w:tabs>
          <w:tab w:val="left" w:pos="426"/>
        </w:tabs>
        <w:spacing w:after="0" w:line="276" w:lineRule="auto"/>
        <w:ind w:left="-284" w:right="849"/>
        <w:jc w:val="both"/>
        <w:rPr>
          <w:rFonts w:ascii="Tahoma" w:hAnsi="Tahoma" w:cs="Tahoma"/>
          <w:sz w:val="20"/>
          <w:szCs w:val="20"/>
        </w:rPr>
      </w:pPr>
      <w:proofErr w:type="gramStart"/>
      <w:r w:rsidRPr="0040530B">
        <w:rPr>
          <w:rFonts w:ascii="Tahoma" w:hAnsi="Tahoma" w:cs="Tahoma"/>
          <w:b/>
          <w:bCs/>
          <w:sz w:val="20"/>
          <w:szCs w:val="20"/>
        </w:rPr>
        <w:t>G)</w:t>
      </w:r>
      <w:r w:rsidRPr="0040530B">
        <w:rPr>
          <w:rFonts w:ascii="Tahoma" w:hAnsi="Tahoma" w:cs="Tahoma"/>
          <w:sz w:val="20"/>
          <w:szCs w:val="20"/>
        </w:rPr>
        <w:t xml:space="preserve"> Que</w:t>
      </w:r>
      <w:proofErr w:type="gramEnd"/>
      <w:r w:rsidRPr="0040530B">
        <w:rPr>
          <w:rFonts w:ascii="Tahoma" w:hAnsi="Tahoma" w:cs="Tahoma"/>
          <w:sz w:val="20"/>
          <w:szCs w:val="20"/>
        </w:rPr>
        <w:t xml:space="preserve"> a empresa não se enquadra nas vedações do artigo 14 da Lei Federal nº 14.133/2.021;</w:t>
      </w:r>
    </w:p>
    <w:p w14:paraId="18A3BB88" w14:textId="0A253EFE" w:rsidR="0040530B" w:rsidRDefault="0040530B" w:rsidP="001F330F">
      <w:pPr>
        <w:tabs>
          <w:tab w:val="left" w:pos="426"/>
        </w:tabs>
        <w:spacing w:after="0" w:line="276" w:lineRule="auto"/>
        <w:ind w:left="-284" w:right="849"/>
        <w:jc w:val="both"/>
        <w:rPr>
          <w:rFonts w:ascii="Tahoma" w:hAnsi="Tahoma" w:cs="Tahoma"/>
          <w:sz w:val="20"/>
          <w:szCs w:val="20"/>
        </w:rPr>
      </w:pPr>
      <w:proofErr w:type="gramStart"/>
      <w:r w:rsidRPr="0040530B">
        <w:rPr>
          <w:rFonts w:ascii="Tahoma" w:hAnsi="Tahoma" w:cs="Tahoma"/>
          <w:b/>
          <w:bCs/>
          <w:sz w:val="20"/>
          <w:szCs w:val="20"/>
        </w:rPr>
        <w:t>H)</w:t>
      </w:r>
      <w:r w:rsidRPr="0040530B">
        <w:rPr>
          <w:rFonts w:ascii="Tahoma" w:hAnsi="Tahoma" w:cs="Tahoma"/>
          <w:sz w:val="20"/>
          <w:szCs w:val="20"/>
        </w:rPr>
        <w:t xml:space="preserve"> Que</w:t>
      </w:r>
      <w:proofErr w:type="gramEnd"/>
      <w:r w:rsidRPr="0040530B">
        <w:rPr>
          <w:rFonts w:ascii="Tahoma" w:hAnsi="Tahoma" w:cs="Tahoma"/>
          <w:sz w:val="20"/>
          <w:szCs w:val="20"/>
        </w:rPr>
        <w:t xml:space="preserve"> cumpre as exigências de reserva de cargos para pessoa com deficiência e para reabilitado da Previdência Social, previstas em lei e em outras normas específicas</w:t>
      </w:r>
      <w:r w:rsidR="006022C7">
        <w:rPr>
          <w:rFonts w:ascii="Tahoma" w:hAnsi="Tahoma" w:cs="Tahoma"/>
          <w:sz w:val="20"/>
          <w:szCs w:val="20"/>
        </w:rPr>
        <w:t>.</w:t>
      </w:r>
    </w:p>
    <w:p w14:paraId="3B26DCCD" w14:textId="23054DCD" w:rsidR="006022C7" w:rsidRDefault="006022C7" w:rsidP="001F330F">
      <w:pPr>
        <w:tabs>
          <w:tab w:val="left" w:pos="426"/>
        </w:tabs>
        <w:spacing w:after="0" w:line="276" w:lineRule="auto"/>
        <w:ind w:left="-284" w:right="849"/>
        <w:jc w:val="both"/>
        <w:rPr>
          <w:rFonts w:ascii="Tahoma" w:hAnsi="Tahoma" w:cs="Tahoma"/>
          <w:sz w:val="20"/>
          <w:szCs w:val="20"/>
        </w:rPr>
      </w:pPr>
    </w:p>
    <w:p w14:paraId="1D8674FC" w14:textId="77777777" w:rsidR="005B5420" w:rsidRDefault="005B5420" w:rsidP="001F330F">
      <w:pPr>
        <w:tabs>
          <w:tab w:val="left" w:pos="426"/>
        </w:tabs>
        <w:spacing w:after="0" w:line="276" w:lineRule="auto"/>
        <w:ind w:left="-284" w:right="849"/>
        <w:jc w:val="both"/>
        <w:rPr>
          <w:rFonts w:ascii="Tahoma" w:hAnsi="Tahoma" w:cs="Tahoma"/>
          <w:sz w:val="20"/>
          <w:szCs w:val="20"/>
        </w:rPr>
      </w:pPr>
    </w:p>
    <w:p w14:paraId="34BEB4CF" w14:textId="66CC3419" w:rsidR="006022C7" w:rsidRDefault="006022C7" w:rsidP="001F330F">
      <w:pPr>
        <w:tabs>
          <w:tab w:val="left" w:pos="426"/>
        </w:tabs>
        <w:spacing w:after="0" w:line="276" w:lineRule="auto"/>
        <w:ind w:left="-284" w:right="849"/>
        <w:jc w:val="both"/>
        <w:rPr>
          <w:rFonts w:ascii="Tahoma" w:hAnsi="Tahoma" w:cs="Tahoma"/>
          <w:sz w:val="20"/>
          <w:szCs w:val="20"/>
        </w:rPr>
      </w:pPr>
      <w:r>
        <w:rPr>
          <w:rFonts w:ascii="Tahoma" w:hAnsi="Tahoma" w:cs="Tahoma"/>
          <w:sz w:val="20"/>
          <w:szCs w:val="20"/>
        </w:rPr>
        <w:t>Por ser verdade, assina a presente.</w:t>
      </w:r>
    </w:p>
    <w:p w14:paraId="3A36DE3A" w14:textId="123792EB" w:rsidR="00C605D6" w:rsidRDefault="00552B80" w:rsidP="001F330F">
      <w:pPr>
        <w:tabs>
          <w:tab w:val="left" w:pos="426"/>
        </w:tabs>
        <w:spacing w:before="240" w:after="0" w:line="36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1A0A8998" w14:textId="77777777" w:rsidR="001E617D" w:rsidRDefault="001E617D" w:rsidP="001F330F">
      <w:pPr>
        <w:tabs>
          <w:tab w:val="left" w:pos="426"/>
        </w:tabs>
        <w:spacing w:after="0" w:line="360" w:lineRule="auto"/>
        <w:ind w:left="-284" w:right="849"/>
        <w:jc w:val="center"/>
        <w:rPr>
          <w:rFonts w:ascii="Tahoma" w:eastAsia="Times New Roman" w:hAnsi="Tahoma" w:cs="Tahoma"/>
          <w:b/>
          <w:bCs/>
          <w:i/>
          <w:iCs/>
          <w:sz w:val="20"/>
          <w:szCs w:val="20"/>
          <w:lang w:eastAsia="pt-BR"/>
        </w:rPr>
      </w:pPr>
    </w:p>
    <w:p w14:paraId="08ED3B61" w14:textId="4AFAA39C" w:rsidR="00036F22" w:rsidRDefault="00C605D6" w:rsidP="001F330F">
      <w:pPr>
        <w:tabs>
          <w:tab w:val="left" w:pos="426"/>
        </w:tabs>
        <w:spacing w:after="0" w:line="36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r w:rsidR="00036F22">
        <w:rPr>
          <w:rFonts w:ascii="Tahoma" w:eastAsia="Times New Roman" w:hAnsi="Tahoma" w:cs="Tahoma"/>
          <w:b/>
          <w:bCs/>
          <w:i/>
          <w:iCs/>
          <w:sz w:val="20"/>
          <w:szCs w:val="20"/>
          <w:lang w:eastAsia="pt-BR"/>
        </w:rPr>
        <w:br w:type="page"/>
      </w:r>
    </w:p>
    <w:p w14:paraId="16D5F07E" w14:textId="77777777" w:rsidR="00036F22" w:rsidRDefault="00036F22" w:rsidP="001F330F">
      <w:pPr>
        <w:tabs>
          <w:tab w:val="left" w:pos="426"/>
        </w:tabs>
        <w:spacing w:after="0" w:line="360" w:lineRule="auto"/>
        <w:ind w:left="-284" w:right="849"/>
        <w:jc w:val="center"/>
        <w:rPr>
          <w:rFonts w:ascii="Tahoma" w:hAnsi="Tahoma" w:cs="Tahoma"/>
          <w:b/>
          <w:i/>
          <w:sz w:val="20"/>
          <w:szCs w:val="20"/>
        </w:rPr>
      </w:pPr>
      <w:bookmarkStart w:id="35" w:name="_Hlk166336379"/>
      <w:r>
        <w:rPr>
          <w:rFonts w:ascii="Tahoma" w:hAnsi="Tahoma" w:cs="Tahoma"/>
          <w:b/>
          <w:i/>
          <w:sz w:val="20"/>
          <w:szCs w:val="20"/>
        </w:rPr>
        <w:t>ANEXO IV</w:t>
      </w:r>
    </w:p>
    <w:p w14:paraId="2877C840" w14:textId="396B52F3" w:rsidR="00036F22" w:rsidRPr="007225D2" w:rsidRDefault="00036F22" w:rsidP="001F330F">
      <w:pPr>
        <w:tabs>
          <w:tab w:val="left" w:pos="426"/>
        </w:tabs>
        <w:spacing w:after="0" w:line="360" w:lineRule="auto"/>
        <w:ind w:left="-284" w:right="849"/>
        <w:jc w:val="center"/>
        <w:rPr>
          <w:rFonts w:ascii="Tahoma" w:hAnsi="Tahoma" w:cs="Tahoma"/>
          <w:b/>
          <w:i/>
          <w:sz w:val="20"/>
          <w:szCs w:val="20"/>
          <w:u w:val="single"/>
        </w:rPr>
      </w:pPr>
      <w:r w:rsidRPr="007225D2">
        <w:rPr>
          <w:rFonts w:ascii="Tahoma" w:hAnsi="Tahoma" w:cs="Tahoma"/>
          <w:b/>
          <w:i/>
          <w:sz w:val="20"/>
          <w:szCs w:val="20"/>
          <w:u w:val="single"/>
        </w:rPr>
        <w:t>Informações para cadastramento e elaboração do Contrato</w:t>
      </w:r>
      <w:r w:rsidR="003B1C13">
        <w:rPr>
          <w:rFonts w:ascii="Tahoma" w:hAnsi="Tahoma" w:cs="Tahoma"/>
          <w:b/>
          <w:i/>
          <w:sz w:val="20"/>
          <w:szCs w:val="20"/>
          <w:u w:val="single"/>
        </w:rPr>
        <w:t>.</w:t>
      </w:r>
    </w:p>
    <w:bookmarkEnd w:id="35"/>
    <w:p w14:paraId="1649F4C0" w14:textId="77777777" w:rsidR="00036F22" w:rsidRDefault="00036F22" w:rsidP="001F330F">
      <w:pPr>
        <w:tabs>
          <w:tab w:val="left" w:pos="426"/>
        </w:tabs>
        <w:spacing w:after="0" w:line="360" w:lineRule="auto"/>
        <w:ind w:left="-284" w:right="849"/>
        <w:jc w:val="both"/>
        <w:rPr>
          <w:rFonts w:ascii="Tahoma" w:hAnsi="Tahoma" w:cs="Tahoma"/>
          <w:sz w:val="20"/>
          <w:szCs w:val="20"/>
        </w:rPr>
      </w:pPr>
    </w:p>
    <w:p w14:paraId="2E3F37C0" w14:textId="3568BEFD" w:rsidR="00036F22" w:rsidRDefault="00036F22" w:rsidP="001F330F">
      <w:pPr>
        <w:tabs>
          <w:tab w:val="left" w:pos="426"/>
        </w:tabs>
        <w:spacing w:after="0" w:line="360" w:lineRule="auto"/>
        <w:ind w:left="-284" w:right="849"/>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Default="00036F22" w:rsidP="001F330F">
      <w:pPr>
        <w:tabs>
          <w:tab w:val="left" w:pos="426"/>
        </w:tabs>
        <w:spacing w:after="0" w:line="360" w:lineRule="auto"/>
        <w:ind w:left="-284" w:right="849"/>
        <w:rPr>
          <w:rFonts w:ascii="Tahoma" w:hAnsi="Tahoma" w:cs="Tahoma"/>
          <w:b/>
          <w:sz w:val="20"/>
          <w:szCs w:val="20"/>
        </w:rPr>
      </w:pPr>
    </w:p>
    <w:p w14:paraId="2B9ABEB6" w14:textId="77777777" w:rsidR="00036F22" w:rsidRDefault="00036F22" w:rsidP="001F330F">
      <w:pPr>
        <w:pStyle w:val="PargrafodaLista"/>
        <w:numPr>
          <w:ilvl w:val="0"/>
          <w:numId w:val="3"/>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6A930583" w14:textId="77777777" w:rsidR="00036F22" w:rsidRDefault="00036F22" w:rsidP="001F330F">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 xml:space="preserve">CNPJ </w:t>
      </w:r>
    </w:p>
    <w:p w14:paraId="254751AD" w14:textId="77777777" w:rsidR="00036F22" w:rsidRDefault="00036F22" w:rsidP="001F330F">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Inscrição Estadual</w:t>
      </w:r>
    </w:p>
    <w:p w14:paraId="3C152095" w14:textId="77777777" w:rsidR="00036F22" w:rsidRDefault="00036F22" w:rsidP="001F330F">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Inscrição Municipal</w:t>
      </w:r>
    </w:p>
    <w:p w14:paraId="118FB997" w14:textId="77777777" w:rsidR="00036F22" w:rsidRDefault="00036F22" w:rsidP="001F330F">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Endereço completo</w:t>
      </w:r>
    </w:p>
    <w:p w14:paraId="51CF97F1" w14:textId="60903B51" w:rsidR="00036F22" w:rsidRDefault="00036F22" w:rsidP="001F330F">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 xml:space="preserve">Telefones (incluindo </w:t>
      </w:r>
      <w:r w:rsidR="00FD10B6">
        <w:rPr>
          <w:rFonts w:ascii="Tahoma" w:hAnsi="Tahoma" w:cs="Tahoma"/>
        </w:rPr>
        <w:t>WhatsApp</w:t>
      </w:r>
      <w:r>
        <w:rPr>
          <w:rFonts w:ascii="Tahoma" w:hAnsi="Tahoma" w:cs="Tahoma"/>
        </w:rPr>
        <w:t>, se houver)</w:t>
      </w:r>
    </w:p>
    <w:p w14:paraId="2404DA56" w14:textId="77777777" w:rsidR="00036F22" w:rsidRDefault="00036F22" w:rsidP="001F330F">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E-mails</w:t>
      </w:r>
    </w:p>
    <w:p w14:paraId="6938CA4A" w14:textId="00DB2E6A" w:rsidR="00036F22" w:rsidRDefault="00036F22" w:rsidP="001F330F">
      <w:pPr>
        <w:pStyle w:val="PargrafodaLista"/>
        <w:numPr>
          <w:ilvl w:val="0"/>
          <w:numId w:val="3"/>
        </w:numPr>
        <w:tabs>
          <w:tab w:val="left" w:pos="426"/>
        </w:tabs>
        <w:spacing w:line="360" w:lineRule="auto"/>
        <w:ind w:left="-284" w:right="849" w:firstLine="0"/>
        <w:rPr>
          <w:rFonts w:ascii="Tahoma" w:hAnsi="Tahoma" w:cs="Tahoma"/>
          <w:bCs/>
        </w:rPr>
      </w:pPr>
      <w:r>
        <w:rPr>
          <w:rFonts w:ascii="Tahoma" w:hAnsi="Tahoma" w:cs="Tahoma"/>
          <w:bCs/>
        </w:rPr>
        <w:t>Nome, RG, CPF e Cargo do Responsável que assinará o Contrato</w:t>
      </w:r>
    </w:p>
    <w:p w14:paraId="73903820" w14:textId="2048D166" w:rsidR="002F4A3B" w:rsidRDefault="002F4A3B" w:rsidP="001F330F">
      <w:pPr>
        <w:pStyle w:val="PargrafodaLista"/>
        <w:numPr>
          <w:ilvl w:val="0"/>
          <w:numId w:val="3"/>
        </w:numPr>
        <w:tabs>
          <w:tab w:val="left" w:pos="426"/>
        </w:tabs>
        <w:spacing w:line="360" w:lineRule="auto"/>
        <w:ind w:left="-284" w:right="849" w:firstLine="0"/>
        <w:rPr>
          <w:rFonts w:ascii="Tahoma" w:hAnsi="Tahoma" w:cs="Tahoma"/>
          <w:bCs/>
        </w:rPr>
      </w:pPr>
      <w:r>
        <w:rPr>
          <w:rFonts w:ascii="Tahoma" w:hAnsi="Tahoma" w:cs="Tahoma"/>
          <w:bCs/>
        </w:rPr>
        <w:t xml:space="preserve">Informações do responsável pelos </w:t>
      </w:r>
      <w:r w:rsidRPr="000C0654">
        <w:rPr>
          <w:rFonts w:ascii="Tahoma" w:hAnsi="Tahoma" w:cs="Tahoma"/>
          <w:b/>
          <w:u w:val="single"/>
        </w:rPr>
        <w:t>PEDIDOS</w:t>
      </w:r>
      <w:r>
        <w:rPr>
          <w:rFonts w:ascii="Tahoma" w:hAnsi="Tahoma" w:cs="Tahoma"/>
          <w:bCs/>
        </w:rPr>
        <w:t>: e-mail e telefone.</w:t>
      </w:r>
    </w:p>
    <w:p w14:paraId="42B569CD" w14:textId="77777777" w:rsidR="00036F22" w:rsidRPr="00311C77" w:rsidRDefault="00036F22" w:rsidP="001F330F">
      <w:pPr>
        <w:pStyle w:val="PargrafodaLista"/>
        <w:numPr>
          <w:ilvl w:val="0"/>
          <w:numId w:val="3"/>
        </w:numPr>
        <w:tabs>
          <w:tab w:val="left" w:pos="426"/>
        </w:tabs>
        <w:spacing w:line="360" w:lineRule="auto"/>
        <w:ind w:left="-284" w:right="849" w:firstLine="0"/>
        <w:rPr>
          <w:rFonts w:ascii="Tahoma" w:hAnsi="Tahoma" w:cs="Tahoma"/>
          <w:b/>
          <w:u w:val="single"/>
        </w:rPr>
      </w:pPr>
      <w:r w:rsidRPr="00311C77">
        <w:rPr>
          <w:rFonts w:ascii="Tahoma" w:hAnsi="Tahoma" w:cs="Tahoma"/>
          <w:b/>
          <w:u w:val="single"/>
        </w:rPr>
        <w:t>Dados Bancários</w:t>
      </w:r>
    </w:p>
    <w:p w14:paraId="44A8AD0C" w14:textId="77777777" w:rsidR="00036F22" w:rsidRDefault="00036F22" w:rsidP="001F330F">
      <w:pPr>
        <w:tabs>
          <w:tab w:val="left" w:pos="426"/>
        </w:tabs>
        <w:spacing w:line="360" w:lineRule="auto"/>
        <w:ind w:left="-284" w:right="849"/>
        <w:rPr>
          <w:rFonts w:ascii="Tahoma" w:hAnsi="Tahoma" w:cs="Tahoma"/>
          <w:bCs/>
        </w:rPr>
      </w:pPr>
    </w:p>
    <w:p w14:paraId="16037B74" w14:textId="4C85E284" w:rsidR="00036F22" w:rsidRDefault="00036F22" w:rsidP="001F330F">
      <w:pPr>
        <w:tabs>
          <w:tab w:val="left" w:pos="426"/>
        </w:tabs>
        <w:spacing w:line="360" w:lineRule="auto"/>
        <w:ind w:left="-284" w:right="849"/>
        <w:rPr>
          <w:rFonts w:ascii="Tahoma" w:hAnsi="Tahoma" w:cs="Tahoma"/>
          <w:bCs/>
          <w:sz w:val="20"/>
          <w:szCs w:val="20"/>
        </w:rPr>
      </w:pPr>
      <w:r>
        <w:rPr>
          <w:rFonts w:ascii="Tahoma" w:hAnsi="Tahoma" w:cs="Tahoma"/>
          <w:bCs/>
          <w:sz w:val="20"/>
          <w:szCs w:val="20"/>
        </w:rPr>
        <w:t>É de responsabilidade da empresa Contratada comunicar, de imediato, toda alteração referente aos dados acima informados</w:t>
      </w:r>
      <w:r w:rsidR="009620B7">
        <w:rPr>
          <w:rFonts w:ascii="Tahoma" w:hAnsi="Tahoma" w:cs="Tahoma"/>
          <w:bCs/>
          <w:sz w:val="20"/>
          <w:szCs w:val="20"/>
        </w:rPr>
        <w:t>, durante a vigência do Contrato</w:t>
      </w:r>
      <w:r>
        <w:rPr>
          <w:rFonts w:ascii="Tahoma" w:hAnsi="Tahoma" w:cs="Tahoma"/>
          <w:bCs/>
          <w:sz w:val="20"/>
          <w:szCs w:val="20"/>
        </w:rPr>
        <w:t>.</w:t>
      </w:r>
    </w:p>
    <w:p w14:paraId="11873FB6" w14:textId="77777777" w:rsidR="00552B80" w:rsidRDefault="00552B80" w:rsidP="001F330F">
      <w:pPr>
        <w:tabs>
          <w:tab w:val="left" w:pos="426"/>
        </w:tabs>
        <w:spacing w:after="0" w:line="360" w:lineRule="auto"/>
        <w:ind w:left="-284" w:right="849"/>
        <w:jc w:val="center"/>
        <w:rPr>
          <w:rFonts w:ascii="Tahoma" w:eastAsia="Times New Roman" w:hAnsi="Tahoma" w:cs="Tahoma"/>
          <w:b/>
          <w:bCs/>
          <w:i/>
          <w:iCs/>
          <w:sz w:val="20"/>
          <w:szCs w:val="20"/>
          <w:lang w:eastAsia="pt-BR"/>
        </w:rPr>
      </w:pPr>
    </w:p>
    <w:p w14:paraId="260A75DB" w14:textId="7A582427" w:rsidR="00CF2C40" w:rsidRDefault="00CF2C40" w:rsidP="001F330F">
      <w:pPr>
        <w:tabs>
          <w:tab w:val="left" w:pos="426"/>
        </w:tabs>
        <w:ind w:left="-284" w:right="849"/>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49CD1254" w14:textId="3BCA3BF3" w:rsidR="000C0654" w:rsidRDefault="000C0654" w:rsidP="001F330F">
      <w:pPr>
        <w:keepNext/>
        <w:tabs>
          <w:tab w:val="left" w:pos="426"/>
        </w:tabs>
        <w:spacing w:after="0" w:line="360" w:lineRule="auto"/>
        <w:ind w:left="-284" w:right="849"/>
        <w:jc w:val="center"/>
        <w:outlineLvl w:val="1"/>
        <w:rPr>
          <w:rFonts w:ascii="Tahoma" w:eastAsia="Times New Roman" w:hAnsi="Tahoma" w:cs="Tahoma"/>
          <w:b/>
          <w:bCs/>
          <w:i/>
          <w:iCs/>
          <w:sz w:val="20"/>
          <w:szCs w:val="20"/>
          <w:lang w:eastAsia="pt-BR"/>
        </w:rPr>
      </w:pPr>
      <w:bookmarkStart w:id="36" w:name="_Hlk166336358"/>
      <w:r>
        <w:rPr>
          <w:rFonts w:ascii="Tahoma" w:eastAsia="Times New Roman" w:hAnsi="Tahoma" w:cs="Tahoma"/>
          <w:b/>
          <w:bCs/>
          <w:i/>
          <w:iCs/>
          <w:sz w:val="20"/>
          <w:szCs w:val="20"/>
          <w:lang w:eastAsia="pt-BR"/>
        </w:rPr>
        <w:t>ANEXO V</w:t>
      </w:r>
    </w:p>
    <w:p w14:paraId="5B44FEED" w14:textId="77777777" w:rsidR="000C0654" w:rsidRDefault="000C0654" w:rsidP="001F330F">
      <w:pPr>
        <w:keepNext/>
        <w:tabs>
          <w:tab w:val="left" w:pos="426"/>
        </w:tabs>
        <w:spacing w:after="0" w:line="360" w:lineRule="auto"/>
        <w:ind w:left="-284" w:right="849"/>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de Contrato.</w:t>
      </w:r>
    </w:p>
    <w:p w14:paraId="00F49ED9" w14:textId="77777777" w:rsidR="000C0654" w:rsidRDefault="000C0654" w:rsidP="001F330F">
      <w:pPr>
        <w:keepNext/>
        <w:spacing w:after="0" w:line="360" w:lineRule="auto"/>
        <w:ind w:left="-284" w:right="849"/>
        <w:jc w:val="both"/>
        <w:outlineLvl w:val="0"/>
        <w:rPr>
          <w:rFonts w:ascii="Tahoma" w:eastAsia="Calibri" w:hAnsi="Tahoma" w:cs="Tahoma"/>
          <w:b/>
          <w:i/>
          <w:iCs/>
          <w:sz w:val="20"/>
          <w:szCs w:val="20"/>
        </w:rPr>
      </w:pPr>
    </w:p>
    <w:p w14:paraId="437E88A7" w14:textId="722CC15E" w:rsidR="000C0654" w:rsidRDefault="000C0654" w:rsidP="001F330F">
      <w:pPr>
        <w:keepNext/>
        <w:spacing w:after="0" w:line="360" w:lineRule="auto"/>
        <w:ind w:left="-284" w:right="849"/>
        <w:jc w:val="both"/>
        <w:outlineLvl w:val="0"/>
        <w:rPr>
          <w:rFonts w:ascii="Tahoma" w:hAnsi="Tahoma" w:cs="Tahoma"/>
          <w:b/>
          <w:i/>
          <w:iCs/>
          <w:sz w:val="20"/>
          <w:szCs w:val="20"/>
        </w:rPr>
      </w:pPr>
      <w:r>
        <w:rPr>
          <w:rFonts w:ascii="Tahoma" w:hAnsi="Tahoma" w:cs="Tahoma"/>
          <w:b/>
          <w:i/>
          <w:iCs/>
          <w:sz w:val="20"/>
          <w:szCs w:val="20"/>
        </w:rPr>
        <w:t xml:space="preserve">PROCESSO N° </w:t>
      </w:r>
      <w:r w:rsidR="00F13904">
        <w:rPr>
          <w:rFonts w:ascii="Tahoma" w:hAnsi="Tahoma" w:cs="Tahoma"/>
          <w:b/>
          <w:i/>
          <w:iCs/>
          <w:sz w:val="20"/>
          <w:szCs w:val="20"/>
        </w:rPr>
        <w:t>1413/2026</w:t>
      </w:r>
    </w:p>
    <w:p w14:paraId="684D53BF" w14:textId="5E5FF220" w:rsidR="000C0654" w:rsidRDefault="000C0654" w:rsidP="001F330F">
      <w:pPr>
        <w:spacing w:after="0" w:line="360" w:lineRule="auto"/>
        <w:ind w:left="-284" w:right="849"/>
        <w:jc w:val="both"/>
        <w:rPr>
          <w:rFonts w:ascii="Tahoma" w:hAnsi="Tahoma" w:cs="Tahoma"/>
          <w:i/>
          <w:iCs/>
          <w:sz w:val="20"/>
          <w:szCs w:val="20"/>
        </w:rPr>
      </w:pPr>
      <w:r>
        <w:rPr>
          <w:rFonts w:ascii="Tahoma" w:hAnsi="Tahoma" w:cs="Tahoma"/>
          <w:b/>
          <w:i/>
          <w:iCs/>
          <w:sz w:val="20"/>
          <w:szCs w:val="20"/>
        </w:rPr>
        <w:t xml:space="preserve">PREGÃO ELETRÔNICO Nº </w:t>
      </w:r>
      <w:r w:rsidR="00FD38FF">
        <w:rPr>
          <w:rFonts w:ascii="Tahoma" w:hAnsi="Tahoma" w:cs="Tahoma"/>
          <w:b/>
          <w:i/>
          <w:iCs/>
          <w:sz w:val="20"/>
          <w:szCs w:val="20"/>
        </w:rPr>
        <w:t>051/</w:t>
      </w:r>
      <w:r w:rsidR="00F13904">
        <w:rPr>
          <w:rFonts w:ascii="Tahoma" w:hAnsi="Tahoma" w:cs="Tahoma"/>
          <w:b/>
          <w:i/>
          <w:iCs/>
          <w:sz w:val="20"/>
          <w:szCs w:val="20"/>
        </w:rPr>
        <w:t>2026</w:t>
      </w:r>
    </w:p>
    <w:p w14:paraId="7992ACF6" w14:textId="695EF588" w:rsidR="000C0654" w:rsidRDefault="00FD38FF" w:rsidP="001F330F">
      <w:pPr>
        <w:spacing w:after="0" w:line="360" w:lineRule="auto"/>
        <w:ind w:left="-284" w:right="849"/>
        <w:jc w:val="both"/>
        <w:rPr>
          <w:rFonts w:ascii="Tahoma" w:hAnsi="Tahoma" w:cs="Tahoma"/>
          <w:i/>
          <w:iCs/>
          <w:sz w:val="20"/>
          <w:szCs w:val="20"/>
        </w:rPr>
      </w:pPr>
      <w:r>
        <w:rPr>
          <w:rFonts w:ascii="Tahoma" w:hAnsi="Tahoma" w:cs="Tahoma"/>
          <w:b/>
          <w:i/>
          <w:iCs/>
          <w:sz w:val="20"/>
          <w:szCs w:val="20"/>
        </w:rPr>
        <w:t xml:space="preserve">CONTRATO ADMINISTRATIVO Nº </w:t>
      </w:r>
      <w:proofErr w:type="spellStart"/>
      <w:r>
        <w:rPr>
          <w:rFonts w:ascii="Tahoma" w:hAnsi="Tahoma" w:cs="Tahoma"/>
          <w:b/>
          <w:i/>
          <w:iCs/>
          <w:sz w:val="20"/>
          <w:szCs w:val="20"/>
        </w:rPr>
        <w:t>xxx</w:t>
      </w:r>
      <w:proofErr w:type="spellEnd"/>
      <w:r w:rsidR="000C0654">
        <w:rPr>
          <w:rFonts w:ascii="Tahoma" w:hAnsi="Tahoma" w:cs="Tahoma"/>
          <w:b/>
          <w:i/>
          <w:iCs/>
          <w:sz w:val="20"/>
          <w:szCs w:val="20"/>
        </w:rPr>
        <w:t>/2.02</w:t>
      </w:r>
      <w:r w:rsidR="00BC0402">
        <w:rPr>
          <w:rFonts w:ascii="Tahoma" w:hAnsi="Tahoma" w:cs="Tahoma"/>
          <w:b/>
          <w:i/>
          <w:iCs/>
          <w:sz w:val="20"/>
          <w:szCs w:val="20"/>
        </w:rPr>
        <w:t>6</w:t>
      </w:r>
    </w:p>
    <w:bookmarkEnd w:id="36"/>
    <w:p w14:paraId="0A45D4EA" w14:textId="77777777" w:rsidR="002346A6" w:rsidRPr="002346A6" w:rsidRDefault="002346A6" w:rsidP="001F330F">
      <w:pPr>
        <w:spacing w:after="0" w:line="360" w:lineRule="auto"/>
        <w:ind w:left="-284" w:right="849"/>
        <w:jc w:val="both"/>
        <w:rPr>
          <w:rFonts w:ascii="Tahoma" w:hAnsi="Tahoma" w:cs="Tahoma"/>
          <w:sz w:val="20"/>
          <w:szCs w:val="20"/>
        </w:rPr>
      </w:pPr>
    </w:p>
    <w:p w14:paraId="1FEA697D" w14:textId="77777777" w:rsidR="00FD38FF" w:rsidRPr="002C7C52" w:rsidRDefault="00FD38FF" w:rsidP="00FD38FF">
      <w:pPr>
        <w:spacing w:after="0" w:line="360" w:lineRule="auto"/>
        <w:ind w:left="3261"/>
        <w:jc w:val="both"/>
        <w:rPr>
          <w:rFonts w:ascii="Tahoma" w:hAnsi="Tahoma" w:cs="Tahoma"/>
          <w:b/>
          <w:bCs/>
          <w:i/>
          <w:iCs/>
          <w:sz w:val="20"/>
          <w:szCs w:val="20"/>
        </w:rPr>
      </w:pPr>
      <w:r w:rsidRPr="002C7C52">
        <w:rPr>
          <w:rFonts w:ascii="Tahoma" w:hAnsi="Tahoma" w:cs="Tahoma"/>
          <w:b/>
          <w:bCs/>
          <w:sz w:val="20"/>
          <w:szCs w:val="20"/>
        </w:rPr>
        <w:t xml:space="preserve">CONTRATO QUE ENTRE SI CELEBRAM A PREFEITURA DO MUNICÍPIO DE DESCALVADO, ESTADO DE SÃO PAULO, E A EMPRESA ________________________, </w:t>
      </w:r>
      <w:r w:rsidRPr="002C7C52">
        <w:rPr>
          <w:rFonts w:ascii="Tahoma" w:hAnsi="Tahoma" w:cs="Tahoma"/>
          <w:b/>
          <w:bCs/>
          <w:iCs/>
          <w:sz w:val="20"/>
          <w:szCs w:val="20"/>
        </w:rPr>
        <w:t>PARA PRESTAÇÃO DE SERVIÇOS CONTINUADOS DE PASSAGEM EXPRESSA EM CANCELA AUTOMÁTICA NAS PRAÇAS DE PEDÁGIOS</w:t>
      </w:r>
      <w:r w:rsidRPr="002C7C52">
        <w:rPr>
          <w:rFonts w:ascii="Tahoma" w:hAnsi="Tahoma" w:cs="Tahoma"/>
          <w:b/>
          <w:bCs/>
          <w:i/>
          <w:iCs/>
          <w:sz w:val="20"/>
          <w:szCs w:val="20"/>
        </w:rPr>
        <w:t>.</w:t>
      </w:r>
    </w:p>
    <w:p w14:paraId="7EDDA844" w14:textId="77777777" w:rsidR="00FD38FF" w:rsidRPr="00A012E7" w:rsidRDefault="00FD38FF" w:rsidP="00FD38FF">
      <w:pPr>
        <w:spacing w:after="0" w:line="360" w:lineRule="auto"/>
        <w:ind w:left="3261"/>
        <w:jc w:val="both"/>
        <w:rPr>
          <w:rFonts w:ascii="Tahoma" w:hAnsi="Tahoma" w:cs="Tahoma"/>
          <w:sz w:val="20"/>
          <w:szCs w:val="20"/>
          <w:highlight w:val="yellow"/>
        </w:rPr>
      </w:pPr>
    </w:p>
    <w:p w14:paraId="188D2577" w14:textId="77777777" w:rsidR="00FD38FF" w:rsidRPr="00A012E7" w:rsidRDefault="00FD38FF" w:rsidP="00FD38FF">
      <w:pPr>
        <w:spacing w:after="0" w:line="360" w:lineRule="auto"/>
        <w:jc w:val="both"/>
        <w:rPr>
          <w:rFonts w:ascii="Tahoma" w:hAnsi="Tahoma" w:cs="Tahoma"/>
          <w:sz w:val="20"/>
          <w:szCs w:val="20"/>
        </w:rPr>
      </w:pPr>
    </w:p>
    <w:p w14:paraId="79E2FF8C" w14:textId="77777777" w:rsidR="00FD38FF" w:rsidRPr="00A012E7" w:rsidRDefault="00FD38FF" w:rsidP="00FD38FF">
      <w:pPr>
        <w:spacing w:after="0" w:line="360" w:lineRule="auto"/>
        <w:ind w:firstLine="2124"/>
        <w:jc w:val="both"/>
        <w:rPr>
          <w:rFonts w:ascii="Tahoma" w:hAnsi="Tahoma" w:cs="Tahoma"/>
          <w:b/>
          <w:sz w:val="20"/>
          <w:szCs w:val="20"/>
        </w:rPr>
      </w:pPr>
      <w:r w:rsidRPr="00A012E7">
        <w:rPr>
          <w:rFonts w:ascii="Tahoma" w:hAnsi="Tahoma" w:cs="Tahoma"/>
          <w:sz w:val="20"/>
          <w:szCs w:val="20"/>
        </w:rPr>
        <w:t xml:space="preserve">Pelo presente instrumento, a </w:t>
      </w:r>
      <w:r w:rsidRPr="00A012E7">
        <w:rPr>
          <w:rFonts w:ascii="Tahoma" w:hAnsi="Tahoma" w:cs="Tahoma"/>
          <w:b/>
          <w:bCs/>
          <w:sz w:val="20"/>
          <w:szCs w:val="20"/>
        </w:rPr>
        <w:t>PREFEITURA DO MUNICÍPIO DE DESCALVADO</w:t>
      </w:r>
      <w:r w:rsidRPr="00A012E7">
        <w:rPr>
          <w:rFonts w:ascii="Tahoma" w:hAnsi="Tahoma" w:cs="Tahoma"/>
          <w:sz w:val="20"/>
          <w:szCs w:val="20"/>
        </w:rPr>
        <w:t xml:space="preserve">, Estado de São Paulo, inscrita no Cadastro Nacional de Pessoas Jurídicas do Ministério da Fazenda (CNPJ/MF) sob nº 46.732.442/0001-23, com sede na Rua José Quirino Ribeiro nº 55, Jardim Belém, em Descalvado, Estado de São Paulo, aqui representada pelo Prefeito Sr. </w:t>
      </w:r>
      <w:r w:rsidRPr="00A012E7">
        <w:rPr>
          <w:rFonts w:ascii="Tahoma" w:hAnsi="Tahoma" w:cs="Tahoma"/>
          <w:b/>
          <w:bCs/>
          <w:sz w:val="20"/>
          <w:szCs w:val="20"/>
        </w:rPr>
        <w:t xml:space="preserve">LUÍS GUILHERME PANONE, </w:t>
      </w:r>
      <w:r w:rsidRPr="00A012E7">
        <w:rPr>
          <w:rFonts w:ascii="Tahoma" w:hAnsi="Tahoma" w:cs="Tahoma"/>
          <w:sz w:val="20"/>
          <w:szCs w:val="20"/>
        </w:rPr>
        <w:t xml:space="preserve">inscrito no CPF/MF sob nº </w:t>
      </w:r>
      <w:r w:rsidRPr="00A012E7">
        <w:rPr>
          <w:rFonts w:ascii="Tahoma" w:hAnsi="Tahoma" w:cs="Tahoma"/>
          <w:bCs/>
          <w:iCs/>
          <w:sz w:val="20"/>
          <w:szCs w:val="20"/>
        </w:rPr>
        <w:t>298.860.978-09,</w:t>
      </w:r>
      <w:r w:rsidRPr="00A012E7">
        <w:rPr>
          <w:rFonts w:ascii="Tahoma" w:hAnsi="Tahoma" w:cs="Tahoma"/>
          <w:sz w:val="20"/>
          <w:szCs w:val="20"/>
        </w:rPr>
        <w:t xml:space="preserve"> denominada </w:t>
      </w:r>
      <w:r w:rsidRPr="00A012E7">
        <w:rPr>
          <w:rFonts w:ascii="Tahoma" w:hAnsi="Tahoma" w:cs="Tahoma"/>
          <w:b/>
          <w:bCs/>
          <w:sz w:val="20"/>
          <w:szCs w:val="20"/>
        </w:rPr>
        <w:t>CONTRATANTE</w:t>
      </w:r>
      <w:r w:rsidRPr="00A012E7">
        <w:rPr>
          <w:rFonts w:ascii="Tahoma" w:hAnsi="Tahoma" w:cs="Tahoma"/>
          <w:sz w:val="20"/>
          <w:szCs w:val="20"/>
        </w:rPr>
        <w:t xml:space="preserve">, e de outro lado _____________________________,  pessoa jurídica de Direito Privado, inscrita no Cadastro Nacional de Pessoas Jurídicas do Ministério da Fazenda (CNPJ/MF) sob o número ___________________, com sede à Rua _____________________________, Bairro ______________________, Município de _____________________, Estado de ______________, com endereço eletrônico __________________________, aqui representada pelo(a) Senhor(a) ___________________________, portador(a) da Cédula de Identidade RG nº ________________________, inscrito(a) no Cadastro de Pessoas Físicas do Ministério da Fazenda (CPF/MF) sob o número ____________________, doravante denominada </w:t>
      </w:r>
      <w:r w:rsidRPr="00A012E7">
        <w:rPr>
          <w:rFonts w:ascii="Tahoma" w:hAnsi="Tahoma" w:cs="Tahoma"/>
          <w:b/>
          <w:bCs/>
          <w:sz w:val="20"/>
          <w:szCs w:val="20"/>
        </w:rPr>
        <w:t>CONTRATADA</w:t>
      </w:r>
      <w:r w:rsidRPr="00A012E7">
        <w:rPr>
          <w:rFonts w:ascii="Tahoma" w:hAnsi="Tahoma" w:cs="Tahoma"/>
          <w:sz w:val="20"/>
          <w:szCs w:val="20"/>
        </w:rPr>
        <w:t>, e perante as testemunhas abaixo firmadas, pactuam o presente instrumento de Contrato, atendidas as cláusulas e condições que enunciam a seguir:</w:t>
      </w:r>
      <w:r w:rsidRPr="00A012E7">
        <w:rPr>
          <w:rFonts w:ascii="Tahoma" w:hAnsi="Tahoma" w:cs="Tahoma"/>
          <w:b/>
          <w:sz w:val="20"/>
          <w:szCs w:val="20"/>
        </w:rPr>
        <w:t xml:space="preserve"> </w:t>
      </w:r>
    </w:p>
    <w:p w14:paraId="14729C57" w14:textId="77777777" w:rsidR="00FD38FF" w:rsidRPr="00A012E7" w:rsidRDefault="00FD38FF" w:rsidP="00FD38FF">
      <w:pPr>
        <w:spacing w:after="0" w:line="360" w:lineRule="auto"/>
        <w:jc w:val="both"/>
        <w:rPr>
          <w:rFonts w:ascii="Tahoma" w:hAnsi="Tahoma" w:cs="Tahoma"/>
          <w:b/>
          <w:sz w:val="20"/>
          <w:szCs w:val="20"/>
          <w:highlight w:val="yellow"/>
        </w:rPr>
      </w:pPr>
    </w:p>
    <w:p w14:paraId="0BE48076" w14:textId="77777777" w:rsidR="00FD38FF" w:rsidRPr="00A012E7" w:rsidRDefault="00FD38FF" w:rsidP="00FD38FF">
      <w:pPr>
        <w:spacing w:after="0" w:line="360" w:lineRule="auto"/>
        <w:jc w:val="both"/>
        <w:rPr>
          <w:rFonts w:ascii="Tahoma" w:hAnsi="Tahoma" w:cs="Tahoma"/>
          <w:b/>
          <w:sz w:val="20"/>
          <w:szCs w:val="20"/>
          <w:highlight w:val="yellow"/>
        </w:rPr>
      </w:pPr>
    </w:p>
    <w:p w14:paraId="5820F3F3" w14:textId="77777777" w:rsidR="00FD38FF" w:rsidRPr="00A012E7" w:rsidRDefault="00FD38FF" w:rsidP="00FD38FF">
      <w:pPr>
        <w:spacing w:after="0" w:line="360" w:lineRule="auto"/>
        <w:jc w:val="center"/>
        <w:rPr>
          <w:rFonts w:ascii="Tahoma" w:hAnsi="Tahoma" w:cs="Tahoma"/>
          <w:b/>
          <w:sz w:val="20"/>
          <w:szCs w:val="20"/>
          <w:u w:val="single"/>
        </w:rPr>
      </w:pPr>
      <w:r w:rsidRPr="00A012E7">
        <w:rPr>
          <w:rFonts w:ascii="Tahoma" w:hAnsi="Tahoma" w:cs="Tahoma"/>
          <w:b/>
          <w:sz w:val="20"/>
          <w:szCs w:val="20"/>
        </w:rPr>
        <w:t>CLÁUSULA PRIMEIRA - OBJETO DO CONTRATO</w:t>
      </w:r>
    </w:p>
    <w:p w14:paraId="033B9D41" w14:textId="2F35931D" w:rsidR="00FD38FF" w:rsidRDefault="00FD38FF" w:rsidP="00FD38FF">
      <w:pPr>
        <w:spacing w:after="240" w:line="360" w:lineRule="auto"/>
        <w:ind w:right="-1"/>
        <w:jc w:val="both"/>
        <w:rPr>
          <w:rFonts w:ascii="Tahoma" w:hAnsi="Tahoma" w:cs="Tahoma"/>
          <w:sz w:val="20"/>
          <w:szCs w:val="20"/>
        </w:rPr>
      </w:pPr>
      <w:r w:rsidRPr="00A012E7">
        <w:rPr>
          <w:rFonts w:ascii="Tahoma" w:hAnsi="Tahoma" w:cs="Tahoma"/>
          <w:sz w:val="20"/>
          <w:szCs w:val="20"/>
        </w:rPr>
        <w:t xml:space="preserve"> </w:t>
      </w:r>
      <w:r w:rsidRPr="00A012E7">
        <w:rPr>
          <w:rFonts w:ascii="Tahoma" w:hAnsi="Tahoma" w:cs="Tahoma"/>
          <w:sz w:val="20"/>
          <w:szCs w:val="20"/>
        </w:rPr>
        <w:tab/>
        <w:t xml:space="preserve">1.1. O objeto do presente é a </w:t>
      </w:r>
      <w:bookmarkStart w:id="37" w:name="_Hlk230698509"/>
      <w:r w:rsidRPr="00A012E7">
        <w:rPr>
          <w:rFonts w:ascii="Tahoma" w:hAnsi="Tahoma" w:cs="Tahoma"/>
          <w:b/>
          <w:bCs/>
          <w:i/>
          <w:iCs/>
          <w:sz w:val="20"/>
          <w:szCs w:val="20"/>
        </w:rPr>
        <w:t xml:space="preserve">Contratação de empresa especializada para prestação de serviços continuados de passagem expressa em cancela automática nas praças de pedágios, nas rodovias Estaduais e Federais dentro do Estado de São Paulo, através de sistema de identificação e pagamento eletrônico por etiqueta magnética (TAG/TIV - </w:t>
      </w:r>
      <w:proofErr w:type="spellStart"/>
      <w:r w:rsidRPr="00A012E7">
        <w:rPr>
          <w:rFonts w:ascii="Tahoma" w:hAnsi="Tahoma" w:cs="Tahoma"/>
          <w:b/>
          <w:bCs/>
          <w:i/>
          <w:iCs/>
          <w:sz w:val="20"/>
          <w:szCs w:val="20"/>
        </w:rPr>
        <w:t>Transponder</w:t>
      </w:r>
      <w:proofErr w:type="spellEnd"/>
      <w:r w:rsidRPr="00A012E7">
        <w:rPr>
          <w:rFonts w:ascii="Tahoma" w:hAnsi="Tahoma" w:cs="Tahoma"/>
          <w:b/>
          <w:bCs/>
          <w:i/>
          <w:iCs/>
          <w:sz w:val="20"/>
          <w:szCs w:val="20"/>
        </w:rPr>
        <w:t xml:space="preserve"> de Identificação Veicular), sistema pós pago, para os veículos pertencentes à frota oficial, em atendimento às diversas Secretarias da Prefeitura de Descalvado, São Paulo, pelo período de 12 (doze) meses, </w:t>
      </w:r>
      <w:bookmarkEnd w:id="37"/>
      <w:r w:rsidRPr="00A012E7">
        <w:rPr>
          <w:rFonts w:ascii="Tahoma" w:hAnsi="Tahoma" w:cs="Tahoma"/>
          <w:sz w:val="20"/>
          <w:szCs w:val="20"/>
        </w:rPr>
        <w:t>na forma prevista no Edital de licitação em epígrafe, com a Proposta apresentada e as cláusulas e condições deste Instrumento de Contrato.</w:t>
      </w:r>
    </w:p>
    <w:p w14:paraId="35599867" w14:textId="77777777" w:rsidR="00FD38FF" w:rsidRPr="00A012E7" w:rsidRDefault="00FD38FF" w:rsidP="00FD38FF">
      <w:pPr>
        <w:spacing w:after="240" w:line="360" w:lineRule="auto"/>
        <w:ind w:right="-1"/>
        <w:jc w:val="both"/>
        <w:rPr>
          <w:rFonts w:ascii="Tahoma" w:hAnsi="Tahoma" w:cs="Tahoma"/>
          <w:sz w:val="20"/>
          <w:szCs w:val="20"/>
        </w:rPr>
      </w:pPr>
    </w:p>
    <w:p w14:paraId="1AE44B43" w14:textId="77777777" w:rsidR="00FD38FF" w:rsidRPr="002C7C52" w:rsidRDefault="00FD38FF" w:rsidP="00FD38FF">
      <w:pPr>
        <w:spacing w:after="0" w:line="360" w:lineRule="auto"/>
        <w:jc w:val="center"/>
        <w:rPr>
          <w:rFonts w:ascii="Tahoma" w:hAnsi="Tahoma" w:cs="Tahoma"/>
          <w:iCs/>
          <w:color w:val="000000"/>
          <w:sz w:val="20"/>
          <w:szCs w:val="20"/>
        </w:rPr>
      </w:pPr>
      <w:r w:rsidRPr="002C7C52">
        <w:rPr>
          <w:rFonts w:ascii="Tahoma" w:hAnsi="Tahoma" w:cs="Tahoma"/>
          <w:b/>
          <w:iCs/>
          <w:color w:val="000000"/>
          <w:sz w:val="20"/>
          <w:szCs w:val="20"/>
        </w:rPr>
        <w:t>CLÁUSULA SEGUNDA – DOS PRAZOS E REGIME DE EXECUÇÃO</w:t>
      </w:r>
    </w:p>
    <w:p w14:paraId="432803DC" w14:textId="77777777" w:rsidR="00FD38FF" w:rsidRPr="00527CDF" w:rsidRDefault="00FD38FF" w:rsidP="00FD38FF">
      <w:pPr>
        <w:spacing w:after="0" w:line="360" w:lineRule="auto"/>
        <w:ind w:firstLine="709"/>
        <w:jc w:val="both"/>
        <w:rPr>
          <w:rFonts w:ascii="Tahoma" w:hAnsi="Tahoma" w:cs="Tahoma"/>
          <w:color w:val="000000"/>
          <w:sz w:val="20"/>
          <w:szCs w:val="20"/>
        </w:rPr>
      </w:pPr>
      <w:r w:rsidRPr="00527CDF">
        <w:rPr>
          <w:rFonts w:ascii="Tahoma" w:hAnsi="Tahoma" w:cs="Tahoma"/>
          <w:color w:val="000000"/>
          <w:sz w:val="20"/>
          <w:szCs w:val="20"/>
        </w:rPr>
        <w:t xml:space="preserve">2.1. </w:t>
      </w:r>
      <w:r w:rsidRPr="00F559A1">
        <w:rPr>
          <w:rFonts w:ascii="Tahoma" w:eastAsia="Times New Roman" w:hAnsi="Tahoma" w:cs="Tahoma"/>
          <w:sz w:val="20"/>
          <w:szCs w:val="20"/>
          <w:lang w:eastAsia="pt-BR"/>
        </w:rPr>
        <w:t xml:space="preserve">Os prazos de vigência e de execução deste Contrato serão de </w:t>
      </w:r>
      <w:r w:rsidRPr="00F559A1">
        <w:rPr>
          <w:rFonts w:ascii="Tahoma" w:eastAsia="Times New Roman" w:hAnsi="Tahoma" w:cs="Tahoma"/>
          <w:b/>
          <w:bCs/>
          <w:sz w:val="20"/>
          <w:szCs w:val="20"/>
          <w:lang w:eastAsia="pt-BR"/>
        </w:rPr>
        <w:t>12 (doze) meses</w:t>
      </w:r>
      <w:r w:rsidRPr="00F559A1">
        <w:rPr>
          <w:rFonts w:ascii="Tahoma" w:eastAsia="Times New Roman" w:hAnsi="Tahoma" w:cs="Tahoma"/>
          <w:sz w:val="20"/>
          <w:szCs w:val="20"/>
          <w:lang w:eastAsia="pt-BR"/>
        </w:rPr>
        <w:t>, contados da data de sua assinatura.</w:t>
      </w:r>
    </w:p>
    <w:p w14:paraId="7128E370" w14:textId="77777777" w:rsidR="00FD38FF" w:rsidRPr="00527CDF" w:rsidRDefault="00FD38FF" w:rsidP="00FD38FF">
      <w:pPr>
        <w:spacing w:after="0" w:line="360" w:lineRule="auto"/>
        <w:ind w:firstLine="709"/>
        <w:jc w:val="both"/>
        <w:rPr>
          <w:rFonts w:ascii="Tahoma" w:hAnsi="Tahoma" w:cs="Tahoma"/>
          <w:sz w:val="20"/>
          <w:szCs w:val="20"/>
        </w:rPr>
      </w:pPr>
      <w:r w:rsidRPr="00527CDF">
        <w:rPr>
          <w:rFonts w:ascii="Tahoma" w:hAnsi="Tahoma" w:cs="Tahoma"/>
          <w:sz w:val="20"/>
          <w:szCs w:val="20"/>
        </w:rPr>
        <w:t>2.2. O prazo do contrato poderá ser prorrogado sucessivamente, respeitada a vigência máxima, a critério da CONTRATANTE, mantidos os direitos, obrigações e responsabilidades, sendo instrumentalizado através de Termo aditivo, como faculta o artigo 107 da Lei Federal nº 14.133/2.021.</w:t>
      </w:r>
    </w:p>
    <w:p w14:paraId="48AA3BB2" w14:textId="77777777" w:rsidR="00FD38FF" w:rsidRPr="00527CDF" w:rsidRDefault="00FD38FF" w:rsidP="00FD38FF">
      <w:pPr>
        <w:spacing w:after="0" w:line="360" w:lineRule="auto"/>
        <w:ind w:firstLine="709"/>
        <w:jc w:val="both"/>
        <w:rPr>
          <w:rFonts w:ascii="Tahoma" w:hAnsi="Tahoma" w:cs="Tahoma"/>
          <w:sz w:val="20"/>
          <w:szCs w:val="20"/>
        </w:rPr>
      </w:pPr>
      <w:r w:rsidRPr="00527CDF">
        <w:rPr>
          <w:rFonts w:ascii="Tahoma" w:hAnsi="Tahoma" w:cs="Tahoma"/>
          <w:sz w:val="20"/>
          <w:szCs w:val="20"/>
        </w:rPr>
        <w:t xml:space="preserve">2.3. O início da execução deverá ser no </w:t>
      </w:r>
      <w:r w:rsidRPr="00527CDF">
        <w:rPr>
          <w:rFonts w:ascii="Tahoma" w:hAnsi="Tahoma" w:cs="Tahoma"/>
          <w:b/>
          <w:bCs/>
          <w:sz w:val="20"/>
          <w:szCs w:val="20"/>
        </w:rPr>
        <w:t>prazo máximo de 05 (cinco) dias</w:t>
      </w:r>
      <w:r w:rsidRPr="00527CDF">
        <w:rPr>
          <w:rFonts w:ascii="Tahoma" w:hAnsi="Tahoma" w:cs="Tahoma"/>
          <w:sz w:val="20"/>
          <w:szCs w:val="20"/>
        </w:rPr>
        <w:t xml:space="preserve"> contados da assinatura do Contrato, onde a CONTRATADA</w:t>
      </w:r>
      <w:r w:rsidRPr="00527CDF">
        <w:rPr>
          <w:rFonts w:ascii="Tahoma" w:eastAsia="Times New Roman" w:hAnsi="Tahoma" w:cs="Tahoma"/>
          <w:sz w:val="20"/>
          <w:szCs w:val="20"/>
          <w:lang w:eastAsia="pt-BR"/>
        </w:rPr>
        <w:t xml:space="preserve"> </w:t>
      </w:r>
      <w:r w:rsidRPr="00F559A1">
        <w:rPr>
          <w:rFonts w:ascii="Tahoma" w:eastAsia="Times New Roman" w:hAnsi="Tahoma" w:cs="Tahoma"/>
          <w:sz w:val="20"/>
          <w:szCs w:val="20"/>
          <w:lang w:eastAsia="pt-BR"/>
        </w:rPr>
        <w:t xml:space="preserve">deverá entregar as </w:t>
      </w:r>
      <w:proofErr w:type="spellStart"/>
      <w:r w:rsidRPr="00F559A1">
        <w:rPr>
          <w:rFonts w:ascii="Tahoma" w:eastAsia="Times New Roman" w:hAnsi="Tahoma" w:cs="Tahoma"/>
          <w:sz w:val="20"/>
          <w:szCs w:val="20"/>
          <w:lang w:eastAsia="pt-BR"/>
        </w:rPr>
        <w:t>TAGs</w:t>
      </w:r>
      <w:proofErr w:type="spellEnd"/>
      <w:r w:rsidRPr="00F559A1">
        <w:rPr>
          <w:rFonts w:ascii="Tahoma" w:eastAsia="Times New Roman" w:hAnsi="Tahoma" w:cs="Tahoma"/>
          <w:sz w:val="20"/>
          <w:szCs w:val="20"/>
          <w:lang w:eastAsia="pt-BR"/>
        </w:rPr>
        <w:t>/</w:t>
      </w:r>
      <w:proofErr w:type="spellStart"/>
      <w:r w:rsidRPr="00F559A1">
        <w:rPr>
          <w:rFonts w:ascii="Tahoma" w:eastAsia="Times New Roman" w:hAnsi="Tahoma" w:cs="Tahoma"/>
          <w:sz w:val="20"/>
          <w:szCs w:val="20"/>
          <w:lang w:eastAsia="pt-BR"/>
        </w:rPr>
        <w:t>TIVs</w:t>
      </w:r>
      <w:proofErr w:type="spellEnd"/>
      <w:r w:rsidRPr="00F559A1">
        <w:rPr>
          <w:rFonts w:ascii="Tahoma" w:eastAsia="Times New Roman" w:hAnsi="Tahoma" w:cs="Tahoma"/>
          <w:sz w:val="20"/>
          <w:szCs w:val="20"/>
          <w:lang w:eastAsia="pt-BR"/>
        </w:rPr>
        <w:t xml:space="preserve"> destinadas à frota municipal, acompanhadas dos respectivos manuais de instrução, sem quaisquer custos adicionais de frete, transporte ou entrega.</w:t>
      </w:r>
    </w:p>
    <w:p w14:paraId="45C0E6D1" w14:textId="77777777" w:rsidR="00FD38FF" w:rsidRPr="00527CDF" w:rsidRDefault="00FD38FF" w:rsidP="00FD38FF">
      <w:pPr>
        <w:spacing w:after="0" w:line="360" w:lineRule="auto"/>
        <w:ind w:firstLine="709"/>
        <w:jc w:val="both"/>
        <w:rPr>
          <w:rFonts w:ascii="Tahoma" w:hAnsi="Tahoma" w:cs="Tahoma"/>
          <w:sz w:val="20"/>
          <w:szCs w:val="20"/>
        </w:rPr>
      </w:pPr>
      <w:r w:rsidRPr="00527CDF">
        <w:rPr>
          <w:rFonts w:ascii="Tahoma" w:eastAsia="Times New Roman" w:hAnsi="Tahoma" w:cs="Tahoma"/>
          <w:sz w:val="20"/>
          <w:szCs w:val="20"/>
          <w:lang w:eastAsia="pt-BR"/>
        </w:rPr>
        <w:t xml:space="preserve">2.4. </w:t>
      </w:r>
      <w:r w:rsidRPr="00F559A1">
        <w:rPr>
          <w:rFonts w:ascii="Tahoma" w:eastAsia="Times New Roman" w:hAnsi="Tahoma" w:cs="Tahoma"/>
          <w:sz w:val="20"/>
          <w:szCs w:val="20"/>
          <w:lang w:eastAsia="pt-BR"/>
        </w:rPr>
        <w:t xml:space="preserve">As </w:t>
      </w:r>
      <w:proofErr w:type="spellStart"/>
      <w:r w:rsidRPr="00F559A1">
        <w:rPr>
          <w:rFonts w:ascii="Tahoma" w:eastAsia="Times New Roman" w:hAnsi="Tahoma" w:cs="Tahoma"/>
          <w:sz w:val="20"/>
          <w:szCs w:val="20"/>
          <w:lang w:eastAsia="pt-BR"/>
        </w:rPr>
        <w:t>TAGs</w:t>
      </w:r>
      <w:proofErr w:type="spellEnd"/>
      <w:r w:rsidRPr="00F559A1">
        <w:rPr>
          <w:rFonts w:ascii="Tahoma" w:eastAsia="Times New Roman" w:hAnsi="Tahoma" w:cs="Tahoma"/>
          <w:sz w:val="20"/>
          <w:szCs w:val="20"/>
          <w:lang w:eastAsia="pt-BR"/>
        </w:rPr>
        <w:t>/</w:t>
      </w:r>
      <w:proofErr w:type="spellStart"/>
      <w:r w:rsidRPr="00F559A1">
        <w:rPr>
          <w:rFonts w:ascii="Tahoma" w:eastAsia="Times New Roman" w:hAnsi="Tahoma" w:cs="Tahoma"/>
          <w:sz w:val="20"/>
          <w:szCs w:val="20"/>
          <w:lang w:eastAsia="pt-BR"/>
        </w:rPr>
        <w:t>TIVs</w:t>
      </w:r>
      <w:proofErr w:type="spellEnd"/>
      <w:r w:rsidRPr="00F559A1">
        <w:rPr>
          <w:rFonts w:ascii="Tahoma" w:eastAsia="Times New Roman" w:hAnsi="Tahoma" w:cs="Tahoma"/>
          <w:sz w:val="20"/>
          <w:szCs w:val="20"/>
          <w:lang w:eastAsia="pt-BR"/>
        </w:rPr>
        <w:t xml:space="preserve"> deverão ser entregues na Diretoria de Transportes Internos, Materiais e Almoxarifado, situada na Rua Dr. Carlos Guimarães, s/nº, Vila Municipal, Descalvado/SP, no horário das 08h00 às 11h00 e das 12h00 às 16h00.</w:t>
      </w:r>
    </w:p>
    <w:p w14:paraId="1463C0E3" w14:textId="77777777" w:rsidR="00FD38FF" w:rsidRPr="00527CDF" w:rsidRDefault="00FD38FF" w:rsidP="00FD38FF">
      <w:pPr>
        <w:spacing w:after="0" w:line="360" w:lineRule="auto"/>
        <w:ind w:firstLine="709"/>
        <w:jc w:val="both"/>
        <w:rPr>
          <w:rFonts w:ascii="Tahoma" w:eastAsia="Times New Roman" w:hAnsi="Tahoma" w:cs="Tahoma"/>
          <w:sz w:val="20"/>
          <w:szCs w:val="20"/>
          <w:lang w:eastAsia="pt-BR"/>
        </w:rPr>
      </w:pPr>
      <w:r w:rsidRPr="00527CDF">
        <w:rPr>
          <w:rFonts w:ascii="Tahoma" w:hAnsi="Tahoma" w:cs="Tahoma"/>
          <w:sz w:val="20"/>
          <w:szCs w:val="20"/>
        </w:rPr>
        <w:t xml:space="preserve">2.5. </w:t>
      </w:r>
      <w:r w:rsidRPr="00F559A1">
        <w:rPr>
          <w:rFonts w:ascii="Tahoma" w:eastAsia="Times New Roman" w:hAnsi="Tahoma" w:cs="Tahoma"/>
          <w:sz w:val="20"/>
          <w:szCs w:val="20"/>
          <w:lang w:eastAsia="pt-BR"/>
        </w:rPr>
        <w:t>Caso a CONTRATADA verifique a impossibilidade de cumprimento do prazo previsto no item 2.3, deverá comunicar formalmente a CONTRATANTE, com antecedência mínima de 05 (cinco) dias, apresentando as justificativas pertinentes para análise de eventual prorrogação, ressalvadas as hipóteses de caso fortuito ou força maior.</w:t>
      </w:r>
    </w:p>
    <w:p w14:paraId="51EB7997" w14:textId="77777777" w:rsidR="00FD38FF" w:rsidRPr="00F559A1" w:rsidRDefault="00FD38FF" w:rsidP="00FD38FF">
      <w:pPr>
        <w:spacing w:after="0" w:line="360" w:lineRule="auto"/>
        <w:ind w:firstLine="709"/>
        <w:jc w:val="both"/>
        <w:rPr>
          <w:rFonts w:ascii="Tahoma" w:eastAsia="Times New Roman" w:hAnsi="Tahoma" w:cs="Tahoma"/>
          <w:sz w:val="20"/>
          <w:szCs w:val="20"/>
          <w:lang w:eastAsia="pt-BR"/>
        </w:rPr>
      </w:pPr>
      <w:r w:rsidRPr="00527CDF">
        <w:rPr>
          <w:rFonts w:ascii="Tahoma" w:hAnsi="Tahoma" w:cs="Tahoma"/>
          <w:sz w:val="20"/>
          <w:szCs w:val="20"/>
        </w:rPr>
        <w:t xml:space="preserve">2.6. </w:t>
      </w:r>
      <w:r w:rsidRPr="00527CDF">
        <w:rPr>
          <w:rFonts w:ascii="Tahoma" w:eastAsia="Times New Roman" w:hAnsi="Tahoma" w:cs="Tahoma"/>
          <w:sz w:val="20"/>
          <w:szCs w:val="20"/>
          <w:lang w:eastAsia="pt-BR"/>
        </w:rPr>
        <w:t>A contratação será executada sob o regime de prestação de serviços contínuos.</w:t>
      </w:r>
    </w:p>
    <w:p w14:paraId="2B1EBFB1" w14:textId="413DF174" w:rsidR="00FD38FF" w:rsidRDefault="00FD38FF" w:rsidP="00FD38FF">
      <w:pPr>
        <w:spacing w:after="0" w:line="360" w:lineRule="auto"/>
        <w:jc w:val="both"/>
        <w:rPr>
          <w:rFonts w:ascii="Tahoma" w:hAnsi="Tahoma" w:cs="Tahoma"/>
          <w:sz w:val="20"/>
          <w:szCs w:val="20"/>
          <w:highlight w:val="yellow"/>
        </w:rPr>
      </w:pPr>
    </w:p>
    <w:p w14:paraId="0064CBE8" w14:textId="77777777" w:rsidR="00FD38FF" w:rsidRPr="00A012E7" w:rsidRDefault="00FD38FF" w:rsidP="00FD38FF">
      <w:pPr>
        <w:spacing w:after="0" w:line="360" w:lineRule="auto"/>
        <w:jc w:val="both"/>
        <w:rPr>
          <w:rFonts w:ascii="Tahoma" w:hAnsi="Tahoma" w:cs="Tahoma"/>
          <w:sz w:val="20"/>
          <w:szCs w:val="20"/>
          <w:highlight w:val="yellow"/>
        </w:rPr>
      </w:pPr>
    </w:p>
    <w:p w14:paraId="55ACBFC4" w14:textId="77777777" w:rsidR="00FD38FF" w:rsidRPr="004C18B1" w:rsidRDefault="00FD38FF" w:rsidP="00FD38FF">
      <w:pPr>
        <w:spacing w:after="0" w:line="360" w:lineRule="auto"/>
        <w:jc w:val="center"/>
        <w:rPr>
          <w:rFonts w:ascii="Tahoma" w:hAnsi="Tahoma" w:cs="Tahoma"/>
          <w:b/>
          <w:bCs/>
          <w:sz w:val="20"/>
          <w:szCs w:val="20"/>
        </w:rPr>
      </w:pPr>
      <w:r w:rsidRPr="004C18B1">
        <w:rPr>
          <w:rFonts w:ascii="Tahoma" w:hAnsi="Tahoma" w:cs="Tahoma"/>
          <w:b/>
          <w:bCs/>
          <w:sz w:val="20"/>
          <w:szCs w:val="20"/>
        </w:rPr>
        <w:t>CLÁUSULA TERCEIRA - DO RECEBIMENTO DO OBJETO</w:t>
      </w:r>
    </w:p>
    <w:p w14:paraId="5F45B391" w14:textId="77777777" w:rsidR="00FD38FF" w:rsidRPr="004C18B1" w:rsidRDefault="00FD38FF" w:rsidP="00FD38FF">
      <w:pPr>
        <w:spacing w:after="0" w:line="360" w:lineRule="auto"/>
        <w:jc w:val="both"/>
        <w:rPr>
          <w:rFonts w:ascii="Tahoma" w:hAnsi="Tahoma" w:cs="Tahoma"/>
          <w:sz w:val="20"/>
          <w:szCs w:val="20"/>
        </w:rPr>
      </w:pPr>
      <w:r w:rsidRPr="004C18B1">
        <w:rPr>
          <w:rFonts w:ascii="Tahoma" w:hAnsi="Tahoma" w:cs="Tahoma"/>
          <w:sz w:val="20"/>
          <w:szCs w:val="20"/>
        </w:rPr>
        <w:t xml:space="preserve"> </w:t>
      </w:r>
      <w:r w:rsidRPr="004C18B1">
        <w:rPr>
          <w:rFonts w:ascii="Tahoma" w:hAnsi="Tahoma" w:cs="Tahoma"/>
          <w:sz w:val="20"/>
          <w:szCs w:val="20"/>
        </w:rPr>
        <w:tab/>
        <w:t>3.1. O objeto contratual será recebido:</w:t>
      </w:r>
    </w:p>
    <w:p w14:paraId="1006BB10" w14:textId="77777777" w:rsidR="00FD38FF" w:rsidRPr="004C18B1" w:rsidRDefault="00FD38FF" w:rsidP="00FD38FF">
      <w:pPr>
        <w:spacing w:after="0" w:line="360" w:lineRule="auto"/>
        <w:jc w:val="both"/>
        <w:rPr>
          <w:rFonts w:ascii="Tahoma" w:hAnsi="Tahoma" w:cs="Tahoma"/>
          <w:sz w:val="20"/>
          <w:szCs w:val="20"/>
        </w:rPr>
      </w:pPr>
      <w:r w:rsidRPr="004C18B1">
        <w:rPr>
          <w:rFonts w:ascii="Tahoma" w:hAnsi="Tahoma" w:cs="Tahoma"/>
          <w:sz w:val="20"/>
          <w:szCs w:val="20"/>
        </w:rPr>
        <w:t xml:space="preserve"> </w:t>
      </w:r>
      <w:r w:rsidRPr="004C18B1">
        <w:rPr>
          <w:rFonts w:ascii="Tahoma" w:hAnsi="Tahoma" w:cs="Tahoma"/>
          <w:sz w:val="20"/>
          <w:szCs w:val="20"/>
        </w:rPr>
        <w:tab/>
        <w:t>I – Provisoriamente, pelo fiscal do contrato, mediante verificação inicial da disponibilização do objeto licitado e da instalação/configuração necessária;</w:t>
      </w:r>
    </w:p>
    <w:p w14:paraId="6D43122D" w14:textId="77777777" w:rsidR="00FD38FF" w:rsidRPr="004C18B1" w:rsidRDefault="00FD38FF" w:rsidP="00FD38FF">
      <w:pPr>
        <w:spacing w:after="0" w:line="360" w:lineRule="auto"/>
        <w:jc w:val="both"/>
        <w:rPr>
          <w:rFonts w:ascii="Tahoma" w:hAnsi="Tahoma" w:cs="Tahoma"/>
          <w:sz w:val="20"/>
          <w:szCs w:val="20"/>
        </w:rPr>
      </w:pPr>
      <w:r w:rsidRPr="004C18B1">
        <w:rPr>
          <w:rFonts w:ascii="Tahoma" w:hAnsi="Tahoma" w:cs="Tahoma"/>
          <w:sz w:val="20"/>
          <w:szCs w:val="20"/>
        </w:rPr>
        <w:t xml:space="preserve"> </w:t>
      </w:r>
      <w:r w:rsidRPr="004C18B1">
        <w:rPr>
          <w:rFonts w:ascii="Tahoma" w:hAnsi="Tahoma" w:cs="Tahoma"/>
          <w:sz w:val="20"/>
          <w:szCs w:val="20"/>
        </w:rPr>
        <w:tab/>
        <w:t>II – Definitivamente, após a confirmação de que o objeto atende integralmente às especificações contratuais e do Termo de Referência.</w:t>
      </w:r>
    </w:p>
    <w:p w14:paraId="411D3F7C" w14:textId="77777777" w:rsidR="00FD38FF" w:rsidRDefault="00FD38FF" w:rsidP="00FD38FF">
      <w:pPr>
        <w:spacing w:after="0" w:line="360" w:lineRule="auto"/>
        <w:jc w:val="both"/>
        <w:rPr>
          <w:rFonts w:ascii="Tahoma" w:hAnsi="Tahoma" w:cs="Tahoma"/>
          <w:sz w:val="20"/>
          <w:szCs w:val="20"/>
        </w:rPr>
      </w:pPr>
      <w:r w:rsidRPr="004C18B1">
        <w:rPr>
          <w:rFonts w:ascii="Tahoma" w:hAnsi="Tahoma" w:cs="Tahoma"/>
          <w:sz w:val="20"/>
          <w:szCs w:val="20"/>
        </w:rPr>
        <w:t xml:space="preserve"> </w:t>
      </w:r>
      <w:r w:rsidRPr="004C18B1">
        <w:rPr>
          <w:rFonts w:ascii="Tahoma" w:hAnsi="Tahoma" w:cs="Tahoma"/>
          <w:sz w:val="20"/>
          <w:szCs w:val="20"/>
        </w:rPr>
        <w:tab/>
        <w:t>3.2. O recebimento definitivo não exclui a responsabilidade da CONTRATADA pela qualidade, segurança, funcionalidade, suporte técnico e correção de falhas do objeto durante toda a vigência contratual e no prazo de garantia aplicável.</w:t>
      </w:r>
    </w:p>
    <w:p w14:paraId="06201992" w14:textId="35EF31D0" w:rsidR="00FD38FF" w:rsidRDefault="00FD38FF" w:rsidP="00FD38FF">
      <w:pPr>
        <w:spacing w:after="0" w:line="360" w:lineRule="auto"/>
        <w:jc w:val="both"/>
        <w:rPr>
          <w:rFonts w:ascii="Tahoma" w:hAnsi="Tahoma" w:cs="Tahoma"/>
          <w:sz w:val="20"/>
          <w:szCs w:val="20"/>
          <w:highlight w:val="yellow"/>
        </w:rPr>
      </w:pPr>
    </w:p>
    <w:p w14:paraId="3456CAB0" w14:textId="77777777" w:rsidR="00FD38FF" w:rsidRPr="00A012E7" w:rsidRDefault="00FD38FF" w:rsidP="00FD38FF">
      <w:pPr>
        <w:spacing w:after="0" w:line="360" w:lineRule="auto"/>
        <w:jc w:val="both"/>
        <w:rPr>
          <w:rFonts w:ascii="Tahoma" w:hAnsi="Tahoma" w:cs="Tahoma"/>
          <w:sz w:val="20"/>
          <w:szCs w:val="20"/>
          <w:highlight w:val="yellow"/>
        </w:rPr>
      </w:pPr>
    </w:p>
    <w:p w14:paraId="1881BA9A" w14:textId="77777777" w:rsidR="00FD38FF" w:rsidRPr="00B6688D" w:rsidRDefault="00FD38FF" w:rsidP="00FD38FF">
      <w:pPr>
        <w:spacing w:after="0" w:line="360" w:lineRule="auto"/>
        <w:jc w:val="center"/>
        <w:rPr>
          <w:rFonts w:ascii="Tahoma" w:hAnsi="Tahoma" w:cs="Tahoma"/>
          <w:b/>
          <w:bCs/>
          <w:sz w:val="20"/>
          <w:szCs w:val="20"/>
        </w:rPr>
      </w:pPr>
      <w:r w:rsidRPr="00B6688D">
        <w:rPr>
          <w:rFonts w:ascii="Tahoma" w:hAnsi="Tahoma" w:cs="Tahoma"/>
          <w:b/>
          <w:bCs/>
          <w:sz w:val="20"/>
          <w:szCs w:val="20"/>
        </w:rPr>
        <w:t>CLÁUSULA QUARTA - DA GARANTIA MÍNIMA DO OBJETO, MANUTENÇÃO E SUPORTE TÉCNICO</w:t>
      </w:r>
    </w:p>
    <w:p w14:paraId="43E06124" w14:textId="77777777" w:rsidR="00FD38FF" w:rsidRPr="00B6688D" w:rsidRDefault="00FD38FF" w:rsidP="00FD38FF">
      <w:pPr>
        <w:spacing w:after="0" w:line="360" w:lineRule="auto"/>
        <w:jc w:val="both"/>
        <w:rPr>
          <w:rFonts w:ascii="Tahoma" w:hAnsi="Tahoma" w:cs="Tahoma"/>
          <w:sz w:val="20"/>
          <w:szCs w:val="20"/>
        </w:rPr>
      </w:pPr>
      <w:r w:rsidRPr="00B6688D">
        <w:rPr>
          <w:rFonts w:ascii="Tahoma" w:hAnsi="Tahoma" w:cs="Tahoma"/>
          <w:sz w:val="20"/>
          <w:szCs w:val="20"/>
        </w:rPr>
        <w:t xml:space="preserve"> </w:t>
      </w:r>
      <w:r w:rsidRPr="00B6688D">
        <w:rPr>
          <w:rFonts w:ascii="Tahoma" w:hAnsi="Tahoma" w:cs="Tahoma"/>
          <w:sz w:val="20"/>
          <w:szCs w:val="20"/>
        </w:rPr>
        <w:tab/>
        <w:t>4.1. A CONTRATADA assegura garantia mínima de funcionamento do objeto durante toda vigência contratual, obrigando-se a mantê-lo em regular operação, com correção de falhas, suporte técnico e manutenção compatíveis com as especificações do Termo de Referência.</w:t>
      </w:r>
    </w:p>
    <w:p w14:paraId="11FB6897" w14:textId="77777777" w:rsidR="00FD38FF" w:rsidRPr="00B6688D" w:rsidRDefault="00FD38FF" w:rsidP="00FD38FF">
      <w:pPr>
        <w:spacing w:after="0" w:line="360" w:lineRule="auto"/>
        <w:jc w:val="both"/>
        <w:rPr>
          <w:rFonts w:ascii="Tahoma" w:hAnsi="Tahoma" w:cs="Tahoma"/>
          <w:sz w:val="20"/>
          <w:szCs w:val="20"/>
        </w:rPr>
      </w:pPr>
      <w:r w:rsidRPr="00B6688D">
        <w:rPr>
          <w:rFonts w:ascii="Tahoma" w:hAnsi="Tahoma" w:cs="Tahoma"/>
          <w:sz w:val="20"/>
          <w:szCs w:val="20"/>
        </w:rPr>
        <w:t xml:space="preserve"> </w:t>
      </w:r>
      <w:r w:rsidRPr="00B6688D">
        <w:rPr>
          <w:rFonts w:ascii="Tahoma" w:hAnsi="Tahoma" w:cs="Tahoma"/>
          <w:sz w:val="20"/>
          <w:szCs w:val="20"/>
        </w:rPr>
        <w:tab/>
        <w:t>4.2. Quando aplicável, a assistência técnica deverá ser prestada por canais oficiais de atendimento, com registro das ocorrências e rastreabilidade dos chamados.</w:t>
      </w:r>
    </w:p>
    <w:p w14:paraId="07239F99" w14:textId="7C96187F" w:rsidR="00FD38FF" w:rsidRDefault="00FD38FF" w:rsidP="00FD38FF">
      <w:pPr>
        <w:spacing w:after="0" w:line="360" w:lineRule="auto"/>
        <w:ind w:firstLine="709"/>
        <w:jc w:val="both"/>
        <w:rPr>
          <w:rFonts w:ascii="Tahoma" w:hAnsi="Tahoma" w:cs="Tahoma"/>
          <w:color w:val="000000"/>
          <w:sz w:val="20"/>
          <w:szCs w:val="20"/>
          <w:highlight w:val="yellow"/>
        </w:rPr>
      </w:pPr>
    </w:p>
    <w:p w14:paraId="33F5ED1C" w14:textId="77777777" w:rsidR="00FD38FF" w:rsidRDefault="00FD38FF" w:rsidP="00FD38FF">
      <w:pPr>
        <w:spacing w:after="0" w:line="360" w:lineRule="auto"/>
        <w:jc w:val="center"/>
        <w:rPr>
          <w:rFonts w:ascii="Tahoma" w:hAnsi="Tahoma" w:cs="Tahoma"/>
          <w:b/>
          <w:iCs/>
          <w:color w:val="000000"/>
          <w:sz w:val="20"/>
          <w:szCs w:val="20"/>
        </w:rPr>
      </w:pPr>
      <w:r w:rsidRPr="002C7C52">
        <w:rPr>
          <w:rFonts w:ascii="Tahoma" w:hAnsi="Tahoma" w:cs="Tahoma"/>
          <w:b/>
          <w:iCs/>
          <w:color w:val="000000"/>
          <w:sz w:val="20"/>
          <w:szCs w:val="20"/>
        </w:rPr>
        <w:t>CLÁUSULA QUINTA - DO VALOR E REAJUSTE</w:t>
      </w:r>
    </w:p>
    <w:p w14:paraId="4A49D939" w14:textId="503FF5BC" w:rsidR="00FD38FF" w:rsidRDefault="00FD38FF" w:rsidP="00FD38FF">
      <w:pPr>
        <w:spacing w:after="0" w:line="360" w:lineRule="auto"/>
        <w:jc w:val="both"/>
        <w:rPr>
          <w:rFonts w:ascii="Tahoma" w:hAnsi="Tahoma" w:cs="Tahoma"/>
          <w:color w:val="000000"/>
          <w:sz w:val="20"/>
          <w:szCs w:val="20"/>
        </w:rPr>
      </w:pPr>
      <w:r w:rsidRPr="002C7C52">
        <w:rPr>
          <w:rFonts w:ascii="Tahoma" w:hAnsi="Tahoma" w:cs="Tahoma"/>
          <w:color w:val="000000"/>
          <w:sz w:val="20"/>
          <w:szCs w:val="20"/>
        </w:rPr>
        <w:t xml:space="preserve"> </w:t>
      </w:r>
      <w:r w:rsidRPr="002C7C52">
        <w:rPr>
          <w:rFonts w:ascii="Tahoma" w:hAnsi="Tahoma" w:cs="Tahoma"/>
          <w:color w:val="000000"/>
          <w:sz w:val="20"/>
          <w:szCs w:val="20"/>
        </w:rPr>
        <w:tab/>
        <w:t xml:space="preserve">5.1. </w:t>
      </w:r>
      <w:r w:rsidRPr="002C7C52">
        <w:rPr>
          <w:rFonts w:ascii="Tahoma" w:hAnsi="Tahoma" w:cs="Tahoma"/>
          <w:sz w:val="20"/>
          <w:szCs w:val="20"/>
        </w:rPr>
        <w:t xml:space="preserve">Os preços referem-se à execução dos serviços, objeto do presente Contrato, de que trata a Cláusula Primeira e importam na quantia de </w:t>
      </w:r>
      <w:r w:rsidRPr="002C7C52">
        <w:rPr>
          <w:rFonts w:ascii="Tahoma" w:hAnsi="Tahoma" w:cs="Tahoma"/>
          <w:b/>
          <w:i/>
          <w:sz w:val="20"/>
          <w:szCs w:val="20"/>
        </w:rPr>
        <w:t>R$ ______________ (___________________)</w:t>
      </w:r>
      <w:r>
        <w:rPr>
          <w:rFonts w:ascii="Tahoma" w:hAnsi="Tahoma" w:cs="Tahoma"/>
          <w:sz w:val="20"/>
          <w:szCs w:val="20"/>
        </w:rPr>
        <w:t xml:space="preserve">, já </w:t>
      </w:r>
      <w:r w:rsidRPr="002C7C52">
        <w:rPr>
          <w:rFonts w:ascii="Tahoma" w:hAnsi="Tahoma" w:cs="Tahoma"/>
          <w:sz w:val="20"/>
          <w:szCs w:val="20"/>
        </w:rPr>
        <w:t>inclusos todos os impostos e taxas que incidam ou vierem a incidir</w:t>
      </w:r>
      <w:r w:rsidRPr="002C7C52">
        <w:rPr>
          <w:rFonts w:ascii="Tahoma" w:hAnsi="Tahoma" w:cs="Tahoma"/>
          <w:color w:val="000000"/>
          <w:sz w:val="20"/>
          <w:szCs w:val="20"/>
        </w:rPr>
        <w:t>.</w:t>
      </w:r>
    </w:p>
    <w:tbl>
      <w:tblPr>
        <w:tblW w:w="8003" w:type="dxa"/>
        <w:tblInd w:w="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4"/>
        <w:gridCol w:w="654"/>
        <w:gridCol w:w="977"/>
        <w:gridCol w:w="3548"/>
        <w:gridCol w:w="1025"/>
        <w:gridCol w:w="1135"/>
      </w:tblGrid>
      <w:tr w:rsidR="00FD38FF" w14:paraId="42AFED96" w14:textId="77777777" w:rsidTr="00014298">
        <w:trPr>
          <w:trHeight w:val="18"/>
        </w:trPr>
        <w:tc>
          <w:tcPr>
            <w:tcW w:w="664" w:type="dxa"/>
            <w:tcBorders>
              <w:top w:val="single" w:sz="4" w:space="0" w:color="auto"/>
              <w:left w:val="single" w:sz="4" w:space="0" w:color="auto"/>
              <w:bottom w:val="single" w:sz="4" w:space="0" w:color="auto"/>
              <w:right w:val="single" w:sz="4" w:space="0" w:color="auto"/>
            </w:tcBorders>
            <w:vAlign w:val="center"/>
            <w:hideMark/>
          </w:tcPr>
          <w:p w14:paraId="5F907A4A" w14:textId="77777777" w:rsidR="00FD38FF" w:rsidRDefault="00FD38FF" w:rsidP="00014298">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Item</w:t>
            </w:r>
          </w:p>
        </w:tc>
        <w:tc>
          <w:tcPr>
            <w:tcW w:w="654" w:type="dxa"/>
            <w:tcBorders>
              <w:top w:val="single" w:sz="4" w:space="0" w:color="auto"/>
              <w:left w:val="single" w:sz="4" w:space="0" w:color="auto"/>
              <w:bottom w:val="single" w:sz="4" w:space="0" w:color="auto"/>
              <w:right w:val="single" w:sz="4" w:space="0" w:color="auto"/>
            </w:tcBorders>
            <w:vAlign w:val="center"/>
            <w:hideMark/>
          </w:tcPr>
          <w:p w14:paraId="44B041AC" w14:textId="77777777" w:rsidR="00FD38FF" w:rsidRDefault="00FD38FF" w:rsidP="00014298">
            <w:pPr>
              <w:spacing w:after="0" w:line="276" w:lineRule="auto"/>
              <w:jc w:val="center"/>
              <w:rPr>
                <w:rFonts w:ascii="Tahoma" w:eastAsia="Times New Roman" w:hAnsi="Tahoma" w:cs="Tahoma"/>
                <w:b/>
                <w:bCs/>
                <w:color w:val="000000"/>
                <w:sz w:val="20"/>
                <w:szCs w:val="20"/>
                <w:lang w:eastAsia="pt-BR"/>
              </w:rPr>
            </w:pPr>
            <w:proofErr w:type="spellStart"/>
            <w:r>
              <w:rPr>
                <w:rFonts w:ascii="Tahoma" w:eastAsia="Times New Roman" w:hAnsi="Tahoma" w:cs="Tahoma"/>
                <w:b/>
                <w:bCs/>
                <w:color w:val="000000"/>
                <w:sz w:val="20"/>
                <w:szCs w:val="20"/>
                <w:lang w:eastAsia="pt-BR"/>
              </w:rPr>
              <w:t>Qtde</w:t>
            </w:r>
            <w:proofErr w:type="spellEnd"/>
          </w:p>
        </w:tc>
        <w:tc>
          <w:tcPr>
            <w:tcW w:w="977" w:type="dxa"/>
            <w:tcBorders>
              <w:top w:val="single" w:sz="4" w:space="0" w:color="auto"/>
              <w:left w:val="single" w:sz="4" w:space="0" w:color="auto"/>
              <w:bottom w:val="single" w:sz="4" w:space="0" w:color="auto"/>
              <w:right w:val="single" w:sz="4" w:space="0" w:color="auto"/>
            </w:tcBorders>
            <w:vAlign w:val="center"/>
            <w:hideMark/>
          </w:tcPr>
          <w:p w14:paraId="38D446B1" w14:textId="77777777" w:rsidR="00FD38FF" w:rsidRDefault="00FD38FF" w:rsidP="00014298">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Unid.</w:t>
            </w:r>
          </w:p>
        </w:tc>
        <w:tc>
          <w:tcPr>
            <w:tcW w:w="3548" w:type="dxa"/>
            <w:tcBorders>
              <w:top w:val="single" w:sz="4" w:space="0" w:color="auto"/>
              <w:left w:val="single" w:sz="4" w:space="0" w:color="auto"/>
              <w:bottom w:val="single" w:sz="4" w:space="0" w:color="auto"/>
              <w:right w:val="single" w:sz="4" w:space="0" w:color="auto"/>
            </w:tcBorders>
            <w:vAlign w:val="center"/>
            <w:hideMark/>
          </w:tcPr>
          <w:p w14:paraId="42A8BAA9" w14:textId="77777777" w:rsidR="00FD38FF" w:rsidRDefault="00FD38FF" w:rsidP="00014298">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Descrição Mínima dos Serviços</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E0DAE60" w14:textId="77777777" w:rsidR="00FD38FF" w:rsidRDefault="00FD38FF" w:rsidP="00014298">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Unitário (R$)</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DE76F91" w14:textId="77777777" w:rsidR="00FD38FF" w:rsidRDefault="00FD38FF" w:rsidP="00014298">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Total (R$)</w:t>
            </w:r>
          </w:p>
        </w:tc>
      </w:tr>
      <w:tr w:rsidR="00FD38FF" w14:paraId="4E074CBE" w14:textId="77777777" w:rsidTr="00014298">
        <w:trPr>
          <w:trHeight w:val="18"/>
        </w:trPr>
        <w:tc>
          <w:tcPr>
            <w:tcW w:w="664" w:type="dxa"/>
            <w:tcBorders>
              <w:top w:val="single" w:sz="4" w:space="0" w:color="auto"/>
              <w:left w:val="single" w:sz="4" w:space="0" w:color="auto"/>
              <w:bottom w:val="single" w:sz="4" w:space="0" w:color="auto"/>
              <w:right w:val="single" w:sz="4" w:space="0" w:color="auto"/>
            </w:tcBorders>
            <w:vAlign w:val="center"/>
            <w:hideMark/>
          </w:tcPr>
          <w:p w14:paraId="723A5A26" w14:textId="77777777" w:rsidR="00FD38FF" w:rsidRDefault="00FD38FF" w:rsidP="00014298">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w:t>
            </w:r>
          </w:p>
        </w:tc>
        <w:tc>
          <w:tcPr>
            <w:tcW w:w="654" w:type="dxa"/>
            <w:tcBorders>
              <w:top w:val="single" w:sz="4" w:space="0" w:color="auto"/>
              <w:left w:val="single" w:sz="4" w:space="0" w:color="auto"/>
              <w:bottom w:val="single" w:sz="4" w:space="0" w:color="auto"/>
              <w:right w:val="single" w:sz="4" w:space="0" w:color="auto"/>
            </w:tcBorders>
            <w:vAlign w:val="center"/>
          </w:tcPr>
          <w:p w14:paraId="43A148A9" w14:textId="77777777" w:rsidR="00FD38FF" w:rsidRDefault="00FD38FF" w:rsidP="00014298">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660</w:t>
            </w:r>
          </w:p>
        </w:tc>
        <w:tc>
          <w:tcPr>
            <w:tcW w:w="977" w:type="dxa"/>
            <w:tcBorders>
              <w:top w:val="single" w:sz="4" w:space="0" w:color="auto"/>
              <w:left w:val="single" w:sz="4" w:space="0" w:color="auto"/>
              <w:bottom w:val="single" w:sz="4" w:space="0" w:color="auto"/>
              <w:right w:val="single" w:sz="4" w:space="0" w:color="auto"/>
            </w:tcBorders>
            <w:vAlign w:val="center"/>
          </w:tcPr>
          <w:p w14:paraId="1D6D41C1" w14:textId="77777777" w:rsidR="00FD38FF" w:rsidRDefault="00FD38FF" w:rsidP="00014298">
            <w:pPr>
              <w:spacing w:after="0" w:line="276" w:lineRule="auto"/>
              <w:ind w:left="-43"/>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SERVIÇO/</w:t>
            </w:r>
            <w:r>
              <w:rPr>
                <w:rFonts w:ascii="Tahoma" w:eastAsia="Times New Roman" w:hAnsi="Tahoma" w:cs="Tahoma"/>
                <w:color w:val="000000"/>
                <w:sz w:val="20"/>
                <w:szCs w:val="20"/>
                <w:lang w:eastAsia="pt-BR"/>
              </w:rPr>
              <w:br/>
              <w:t>MÊS</w:t>
            </w:r>
          </w:p>
        </w:tc>
        <w:tc>
          <w:tcPr>
            <w:tcW w:w="3548" w:type="dxa"/>
            <w:tcBorders>
              <w:top w:val="single" w:sz="4" w:space="0" w:color="auto"/>
              <w:left w:val="single" w:sz="4" w:space="0" w:color="auto"/>
              <w:bottom w:val="single" w:sz="4" w:space="0" w:color="auto"/>
              <w:right w:val="single" w:sz="4" w:space="0" w:color="auto"/>
            </w:tcBorders>
            <w:vAlign w:val="center"/>
          </w:tcPr>
          <w:p w14:paraId="03805219" w14:textId="77777777" w:rsidR="00FD38FF" w:rsidRDefault="00FD38FF" w:rsidP="00014298">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PEDÁGIO ELETRÔNICO</w:t>
            </w:r>
          </w:p>
        </w:tc>
        <w:tc>
          <w:tcPr>
            <w:tcW w:w="1025" w:type="dxa"/>
            <w:tcBorders>
              <w:top w:val="single" w:sz="4" w:space="0" w:color="auto"/>
              <w:left w:val="single" w:sz="4" w:space="0" w:color="auto"/>
              <w:bottom w:val="single" w:sz="4" w:space="0" w:color="auto"/>
              <w:right w:val="single" w:sz="4" w:space="0" w:color="auto"/>
            </w:tcBorders>
            <w:vAlign w:val="center"/>
          </w:tcPr>
          <w:p w14:paraId="6CDA3969" w14:textId="77777777" w:rsidR="00FD38FF" w:rsidRDefault="00FD38FF" w:rsidP="00014298">
            <w:pPr>
              <w:spacing w:after="0" w:line="276" w:lineRule="auto"/>
              <w:jc w:val="center"/>
              <w:rPr>
                <w:rFonts w:ascii="Tahoma" w:eastAsia="Times New Roman" w:hAnsi="Tahoma" w:cs="Tahoma"/>
                <w:color w:val="000000"/>
                <w:sz w:val="20"/>
                <w:szCs w:val="20"/>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0AD9510E" w14:textId="77777777" w:rsidR="00FD38FF" w:rsidRDefault="00FD38FF" w:rsidP="00014298">
            <w:pPr>
              <w:spacing w:after="0" w:line="276" w:lineRule="auto"/>
              <w:jc w:val="center"/>
              <w:rPr>
                <w:rFonts w:ascii="Tahoma" w:eastAsia="Times New Roman" w:hAnsi="Tahoma" w:cs="Tahoma"/>
                <w:color w:val="000000"/>
                <w:sz w:val="20"/>
                <w:szCs w:val="20"/>
                <w:lang w:eastAsia="pt-BR"/>
              </w:rPr>
            </w:pPr>
          </w:p>
        </w:tc>
      </w:tr>
      <w:tr w:rsidR="00FD38FF" w14:paraId="513EAC93" w14:textId="77777777" w:rsidTr="00014298">
        <w:trPr>
          <w:trHeight w:val="18"/>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917F9E1" w14:textId="77777777" w:rsidR="00FD38FF" w:rsidRPr="002C7C52" w:rsidRDefault="00FD38FF" w:rsidP="00014298">
            <w:pPr>
              <w:spacing w:after="0" w:line="276" w:lineRule="auto"/>
              <w:jc w:val="center"/>
              <w:rPr>
                <w:rFonts w:ascii="Tahoma" w:eastAsia="Times New Roman" w:hAnsi="Tahoma" w:cs="Tahoma"/>
                <w:color w:val="000000"/>
                <w:sz w:val="20"/>
                <w:szCs w:val="20"/>
                <w:lang w:eastAsia="pt-BR"/>
              </w:rPr>
            </w:pPr>
            <w:r w:rsidRPr="002C7C52">
              <w:rPr>
                <w:rFonts w:ascii="Tahoma" w:eastAsia="Times New Roman" w:hAnsi="Tahoma" w:cs="Tahoma"/>
                <w:color w:val="000000"/>
                <w:sz w:val="20"/>
                <w:szCs w:val="20"/>
                <w:lang w:eastAsia="pt-BR"/>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7D9F2F1" w14:textId="77777777" w:rsidR="00FD38FF" w:rsidRPr="002C7C52" w:rsidRDefault="00FD38FF" w:rsidP="00014298">
            <w:pPr>
              <w:spacing w:after="0" w:line="276" w:lineRule="auto"/>
              <w:jc w:val="center"/>
              <w:rPr>
                <w:rFonts w:ascii="Tahoma" w:eastAsia="Times New Roman" w:hAnsi="Tahoma" w:cs="Tahoma"/>
                <w:color w:val="000000"/>
                <w:sz w:val="20"/>
                <w:szCs w:val="20"/>
                <w:lang w:eastAsia="pt-BR"/>
              </w:rPr>
            </w:pPr>
            <w:r w:rsidRPr="002C7C52">
              <w:rPr>
                <w:rFonts w:ascii="Tahoma" w:eastAsia="Times New Roman" w:hAnsi="Tahoma" w:cs="Tahoma"/>
                <w:color w:val="000000"/>
                <w:sz w:val="20"/>
                <w:szCs w:val="20"/>
                <w:lang w:eastAsia="pt-BR"/>
              </w:rPr>
              <w:t>12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F4A0F51" w14:textId="77777777" w:rsidR="00FD38FF" w:rsidRPr="002C7C52" w:rsidRDefault="00FD38FF" w:rsidP="00014298">
            <w:pPr>
              <w:spacing w:after="0" w:line="276" w:lineRule="auto"/>
              <w:ind w:left="-43"/>
              <w:jc w:val="center"/>
              <w:rPr>
                <w:rFonts w:ascii="Tahoma" w:eastAsia="Times New Roman" w:hAnsi="Tahoma" w:cs="Tahoma"/>
                <w:color w:val="000000"/>
                <w:sz w:val="20"/>
                <w:szCs w:val="20"/>
                <w:lang w:eastAsia="pt-BR"/>
              </w:rPr>
            </w:pPr>
            <w:r w:rsidRPr="002C7C52">
              <w:rPr>
                <w:rFonts w:ascii="Tahoma" w:eastAsia="Times New Roman" w:hAnsi="Tahoma" w:cs="Tahoma"/>
                <w:color w:val="000000"/>
                <w:sz w:val="20"/>
                <w:szCs w:val="20"/>
                <w:lang w:eastAsia="pt-BR"/>
              </w:rPr>
              <w:t>MÊS</w:t>
            </w:r>
          </w:p>
        </w:tc>
        <w:tc>
          <w:tcPr>
            <w:tcW w:w="3548" w:type="dxa"/>
            <w:tcBorders>
              <w:top w:val="single" w:sz="4" w:space="0" w:color="auto"/>
              <w:left w:val="single" w:sz="4" w:space="0" w:color="auto"/>
              <w:bottom w:val="single" w:sz="4" w:space="0" w:color="auto"/>
              <w:right w:val="single" w:sz="4" w:space="0" w:color="auto"/>
            </w:tcBorders>
            <w:shd w:val="clear" w:color="auto" w:fill="auto"/>
            <w:vAlign w:val="center"/>
          </w:tcPr>
          <w:p w14:paraId="573A9BB9" w14:textId="77777777" w:rsidR="00FD38FF" w:rsidRPr="002C7C52" w:rsidRDefault="00FD38FF" w:rsidP="00014298">
            <w:pPr>
              <w:spacing w:after="0" w:line="276" w:lineRule="auto"/>
              <w:jc w:val="center"/>
              <w:rPr>
                <w:rFonts w:ascii="Tahoma" w:eastAsia="Times New Roman" w:hAnsi="Tahoma" w:cs="Tahoma"/>
                <w:color w:val="000000"/>
                <w:sz w:val="20"/>
                <w:szCs w:val="20"/>
                <w:lang w:eastAsia="pt-BR"/>
              </w:rPr>
            </w:pPr>
            <w:r w:rsidRPr="002C7C52">
              <w:rPr>
                <w:rFonts w:ascii="Tahoma" w:eastAsia="Times New Roman" w:hAnsi="Tahoma" w:cs="Tahoma"/>
                <w:color w:val="000000"/>
                <w:sz w:val="20"/>
                <w:szCs w:val="20"/>
                <w:lang w:eastAsia="pt-BR"/>
              </w:rPr>
              <w:t>PEDÁGIO ELETRÔNICO PASSAGEM – VALOR FIXO ESTIMADO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74E770" w14:textId="77777777" w:rsidR="00FD38FF" w:rsidRPr="002C7C52" w:rsidRDefault="00FD38FF" w:rsidP="00014298">
            <w:pPr>
              <w:spacing w:after="0" w:line="276" w:lineRule="auto"/>
              <w:jc w:val="center"/>
              <w:rPr>
                <w:rFonts w:ascii="Tahoma" w:eastAsia="Times New Roman" w:hAnsi="Tahoma" w:cs="Tahoma"/>
                <w:color w:val="000000"/>
                <w:sz w:val="20"/>
                <w:szCs w:val="20"/>
                <w:lang w:eastAsia="pt-BR"/>
              </w:rPr>
            </w:pPr>
            <w:r w:rsidRPr="002C7C52">
              <w:rPr>
                <w:rFonts w:ascii="Tahoma" w:eastAsia="Times New Roman" w:hAnsi="Tahoma" w:cs="Tahoma"/>
                <w:color w:val="000000"/>
                <w:sz w:val="20"/>
                <w:szCs w:val="20"/>
                <w:lang w:eastAsia="pt-BR"/>
              </w:rPr>
              <w:t>FIXO</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5DFAEB8" w14:textId="77777777" w:rsidR="00FD38FF" w:rsidRDefault="00FD38FF" w:rsidP="00014298">
            <w:pPr>
              <w:spacing w:after="0" w:line="276" w:lineRule="auto"/>
              <w:jc w:val="center"/>
              <w:rPr>
                <w:rFonts w:ascii="Tahoma" w:eastAsia="Times New Roman" w:hAnsi="Tahoma" w:cs="Tahoma"/>
                <w:color w:val="000000"/>
                <w:sz w:val="20"/>
                <w:szCs w:val="20"/>
                <w:lang w:eastAsia="pt-BR"/>
              </w:rPr>
            </w:pPr>
            <w:r w:rsidRPr="002C7C52">
              <w:rPr>
                <w:rFonts w:ascii="Tahoma" w:eastAsia="Times New Roman" w:hAnsi="Tahoma" w:cs="Tahoma"/>
                <w:color w:val="000000"/>
                <w:sz w:val="20"/>
                <w:szCs w:val="20"/>
                <w:lang w:eastAsia="pt-BR"/>
              </w:rPr>
              <w:t>128.851,60</w:t>
            </w:r>
          </w:p>
        </w:tc>
      </w:tr>
    </w:tbl>
    <w:p w14:paraId="6C6F542C" w14:textId="77777777" w:rsidR="00FD38FF" w:rsidRPr="00A012E7" w:rsidRDefault="00FD38FF" w:rsidP="00FD38FF">
      <w:pPr>
        <w:spacing w:after="0" w:line="360" w:lineRule="auto"/>
        <w:jc w:val="both"/>
        <w:rPr>
          <w:rFonts w:ascii="Tahoma" w:hAnsi="Tahoma" w:cs="Tahoma"/>
          <w:color w:val="000000"/>
          <w:sz w:val="20"/>
          <w:szCs w:val="20"/>
          <w:highlight w:val="yellow"/>
        </w:rPr>
      </w:pPr>
    </w:p>
    <w:p w14:paraId="05FD14D9" w14:textId="77777777" w:rsidR="00FD38FF" w:rsidRPr="00B6688D" w:rsidRDefault="00FD38FF" w:rsidP="00FD38FF">
      <w:pPr>
        <w:spacing w:after="0" w:line="360" w:lineRule="auto"/>
        <w:jc w:val="both"/>
        <w:rPr>
          <w:rFonts w:ascii="Tahoma" w:hAnsi="Tahoma" w:cs="Tahoma"/>
          <w:sz w:val="20"/>
          <w:szCs w:val="20"/>
        </w:rPr>
      </w:pPr>
      <w:r w:rsidRPr="002C7C52">
        <w:rPr>
          <w:rFonts w:ascii="Tahoma" w:hAnsi="Tahoma" w:cs="Tahoma"/>
          <w:sz w:val="20"/>
          <w:szCs w:val="20"/>
        </w:rPr>
        <w:tab/>
        <w:t xml:space="preserve">5.2. Já estão incluídas no valor total todas as despesas com encargos sociais, tributos, descontos, frete, emolumentos, impostos, despesas em geral e demais condições que sejam devidos em decorrência, </w:t>
      </w:r>
      <w:r w:rsidRPr="00B6688D">
        <w:rPr>
          <w:rFonts w:ascii="Tahoma" w:hAnsi="Tahoma" w:cs="Tahoma"/>
          <w:sz w:val="20"/>
          <w:szCs w:val="20"/>
        </w:rPr>
        <w:t xml:space="preserve">direta e indireta, do fornecimento do objeto deste contrato. </w:t>
      </w:r>
    </w:p>
    <w:p w14:paraId="59157BDB" w14:textId="77777777" w:rsidR="00FD38FF" w:rsidRPr="00B6688D" w:rsidRDefault="00FD38FF" w:rsidP="00FD38FF">
      <w:pPr>
        <w:pStyle w:val="Default"/>
        <w:spacing w:line="360" w:lineRule="auto"/>
        <w:jc w:val="both"/>
        <w:rPr>
          <w:rFonts w:ascii="Tahoma" w:hAnsi="Tahoma" w:cs="Tahoma"/>
          <w:sz w:val="20"/>
          <w:szCs w:val="20"/>
        </w:rPr>
      </w:pPr>
      <w:r w:rsidRPr="00B6688D">
        <w:rPr>
          <w:rFonts w:ascii="Tahoma" w:hAnsi="Tahoma" w:cs="Tahoma"/>
          <w:sz w:val="20"/>
          <w:szCs w:val="20"/>
        </w:rPr>
        <w:t xml:space="preserve"> </w:t>
      </w:r>
      <w:r w:rsidRPr="00B6688D">
        <w:rPr>
          <w:rFonts w:ascii="Tahoma" w:hAnsi="Tahoma" w:cs="Tahoma"/>
          <w:sz w:val="20"/>
          <w:szCs w:val="20"/>
        </w:rPr>
        <w:tab/>
        <w:t>5.3. Em caso de prorrogação contratual, o valor ora pactuado somente poderá ser reajustado após transcorridos 12 (doze) meses, utilizando-se como base o Índice Nacional de Preços ao Consumidor Amplo (IPCA/IBGE) acumulado nos últimos 12 (doze) meses.</w:t>
      </w:r>
    </w:p>
    <w:p w14:paraId="283D7526" w14:textId="77777777" w:rsidR="00FD38FF" w:rsidRPr="00A012E7" w:rsidRDefault="00FD38FF" w:rsidP="00FD38FF">
      <w:pPr>
        <w:pStyle w:val="Default"/>
        <w:spacing w:line="360" w:lineRule="auto"/>
        <w:jc w:val="both"/>
        <w:rPr>
          <w:rFonts w:ascii="Tahoma" w:hAnsi="Tahoma" w:cs="Tahoma"/>
          <w:sz w:val="20"/>
          <w:szCs w:val="20"/>
          <w:highlight w:val="yellow"/>
        </w:rPr>
      </w:pPr>
    </w:p>
    <w:p w14:paraId="72097FEC" w14:textId="77777777" w:rsidR="00FD38FF" w:rsidRPr="00EE7AFA" w:rsidRDefault="00FD38FF" w:rsidP="00FD38FF">
      <w:pPr>
        <w:spacing w:after="0" w:line="360" w:lineRule="auto"/>
        <w:jc w:val="center"/>
        <w:rPr>
          <w:rFonts w:ascii="Tahoma" w:hAnsi="Tahoma" w:cs="Tahoma"/>
          <w:b/>
          <w:iCs/>
          <w:color w:val="000000"/>
          <w:sz w:val="20"/>
          <w:szCs w:val="20"/>
        </w:rPr>
      </w:pPr>
      <w:r w:rsidRPr="00EE7AFA">
        <w:rPr>
          <w:rFonts w:ascii="Tahoma" w:hAnsi="Tahoma" w:cs="Tahoma"/>
          <w:b/>
          <w:iCs/>
          <w:color w:val="000000"/>
          <w:sz w:val="20"/>
          <w:szCs w:val="20"/>
        </w:rPr>
        <w:t>CLÁUSULA SEXTA – DAS CONDIÇÕES DE PAGAMENTO</w:t>
      </w:r>
    </w:p>
    <w:p w14:paraId="717D87FA" w14:textId="77777777" w:rsidR="00FD38FF" w:rsidRPr="00EE7AFA" w:rsidRDefault="00FD38FF" w:rsidP="00FD38FF">
      <w:pPr>
        <w:spacing w:after="0" w:line="360" w:lineRule="auto"/>
        <w:jc w:val="both"/>
        <w:rPr>
          <w:rFonts w:ascii="Tahoma" w:eastAsia="Times New Roman" w:hAnsi="Tahoma" w:cs="Tahoma"/>
          <w:sz w:val="20"/>
          <w:szCs w:val="20"/>
          <w:lang w:eastAsia="pt-BR"/>
        </w:rPr>
      </w:pPr>
      <w:r w:rsidRPr="00EE7AFA">
        <w:rPr>
          <w:rFonts w:ascii="Tahoma" w:hAnsi="Tahoma" w:cs="Tahoma"/>
          <w:sz w:val="20"/>
          <w:szCs w:val="20"/>
        </w:rPr>
        <w:t xml:space="preserve"> </w:t>
      </w:r>
      <w:r w:rsidRPr="00EE7AFA">
        <w:rPr>
          <w:rFonts w:ascii="Tahoma" w:hAnsi="Tahoma" w:cs="Tahoma"/>
          <w:sz w:val="20"/>
          <w:szCs w:val="20"/>
        </w:rPr>
        <w:tab/>
      </w:r>
      <w:r>
        <w:rPr>
          <w:rFonts w:ascii="Tahoma" w:hAnsi="Tahoma" w:cs="Tahoma"/>
          <w:sz w:val="20"/>
          <w:szCs w:val="20"/>
        </w:rPr>
        <w:t>6</w:t>
      </w:r>
      <w:r w:rsidRPr="00EE7AFA">
        <w:rPr>
          <w:rFonts w:ascii="Tahoma" w:hAnsi="Tahoma" w:cs="Tahoma"/>
          <w:sz w:val="20"/>
          <w:szCs w:val="20"/>
        </w:rPr>
        <w:t xml:space="preserve">.1. Os pagamentos serão realizados mensalmente, em </w:t>
      </w:r>
      <w:r w:rsidRPr="00EE7AFA">
        <w:rPr>
          <w:rFonts w:ascii="Tahoma" w:hAnsi="Tahoma" w:cs="Tahoma"/>
          <w:b/>
          <w:bCs/>
          <w:sz w:val="20"/>
          <w:szCs w:val="20"/>
        </w:rPr>
        <w:t>até 15 (quinze) dias</w:t>
      </w:r>
      <w:r w:rsidRPr="00EE7AFA">
        <w:rPr>
          <w:rFonts w:ascii="Tahoma" w:hAnsi="Tahoma" w:cs="Tahoma"/>
          <w:sz w:val="20"/>
          <w:szCs w:val="20"/>
        </w:rPr>
        <w:t xml:space="preserve"> da apresentação da respectiva Nota Fiscal por Secretaria, acompanhada </w:t>
      </w:r>
      <w:r w:rsidRPr="00EE7AFA">
        <w:rPr>
          <w:rFonts w:ascii="Tahoma" w:eastAsia="Times New Roman" w:hAnsi="Tahoma" w:cs="Tahoma"/>
          <w:sz w:val="20"/>
          <w:szCs w:val="20"/>
          <w:lang w:eastAsia="pt-BR"/>
        </w:rPr>
        <w:t>da documentação exigida para comprovação da regular execução dos serviços, devidamente atestada pelo Gestor/Fiscal do Contrato.</w:t>
      </w:r>
    </w:p>
    <w:p w14:paraId="77D67CC6" w14:textId="77777777" w:rsidR="00FD38FF" w:rsidRPr="00EE7AFA" w:rsidRDefault="00FD38FF" w:rsidP="00FD38FF">
      <w:pPr>
        <w:spacing w:after="0" w:line="360" w:lineRule="auto"/>
        <w:jc w:val="both"/>
        <w:rPr>
          <w:rFonts w:ascii="Tahoma" w:eastAsia="Times New Roman" w:hAnsi="Tahoma" w:cs="Tahoma"/>
          <w:sz w:val="20"/>
          <w:szCs w:val="20"/>
          <w:lang w:eastAsia="pt-BR"/>
        </w:rPr>
      </w:pPr>
      <w:r w:rsidRPr="00EE7AFA">
        <w:rPr>
          <w:rFonts w:ascii="Tahoma" w:eastAsia="Times New Roman" w:hAnsi="Tahoma" w:cs="Tahoma"/>
          <w:sz w:val="20"/>
          <w:szCs w:val="20"/>
          <w:lang w:eastAsia="pt-BR"/>
        </w:rPr>
        <w:t xml:space="preserve"> </w:t>
      </w:r>
      <w:r w:rsidRPr="00EE7AFA">
        <w:rPr>
          <w:rFonts w:ascii="Tahoma" w:eastAsia="Times New Roman" w:hAnsi="Tahoma" w:cs="Tahoma"/>
          <w:sz w:val="20"/>
          <w:szCs w:val="20"/>
          <w:lang w:eastAsia="pt-BR"/>
        </w:rPr>
        <w:tab/>
      </w: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6</w:t>
      </w:r>
      <w:r w:rsidRPr="00EE7AFA">
        <w:rPr>
          <w:rFonts w:ascii="Tahoma" w:eastAsia="Times New Roman" w:hAnsi="Tahoma" w:cs="Tahoma"/>
          <w:sz w:val="20"/>
          <w:szCs w:val="20"/>
          <w:lang w:eastAsia="pt-BR"/>
        </w:rPr>
        <w:t>.1.1. A Nota Fiscal deverá ser acompanhada do extrato mensal discriminado dos serviços prestados no período, contendo, no mínimo:</w:t>
      </w:r>
    </w:p>
    <w:p w14:paraId="7A7DBAFA" w14:textId="77777777" w:rsidR="00FD38FF" w:rsidRPr="00EE7AFA" w:rsidRDefault="00FD38FF" w:rsidP="00FD38FF">
      <w:pPr>
        <w:spacing w:after="0" w:line="360" w:lineRule="auto"/>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Pr>
          <w:rFonts w:ascii="Tahoma" w:eastAsia="Times New Roman" w:hAnsi="Tahoma" w:cs="Tahoma"/>
          <w:sz w:val="20"/>
          <w:szCs w:val="20"/>
          <w:lang w:eastAsia="pt-BR"/>
        </w:rPr>
        <w:tab/>
      </w:r>
      <w:r w:rsidRPr="00EE7AFA">
        <w:rPr>
          <w:rFonts w:ascii="Tahoma" w:eastAsia="Times New Roman" w:hAnsi="Tahoma" w:cs="Tahoma"/>
          <w:sz w:val="20"/>
          <w:szCs w:val="20"/>
          <w:lang w:eastAsia="pt-BR"/>
        </w:rPr>
        <w:t xml:space="preserve">I – </w:t>
      </w:r>
      <w:proofErr w:type="gramStart"/>
      <w:r w:rsidRPr="00EE7AFA">
        <w:rPr>
          <w:rFonts w:ascii="Tahoma" w:eastAsia="Times New Roman" w:hAnsi="Tahoma" w:cs="Tahoma"/>
          <w:sz w:val="20"/>
          <w:szCs w:val="20"/>
          <w:lang w:eastAsia="pt-BR"/>
        </w:rPr>
        <w:t>resumo</w:t>
      </w:r>
      <w:proofErr w:type="gramEnd"/>
      <w:r w:rsidRPr="00EE7AFA">
        <w:rPr>
          <w:rFonts w:ascii="Tahoma" w:eastAsia="Times New Roman" w:hAnsi="Tahoma" w:cs="Tahoma"/>
          <w:sz w:val="20"/>
          <w:szCs w:val="20"/>
          <w:lang w:eastAsia="pt-BR"/>
        </w:rPr>
        <w:t xml:space="preserve"> da fatura;</w:t>
      </w:r>
    </w:p>
    <w:p w14:paraId="447AFD2F" w14:textId="77777777" w:rsidR="00FD38FF" w:rsidRPr="00EE7AFA" w:rsidRDefault="00FD38FF" w:rsidP="00FD38FF">
      <w:pPr>
        <w:spacing w:after="0" w:line="360" w:lineRule="auto"/>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Pr>
          <w:rFonts w:ascii="Tahoma" w:eastAsia="Times New Roman" w:hAnsi="Tahoma" w:cs="Tahoma"/>
          <w:sz w:val="20"/>
          <w:szCs w:val="20"/>
          <w:lang w:eastAsia="pt-BR"/>
        </w:rPr>
        <w:tab/>
      </w:r>
      <w:r w:rsidRPr="00EE7AFA">
        <w:rPr>
          <w:rFonts w:ascii="Tahoma" w:eastAsia="Times New Roman" w:hAnsi="Tahoma" w:cs="Tahoma"/>
          <w:sz w:val="20"/>
          <w:szCs w:val="20"/>
          <w:lang w:eastAsia="pt-BR"/>
        </w:rPr>
        <w:t xml:space="preserve">II – </w:t>
      </w:r>
      <w:proofErr w:type="gramStart"/>
      <w:r w:rsidRPr="00EE7AFA">
        <w:rPr>
          <w:rFonts w:ascii="Tahoma" w:eastAsia="Times New Roman" w:hAnsi="Tahoma" w:cs="Tahoma"/>
          <w:sz w:val="20"/>
          <w:szCs w:val="20"/>
          <w:lang w:eastAsia="pt-BR"/>
        </w:rPr>
        <w:t>relação</w:t>
      </w:r>
      <w:proofErr w:type="gramEnd"/>
      <w:r w:rsidRPr="00EE7AFA">
        <w:rPr>
          <w:rFonts w:ascii="Tahoma" w:eastAsia="Times New Roman" w:hAnsi="Tahoma" w:cs="Tahoma"/>
          <w:sz w:val="20"/>
          <w:szCs w:val="20"/>
          <w:lang w:eastAsia="pt-BR"/>
        </w:rPr>
        <w:t xml:space="preserve"> das mensalidades das </w:t>
      </w:r>
      <w:proofErr w:type="spellStart"/>
      <w:r w:rsidRPr="00EE7AFA">
        <w:rPr>
          <w:rFonts w:ascii="Tahoma" w:eastAsia="Times New Roman" w:hAnsi="Tahoma" w:cs="Tahoma"/>
          <w:sz w:val="20"/>
          <w:szCs w:val="20"/>
          <w:lang w:eastAsia="pt-BR"/>
        </w:rPr>
        <w:t>TAGs</w:t>
      </w:r>
      <w:proofErr w:type="spellEnd"/>
      <w:r w:rsidRPr="00EE7AFA">
        <w:rPr>
          <w:rFonts w:ascii="Tahoma" w:eastAsia="Times New Roman" w:hAnsi="Tahoma" w:cs="Tahoma"/>
          <w:sz w:val="20"/>
          <w:szCs w:val="20"/>
          <w:lang w:eastAsia="pt-BR"/>
        </w:rPr>
        <w:t>/</w:t>
      </w:r>
      <w:proofErr w:type="spellStart"/>
      <w:r w:rsidRPr="00EE7AFA">
        <w:rPr>
          <w:rFonts w:ascii="Tahoma" w:eastAsia="Times New Roman" w:hAnsi="Tahoma" w:cs="Tahoma"/>
          <w:sz w:val="20"/>
          <w:szCs w:val="20"/>
          <w:lang w:eastAsia="pt-BR"/>
        </w:rPr>
        <w:t>TIVs</w:t>
      </w:r>
      <w:proofErr w:type="spellEnd"/>
      <w:r w:rsidRPr="00EE7AFA">
        <w:rPr>
          <w:rFonts w:ascii="Tahoma" w:eastAsia="Times New Roman" w:hAnsi="Tahoma" w:cs="Tahoma"/>
          <w:sz w:val="20"/>
          <w:szCs w:val="20"/>
          <w:lang w:eastAsia="pt-BR"/>
        </w:rPr>
        <w:t>, contendo placa do veículo, número da TAG/TIV e mês de referência;</w:t>
      </w:r>
    </w:p>
    <w:p w14:paraId="3D4FD15C" w14:textId="77777777" w:rsidR="00FD38FF" w:rsidRPr="00EE7AFA" w:rsidRDefault="00FD38FF" w:rsidP="00FD38FF">
      <w:pPr>
        <w:spacing w:after="0" w:line="360" w:lineRule="auto"/>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Pr>
          <w:rFonts w:ascii="Tahoma" w:eastAsia="Times New Roman" w:hAnsi="Tahoma" w:cs="Tahoma"/>
          <w:sz w:val="20"/>
          <w:szCs w:val="20"/>
          <w:lang w:eastAsia="pt-BR"/>
        </w:rPr>
        <w:tab/>
      </w:r>
      <w:r w:rsidRPr="00EE7AFA">
        <w:rPr>
          <w:rFonts w:ascii="Tahoma" w:eastAsia="Times New Roman" w:hAnsi="Tahoma" w:cs="Tahoma"/>
          <w:sz w:val="20"/>
          <w:szCs w:val="20"/>
          <w:lang w:eastAsia="pt-BR"/>
        </w:rPr>
        <w:t>III – discriminação das transações realizadas, contendo praça de pedágio, concessionária, placa do veículo, número da TAG/TIV, data, horário e valor da tarifa;</w:t>
      </w:r>
    </w:p>
    <w:p w14:paraId="3A1F95BB" w14:textId="77777777" w:rsidR="00FD38FF" w:rsidRPr="00EE7AFA" w:rsidRDefault="00FD38FF" w:rsidP="00FD38FF">
      <w:pPr>
        <w:spacing w:after="0" w:line="360" w:lineRule="auto"/>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Pr>
          <w:rFonts w:ascii="Tahoma" w:eastAsia="Times New Roman" w:hAnsi="Tahoma" w:cs="Tahoma"/>
          <w:sz w:val="20"/>
          <w:szCs w:val="20"/>
          <w:lang w:eastAsia="pt-BR"/>
        </w:rPr>
        <w:tab/>
      </w:r>
      <w:r w:rsidRPr="00EE7AFA">
        <w:rPr>
          <w:rFonts w:ascii="Tahoma" w:eastAsia="Times New Roman" w:hAnsi="Tahoma" w:cs="Tahoma"/>
          <w:sz w:val="20"/>
          <w:szCs w:val="20"/>
          <w:lang w:eastAsia="pt-BR"/>
        </w:rPr>
        <w:t xml:space="preserve">IV – </w:t>
      </w:r>
      <w:proofErr w:type="gramStart"/>
      <w:r w:rsidRPr="00EE7AFA">
        <w:rPr>
          <w:rFonts w:ascii="Tahoma" w:eastAsia="Times New Roman" w:hAnsi="Tahoma" w:cs="Tahoma"/>
          <w:sz w:val="20"/>
          <w:szCs w:val="20"/>
          <w:lang w:eastAsia="pt-BR"/>
        </w:rPr>
        <w:t>discriminação</w:t>
      </w:r>
      <w:proofErr w:type="gramEnd"/>
      <w:r w:rsidRPr="00EE7AFA">
        <w:rPr>
          <w:rFonts w:ascii="Tahoma" w:eastAsia="Times New Roman" w:hAnsi="Tahoma" w:cs="Tahoma"/>
          <w:sz w:val="20"/>
          <w:szCs w:val="20"/>
          <w:lang w:eastAsia="pt-BR"/>
        </w:rPr>
        <w:t xml:space="preserve"> de outros serviços eventualmente prestados, com identificação do serviço, data, placa do veículo, número da TAG/TIV e respectivo valor;</w:t>
      </w:r>
    </w:p>
    <w:p w14:paraId="68C00292" w14:textId="77777777" w:rsidR="00FD38FF" w:rsidRPr="00EE7AFA" w:rsidRDefault="00FD38FF" w:rsidP="00FD38FF">
      <w:pPr>
        <w:spacing w:after="0" w:line="360" w:lineRule="auto"/>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Pr>
          <w:rFonts w:ascii="Tahoma" w:eastAsia="Times New Roman" w:hAnsi="Tahoma" w:cs="Tahoma"/>
          <w:sz w:val="20"/>
          <w:szCs w:val="20"/>
          <w:lang w:eastAsia="pt-BR"/>
        </w:rPr>
        <w:tab/>
      </w:r>
      <w:r w:rsidRPr="00EE7AFA">
        <w:rPr>
          <w:rFonts w:ascii="Tahoma" w:eastAsia="Times New Roman" w:hAnsi="Tahoma" w:cs="Tahoma"/>
          <w:sz w:val="20"/>
          <w:szCs w:val="20"/>
          <w:lang w:eastAsia="pt-BR"/>
        </w:rPr>
        <w:t xml:space="preserve">V – </w:t>
      </w:r>
      <w:proofErr w:type="gramStart"/>
      <w:r w:rsidRPr="00EE7AFA">
        <w:rPr>
          <w:rFonts w:ascii="Tahoma" w:eastAsia="Times New Roman" w:hAnsi="Tahoma" w:cs="Tahoma"/>
          <w:sz w:val="20"/>
          <w:szCs w:val="20"/>
          <w:lang w:eastAsia="pt-BR"/>
        </w:rPr>
        <w:t>demonstrativo</w:t>
      </w:r>
      <w:proofErr w:type="gramEnd"/>
      <w:r w:rsidRPr="00EE7AFA">
        <w:rPr>
          <w:rFonts w:ascii="Tahoma" w:eastAsia="Times New Roman" w:hAnsi="Tahoma" w:cs="Tahoma"/>
          <w:sz w:val="20"/>
          <w:szCs w:val="20"/>
          <w:lang w:eastAsia="pt-BR"/>
        </w:rPr>
        <w:t xml:space="preserve"> dos créditos eventualmente concedidos, contendo sua natureza, data, placa do veículo, número da TAG/TIV e valor correspondente.</w:t>
      </w:r>
    </w:p>
    <w:p w14:paraId="292F7A80" w14:textId="77777777" w:rsidR="00FD38FF" w:rsidRPr="00EE7AFA" w:rsidRDefault="00FD38FF" w:rsidP="00FD38FF">
      <w:pPr>
        <w:spacing w:after="0" w:line="360" w:lineRule="auto"/>
        <w:ind w:firstLine="709"/>
        <w:jc w:val="both"/>
        <w:rPr>
          <w:rFonts w:ascii="Tahoma" w:hAnsi="Tahoma" w:cs="Tahoma"/>
          <w:sz w:val="20"/>
          <w:szCs w:val="20"/>
        </w:rPr>
      </w:pPr>
      <w:r>
        <w:rPr>
          <w:rFonts w:ascii="Tahoma" w:hAnsi="Tahoma" w:cs="Tahoma"/>
          <w:sz w:val="20"/>
          <w:szCs w:val="20"/>
        </w:rPr>
        <w:t>6</w:t>
      </w:r>
      <w:r w:rsidRPr="00EE7AFA">
        <w:rPr>
          <w:rFonts w:ascii="Tahoma" w:hAnsi="Tahoma" w:cs="Tahoma"/>
          <w:sz w:val="20"/>
          <w:szCs w:val="20"/>
        </w:rPr>
        <w:t>.2. Os pagamentos serão efetuados mediante transferência bancária para a seguinte conta, de titularidade exclusiva da CONTRATADA:</w:t>
      </w:r>
    </w:p>
    <w:p w14:paraId="1D7B43B7" w14:textId="77777777" w:rsidR="00FD38FF" w:rsidRPr="00EE7AFA" w:rsidRDefault="00FD38FF" w:rsidP="00FD38FF">
      <w:pPr>
        <w:spacing w:after="0" w:line="360" w:lineRule="auto"/>
        <w:ind w:firstLine="709"/>
        <w:jc w:val="both"/>
        <w:rPr>
          <w:rFonts w:ascii="Tahoma" w:hAnsi="Tahoma" w:cs="Tahoma"/>
          <w:b/>
          <w:bCs/>
          <w:sz w:val="20"/>
          <w:szCs w:val="20"/>
        </w:rPr>
      </w:pPr>
      <w:r w:rsidRPr="00EE7AFA">
        <w:rPr>
          <w:rFonts w:ascii="Tahoma" w:hAnsi="Tahoma" w:cs="Tahoma"/>
          <w:b/>
          <w:bCs/>
          <w:sz w:val="20"/>
          <w:szCs w:val="20"/>
        </w:rPr>
        <w:t>Banco: __________________________</w:t>
      </w:r>
    </w:p>
    <w:p w14:paraId="1CE17456" w14:textId="77777777" w:rsidR="00FD38FF" w:rsidRPr="00EE7AFA" w:rsidRDefault="00FD38FF" w:rsidP="00FD38FF">
      <w:pPr>
        <w:spacing w:after="0" w:line="360" w:lineRule="auto"/>
        <w:ind w:firstLine="709"/>
        <w:jc w:val="both"/>
        <w:rPr>
          <w:rFonts w:ascii="Tahoma" w:hAnsi="Tahoma" w:cs="Tahoma"/>
          <w:b/>
          <w:bCs/>
          <w:sz w:val="20"/>
          <w:szCs w:val="20"/>
        </w:rPr>
      </w:pPr>
      <w:r w:rsidRPr="00EE7AFA">
        <w:rPr>
          <w:rFonts w:ascii="Tahoma" w:hAnsi="Tahoma" w:cs="Tahoma"/>
          <w:b/>
          <w:bCs/>
          <w:sz w:val="20"/>
          <w:szCs w:val="20"/>
        </w:rPr>
        <w:t>Agência: _________________________</w:t>
      </w:r>
    </w:p>
    <w:p w14:paraId="1038CB35" w14:textId="77777777" w:rsidR="00FD38FF" w:rsidRPr="00EE7AFA" w:rsidRDefault="00FD38FF" w:rsidP="00FD38FF">
      <w:pPr>
        <w:spacing w:after="0" w:line="360" w:lineRule="auto"/>
        <w:ind w:firstLine="709"/>
        <w:jc w:val="both"/>
        <w:rPr>
          <w:rFonts w:ascii="Tahoma" w:hAnsi="Tahoma" w:cs="Tahoma"/>
          <w:b/>
          <w:bCs/>
          <w:sz w:val="20"/>
          <w:szCs w:val="20"/>
        </w:rPr>
      </w:pPr>
      <w:r w:rsidRPr="00EE7AFA">
        <w:rPr>
          <w:rFonts w:ascii="Tahoma" w:hAnsi="Tahoma" w:cs="Tahoma"/>
          <w:b/>
          <w:bCs/>
          <w:sz w:val="20"/>
          <w:szCs w:val="20"/>
        </w:rPr>
        <w:t>Conta Corrente: ___________________</w:t>
      </w:r>
    </w:p>
    <w:p w14:paraId="6DD85A10" w14:textId="77777777" w:rsidR="00FD38FF" w:rsidRPr="00EE7AFA" w:rsidRDefault="00FD38FF" w:rsidP="00FD38FF">
      <w:pPr>
        <w:spacing w:after="0" w:line="360" w:lineRule="auto"/>
        <w:ind w:firstLine="709"/>
        <w:jc w:val="both"/>
        <w:rPr>
          <w:rFonts w:ascii="Tahoma" w:hAnsi="Tahoma" w:cs="Tahoma"/>
          <w:b/>
          <w:bCs/>
          <w:sz w:val="20"/>
          <w:szCs w:val="20"/>
        </w:rPr>
      </w:pPr>
      <w:r w:rsidRPr="00EE7AFA">
        <w:rPr>
          <w:rFonts w:ascii="Tahoma" w:hAnsi="Tahoma" w:cs="Tahoma"/>
          <w:b/>
          <w:bCs/>
          <w:sz w:val="20"/>
          <w:szCs w:val="20"/>
        </w:rPr>
        <w:t>CNPJ: ___________________________</w:t>
      </w:r>
    </w:p>
    <w:p w14:paraId="2003FF4A" w14:textId="77777777" w:rsidR="00FD38FF" w:rsidRPr="00EE7AFA" w:rsidRDefault="00FD38FF" w:rsidP="00FD38FF">
      <w:pPr>
        <w:spacing w:after="0" w:line="360" w:lineRule="auto"/>
        <w:ind w:firstLine="708"/>
        <w:jc w:val="both"/>
        <w:rPr>
          <w:rFonts w:ascii="Tahoma" w:hAnsi="Tahoma" w:cs="Tahoma"/>
          <w:sz w:val="20"/>
          <w:szCs w:val="20"/>
        </w:rPr>
      </w:pPr>
      <w:r>
        <w:rPr>
          <w:rFonts w:ascii="Tahoma" w:hAnsi="Tahoma" w:cs="Tahoma"/>
          <w:sz w:val="20"/>
          <w:szCs w:val="20"/>
        </w:rPr>
        <w:t>6</w:t>
      </w:r>
      <w:r w:rsidRPr="00EE7AFA">
        <w:rPr>
          <w:rFonts w:ascii="Tahoma" w:hAnsi="Tahoma" w:cs="Tahoma"/>
          <w:sz w:val="20"/>
          <w:szCs w:val="20"/>
        </w:rPr>
        <w:t>.3. Eventuais alterações relativas aos dados bancários para pagamento serão admitidas apenas e tão somente mediante celebração de Termo Aditivo Contratual específico.</w:t>
      </w:r>
    </w:p>
    <w:p w14:paraId="54658DE0" w14:textId="77777777" w:rsidR="00FD38FF" w:rsidRPr="00EE7AFA" w:rsidRDefault="00FD38FF" w:rsidP="00FD38FF">
      <w:pPr>
        <w:spacing w:after="0" w:line="360" w:lineRule="auto"/>
        <w:ind w:firstLine="709"/>
        <w:jc w:val="both"/>
        <w:rPr>
          <w:rFonts w:ascii="Tahoma" w:hAnsi="Tahoma" w:cs="Tahoma"/>
          <w:sz w:val="20"/>
          <w:szCs w:val="20"/>
        </w:rPr>
      </w:pPr>
      <w:r>
        <w:rPr>
          <w:rFonts w:ascii="Tahoma" w:hAnsi="Tahoma" w:cs="Tahoma"/>
          <w:sz w:val="20"/>
          <w:szCs w:val="20"/>
        </w:rPr>
        <w:t>6</w:t>
      </w:r>
      <w:r w:rsidRPr="00EE7AFA">
        <w:rPr>
          <w:rFonts w:ascii="Tahoma" w:hAnsi="Tahoma" w:cs="Tahoma"/>
          <w:sz w:val="20"/>
          <w:szCs w:val="20"/>
        </w:rPr>
        <w:t xml:space="preserve">.4. Conferida a nota fiscal e havendo divergências, a CONTRATANTE devolverá à CONTRATADA, com os motivos da recusa, por escrito, sendo que, nesta hipótese, o prazo de pagamento se prorrogará pelo tempo decorrido até a devida regularização. </w:t>
      </w:r>
    </w:p>
    <w:p w14:paraId="5700BBF7" w14:textId="77777777" w:rsidR="00FD38FF" w:rsidRPr="00EE7AFA" w:rsidRDefault="00FD38FF" w:rsidP="00FD38FF">
      <w:pPr>
        <w:spacing w:after="0" w:line="360" w:lineRule="auto"/>
        <w:ind w:firstLine="709"/>
        <w:jc w:val="both"/>
        <w:rPr>
          <w:rFonts w:ascii="Tahoma" w:hAnsi="Tahoma" w:cs="Tahoma"/>
          <w:sz w:val="20"/>
          <w:szCs w:val="20"/>
        </w:rPr>
      </w:pPr>
      <w:r>
        <w:rPr>
          <w:rFonts w:ascii="Tahoma" w:hAnsi="Tahoma" w:cs="Tahoma"/>
          <w:sz w:val="20"/>
          <w:szCs w:val="20"/>
        </w:rPr>
        <w:t>6</w:t>
      </w:r>
      <w:r w:rsidRPr="00EE7AFA">
        <w:rPr>
          <w:rFonts w:ascii="Tahoma" w:hAnsi="Tahoma" w:cs="Tahoma"/>
          <w:sz w:val="20"/>
          <w:szCs w:val="20"/>
        </w:rPr>
        <w:t>.5. Os pagamentos estão, ainda, condicionados, ao cumprimento da Instrução Normativa RFB n° 2110, de 17 de outubro de 2022, ou outra que vier substituí-la, obrigando o Contratado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5237DAA8" w14:textId="77777777" w:rsidR="00FD38FF" w:rsidRPr="00EE7AFA" w:rsidRDefault="00FD38FF" w:rsidP="00FD38FF">
      <w:pPr>
        <w:spacing w:after="0" w:line="360" w:lineRule="auto"/>
        <w:ind w:firstLine="709"/>
        <w:jc w:val="both"/>
        <w:rPr>
          <w:rFonts w:ascii="Tahoma" w:hAnsi="Tahoma" w:cs="Tahoma"/>
          <w:sz w:val="20"/>
          <w:szCs w:val="20"/>
        </w:rPr>
      </w:pPr>
      <w:r>
        <w:rPr>
          <w:rFonts w:ascii="Tahoma" w:hAnsi="Tahoma" w:cs="Tahoma"/>
          <w:sz w:val="20"/>
          <w:szCs w:val="20"/>
        </w:rPr>
        <w:t>6</w:t>
      </w:r>
      <w:r w:rsidRPr="00EE7AFA">
        <w:rPr>
          <w:rFonts w:ascii="Tahoma" w:hAnsi="Tahoma" w:cs="Tahoma"/>
          <w:sz w:val="20"/>
          <w:szCs w:val="20"/>
        </w:rPr>
        <w:t xml:space="preserve">.6. Haverá retenção de Imposto de Renda na Fonte, nos casos previstos na Instrução Normativa RFB nº 2145/23. Frise-se que enquanto o Contratado for optante pelo SIMPLES não haverá a respectiva retenção, conforme legislação vigente. </w:t>
      </w:r>
    </w:p>
    <w:p w14:paraId="43CC3666" w14:textId="77777777" w:rsidR="00FD38FF" w:rsidRPr="00EE7AFA" w:rsidRDefault="00FD38FF" w:rsidP="00FD38FF">
      <w:pPr>
        <w:spacing w:after="0" w:line="360" w:lineRule="auto"/>
        <w:ind w:firstLine="708"/>
        <w:jc w:val="both"/>
        <w:rPr>
          <w:rFonts w:ascii="Tahoma" w:hAnsi="Tahoma" w:cs="Tahoma"/>
          <w:sz w:val="20"/>
          <w:szCs w:val="20"/>
        </w:rPr>
      </w:pPr>
      <w:r>
        <w:rPr>
          <w:rFonts w:ascii="Tahoma" w:hAnsi="Tahoma" w:cs="Tahoma"/>
          <w:sz w:val="20"/>
          <w:szCs w:val="20"/>
        </w:rPr>
        <w:t>6</w:t>
      </w:r>
      <w:r w:rsidRPr="00EE7AFA">
        <w:rPr>
          <w:rFonts w:ascii="Tahoma" w:hAnsi="Tahoma" w:cs="Tahoma"/>
          <w:sz w:val="20"/>
          <w:szCs w:val="20"/>
        </w:rPr>
        <w:t>.7. A CONTRATADA fica obrigada a destacar na emissão da Nota Fiscal (NF) o valor da retenção do Imposto de Renda a ser retido na Fonte, em conformidade com a Instrução Normativa RFB nº 2145/23.</w:t>
      </w:r>
    </w:p>
    <w:p w14:paraId="0C4FB8F4" w14:textId="77777777" w:rsidR="00FD38FF" w:rsidRPr="00EE7AFA" w:rsidRDefault="00FD38FF" w:rsidP="00FD38FF">
      <w:pPr>
        <w:spacing w:after="0" w:line="360" w:lineRule="auto"/>
        <w:ind w:firstLine="709"/>
        <w:jc w:val="both"/>
        <w:rPr>
          <w:rFonts w:ascii="Tahoma" w:hAnsi="Tahoma" w:cs="Tahoma"/>
          <w:sz w:val="20"/>
          <w:szCs w:val="20"/>
        </w:rPr>
      </w:pPr>
      <w:r>
        <w:rPr>
          <w:rFonts w:ascii="Tahoma" w:hAnsi="Tahoma" w:cs="Tahoma"/>
          <w:sz w:val="20"/>
          <w:szCs w:val="20"/>
        </w:rPr>
        <w:t>6</w:t>
      </w:r>
      <w:r w:rsidRPr="00EE7AFA">
        <w:rPr>
          <w:rFonts w:ascii="Tahoma" w:hAnsi="Tahoma" w:cs="Tahoma"/>
          <w:sz w:val="20"/>
          <w:szCs w:val="20"/>
        </w:rPr>
        <w:t>.8. Não serão concedidas antecipações nos pagamentos dos créditos relativos a esta contratação, ainda que a requerimento da CONTRATADA.</w:t>
      </w:r>
    </w:p>
    <w:p w14:paraId="69773092" w14:textId="77777777" w:rsidR="00FD38FF" w:rsidRPr="00EE7AFA" w:rsidRDefault="00FD38FF" w:rsidP="00FD38FF">
      <w:pPr>
        <w:spacing w:after="0" w:line="360" w:lineRule="auto"/>
        <w:ind w:firstLine="709"/>
        <w:jc w:val="both"/>
        <w:rPr>
          <w:rFonts w:ascii="Tahoma" w:hAnsi="Tahoma" w:cs="Tahoma"/>
          <w:sz w:val="20"/>
          <w:szCs w:val="20"/>
        </w:rPr>
      </w:pPr>
      <w:r>
        <w:rPr>
          <w:rFonts w:ascii="Tahoma" w:hAnsi="Tahoma" w:cs="Tahoma"/>
          <w:sz w:val="20"/>
          <w:szCs w:val="20"/>
        </w:rPr>
        <w:t>6</w:t>
      </w:r>
      <w:r w:rsidRPr="00EE7AFA">
        <w:rPr>
          <w:rFonts w:ascii="Tahoma" w:hAnsi="Tahoma" w:cs="Tahoma"/>
          <w:sz w:val="20"/>
          <w:szCs w:val="20"/>
        </w:rPr>
        <w:t>.9.  Atraso no pagamento por culpa da Contratante acarretará a correção pelo IPCA/IBGE.</w:t>
      </w:r>
    </w:p>
    <w:p w14:paraId="1C8F3944" w14:textId="77777777" w:rsidR="00FD38FF" w:rsidRPr="00EE7AFA" w:rsidRDefault="00FD38FF" w:rsidP="00FD38FF">
      <w:pPr>
        <w:spacing w:after="0" w:line="360" w:lineRule="auto"/>
        <w:ind w:firstLine="709"/>
        <w:jc w:val="both"/>
        <w:rPr>
          <w:rFonts w:ascii="Tahoma" w:hAnsi="Tahoma" w:cs="Tahoma"/>
          <w:sz w:val="20"/>
          <w:szCs w:val="20"/>
        </w:rPr>
      </w:pPr>
      <w:r>
        <w:rPr>
          <w:rFonts w:ascii="Tahoma" w:hAnsi="Tahoma" w:cs="Tahoma"/>
          <w:sz w:val="20"/>
          <w:szCs w:val="20"/>
        </w:rPr>
        <w:t>6</w:t>
      </w:r>
      <w:r w:rsidRPr="00EE7AFA">
        <w:rPr>
          <w:rFonts w:ascii="Tahoma" w:hAnsi="Tahoma" w:cs="Tahoma"/>
          <w:sz w:val="20"/>
          <w:szCs w:val="20"/>
        </w:rPr>
        <w:t>.10. Caberá a cada Secretaria, no momento do recebimento da nota fiscal, conferir a regularidade fiscal e trabalhista da Contratada, bem como a correspondência entre os dados bancários informados na nota e neste contrato, antes do lançamento da respectiva nota fiscal, e posterior envio para a Secretaria de Finanças para processar o pagamento.</w:t>
      </w:r>
    </w:p>
    <w:p w14:paraId="3D94B294" w14:textId="77777777" w:rsidR="00FD38FF" w:rsidRPr="00A012E7" w:rsidRDefault="00FD38FF" w:rsidP="00FD38FF">
      <w:pPr>
        <w:spacing w:after="0" w:line="360" w:lineRule="auto"/>
        <w:ind w:firstLine="709"/>
        <w:jc w:val="both"/>
        <w:rPr>
          <w:rFonts w:ascii="Tahoma" w:hAnsi="Tahoma" w:cs="Tahoma"/>
          <w:sz w:val="20"/>
          <w:szCs w:val="20"/>
          <w:highlight w:val="yellow"/>
        </w:rPr>
      </w:pPr>
    </w:p>
    <w:p w14:paraId="1B2800EE" w14:textId="77777777" w:rsidR="00FD38FF" w:rsidRPr="002C7C52" w:rsidRDefault="00FD38FF" w:rsidP="00FD38FF">
      <w:pPr>
        <w:spacing w:after="0" w:line="360" w:lineRule="auto"/>
        <w:jc w:val="center"/>
        <w:rPr>
          <w:rFonts w:ascii="Tahoma" w:hAnsi="Tahoma" w:cs="Tahoma"/>
          <w:iCs/>
          <w:color w:val="000000"/>
          <w:sz w:val="20"/>
          <w:szCs w:val="20"/>
        </w:rPr>
      </w:pPr>
      <w:r w:rsidRPr="002C7C52">
        <w:rPr>
          <w:rFonts w:ascii="Tahoma" w:hAnsi="Tahoma" w:cs="Tahoma"/>
          <w:b/>
          <w:iCs/>
          <w:color w:val="000000"/>
          <w:sz w:val="20"/>
          <w:szCs w:val="20"/>
        </w:rPr>
        <w:t xml:space="preserve">CLÁUSULA </w:t>
      </w:r>
      <w:r>
        <w:rPr>
          <w:rFonts w:ascii="Tahoma" w:hAnsi="Tahoma" w:cs="Tahoma"/>
          <w:b/>
          <w:iCs/>
          <w:color w:val="000000"/>
          <w:sz w:val="20"/>
          <w:szCs w:val="20"/>
        </w:rPr>
        <w:t>SÉTIMA</w:t>
      </w:r>
      <w:r w:rsidRPr="002C7C52">
        <w:rPr>
          <w:rFonts w:ascii="Tahoma" w:hAnsi="Tahoma" w:cs="Tahoma"/>
          <w:b/>
          <w:iCs/>
          <w:color w:val="000000"/>
          <w:sz w:val="20"/>
          <w:szCs w:val="20"/>
        </w:rPr>
        <w:t xml:space="preserve"> – DOS RECURSOS ORÇAMENTÁRIOS</w:t>
      </w:r>
    </w:p>
    <w:p w14:paraId="68B85E3C" w14:textId="77777777" w:rsidR="00FD38FF" w:rsidRPr="002C7C52" w:rsidRDefault="00FD38FF" w:rsidP="00FD38FF">
      <w:pPr>
        <w:spacing w:after="0" w:line="360" w:lineRule="auto"/>
        <w:ind w:right="-1"/>
        <w:jc w:val="both"/>
        <w:rPr>
          <w:rFonts w:ascii="Tahoma" w:hAnsi="Tahoma" w:cs="Tahoma"/>
          <w:color w:val="000000"/>
          <w:sz w:val="20"/>
          <w:szCs w:val="20"/>
        </w:rPr>
      </w:pPr>
      <w:r w:rsidRPr="002C7C52">
        <w:rPr>
          <w:rFonts w:ascii="Tahoma" w:eastAsia="Calibri" w:hAnsi="Tahoma" w:cs="Tahoma"/>
          <w:sz w:val="20"/>
          <w:szCs w:val="20"/>
        </w:rPr>
        <w:tab/>
      </w:r>
      <w:r>
        <w:rPr>
          <w:rFonts w:ascii="Tahoma" w:eastAsia="Calibri" w:hAnsi="Tahoma" w:cs="Tahoma"/>
          <w:sz w:val="20"/>
          <w:szCs w:val="20"/>
        </w:rPr>
        <w:t>7</w:t>
      </w:r>
      <w:r w:rsidRPr="002C7C52">
        <w:rPr>
          <w:rFonts w:ascii="Tahoma" w:eastAsia="Calibri" w:hAnsi="Tahoma" w:cs="Tahoma"/>
          <w:sz w:val="20"/>
          <w:szCs w:val="20"/>
        </w:rPr>
        <w:t>.1. As despesas decorrentes do cumprimento deste Contrato correrão por conta da</w:t>
      </w:r>
      <w:r w:rsidRPr="002C7C52">
        <w:rPr>
          <w:rFonts w:ascii="Tahoma" w:hAnsi="Tahoma" w:cs="Tahoma"/>
          <w:color w:val="000000"/>
          <w:sz w:val="20"/>
          <w:szCs w:val="20"/>
        </w:rPr>
        <w:t xml:space="preserve"> Categoria Econômica nº 3.3.90.39.00 (Serviços de Terceiros – Pessoa Jurídica), das seguintes Secretarias e respectivas Funcionais Programáticas:</w:t>
      </w:r>
    </w:p>
    <w:p w14:paraId="04041159" w14:textId="77777777" w:rsidR="00FD38FF" w:rsidRPr="002C7C52" w:rsidRDefault="00FD38FF" w:rsidP="00FD38FF">
      <w:pPr>
        <w:pStyle w:val="PargrafodaLista"/>
        <w:numPr>
          <w:ilvl w:val="0"/>
          <w:numId w:val="1"/>
        </w:numPr>
        <w:spacing w:line="360" w:lineRule="auto"/>
        <w:ind w:left="0" w:right="-1" w:firstLine="567"/>
        <w:jc w:val="both"/>
        <w:rPr>
          <w:rFonts w:ascii="Tahoma" w:hAnsi="Tahoma" w:cs="Tahoma"/>
        </w:rPr>
      </w:pPr>
      <w:r w:rsidRPr="002C7C52">
        <w:rPr>
          <w:rFonts w:ascii="Tahoma" w:hAnsi="Tahoma" w:cs="Tahoma"/>
          <w:b/>
          <w:i/>
        </w:rPr>
        <w:t xml:space="preserve">Secretaria de Saúde, </w:t>
      </w:r>
      <w:r w:rsidRPr="002C7C52">
        <w:rPr>
          <w:rFonts w:ascii="Tahoma" w:hAnsi="Tahoma" w:cs="Tahoma"/>
          <w:bCs/>
        </w:rPr>
        <w:t xml:space="preserve">Funcional Programática n° 10.30203982.595; </w:t>
      </w:r>
    </w:p>
    <w:p w14:paraId="2B1A25E0" w14:textId="77777777" w:rsidR="00FD38FF" w:rsidRPr="002C7C52" w:rsidRDefault="00FD38FF" w:rsidP="00FD38FF">
      <w:pPr>
        <w:pStyle w:val="PargrafodaLista"/>
        <w:numPr>
          <w:ilvl w:val="0"/>
          <w:numId w:val="1"/>
        </w:numPr>
        <w:spacing w:line="360" w:lineRule="auto"/>
        <w:ind w:left="0" w:right="-1" w:firstLine="567"/>
        <w:jc w:val="both"/>
        <w:rPr>
          <w:rFonts w:ascii="Tahoma" w:hAnsi="Tahoma" w:cs="Tahoma"/>
        </w:rPr>
      </w:pPr>
      <w:r w:rsidRPr="002C7C52">
        <w:rPr>
          <w:rFonts w:ascii="Tahoma" w:hAnsi="Tahoma" w:cs="Tahoma"/>
          <w:b/>
          <w:i/>
        </w:rPr>
        <w:t xml:space="preserve">Secretaria de Educação e Cultura, </w:t>
      </w:r>
      <w:r w:rsidRPr="002C7C52">
        <w:rPr>
          <w:rFonts w:ascii="Tahoma" w:hAnsi="Tahoma" w:cs="Tahoma"/>
          <w:bCs/>
        </w:rPr>
        <w:t>Funcional Programática n° 12.36103812.590;</w:t>
      </w:r>
    </w:p>
    <w:p w14:paraId="252BD21A" w14:textId="77777777" w:rsidR="00FD38FF" w:rsidRPr="002C7C52" w:rsidRDefault="00FD38FF" w:rsidP="00FD38FF">
      <w:pPr>
        <w:pStyle w:val="PargrafodaLista"/>
        <w:numPr>
          <w:ilvl w:val="0"/>
          <w:numId w:val="1"/>
        </w:numPr>
        <w:spacing w:line="360" w:lineRule="auto"/>
        <w:ind w:left="0" w:right="-1" w:firstLine="567"/>
        <w:jc w:val="both"/>
        <w:rPr>
          <w:rFonts w:ascii="Tahoma" w:hAnsi="Tahoma" w:cs="Tahoma"/>
        </w:rPr>
      </w:pPr>
      <w:r w:rsidRPr="002C7C52">
        <w:rPr>
          <w:rFonts w:ascii="Tahoma" w:hAnsi="Tahoma" w:cs="Tahoma"/>
          <w:b/>
          <w:i/>
        </w:rPr>
        <w:t xml:space="preserve">Secretaria de Administração, </w:t>
      </w:r>
      <w:r w:rsidRPr="002C7C52">
        <w:rPr>
          <w:rFonts w:ascii="Tahoma" w:hAnsi="Tahoma" w:cs="Tahoma"/>
          <w:bCs/>
        </w:rPr>
        <w:t>Funcional Programática n° 04.12204372.637;</w:t>
      </w:r>
    </w:p>
    <w:p w14:paraId="1D27ED1D" w14:textId="77777777" w:rsidR="00FD38FF" w:rsidRPr="002C7C52" w:rsidRDefault="00FD38FF" w:rsidP="00FD38FF">
      <w:pPr>
        <w:pStyle w:val="PargrafodaLista"/>
        <w:numPr>
          <w:ilvl w:val="0"/>
          <w:numId w:val="1"/>
        </w:numPr>
        <w:spacing w:line="360" w:lineRule="auto"/>
        <w:ind w:left="0" w:right="-1" w:firstLine="567"/>
        <w:jc w:val="both"/>
        <w:rPr>
          <w:rFonts w:ascii="Tahoma" w:hAnsi="Tahoma" w:cs="Tahoma"/>
        </w:rPr>
      </w:pPr>
      <w:r w:rsidRPr="002C7C52">
        <w:rPr>
          <w:rFonts w:ascii="Tahoma" w:hAnsi="Tahoma" w:cs="Tahoma"/>
          <w:b/>
          <w:i/>
        </w:rPr>
        <w:t xml:space="preserve">Gabinete do Prefeito, </w:t>
      </w:r>
      <w:r w:rsidRPr="002C7C52">
        <w:rPr>
          <w:rFonts w:ascii="Tahoma" w:hAnsi="Tahoma" w:cs="Tahoma"/>
          <w:bCs/>
        </w:rPr>
        <w:t>Funcional Programática n° 41.2204202.619;</w:t>
      </w:r>
    </w:p>
    <w:p w14:paraId="1FC037D2" w14:textId="77777777" w:rsidR="00FD38FF" w:rsidRPr="002C7C52" w:rsidRDefault="00FD38FF" w:rsidP="00FD38FF">
      <w:pPr>
        <w:pStyle w:val="PargrafodaLista"/>
        <w:numPr>
          <w:ilvl w:val="0"/>
          <w:numId w:val="1"/>
        </w:numPr>
        <w:spacing w:line="360" w:lineRule="auto"/>
        <w:ind w:left="0" w:right="-1" w:firstLine="567"/>
        <w:jc w:val="both"/>
        <w:rPr>
          <w:rFonts w:ascii="Tahoma" w:hAnsi="Tahoma" w:cs="Tahoma"/>
        </w:rPr>
      </w:pPr>
      <w:r w:rsidRPr="002C7C52">
        <w:rPr>
          <w:rFonts w:ascii="Tahoma" w:hAnsi="Tahoma" w:cs="Tahoma"/>
          <w:b/>
          <w:i/>
        </w:rPr>
        <w:t xml:space="preserve">Secretaria de Assistência e Desenvolvimento Social, </w:t>
      </w:r>
      <w:r w:rsidRPr="002C7C52">
        <w:rPr>
          <w:rFonts w:ascii="Tahoma" w:hAnsi="Tahoma" w:cs="Tahoma"/>
          <w:bCs/>
        </w:rPr>
        <w:t>Funcional Programática n° 08.24404182.616;</w:t>
      </w:r>
    </w:p>
    <w:p w14:paraId="2C2A354D" w14:textId="77777777" w:rsidR="00FD38FF" w:rsidRPr="002C7C52" w:rsidRDefault="00FD38FF" w:rsidP="00FD38FF">
      <w:pPr>
        <w:pStyle w:val="PargrafodaLista"/>
        <w:numPr>
          <w:ilvl w:val="0"/>
          <w:numId w:val="1"/>
        </w:numPr>
        <w:spacing w:line="360" w:lineRule="auto"/>
        <w:ind w:left="0" w:right="-1" w:firstLine="567"/>
        <w:jc w:val="both"/>
        <w:rPr>
          <w:rFonts w:ascii="Tahoma" w:hAnsi="Tahoma" w:cs="Tahoma"/>
        </w:rPr>
      </w:pPr>
      <w:r w:rsidRPr="002C7C52">
        <w:rPr>
          <w:rFonts w:ascii="Tahoma" w:hAnsi="Tahoma" w:cs="Tahoma"/>
          <w:b/>
          <w:i/>
        </w:rPr>
        <w:t xml:space="preserve">Secretaria de Meio Ambiente e Recursos Hídricos, </w:t>
      </w:r>
      <w:r w:rsidRPr="002C7C52">
        <w:rPr>
          <w:rFonts w:ascii="Tahoma" w:hAnsi="Tahoma" w:cs="Tahoma"/>
          <w:bCs/>
        </w:rPr>
        <w:t>Funcional Programática n° 18.54204322.633;</w:t>
      </w:r>
    </w:p>
    <w:p w14:paraId="6A4BA5C9" w14:textId="77777777" w:rsidR="00FD38FF" w:rsidRPr="002C7C52" w:rsidRDefault="00FD38FF" w:rsidP="00FD38FF">
      <w:pPr>
        <w:pStyle w:val="PargrafodaLista"/>
        <w:numPr>
          <w:ilvl w:val="0"/>
          <w:numId w:val="1"/>
        </w:numPr>
        <w:spacing w:line="360" w:lineRule="auto"/>
        <w:ind w:left="0" w:right="-1" w:firstLine="567"/>
        <w:jc w:val="both"/>
        <w:rPr>
          <w:rFonts w:ascii="Tahoma" w:hAnsi="Tahoma" w:cs="Tahoma"/>
        </w:rPr>
      </w:pPr>
      <w:r w:rsidRPr="002C7C52">
        <w:rPr>
          <w:rFonts w:ascii="Tahoma" w:hAnsi="Tahoma" w:cs="Tahoma"/>
          <w:b/>
          <w:i/>
        </w:rPr>
        <w:t xml:space="preserve">Procuradoria Geral, </w:t>
      </w:r>
      <w:r w:rsidRPr="002C7C52">
        <w:rPr>
          <w:rFonts w:ascii="Tahoma" w:hAnsi="Tahoma" w:cs="Tahoma"/>
          <w:bCs/>
        </w:rPr>
        <w:t xml:space="preserve">Funcional Programática n° 04.122504472.646; e </w:t>
      </w:r>
    </w:p>
    <w:p w14:paraId="7323EF8D" w14:textId="77777777" w:rsidR="00FD38FF" w:rsidRPr="002C7C52" w:rsidRDefault="00FD38FF" w:rsidP="00FD38FF">
      <w:pPr>
        <w:pStyle w:val="PargrafodaLista"/>
        <w:numPr>
          <w:ilvl w:val="0"/>
          <w:numId w:val="1"/>
        </w:numPr>
        <w:spacing w:line="360" w:lineRule="auto"/>
        <w:ind w:left="0" w:right="-1" w:firstLine="567"/>
        <w:jc w:val="both"/>
        <w:rPr>
          <w:rFonts w:ascii="Tahoma" w:hAnsi="Tahoma" w:cs="Tahoma"/>
        </w:rPr>
      </w:pPr>
      <w:r w:rsidRPr="002C7C52">
        <w:rPr>
          <w:rFonts w:ascii="Tahoma" w:hAnsi="Tahoma" w:cs="Tahoma"/>
          <w:b/>
          <w:i/>
        </w:rPr>
        <w:t xml:space="preserve">Secretaria de Agricultura e Zeladoria, </w:t>
      </w:r>
      <w:r w:rsidRPr="002C7C52">
        <w:rPr>
          <w:rFonts w:ascii="Tahoma" w:hAnsi="Tahoma" w:cs="Tahoma"/>
          <w:bCs/>
        </w:rPr>
        <w:t>Funcional Programática n° 20.60803192.555.</w:t>
      </w:r>
    </w:p>
    <w:p w14:paraId="44A9E4C4" w14:textId="77777777" w:rsidR="00FD38FF" w:rsidRPr="002C7C52" w:rsidRDefault="00FD38FF" w:rsidP="00FD38FF">
      <w:pPr>
        <w:autoSpaceDE w:val="0"/>
        <w:autoSpaceDN w:val="0"/>
        <w:adjustRightInd w:val="0"/>
        <w:spacing w:after="0" w:line="360" w:lineRule="auto"/>
        <w:jc w:val="both"/>
        <w:rPr>
          <w:rFonts w:ascii="Tahoma" w:hAnsi="Tahoma" w:cs="Tahoma"/>
          <w:color w:val="000000"/>
          <w:sz w:val="20"/>
          <w:szCs w:val="20"/>
        </w:rPr>
      </w:pPr>
      <w:r w:rsidRPr="002C7C52">
        <w:rPr>
          <w:rFonts w:ascii="Tahoma" w:hAnsi="Tahoma" w:cs="Tahoma"/>
          <w:b/>
          <w:color w:val="000000"/>
          <w:sz w:val="20"/>
          <w:szCs w:val="20"/>
        </w:rPr>
        <w:tab/>
      </w:r>
      <w:r>
        <w:rPr>
          <w:rFonts w:ascii="Tahoma" w:hAnsi="Tahoma" w:cs="Tahoma"/>
          <w:color w:val="000000"/>
          <w:sz w:val="20"/>
          <w:szCs w:val="20"/>
        </w:rPr>
        <w:t>7</w:t>
      </w:r>
      <w:r w:rsidRPr="002C7C52">
        <w:rPr>
          <w:rFonts w:ascii="Tahoma" w:hAnsi="Tahoma" w:cs="Tahoma"/>
          <w:color w:val="000000"/>
          <w:sz w:val="20"/>
          <w:szCs w:val="20"/>
        </w:rPr>
        <w:t>.2. Outras dotações poderão ser utilizadas durante a execução contratual visando otimização do orçamento público.</w:t>
      </w:r>
    </w:p>
    <w:p w14:paraId="44BA0673" w14:textId="77777777" w:rsidR="00FD38FF" w:rsidRPr="00A012E7" w:rsidRDefault="00FD38FF" w:rsidP="00FD38FF">
      <w:pPr>
        <w:spacing w:after="0" w:line="360" w:lineRule="auto"/>
        <w:ind w:right="-1" w:firstLine="567"/>
        <w:jc w:val="both"/>
        <w:rPr>
          <w:rFonts w:ascii="Tahoma" w:hAnsi="Tahoma" w:cs="Tahoma"/>
          <w:b/>
          <w:i/>
          <w:color w:val="000000"/>
          <w:sz w:val="20"/>
          <w:szCs w:val="20"/>
          <w:highlight w:val="yellow"/>
        </w:rPr>
      </w:pPr>
    </w:p>
    <w:p w14:paraId="318A8322" w14:textId="77777777" w:rsidR="00FD38FF" w:rsidRPr="00A012E7" w:rsidRDefault="00FD38FF" w:rsidP="00FD38FF">
      <w:pPr>
        <w:spacing w:after="0" w:line="360" w:lineRule="auto"/>
        <w:ind w:right="-1"/>
        <w:jc w:val="center"/>
        <w:rPr>
          <w:rFonts w:ascii="Tahoma" w:hAnsi="Tahoma" w:cs="Tahoma"/>
          <w:b/>
          <w:iCs/>
          <w:color w:val="000000"/>
          <w:sz w:val="20"/>
          <w:szCs w:val="20"/>
        </w:rPr>
      </w:pPr>
      <w:r w:rsidRPr="00A012E7">
        <w:rPr>
          <w:rFonts w:ascii="Tahoma" w:hAnsi="Tahoma" w:cs="Tahoma"/>
          <w:b/>
          <w:iCs/>
          <w:color w:val="000000"/>
          <w:sz w:val="20"/>
          <w:szCs w:val="20"/>
        </w:rPr>
        <w:t xml:space="preserve">CLÁUSULA </w:t>
      </w:r>
      <w:r>
        <w:rPr>
          <w:rFonts w:ascii="Tahoma" w:hAnsi="Tahoma" w:cs="Tahoma"/>
          <w:b/>
          <w:iCs/>
          <w:color w:val="000000"/>
          <w:sz w:val="20"/>
          <w:szCs w:val="20"/>
        </w:rPr>
        <w:t>OITAVA</w:t>
      </w:r>
      <w:r w:rsidRPr="00A012E7">
        <w:rPr>
          <w:rFonts w:ascii="Tahoma" w:hAnsi="Tahoma" w:cs="Tahoma"/>
          <w:b/>
          <w:iCs/>
          <w:color w:val="000000"/>
          <w:sz w:val="20"/>
          <w:szCs w:val="20"/>
        </w:rPr>
        <w:t xml:space="preserve"> - DO RESTABELECIMENTO DO EQUILÍBRIO ECONÔMICO-FINANCEIRO</w:t>
      </w:r>
    </w:p>
    <w:p w14:paraId="29D582F9" w14:textId="77777777" w:rsidR="00FD38FF" w:rsidRPr="00A012E7" w:rsidRDefault="00FD38FF" w:rsidP="00FD38FF">
      <w:pPr>
        <w:spacing w:after="0" w:line="360" w:lineRule="auto"/>
        <w:ind w:right="-1"/>
        <w:jc w:val="both"/>
        <w:rPr>
          <w:rFonts w:ascii="Tahoma" w:hAnsi="Tahoma" w:cs="Tahoma"/>
          <w:bCs/>
          <w:iCs/>
          <w:color w:val="000000"/>
          <w:sz w:val="20"/>
          <w:szCs w:val="20"/>
        </w:rPr>
      </w:pPr>
      <w:r w:rsidRPr="00A012E7">
        <w:rPr>
          <w:rFonts w:ascii="Tahoma" w:hAnsi="Tahoma" w:cs="Tahoma"/>
          <w:bCs/>
          <w:iCs/>
          <w:color w:val="000000"/>
          <w:sz w:val="20"/>
          <w:szCs w:val="20"/>
        </w:rPr>
        <w:t xml:space="preserve"> </w:t>
      </w:r>
      <w:r w:rsidRPr="00A012E7">
        <w:rPr>
          <w:rFonts w:ascii="Tahoma" w:hAnsi="Tahoma" w:cs="Tahoma"/>
          <w:bCs/>
          <w:iCs/>
          <w:color w:val="000000"/>
          <w:sz w:val="20"/>
          <w:szCs w:val="20"/>
        </w:rPr>
        <w:tab/>
      </w:r>
      <w:r>
        <w:rPr>
          <w:rFonts w:ascii="Tahoma" w:hAnsi="Tahoma" w:cs="Tahoma"/>
          <w:bCs/>
          <w:iCs/>
          <w:color w:val="000000"/>
          <w:sz w:val="20"/>
          <w:szCs w:val="20"/>
        </w:rPr>
        <w:t>8</w:t>
      </w:r>
      <w:r w:rsidRPr="00A012E7">
        <w:rPr>
          <w:rFonts w:ascii="Tahoma" w:hAnsi="Tahoma" w:cs="Tahoma"/>
          <w:bCs/>
          <w:iCs/>
          <w:color w:val="000000"/>
          <w:sz w:val="20"/>
          <w:szCs w:val="20"/>
        </w:rPr>
        <w:t>.1. O pedido de restabelecimento do equilíbrio econômico-financeiro inicial do contrato, nas hipóteses legalmente previstas, deverá ser formulado por escrito, com demonstração analítica do impacto sobre a equação econômico-financeira do Contrato e a CONTRATANTE deverá proferir decisão no prazo de até 45 (quarenta e cinco) dias úteis, prorrogáveis motivadamente.</w:t>
      </w:r>
    </w:p>
    <w:p w14:paraId="7F0E5934" w14:textId="77777777" w:rsidR="00FD38FF" w:rsidRPr="00A012E7" w:rsidRDefault="00FD38FF" w:rsidP="00FD38FF">
      <w:pPr>
        <w:spacing w:after="0" w:line="360" w:lineRule="auto"/>
        <w:ind w:right="-1" w:firstLine="567"/>
        <w:jc w:val="both"/>
        <w:rPr>
          <w:rFonts w:ascii="Tahoma" w:hAnsi="Tahoma" w:cs="Tahoma"/>
          <w:b/>
          <w:i/>
          <w:color w:val="000000"/>
          <w:sz w:val="20"/>
          <w:szCs w:val="20"/>
          <w:highlight w:val="yellow"/>
        </w:rPr>
      </w:pPr>
    </w:p>
    <w:p w14:paraId="482C30E1" w14:textId="77777777" w:rsidR="00FD38FF" w:rsidRPr="00A012E7" w:rsidRDefault="00FD38FF" w:rsidP="00FD38FF">
      <w:pPr>
        <w:spacing w:after="0" w:line="360" w:lineRule="auto"/>
        <w:jc w:val="center"/>
        <w:rPr>
          <w:rFonts w:ascii="Tahoma" w:hAnsi="Tahoma" w:cs="Tahoma"/>
          <w:b/>
          <w:iCs/>
          <w:color w:val="000000"/>
          <w:sz w:val="20"/>
          <w:szCs w:val="20"/>
        </w:rPr>
      </w:pPr>
      <w:r w:rsidRPr="00A012E7">
        <w:rPr>
          <w:rFonts w:ascii="Tahoma" w:hAnsi="Tahoma" w:cs="Tahoma"/>
          <w:b/>
          <w:iCs/>
          <w:color w:val="000000"/>
          <w:sz w:val="20"/>
          <w:szCs w:val="20"/>
        </w:rPr>
        <w:t xml:space="preserve">CLÁUSULA </w:t>
      </w:r>
      <w:r>
        <w:rPr>
          <w:rFonts w:ascii="Tahoma" w:hAnsi="Tahoma" w:cs="Tahoma"/>
          <w:b/>
          <w:iCs/>
          <w:color w:val="000000"/>
          <w:sz w:val="20"/>
          <w:szCs w:val="20"/>
        </w:rPr>
        <w:t>NONA –</w:t>
      </w:r>
      <w:r w:rsidRPr="00A012E7">
        <w:rPr>
          <w:rFonts w:ascii="Tahoma" w:hAnsi="Tahoma" w:cs="Tahoma"/>
          <w:b/>
          <w:iCs/>
          <w:color w:val="000000"/>
          <w:sz w:val="20"/>
          <w:szCs w:val="20"/>
        </w:rPr>
        <w:t xml:space="preserve"> </w:t>
      </w:r>
      <w:r>
        <w:rPr>
          <w:rFonts w:ascii="Tahoma" w:hAnsi="Tahoma" w:cs="Tahoma"/>
          <w:b/>
          <w:iCs/>
          <w:color w:val="000000"/>
          <w:sz w:val="20"/>
          <w:szCs w:val="20"/>
        </w:rPr>
        <w:t xml:space="preserve">DOS </w:t>
      </w:r>
      <w:r w:rsidRPr="00A012E7">
        <w:rPr>
          <w:rFonts w:ascii="Tahoma" w:hAnsi="Tahoma" w:cs="Tahoma"/>
          <w:b/>
          <w:iCs/>
          <w:color w:val="000000"/>
          <w:sz w:val="20"/>
          <w:szCs w:val="20"/>
        </w:rPr>
        <w:t>ACRÉSCIMOS E SUPRESSÕES</w:t>
      </w:r>
    </w:p>
    <w:p w14:paraId="625BF2D1"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ab/>
      </w:r>
      <w:r>
        <w:rPr>
          <w:rFonts w:ascii="Tahoma" w:eastAsia="Calibri" w:hAnsi="Tahoma" w:cs="Tahoma"/>
          <w:sz w:val="20"/>
          <w:szCs w:val="20"/>
        </w:rPr>
        <w:t>9</w:t>
      </w:r>
      <w:r w:rsidRPr="00A012E7">
        <w:rPr>
          <w:rFonts w:ascii="Tahoma" w:eastAsia="Calibri" w:hAnsi="Tahoma" w:cs="Tahoma"/>
          <w:sz w:val="20"/>
          <w:szCs w:val="20"/>
        </w:rPr>
        <w:t>.1. A CONTRATADA obriga-se a aceitar, nas mesmas condições contratuais, os acréscimos ou supressões que se fizerem necessários no objeto deste Contrato, respeitados os limites previstos no art. 125 da Lei Federal nº 14.133/2021.</w:t>
      </w:r>
    </w:p>
    <w:p w14:paraId="7C7F15E9" w14:textId="77777777" w:rsidR="00FD38FF" w:rsidRPr="00A012E7" w:rsidRDefault="00FD38FF" w:rsidP="00FD38FF">
      <w:pPr>
        <w:spacing w:after="0" w:line="360" w:lineRule="auto"/>
        <w:jc w:val="both"/>
        <w:rPr>
          <w:rFonts w:ascii="Tahoma" w:hAnsi="Tahoma" w:cs="Tahoma"/>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r>
      <w:r>
        <w:rPr>
          <w:rFonts w:ascii="Tahoma" w:eastAsia="Calibri" w:hAnsi="Tahoma" w:cs="Tahoma"/>
          <w:sz w:val="20"/>
          <w:szCs w:val="20"/>
        </w:rPr>
        <w:t>9</w:t>
      </w:r>
      <w:r w:rsidRPr="00A012E7">
        <w:rPr>
          <w:rFonts w:ascii="Tahoma" w:eastAsia="Calibri" w:hAnsi="Tahoma" w:cs="Tahoma"/>
          <w:sz w:val="20"/>
          <w:szCs w:val="20"/>
        </w:rPr>
        <w:t>.2. Os acréscimos ou supressões serão formalizados mediante termo aditivo, com os devidos ajustes no objeto, valor e, se necessário, no prazo de execução, conforme acordo entre as partes e observância da legislação aplicável.</w:t>
      </w:r>
    </w:p>
    <w:p w14:paraId="3278919E" w14:textId="77777777" w:rsidR="00FD38FF" w:rsidRDefault="00FD38FF" w:rsidP="00FD38FF">
      <w:pPr>
        <w:spacing w:after="0" w:line="360" w:lineRule="auto"/>
        <w:jc w:val="both"/>
        <w:rPr>
          <w:rFonts w:ascii="Tahoma" w:hAnsi="Tahoma" w:cs="Tahoma"/>
          <w:bCs/>
          <w:iCs/>
          <w:color w:val="000000"/>
          <w:sz w:val="20"/>
          <w:szCs w:val="20"/>
          <w:highlight w:val="yellow"/>
        </w:rPr>
      </w:pPr>
    </w:p>
    <w:p w14:paraId="56772B8B" w14:textId="77777777" w:rsidR="00FD38FF" w:rsidRPr="00411C37" w:rsidRDefault="00FD38FF" w:rsidP="00FD38FF">
      <w:pPr>
        <w:spacing w:after="0" w:line="360" w:lineRule="auto"/>
        <w:jc w:val="center"/>
        <w:rPr>
          <w:rFonts w:ascii="Tahoma" w:hAnsi="Tahoma" w:cs="Tahoma"/>
          <w:b/>
          <w:iCs/>
          <w:color w:val="000000"/>
          <w:sz w:val="20"/>
          <w:szCs w:val="20"/>
        </w:rPr>
      </w:pPr>
      <w:r w:rsidRPr="00411C37">
        <w:rPr>
          <w:rFonts w:ascii="Tahoma" w:hAnsi="Tahoma" w:cs="Tahoma"/>
          <w:b/>
          <w:iCs/>
          <w:color w:val="000000"/>
          <w:sz w:val="20"/>
          <w:szCs w:val="20"/>
        </w:rPr>
        <w:t>CLÁUSULA DÉCIMA - OBRIGAÇÕES DA CONTRATADA</w:t>
      </w:r>
    </w:p>
    <w:p w14:paraId="34CE68D6" w14:textId="77777777" w:rsidR="00FD38FF" w:rsidRPr="00411C37" w:rsidRDefault="00FD38FF" w:rsidP="00FD38FF">
      <w:pPr>
        <w:spacing w:after="0" w:line="360" w:lineRule="auto"/>
        <w:jc w:val="both"/>
        <w:rPr>
          <w:rFonts w:ascii="Tahoma" w:hAnsi="Tahoma" w:cs="Tahoma"/>
          <w:iCs/>
          <w:color w:val="000000"/>
          <w:sz w:val="20"/>
          <w:szCs w:val="20"/>
          <w:highlight w:val="yellow"/>
        </w:rPr>
      </w:pPr>
      <w:r>
        <w:rPr>
          <w:rStyle w:val="Forte"/>
          <w:rFonts w:ascii="Tahoma" w:hAnsi="Tahoma" w:cs="Tahoma"/>
          <w:sz w:val="20"/>
          <w:szCs w:val="20"/>
        </w:rPr>
        <w:t xml:space="preserve"> </w:t>
      </w:r>
      <w:r>
        <w:rPr>
          <w:rStyle w:val="Forte"/>
          <w:rFonts w:ascii="Tahoma" w:hAnsi="Tahoma" w:cs="Tahoma"/>
          <w:sz w:val="20"/>
          <w:szCs w:val="20"/>
        </w:rPr>
        <w:tab/>
      </w:r>
      <w:r w:rsidRPr="00FD38FF">
        <w:rPr>
          <w:rStyle w:val="Forte"/>
          <w:rFonts w:ascii="Tahoma" w:hAnsi="Tahoma" w:cs="Tahoma"/>
          <w:b w:val="0"/>
          <w:sz w:val="20"/>
          <w:szCs w:val="20"/>
        </w:rPr>
        <w:t>10.1.</w:t>
      </w:r>
      <w:r w:rsidRPr="00411C37">
        <w:rPr>
          <w:rFonts w:ascii="Tahoma" w:hAnsi="Tahoma" w:cs="Tahoma"/>
          <w:sz w:val="20"/>
          <w:szCs w:val="20"/>
        </w:rPr>
        <w:t xml:space="preserve"> A CONTRATADA deverá executar os serviços na forma, prazos e condições estabelecidos neste Contrato, no Termo de Referência e na proposta apresentada, cabendo-lhe, ainda:</w:t>
      </w:r>
    </w:p>
    <w:p w14:paraId="6D989E73"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sidRPr="00411C37">
        <w:rPr>
          <w:rFonts w:ascii="Tahoma" w:eastAsia="Times New Roman" w:hAnsi="Tahoma" w:cs="Tahoma"/>
          <w:sz w:val="20"/>
          <w:szCs w:val="20"/>
          <w:lang w:eastAsia="pt-BR"/>
        </w:rPr>
        <w:t>a) Manter</w:t>
      </w:r>
      <w:proofErr w:type="gramEnd"/>
      <w:r w:rsidRPr="00411C37">
        <w:rPr>
          <w:rFonts w:ascii="Tahoma" w:eastAsia="Times New Roman" w:hAnsi="Tahoma" w:cs="Tahoma"/>
          <w:sz w:val="20"/>
          <w:szCs w:val="20"/>
          <w:lang w:eastAsia="pt-BR"/>
        </w:rPr>
        <w:t>, durante toda a execução contratual, as condições de habilitação e qualificação exigidas na licitação, apresentando os documentos comprobatórios sempre que solicitados;</w:t>
      </w:r>
    </w:p>
    <w:p w14:paraId="13039146"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sidRPr="00411C37">
        <w:rPr>
          <w:rFonts w:ascii="Tahoma" w:eastAsia="Times New Roman" w:hAnsi="Tahoma" w:cs="Tahoma"/>
          <w:sz w:val="20"/>
          <w:szCs w:val="20"/>
          <w:lang w:eastAsia="pt-BR"/>
        </w:rPr>
        <w:t>b) Cumprir</w:t>
      </w:r>
      <w:proofErr w:type="gramEnd"/>
      <w:r w:rsidRPr="00411C37">
        <w:rPr>
          <w:rFonts w:ascii="Tahoma" w:eastAsia="Times New Roman" w:hAnsi="Tahoma" w:cs="Tahoma"/>
          <w:sz w:val="20"/>
          <w:szCs w:val="20"/>
          <w:lang w:eastAsia="pt-BR"/>
        </w:rPr>
        <w:t>, quando aplicável, as exigências legais relativas à reserva de cargos para pessoa com deficiência, reabilitado da Previdência Social e aprendiz, nos termos da legislação vigente;</w:t>
      </w:r>
    </w:p>
    <w:p w14:paraId="0AE8E8B3"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sidRPr="00411C37">
        <w:rPr>
          <w:rFonts w:ascii="Tahoma" w:eastAsia="Times New Roman" w:hAnsi="Tahoma" w:cs="Tahoma"/>
          <w:sz w:val="20"/>
          <w:szCs w:val="20"/>
          <w:lang w:eastAsia="pt-BR"/>
        </w:rPr>
        <w:t>c) Comprovar</w:t>
      </w:r>
      <w:proofErr w:type="gramEnd"/>
      <w:r w:rsidRPr="00411C37">
        <w:rPr>
          <w:rFonts w:ascii="Tahoma" w:eastAsia="Times New Roman" w:hAnsi="Tahoma" w:cs="Tahoma"/>
          <w:sz w:val="20"/>
          <w:szCs w:val="20"/>
          <w:lang w:eastAsia="pt-BR"/>
        </w:rPr>
        <w:t xml:space="preserve"> a qualificação técnica exigida para a execução do objeto e manter abrangência operacional nas rodovias estaduais e federais </w:t>
      </w:r>
      <w:proofErr w:type="spellStart"/>
      <w:r w:rsidRPr="00411C37">
        <w:rPr>
          <w:rFonts w:ascii="Tahoma" w:eastAsia="Times New Roman" w:hAnsi="Tahoma" w:cs="Tahoma"/>
          <w:sz w:val="20"/>
          <w:szCs w:val="20"/>
          <w:lang w:eastAsia="pt-BR"/>
        </w:rPr>
        <w:t>pedagiadas</w:t>
      </w:r>
      <w:proofErr w:type="spellEnd"/>
      <w:r w:rsidRPr="00411C37">
        <w:rPr>
          <w:rFonts w:ascii="Tahoma" w:eastAsia="Times New Roman" w:hAnsi="Tahoma" w:cs="Tahoma"/>
          <w:sz w:val="20"/>
          <w:szCs w:val="20"/>
          <w:lang w:eastAsia="pt-BR"/>
        </w:rPr>
        <w:t xml:space="preserve"> do Estado de São Paulo;</w:t>
      </w:r>
    </w:p>
    <w:p w14:paraId="2433CC55"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sidRPr="00411C37">
        <w:rPr>
          <w:rFonts w:ascii="Tahoma" w:eastAsia="Times New Roman" w:hAnsi="Tahoma" w:cs="Tahoma"/>
          <w:sz w:val="20"/>
          <w:szCs w:val="20"/>
          <w:lang w:eastAsia="pt-BR"/>
        </w:rPr>
        <w:t>d) Fornecer</w:t>
      </w:r>
      <w:proofErr w:type="gramEnd"/>
      <w:r w:rsidRPr="00411C37">
        <w:rPr>
          <w:rFonts w:ascii="Tahoma" w:eastAsia="Times New Roman" w:hAnsi="Tahoma" w:cs="Tahoma"/>
          <w:sz w:val="20"/>
          <w:szCs w:val="20"/>
          <w:lang w:eastAsia="pt-BR"/>
        </w:rPr>
        <w:t xml:space="preserve">, instalar e disponibilizar as </w:t>
      </w:r>
      <w:proofErr w:type="spellStart"/>
      <w:r w:rsidRPr="00411C37">
        <w:rPr>
          <w:rFonts w:ascii="Tahoma" w:eastAsia="Times New Roman" w:hAnsi="Tahoma" w:cs="Tahoma"/>
          <w:sz w:val="20"/>
          <w:szCs w:val="20"/>
          <w:lang w:eastAsia="pt-BR"/>
        </w:rPr>
        <w:t>TAGs</w:t>
      </w:r>
      <w:proofErr w:type="spellEnd"/>
      <w:r w:rsidRPr="00411C37">
        <w:rPr>
          <w:rFonts w:ascii="Tahoma" w:eastAsia="Times New Roman" w:hAnsi="Tahoma" w:cs="Tahoma"/>
          <w:sz w:val="20"/>
          <w:szCs w:val="20"/>
          <w:lang w:eastAsia="pt-BR"/>
        </w:rPr>
        <w:t>/</w:t>
      </w:r>
      <w:proofErr w:type="spellStart"/>
      <w:r w:rsidRPr="00411C37">
        <w:rPr>
          <w:rFonts w:ascii="Tahoma" w:eastAsia="Times New Roman" w:hAnsi="Tahoma" w:cs="Tahoma"/>
          <w:sz w:val="20"/>
          <w:szCs w:val="20"/>
          <w:lang w:eastAsia="pt-BR"/>
        </w:rPr>
        <w:t>TIVs</w:t>
      </w:r>
      <w:proofErr w:type="spellEnd"/>
      <w:r w:rsidRPr="00411C37">
        <w:rPr>
          <w:rFonts w:ascii="Tahoma" w:eastAsia="Times New Roman" w:hAnsi="Tahoma" w:cs="Tahoma"/>
          <w:sz w:val="20"/>
          <w:szCs w:val="20"/>
          <w:lang w:eastAsia="pt-BR"/>
        </w:rPr>
        <w:t xml:space="preserve"> em perfeitas condições de uso, no prazo máximo de 05 (cinco) dias contados da assinatura do contrato, bem como realizar inclusões, substituições ou reposições no mesmo prazo, sempre em conformidade com os padrões tecnológicos definidos pela ANTT;</w:t>
      </w:r>
    </w:p>
    <w:p w14:paraId="7232A048"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sidRPr="00411C37">
        <w:rPr>
          <w:rFonts w:ascii="Tahoma" w:eastAsia="Times New Roman" w:hAnsi="Tahoma" w:cs="Tahoma"/>
          <w:sz w:val="20"/>
          <w:szCs w:val="20"/>
          <w:lang w:eastAsia="pt-BR"/>
        </w:rPr>
        <w:t>e) Fornecer</w:t>
      </w:r>
      <w:proofErr w:type="gramEnd"/>
      <w:r w:rsidRPr="00411C37">
        <w:rPr>
          <w:rFonts w:ascii="Tahoma" w:eastAsia="Times New Roman" w:hAnsi="Tahoma" w:cs="Tahoma"/>
          <w:sz w:val="20"/>
          <w:szCs w:val="20"/>
          <w:lang w:eastAsia="pt-BR"/>
        </w:rPr>
        <w:t xml:space="preserve"> as </w:t>
      </w:r>
      <w:proofErr w:type="spellStart"/>
      <w:r w:rsidRPr="00411C37">
        <w:rPr>
          <w:rFonts w:ascii="Tahoma" w:eastAsia="Times New Roman" w:hAnsi="Tahoma" w:cs="Tahoma"/>
          <w:sz w:val="20"/>
          <w:szCs w:val="20"/>
          <w:lang w:eastAsia="pt-BR"/>
        </w:rPr>
        <w:t>TAGs</w:t>
      </w:r>
      <w:proofErr w:type="spellEnd"/>
      <w:r w:rsidRPr="00411C37">
        <w:rPr>
          <w:rFonts w:ascii="Tahoma" w:eastAsia="Times New Roman" w:hAnsi="Tahoma" w:cs="Tahoma"/>
          <w:sz w:val="20"/>
          <w:szCs w:val="20"/>
          <w:lang w:eastAsia="pt-BR"/>
        </w:rPr>
        <w:t>/</w:t>
      </w:r>
      <w:proofErr w:type="spellStart"/>
      <w:r w:rsidRPr="00411C37">
        <w:rPr>
          <w:rFonts w:ascii="Tahoma" w:eastAsia="Times New Roman" w:hAnsi="Tahoma" w:cs="Tahoma"/>
          <w:sz w:val="20"/>
          <w:szCs w:val="20"/>
          <w:lang w:eastAsia="pt-BR"/>
        </w:rPr>
        <w:t>TIVs</w:t>
      </w:r>
      <w:proofErr w:type="spellEnd"/>
      <w:r w:rsidRPr="00411C37">
        <w:rPr>
          <w:rFonts w:ascii="Tahoma" w:eastAsia="Times New Roman" w:hAnsi="Tahoma" w:cs="Tahoma"/>
          <w:sz w:val="20"/>
          <w:szCs w:val="20"/>
          <w:lang w:eastAsia="pt-BR"/>
        </w:rPr>
        <w:t>, respectivos manuais de instrução e demais materiais necessários, sem cobrança adicional de frete, transporte ou quaisquer despesas correlatas;</w:t>
      </w:r>
    </w:p>
    <w:p w14:paraId="1B3BEE55"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sidRPr="00411C37">
        <w:rPr>
          <w:rFonts w:ascii="Tahoma" w:eastAsia="Times New Roman" w:hAnsi="Tahoma" w:cs="Tahoma"/>
          <w:sz w:val="20"/>
          <w:szCs w:val="20"/>
          <w:lang w:eastAsia="pt-BR"/>
        </w:rPr>
        <w:t>f) Integrar</w:t>
      </w:r>
      <w:proofErr w:type="gramEnd"/>
      <w:r w:rsidRPr="00411C37">
        <w:rPr>
          <w:rFonts w:ascii="Tahoma" w:eastAsia="Times New Roman" w:hAnsi="Tahoma" w:cs="Tahoma"/>
          <w:sz w:val="20"/>
          <w:szCs w:val="20"/>
          <w:lang w:eastAsia="pt-BR"/>
        </w:rPr>
        <w:t xml:space="preserve"> ao seu sistema as isenções de pagamento de pedágio concedidas à CONTRATANTE pela ARTESP e pela ANTT, garantindo a correta aplicação dos benefícios e evitando cobranças indevidas;</w:t>
      </w:r>
    </w:p>
    <w:p w14:paraId="6532F63D" w14:textId="77777777" w:rsidR="00FD38FF" w:rsidRDefault="00FD38FF" w:rsidP="00FD38FF">
      <w:pPr>
        <w:spacing w:after="0" w:line="360" w:lineRule="auto"/>
        <w:ind w:firstLine="1276"/>
        <w:jc w:val="both"/>
        <w:rPr>
          <w:rFonts w:ascii="Tahoma" w:hAnsi="Tahoma" w:cs="Tahoma"/>
          <w:bCs/>
          <w:sz w:val="20"/>
          <w:szCs w:val="20"/>
        </w:rPr>
      </w:pPr>
      <w:proofErr w:type="gramStart"/>
      <w:r w:rsidRPr="00411C37">
        <w:rPr>
          <w:rFonts w:ascii="Tahoma" w:eastAsia="Times New Roman" w:hAnsi="Tahoma" w:cs="Tahoma"/>
          <w:sz w:val="20"/>
          <w:szCs w:val="20"/>
          <w:lang w:eastAsia="pt-BR"/>
        </w:rPr>
        <w:t xml:space="preserve">g) </w:t>
      </w:r>
      <w:r w:rsidRPr="008351F5">
        <w:rPr>
          <w:rFonts w:ascii="Tahoma" w:hAnsi="Tahoma" w:cs="Tahoma"/>
          <w:bCs/>
          <w:sz w:val="20"/>
          <w:szCs w:val="20"/>
        </w:rPr>
        <w:t>Apresentar</w:t>
      </w:r>
      <w:proofErr w:type="gramEnd"/>
      <w:r w:rsidRPr="008351F5">
        <w:rPr>
          <w:rFonts w:ascii="Tahoma" w:hAnsi="Tahoma" w:cs="Tahoma"/>
          <w:bCs/>
          <w:sz w:val="20"/>
          <w:szCs w:val="20"/>
        </w:rPr>
        <w:t xml:space="preserve"> ao órgão Contratante a Fatura Eletrônica acompanhada do Extrato Mensal com a discriminação das transações devidas no prazo mínimo de 2 (dias) uteis após o vencimento do período</w:t>
      </w:r>
      <w:r>
        <w:rPr>
          <w:rFonts w:ascii="Tahoma" w:hAnsi="Tahoma" w:cs="Tahoma"/>
          <w:bCs/>
          <w:sz w:val="20"/>
          <w:szCs w:val="20"/>
        </w:rPr>
        <w:t>;</w:t>
      </w:r>
    </w:p>
    <w:p w14:paraId="6F1D6750"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hAnsi="Tahoma" w:cs="Tahoma"/>
          <w:bCs/>
          <w:sz w:val="20"/>
          <w:szCs w:val="20"/>
        </w:rPr>
        <w:t xml:space="preserve">h) </w:t>
      </w:r>
      <w:r w:rsidRPr="00411C37">
        <w:rPr>
          <w:rFonts w:ascii="Tahoma" w:eastAsia="Times New Roman" w:hAnsi="Tahoma" w:cs="Tahoma"/>
          <w:sz w:val="20"/>
          <w:szCs w:val="20"/>
          <w:lang w:eastAsia="pt-BR"/>
        </w:rPr>
        <w:t>Disponibilizar</w:t>
      </w:r>
      <w:proofErr w:type="gramEnd"/>
      <w:r w:rsidRPr="00411C37">
        <w:rPr>
          <w:rFonts w:ascii="Tahoma" w:eastAsia="Times New Roman" w:hAnsi="Tahoma" w:cs="Tahoma"/>
          <w:sz w:val="20"/>
          <w:szCs w:val="20"/>
          <w:lang w:eastAsia="pt-BR"/>
        </w:rPr>
        <w:t xml:space="preserve"> canal permanente de atendimento, 24 (vinte e quatro) horas por dia, por meio de </w:t>
      </w:r>
      <w:proofErr w:type="spellStart"/>
      <w:r w:rsidRPr="00411C37">
        <w:rPr>
          <w:rFonts w:ascii="Tahoma" w:eastAsia="Times New Roman" w:hAnsi="Tahoma" w:cs="Tahoma"/>
          <w:sz w:val="20"/>
          <w:szCs w:val="20"/>
          <w:lang w:eastAsia="pt-BR"/>
        </w:rPr>
        <w:t>Call</w:t>
      </w:r>
      <w:proofErr w:type="spellEnd"/>
      <w:r w:rsidRPr="00411C37">
        <w:rPr>
          <w:rFonts w:ascii="Tahoma" w:eastAsia="Times New Roman" w:hAnsi="Tahoma" w:cs="Tahoma"/>
          <w:sz w:val="20"/>
          <w:szCs w:val="20"/>
          <w:lang w:eastAsia="pt-BR"/>
        </w:rPr>
        <w:t xml:space="preserve"> Center, telefone 0800, portal eletrônico ou outro meio equivalente;</w:t>
      </w:r>
    </w:p>
    <w:p w14:paraId="56114A25"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eastAsia="Times New Roman" w:hAnsi="Tahoma" w:cs="Tahoma"/>
          <w:sz w:val="20"/>
          <w:szCs w:val="20"/>
          <w:lang w:eastAsia="pt-BR"/>
        </w:rPr>
        <w:t>i</w:t>
      </w:r>
      <w:r w:rsidRPr="00411C37">
        <w:rPr>
          <w:rFonts w:ascii="Tahoma" w:eastAsia="Times New Roman" w:hAnsi="Tahoma" w:cs="Tahoma"/>
          <w:sz w:val="20"/>
          <w:szCs w:val="20"/>
          <w:lang w:eastAsia="pt-BR"/>
        </w:rPr>
        <w:t>) Disponibilizar</w:t>
      </w:r>
      <w:proofErr w:type="gramEnd"/>
      <w:r w:rsidRPr="00411C37">
        <w:rPr>
          <w:rFonts w:ascii="Tahoma" w:eastAsia="Times New Roman" w:hAnsi="Tahoma" w:cs="Tahoma"/>
          <w:sz w:val="20"/>
          <w:szCs w:val="20"/>
          <w:lang w:eastAsia="pt-BR"/>
        </w:rPr>
        <w:t xml:space="preserve"> sistema eletrônico de consulta, mediante </w:t>
      </w:r>
      <w:proofErr w:type="spellStart"/>
      <w:r w:rsidRPr="00411C37">
        <w:rPr>
          <w:rFonts w:ascii="Tahoma" w:eastAsia="Times New Roman" w:hAnsi="Tahoma" w:cs="Tahoma"/>
          <w:sz w:val="20"/>
          <w:szCs w:val="20"/>
          <w:lang w:eastAsia="pt-BR"/>
        </w:rPr>
        <w:t>login</w:t>
      </w:r>
      <w:proofErr w:type="spellEnd"/>
      <w:r w:rsidRPr="00411C37">
        <w:rPr>
          <w:rFonts w:ascii="Tahoma" w:eastAsia="Times New Roman" w:hAnsi="Tahoma" w:cs="Tahoma"/>
          <w:sz w:val="20"/>
          <w:szCs w:val="20"/>
          <w:lang w:eastAsia="pt-BR"/>
        </w:rPr>
        <w:t xml:space="preserve"> e senha, contendo histórico de transações, extratos dos últimos 06 (seis) meses e possibilidade de emissão de relatórios em PDF e XLS;</w:t>
      </w:r>
    </w:p>
    <w:p w14:paraId="70563E70"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eastAsia="Times New Roman" w:hAnsi="Tahoma" w:cs="Tahoma"/>
          <w:sz w:val="20"/>
          <w:szCs w:val="20"/>
          <w:lang w:eastAsia="pt-BR"/>
        </w:rPr>
        <w:t>j</w:t>
      </w:r>
      <w:r w:rsidRPr="00411C37">
        <w:rPr>
          <w:rFonts w:ascii="Tahoma" w:eastAsia="Times New Roman" w:hAnsi="Tahoma" w:cs="Tahoma"/>
          <w:sz w:val="20"/>
          <w:szCs w:val="20"/>
          <w:lang w:eastAsia="pt-BR"/>
        </w:rPr>
        <w:t>) Apresentar</w:t>
      </w:r>
      <w:proofErr w:type="gramEnd"/>
      <w:r w:rsidRPr="00411C37">
        <w:rPr>
          <w:rFonts w:ascii="Tahoma" w:eastAsia="Times New Roman" w:hAnsi="Tahoma" w:cs="Tahoma"/>
          <w:sz w:val="20"/>
          <w:szCs w:val="20"/>
          <w:lang w:eastAsia="pt-BR"/>
        </w:rPr>
        <w:t xml:space="preserve"> mensalmente a Nota Fiscal Eletrônica acompanhada do extrato detalhado das transações realizadas, na forma e prazo estabelecidos neste Contrato;</w:t>
      </w:r>
    </w:p>
    <w:p w14:paraId="37A63617"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eastAsia="Times New Roman" w:hAnsi="Tahoma" w:cs="Tahoma"/>
          <w:sz w:val="20"/>
          <w:szCs w:val="20"/>
          <w:lang w:eastAsia="pt-BR"/>
        </w:rPr>
        <w:t>k</w:t>
      </w:r>
      <w:r w:rsidRPr="00411C37">
        <w:rPr>
          <w:rFonts w:ascii="Tahoma" w:eastAsia="Times New Roman" w:hAnsi="Tahoma" w:cs="Tahoma"/>
          <w:sz w:val="20"/>
          <w:szCs w:val="20"/>
          <w:lang w:eastAsia="pt-BR"/>
        </w:rPr>
        <w:t>) Comunicar</w:t>
      </w:r>
      <w:proofErr w:type="gramEnd"/>
      <w:r w:rsidRPr="00411C37">
        <w:rPr>
          <w:rFonts w:ascii="Tahoma" w:eastAsia="Times New Roman" w:hAnsi="Tahoma" w:cs="Tahoma"/>
          <w:sz w:val="20"/>
          <w:szCs w:val="20"/>
          <w:lang w:eastAsia="pt-BR"/>
        </w:rPr>
        <w:t xml:space="preserve"> imediatamente à CONTRATANTE qualquer irregularidade, ocorrência ou fato que possa comprometer a adequada execução dos serviços;</w:t>
      </w:r>
    </w:p>
    <w:p w14:paraId="7E75DD4E"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eastAsia="Times New Roman" w:hAnsi="Tahoma" w:cs="Tahoma"/>
          <w:sz w:val="20"/>
          <w:szCs w:val="20"/>
          <w:lang w:eastAsia="pt-BR"/>
        </w:rPr>
        <w:t>l</w:t>
      </w:r>
      <w:r w:rsidRPr="00411C37">
        <w:rPr>
          <w:rFonts w:ascii="Tahoma" w:eastAsia="Times New Roman" w:hAnsi="Tahoma" w:cs="Tahoma"/>
          <w:sz w:val="20"/>
          <w:szCs w:val="20"/>
          <w:lang w:eastAsia="pt-BR"/>
        </w:rPr>
        <w:t>) Submeter</w:t>
      </w:r>
      <w:proofErr w:type="gramEnd"/>
      <w:r w:rsidRPr="00411C37">
        <w:rPr>
          <w:rFonts w:ascii="Tahoma" w:eastAsia="Times New Roman" w:hAnsi="Tahoma" w:cs="Tahoma"/>
          <w:sz w:val="20"/>
          <w:szCs w:val="20"/>
          <w:lang w:eastAsia="pt-BR"/>
        </w:rPr>
        <w:t xml:space="preserve"> previamente à anuência da CONTRATANTE qualquer alteração na forma de execução dos serviços;</w:t>
      </w:r>
    </w:p>
    <w:p w14:paraId="0AB7E815"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eastAsia="Times New Roman" w:hAnsi="Tahoma" w:cs="Tahoma"/>
          <w:sz w:val="20"/>
          <w:szCs w:val="20"/>
          <w:lang w:eastAsia="pt-BR"/>
        </w:rPr>
        <w:t>m</w:t>
      </w:r>
      <w:r w:rsidRPr="00411C37">
        <w:rPr>
          <w:rFonts w:ascii="Tahoma" w:eastAsia="Times New Roman" w:hAnsi="Tahoma" w:cs="Tahoma"/>
          <w:sz w:val="20"/>
          <w:szCs w:val="20"/>
          <w:lang w:eastAsia="pt-BR"/>
        </w:rPr>
        <w:t>) Reparar</w:t>
      </w:r>
      <w:proofErr w:type="gramEnd"/>
      <w:r w:rsidRPr="00411C37">
        <w:rPr>
          <w:rFonts w:ascii="Tahoma" w:eastAsia="Times New Roman" w:hAnsi="Tahoma" w:cs="Tahoma"/>
          <w:sz w:val="20"/>
          <w:szCs w:val="20"/>
          <w:lang w:eastAsia="pt-BR"/>
        </w:rPr>
        <w:t>, corrigir, substituir ou refazer, às suas expensas, os serviços ou materiais que apresentarem vícios, defeitos ou desconformidade, no prazo máximo de 05 (cinco) dias, salvo prazo diverso fixado pela fiscalização ou devidamente prorrogado por justificativa aceita pela CONTRATANTE;</w:t>
      </w:r>
    </w:p>
    <w:p w14:paraId="4C4F3316"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eastAsia="Times New Roman" w:hAnsi="Tahoma" w:cs="Tahoma"/>
          <w:sz w:val="20"/>
          <w:szCs w:val="20"/>
          <w:lang w:eastAsia="pt-BR"/>
        </w:rPr>
        <w:t>n</w:t>
      </w:r>
      <w:r w:rsidRPr="00411C37">
        <w:rPr>
          <w:rFonts w:ascii="Tahoma" w:eastAsia="Times New Roman" w:hAnsi="Tahoma" w:cs="Tahoma"/>
          <w:sz w:val="20"/>
          <w:szCs w:val="20"/>
          <w:lang w:eastAsia="pt-BR"/>
        </w:rPr>
        <w:t>) Designar</w:t>
      </w:r>
      <w:proofErr w:type="gramEnd"/>
      <w:r w:rsidRPr="00411C37">
        <w:rPr>
          <w:rFonts w:ascii="Tahoma" w:eastAsia="Times New Roman" w:hAnsi="Tahoma" w:cs="Tahoma"/>
          <w:sz w:val="20"/>
          <w:szCs w:val="20"/>
          <w:lang w:eastAsia="pt-BR"/>
        </w:rPr>
        <w:t xml:space="preserve"> preposto para representá-la durante toda a execução contratual, mantendo atualizados seus canais de contato e prestando prontamente todas as informações solicitadas pela fiscalização;</w:t>
      </w:r>
    </w:p>
    <w:p w14:paraId="1567BB72"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eastAsia="Times New Roman" w:hAnsi="Tahoma" w:cs="Tahoma"/>
          <w:sz w:val="20"/>
          <w:szCs w:val="20"/>
          <w:lang w:eastAsia="pt-BR"/>
        </w:rPr>
        <w:t>o</w:t>
      </w:r>
      <w:r w:rsidRPr="00411C37">
        <w:rPr>
          <w:rFonts w:ascii="Tahoma" w:eastAsia="Times New Roman" w:hAnsi="Tahoma" w:cs="Tahoma"/>
          <w:sz w:val="20"/>
          <w:szCs w:val="20"/>
          <w:lang w:eastAsia="pt-BR"/>
        </w:rPr>
        <w:t>) Atender</w:t>
      </w:r>
      <w:proofErr w:type="gramEnd"/>
      <w:r w:rsidRPr="00411C37">
        <w:rPr>
          <w:rFonts w:ascii="Tahoma" w:eastAsia="Times New Roman" w:hAnsi="Tahoma" w:cs="Tahoma"/>
          <w:sz w:val="20"/>
          <w:szCs w:val="20"/>
          <w:lang w:eastAsia="pt-BR"/>
        </w:rPr>
        <w:t xml:space="preserve"> às determinações do Gestor e do Fiscal do Contrato, fornecendo todas as informações e esclarecimentos necessários ao acompanhamento da execução contratual;</w:t>
      </w:r>
    </w:p>
    <w:p w14:paraId="478EBFD5"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eastAsia="Times New Roman" w:hAnsi="Tahoma" w:cs="Tahoma"/>
          <w:sz w:val="20"/>
          <w:szCs w:val="20"/>
          <w:lang w:eastAsia="pt-BR"/>
        </w:rPr>
        <w:t>p</w:t>
      </w:r>
      <w:r w:rsidRPr="00411C37">
        <w:rPr>
          <w:rFonts w:ascii="Tahoma" w:eastAsia="Times New Roman" w:hAnsi="Tahoma" w:cs="Tahoma"/>
          <w:sz w:val="20"/>
          <w:szCs w:val="20"/>
          <w:lang w:eastAsia="pt-BR"/>
        </w:rPr>
        <w:t>) Responsabilizar-se</w:t>
      </w:r>
      <w:proofErr w:type="gramEnd"/>
      <w:r w:rsidRPr="00411C37">
        <w:rPr>
          <w:rFonts w:ascii="Tahoma" w:eastAsia="Times New Roman" w:hAnsi="Tahoma" w:cs="Tahoma"/>
          <w:sz w:val="20"/>
          <w:szCs w:val="20"/>
          <w:lang w:eastAsia="pt-BR"/>
        </w:rPr>
        <w:t xml:space="preserve"> integralmente pelos encargos trabalhistas, previdenciários, fiscais, tributários, comerciais e demais obrigações decorrentes da execução do contrato, bem como pelos danos causados à Administração ou a terceiros;</w:t>
      </w:r>
    </w:p>
    <w:p w14:paraId="4A6229CB"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proofErr w:type="gramStart"/>
      <w:r>
        <w:rPr>
          <w:rFonts w:ascii="Tahoma" w:eastAsia="Times New Roman" w:hAnsi="Tahoma" w:cs="Tahoma"/>
          <w:sz w:val="20"/>
          <w:szCs w:val="20"/>
          <w:lang w:eastAsia="pt-BR"/>
        </w:rPr>
        <w:t>q</w:t>
      </w:r>
      <w:r w:rsidRPr="00411C37">
        <w:rPr>
          <w:rFonts w:ascii="Tahoma" w:eastAsia="Times New Roman" w:hAnsi="Tahoma" w:cs="Tahoma"/>
          <w:sz w:val="20"/>
          <w:szCs w:val="20"/>
          <w:lang w:eastAsia="pt-BR"/>
        </w:rPr>
        <w:t>) Guardar</w:t>
      </w:r>
      <w:proofErr w:type="gramEnd"/>
      <w:r w:rsidRPr="00411C37">
        <w:rPr>
          <w:rFonts w:ascii="Tahoma" w:eastAsia="Times New Roman" w:hAnsi="Tahoma" w:cs="Tahoma"/>
          <w:sz w:val="20"/>
          <w:szCs w:val="20"/>
          <w:lang w:eastAsia="pt-BR"/>
        </w:rPr>
        <w:t xml:space="preserve"> sigilo sobre as informações obtidas em razão da execução contratual, quando aplicável;</w:t>
      </w:r>
    </w:p>
    <w:p w14:paraId="32EA1B4D" w14:textId="77777777" w:rsidR="00FD38FF" w:rsidRPr="00411C37" w:rsidRDefault="00FD38FF" w:rsidP="00FD38FF">
      <w:pPr>
        <w:spacing w:after="0" w:line="360" w:lineRule="auto"/>
        <w:ind w:firstLine="1276"/>
        <w:jc w:val="both"/>
        <w:rPr>
          <w:rFonts w:ascii="Tahoma" w:eastAsia="Times New Roman" w:hAnsi="Tahoma" w:cs="Tahoma"/>
          <w:sz w:val="20"/>
          <w:szCs w:val="20"/>
          <w:lang w:eastAsia="pt-BR"/>
        </w:rPr>
      </w:pPr>
      <w:r>
        <w:rPr>
          <w:rFonts w:ascii="Tahoma" w:eastAsia="Times New Roman" w:hAnsi="Tahoma" w:cs="Tahoma"/>
          <w:sz w:val="20"/>
          <w:szCs w:val="20"/>
          <w:lang w:eastAsia="pt-BR"/>
        </w:rPr>
        <w:t>r</w:t>
      </w:r>
      <w:r w:rsidRPr="00411C37">
        <w:rPr>
          <w:rFonts w:ascii="Tahoma" w:eastAsia="Times New Roman" w:hAnsi="Tahoma" w:cs="Tahoma"/>
          <w:sz w:val="20"/>
          <w:szCs w:val="20"/>
          <w:lang w:eastAsia="pt-BR"/>
        </w:rPr>
        <w:t>) cumprir as normas legais, regulamentares e de segurança aplicáveis, bem como todas as demais obrigações previstas no Edital, Termo de Referência e legislação pertinente.</w:t>
      </w:r>
    </w:p>
    <w:p w14:paraId="5A26288C" w14:textId="77777777" w:rsidR="00FD38FF" w:rsidRPr="00411C37" w:rsidRDefault="00FD38FF" w:rsidP="00FD38FF">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sidRPr="00411C37">
        <w:rPr>
          <w:rFonts w:ascii="Tahoma" w:eastAsia="Times New Roman" w:hAnsi="Tahoma" w:cs="Tahoma"/>
          <w:sz w:val="20"/>
          <w:szCs w:val="20"/>
          <w:lang w:eastAsia="pt-BR"/>
        </w:rPr>
        <w:t>10.2. Incorporam-se automaticamente a este Contrato todas as obrigações da CONTRATADA constantes do Edital e do Termo de Referência que não conflitarem com as disposições deste instrumento.</w:t>
      </w:r>
    </w:p>
    <w:p w14:paraId="04EE58F5" w14:textId="77777777" w:rsidR="00FD38FF" w:rsidRDefault="00FD38FF" w:rsidP="00FD38FF">
      <w:pPr>
        <w:spacing w:after="0" w:line="360" w:lineRule="auto"/>
        <w:jc w:val="both"/>
        <w:rPr>
          <w:rFonts w:ascii="Tahoma" w:hAnsi="Tahoma" w:cs="Tahoma"/>
          <w:bCs/>
          <w:iCs/>
          <w:color w:val="000000"/>
          <w:sz w:val="20"/>
          <w:szCs w:val="20"/>
          <w:highlight w:val="yellow"/>
        </w:rPr>
      </w:pPr>
    </w:p>
    <w:p w14:paraId="4E37CDE2" w14:textId="77777777" w:rsidR="00FD38FF" w:rsidRPr="001403C5" w:rsidRDefault="00FD38FF" w:rsidP="00FD38FF">
      <w:pPr>
        <w:spacing w:after="0" w:line="360" w:lineRule="auto"/>
        <w:jc w:val="center"/>
        <w:rPr>
          <w:rFonts w:ascii="Tahoma" w:hAnsi="Tahoma" w:cs="Tahoma"/>
          <w:b/>
          <w:iCs/>
          <w:color w:val="000000"/>
          <w:sz w:val="20"/>
          <w:szCs w:val="20"/>
        </w:rPr>
      </w:pPr>
      <w:r w:rsidRPr="001403C5">
        <w:rPr>
          <w:rFonts w:ascii="Tahoma" w:hAnsi="Tahoma" w:cs="Tahoma"/>
          <w:b/>
          <w:iCs/>
          <w:color w:val="000000"/>
          <w:sz w:val="20"/>
          <w:szCs w:val="20"/>
        </w:rPr>
        <w:t>CLÁUSULA DÉCIMA PRIMEIRA - OBRIGAÇÕES DA CONTRATANTE</w:t>
      </w:r>
    </w:p>
    <w:p w14:paraId="4DE238F5" w14:textId="77777777" w:rsidR="00FD38FF" w:rsidRPr="001403C5" w:rsidRDefault="00FD38FF" w:rsidP="00FD38FF">
      <w:pPr>
        <w:spacing w:after="0" w:line="360" w:lineRule="auto"/>
        <w:jc w:val="both"/>
        <w:rPr>
          <w:rFonts w:ascii="Tahoma" w:hAnsi="Tahoma" w:cs="Tahoma"/>
          <w:sz w:val="20"/>
          <w:szCs w:val="20"/>
        </w:rPr>
      </w:pPr>
      <w:r w:rsidRPr="001403C5">
        <w:rPr>
          <w:rFonts w:ascii="Tahoma" w:hAnsi="Tahoma" w:cs="Tahoma"/>
          <w:bCs/>
          <w:iCs/>
          <w:color w:val="000000"/>
          <w:sz w:val="20"/>
          <w:szCs w:val="20"/>
        </w:rPr>
        <w:tab/>
        <w:t xml:space="preserve">12.1. </w:t>
      </w:r>
      <w:r w:rsidRPr="001403C5">
        <w:rPr>
          <w:rFonts w:ascii="Tahoma" w:hAnsi="Tahoma" w:cs="Tahoma"/>
          <w:sz w:val="20"/>
          <w:szCs w:val="20"/>
        </w:rPr>
        <w:t xml:space="preserve">Constituem obrigações da </w:t>
      </w:r>
      <w:r w:rsidRPr="001403C5">
        <w:rPr>
          <w:rFonts w:ascii="Tahoma" w:hAnsi="Tahoma" w:cs="Tahoma"/>
          <w:b/>
          <w:sz w:val="20"/>
          <w:szCs w:val="20"/>
        </w:rPr>
        <w:t>CONTRATANTE</w:t>
      </w:r>
      <w:r w:rsidRPr="001403C5">
        <w:rPr>
          <w:rFonts w:ascii="Tahoma" w:hAnsi="Tahoma" w:cs="Tahoma"/>
          <w:sz w:val="20"/>
          <w:szCs w:val="20"/>
        </w:rPr>
        <w:t>:</w:t>
      </w:r>
    </w:p>
    <w:p w14:paraId="7AAFF162" w14:textId="77777777" w:rsidR="00FD38FF" w:rsidRPr="001403C5" w:rsidRDefault="00FD38FF" w:rsidP="00FD38FF">
      <w:pPr>
        <w:pStyle w:val="PargrafodaLista"/>
        <w:numPr>
          <w:ilvl w:val="0"/>
          <w:numId w:val="25"/>
        </w:numPr>
        <w:spacing w:line="360" w:lineRule="auto"/>
        <w:ind w:left="0" w:right="-1" w:firstLine="993"/>
        <w:jc w:val="both"/>
        <w:rPr>
          <w:rFonts w:ascii="Tahoma" w:hAnsi="Tahoma" w:cs="Tahoma"/>
        </w:rPr>
      </w:pPr>
      <w:r w:rsidRPr="001403C5">
        <w:rPr>
          <w:rFonts w:ascii="Tahoma" w:hAnsi="Tahoma" w:cs="Tahoma"/>
        </w:rPr>
        <w:t>Efetuar o pagamento mensal à CONTRATADA mediante a entrega da Nota Fiscal devidamente atestada pelo gestor do contrato;</w:t>
      </w:r>
    </w:p>
    <w:p w14:paraId="4ACC2966" w14:textId="77777777" w:rsidR="00FD38FF" w:rsidRPr="001403C5" w:rsidRDefault="00FD38FF" w:rsidP="00FD38FF">
      <w:pPr>
        <w:pStyle w:val="PargrafodaLista"/>
        <w:numPr>
          <w:ilvl w:val="0"/>
          <w:numId w:val="25"/>
        </w:numPr>
        <w:spacing w:line="360" w:lineRule="auto"/>
        <w:ind w:left="0" w:firstLine="993"/>
        <w:jc w:val="both"/>
        <w:rPr>
          <w:rFonts w:ascii="Tahoma" w:hAnsi="Tahoma" w:cs="Tahoma"/>
        </w:rPr>
      </w:pPr>
      <w:r w:rsidRPr="001403C5">
        <w:rPr>
          <w:rFonts w:ascii="Tahoma" w:hAnsi="Tahoma" w:cs="Tahoma"/>
        </w:rPr>
        <w:t>Esclarecer, no máximo de 05 (cinco) dias úteis, as dúvidas que lhes sejam apresentadas pela CONTRATADA, através de correspondência protocolada;</w:t>
      </w:r>
    </w:p>
    <w:p w14:paraId="155CFE02" w14:textId="77777777" w:rsidR="00FD38FF" w:rsidRPr="001403C5" w:rsidRDefault="00FD38FF" w:rsidP="00FD38FF">
      <w:pPr>
        <w:pStyle w:val="PargrafodaLista"/>
        <w:numPr>
          <w:ilvl w:val="0"/>
          <w:numId w:val="25"/>
        </w:numPr>
        <w:spacing w:line="360" w:lineRule="auto"/>
        <w:ind w:left="0" w:firstLine="993"/>
        <w:jc w:val="both"/>
        <w:rPr>
          <w:rFonts w:ascii="Tahoma" w:hAnsi="Tahoma" w:cs="Tahoma"/>
        </w:rPr>
      </w:pPr>
      <w:r w:rsidRPr="001403C5">
        <w:rPr>
          <w:rFonts w:ascii="Tahoma" w:hAnsi="Tahoma" w:cs="Tahoma"/>
        </w:rPr>
        <w:t>Rejeitar todo e qualquer produto/serviço de má qualidade ou não especificado e estipular o prazo para sua retificação, sempre por escrito e devidamente protocolado;</w:t>
      </w:r>
    </w:p>
    <w:p w14:paraId="2B893EF0" w14:textId="77777777" w:rsidR="00FD38FF" w:rsidRPr="001403C5" w:rsidRDefault="00FD38FF" w:rsidP="00FD38FF">
      <w:pPr>
        <w:pStyle w:val="PargrafodaLista"/>
        <w:numPr>
          <w:ilvl w:val="0"/>
          <w:numId w:val="25"/>
        </w:numPr>
        <w:tabs>
          <w:tab w:val="left" w:pos="426"/>
        </w:tabs>
        <w:spacing w:line="360" w:lineRule="auto"/>
        <w:ind w:left="0" w:right="-1" w:firstLine="993"/>
        <w:jc w:val="both"/>
        <w:rPr>
          <w:rFonts w:ascii="Tahoma" w:hAnsi="Tahoma" w:cs="Tahoma"/>
        </w:rPr>
      </w:pPr>
      <w:r w:rsidRPr="001403C5">
        <w:rPr>
          <w:rFonts w:ascii="Tahoma" w:hAnsi="Tahoma" w:cs="Tahoma"/>
        </w:rPr>
        <w:t>Exercer amplo, irrestrito e permanente acompanhamento e fiscalização das condições estabelecidas neste contrato. A fiscalização e acompanhamento da execução do contrato por parte do contratante não exclui nem reduz a responsabilidade da contratada em relação ao mesmo.</w:t>
      </w:r>
    </w:p>
    <w:p w14:paraId="4B40371B" w14:textId="77777777" w:rsidR="00FD38FF" w:rsidRDefault="00FD38FF" w:rsidP="00FD38FF">
      <w:pPr>
        <w:spacing w:after="0" w:line="360" w:lineRule="auto"/>
        <w:ind w:firstLine="708"/>
        <w:jc w:val="both"/>
        <w:rPr>
          <w:rFonts w:ascii="Tahoma" w:hAnsi="Tahoma" w:cs="Tahoma"/>
          <w:bCs/>
          <w:iCs/>
          <w:color w:val="000000"/>
          <w:sz w:val="20"/>
          <w:szCs w:val="20"/>
          <w:highlight w:val="yellow"/>
        </w:rPr>
      </w:pPr>
    </w:p>
    <w:p w14:paraId="798EF04E" w14:textId="77777777" w:rsidR="00FD38FF" w:rsidRPr="00A012E7" w:rsidRDefault="00FD38FF" w:rsidP="00FD38FF">
      <w:pPr>
        <w:spacing w:after="0" w:line="360" w:lineRule="auto"/>
        <w:ind w:firstLine="708"/>
        <w:jc w:val="both"/>
        <w:rPr>
          <w:rFonts w:ascii="Tahoma" w:hAnsi="Tahoma" w:cs="Tahoma"/>
          <w:bCs/>
          <w:iCs/>
          <w:color w:val="000000"/>
          <w:sz w:val="20"/>
          <w:szCs w:val="20"/>
          <w:highlight w:val="yellow"/>
        </w:rPr>
      </w:pPr>
    </w:p>
    <w:p w14:paraId="7BA5D6F2" w14:textId="77777777" w:rsidR="00FD38FF" w:rsidRPr="00A012E7" w:rsidRDefault="00FD38FF" w:rsidP="00FD38FF">
      <w:pPr>
        <w:spacing w:after="0" w:line="360" w:lineRule="auto"/>
        <w:jc w:val="center"/>
        <w:rPr>
          <w:rFonts w:ascii="Tahoma" w:hAnsi="Tahoma" w:cs="Tahoma"/>
          <w:b/>
          <w:iCs/>
          <w:color w:val="000000"/>
          <w:sz w:val="20"/>
          <w:szCs w:val="20"/>
        </w:rPr>
      </w:pPr>
      <w:r w:rsidRPr="00A012E7">
        <w:rPr>
          <w:rFonts w:ascii="Tahoma" w:hAnsi="Tahoma" w:cs="Tahoma"/>
          <w:b/>
          <w:iCs/>
          <w:color w:val="000000"/>
          <w:sz w:val="20"/>
          <w:szCs w:val="20"/>
        </w:rPr>
        <w:t xml:space="preserve">CLÁUSULA DÉCIMA </w:t>
      </w:r>
      <w:r>
        <w:rPr>
          <w:rFonts w:ascii="Tahoma" w:hAnsi="Tahoma" w:cs="Tahoma"/>
          <w:b/>
          <w:iCs/>
          <w:color w:val="000000"/>
          <w:sz w:val="20"/>
          <w:szCs w:val="20"/>
        </w:rPr>
        <w:t xml:space="preserve">SEGUNDA </w:t>
      </w:r>
      <w:r w:rsidRPr="00A012E7">
        <w:rPr>
          <w:rFonts w:ascii="Tahoma" w:hAnsi="Tahoma" w:cs="Tahoma"/>
          <w:b/>
          <w:iCs/>
          <w:color w:val="000000"/>
          <w:sz w:val="20"/>
          <w:szCs w:val="20"/>
        </w:rPr>
        <w:t>- DA FISCALIZAÇÃO</w:t>
      </w:r>
    </w:p>
    <w:p w14:paraId="2433F06F" w14:textId="77777777" w:rsidR="00FD38FF" w:rsidRPr="00A012E7" w:rsidRDefault="00FD38FF" w:rsidP="00FD38FF">
      <w:pPr>
        <w:spacing w:after="0" w:line="360" w:lineRule="auto"/>
        <w:ind w:firstLine="708"/>
        <w:jc w:val="both"/>
        <w:rPr>
          <w:rFonts w:ascii="Tahoma" w:hAnsi="Tahoma" w:cs="Tahoma"/>
          <w:bCs/>
          <w:iCs/>
          <w:color w:val="000000"/>
          <w:sz w:val="20"/>
          <w:szCs w:val="20"/>
        </w:rPr>
      </w:pPr>
      <w:r w:rsidRPr="00A012E7">
        <w:rPr>
          <w:rFonts w:ascii="Tahoma" w:hAnsi="Tahoma" w:cs="Tahoma"/>
          <w:bCs/>
          <w:iCs/>
          <w:color w:val="000000"/>
          <w:sz w:val="20"/>
          <w:szCs w:val="20"/>
        </w:rPr>
        <w:t>1</w:t>
      </w:r>
      <w:r>
        <w:rPr>
          <w:rFonts w:ascii="Tahoma" w:hAnsi="Tahoma" w:cs="Tahoma"/>
          <w:bCs/>
          <w:iCs/>
          <w:color w:val="000000"/>
          <w:sz w:val="20"/>
          <w:szCs w:val="20"/>
        </w:rPr>
        <w:t>2</w:t>
      </w:r>
      <w:r w:rsidRPr="00A012E7">
        <w:rPr>
          <w:rFonts w:ascii="Tahoma" w:hAnsi="Tahoma" w:cs="Tahoma"/>
          <w:bCs/>
          <w:iCs/>
          <w:color w:val="000000"/>
          <w:sz w:val="20"/>
          <w:szCs w:val="20"/>
        </w:rPr>
        <w:t>.1. A FISCALIZAÇÃO será exercida no interesse exclusivo da CONTRATANTE e, não excluindo e nem reduzindo a responsabilidade da CONTRATADA, inclusive perante terceiros, por qualquer irregularidade, sendo que, na sua ocorrência, não deverá implicar em corresponsabilidade da CONTRATANTE.</w:t>
      </w:r>
    </w:p>
    <w:p w14:paraId="779BA92A" w14:textId="77777777" w:rsidR="00FD38FF" w:rsidRPr="00A012E7" w:rsidRDefault="00FD38FF" w:rsidP="00FD38FF">
      <w:pPr>
        <w:spacing w:after="0" w:line="360" w:lineRule="auto"/>
        <w:jc w:val="both"/>
        <w:rPr>
          <w:rFonts w:ascii="Tahoma" w:hAnsi="Tahoma" w:cs="Tahoma"/>
          <w:sz w:val="20"/>
          <w:szCs w:val="20"/>
        </w:rPr>
      </w:pPr>
      <w:r w:rsidRPr="00A012E7">
        <w:rPr>
          <w:rFonts w:ascii="Tahoma" w:hAnsi="Tahoma" w:cs="Tahoma"/>
        </w:rPr>
        <w:tab/>
      </w:r>
      <w:r w:rsidRPr="00A012E7">
        <w:rPr>
          <w:rFonts w:ascii="Tahoma" w:hAnsi="Tahoma" w:cs="Tahoma"/>
          <w:sz w:val="20"/>
          <w:szCs w:val="20"/>
        </w:rPr>
        <w:t>1</w:t>
      </w:r>
      <w:r>
        <w:rPr>
          <w:rFonts w:ascii="Tahoma" w:hAnsi="Tahoma" w:cs="Tahoma"/>
          <w:sz w:val="20"/>
          <w:szCs w:val="20"/>
        </w:rPr>
        <w:t>2</w:t>
      </w:r>
      <w:r w:rsidRPr="00A012E7">
        <w:rPr>
          <w:rFonts w:ascii="Tahoma" w:hAnsi="Tahoma" w:cs="Tahoma"/>
          <w:sz w:val="20"/>
          <w:szCs w:val="20"/>
        </w:rPr>
        <w:t>.2. São, ainda, atribuições da fiscalização:</w:t>
      </w:r>
    </w:p>
    <w:p w14:paraId="29B59E1B" w14:textId="77777777" w:rsidR="00FD38FF" w:rsidRPr="00A012E7" w:rsidRDefault="00FD38FF" w:rsidP="00FD38FF">
      <w:pPr>
        <w:spacing w:after="0" w:line="360" w:lineRule="auto"/>
        <w:jc w:val="both"/>
        <w:rPr>
          <w:rFonts w:ascii="Tahoma" w:hAnsi="Tahoma" w:cs="Tahoma"/>
          <w:b/>
          <w:bCs/>
          <w:sz w:val="20"/>
          <w:szCs w:val="20"/>
        </w:rPr>
      </w:pPr>
      <w:r w:rsidRPr="00A012E7">
        <w:rPr>
          <w:rFonts w:ascii="Tahoma" w:hAnsi="Tahoma" w:cs="Tahoma"/>
          <w:sz w:val="20"/>
          <w:szCs w:val="20"/>
        </w:rPr>
        <w:t xml:space="preserve"> </w:t>
      </w:r>
      <w:r w:rsidRPr="00A012E7">
        <w:rPr>
          <w:rFonts w:ascii="Tahoma" w:hAnsi="Tahoma" w:cs="Tahoma"/>
          <w:sz w:val="20"/>
          <w:szCs w:val="20"/>
        </w:rPr>
        <w:tab/>
      </w:r>
      <w:r w:rsidRPr="00A012E7">
        <w:rPr>
          <w:rFonts w:ascii="Tahoma" w:hAnsi="Tahoma" w:cs="Tahoma"/>
          <w:sz w:val="20"/>
          <w:szCs w:val="20"/>
        </w:rPr>
        <w:tab/>
        <w:t>a) esclarecer as dúvidas formalmente apresentadas pela CONTRATADA;</w:t>
      </w:r>
      <w:r w:rsidRPr="00A012E7">
        <w:rPr>
          <w:rFonts w:ascii="Tahoma" w:hAnsi="Tahoma" w:cs="Tahoma"/>
          <w:sz w:val="20"/>
          <w:szCs w:val="20"/>
        </w:rPr>
        <w:br/>
        <w:t xml:space="preserve"> </w:t>
      </w:r>
      <w:r w:rsidRPr="00A012E7">
        <w:rPr>
          <w:rFonts w:ascii="Tahoma" w:hAnsi="Tahoma" w:cs="Tahoma"/>
          <w:sz w:val="20"/>
          <w:szCs w:val="20"/>
        </w:rPr>
        <w:tab/>
      </w:r>
      <w:r w:rsidRPr="00A012E7">
        <w:rPr>
          <w:rFonts w:ascii="Tahoma" w:hAnsi="Tahoma" w:cs="Tahoma"/>
          <w:sz w:val="20"/>
          <w:szCs w:val="20"/>
        </w:rPr>
        <w:tab/>
        <w:t xml:space="preserve">b) acompanhar e inspecionar a prestação de serviços, rejeitando aqueles </w:t>
      </w:r>
      <w:r w:rsidRPr="00A012E7">
        <w:rPr>
          <w:rFonts w:ascii="Tahoma" w:hAnsi="Tahoma" w:cs="Tahoma"/>
          <w:bCs/>
          <w:sz w:val="20"/>
          <w:szCs w:val="20"/>
        </w:rPr>
        <w:t>em desacordo com as especificações ou de qualidade insatisfatória;</w:t>
      </w:r>
    </w:p>
    <w:p w14:paraId="377F3060" w14:textId="77777777" w:rsidR="00FD38FF" w:rsidRPr="00A012E7" w:rsidRDefault="00FD38FF" w:rsidP="00FD38FF">
      <w:pPr>
        <w:spacing w:after="0" w:line="360" w:lineRule="auto"/>
        <w:jc w:val="both"/>
        <w:rPr>
          <w:rFonts w:ascii="Tahoma" w:hAnsi="Tahoma" w:cs="Tahoma"/>
          <w:sz w:val="20"/>
          <w:szCs w:val="20"/>
        </w:rPr>
      </w:pPr>
      <w:r w:rsidRPr="00A012E7">
        <w:rPr>
          <w:rFonts w:ascii="Tahoma" w:hAnsi="Tahoma" w:cs="Tahoma"/>
          <w:sz w:val="20"/>
          <w:szCs w:val="20"/>
        </w:rPr>
        <w:t xml:space="preserve"> </w:t>
      </w:r>
      <w:r w:rsidRPr="00A012E7">
        <w:rPr>
          <w:rFonts w:ascii="Tahoma" w:hAnsi="Tahoma" w:cs="Tahoma"/>
          <w:sz w:val="20"/>
          <w:szCs w:val="20"/>
        </w:rPr>
        <w:tab/>
      </w:r>
      <w:r w:rsidRPr="00A012E7">
        <w:rPr>
          <w:rFonts w:ascii="Tahoma" w:hAnsi="Tahoma" w:cs="Tahoma"/>
          <w:sz w:val="20"/>
          <w:szCs w:val="20"/>
        </w:rPr>
        <w:tab/>
        <w:t>c) exigir da CONTRATADA o fiel cumprimento de todas as obrigações contratuais;</w:t>
      </w:r>
    </w:p>
    <w:p w14:paraId="256FA00E" w14:textId="77777777" w:rsidR="00FD38FF" w:rsidRPr="00A012E7" w:rsidRDefault="00FD38FF" w:rsidP="00FD38FF">
      <w:pPr>
        <w:spacing w:after="0" w:line="360" w:lineRule="auto"/>
        <w:jc w:val="both"/>
        <w:rPr>
          <w:rFonts w:ascii="Tahoma" w:hAnsi="Tahoma" w:cs="Tahoma"/>
          <w:sz w:val="20"/>
          <w:szCs w:val="20"/>
        </w:rPr>
      </w:pPr>
      <w:r w:rsidRPr="00A012E7">
        <w:rPr>
          <w:rFonts w:ascii="Tahoma" w:hAnsi="Tahoma" w:cs="Tahoma"/>
          <w:sz w:val="20"/>
          <w:szCs w:val="20"/>
        </w:rPr>
        <w:t xml:space="preserve"> </w:t>
      </w:r>
      <w:r w:rsidRPr="00A012E7">
        <w:rPr>
          <w:rFonts w:ascii="Tahoma" w:hAnsi="Tahoma" w:cs="Tahoma"/>
          <w:sz w:val="20"/>
          <w:szCs w:val="20"/>
        </w:rPr>
        <w:tab/>
      </w:r>
      <w:r w:rsidRPr="00A012E7">
        <w:rPr>
          <w:rFonts w:ascii="Tahoma" w:hAnsi="Tahoma" w:cs="Tahoma"/>
          <w:sz w:val="20"/>
          <w:szCs w:val="20"/>
        </w:rPr>
        <w:tab/>
        <w:t>d) emitir parecer para fins de aceitação dos produtos e liberação das respectivas notas fiscais para pagamento;</w:t>
      </w:r>
    </w:p>
    <w:p w14:paraId="465BF002" w14:textId="77777777" w:rsidR="00FD38FF" w:rsidRPr="00A012E7" w:rsidRDefault="00FD38FF" w:rsidP="00FD38FF">
      <w:pPr>
        <w:spacing w:after="0" w:line="360" w:lineRule="auto"/>
        <w:jc w:val="both"/>
        <w:rPr>
          <w:rFonts w:ascii="Tahoma" w:hAnsi="Tahoma" w:cs="Tahoma"/>
          <w:sz w:val="20"/>
          <w:szCs w:val="20"/>
        </w:rPr>
      </w:pPr>
      <w:r w:rsidRPr="00A012E7">
        <w:rPr>
          <w:rFonts w:ascii="Tahoma" w:hAnsi="Tahoma" w:cs="Tahoma"/>
          <w:sz w:val="20"/>
          <w:szCs w:val="20"/>
        </w:rPr>
        <w:t xml:space="preserve"> </w:t>
      </w:r>
      <w:r w:rsidRPr="00A012E7">
        <w:rPr>
          <w:rFonts w:ascii="Tahoma" w:hAnsi="Tahoma" w:cs="Tahoma"/>
          <w:sz w:val="20"/>
          <w:szCs w:val="20"/>
        </w:rPr>
        <w:tab/>
      </w:r>
      <w:r w:rsidRPr="00A012E7">
        <w:rPr>
          <w:rFonts w:ascii="Tahoma" w:hAnsi="Tahoma" w:cs="Tahoma"/>
          <w:sz w:val="20"/>
          <w:szCs w:val="20"/>
        </w:rPr>
        <w:tab/>
        <w:t>e) adotar as medidas necessárias à efetividade da execução contratual, inclusive solicitando providências corretivas à CONTRATADA, quando cabível.</w:t>
      </w:r>
    </w:p>
    <w:p w14:paraId="50135C09" w14:textId="77777777" w:rsidR="00FD38FF" w:rsidRPr="00A931E6" w:rsidRDefault="00FD38FF" w:rsidP="00FD38FF">
      <w:pPr>
        <w:spacing w:after="0" w:line="360" w:lineRule="auto"/>
        <w:jc w:val="both"/>
        <w:rPr>
          <w:rFonts w:ascii="Tahoma" w:hAnsi="Tahoma" w:cs="Tahoma"/>
          <w:bCs/>
          <w:sz w:val="20"/>
          <w:szCs w:val="20"/>
        </w:rPr>
      </w:pPr>
      <w:r w:rsidRPr="00A931E6">
        <w:rPr>
          <w:rFonts w:ascii="Tahoma" w:hAnsi="Tahoma" w:cs="Tahoma"/>
          <w:sz w:val="20"/>
          <w:szCs w:val="20"/>
        </w:rPr>
        <w:t xml:space="preserve"> </w:t>
      </w:r>
      <w:r w:rsidRPr="00A931E6">
        <w:rPr>
          <w:rFonts w:ascii="Tahoma" w:hAnsi="Tahoma" w:cs="Tahoma"/>
          <w:sz w:val="20"/>
          <w:szCs w:val="20"/>
        </w:rPr>
        <w:tab/>
        <w:t>1</w:t>
      </w:r>
      <w:r>
        <w:rPr>
          <w:rFonts w:ascii="Tahoma" w:hAnsi="Tahoma" w:cs="Tahoma"/>
          <w:sz w:val="20"/>
          <w:szCs w:val="20"/>
        </w:rPr>
        <w:t>2</w:t>
      </w:r>
      <w:r w:rsidRPr="00A931E6">
        <w:rPr>
          <w:rFonts w:ascii="Tahoma" w:hAnsi="Tahoma" w:cs="Tahoma"/>
          <w:sz w:val="20"/>
          <w:szCs w:val="20"/>
        </w:rPr>
        <w:t xml:space="preserve">.3. </w:t>
      </w:r>
      <w:r w:rsidRPr="00A931E6">
        <w:rPr>
          <w:rFonts w:ascii="Tahoma" w:hAnsi="Tahoma" w:cs="Tahoma"/>
          <w:bCs/>
          <w:iCs/>
          <w:color w:val="000000"/>
          <w:sz w:val="20"/>
          <w:szCs w:val="20"/>
        </w:rPr>
        <w:t xml:space="preserve">A </w:t>
      </w:r>
      <w:r w:rsidRPr="00A931E6">
        <w:rPr>
          <w:rFonts w:ascii="Tahoma" w:hAnsi="Tahoma" w:cs="Tahoma"/>
          <w:b/>
          <w:bCs/>
          <w:iCs/>
          <w:color w:val="000000"/>
          <w:sz w:val="20"/>
          <w:szCs w:val="20"/>
        </w:rPr>
        <w:t>gestão</w:t>
      </w:r>
      <w:r w:rsidRPr="00A931E6">
        <w:rPr>
          <w:rFonts w:ascii="Tahoma" w:hAnsi="Tahoma" w:cs="Tahoma"/>
          <w:bCs/>
          <w:iCs/>
          <w:color w:val="000000"/>
          <w:sz w:val="20"/>
          <w:szCs w:val="20"/>
        </w:rPr>
        <w:t xml:space="preserve"> deste contrato será exercida pelo Diretor da Divisão de Transportes Internos, Materiais e Almoxarifado, atualmente Sr. Rinaldo </w:t>
      </w:r>
      <w:proofErr w:type="spellStart"/>
      <w:r w:rsidRPr="00A931E6">
        <w:rPr>
          <w:rFonts w:ascii="Tahoma" w:hAnsi="Tahoma" w:cs="Tahoma"/>
          <w:bCs/>
          <w:iCs/>
          <w:color w:val="000000"/>
          <w:sz w:val="20"/>
          <w:szCs w:val="20"/>
        </w:rPr>
        <w:t>Galhardi</w:t>
      </w:r>
      <w:proofErr w:type="spellEnd"/>
      <w:r w:rsidRPr="00A931E6">
        <w:rPr>
          <w:rFonts w:ascii="Tahoma" w:hAnsi="Tahoma" w:cs="Tahoma"/>
          <w:bCs/>
          <w:iCs/>
          <w:color w:val="000000"/>
          <w:sz w:val="20"/>
          <w:szCs w:val="20"/>
        </w:rPr>
        <w:t xml:space="preserve"> e a </w:t>
      </w:r>
      <w:r w:rsidRPr="00A931E6">
        <w:rPr>
          <w:rFonts w:ascii="Tahoma" w:hAnsi="Tahoma" w:cs="Tahoma"/>
          <w:b/>
          <w:bCs/>
          <w:iCs/>
          <w:color w:val="000000"/>
          <w:sz w:val="20"/>
          <w:szCs w:val="20"/>
        </w:rPr>
        <w:t>fiscalização e o acompanhamento</w:t>
      </w:r>
      <w:r w:rsidRPr="00A931E6">
        <w:rPr>
          <w:rFonts w:ascii="Tahoma" w:hAnsi="Tahoma" w:cs="Tahoma"/>
          <w:bCs/>
          <w:iCs/>
          <w:color w:val="000000"/>
          <w:sz w:val="20"/>
          <w:szCs w:val="20"/>
        </w:rPr>
        <w:t xml:space="preserve"> serão feitos pelo Chefe da Seção de Frota, atualmente Sr. Luiz Fernando </w:t>
      </w:r>
      <w:proofErr w:type="spellStart"/>
      <w:r w:rsidRPr="00A931E6">
        <w:rPr>
          <w:rFonts w:ascii="Tahoma" w:hAnsi="Tahoma" w:cs="Tahoma"/>
          <w:bCs/>
          <w:iCs/>
          <w:color w:val="000000"/>
          <w:sz w:val="20"/>
          <w:szCs w:val="20"/>
        </w:rPr>
        <w:t>Zaffalon</w:t>
      </w:r>
      <w:proofErr w:type="spellEnd"/>
      <w:r w:rsidRPr="00A931E6">
        <w:rPr>
          <w:rFonts w:ascii="Tahoma" w:hAnsi="Tahoma" w:cs="Tahoma"/>
          <w:bCs/>
          <w:iCs/>
          <w:color w:val="000000"/>
          <w:sz w:val="20"/>
          <w:szCs w:val="20"/>
        </w:rPr>
        <w:t xml:space="preserve"> Junior, ou quem vier a substituí-los no exercício das funções</w:t>
      </w:r>
      <w:r w:rsidRPr="00A931E6">
        <w:rPr>
          <w:rFonts w:ascii="Tahoma" w:hAnsi="Tahoma" w:cs="Tahoma"/>
          <w:bCs/>
          <w:sz w:val="20"/>
          <w:szCs w:val="20"/>
        </w:rPr>
        <w:t>.</w:t>
      </w:r>
    </w:p>
    <w:p w14:paraId="11BEA0E9" w14:textId="77777777" w:rsidR="00FD38FF" w:rsidRPr="00A012E7" w:rsidRDefault="00FD38FF" w:rsidP="00FD38FF">
      <w:pPr>
        <w:spacing w:after="0" w:line="360" w:lineRule="auto"/>
        <w:jc w:val="both"/>
        <w:rPr>
          <w:rFonts w:ascii="Tahoma" w:hAnsi="Tahoma" w:cs="Tahoma"/>
          <w:b/>
          <w:iCs/>
          <w:color w:val="000000"/>
          <w:sz w:val="20"/>
          <w:szCs w:val="20"/>
          <w:highlight w:val="yellow"/>
        </w:rPr>
      </w:pPr>
    </w:p>
    <w:p w14:paraId="1875133D" w14:textId="77777777" w:rsidR="00FD38FF" w:rsidRPr="00A012E7" w:rsidRDefault="00FD38FF" w:rsidP="00FD38FF">
      <w:pPr>
        <w:spacing w:after="0" w:line="360" w:lineRule="auto"/>
        <w:jc w:val="center"/>
        <w:rPr>
          <w:rFonts w:ascii="Tahoma" w:hAnsi="Tahoma" w:cs="Tahoma"/>
          <w:b/>
          <w:iCs/>
          <w:color w:val="000000"/>
          <w:sz w:val="20"/>
          <w:szCs w:val="20"/>
        </w:rPr>
      </w:pPr>
      <w:r w:rsidRPr="00A012E7">
        <w:rPr>
          <w:rFonts w:ascii="Tahoma" w:hAnsi="Tahoma" w:cs="Tahoma"/>
          <w:b/>
          <w:iCs/>
          <w:color w:val="000000"/>
          <w:sz w:val="20"/>
          <w:szCs w:val="20"/>
        </w:rPr>
        <w:t xml:space="preserve">CLÁUSULA DÉCIMA </w:t>
      </w:r>
      <w:r>
        <w:rPr>
          <w:rFonts w:ascii="Tahoma" w:hAnsi="Tahoma" w:cs="Tahoma"/>
          <w:b/>
          <w:iCs/>
          <w:color w:val="000000"/>
          <w:sz w:val="20"/>
          <w:szCs w:val="20"/>
        </w:rPr>
        <w:t>TERCEIRA</w:t>
      </w:r>
      <w:r w:rsidRPr="00A012E7">
        <w:rPr>
          <w:rFonts w:ascii="Tahoma" w:hAnsi="Tahoma" w:cs="Tahoma"/>
          <w:b/>
          <w:iCs/>
          <w:color w:val="000000"/>
          <w:sz w:val="20"/>
          <w:szCs w:val="20"/>
        </w:rPr>
        <w:t xml:space="preserve"> - DA PARALISAÇÃO DOS SERVIÇOS</w:t>
      </w:r>
    </w:p>
    <w:p w14:paraId="5E6FBC03"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ab/>
        <w:t>1</w:t>
      </w:r>
      <w:r>
        <w:rPr>
          <w:rFonts w:ascii="Tahoma" w:eastAsia="Calibri" w:hAnsi="Tahoma" w:cs="Tahoma"/>
          <w:sz w:val="20"/>
          <w:szCs w:val="20"/>
        </w:rPr>
        <w:t>3</w:t>
      </w:r>
      <w:r w:rsidRPr="00A012E7">
        <w:rPr>
          <w:rFonts w:ascii="Tahoma" w:eastAsia="Calibri" w:hAnsi="Tahoma" w:cs="Tahoma"/>
          <w:sz w:val="20"/>
          <w:szCs w:val="20"/>
        </w:rPr>
        <w:t>.1. A CONTRATANTE poderá, a qualquer tempo, suspender ou paralisar total ou parcialmente a execução dos serviços ora contratados, em caráter temporário ou definitivo, mediante comunicação formal à CONTRATADA.</w:t>
      </w:r>
    </w:p>
    <w:p w14:paraId="7F8CA969" w14:textId="77777777" w:rsidR="00FD38FF" w:rsidRPr="00A012E7" w:rsidRDefault="00FD38FF" w:rsidP="00FD38FF">
      <w:pPr>
        <w:spacing w:after="0" w:line="360" w:lineRule="auto"/>
        <w:jc w:val="both"/>
        <w:rPr>
          <w:rFonts w:ascii="Tahoma" w:hAnsi="Tahoma" w:cs="Tahoma"/>
          <w:bCs/>
          <w:iCs/>
          <w:color w:val="000000"/>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t>1</w:t>
      </w:r>
      <w:r>
        <w:rPr>
          <w:rFonts w:ascii="Tahoma" w:eastAsia="Calibri" w:hAnsi="Tahoma" w:cs="Tahoma"/>
          <w:sz w:val="20"/>
          <w:szCs w:val="20"/>
        </w:rPr>
        <w:t>3</w:t>
      </w:r>
      <w:r w:rsidRPr="00A012E7">
        <w:rPr>
          <w:rFonts w:ascii="Tahoma" w:eastAsia="Calibri" w:hAnsi="Tahoma" w:cs="Tahoma"/>
          <w:sz w:val="20"/>
          <w:szCs w:val="20"/>
        </w:rPr>
        <w:t>.2. A CONTRATADA, desde já, concorda com essa possibilidade, fazendo jus ao pagamento apenas pelos serviços efetivamente prestados e aceitos até a data da notificação da suspensão ou paralisação.</w:t>
      </w:r>
    </w:p>
    <w:p w14:paraId="524C17AE" w14:textId="77777777" w:rsidR="00FD38FF" w:rsidRPr="00A012E7" w:rsidRDefault="00FD38FF" w:rsidP="00FD38FF">
      <w:pPr>
        <w:spacing w:line="360" w:lineRule="auto"/>
        <w:jc w:val="both"/>
        <w:rPr>
          <w:rFonts w:ascii="Tahoma" w:hAnsi="Tahoma" w:cs="Tahoma"/>
          <w:bCs/>
          <w:iCs/>
          <w:color w:val="000000"/>
          <w:sz w:val="20"/>
          <w:szCs w:val="20"/>
          <w:highlight w:val="yellow"/>
        </w:rPr>
      </w:pPr>
    </w:p>
    <w:p w14:paraId="4C3555D6" w14:textId="77777777" w:rsidR="00FD38FF" w:rsidRPr="00A012E7" w:rsidRDefault="00FD38FF" w:rsidP="00FD38FF">
      <w:pPr>
        <w:spacing w:after="0" w:line="360" w:lineRule="auto"/>
        <w:jc w:val="center"/>
        <w:rPr>
          <w:rFonts w:ascii="Tahoma" w:hAnsi="Tahoma" w:cs="Tahoma"/>
          <w:b/>
          <w:iCs/>
          <w:color w:val="000000"/>
          <w:sz w:val="20"/>
          <w:szCs w:val="20"/>
        </w:rPr>
      </w:pPr>
      <w:r w:rsidRPr="00A012E7">
        <w:rPr>
          <w:rFonts w:ascii="Tahoma" w:hAnsi="Tahoma" w:cs="Tahoma"/>
          <w:b/>
          <w:iCs/>
          <w:color w:val="000000"/>
          <w:sz w:val="20"/>
          <w:szCs w:val="20"/>
        </w:rPr>
        <w:t>CLÁUSULA DÉCIMA Q</w:t>
      </w:r>
      <w:r>
        <w:rPr>
          <w:rFonts w:ascii="Tahoma" w:hAnsi="Tahoma" w:cs="Tahoma"/>
          <w:b/>
          <w:iCs/>
          <w:color w:val="000000"/>
          <w:sz w:val="20"/>
          <w:szCs w:val="20"/>
        </w:rPr>
        <w:t>UARTA</w:t>
      </w:r>
      <w:r w:rsidRPr="00A012E7">
        <w:rPr>
          <w:rFonts w:ascii="Tahoma" w:hAnsi="Tahoma" w:cs="Tahoma"/>
          <w:b/>
          <w:iCs/>
          <w:color w:val="000000"/>
          <w:sz w:val="20"/>
          <w:szCs w:val="20"/>
        </w:rPr>
        <w:t xml:space="preserve"> - DA CESSÃO E SUBCONTRATAÇÃO</w:t>
      </w:r>
    </w:p>
    <w:p w14:paraId="352AD499"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ab/>
        <w:t>1</w:t>
      </w:r>
      <w:r>
        <w:rPr>
          <w:rFonts w:ascii="Tahoma" w:eastAsia="Calibri" w:hAnsi="Tahoma" w:cs="Tahoma"/>
          <w:sz w:val="20"/>
          <w:szCs w:val="20"/>
        </w:rPr>
        <w:t>4</w:t>
      </w:r>
      <w:r w:rsidRPr="00A012E7">
        <w:rPr>
          <w:rFonts w:ascii="Tahoma" w:eastAsia="Calibri" w:hAnsi="Tahoma" w:cs="Tahoma"/>
          <w:sz w:val="20"/>
          <w:szCs w:val="20"/>
        </w:rPr>
        <w:t>.1.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472AD3F6"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t>1</w:t>
      </w:r>
      <w:r>
        <w:rPr>
          <w:rFonts w:ascii="Tahoma" w:eastAsia="Calibri" w:hAnsi="Tahoma" w:cs="Tahoma"/>
          <w:sz w:val="20"/>
          <w:szCs w:val="20"/>
        </w:rPr>
        <w:t>4</w:t>
      </w:r>
      <w:r w:rsidRPr="00A012E7">
        <w:rPr>
          <w:rFonts w:ascii="Tahoma" w:eastAsia="Calibri" w:hAnsi="Tahoma" w:cs="Tahoma"/>
          <w:sz w:val="20"/>
          <w:szCs w:val="20"/>
        </w:rPr>
        <w:t>.2.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5112712A"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t>1</w:t>
      </w:r>
      <w:r>
        <w:rPr>
          <w:rFonts w:ascii="Tahoma" w:eastAsia="Calibri" w:hAnsi="Tahoma" w:cs="Tahoma"/>
          <w:sz w:val="20"/>
          <w:szCs w:val="20"/>
        </w:rPr>
        <w:t>4</w:t>
      </w:r>
      <w:r w:rsidRPr="00A012E7">
        <w:rPr>
          <w:rFonts w:ascii="Tahoma" w:eastAsia="Calibri" w:hAnsi="Tahoma" w:cs="Tahoma"/>
          <w:sz w:val="20"/>
          <w:szCs w:val="20"/>
        </w:rPr>
        <w:t>.3. A CONTRATANTE poderá, a qualquer tempo, revogar a autorização concedida para cessão ou subcontratação, sem que disso decorra qualquer direito a indenização à CONTRATADA ou terceiros eventualmente envolvidos.</w:t>
      </w:r>
    </w:p>
    <w:p w14:paraId="4B8C2835" w14:textId="40C31137" w:rsidR="00FD38FF" w:rsidRDefault="00FD38FF" w:rsidP="00FD38FF">
      <w:pPr>
        <w:spacing w:after="0" w:line="360" w:lineRule="auto"/>
        <w:jc w:val="both"/>
        <w:rPr>
          <w:rFonts w:ascii="Tahoma" w:hAnsi="Tahoma" w:cs="Tahoma"/>
          <w:b/>
          <w:iCs/>
          <w:color w:val="000000"/>
          <w:sz w:val="20"/>
          <w:szCs w:val="20"/>
        </w:rPr>
      </w:pPr>
    </w:p>
    <w:p w14:paraId="167839F5" w14:textId="77777777" w:rsidR="00FD38FF" w:rsidRPr="00A012E7" w:rsidRDefault="00FD38FF" w:rsidP="00FD38FF">
      <w:pPr>
        <w:spacing w:after="0" w:line="360" w:lineRule="auto"/>
        <w:jc w:val="both"/>
        <w:rPr>
          <w:rFonts w:ascii="Tahoma" w:hAnsi="Tahoma" w:cs="Tahoma"/>
          <w:b/>
          <w:iCs/>
          <w:color w:val="000000"/>
          <w:sz w:val="20"/>
          <w:szCs w:val="20"/>
        </w:rPr>
      </w:pPr>
    </w:p>
    <w:p w14:paraId="5AEF4BD3" w14:textId="77777777" w:rsidR="00FD38FF" w:rsidRPr="00A012E7" w:rsidRDefault="00FD38FF" w:rsidP="00FD38FF">
      <w:pPr>
        <w:spacing w:after="0" w:line="360" w:lineRule="auto"/>
        <w:jc w:val="center"/>
        <w:rPr>
          <w:rFonts w:ascii="Tahoma" w:hAnsi="Tahoma" w:cs="Tahoma"/>
          <w:b/>
          <w:iCs/>
          <w:color w:val="000000"/>
          <w:sz w:val="20"/>
          <w:szCs w:val="20"/>
        </w:rPr>
      </w:pPr>
      <w:r w:rsidRPr="00A012E7">
        <w:rPr>
          <w:rFonts w:ascii="Tahoma" w:hAnsi="Tahoma" w:cs="Tahoma"/>
          <w:b/>
          <w:iCs/>
          <w:color w:val="000000"/>
          <w:sz w:val="20"/>
          <w:szCs w:val="20"/>
        </w:rPr>
        <w:t xml:space="preserve">CLÁUSULA DÉCIMA </w:t>
      </w:r>
      <w:r>
        <w:rPr>
          <w:rFonts w:ascii="Tahoma" w:hAnsi="Tahoma" w:cs="Tahoma"/>
          <w:b/>
          <w:iCs/>
          <w:color w:val="000000"/>
          <w:sz w:val="20"/>
          <w:szCs w:val="20"/>
        </w:rPr>
        <w:t>QUINTA</w:t>
      </w:r>
      <w:r w:rsidRPr="00A012E7">
        <w:rPr>
          <w:rFonts w:ascii="Tahoma" w:hAnsi="Tahoma" w:cs="Tahoma"/>
          <w:b/>
          <w:iCs/>
          <w:color w:val="000000"/>
          <w:sz w:val="20"/>
          <w:szCs w:val="20"/>
        </w:rPr>
        <w:t xml:space="preserve"> - DAS PENALIDADES</w:t>
      </w:r>
    </w:p>
    <w:p w14:paraId="293CBDF0"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t>1</w:t>
      </w:r>
      <w:r>
        <w:rPr>
          <w:rFonts w:ascii="Tahoma" w:eastAsia="Calibri" w:hAnsi="Tahoma" w:cs="Tahoma"/>
          <w:sz w:val="20"/>
          <w:szCs w:val="20"/>
        </w:rPr>
        <w:t>5</w:t>
      </w:r>
      <w:r w:rsidRPr="00A012E7">
        <w:rPr>
          <w:rFonts w:ascii="Tahoma" w:eastAsia="Calibri" w:hAnsi="Tahoma" w:cs="Tahoma"/>
          <w:sz w:val="20"/>
          <w:szCs w:val="20"/>
        </w:rPr>
        <w:t>.1.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1A4F6353" w14:textId="77777777" w:rsidR="00FD38FF" w:rsidRPr="00A012E7" w:rsidRDefault="00FD38FF" w:rsidP="00FD38FF">
      <w:pPr>
        <w:spacing w:after="0" w:line="360" w:lineRule="auto"/>
        <w:ind w:firstLine="1276"/>
        <w:jc w:val="both"/>
        <w:rPr>
          <w:rFonts w:ascii="Tahoma" w:eastAsia="Calibri" w:hAnsi="Tahoma" w:cs="Tahoma"/>
          <w:sz w:val="20"/>
          <w:szCs w:val="20"/>
        </w:rPr>
      </w:pPr>
      <w:r w:rsidRPr="00A012E7">
        <w:rPr>
          <w:rFonts w:ascii="Tahoma" w:eastAsia="Calibri" w:hAnsi="Tahoma" w:cs="Tahoma"/>
          <w:sz w:val="20"/>
          <w:szCs w:val="20"/>
        </w:rPr>
        <w:t>a) advertência;</w:t>
      </w:r>
    </w:p>
    <w:p w14:paraId="72A23766" w14:textId="77777777" w:rsidR="00FD38FF" w:rsidRPr="00A012E7" w:rsidRDefault="00FD38FF" w:rsidP="00FD38FF">
      <w:pPr>
        <w:spacing w:after="0" w:line="360" w:lineRule="auto"/>
        <w:ind w:firstLine="1276"/>
        <w:jc w:val="both"/>
        <w:rPr>
          <w:rFonts w:ascii="Tahoma" w:eastAsia="Calibri" w:hAnsi="Tahoma" w:cs="Tahoma"/>
          <w:sz w:val="20"/>
          <w:szCs w:val="20"/>
        </w:rPr>
      </w:pPr>
      <w:r w:rsidRPr="00A012E7">
        <w:rPr>
          <w:rFonts w:ascii="Tahoma" w:eastAsia="Calibri" w:hAnsi="Tahoma" w:cs="Tahoma"/>
          <w:sz w:val="20"/>
          <w:szCs w:val="20"/>
        </w:rPr>
        <w:t>b) multa;</w:t>
      </w:r>
    </w:p>
    <w:p w14:paraId="54343280" w14:textId="77777777" w:rsidR="00FD38FF" w:rsidRPr="00A012E7" w:rsidRDefault="00FD38FF" w:rsidP="00FD38FF">
      <w:pPr>
        <w:spacing w:after="0" w:line="360" w:lineRule="auto"/>
        <w:ind w:firstLine="1276"/>
        <w:jc w:val="both"/>
        <w:rPr>
          <w:rFonts w:ascii="Tahoma" w:eastAsia="Calibri" w:hAnsi="Tahoma" w:cs="Tahoma"/>
          <w:sz w:val="20"/>
          <w:szCs w:val="20"/>
        </w:rPr>
      </w:pPr>
      <w:r w:rsidRPr="00A012E7">
        <w:rPr>
          <w:rFonts w:ascii="Tahoma" w:eastAsia="Calibri" w:hAnsi="Tahoma" w:cs="Tahoma"/>
          <w:sz w:val="20"/>
          <w:szCs w:val="20"/>
        </w:rPr>
        <w:t>c) impedimento de licitar e contratar;</w:t>
      </w:r>
    </w:p>
    <w:p w14:paraId="71822872" w14:textId="77777777" w:rsidR="00FD38FF" w:rsidRPr="00A012E7" w:rsidRDefault="00FD38FF" w:rsidP="00FD38FF">
      <w:pPr>
        <w:spacing w:after="0" w:line="360" w:lineRule="auto"/>
        <w:ind w:firstLine="1276"/>
        <w:jc w:val="both"/>
        <w:rPr>
          <w:rFonts w:ascii="Tahoma" w:eastAsia="Calibri" w:hAnsi="Tahoma" w:cs="Tahoma"/>
          <w:sz w:val="20"/>
          <w:szCs w:val="20"/>
        </w:rPr>
      </w:pPr>
      <w:r w:rsidRPr="00A012E7">
        <w:rPr>
          <w:rFonts w:ascii="Tahoma" w:eastAsia="Calibri" w:hAnsi="Tahoma" w:cs="Tahoma"/>
          <w:sz w:val="20"/>
          <w:szCs w:val="20"/>
        </w:rPr>
        <w:t>d) declaração de inidoneidade para licitar ou contratar.</w:t>
      </w:r>
    </w:p>
    <w:p w14:paraId="2956965A"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t>1</w:t>
      </w:r>
      <w:r>
        <w:rPr>
          <w:rFonts w:ascii="Tahoma" w:eastAsia="Calibri" w:hAnsi="Tahoma" w:cs="Tahoma"/>
          <w:sz w:val="20"/>
          <w:szCs w:val="20"/>
        </w:rPr>
        <w:t>5</w:t>
      </w:r>
      <w:r w:rsidRPr="00A012E7">
        <w:rPr>
          <w:rFonts w:ascii="Tahoma" w:eastAsia="Calibri" w:hAnsi="Tahoma" w:cs="Tahoma"/>
          <w:sz w:val="20"/>
          <w:szCs w:val="20"/>
        </w:rPr>
        <w:t>.2. Na hipótese de penalização serão aplicadas as disposições previstas no Decreto 6540, de 07 de abril de 2025, publicado no Diário Oficial do Município na edição de 08 de abril de 2025.</w:t>
      </w:r>
    </w:p>
    <w:p w14:paraId="79D2B4C3"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w:t>
      </w:r>
      <w:hyperlink r:id="rId25" w:history="1">
        <w:r w:rsidRPr="00A012E7">
          <w:rPr>
            <w:rFonts w:ascii="Tahoma" w:eastAsia="Calibri" w:hAnsi="Tahoma" w:cs="Tahoma"/>
            <w:color w:val="0000FF"/>
            <w:sz w:val="20"/>
            <w:szCs w:val="20"/>
            <w:u w:val="single"/>
          </w:rPr>
          <w:t>https://www.descalvado.sp.gov.br/novoportal/prefeitura/index.php/diario_oficial/ano10ed945.pdf</w:t>
        </w:r>
      </w:hyperlink>
      <w:r w:rsidRPr="00A012E7">
        <w:rPr>
          <w:rFonts w:ascii="Tahoma" w:eastAsia="Calibri" w:hAnsi="Tahoma" w:cs="Tahoma"/>
          <w:sz w:val="20"/>
          <w:szCs w:val="20"/>
        </w:rPr>
        <w:t>)</w:t>
      </w:r>
    </w:p>
    <w:p w14:paraId="236D9447" w14:textId="77777777" w:rsidR="00FD38FF" w:rsidRPr="00A012E7" w:rsidRDefault="00FD38FF" w:rsidP="00FD38FF">
      <w:pPr>
        <w:spacing w:after="0" w:line="360" w:lineRule="auto"/>
        <w:ind w:firstLine="709"/>
        <w:contextualSpacing/>
        <w:jc w:val="both"/>
        <w:rPr>
          <w:rFonts w:ascii="Tahoma" w:hAnsi="Tahoma" w:cs="Tahoma"/>
          <w:sz w:val="20"/>
          <w:szCs w:val="20"/>
        </w:rPr>
      </w:pPr>
      <w:r w:rsidRPr="00A012E7">
        <w:rPr>
          <w:rFonts w:ascii="Tahoma" w:hAnsi="Tahoma" w:cs="Tahoma"/>
          <w:sz w:val="20"/>
          <w:szCs w:val="20"/>
        </w:rPr>
        <w:t>1</w:t>
      </w:r>
      <w:r>
        <w:rPr>
          <w:rFonts w:ascii="Tahoma" w:hAnsi="Tahoma" w:cs="Tahoma"/>
          <w:sz w:val="20"/>
          <w:szCs w:val="20"/>
        </w:rPr>
        <w:t>5</w:t>
      </w:r>
      <w:r w:rsidRPr="00A012E7">
        <w:rPr>
          <w:rFonts w:ascii="Tahoma" w:hAnsi="Tahoma" w:cs="Tahoma"/>
          <w:sz w:val="20"/>
          <w:szCs w:val="20"/>
        </w:rPr>
        <w:t xml:space="preserve">.3. As penalidades serão notificadas e impostas ao Contratado através do e-mail fornecido neste instrumento de contrato. </w:t>
      </w:r>
    </w:p>
    <w:p w14:paraId="3DDE2FF3" w14:textId="77777777" w:rsidR="00FD38FF" w:rsidRPr="00A012E7" w:rsidRDefault="00FD38FF" w:rsidP="00FD38FF">
      <w:pPr>
        <w:spacing w:after="0" w:line="360" w:lineRule="auto"/>
        <w:ind w:firstLine="1418"/>
        <w:contextualSpacing/>
        <w:jc w:val="both"/>
        <w:rPr>
          <w:rFonts w:ascii="Tahoma" w:hAnsi="Tahoma" w:cs="Tahoma"/>
          <w:sz w:val="20"/>
          <w:szCs w:val="20"/>
        </w:rPr>
      </w:pPr>
      <w:r w:rsidRPr="00A012E7">
        <w:rPr>
          <w:rFonts w:ascii="Tahoma" w:hAnsi="Tahoma" w:cs="Tahoma"/>
          <w:sz w:val="20"/>
          <w:szCs w:val="20"/>
        </w:rPr>
        <w:t>1</w:t>
      </w:r>
      <w:r>
        <w:rPr>
          <w:rFonts w:ascii="Tahoma" w:hAnsi="Tahoma" w:cs="Tahoma"/>
          <w:sz w:val="20"/>
          <w:szCs w:val="20"/>
        </w:rPr>
        <w:t>5</w:t>
      </w:r>
      <w:r w:rsidRPr="00A012E7">
        <w:rPr>
          <w:rFonts w:ascii="Tahoma" w:hAnsi="Tahoma" w:cs="Tahoma"/>
          <w:sz w:val="20"/>
          <w:szCs w:val="20"/>
        </w:rPr>
        <w:t>.3.1.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0FE2540C" w14:textId="1D5430B7" w:rsidR="00FD38FF" w:rsidRDefault="00FD38FF" w:rsidP="00FD38FF">
      <w:pPr>
        <w:spacing w:after="0" w:line="360" w:lineRule="auto"/>
        <w:jc w:val="both"/>
        <w:rPr>
          <w:rFonts w:ascii="Tahoma" w:hAnsi="Tahoma" w:cs="Tahoma"/>
          <w:bCs/>
          <w:iCs/>
          <w:color w:val="000000"/>
          <w:sz w:val="20"/>
          <w:szCs w:val="20"/>
        </w:rPr>
      </w:pPr>
    </w:p>
    <w:p w14:paraId="41DDA59C" w14:textId="77777777" w:rsidR="00FD38FF" w:rsidRPr="00A012E7" w:rsidRDefault="00FD38FF" w:rsidP="00FD38FF">
      <w:pPr>
        <w:spacing w:after="0" w:line="360" w:lineRule="auto"/>
        <w:jc w:val="both"/>
        <w:rPr>
          <w:rFonts w:ascii="Tahoma" w:hAnsi="Tahoma" w:cs="Tahoma"/>
          <w:bCs/>
          <w:iCs/>
          <w:color w:val="000000"/>
          <w:sz w:val="20"/>
          <w:szCs w:val="20"/>
        </w:rPr>
      </w:pPr>
    </w:p>
    <w:p w14:paraId="54F723E9" w14:textId="77777777" w:rsidR="00FD38FF" w:rsidRPr="00A012E7" w:rsidRDefault="00FD38FF" w:rsidP="00FD38FF">
      <w:pPr>
        <w:spacing w:after="0" w:line="360" w:lineRule="auto"/>
        <w:jc w:val="center"/>
        <w:rPr>
          <w:rFonts w:ascii="Tahoma" w:hAnsi="Tahoma" w:cs="Tahoma"/>
          <w:b/>
          <w:iCs/>
          <w:color w:val="000000"/>
          <w:sz w:val="20"/>
          <w:szCs w:val="20"/>
        </w:rPr>
      </w:pPr>
      <w:r w:rsidRPr="00A012E7">
        <w:rPr>
          <w:rFonts w:ascii="Tahoma" w:hAnsi="Tahoma" w:cs="Tahoma"/>
          <w:b/>
          <w:iCs/>
          <w:color w:val="000000"/>
          <w:sz w:val="20"/>
          <w:szCs w:val="20"/>
        </w:rPr>
        <w:t>CLÁUSULA DÉCIMA S</w:t>
      </w:r>
      <w:r>
        <w:rPr>
          <w:rFonts w:ascii="Tahoma" w:hAnsi="Tahoma" w:cs="Tahoma"/>
          <w:b/>
          <w:iCs/>
          <w:color w:val="000000"/>
          <w:sz w:val="20"/>
          <w:szCs w:val="20"/>
        </w:rPr>
        <w:t>EXTA</w:t>
      </w:r>
      <w:r w:rsidRPr="00A012E7">
        <w:rPr>
          <w:rFonts w:ascii="Tahoma" w:hAnsi="Tahoma" w:cs="Tahoma"/>
          <w:b/>
          <w:iCs/>
          <w:color w:val="000000"/>
          <w:sz w:val="20"/>
          <w:szCs w:val="20"/>
        </w:rPr>
        <w:t xml:space="preserve"> - DA RESCISÃO CONTRATUAL</w:t>
      </w:r>
    </w:p>
    <w:p w14:paraId="282986E0"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t>1</w:t>
      </w:r>
      <w:r>
        <w:rPr>
          <w:rFonts w:ascii="Tahoma" w:eastAsia="Calibri" w:hAnsi="Tahoma" w:cs="Tahoma"/>
          <w:sz w:val="20"/>
          <w:szCs w:val="20"/>
        </w:rPr>
        <w:t>6</w:t>
      </w:r>
      <w:r w:rsidRPr="00A012E7">
        <w:rPr>
          <w:rFonts w:ascii="Tahoma" w:eastAsia="Calibri" w:hAnsi="Tahoma" w:cs="Tahoma"/>
          <w:sz w:val="20"/>
          <w:szCs w:val="20"/>
        </w:rPr>
        <w:t>.1. O presente Contrato poderá ser rescindido de pleno direito, independentemente de interpelação judicial, nas hipóteses previstas no art. 137 da Lei Federal nº 14.133/2021, mediante formalização pela CONTRATANTE.</w:t>
      </w:r>
    </w:p>
    <w:p w14:paraId="5C28020F" w14:textId="77777777" w:rsidR="00FD38FF" w:rsidRPr="00A012E7" w:rsidRDefault="00FD38FF" w:rsidP="00FD38FF">
      <w:pPr>
        <w:spacing w:after="0" w:line="360" w:lineRule="auto"/>
        <w:jc w:val="both"/>
        <w:rPr>
          <w:rFonts w:ascii="Tahoma" w:eastAsia="Calibri" w:hAnsi="Tahoma" w:cs="Tahoma"/>
          <w:color w:val="000000"/>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t>1</w:t>
      </w:r>
      <w:r>
        <w:rPr>
          <w:rFonts w:ascii="Tahoma" w:eastAsia="Calibri" w:hAnsi="Tahoma" w:cs="Tahoma"/>
          <w:sz w:val="20"/>
          <w:szCs w:val="20"/>
        </w:rPr>
        <w:t>6</w:t>
      </w:r>
      <w:r w:rsidRPr="00A012E7">
        <w:rPr>
          <w:rFonts w:ascii="Tahoma" w:eastAsia="Calibri" w:hAnsi="Tahoma" w:cs="Tahoma"/>
          <w:sz w:val="20"/>
          <w:szCs w:val="20"/>
        </w:rPr>
        <w:t>.2. A inexecução total ou parcial das obrigações contratuais ensejará sua rescisão, com as consequências legais, inclusive quanto à aplicação de sanções administrativas, conforme artigos 138 e 139 da referida Lei.</w:t>
      </w:r>
    </w:p>
    <w:p w14:paraId="05E3EC9E" w14:textId="77777777" w:rsidR="00FD38FF" w:rsidRPr="00A012E7" w:rsidRDefault="00FD38FF" w:rsidP="00FD38FF">
      <w:pPr>
        <w:spacing w:after="0" w:line="360" w:lineRule="auto"/>
        <w:jc w:val="both"/>
        <w:rPr>
          <w:rFonts w:ascii="Tahoma" w:eastAsia="Calibri" w:hAnsi="Tahoma" w:cs="Tahoma"/>
          <w:color w:val="000000"/>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t>1</w:t>
      </w:r>
      <w:r>
        <w:rPr>
          <w:rFonts w:ascii="Tahoma" w:eastAsia="Calibri" w:hAnsi="Tahoma" w:cs="Tahoma"/>
          <w:sz w:val="20"/>
          <w:szCs w:val="20"/>
        </w:rPr>
        <w:t>6</w:t>
      </w:r>
      <w:r w:rsidRPr="00A012E7">
        <w:rPr>
          <w:rFonts w:ascii="Tahoma" w:eastAsia="Calibri" w:hAnsi="Tahoma" w:cs="Tahoma"/>
          <w:sz w:val="20"/>
          <w:szCs w:val="20"/>
        </w:rPr>
        <w:t>.3.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13F923D8"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t>1</w:t>
      </w:r>
      <w:r>
        <w:rPr>
          <w:rFonts w:ascii="Tahoma" w:eastAsia="Calibri" w:hAnsi="Tahoma" w:cs="Tahoma"/>
          <w:sz w:val="20"/>
          <w:szCs w:val="20"/>
        </w:rPr>
        <w:t>6</w:t>
      </w:r>
      <w:r w:rsidRPr="00A012E7">
        <w:rPr>
          <w:rFonts w:ascii="Tahoma" w:eastAsia="Calibri" w:hAnsi="Tahoma" w:cs="Tahoma"/>
          <w:sz w:val="20"/>
          <w:szCs w:val="20"/>
        </w:rPr>
        <w:t>.4. A rescisão também poderá ocorrer:</w:t>
      </w:r>
    </w:p>
    <w:p w14:paraId="57E0E305" w14:textId="77777777" w:rsidR="00FD38FF" w:rsidRPr="00A012E7" w:rsidRDefault="00FD38FF" w:rsidP="00FD38FF">
      <w:pPr>
        <w:numPr>
          <w:ilvl w:val="0"/>
          <w:numId w:val="48"/>
        </w:numPr>
        <w:spacing w:after="0" w:line="360" w:lineRule="auto"/>
        <w:ind w:left="0" w:firstLine="1134"/>
        <w:contextualSpacing/>
        <w:jc w:val="both"/>
        <w:rPr>
          <w:rFonts w:ascii="Tahoma" w:hAnsi="Tahoma" w:cs="Tahoma"/>
          <w:sz w:val="20"/>
          <w:szCs w:val="20"/>
        </w:rPr>
      </w:pPr>
      <w:r w:rsidRPr="00A012E7">
        <w:rPr>
          <w:rFonts w:ascii="Tahoma" w:hAnsi="Tahoma" w:cs="Tahoma"/>
          <w:bCs/>
          <w:sz w:val="20"/>
          <w:szCs w:val="20"/>
        </w:rPr>
        <w:t>Por iniciativa unilateral da Administração</w:t>
      </w:r>
      <w:r w:rsidRPr="00A012E7">
        <w:rPr>
          <w:rFonts w:ascii="Tahoma" w:hAnsi="Tahoma" w:cs="Tahoma"/>
          <w:sz w:val="20"/>
          <w:szCs w:val="20"/>
        </w:rPr>
        <w:t>, por razões de interesse público devidamente motivadas e fundamentadas;</w:t>
      </w:r>
    </w:p>
    <w:p w14:paraId="69721094" w14:textId="77777777" w:rsidR="00FD38FF" w:rsidRPr="00A012E7" w:rsidRDefault="00FD38FF" w:rsidP="00FD38FF">
      <w:pPr>
        <w:numPr>
          <w:ilvl w:val="0"/>
          <w:numId w:val="48"/>
        </w:numPr>
        <w:spacing w:after="0" w:line="360" w:lineRule="auto"/>
        <w:ind w:left="0" w:firstLine="1134"/>
        <w:contextualSpacing/>
        <w:jc w:val="both"/>
        <w:rPr>
          <w:rFonts w:ascii="Tahoma" w:hAnsi="Tahoma" w:cs="Tahoma"/>
          <w:sz w:val="20"/>
          <w:szCs w:val="20"/>
        </w:rPr>
      </w:pPr>
      <w:r w:rsidRPr="00A012E7">
        <w:rPr>
          <w:rFonts w:ascii="Tahoma" w:hAnsi="Tahoma" w:cs="Tahoma"/>
          <w:bCs/>
          <w:sz w:val="20"/>
          <w:szCs w:val="20"/>
        </w:rPr>
        <w:t>Por acordo entre as partes</w:t>
      </w:r>
      <w:r w:rsidRPr="00A012E7">
        <w:rPr>
          <w:rFonts w:ascii="Tahoma" w:hAnsi="Tahoma" w:cs="Tahoma"/>
          <w:sz w:val="20"/>
          <w:szCs w:val="20"/>
        </w:rPr>
        <w:t>, mediante formalização escrita, desde que haja conveniência administrativa e ausência de prejuízo ao interesse público.</w:t>
      </w:r>
    </w:p>
    <w:p w14:paraId="57F2EED5" w14:textId="77777777" w:rsidR="00FD38FF" w:rsidRPr="00A012E7" w:rsidRDefault="00FD38FF" w:rsidP="00FD38FF">
      <w:pPr>
        <w:spacing w:after="0" w:line="360" w:lineRule="auto"/>
        <w:ind w:firstLine="1416"/>
        <w:jc w:val="both"/>
        <w:rPr>
          <w:rFonts w:ascii="Tahoma" w:hAnsi="Tahoma" w:cs="Tahoma"/>
          <w:bCs/>
          <w:iCs/>
          <w:color w:val="000000"/>
          <w:sz w:val="20"/>
          <w:szCs w:val="20"/>
        </w:rPr>
      </w:pPr>
    </w:p>
    <w:p w14:paraId="1DC13EE4" w14:textId="6F27364C" w:rsidR="00FD38FF" w:rsidRDefault="00FD38FF" w:rsidP="00FD38FF">
      <w:pPr>
        <w:spacing w:after="0" w:line="360" w:lineRule="auto"/>
        <w:ind w:firstLine="708"/>
        <w:jc w:val="both"/>
        <w:rPr>
          <w:rFonts w:ascii="Tahoma" w:hAnsi="Tahoma" w:cs="Tahoma"/>
          <w:bCs/>
          <w:iCs/>
          <w:color w:val="000000"/>
          <w:sz w:val="20"/>
          <w:szCs w:val="20"/>
        </w:rPr>
      </w:pPr>
    </w:p>
    <w:p w14:paraId="4E5AFFA3" w14:textId="77777777" w:rsidR="00FD38FF" w:rsidRPr="00A012E7" w:rsidRDefault="00FD38FF" w:rsidP="00FD38FF">
      <w:pPr>
        <w:spacing w:after="0" w:line="360" w:lineRule="auto"/>
        <w:ind w:firstLine="708"/>
        <w:jc w:val="both"/>
        <w:rPr>
          <w:rFonts w:ascii="Tahoma" w:hAnsi="Tahoma" w:cs="Tahoma"/>
          <w:bCs/>
          <w:iCs/>
          <w:color w:val="000000"/>
          <w:sz w:val="20"/>
          <w:szCs w:val="20"/>
        </w:rPr>
      </w:pPr>
    </w:p>
    <w:p w14:paraId="19967EAE" w14:textId="77777777" w:rsidR="00FD38FF" w:rsidRPr="00A012E7" w:rsidRDefault="00FD38FF" w:rsidP="00FD38FF">
      <w:pPr>
        <w:spacing w:after="0" w:line="360" w:lineRule="auto"/>
        <w:jc w:val="center"/>
        <w:rPr>
          <w:rFonts w:ascii="Tahoma" w:hAnsi="Tahoma" w:cs="Tahoma"/>
          <w:b/>
          <w:iCs/>
          <w:color w:val="000000"/>
          <w:sz w:val="20"/>
          <w:szCs w:val="20"/>
        </w:rPr>
      </w:pPr>
      <w:r w:rsidRPr="00A012E7">
        <w:rPr>
          <w:rFonts w:ascii="Tahoma" w:hAnsi="Tahoma" w:cs="Tahoma"/>
          <w:b/>
          <w:iCs/>
          <w:color w:val="000000"/>
          <w:sz w:val="20"/>
          <w:szCs w:val="20"/>
        </w:rPr>
        <w:t xml:space="preserve">CLÁUSULA DÉCIMA </w:t>
      </w:r>
      <w:r>
        <w:rPr>
          <w:rFonts w:ascii="Tahoma" w:hAnsi="Tahoma" w:cs="Tahoma"/>
          <w:b/>
          <w:iCs/>
          <w:color w:val="000000"/>
          <w:sz w:val="20"/>
          <w:szCs w:val="20"/>
        </w:rPr>
        <w:t>SÉTIMA</w:t>
      </w:r>
      <w:r w:rsidRPr="00A012E7">
        <w:rPr>
          <w:rFonts w:ascii="Tahoma" w:hAnsi="Tahoma" w:cs="Tahoma"/>
          <w:b/>
          <w:iCs/>
          <w:color w:val="000000"/>
          <w:sz w:val="20"/>
          <w:szCs w:val="20"/>
        </w:rPr>
        <w:t xml:space="preserve"> – DAS DISPOSIÇÕES FINAIS</w:t>
      </w:r>
    </w:p>
    <w:p w14:paraId="3D86A87C" w14:textId="77777777" w:rsidR="00FD38FF" w:rsidRPr="00A012E7" w:rsidRDefault="00FD38FF" w:rsidP="00FD38FF">
      <w:pPr>
        <w:spacing w:after="0" w:line="360" w:lineRule="auto"/>
        <w:jc w:val="both"/>
        <w:rPr>
          <w:rFonts w:ascii="Tahoma" w:hAnsi="Tahoma" w:cs="Tahoma"/>
          <w:bCs/>
          <w:sz w:val="20"/>
          <w:szCs w:val="20"/>
        </w:rPr>
      </w:pPr>
      <w:r w:rsidRPr="00A012E7">
        <w:rPr>
          <w:rFonts w:ascii="Tahoma" w:hAnsi="Tahoma" w:cs="Tahoma"/>
          <w:bCs/>
          <w:sz w:val="20"/>
          <w:szCs w:val="20"/>
        </w:rPr>
        <w:t xml:space="preserve"> </w:t>
      </w:r>
      <w:r w:rsidRPr="00A012E7">
        <w:rPr>
          <w:rFonts w:ascii="Tahoma" w:hAnsi="Tahoma" w:cs="Tahoma"/>
          <w:bCs/>
          <w:sz w:val="20"/>
          <w:szCs w:val="20"/>
        </w:rPr>
        <w:tab/>
        <w:t>1</w:t>
      </w:r>
      <w:r>
        <w:rPr>
          <w:rFonts w:ascii="Tahoma" w:hAnsi="Tahoma" w:cs="Tahoma"/>
          <w:bCs/>
          <w:sz w:val="20"/>
          <w:szCs w:val="20"/>
        </w:rPr>
        <w:t>7</w:t>
      </w:r>
      <w:r w:rsidRPr="00A012E7">
        <w:rPr>
          <w:rFonts w:ascii="Tahoma" w:hAnsi="Tahoma" w:cs="Tahoma"/>
          <w:bCs/>
          <w:sz w:val="20"/>
          <w:szCs w:val="20"/>
        </w:rPr>
        <w:t xml:space="preserve">.1. O presente Contrato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71FA7DA0" w14:textId="77777777" w:rsidR="00FD38FF" w:rsidRPr="00A012E7" w:rsidRDefault="00FD38FF" w:rsidP="00FD38FF">
      <w:pPr>
        <w:spacing w:after="0" w:line="360" w:lineRule="auto"/>
        <w:jc w:val="both"/>
        <w:rPr>
          <w:rFonts w:ascii="Tahoma" w:hAnsi="Tahoma" w:cs="Tahoma"/>
          <w:bCs/>
          <w:sz w:val="20"/>
          <w:szCs w:val="20"/>
        </w:rPr>
      </w:pPr>
      <w:r w:rsidRPr="00A012E7">
        <w:rPr>
          <w:rFonts w:ascii="Tahoma" w:hAnsi="Tahoma" w:cs="Tahoma"/>
          <w:bCs/>
          <w:sz w:val="20"/>
          <w:szCs w:val="20"/>
        </w:rPr>
        <w:t xml:space="preserve"> </w:t>
      </w:r>
      <w:r w:rsidRPr="00A012E7">
        <w:rPr>
          <w:rFonts w:ascii="Tahoma" w:hAnsi="Tahoma" w:cs="Tahoma"/>
          <w:bCs/>
          <w:sz w:val="20"/>
          <w:szCs w:val="20"/>
        </w:rPr>
        <w:tab/>
        <w:t>1</w:t>
      </w:r>
      <w:r>
        <w:rPr>
          <w:rFonts w:ascii="Tahoma" w:hAnsi="Tahoma" w:cs="Tahoma"/>
          <w:bCs/>
          <w:sz w:val="20"/>
          <w:szCs w:val="20"/>
        </w:rPr>
        <w:t>7</w:t>
      </w:r>
      <w:r w:rsidRPr="00A012E7">
        <w:rPr>
          <w:rFonts w:ascii="Tahoma" w:hAnsi="Tahoma" w:cs="Tahoma"/>
          <w:bCs/>
          <w:sz w:val="20"/>
          <w:szCs w:val="20"/>
        </w:rPr>
        <w:t>.2. Os casos omissos serão decididos pela CONTRATANTE, observada a legislação vigente.</w:t>
      </w:r>
    </w:p>
    <w:p w14:paraId="31B26880"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sz w:val="20"/>
          <w:szCs w:val="20"/>
        </w:rPr>
        <w:t xml:space="preserve"> </w:t>
      </w:r>
      <w:r w:rsidRPr="00A012E7">
        <w:rPr>
          <w:rFonts w:ascii="Tahoma" w:eastAsia="Calibri" w:hAnsi="Tahoma" w:cs="Tahoma"/>
          <w:sz w:val="20"/>
          <w:szCs w:val="20"/>
        </w:rPr>
        <w:tab/>
      </w:r>
    </w:p>
    <w:p w14:paraId="245FB644" w14:textId="77777777" w:rsidR="00FD38FF" w:rsidRPr="00A012E7" w:rsidRDefault="00FD38FF" w:rsidP="00FD38FF">
      <w:pPr>
        <w:spacing w:after="0" w:line="360" w:lineRule="auto"/>
        <w:jc w:val="both"/>
        <w:rPr>
          <w:rFonts w:ascii="Tahoma" w:hAnsi="Tahoma" w:cs="Tahoma"/>
          <w:b/>
          <w:iCs/>
          <w:color w:val="000000"/>
          <w:sz w:val="20"/>
          <w:szCs w:val="20"/>
          <w:highlight w:val="yellow"/>
        </w:rPr>
      </w:pPr>
    </w:p>
    <w:p w14:paraId="06E01849" w14:textId="77777777" w:rsidR="00FD38FF" w:rsidRPr="00A012E7" w:rsidRDefault="00FD38FF" w:rsidP="00FD38FF">
      <w:pPr>
        <w:spacing w:after="0" w:line="360" w:lineRule="auto"/>
        <w:jc w:val="center"/>
        <w:rPr>
          <w:rFonts w:ascii="Tahoma" w:hAnsi="Tahoma" w:cs="Tahoma"/>
          <w:b/>
          <w:iCs/>
          <w:color w:val="000000"/>
          <w:sz w:val="20"/>
          <w:szCs w:val="20"/>
        </w:rPr>
      </w:pPr>
      <w:r w:rsidRPr="00A012E7">
        <w:rPr>
          <w:rFonts w:ascii="Tahoma" w:hAnsi="Tahoma" w:cs="Tahoma"/>
          <w:b/>
          <w:iCs/>
          <w:color w:val="000000"/>
          <w:sz w:val="20"/>
          <w:szCs w:val="20"/>
        </w:rPr>
        <w:t xml:space="preserve">CLÁUSULA DÉCIMA </w:t>
      </w:r>
      <w:r>
        <w:rPr>
          <w:rFonts w:ascii="Tahoma" w:hAnsi="Tahoma" w:cs="Tahoma"/>
          <w:b/>
          <w:iCs/>
          <w:color w:val="000000"/>
          <w:sz w:val="20"/>
          <w:szCs w:val="20"/>
        </w:rPr>
        <w:t>OITAVA</w:t>
      </w:r>
      <w:r w:rsidRPr="00A012E7">
        <w:rPr>
          <w:rFonts w:ascii="Tahoma" w:hAnsi="Tahoma" w:cs="Tahoma"/>
          <w:b/>
          <w:iCs/>
          <w:color w:val="000000"/>
          <w:sz w:val="20"/>
          <w:szCs w:val="20"/>
        </w:rPr>
        <w:t xml:space="preserve"> - DO FORO</w:t>
      </w:r>
    </w:p>
    <w:p w14:paraId="5E106A3B" w14:textId="77777777" w:rsidR="00FD38FF" w:rsidRPr="00A012E7" w:rsidRDefault="00FD38FF" w:rsidP="00FD38FF">
      <w:pPr>
        <w:spacing w:after="0" w:line="360" w:lineRule="auto"/>
        <w:ind w:firstLine="708"/>
        <w:jc w:val="both"/>
        <w:rPr>
          <w:rFonts w:ascii="Tahoma" w:hAnsi="Tahoma" w:cs="Tahoma"/>
          <w:color w:val="000000"/>
          <w:sz w:val="20"/>
          <w:szCs w:val="20"/>
        </w:rPr>
      </w:pPr>
      <w:r w:rsidRPr="00A012E7">
        <w:rPr>
          <w:rFonts w:ascii="Tahoma" w:hAnsi="Tahoma" w:cs="Tahoma"/>
          <w:color w:val="000000"/>
          <w:sz w:val="20"/>
          <w:szCs w:val="20"/>
        </w:rPr>
        <w:t>1</w:t>
      </w:r>
      <w:r>
        <w:rPr>
          <w:rFonts w:ascii="Tahoma" w:hAnsi="Tahoma" w:cs="Tahoma"/>
          <w:color w:val="000000"/>
          <w:sz w:val="20"/>
          <w:szCs w:val="20"/>
        </w:rPr>
        <w:t>8</w:t>
      </w:r>
      <w:r w:rsidRPr="00A012E7">
        <w:rPr>
          <w:rFonts w:ascii="Tahoma" w:hAnsi="Tahoma" w:cs="Tahoma"/>
          <w:color w:val="000000"/>
          <w:sz w:val="20"/>
          <w:szCs w:val="20"/>
        </w:rPr>
        <w:t xml:space="preserve">.1. As partes elegem o </w:t>
      </w:r>
      <w:r w:rsidRPr="00A012E7">
        <w:rPr>
          <w:rFonts w:ascii="Tahoma" w:hAnsi="Tahoma" w:cs="Tahoma"/>
          <w:bCs/>
          <w:color w:val="000000"/>
          <w:sz w:val="20"/>
          <w:szCs w:val="20"/>
        </w:rPr>
        <w:t xml:space="preserve">foro </w:t>
      </w:r>
      <w:r w:rsidRPr="00A012E7">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36C83EBD" w14:textId="77777777" w:rsidR="00FD38FF" w:rsidRPr="00A012E7" w:rsidRDefault="00FD38FF" w:rsidP="00FD38FF">
      <w:pPr>
        <w:spacing w:after="0" w:line="360" w:lineRule="auto"/>
        <w:ind w:firstLine="708"/>
        <w:jc w:val="both"/>
        <w:rPr>
          <w:rFonts w:ascii="Tahoma" w:hAnsi="Tahoma" w:cs="Tahoma"/>
          <w:bCs/>
          <w:iCs/>
          <w:color w:val="000000"/>
          <w:sz w:val="20"/>
          <w:szCs w:val="20"/>
        </w:rPr>
      </w:pPr>
    </w:p>
    <w:p w14:paraId="3B1BA251" w14:textId="77777777" w:rsidR="00FD38FF" w:rsidRPr="00A012E7" w:rsidRDefault="00FD38FF" w:rsidP="00FD38FF">
      <w:pPr>
        <w:spacing w:after="0" w:line="360" w:lineRule="auto"/>
        <w:ind w:firstLine="708"/>
        <w:jc w:val="both"/>
        <w:rPr>
          <w:rFonts w:ascii="Tahoma" w:hAnsi="Tahoma" w:cs="Tahoma"/>
          <w:bCs/>
          <w:iCs/>
          <w:color w:val="000000"/>
          <w:sz w:val="20"/>
          <w:szCs w:val="20"/>
        </w:rPr>
      </w:pPr>
      <w:r w:rsidRPr="00A012E7">
        <w:rPr>
          <w:rFonts w:ascii="Tahoma" w:hAnsi="Tahoma" w:cs="Tahoma"/>
          <w:bCs/>
          <w:iCs/>
          <w:color w:val="000000"/>
          <w:sz w:val="20"/>
          <w:szCs w:val="20"/>
        </w:rPr>
        <w:t xml:space="preserve">E, por estarem assim justos e contratados, as partes firmam o presente Instrumento de Contrato, juntamente com as testemunhas abaixo relacionadas. </w:t>
      </w:r>
    </w:p>
    <w:p w14:paraId="2E2EC61C" w14:textId="77777777" w:rsidR="00FD38FF" w:rsidRPr="00A012E7" w:rsidRDefault="00FD38FF" w:rsidP="00FD38FF">
      <w:pPr>
        <w:spacing w:after="0" w:line="360" w:lineRule="auto"/>
        <w:jc w:val="both"/>
        <w:rPr>
          <w:rFonts w:ascii="Tahoma" w:hAnsi="Tahoma" w:cs="Tahoma"/>
          <w:bCs/>
          <w:iCs/>
          <w:color w:val="000000"/>
          <w:sz w:val="20"/>
          <w:szCs w:val="20"/>
        </w:rPr>
      </w:pPr>
    </w:p>
    <w:p w14:paraId="5372DAFD" w14:textId="77777777" w:rsidR="00FD38FF" w:rsidRPr="00A012E7" w:rsidRDefault="00FD38FF" w:rsidP="00FD38FF">
      <w:pPr>
        <w:spacing w:after="0" w:line="360" w:lineRule="auto"/>
        <w:jc w:val="both"/>
        <w:rPr>
          <w:rFonts w:ascii="Tahoma" w:hAnsi="Tahoma" w:cs="Tahoma"/>
          <w:bCs/>
          <w:iCs/>
          <w:color w:val="000000"/>
          <w:sz w:val="20"/>
          <w:szCs w:val="20"/>
        </w:rPr>
      </w:pPr>
    </w:p>
    <w:p w14:paraId="78480C4D" w14:textId="77777777" w:rsidR="00FD38FF" w:rsidRPr="00A012E7" w:rsidRDefault="00FD38FF" w:rsidP="00FD38FF">
      <w:pPr>
        <w:spacing w:after="0" w:line="360" w:lineRule="auto"/>
        <w:jc w:val="center"/>
        <w:rPr>
          <w:rFonts w:ascii="Tahoma" w:hAnsi="Tahoma" w:cs="Tahoma"/>
          <w:bCs/>
          <w:iCs/>
          <w:color w:val="000000"/>
          <w:sz w:val="20"/>
          <w:szCs w:val="20"/>
        </w:rPr>
      </w:pPr>
      <w:r w:rsidRPr="00A012E7">
        <w:rPr>
          <w:rFonts w:ascii="Tahoma" w:hAnsi="Tahoma" w:cs="Tahoma"/>
          <w:bCs/>
          <w:iCs/>
          <w:color w:val="000000"/>
          <w:sz w:val="20"/>
          <w:szCs w:val="20"/>
        </w:rPr>
        <w:t xml:space="preserve">Descalvado, XX de </w:t>
      </w:r>
      <w:proofErr w:type="gramStart"/>
      <w:r w:rsidRPr="00A012E7">
        <w:rPr>
          <w:rFonts w:ascii="Tahoma" w:hAnsi="Tahoma" w:cs="Tahoma"/>
          <w:bCs/>
          <w:iCs/>
          <w:color w:val="000000"/>
          <w:sz w:val="20"/>
          <w:szCs w:val="20"/>
        </w:rPr>
        <w:t>XXXXXX  de</w:t>
      </w:r>
      <w:proofErr w:type="gramEnd"/>
      <w:r w:rsidRPr="00A012E7">
        <w:rPr>
          <w:rFonts w:ascii="Tahoma" w:hAnsi="Tahoma" w:cs="Tahoma"/>
          <w:bCs/>
          <w:iCs/>
          <w:color w:val="000000"/>
          <w:sz w:val="20"/>
          <w:szCs w:val="20"/>
        </w:rPr>
        <w:t xml:space="preserve"> 2.026.</w:t>
      </w:r>
    </w:p>
    <w:p w14:paraId="7F0CD17E" w14:textId="77777777" w:rsidR="00FD38FF" w:rsidRPr="00A012E7" w:rsidRDefault="00FD38FF" w:rsidP="00FD38FF">
      <w:pPr>
        <w:spacing w:after="0" w:line="360" w:lineRule="auto"/>
        <w:ind w:firstLine="1134"/>
        <w:jc w:val="both"/>
        <w:rPr>
          <w:rFonts w:ascii="Tahoma" w:hAnsi="Tahoma" w:cs="Tahoma"/>
          <w:bCs/>
          <w:iCs/>
          <w:color w:val="000000"/>
          <w:sz w:val="20"/>
          <w:szCs w:val="20"/>
        </w:rPr>
      </w:pPr>
    </w:p>
    <w:p w14:paraId="29CDC1CA" w14:textId="77777777" w:rsidR="00FD38FF" w:rsidRPr="00A012E7" w:rsidRDefault="00FD38FF" w:rsidP="00FD38FF">
      <w:pPr>
        <w:spacing w:after="0" w:line="360" w:lineRule="auto"/>
        <w:ind w:firstLine="1134"/>
        <w:jc w:val="both"/>
        <w:rPr>
          <w:rFonts w:ascii="Tahoma" w:hAnsi="Tahoma" w:cs="Tahoma"/>
          <w:bCs/>
          <w:iCs/>
          <w:color w:val="000000"/>
          <w:sz w:val="20"/>
          <w:szCs w:val="20"/>
        </w:rPr>
      </w:pPr>
    </w:p>
    <w:p w14:paraId="55903554" w14:textId="77777777" w:rsidR="00FD38FF" w:rsidRPr="00A012E7" w:rsidRDefault="00FD38FF" w:rsidP="00FD38FF">
      <w:pPr>
        <w:spacing w:after="0" w:line="276" w:lineRule="auto"/>
        <w:jc w:val="center"/>
        <w:rPr>
          <w:rFonts w:ascii="Tahoma" w:hAnsi="Tahoma" w:cs="Tahoma"/>
          <w:b/>
          <w:sz w:val="20"/>
          <w:szCs w:val="20"/>
        </w:rPr>
      </w:pPr>
      <w:r w:rsidRPr="00A012E7">
        <w:rPr>
          <w:rFonts w:ascii="Tahoma" w:hAnsi="Tahoma" w:cs="Tahoma"/>
          <w:b/>
          <w:sz w:val="20"/>
          <w:szCs w:val="20"/>
        </w:rPr>
        <w:t>Prefeitura do Município de Descalvado</w:t>
      </w:r>
    </w:p>
    <w:p w14:paraId="185AB448" w14:textId="77777777" w:rsidR="00FD38FF" w:rsidRPr="00A012E7" w:rsidRDefault="00FD38FF" w:rsidP="00FD38FF">
      <w:pPr>
        <w:spacing w:after="0" w:line="276" w:lineRule="auto"/>
        <w:jc w:val="center"/>
        <w:rPr>
          <w:rFonts w:ascii="Tahoma" w:hAnsi="Tahoma" w:cs="Tahoma"/>
          <w:b/>
          <w:sz w:val="20"/>
          <w:szCs w:val="20"/>
        </w:rPr>
      </w:pPr>
      <w:r w:rsidRPr="00A012E7">
        <w:rPr>
          <w:rFonts w:ascii="Tahoma" w:hAnsi="Tahoma" w:cs="Tahoma"/>
          <w:b/>
          <w:sz w:val="20"/>
          <w:szCs w:val="20"/>
        </w:rPr>
        <w:t xml:space="preserve">Luís Guilherme </w:t>
      </w:r>
      <w:proofErr w:type="spellStart"/>
      <w:r w:rsidRPr="00A012E7">
        <w:rPr>
          <w:rFonts w:ascii="Tahoma" w:hAnsi="Tahoma" w:cs="Tahoma"/>
          <w:b/>
          <w:sz w:val="20"/>
          <w:szCs w:val="20"/>
        </w:rPr>
        <w:t>Panone</w:t>
      </w:r>
      <w:proofErr w:type="spellEnd"/>
      <w:r w:rsidRPr="00A012E7">
        <w:rPr>
          <w:rFonts w:ascii="Tahoma" w:hAnsi="Tahoma" w:cs="Tahoma"/>
          <w:b/>
          <w:sz w:val="20"/>
          <w:szCs w:val="20"/>
        </w:rPr>
        <w:t xml:space="preserve"> – Prefeito</w:t>
      </w:r>
    </w:p>
    <w:p w14:paraId="6AC2DCAF" w14:textId="77777777" w:rsidR="00FD38FF" w:rsidRPr="00A012E7" w:rsidRDefault="00FD38FF" w:rsidP="00FD38FF">
      <w:pPr>
        <w:spacing w:after="0" w:line="276" w:lineRule="auto"/>
        <w:jc w:val="center"/>
        <w:rPr>
          <w:rFonts w:ascii="Tahoma" w:hAnsi="Tahoma" w:cs="Tahoma"/>
          <w:b/>
          <w:i/>
          <w:color w:val="000000"/>
          <w:sz w:val="20"/>
          <w:szCs w:val="20"/>
        </w:rPr>
      </w:pPr>
      <w:r w:rsidRPr="00A012E7">
        <w:rPr>
          <w:rFonts w:ascii="Tahoma" w:hAnsi="Tahoma" w:cs="Tahoma"/>
          <w:b/>
          <w:i/>
          <w:color w:val="000000"/>
          <w:sz w:val="20"/>
          <w:szCs w:val="20"/>
        </w:rPr>
        <w:t>CONTRATANTE</w:t>
      </w:r>
    </w:p>
    <w:p w14:paraId="50991E0F" w14:textId="77777777" w:rsidR="00FD38FF" w:rsidRPr="00A012E7" w:rsidRDefault="00FD38FF" w:rsidP="00FD38FF">
      <w:pPr>
        <w:spacing w:after="0" w:line="360" w:lineRule="auto"/>
        <w:ind w:firstLine="1134"/>
        <w:jc w:val="center"/>
        <w:rPr>
          <w:rFonts w:ascii="Tahoma" w:hAnsi="Tahoma" w:cs="Tahoma"/>
          <w:b/>
          <w:i/>
          <w:color w:val="000000"/>
          <w:sz w:val="20"/>
          <w:szCs w:val="20"/>
        </w:rPr>
      </w:pPr>
    </w:p>
    <w:p w14:paraId="1D23024A" w14:textId="77777777" w:rsidR="00FD38FF" w:rsidRPr="00A012E7" w:rsidRDefault="00FD38FF" w:rsidP="00FD38FF">
      <w:pPr>
        <w:spacing w:after="0" w:line="360" w:lineRule="auto"/>
        <w:ind w:firstLine="1134"/>
        <w:jc w:val="center"/>
        <w:rPr>
          <w:rFonts w:ascii="Tahoma" w:hAnsi="Tahoma" w:cs="Tahoma"/>
          <w:b/>
          <w:i/>
          <w:color w:val="000000"/>
          <w:sz w:val="20"/>
          <w:szCs w:val="20"/>
        </w:rPr>
      </w:pPr>
    </w:p>
    <w:p w14:paraId="631B8661" w14:textId="77777777" w:rsidR="00FD38FF" w:rsidRPr="00A012E7" w:rsidRDefault="00FD38FF" w:rsidP="00FD38FF">
      <w:pPr>
        <w:spacing w:after="0" w:line="360" w:lineRule="auto"/>
        <w:jc w:val="center"/>
        <w:rPr>
          <w:rFonts w:ascii="Tahoma" w:hAnsi="Tahoma" w:cs="Tahoma"/>
          <w:b/>
          <w:i/>
          <w:color w:val="000000"/>
          <w:sz w:val="20"/>
          <w:szCs w:val="20"/>
        </w:rPr>
      </w:pPr>
    </w:p>
    <w:p w14:paraId="31FF2B9A" w14:textId="77777777" w:rsidR="00FD38FF" w:rsidRPr="00A012E7" w:rsidRDefault="00FD38FF" w:rsidP="00FD38FF">
      <w:pPr>
        <w:spacing w:after="0" w:line="360" w:lineRule="auto"/>
        <w:jc w:val="center"/>
        <w:rPr>
          <w:rFonts w:ascii="Tahoma" w:hAnsi="Tahoma" w:cs="Tahoma"/>
          <w:b/>
          <w:i/>
          <w:color w:val="000000"/>
          <w:sz w:val="20"/>
          <w:szCs w:val="20"/>
        </w:rPr>
      </w:pPr>
    </w:p>
    <w:p w14:paraId="25389028" w14:textId="77777777" w:rsidR="00FD38FF" w:rsidRPr="00A012E7" w:rsidRDefault="00FD38FF" w:rsidP="00FD38FF">
      <w:pPr>
        <w:spacing w:after="0" w:line="360" w:lineRule="auto"/>
        <w:jc w:val="center"/>
        <w:rPr>
          <w:rFonts w:ascii="Tahoma" w:hAnsi="Tahoma" w:cs="Tahoma"/>
          <w:b/>
          <w:i/>
          <w:color w:val="000000"/>
          <w:sz w:val="20"/>
          <w:szCs w:val="20"/>
        </w:rPr>
      </w:pPr>
      <w:r w:rsidRPr="00A012E7">
        <w:rPr>
          <w:rFonts w:ascii="Tahoma" w:hAnsi="Tahoma" w:cs="Tahoma"/>
          <w:b/>
          <w:i/>
          <w:color w:val="000000"/>
          <w:sz w:val="20"/>
          <w:szCs w:val="20"/>
        </w:rPr>
        <w:t>CONTRATADA</w:t>
      </w:r>
    </w:p>
    <w:p w14:paraId="05FF26E0" w14:textId="77777777" w:rsidR="00FD38FF" w:rsidRPr="00A012E7" w:rsidRDefault="00FD38FF" w:rsidP="00FD38FF">
      <w:pPr>
        <w:spacing w:after="0" w:line="360" w:lineRule="auto"/>
        <w:jc w:val="center"/>
        <w:rPr>
          <w:rFonts w:ascii="Tahoma" w:hAnsi="Tahoma" w:cs="Tahoma"/>
          <w:b/>
          <w:i/>
          <w:color w:val="000000"/>
          <w:sz w:val="20"/>
          <w:szCs w:val="20"/>
        </w:rPr>
      </w:pPr>
    </w:p>
    <w:p w14:paraId="288318C6" w14:textId="77777777" w:rsidR="00FD38FF" w:rsidRPr="00A012E7" w:rsidRDefault="00FD38FF" w:rsidP="00FD38FF">
      <w:pPr>
        <w:spacing w:after="0" w:line="360" w:lineRule="auto"/>
        <w:jc w:val="center"/>
        <w:rPr>
          <w:rFonts w:ascii="Tahoma" w:hAnsi="Tahoma" w:cs="Tahoma"/>
          <w:b/>
          <w:i/>
          <w:color w:val="000000"/>
          <w:sz w:val="20"/>
          <w:szCs w:val="20"/>
        </w:rPr>
      </w:pPr>
    </w:p>
    <w:p w14:paraId="485A1CA6" w14:textId="77777777" w:rsidR="00FD38FF" w:rsidRPr="00A012E7" w:rsidRDefault="00FD38FF" w:rsidP="00FD38FF">
      <w:pPr>
        <w:spacing w:after="0" w:line="360" w:lineRule="auto"/>
        <w:jc w:val="center"/>
        <w:rPr>
          <w:rFonts w:ascii="Tahoma" w:hAnsi="Tahoma" w:cs="Tahoma"/>
          <w:b/>
          <w:i/>
          <w:color w:val="000000"/>
          <w:sz w:val="20"/>
          <w:szCs w:val="20"/>
        </w:rPr>
      </w:pPr>
    </w:p>
    <w:p w14:paraId="4409F966" w14:textId="77777777" w:rsidR="00FD38FF" w:rsidRPr="00A012E7" w:rsidRDefault="00FD38FF" w:rsidP="00FD38FF">
      <w:pPr>
        <w:spacing w:after="0" w:line="276" w:lineRule="auto"/>
        <w:jc w:val="both"/>
        <w:rPr>
          <w:rFonts w:ascii="Tahoma" w:hAnsi="Tahoma" w:cs="Tahoma"/>
          <w:b/>
          <w:i/>
          <w:color w:val="000000"/>
          <w:sz w:val="20"/>
          <w:szCs w:val="20"/>
        </w:rPr>
      </w:pPr>
      <w:r w:rsidRPr="00A012E7">
        <w:rPr>
          <w:rFonts w:ascii="Tahoma" w:hAnsi="Tahoma" w:cs="Tahoma"/>
          <w:color w:val="000000"/>
          <w:sz w:val="20"/>
          <w:szCs w:val="20"/>
        </w:rPr>
        <w:t>TESTEMUNHAS:</w:t>
      </w:r>
    </w:p>
    <w:p w14:paraId="4DB1A9E0" w14:textId="77777777" w:rsidR="00FD38FF" w:rsidRPr="00A012E7" w:rsidRDefault="00FD38FF" w:rsidP="00FD38FF">
      <w:pPr>
        <w:spacing w:after="0" w:line="276" w:lineRule="auto"/>
        <w:jc w:val="both"/>
        <w:rPr>
          <w:rFonts w:ascii="Tahoma" w:hAnsi="Tahoma" w:cs="Tahoma"/>
          <w:color w:val="000000"/>
          <w:sz w:val="20"/>
          <w:szCs w:val="20"/>
        </w:rPr>
      </w:pPr>
      <w:r w:rsidRPr="00A012E7">
        <w:rPr>
          <w:rFonts w:ascii="Tahoma" w:hAnsi="Tahoma" w:cs="Tahoma"/>
          <w:color w:val="000000"/>
          <w:sz w:val="20"/>
          <w:szCs w:val="20"/>
        </w:rPr>
        <w:t xml:space="preserve">1. </w:t>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t>2.</w:t>
      </w:r>
    </w:p>
    <w:p w14:paraId="33CEDED3" w14:textId="77777777" w:rsidR="00FD38FF" w:rsidRPr="00A012E7" w:rsidRDefault="00FD38FF" w:rsidP="00FD38FF">
      <w:pPr>
        <w:spacing w:after="0" w:line="276" w:lineRule="auto"/>
        <w:jc w:val="both"/>
        <w:rPr>
          <w:rFonts w:ascii="Tahoma" w:hAnsi="Tahoma" w:cs="Tahoma"/>
          <w:color w:val="000000"/>
          <w:sz w:val="20"/>
          <w:szCs w:val="20"/>
        </w:rPr>
      </w:pPr>
      <w:r w:rsidRPr="00A012E7">
        <w:rPr>
          <w:rFonts w:ascii="Tahoma" w:hAnsi="Tahoma" w:cs="Tahoma"/>
          <w:color w:val="000000"/>
          <w:sz w:val="20"/>
          <w:szCs w:val="20"/>
        </w:rPr>
        <w:t xml:space="preserve">Nome: </w:t>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t>Nome:</w:t>
      </w:r>
    </w:p>
    <w:p w14:paraId="22472670" w14:textId="77777777" w:rsidR="00FD38FF" w:rsidRPr="00A012E7" w:rsidRDefault="00FD38FF" w:rsidP="00FD38FF">
      <w:pPr>
        <w:spacing w:after="0" w:line="276" w:lineRule="auto"/>
        <w:jc w:val="both"/>
        <w:rPr>
          <w:rFonts w:ascii="Tahoma" w:hAnsi="Tahoma" w:cs="Tahoma"/>
          <w:color w:val="000000"/>
          <w:sz w:val="20"/>
          <w:szCs w:val="20"/>
        </w:rPr>
      </w:pPr>
      <w:r w:rsidRPr="00A012E7">
        <w:rPr>
          <w:rFonts w:ascii="Tahoma" w:hAnsi="Tahoma" w:cs="Tahoma"/>
          <w:color w:val="000000"/>
          <w:sz w:val="20"/>
          <w:szCs w:val="20"/>
        </w:rPr>
        <w:t xml:space="preserve">R.G.: </w:t>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r>
      <w:r w:rsidRPr="00A012E7">
        <w:rPr>
          <w:rFonts w:ascii="Tahoma" w:hAnsi="Tahoma" w:cs="Tahoma"/>
          <w:color w:val="000000"/>
          <w:sz w:val="20"/>
          <w:szCs w:val="20"/>
        </w:rPr>
        <w:tab/>
        <w:t xml:space="preserve">R.G.: </w:t>
      </w:r>
      <w:r w:rsidRPr="00A012E7">
        <w:rPr>
          <w:rFonts w:ascii="Tahoma" w:hAnsi="Tahoma" w:cs="Tahoma"/>
          <w:color w:val="000000"/>
          <w:sz w:val="20"/>
          <w:szCs w:val="20"/>
        </w:rPr>
        <w:tab/>
      </w:r>
    </w:p>
    <w:p w14:paraId="1E9A4BBD" w14:textId="77777777" w:rsidR="00FD38FF" w:rsidRPr="00A012E7" w:rsidRDefault="00FD38FF" w:rsidP="00FD38FF">
      <w:pPr>
        <w:pStyle w:val="SemEspaamento"/>
        <w:spacing w:line="360" w:lineRule="auto"/>
        <w:jc w:val="center"/>
        <w:rPr>
          <w:rFonts w:ascii="Tahoma" w:hAnsi="Tahoma" w:cs="Tahoma"/>
          <w:b/>
          <w:sz w:val="20"/>
          <w:szCs w:val="20"/>
          <w:lang w:eastAsia="pt-BR"/>
        </w:rPr>
      </w:pPr>
      <w:r w:rsidRPr="00A012E7">
        <w:rPr>
          <w:rFonts w:ascii="Tahoma" w:hAnsi="Tahoma" w:cs="Tahoma"/>
          <w:sz w:val="20"/>
          <w:szCs w:val="20"/>
          <w:highlight w:val="yellow"/>
        </w:rPr>
        <w:br w:type="page"/>
      </w:r>
      <w:r w:rsidRPr="00A012E7">
        <w:rPr>
          <w:rFonts w:ascii="Tahoma" w:hAnsi="Tahoma" w:cs="Tahoma"/>
          <w:b/>
          <w:sz w:val="20"/>
          <w:szCs w:val="20"/>
          <w:lang w:eastAsia="pt-BR"/>
        </w:rPr>
        <w:t>TERMO DE CIÊNCIA E DE NOTIFICAÇÃO</w:t>
      </w:r>
    </w:p>
    <w:p w14:paraId="20585C37" w14:textId="77777777" w:rsidR="00FD38FF" w:rsidRPr="00A012E7" w:rsidRDefault="00FD38FF" w:rsidP="00FD38FF">
      <w:pPr>
        <w:pStyle w:val="SemEspaamento"/>
        <w:spacing w:line="360" w:lineRule="auto"/>
        <w:jc w:val="center"/>
        <w:rPr>
          <w:rFonts w:ascii="Tahoma" w:hAnsi="Tahoma" w:cs="Tahoma"/>
          <w:b/>
          <w:sz w:val="20"/>
          <w:szCs w:val="20"/>
          <w:lang w:eastAsia="pt-BR"/>
        </w:rPr>
      </w:pPr>
      <w:bookmarkStart w:id="38" w:name="_Toc48657656"/>
      <w:r w:rsidRPr="00A012E7">
        <w:rPr>
          <w:rFonts w:ascii="Tahoma" w:hAnsi="Tahoma" w:cs="Tahoma"/>
          <w:b/>
          <w:sz w:val="20"/>
          <w:szCs w:val="20"/>
          <w:lang w:eastAsia="pt-BR"/>
        </w:rPr>
        <w:t>(CONTRATOS)</w:t>
      </w:r>
      <w:bookmarkEnd w:id="38"/>
    </w:p>
    <w:p w14:paraId="78D6798D" w14:textId="77777777" w:rsidR="00FD38FF" w:rsidRPr="00A012E7" w:rsidRDefault="00FD38FF" w:rsidP="00FD38FF">
      <w:pPr>
        <w:spacing w:after="0" w:line="360" w:lineRule="auto"/>
        <w:jc w:val="both"/>
        <w:rPr>
          <w:rFonts w:ascii="Tahoma" w:eastAsia="Calibri" w:hAnsi="Tahoma" w:cs="Tahoma"/>
          <w:b/>
          <w:sz w:val="20"/>
          <w:szCs w:val="20"/>
        </w:rPr>
      </w:pPr>
    </w:p>
    <w:p w14:paraId="570212AD" w14:textId="77777777" w:rsidR="00FD38FF" w:rsidRPr="00A012E7" w:rsidRDefault="00FD38FF" w:rsidP="00FD38FF">
      <w:pPr>
        <w:spacing w:after="0" w:line="360" w:lineRule="auto"/>
        <w:jc w:val="both"/>
        <w:rPr>
          <w:rFonts w:ascii="Tahoma" w:eastAsia="Calibri" w:hAnsi="Tahoma" w:cs="Tahoma"/>
          <w:b/>
          <w:sz w:val="20"/>
          <w:szCs w:val="20"/>
        </w:rPr>
      </w:pPr>
      <w:r w:rsidRPr="00A012E7">
        <w:rPr>
          <w:rFonts w:ascii="Tahoma" w:eastAsia="Calibri" w:hAnsi="Tahoma" w:cs="Tahoma"/>
          <w:b/>
          <w:sz w:val="20"/>
          <w:szCs w:val="20"/>
        </w:rPr>
        <w:t>CONTRATANTE:</w:t>
      </w:r>
      <w:r w:rsidRPr="00A012E7">
        <w:rPr>
          <w:rFonts w:ascii="Tahoma" w:eastAsia="Calibri" w:hAnsi="Tahoma" w:cs="Tahoma"/>
          <w:sz w:val="20"/>
          <w:szCs w:val="20"/>
        </w:rPr>
        <w:t xml:space="preserve"> Prefeitura do Município de Descalvado - SP</w:t>
      </w:r>
    </w:p>
    <w:p w14:paraId="05936BD1" w14:textId="77777777" w:rsidR="00FD38FF" w:rsidRPr="00A012E7" w:rsidRDefault="00FD38FF" w:rsidP="00FD38FF">
      <w:pPr>
        <w:spacing w:after="0" w:line="360" w:lineRule="auto"/>
        <w:jc w:val="both"/>
        <w:rPr>
          <w:rFonts w:ascii="Tahoma" w:hAnsi="Tahoma" w:cs="Tahoma"/>
          <w:sz w:val="20"/>
          <w:szCs w:val="20"/>
        </w:rPr>
      </w:pPr>
      <w:r w:rsidRPr="00A012E7">
        <w:rPr>
          <w:rFonts w:ascii="Tahoma" w:eastAsia="Calibri" w:hAnsi="Tahoma" w:cs="Tahoma"/>
          <w:b/>
          <w:sz w:val="20"/>
          <w:szCs w:val="20"/>
        </w:rPr>
        <w:t>CONTRATADA:</w:t>
      </w:r>
      <w:r w:rsidRPr="00A012E7">
        <w:rPr>
          <w:rFonts w:ascii="Tahoma" w:eastAsia="Calibri" w:hAnsi="Tahoma" w:cs="Tahoma"/>
          <w:sz w:val="20"/>
          <w:szCs w:val="20"/>
        </w:rPr>
        <w:t xml:space="preserve"> </w:t>
      </w:r>
      <w:r w:rsidRPr="00A012E7">
        <w:rPr>
          <w:rFonts w:ascii="Tahoma" w:hAnsi="Tahoma" w:cs="Tahoma"/>
          <w:sz w:val="20"/>
          <w:szCs w:val="20"/>
        </w:rPr>
        <w:t>________________________</w:t>
      </w:r>
    </w:p>
    <w:p w14:paraId="039BD2CC" w14:textId="77777777" w:rsidR="00FD38FF" w:rsidRPr="00A012E7" w:rsidRDefault="00FD38FF" w:rsidP="00FD38FF">
      <w:pPr>
        <w:spacing w:after="0" w:line="360" w:lineRule="auto"/>
        <w:jc w:val="both"/>
        <w:rPr>
          <w:rFonts w:ascii="Tahoma" w:eastAsia="Calibri" w:hAnsi="Tahoma" w:cs="Tahoma"/>
          <w:sz w:val="20"/>
          <w:szCs w:val="20"/>
        </w:rPr>
      </w:pPr>
      <w:r w:rsidRPr="00A012E7">
        <w:rPr>
          <w:rFonts w:ascii="Tahoma" w:eastAsia="Calibri" w:hAnsi="Tahoma" w:cs="Tahoma"/>
          <w:b/>
          <w:sz w:val="20"/>
          <w:szCs w:val="20"/>
        </w:rPr>
        <w:t xml:space="preserve">CONTRATO Nº (DE ORIGEM): </w:t>
      </w:r>
      <w:r w:rsidRPr="00A012E7">
        <w:rPr>
          <w:rFonts w:ascii="Tahoma" w:eastAsia="Calibri" w:hAnsi="Tahoma" w:cs="Tahoma"/>
          <w:sz w:val="20"/>
          <w:szCs w:val="20"/>
        </w:rPr>
        <w:t>_____/2.026</w:t>
      </w:r>
    </w:p>
    <w:p w14:paraId="0BF2937C" w14:textId="77777777" w:rsidR="00FD38FF" w:rsidRPr="00A012E7" w:rsidRDefault="00FD38FF" w:rsidP="00FD38FF">
      <w:pPr>
        <w:spacing w:after="0" w:line="360" w:lineRule="auto"/>
        <w:ind w:right="-1"/>
        <w:jc w:val="both"/>
        <w:rPr>
          <w:rFonts w:ascii="Tahoma" w:hAnsi="Tahoma" w:cs="Tahoma"/>
          <w:b/>
          <w:bCs/>
          <w:i/>
          <w:iCs/>
          <w:sz w:val="20"/>
          <w:szCs w:val="20"/>
        </w:rPr>
      </w:pPr>
      <w:r w:rsidRPr="00A012E7">
        <w:rPr>
          <w:rFonts w:ascii="Tahoma" w:eastAsia="Calibri" w:hAnsi="Tahoma" w:cs="Tahoma"/>
          <w:b/>
          <w:sz w:val="20"/>
          <w:szCs w:val="20"/>
        </w:rPr>
        <w:t>OBJETO:</w:t>
      </w:r>
      <w:r w:rsidRPr="00A012E7">
        <w:rPr>
          <w:rFonts w:ascii="Tahoma" w:hAnsi="Tahoma" w:cs="Tahoma"/>
          <w:sz w:val="20"/>
          <w:szCs w:val="20"/>
        </w:rPr>
        <w:t xml:space="preserve"> Contratação de empresa especializada para prestação de serviços continuados de passagem expressa em cancela automática nas praças de pedágios, nas rodovias Estaduais e Federais dentro do Estado de São Paulo, através de sistema de identificação e pagamento eletrônico por etiqueta magnética (TAG/TIV - </w:t>
      </w:r>
      <w:proofErr w:type="spellStart"/>
      <w:r w:rsidRPr="00A012E7">
        <w:rPr>
          <w:rFonts w:ascii="Tahoma" w:hAnsi="Tahoma" w:cs="Tahoma"/>
          <w:sz w:val="20"/>
          <w:szCs w:val="20"/>
        </w:rPr>
        <w:t>Transponder</w:t>
      </w:r>
      <w:proofErr w:type="spellEnd"/>
      <w:r w:rsidRPr="00A012E7">
        <w:rPr>
          <w:rFonts w:ascii="Tahoma" w:hAnsi="Tahoma" w:cs="Tahoma"/>
          <w:sz w:val="20"/>
          <w:szCs w:val="20"/>
        </w:rPr>
        <w:t xml:space="preserve"> de Identificação Veicular), sistema pós pago, para os veículos pertencentes à frota oficial, em atendimento às diversas Secretarias da Prefeitura de Descalvado, São Paulo, pelo período de 12 (doze) meses.</w:t>
      </w:r>
    </w:p>
    <w:p w14:paraId="408089F6" w14:textId="77777777" w:rsidR="00FD38FF" w:rsidRPr="00A012E7" w:rsidRDefault="00FD38FF" w:rsidP="00FD38FF">
      <w:pPr>
        <w:spacing w:after="0" w:line="360" w:lineRule="auto"/>
        <w:ind w:right="-1"/>
        <w:jc w:val="both"/>
        <w:rPr>
          <w:rFonts w:ascii="Tahoma" w:eastAsia="Arial" w:hAnsi="Tahoma" w:cs="Tahoma"/>
          <w:sz w:val="20"/>
          <w:szCs w:val="20"/>
        </w:rPr>
      </w:pPr>
      <w:r w:rsidRPr="00A012E7">
        <w:rPr>
          <w:rFonts w:ascii="Tahoma" w:eastAsia="Arial" w:hAnsi="Tahoma" w:cs="Tahoma"/>
          <w:sz w:val="20"/>
          <w:szCs w:val="20"/>
        </w:rPr>
        <w:t>Pelo presente TERMO, nós, abaixo identificados:</w:t>
      </w:r>
    </w:p>
    <w:p w14:paraId="1E398427" w14:textId="77777777" w:rsidR="00FD38FF" w:rsidRPr="00A012E7" w:rsidRDefault="00FD38FF" w:rsidP="00FD38FF">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lang w:val="en-US"/>
        </w:rPr>
      </w:pPr>
      <w:r w:rsidRPr="00A012E7">
        <w:rPr>
          <w:rFonts w:ascii="Tahoma" w:eastAsia="Arial" w:hAnsi="Tahoma" w:cs="Tahoma"/>
          <w:b/>
          <w:bCs/>
          <w:sz w:val="20"/>
          <w:szCs w:val="20"/>
          <w:lang w:val="en-US"/>
        </w:rPr>
        <w:t xml:space="preserve">1. </w:t>
      </w:r>
      <w:proofErr w:type="spellStart"/>
      <w:r w:rsidRPr="00A012E7">
        <w:rPr>
          <w:rFonts w:ascii="Tahoma" w:eastAsia="Arial" w:hAnsi="Tahoma" w:cs="Tahoma"/>
          <w:b/>
          <w:bCs/>
          <w:sz w:val="20"/>
          <w:szCs w:val="20"/>
          <w:lang w:val="en-US"/>
        </w:rPr>
        <w:t>Estamos</w:t>
      </w:r>
      <w:proofErr w:type="spellEnd"/>
      <w:r w:rsidRPr="00A012E7">
        <w:rPr>
          <w:rFonts w:ascii="Tahoma" w:eastAsia="Arial" w:hAnsi="Tahoma" w:cs="Tahoma"/>
          <w:b/>
          <w:bCs/>
          <w:sz w:val="20"/>
          <w:szCs w:val="20"/>
          <w:lang w:val="en-US"/>
        </w:rPr>
        <w:t xml:space="preserve"> CIENTES de</w:t>
      </w:r>
      <w:r w:rsidRPr="00A012E7">
        <w:rPr>
          <w:rFonts w:ascii="Tahoma" w:eastAsia="Arial" w:hAnsi="Tahoma" w:cs="Tahoma"/>
          <w:b/>
          <w:bCs/>
          <w:spacing w:val="-5"/>
          <w:sz w:val="20"/>
          <w:szCs w:val="20"/>
          <w:lang w:val="en-US"/>
        </w:rPr>
        <w:t xml:space="preserve"> </w:t>
      </w:r>
      <w:r w:rsidRPr="00A012E7">
        <w:rPr>
          <w:rFonts w:ascii="Tahoma" w:eastAsia="Arial" w:hAnsi="Tahoma" w:cs="Tahoma"/>
          <w:b/>
          <w:bCs/>
          <w:sz w:val="20"/>
          <w:szCs w:val="20"/>
          <w:lang w:val="en-US"/>
        </w:rPr>
        <w:t>que:</w:t>
      </w:r>
    </w:p>
    <w:p w14:paraId="1F8F8138" w14:textId="77777777" w:rsidR="00FD38FF" w:rsidRPr="00A012E7" w:rsidRDefault="00FD38FF" w:rsidP="00FD38FF">
      <w:pPr>
        <w:widowControl w:val="0"/>
        <w:tabs>
          <w:tab w:val="left" w:pos="810"/>
        </w:tabs>
        <w:autoSpaceDE w:val="0"/>
        <w:autoSpaceDN w:val="0"/>
        <w:spacing w:after="0" w:line="360" w:lineRule="auto"/>
        <w:ind w:right="57"/>
        <w:jc w:val="both"/>
        <w:rPr>
          <w:rFonts w:ascii="Tahoma" w:eastAsia="Arial" w:hAnsi="Tahoma" w:cs="Tahoma"/>
          <w:sz w:val="20"/>
          <w:szCs w:val="20"/>
        </w:rPr>
      </w:pPr>
      <w:r w:rsidRPr="00A012E7">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A012E7">
        <w:rPr>
          <w:rFonts w:ascii="Tahoma" w:eastAsia="Arial" w:hAnsi="Tahoma" w:cs="Tahoma"/>
          <w:spacing w:val="-14"/>
          <w:sz w:val="20"/>
          <w:szCs w:val="20"/>
        </w:rPr>
        <w:t xml:space="preserve"> </w:t>
      </w:r>
      <w:r w:rsidRPr="00A012E7">
        <w:rPr>
          <w:rFonts w:ascii="Tahoma" w:eastAsia="Arial" w:hAnsi="Tahoma" w:cs="Tahoma"/>
          <w:sz w:val="20"/>
          <w:szCs w:val="20"/>
        </w:rPr>
        <w:t>eletrônico;</w:t>
      </w:r>
    </w:p>
    <w:p w14:paraId="5F5D0BE5" w14:textId="77777777" w:rsidR="00FD38FF" w:rsidRPr="00A012E7" w:rsidRDefault="00FD38FF" w:rsidP="00FD38FF">
      <w:pPr>
        <w:widowControl w:val="0"/>
        <w:tabs>
          <w:tab w:val="left" w:pos="810"/>
        </w:tabs>
        <w:autoSpaceDE w:val="0"/>
        <w:autoSpaceDN w:val="0"/>
        <w:spacing w:after="0" w:line="360" w:lineRule="auto"/>
        <w:ind w:right="57"/>
        <w:jc w:val="both"/>
        <w:rPr>
          <w:rFonts w:ascii="Tahoma" w:eastAsia="Arial" w:hAnsi="Tahoma" w:cs="Tahoma"/>
          <w:sz w:val="20"/>
          <w:szCs w:val="20"/>
        </w:rPr>
      </w:pPr>
      <w:r w:rsidRPr="00A012E7">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A012E7">
        <w:rPr>
          <w:rFonts w:ascii="Tahoma" w:eastAsia="Arial" w:hAnsi="Tahoma" w:cs="Tahoma"/>
          <w:spacing w:val="-17"/>
          <w:sz w:val="20"/>
          <w:szCs w:val="20"/>
        </w:rPr>
        <w:t xml:space="preserve"> </w:t>
      </w:r>
      <w:r w:rsidRPr="00A012E7">
        <w:rPr>
          <w:rFonts w:ascii="Tahoma" w:eastAsia="Arial" w:hAnsi="Tahoma" w:cs="Tahoma"/>
          <w:sz w:val="20"/>
          <w:szCs w:val="20"/>
        </w:rPr>
        <w:t>TCESP;</w:t>
      </w:r>
    </w:p>
    <w:p w14:paraId="0F9E4622" w14:textId="77777777" w:rsidR="00FD38FF" w:rsidRPr="00A012E7" w:rsidRDefault="00FD38FF" w:rsidP="00FD38FF">
      <w:pPr>
        <w:widowControl w:val="0"/>
        <w:tabs>
          <w:tab w:val="left" w:pos="810"/>
        </w:tabs>
        <w:autoSpaceDE w:val="0"/>
        <w:autoSpaceDN w:val="0"/>
        <w:spacing w:after="0" w:line="360" w:lineRule="auto"/>
        <w:ind w:right="57"/>
        <w:jc w:val="both"/>
        <w:rPr>
          <w:rFonts w:ascii="Tahoma" w:eastAsia="Arial" w:hAnsi="Tahoma" w:cs="Tahoma"/>
          <w:sz w:val="20"/>
          <w:szCs w:val="20"/>
        </w:rPr>
      </w:pPr>
      <w:r w:rsidRPr="00A012E7">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A012E7">
        <w:rPr>
          <w:rFonts w:ascii="Tahoma" w:hAnsi="Tahoma" w:cs="Tahoma"/>
          <w:sz w:val="20"/>
          <w:szCs w:val="20"/>
        </w:rPr>
        <w:t xml:space="preserve">Diário Oficial Eletrônico do </w:t>
      </w:r>
      <w:r w:rsidRPr="00A012E7">
        <w:rPr>
          <w:rFonts w:ascii="Tahoma" w:eastAsia="Arial" w:hAnsi="Tahoma" w:cs="Tahoma"/>
          <w:sz w:val="20"/>
          <w:szCs w:val="20"/>
        </w:rPr>
        <w:t>Tribunal de Contas do Estado de São Paulo (</w:t>
      </w:r>
      <w:hyperlink r:id="rId26" w:tgtFrame="_blank" w:tooltip="https://doe.tce.sp.gov.br/" w:history="1">
        <w:r w:rsidRPr="00A012E7">
          <w:rPr>
            <w:rStyle w:val="Hyperlink"/>
            <w:rFonts w:ascii="Tahoma" w:hAnsi="Tahoma" w:cs="Tahoma"/>
            <w:sz w:val="20"/>
            <w:szCs w:val="20"/>
          </w:rPr>
          <w:t>https://doe.tce.sp.gov.br/</w:t>
        </w:r>
      </w:hyperlink>
      <w:r w:rsidRPr="00A012E7">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A012E7">
        <w:rPr>
          <w:rFonts w:ascii="Tahoma" w:eastAsia="Arial" w:hAnsi="Tahoma" w:cs="Tahoma"/>
          <w:spacing w:val="-2"/>
          <w:sz w:val="20"/>
          <w:szCs w:val="20"/>
        </w:rPr>
        <w:t xml:space="preserve"> </w:t>
      </w:r>
      <w:r w:rsidRPr="00A012E7">
        <w:rPr>
          <w:rFonts w:ascii="Tahoma" w:eastAsia="Arial" w:hAnsi="Tahoma" w:cs="Tahoma"/>
          <w:sz w:val="20"/>
          <w:szCs w:val="20"/>
        </w:rPr>
        <w:t>Civil;</w:t>
      </w:r>
    </w:p>
    <w:p w14:paraId="45F53615" w14:textId="77777777" w:rsidR="00FD38FF" w:rsidRPr="00A012E7" w:rsidRDefault="00FD38FF" w:rsidP="00FD38FF">
      <w:pPr>
        <w:widowControl w:val="0"/>
        <w:tabs>
          <w:tab w:val="left" w:pos="385"/>
        </w:tabs>
        <w:autoSpaceDE w:val="0"/>
        <w:autoSpaceDN w:val="0"/>
        <w:spacing w:after="0" w:line="360" w:lineRule="auto"/>
        <w:ind w:right="57"/>
        <w:jc w:val="both"/>
        <w:rPr>
          <w:rFonts w:ascii="Tahoma" w:eastAsia="Arial" w:hAnsi="Tahoma" w:cs="Tahoma"/>
          <w:sz w:val="20"/>
          <w:szCs w:val="20"/>
        </w:rPr>
      </w:pPr>
      <w:r w:rsidRPr="00A012E7">
        <w:rPr>
          <w:rFonts w:ascii="Tahoma" w:eastAsia="Arial" w:hAnsi="Tahoma" w:cs="Tahoma"/>
          <w:sz w:val="20"/>
          <w:szCs w:val="20"/>
        </w:rPr>
        <w:t xml:space="preserve">d) as informações pessoais dos responsáveis pela </w:t>
      </w:r>
      <w:r w:rsidRPr="00A012E7">
        <w:rPr>
          <w:rFonts w:ascii="Tahoma" w:eastAsia="Arial" w:hAnsi="Tahoma" w:cs="Tahoma"/>
          <w:sz w:val="20"/>
          <w:szCs w:val="20"/>
          <w:u w:val="single"/>
        </w:rPr>
        <w:t xml:space="preserve">contratante </w:t>
      </w:r>
      <w:r w:rsidRPr="00A012E7">
        <w:rPr>
          <w:rFonts w:ascii="Tahoma" w:eastAsia="Arial" w:hAnsi="Tahoma" w:cs="Tahoma"/>
          <w:sz w:val="20"/>
          <w:szCs w:val="20"/>
        </w:rPr>
        <w:t xml:space="preserve">e interessados estão cadastradas no módulo eletrônico do “Cadastro Corporativo TCESP – </w:t>
      </w:r>
      <w:proofErr w:type="spellStart"/>
      <w:r w:rsidRPr="00A012E7">
        <w:rPr>
          <w:rFonts w:ascii="Tahoma" w:eastAsia="Arial" w:hAnsi="Tahoma" w:cs="Tahoma"/>
          <w:sz w:val="20"/>
          <w:szCs w:val="20"/>
        </w:rPr>
        <w:t>CadTCESP</w:t>
      </w:r>
      <w:proofErr w:type="spellEnd"/>
      <w:r w:rsidRPr="00A012E7">
        <w:rPr>
          <w:rFonts w:ascii="Tahoma" w:eastAsia="Arial" w:hAnsi="Tahoma" w:cs="Tahoma"/>
          <w:sz w:val="20"/>
          <w:szCs w:val="20"/>
        </w:rPr>
        <w:t>”, nos termos previstos no Artigo 2º das Instruções nº01/2024, conforme “</w:t>
      </w:r>
      <w:proofErr w:type="gramStart"/>
      <w:r w:rsidRPr="00A012E7">
        <w:rPr>
          <w:rFonts w:ascii="Tahoma" w:eastAsia="Arial" w:hAnsi="Tahoma" w:cs="Tahoma"/>
          <w:sz w:val="20"/>
          <w:szCs w:val="20"/>
        </w:rPr>
        <w:t>Declaração(</w:t>
      </w:r>
      <w:proofErr w:type="gramEnd"/>
      <w:r w:rsidRPr="00A012E7">
        <w:rPr>
          <w:rFonts w:ascii="Tahoma" w:eastAsia="Arial" w:hAnsi="Tahoma" w:cs="Tahoma"/>
          <w:sz w:val="20"/>
          <w:szCs w:val="20"/>
        </w:rPr>
        <w:t>ões) de Atualização Cadastral” anexa</w:t>
      </w:r>
      <w:r w:rsidRPr="00A012E7">
        <w:rPr>
          <w:rFonts w:ascii="Tahoma" w:eastAsia="Arial" w:hAnsi="Tahoma" w:cs="Tahoma"/>
          <w:spacing w:val="-23"/>
          <w:sz w:val="20"/>
          <w:szCs w:val="20"/>
        </w:rPr>
        <w:t xml:space="preserve"> </w:t>
      </w:r>
      <w:r w:rsidRPr="00A012E7">
        <w:rPr>
          <w:rFonts w:ascii="Tahoma" w:eastAsia="Arial" w:hAnsi="Tahoma" w:cs="Tahoma"/>
          <w:sz w:val="20"/>
          <w:szCs w:val="20"/>
        </w:rPr>
        <w:t>(s);</w:t>
      </w:r>
    </w:p>
    <w:p w14:paraId="6B289227" w14:textId="77777777" w:rsidR="00FD38FF" w:rsidRPr="00A012E7" w:rsidRDefault="00FD38FF" w:rsidP="00FD38FF">
      <w:pPr>
        <w:widowControl w:val="0"/>
        <w:tabs>
          <w:tab w:val="left" w:pos="414"/>
        </w:tabs>
        <w:autoSpaceDE w:val="0"/>
        <w:autoSpaceDN w:val="0"/>
        <w:spacing w:after="0" w:line="360" w:lineRule="auto"/>
        <w:ind w:right="57"/>
        <w:jc w:val="both"/>
        <w:rPr>
          <w:rFonts w:ascii="Tahoma" w:eastAsia="Arial" w:hAnsi="Tahoma" w:cs="Tahoma"/>
          <w:sz w:val="20"/>
          <w:szCs w:val="20"/>
        </w:rPr>
      </w:pPr>
      <w:r w:rsidRPr="00A012E7">
        <w:rPr>
          <w:rFonts w:ascii="Tahoma" w:eastAsia="Arial" w:hAnsi="Tahoma" w:cs="Tahoma"/>
          <w:sz w:val="20"/>
          <w:szCs w:val="20"/>
        </w:rPr>
        <w:t>e) é de exclusiva responsabilidade do contratado manter seus dados sempre atualizados.</w:t>
      </w:r>
    </w:p>
    <w:p w14:paraId="0E7BC9CC" w14:textId="77777777" w:rsidR="00FD38FF" w:rsidRPr="00A012E7" w:rsidRDefault="00FD38FF" w:rsidP="00FD38FF">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rPr>
      </w:pPr>
      <w:r w:rsidRPr="00A012E7">
        <w:rPr>
          <w:rFonts w:ascii="Tahoma" w:eastAsia="Arial" w:hAnsi="Tahoma" w:cs="Tahoma"/>
          <w:b/>
          <w:bCs/>
          <w:sz w:val="20"/>
          <w:szCs w:val="20"/>
        </w:rPr>
        <w:t>2. Damo-nos por NOTIFICADOS</w:t>
      </w:r>
      <w:r w:rsidRPr="00A012E7">
        <w:rPr>
          <w:rFonts w:ascii="Tahoma" w:eastAsia="Arial" w:hAnsi="Tahoma" w:cs="Tahoma"/>
          <w:b/>
          <w:bCs/>
          <w:spacing w:val="-2"/>
          <w:sz w:val="20"/>
          <w:szCs w:val="20"/>
        </w:rPr>
        <w:t xml:space="preserve"> </w:t>
      </w:r>
      <w:r w:rsidRPr="00A012E7">
        <w:rPr>
          <w:rFonts w:ascii="Tahoma" w:eastAsia="Arial" w:hAnsi="Tahoma" w:cs="Tahoma"/>
          <w:b/>
          <w:bCs/>
          <w:sz w:val="20"/>
          <w:szCs w:val="20"/>
        </w:rPr>
        <w:t>para:</w:t>
      </w:r>
    </w:p>
    <w:p w14:paraId="3DF952AE" w14:textId="77777777" w:rsidR="00FD38FF" w:rsidRPr="00A012E7" w:rsidRDefault="00FD38FF" w:rsidP="00FD38FF">
      <w:pPr>
        <w:widowControl w:val="0"/>
        <w:tabs>
          <w:tab w:val="left" w:pos="810"/>
        </w:tabs>
        <w:autoSpaceDE w:val="0"/>
        <w:autoSpaceDN w:val="0"/>
        <w:spacing w:after="0" w:line="360" w:lineRule="auto"/>
        <w:ind w:right="57"/>
        <w:jc w:val="both"/>
        <w:rPr>
          <w:rFonts w:ascii="Tahoma" w:eastAsia="Arial" w:hAnsi="Tahoma" w:cs="Tahoma"/>
          <w:sz w:val="20"/>
          <w:szCs w:val="20"/>
        </w:rPr>
      </w:pPr>
      <w:r w:rsidRPr="00A012E7">
        <w:rPr>
          <w:rFonts w:ascii="Tahoma" w:eastAsia="Arial" w:hAnsi="Tahoma" w:cs="Tahoma"/>
          <w:sz w:val="20"/>
          <w:szCs w:val="20"/>
        </w:rPr>
        <w:t>a) O acompanhamento dos atos do processo até seu julgamento final e consequente</w:t>
      </w:r>
      <w:r w:rsidRPr="00A012E7">
        <w:rPr>
          <w:rFonts w:ascii="Tahoma" w:eastAsia="Arial" w:hAnsi="Tahoma" w:cs="Tahoma"/>
          <w:spacing w:val="-11"/>
          <w:sz w:val="20"/>
          <w:szCs w:val="20"/>
        </w:rPr>
        <w:t xml:space="preserve"> </w:t>
      </w:r>
      <w:r w:rsidRPr="00A012E7">
        <w:rPr>
          <w:rFonts w:ascii="Tahoma" w:eastAsia="Arial" w:hAnsi="Tahoma" w:cs="Tahoma"/>
          <w:sz w:val="20"/>
          <w:szCs w:val="20"/>
        </w:rPr>
        <w:t>publicação;</w:t>
      </w:r>
    </w:p>
    <w:p w14:paraId="20E5A033" w14:textId="77777777" w:rsidR="00FD38FF" w:rsidRPr="00A012E7" w:rsidRDefault="00FD38FF" w:rsidP="00FD38FF">
      <w:pPr>
        <w:widowControl w:val="0"/>
        <w:tabs>
          <w:tab w:val="left" w:pos="810"/>
        </w:tabs>
        <w:autoSpaceDE w:val="0"/>
        <w:autoSpaceDN w:val="0"/>
        <w:spacing w:after="0" w:line="360" w:lineRule="auto"/>
        <w:ind w:right="57"/>
        <w:jc w:val="both"/>
        <w:rPr>
          <w:rFonts w:ascii="Tahoma" w:eastAsia="Arial" w:hAnsi="Tahoma" w:cs="Tahoma"/>
          <w:sz w:val="20"/>
          <w:szCs w:val="20"/>
        </w:rPr>
      </w:pPr>
      <w:proofErr w:type="gramStart"/>
      <w:r w:rsidRPr="00A012E7">
        <w:rPr>
          <w:rFonts w:ascii="Tahoma" w:eastAsia="Arial" w:hAnsi="Tahoma" w:cs="Tahoma"/>
          <w:sz w:val="20"/>
          <w:szCs w:val="20"/>
        </w:rPr>
        <w:t>b) Se</w:t>
      </w:r>
      <w:proofErr w:type="gramEnd"/>
      <w:r w:rsidRPr="00A012E7">
        <w:rPr>
          <w:rFonts w:ascii="Tahoma" w:eastAsia="Arial" w:hAnsi="Tahoma" w:cs="Tahoma"/>
          <w:sz w:val="20"/>
          <w:szCs w:val="20"/>
        </w:rPr>
        <w:t xml:space="preserve"> for o caso e de nosso interesse, nos prazos e nas formas legais e regimentais, exercer o direito de defesa, interpor recursos e o que mais</w:t>
      </w:r>
      <w:r w:rsidRPr="00A012E7">
        <w:rPr>
          <w:rFonts w:ascii="Tahoma" w:eastAsia="Arial" w:hAnsi="Tahoma" w:cs="Tahoma"/>
          <w:spacing w:val="-27"/>
          <w:sz w:val="20"/>
          <w:szCs w:val="20"/>
        </w:rPr>
        <w:t xml:space="preserve"> </w:t>
      </w:r>
      <w:r w:rsidRPr="00A012E7">
        <w:rPr>
          <w:rFonts w:ascii="Tahoma" w:eastAsia="Arial" w:hAnsi="Tahoma" w:cs="Tahoma"/>
          <w:sz w:val="20"/>
          <w:szCs w:val="20"/>
        </w:rPr>
        <w:t>couber.</w:t>
      </w:r>
    </w:p>
    <w:p w14:paraId="3424B66E" w14:textId="22005CE4" w:rsidR="00FD38FF" w:rsidRDefault="00FD38FF" w:rsidP="00FD38FF">
      <w:pPr>
        <w:pStyle w:val="SemEspaamento"/>
        <w:spacing w:line="360" w:lineRule="auto"/>
        <w:jc w:val="center"/>
        <w:rPr>
          <w:rFonts w:ascii="Tahoma" w:hAnsi="Tahoma" w:cs="Tahoma"/>
          <w:iCs/>
          <w:sz w:val="20"/>
          <w:szCs w:val="20"/>
        </w:rPr>
      </w:pPr>
      <w:r w:rsidRPr="00A012E7">
        <w:rPr>
          <w:rFonts w:ascii="Tahoma" w:hAnsi="Tahoma" w:cs="Tahoma"/>
          <w:iCs/>
          <w:sz w:val="20"/>
          <w:szCs w:val="20"/>
        </w:rPr>
        <w:t xml:space="preserve">Descalvado – SP, ___ de _______ </w:t>
      </w:r>
      <w:proofErr w:type="spellStart"/>
      <w:r w:rsidRPr="00A012E7">
        <w:rPr>
          <w:rFonts w:ascii="Tahoma" w:hAnsi="Tahoma" w:cs="Tahoma"/>
          <w:iCs/>
          <w:sz w:val="20"/>
          <w:szCs w:val="20"/>
        </w:rPr>
        <w:t>de</w:t>
      </w:r>
      <w:proofErr w:type="spellEnd"/>
      <w:r w:rsidRPr="00A012E7">
        <w:rPr>
          <w:rFonts w:ascii="Tahoma" w:hAnsi="Tahoma" w:cs="Tahoma"/>
          <w:iCs/>
          <w:sz w:val="20"/>
          <w:szCs w:val="20"/>
        </w:rPr>
        <w:t xml:space="preserve"> 2026.</w:t>
      </w:r>
    </w:p>
    <w:p w14:paraId="02F860C9" w14:textId="77777777" w:rsidR="00FD38FF" w:rsidRPr="00A012E7" w:rsidRDefault="00FD38FF" w:rsidP="00FD38FF">
      <w:pPr>
        <w:pStyle w:val="SemEspaamento"/>
        <w:spacing w:line="360" w:lineRule="auto"/>
        <w:jc w:val="center"/>
        <w:rPr>
          <w:rFonts w:ascii="Tahoma" w:hAnsi="Tahoma" w:cs="Tahoma"/>
          <w:iCs/>
          <w:sz w:val="20"/>
          <w:szCs w:val="20"/>
        </w:rPr>
      </w:pPr>
    </w:p>
    <w:p w14:paraId="7A7441B9" w14:textId="77777777" w:rsidR="00FD38FF" w:rsidRPr="00A012E7" w:rsidRDefault="00FD38FF" w:rsidP="00FD38FF">
      <w:pPr>
        <w:pStyle w:val="SemEspaamento"/>
        <w:spacing w:line="276" w:lineRule="auto"/>
        <w:jc w:val="both"/>
        <w:rPr>
          <w:rFonts w:ascii="Tahoma" w:hAnsi="Tahoma" w:cs="Tahoma"/>
          <w:b/>
          <w:iCs/>
          <w:sz w:val="20"/>
          <w:szCs w:val="20"/>
          <w:u w:val="single"/>
        </w:rPr>
      </w:pPr>
      <w:r w:rsidRPr="00A012E7">
        <w:rPr>
          <w:rFonts w:ascii="Tahoma" w:hAnsi="Tahoma" w:cs="Tahoma"/>
          <w:b/>
          <w:iCs/>
          <w:sz w:val="20"/>
          <w:szCs w:val="20"/>
          <w:u w:val="single"/>
        </w:rPr>
        <w:t>AUTORIDADE MÁXIMA DO ÓRGÃO/ENTIDADE:</w:t>
      </w:r>
    </w:p>
    <w:p w14:paraId="590A4925" w14:textId="77777777" w:rsidR="00FD38FF" w:rsidRPr="00A012E7" w:rsidRDefault="00FD38FF" w:rsidP="00FD38FF">
      <w:pPr>
        <w:pStyle w:val="SemEspaamento"/>
        <w:spacing w:line="276" w:lineRule="auto"/>
        <w:jc w:val="both"/>
        <w:rPr>
          <w:rFonts w:ascii="Tahoma" w:hAnsi="Tahoma" w:cs="Tahoma"/>
          <w:bCs/>
          <w:iCs/>
          <w:sz w:val="20"/>
          <w:szCs w:val="20"/>
        </w:rPr>
      </w:pPr>
      <w:r w:rsidRPr="00A012E7">
        <w:rPr>
          <w:rFonts w:ascii="Tahoma" w:hAnsi="Tahoma" w:cs="Tahoma"/>
          <w:bCs/>
          <w:iCs/>
          <w:sz w:val="20"/>
          <w:szCs w:val="20"/>
        </w:rPr>
        <w:t xml:space="preserve">Nome: Luís Guilherme </w:t>
      </w:r>
      <w:proofErr w:type="spellStart"/>
      <w:r w:rsidRPr="00A012E7">
        <w:rPr>
          <w:rFonts w:ascii="Tahoma" w:hAnsi="Tahoma" w:cs="Tahoma"/>
          <w:bCs/>
          <w:iCs/>
          <w:sz w:val="20"/>
          <w:szCs w:val="20"/>
        </w:rPr>
        <w:t>Panone</w:t>
      </w:r>
      <w:proofErr w:type="spellEnd"/>
    </w:p>
    <w:p w14:paraId="7AA502DB" w14:textId="77777777" w:rsidR="00FD38FF" w:rsidRPr="00A012E7" w:rsidRDefault="00FD38FF" w:rsidP="00FD38FF">
      <w:pPr>
        <w:pStyle w:val="SemEspaamento"/>
        <w:spacing w:line="276" w:lineRule="auto"/>
        <w:jc w:val="both"/>
        <w:rPr>
          <w:rFonts w:ascii="Tahoma" w:hAnsi="Tahoma" w:cs="Tahoma"/>
          <w:bCs/>
          <w:iCs/>
          <w:sz w:val="20"/>
          <w:szCs w:val="20"/>
        </w:rPr>
      </w:pPr>
      <w:r w:rsidRPr="00A012E7">
        <w:rPr>
          <w:rFonts w:ascii="Tahoma" w:hAnsi="Tahoma" w:cs="Tahoma"/>
          <w:bCs/>
          <w:iCs/>
          <w:sz w:val="20"/>
          <w:szCs w:val="20"/>
        </w:rPr>
        <w:t xml:space="preserve">Cargo: Prefeito </w:t>
      </w:r>
    </w:p>
    <w:p w14:paraId="276B7369" w14:textId="77777777" w:rsidR="00FD38FF" w:rsidRPr="00A012E7" w:rsidRDefault="00FD38FF" w:rsidP="00FD38FF">
      <w:pPr>
        <w:pStyle w:val="SemEspaamento"/>
        <w:spacing w:line="276" w:lineRule="auto"/>
        <w:jc w:val="both"/>
        <w:rPr>
          <w:rFonts w:ascii="Tahoma" w:hAnsi="Tahoma" w:cs="Tahoma"/>
          <w:bCs/>
          <w:iCs/>
          <w:sz w:val="20"/>
          <w:szCs w:val="20"/>
        </w:rPr>
      </w:pPr>
      <w:r w:rsidRPr="00A012E7">
        <w:rPr>
          <w:rFonts w:ascii="Tahoma" w:hAnsi="Tahoma" w:cs="Tahoma"/>
          <w:bCs/>
          <w:iCs/>
          <w:sz w:val="20"/>
          <w:szCs w:val="20"/>
        </w:rPr>
        <w:t>CPF</w:t>
      </w:r>
      <w:r w:rsidRPr="00FD38FF">
        <w:rPr>
          <w:rFonts w:ascii="Tahoma" w:hAnsi="Tahoma" w:cs="Tahoma"/>
          <w:bCs/>
          <w:iCs/>
          <w:sz w:val="20"/>
          <w:szCs w:val="20"/>
          <w:highlight w:val="black"/>
        </w:rPr>
        <w:t>: 298.860.978-09</w:t>
      </w:r>
    </w:p>
    <w:p w14:paraId="603753B1" w14:textId="77777777" w:rsidR="00FD38FF" w:rsidRPr="00A012E7" w:rsidRDefault="00FD38FF" w:rsidP="00FD38FF">
      <w:pPr>
        <w:pStyle w:val="SemEspaamento"/>
        <w:spacing w:line="276" w:lineRule="auto"/>
        <w:jc w:val="both"/>
        <w:rPr>
          <w:rFonts w:ascii="Tahoma" w:hAnsi="Tahoma" w:cs="Tahoma"/>
          <w:b/>
          <w:bCs/>
          <w:iCs/>
          <w:sz w:val="20"/>
          <w:szCs w:val="20"/>
          <w:u w:val="single"/>
        </w:rPr>
      </w:pPr>
      <w:r w:rsidRPr="00A012E7">
        <w:rPr>
          <w:rFonts w:ascii="Tahoma" w:hAnsi="Tahoma" w:cs="Tahoma"/>
          <w:bCs/>
          <w:iCs/>
          <w:sz w:val="20"/>
          <w:szCs w:val="20"/>
        </w:rPr>
        <w:t xml:space="preserve">Assinatura: </w:t>
      </w:r>
      <w:r w:rsidRPr="00A012E7">
        <w:rPr>
          <w:rFonts w:ascii="Tahoma" w:hAnsi="Tahoma" w:cs="Tahoma"/>
          <w:b/>
          <w:bCs/>
          <w:iCs/>
          <w:sz w:val="20"/>
          <w:szCs w:val="20"/>
        </w:rPr>
        <w:t>_____________________________</w:t>
      </w:r>
    </w:p>
    <w:p w14:paraId="45929141" w14:textId="77777777" w:rsidR="00FD38FF" w:rsidRDefault="00FD38FF" w:rsidP="00FD38FF">
      <w:pPr>
        <w:pStyle w:val="SemEspaamento"/>
        <w:spacing w:line="276" w:lineRule="auto"/>
        <w:rPr>
          <w:rFonts w:ascii="Tahoma" w:hAnsi="Tahoma" w:cs="Tahoma"/>
          <w:b/>
          <w:iCs/>
          <w:sz w:val="20"/>
          <w:szCs w:val="20"/>
          <w:u w:val="single"/>
        </w:rPr>
      </w:pPr>
    </w:p>
    <w:p w14:paraId="22DB504B" w14:textId="77777777" w:rsidR="00FD38FF" w:rsidRPr="00A012E7" w:rsidRDefault="00FD38FF" w:rsidP="00FD38FF">
      <w:pPr>
        <w:pStyle w:val="SemEspaamento"/>
        <w:spacing w:line="276" w:lineRule="auto"/>
        <w:rPr>
          <w:rFonts w:ascii="Tahoma" w:hAnsi="Tahoma" w:cs="Tahoma"/>
          <w:b/>
          <w:iCs/>
          <w:sz w:val="20"/>
          <w:szCs w:val="20"/>
          <w:u w:val="single"/>
        </w:rPr>
      </w:pPr>
      <w:r w:rsidRPr="00A012E7">
        <w:rPr>
          <w:rFonts w:ascii="Tahoma" w:hAnsi="Tahoma" w:cs="Tahoma"/>
          <w:b/>
          <w:iCs/>
          <w:sz w:val="20"/>
          <w:szCs w:val="20"/>
          <w:u w:val="single"/>
        </w:rPr>
        <w:t>RESPONSÁVEIS PELA HOMOLOGAÇÃO DO CERTAME OU RATIFICAÇÃO DA DISPENSA/INEXIGIBILIDADE DE LICITAÇÃO:</w:t>
      </w:r>
    </w:p>
    <w:p w14:paraId="52A41361" w14:textId="77777777" w:rsidR="00FD38FF" w:rsidRPr="00A012E7" w:rsidRDefault="00FD38FF" w:rsidP="00FD38FF">
      <w:pPr>
        <w:pStyle w:val="SemEspaamento"/>
        <w:spacing w:line="276" w:lineRule="auto"/>
        <w:jc w:val="both"/>
        <w:rPr>
          <w:rFonts w:ascii="Tahoma" w:hAnsi="Tahoma" w:cs="Tahoma"/>
          <w:bCs/>
          <w:iCs/>
          <w:sz w:val="20"/>
          <w:szCs w:val="20"/>
        </w:rPr>
      </w:pPr>
      <w:r w:rsidRPr="00A012E7">
        <w:rPr>
          <w:rFonts w:ascii="Tahoma" w:hAnsi="Tahoma" w:cs="Tahoma"/>
          <w:bCs/>
          <w:iCs/>
          <w:sz w:val="20"/>
          <w:szCs w:val="20"/>
        </w:rPr>
        <w:t xml:space="preserve">Nome: Luís Guilherme </w:t>
      </w:r>
      <w:proofErr w:type="spellStart"/>
      <w:r w:rsidRPr="00A012E7">
        <w:rPr>
          <w:rFonts w:ascii="Tahoma" w:hAnsi="Tahoma" w:cs="Tahoma"/>
          <w:bCs/>
          <w:iCs/>
          <w:sz w:val="20"/>
          <w:szCs w:val="20"/>
        </w:rPr>
        <w:t>Panone</w:t>
      </w:r>
      <w:proofErr w:type="spellEnd"/>
    </w:p>
    <w:p w14:paraId="7B884AAC" w14:textId="77777777" w:rsidR="00FD38FF" w:rsidRPr="00A012E7" w:rsidRDefault="00FD38FF" w:rsidP="00FD38FF">
      <w:pPr>
        <w:pStyle w:val="SemEspaamento"/>
        <w:spacing w:line="276" w:lineRule="auto"/>
        <w:jc w:val="both"/>
        <w:rPr>
          <w:rFonts w:ascii="Tahoma" w:hAnsi="Tahoma" w:cs="Tahoma"/>
          <w:bCs/>
          <w:iCs/>
          <w:sz w:val="20"/>
          <w:szCs w:val="20"/>
        </w:rPr>
      </w:pPr>
      <w:r w:rsidRPr="00A012E7">
        <w:rPr>
          <w:rFonts w:ascii="Tahoma" w:hAnsi="Tahoma" w:cs="Tahoma"/>
          <w:bCs/>
          <w:iCs/>
          <w:sz w:val="20"/>
          <w:szCs w:val="20"/>
        </w:rPr>
        <w:t xml:space="preserve">Cargo: Prefeito </w:t>
      </w:r>
    </w:p>
    <w:p w14:paraId="36A5B1E7" w14:textId="77777777" w:rsidR="00FD38FF" w:rsidRPr="00A012E7" w:rsidRDefault="00FD38FF" w:rsidP="00FD38FF">
      <w:pPr>
        <w:pStyle w:val="SemEspaamento"/>
        <w:spacing w:line="276" w:lineRule="auto"/>
        <w:jc w:val="both"/>
        <w:rPr>
          <w:rFonts w:ascii="Tahoma" w:hAnsi="Tahoma" w:cs="Tahoma"/>
          <w:bCs/>
          <w:iCs/>
          <w:sz w:val="20"/>
          <w:szCs w:val="20"/>
        </w:rPr>
      </w:pPr>
      <w:r w:rsidRPr="00A012E7">
        <w:rPr>
          <w:rFonts w:ascii="Tahoma" w:hAnsi="Tahoma" w:cs="Tahoma"/>
          <w:bCs/>
          <w:iCs/>
          <w:sz w:val="20"/>
          <w:szCs w:val="20"/>
        </w:rPr>
        <w:t xml:space="preserve">CPF: </w:t>
      </w:r>
      <w:r w:rsidRPr="00FD38FF">
        <w:rPr>
          <w:rFonts w:ascii="Tahoma" w:hAnsi="Tahoma" w:cs="Tahoma"/>
          <w:bCs/>
          <w:iCs/>
          <w:sz w:val="20"/>
          <w:szCs w:val="20"/>
          <w:highlight w:val="black"/>
        </w:rPr>
        <w:t>298.860.978-09</w:t>
      </w:r>
    </w:p>
    <w:p w14:paraId="0DA6C9DB" w14:textId="77777777" w:rsidR="00FD38FF" w:rsidRPr="00A012E7" w:rsidRDefault="00FD38FF" w:rsidP="00FD38FF">
      <w:pPr>
        <w:pStyle w:val="SemEspaamento"/>
        <w:spacing w:line="276" w:lineRule="auto"/>
        <w:jc w:val="both"/>
        <w:rPr>
          <w:rFonts w:ascii="Tahoma" w:hAnsi="Tahoma" w:cs="Tahoma"/>
          <w:b/>
          <w:bCs/>
          <w:iCs/>
          <w:sz w:val="20"/>
          <w:szCs w:val="20"/>
          <w:u w:val="single"/>
        </w:rPr>
      </w:pPr>
      <w:r w:rsidRPr="00A012E7">
        <w:rPr>
          <w:rFonts w:ascii="Tahoma" w:hAnsi="Tahoma" w:cs="Tahoma"/>
          <w:bCs/>
          <w:iCs/>
          <w:sz w:val="20"/>
          <w:szCs w:val="20"/>
        </w:rPr>
        <w:t xml:space="preserve">Assinatura: </w:t>
      </w:r>
      <w:r w:rsidRPr="00A012E7">
        <w:rPr>
          <w:rFonts w:ascii="Tahoma" w:hAnsi="Tahoma" w:cs="Tahoma"/>
          <w:b/>
          <w:bCs/>
          <w:iCs/>
          <w:sz w:val="20"/>
          <w:szCs w:val="20"/>
        </w:rPr>
        <w:t>_____________________________</w:t>
      </w:r>
    </w:p>
    <w:p w14:paraId="529A8F5A" w14:textId="77777777" w:rsidR="00FD38FF" w:rsidRPr="00A012E7" w:rsidRDefault="00FD38FF" w:rsidP="00FD38FF">
      <w:pPr>
        <w:pStyle w:val="SemEspaamento"/>
        <w:spacing w:line="276" w:lineRule="auto"/>
        <w:jc w:val="both"/>
        <w:rPr>
          <w:rFonts w:ascii="Tahoma" w:hAnsi="Tahoma" w:cs="Tahoma"/>
          <w:bCs/>
          <w:iCs/>
          <w:sz w:val="20"/>
          <w:szCs w:val="20"/>
          <w:u w:val="single"/>
        </w:rPr>
      </w:pPr>
    </w:p>
    <w:p w14:paraId="0E7A63C3" w14:textId="77777777" w:rsidR="00FD38FF" w:rsidRPr="00A012E7" w:rsidRDefault="00FD38FF" w:rsidP="00FD38FF">
      <w:pPr>
        <w:pStyle w:val="SemEspaamento"/>
        <w:spacing w:line="276" w:lineRule="auto"/>
        <w:jc w:val="both"/>
        <w:rPr>
          <w:rFonts w:ascii="Tahoma" w:hAnsi="Tahoma" w:cs="Tahoma"/>
          <w:b/>
          <w:iCs/>
          <w:sz w:val="20"/>
          <w:szCs w:val="20"/>
          <w:u w:val="single"/>
        </w:rPr>
      </w:pPr>
      <w:r w:rsidRPr="00A012E7">
        <w:rPr>
          <w:rFonts w:ascii="Tahoma" w:hAnsi="Tahoma" w:cs="Tahoma"/>
          <w:b/>
          <w:iCs/>
          <w:sz w:val="20"/>
          <w:szCs w:val="20"/>
          <w:u w:val="single"/>
        </w:rPr>
        <w:t>RESPONSÁVEIS QUE ASSINARAM O AJUSTE:</w:t>
      </w:r>
    </w:p>
    <w:p w14:paraId="0851F12E" w14:textId="77777777" w:rsidR="00FD38FF" w:rsidRPr="00A012E7" w:rsidRDefault="00FD38FF" w:rsidP="00FD38FF">
      <w:pPr>
        <w:pStyle w:val="SemEspaamento"/>
        <w:spacing w:line="276" w:lineRule="auto"/>
        <w:jc w:val="both"/>
        <w:rPr>
          <w:rFonts w:ascii="Tahoma" w:hAnsi="Tahoma" w:cs="Tahoma"/>
          <w:b/>
          <w:sz w:val="20"/>
          <w:szCs w:val="20"/>
          <w:lang w:eastAsia="pt-BR"/>
        </w:rPr>
      </w:pPr>
      <w:r w:rsidRPr="00A012E7">
        <w:rPr>
          <w:rFonts w:ascii="Tahoma" w:hAnsi="Tahoma" w:cs="Tahoma"/>
          <w:b/>
          <w:sz w:val="20"/>
          <w:szCs w:val="20"/>
          <w:u w:val="single"/>
          <w:lang w:eastAsia="pt-BR"/>
        </w:rPr>
        <w:t>Pelo contratante</w:t>
      </w:r>
      <w:r w:rsidRPr="00A012E7">
        <w:rPr>
          <w:rFonts w:ascii="Tahoma" w:hAnsi="Tahoma" w:cs="Tahoma"/>
          <w:b/>
          <w:sz w:val="20"/>
          <w:szCs w:val="20"/>
          <w:lang w:eastAsia="pt-BR"/>
        </w:rPr>
        <w:t>:</w:t>
      </w:r>
    </w:p>
    <w:p w14:paraId="4A9E342C" w14:textId="77777777" w:rsidR="00FD38FF" w:rsidRPr="00A012E7" w:rsidRDefault="00FD38FF" w:rsidP="00FD38FF">
      <w:pPr>
        <w:pStyle w:val="SemEspaamento"/>
        <w:spacing w:line="276" w:lineRule="auto"/>
        <w:jc w:val="both"/>
        <w:rPr>
          <w:rFonts w:ascii="Tahoma" w:hAnsi="Tahoma" w:cs="Tahoma"/>
          <w:bCs/>
          <w:iCs/>
          <w:sz w:val="20"/>
          <w:szCs w:val="20"/>
        </w:rPr>
      </w:pPr>
      <w:r w:rsidRPr="00A012E7">
        <w:rPr>
          <w:rFonts w:ascii="Tahoma" w:hAnsi="Tahoma" w:cs="Tahoma"/>
          <w:bCs/>
          <w:iCs/>
          <w:sz w:val="20"/>
          <w:szCs w:val="20"/>
        </w:rPr>
        <w:t xml:space="preserve">Nome: Luís Guilherme </w:t>
      </w:r>
      <w:proofErr w:type="spellStart"/>
      <w:r w:rsidRPr="00A012E7">
        <w:rPr>
          <w:rFonts w:ascii="Tahoma" w:hAnsi="Tahoma" w:cs="Tahoma"/>
          <w:bCs/>
          <w:iCs/>
          <w:sz w:val="20"/>
          <w:szCs w:val="20"/>
        </w:rPr>
        <w:t>Panone</w:t>
      </w:r>
      <w:proofErr w:type="spellEnd"/>
    </w:p>
    <w:p w14:paraId="32445A3F" w14:textId="77777777" w:rsidR="00FD38FF" w:rsidRPr="00A012E7" w:rsidRDefault="00FD38FF" w:rsidP="00FD38FF">
      <w:pPr>
        <w:pStyle w:val="SemEspaamento"/>
        <w:spacing w:line="276" w:lineRule="auto"/>
        <w:jc w:val="both"/>
        <w:rPr>
          <w:rFonts w:ascii="Tahoma" w:hAnsi="Tahoma" w:cs="Tahoma"/>
          <w:bCs/>
          <w:iCs/>
          <w:sz w:val="20"/>
          <w:szCs w:val="20"/>
        </w:rPr>
      </w:pPr>
      <w:r w:rsidRPr="00A012E7">
        <w:rPr>
          <w:rFonts w:ascii="Tahoma" w:hAnsi="Tahoma" w:cs="Tahoma"/>
          <w:bCs/>
          <w:iCs/>
          <w:sz w:val="20"/>
          <w:szCs w:val="20"/>
        </w:rPr>
        <w:t xml:space="preserve">Cargo: Prefeito </w:t>
      </w:r>
    </w:p>
    <w:p w14:paraId="0346E9B3" w14:textId="77777777" w:rsidR="00FD38FF" w:rsidRPr="00A012E7" w:rsidRDefault="00FD38FF" w:rsidP="00FD38FF">
      <w:pPr>
        <w:pStyle w:val="SemEspaamento"/>
        <w:spacing w:line="276" w:lineRule="auto"/>
        <w:jc w:val="both"/>
        <w:rPr>
          <w:rFonts w:ascii="Tahoma" w:hAnsi="Tahoma" w:cs="Tahoma"/>
          <w:bCs/>
          <w:iCs/>
          <w:sz w:val="20"/>
          <w:szCs w:val="20"/>
        </w:rPr>
      </w:pPr>
      <w:r w:rsidRPr="00A012E7">
        <w:rPr>
          <w:rFonts w:ascii="Tahoma" w:hAnsi="Tahoma" w:cs="Tahoma"/>
          <w:bCs/>
          <w:iCs/>
          <w:sz w:val="20"/>
          <w:szCs w:val="20"/>
        </w:rPr>
        <w:t xml:space="preserve">CPF: </w:t>
      </w:r>
      <w:r w:rsidRPr="00FD38FF">
        <w:rPr>
          <w:rFonts w:ascii="Tahoma" w:hAnsi="Tahoma" w:cs="Tahoma"/>
          <w:bCs/>
          <w:iCs/>
          <w:sz w:val="20"/>
          <w:szCs w:val="20"/>
          <w:highlight w:val="black"/>
        </w:rPr>
        <w:t>298.860.978-09</w:t>
      </w:r>
    </w:p>
    <w:p w14:paraId="52801E17" w14:textId="77777777" w:rsidR="00FD38FF" w:rsidRPr="00A012E7" w:rsidRDefault="00FD38FF" w:rsidP="00FD38FF">
      <w:pPr>
        <w:pStyle w:val="SemEspaamento"/>
        <w:spacing w:line="276" w:lineRule="auto"/>
        <w:jc w:val="both"/>
        <w:rPr>
          <w:rFonts w:ascii="Tahoma" w:hAnsi="Tahoma" w:cs="Tahoma"/>
          <w:b/>
          <w:bCs/>
          <w:iCs/>
          <w:sz w:val="20"/>
          <w:szCs w:val="20"/>
          <w:u w:val="single"/>
        </w:rPr>
      </w:pPr>
      <w:r w:rsidRPr="00A012E7">
        <w:rPr>
          <w:rFonts w:ascii="Tahoma" w:hAnsi="Tahoma" w:cs="Tahoma"/>
          <w:bCs/>
          <w:iCs/>
          <w:sz w:val="20"/>
          <w:szCs w:val="20"/>
        </w:rPr>
        <w:t xml:space="preserve">Assinatura: </w:t>
      </w:r>
      <w:r w:rsidRPr="00A012E7">
        <w:rPr>
          <w:rFonts w:ascii="Tahoma" w:hAnsi="Tahoma" w:cs="Tahoma"/>
          <w:b/>
          <w:bCs/>
          <w:iCs/>
          <w:sz w:val="20"/>
          <w:szCs w:val="20"/>
        </w:rPr>
        <w:t>_____________________________</w:t>
      </w:r>
    </w:p>
    <w:p w14:paraId="180F3CB1" w14:textId="77777777" w:rsidR="00FD38FF" w:rsidRPr="00A012E7" w:rsidRDefault="00FD38FF" w:rsidP="00FD38FF">
      <w:pPr>
        <w:pStyle w:val="SemEspaamento"/>
        <w:spacing w:line="276" w:lineRule="auto"/>
        <w:jc w:val="both"/>
        <w:rPr>
          <w:rFonts w:ascii="Tahoma" w:hAnsi="Tahoma" w:cs="Tahoma"/>
          <w:b/>
          <w:sz w:val="20"/>
          <w:szCs w:val="20"/>
          <w:u w:val="single"/>
          <w:lang w:eastAsia="pt-BR"/>
        </w:rPr>
      </w:pPr>
    </w:p>
    <w:p w14:paraId="1B97FEBC" w14:textId="77777777" w:rsidR="00FD38FF" w:rsidRPr="00A012E7" w:rsidRDefault="00FD38FF" w:rsidP="00FD38FF">
      <w:pPr>
        <w:pStyle w:val="SemEspaamento"/>
        <w:spacing w:line="276" w:lineRule="auto"/>
        <w:jc w:val="both"/>
        <w:rPr>
          <w:rFonts w:ascii="Tahoma" w:hAnsi="Tahoma" w:cs="Tahoma"/>
          <w:b/>
          <w:sz w:val="20"/>
          <w:szCs w:val="20"/>
          <w:lang w:eastAsia="pt-BR"/>
        </w:rPr>
      </w:pPr>
      <w:r w:rsidRPr="00A012E7">
        <w:rPr>
          <w:rFonts w:ascii="Tahoma" w:hAnsi="Tahoma" w:cs="Tahoma"/>
          <w:b/>
          <w:sz w:val="20"/>
          <w:szCs w:val="20"/>
          <w:u w:val="single"/>
          <w:lang w:eastAsia="pt-BR"/>
        </w:rPr>
        <w:t>Pela contratada</w:t>
      </w:r>
      <w:r w:rsidRPr="00A012E7">
        <w:rPr>
          <w:rFonts w:ascii="Tahoma" w:hAnsi="Tahoma" w:cs="Tahoma"/>
          <w:b/>
          <w:sz w:val="20"/>
          <w:szCs w:val="20"/>
          <w:lang w:eastAsia="pt-BR"/>
        </w:rPr>
        <w:t>:</w:t>
      </w:r>
    </w:p>
    <w:p w14:paraId="3114411F" w14:textId="77777777" w:rsidR="00FD38FF" w:rsidRPr="00A012E7" w:rsidRDefault="00FD38FF" w:rsidP="00FD38FF">
      <w:pPr>
        <w:spacing w:after="0" w:line="276" w:lineRule="auto"/>
        <w:jc w:val="both"/>
        <w:rPr>
          <w:rFonts w:ascii="Tahoma" w:eastAsia="Calibri" w:hAnsi="Tahoma" w:cs="Tahoma"/>
          <w:sz w:val="20"/>
          <w:szCs w:val="20"/>
        </w:rPr>
      </w:pPr>
      <w:r w:rsidRPr="00A012E7">
        <w:rPr>
          <w:rFonts w:ascii="Tahoma" w:eastAsia="Calibri" w:hAnsi="Tahoma" w:cs="Tahoma"/>
          <w:sz w:val="20"/>
          <w:szCs w:val="20"/>
        </w:rPr>
        <w:t xml:space="preserve">Nome: </w:t>
      </w:r>
      <w:r w:rsidRPr="00A012E7">
        <w:rPr>
          <w:rFonts w:ascii="Tahoma" w:hAnsi="Tahoma" w:cs="Tahoma"/>
          <w:sz w:val="20"/>
          <w:szCs w:val="20"/>
        </w:rPr>
        <w:t>______________</w:t>
      </w:r>
    </w:p>
    <w:p w14:paraId="71131F65" w14:textId="77777777" w:rsidR="00FD38FF" w:rsidRPr="00A012E7" w:rsidRDefault="00FD38FF" w:rsidP="00FD38FF">
      <w:pPr>
        <w:spacing w:after="0" w:line="276" w:lineRule="auto"/>
        <w:jc w:val="both"/>
        <w:rPr>
          <w:rFonts w:ascii="Tahoma" w:eastAsia="Calibri" w:hAnsi="Tahoma" w:cs="Tahoma"/>
          <w:sz w:val="20"/>
          <w:szCs w:val="20"/>
        </w:rPr>
      </w:pPr>
      <w:r w:rsidRPr="00A012E7">
        <w:rPr>
          <w:rFonts w:ascii="Tahoma" w:eastAsia="Calibri" w:hAnsi="Tahoma" w:cs="Tahoma"/>
          <w:sz w:val="20"/>
          <w:szCs w:val="20"/>
        </w:rPr>
        <w:t>Cargo: ______________</w:t>
      </w:r>
    </w:p>
    <w:p w14:paraId="05A85D6E" w14:textId="77777777" w:rsidR="00FD38FF" w:rsidRPr="00A012E7" w:rsidRDefault="00FD38FF" w:rsidP="00FD38FF">
      <w:pPr>
        <w:spacing w:after="0" w:line="276" w:lineRule="auto"/>
        <w:jc w:val="both"/>
        <w:rPr>
          <w:rFonts w:ascii="Tahoma" w:eastAsia="Calibri" w:hAnsi="Tahoma" w:cs="Tahoma"/>
          <w:sz w:val="20"/>
          <w:szCs w:val="20"/>
        </w:rPr>
      </w:pPr>
      <w:r w:rsidRPr="00A012E7">
        <w:rPr>
          <w:rFonts w:ascii="Tahoma" w:eastAsia="Calibri" w:hAnsi="Tahoma" w:cs="Tahoma"/>
          <w:sz w:val="20"/>
          <w:szCs w:val="20"/>
        </w:rPr>
        <w:t xml:space="preserve">CPF: </w:t>
      </w:r>
      <w:r w:rsidRPr="00A012E7">
        <w:rPr>
          <w:rFonts w:ascii="Tahoma" w:hAnsi="Tahoma" w:cs="Tahoma"/>
          <w:sz w:val="20"/>
          <w:szCs w:val="20"/>
        </w:rPr>
        <w:t>________________</w:t>
      </w:r>
    </w:p>
    <w:p w14:paraId="271502A1" w14:textId="77777777" w:rsidR="00FD38FF" w:rsidRPr="00A012E7" w:rsidRDefault="00FD38FF" w:rsidP="00FD38FF">
      <w:pPr>
        <w:pStyle w:val="SemEspaamento"/>
        <w:spacing w:line="276" w:lineRule="auto"/>
        <w:jc w:val="both"/>
        <w:rPr>
          <w:rFonts w:ascii="Tahoma" w:hAnsi="Tahoma" w:cs="Tahoma"/>
          <w:b/>
          <w:sz w:val="20"/>
          <w:szCs w:val="20"/>
          <w:lang w:eastAsia="pt-BR"/>
        </w:rPr>
      </w:pPr>
      <w:r w:rsidRPr="00A012E7">
        <w:rPr>
          <w:rFonts w:ascii="Tahoma" w:hAnsi="Tahoma" w:cs="Tahoma"/>
          <w:sz w:val="20"/>
          <w:szCs w:val="20"/>
          <w:lang w:eastAsia="pt-BR"/>
        </w:rPr>
        <w:t xml:space="preserve">Assinatura: </w:t>
      </w:r>
      <w:r w:rsidRPr="00A012E7">
        <w:rPr>
          <w:rFonts w:ascii="Tahoma" w:hAnsi="Tahoma" w:cs="Tahoma"/>
          <w:b/>
          <w:sz w:val="20"/>
          <w:szCs w:val="20"/>
          <w:lang w:eastAsia="pt-BR"/>
        </w:rPr>
        <w:t>_____________________________</w:t>
      </w:r>
    </w:p>
    <w:p w14:paraId="6C12A0C5" w14:textId="77777777" w:rsidR="00FD38FF" w:rsidRPr="00A012E7" w:rsidRDefault="00FD38FF" w:rsidP="00FD38FF">
      <w:pPr>
        <w:pStyle w:val="SemEspaamento"/>
        <w:spacing w:line="276" w:lineRule="auto"/>
        <w:jc w:val="both"/>
        <w:rPr>
          <w:rFonts w:ascii="Tahoma" w:hAnsi="Tahoma" w:cs="Tahoma"/>
          <w:sz w:val="20"/>
          <w:szCs w:val="20"/>
          <w:highlight w:val="yellow"/>
          <w:lang w:eastAsia="pt-BR"/>
        </w:rPr>
      </w:pPr>
    </w:p>
    <w:p w14:paraId="21AE8DF2" w14:textId="77777777" w:rsidR="00FD38FF" w:rsidRPr="00625EB7" w:rsidRDefault="00FD38FF" w:rsidP="00FD38FF">
      <w:pPr>
        <w:pStyle w:val="SemEspaamento"/>
        <w:spacing w:line="276" w:lineRule="auto"/>
        <w:rPr>
          <w:rFonts w:ascii="Tahoma" w:hAnsi="Tahoma" w:cs="Tahoma"/>
          <w:b/>
          <w:sz w:val="20"/>
          <w:szCs w:val="20"/>
          <w:lang w:eastAsia="pt-BR"/>
        </w:rPr>
      </w:pPr>
      <w:r w:rsidRPr="00625EB7">
        <w:rPr>
          <w:rFonts w:ascii="Tahoma" w:hAnsi="Tahoma" w:cs="Tahoma"/>
          <w:b/>
          <w:sz w:val="20"/>
          <w:szCs w:val="20"/>
          <w:u w:val="single"/>
          <w:lang w:eastAsia="pt-BR"/>
        </w:rPr>
        <w:t>GESTOR DO CONTRATO</w:t>
      </w:r>
    </w:p>
    <w:p w14:paraId="40883170"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 xml:space="preserve">Nome: Rinaldo </w:t>
      </w:r>
      <w:proofErr w:type="spellStart"/>
      <w:r w:rsidRPr="00625EB7">
        <w:rPr>
          <w:rFonts w:ascii="Tahoma" w:hAnsi="Tahoma" w:cs="Tahoma"/>
          <w:sz w:val="20"/>
          <w:szCs w:val="20"/>
          <w:lang w:eastAsia="pt-BR"/>
        </w:rPr>
        <w:t>Galhardi</w:t>
      </w:r>
      <w:proofErr w:type="spellEnd"/>
    </w:p>
    <w:p w14:paraId="43DD7C31"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Cargo: Diretor da Divisão de Transportes Internos, Materiais e Almoxarifado</w:t>
      </w:r>
    </w:p>
    <w:p w14:paraId="22F229DC" w14:textId="77777777" w:rsidR="00FD38FF" w:rsidRPr="00625EB7" w:rsidRDefault="00FD38FF" w:rsidP="00FD38FF">
      <w:pPr>
        <w:pStyle w:val="SemEspaamento"/>
        <w:spacing w:line="276" w:lineRule="auto"/>
        <w:rPr>
          <w:rFonts w:ascii="Tahoma" w:hAnsi="Tahoma" w:cs="Tahoma"/>
          <w:strike/>
          <w:sz w:val="20"/>
          <w:szCs w:val="20"/>
          <w:lang w:eastAsia="pt-BR"/>
        </w:rPr>
      </w:pPr>
      <w:r w:rsidRPr="00625EB7">
        <w:rPr>
          <w:rFonts w:ascii="Tahoma" w:hAnsi="Tahoma" w:cs="Tahoma"/>
          <w:sz w:val="20"/>
          <w:szCs w:val="20"/>
          <w:lang w:eastAsia="pt-BR"/>
        </w:rPr>
        <w:t>CPF: _____________________</w:t>
      </w:r>
    </w:p>
    <w:p w14:paraId="3F3CB064" w14:textId="77777777" w:rsidR="00FD38FF" w:rsidRPr="00625EB7" w:rsidRDefault="00FD38FF" w:rsidP="00FD38FF">
      <w:pPr>
        <w:pStyle w:val="SemEspaamento"/>
        <w:spacing w:line="276" w:lineRule="auto"/>
        <w:rPr>
          <w:rFonts w:ascii="Tahoma" w:hAnsi="Tahoma" w:cs="Tahoma"/>
          <w:b/>
          <w:sz w:val="20"/>
          <w:szCs w:val="20"/>
          <w:lang w:eastAsia="pt-BR"/>
        </w:rPr>
      </w:pPr>
      <w:r w:rsidRPr="00625EB7">
        <w:rPr>
          <w:rFonts w:ascii="Tahoma" w:hAnsi="Tahoma" w:cs="Tahoma"/>
          <w:sz w:val="20"/>
          <w:szCs w:val="20"/>
          <w:lang w:eastAsia="pt-BR"/>
        </w:rPr>
        <w:t xml:space="preserve">Assinatura: </w:t>
      </w:r>
      <w:r w:rsidRPr="00625EB7">
        <w:rPr>
          <w:rFonts w:ascii="Tahoma" w:hAnsi="Tahoma" w:cs="Tahoma"/>
          <w:b/>
          <w:sz w:val="20"/>
          <w:szCs w:val="20"/>
          <w:lang w:eastAsia="pt-BR"/>
        </w:rPr>
        <w:t>_____________________________</w:t>
      </w:r>
    </w:p>
    <w:p w14:paraId="1647D382" w14:textId="77777777" w:rsidR="00FD38FF" w:rsidRPr="00A012E7" w:rsidRDefault="00FD38FF" w:rsidP="00FD38FF">
      <w:pPr>
        <w:pStyle w:val="SemEspaamento"/>
        <w:spacing w:line="276" w:lineRule="auto"/>
        <w:rPr>
          <w:rFonts w:ascii="Tahoma" w:hAnsi="Tahoma" w:cs="Tahoma"/>
          <w:b/>
          <w:sz w:val="20"/>
          <w:szCs w:val="20"/>
          <w:highlight w:val="yellow"/>
          <w:lang w:eastAsia="pt-BR"/>
        </w:rPr>
      </w:pPr>
    </w:p>
    <w:p w14:paraId="5C89DA46" w14:textId="77777777" w:rsidR="00FD38FF" w:rsidRPr="001403C5" w:rsidRDefault="00FD38FF" w:rsidP="00FD38FF">
      <w:pPr>
        <w:spacing w:after="0" w:line="276" w:lineRule="auto"/>
        <w:rPr>
          <w:rFonts w:ascii="Tahoma" w:eastAsia="Calibri" w:hAnsi="Tahoma" w:cs="Tahoma"/>
          <w:b/>
          <w:sz w:val="20"/>
          <w:szCs w:val="20"/>
        </w:rPr>
      </w:pPr>
      <w:r w:rsidRPr="001403C5">
        <w:rPr>
          <w:rFonts w:ascii="Tahoma" w:eastAsia="Calibri" w:hAnsi="Tahoma" w:cs="Tahoma"/>
          <w:b/>
          <w:sz w:val="20"/>
          <w:szCs w:val="20"/>
          <w:u w:val="single"/>
        </w:rPr>
        <w:t>ORDENADORES DE DESPESA</w:t>
      </w:r>
      <w:r w:rsidRPr="001403C5">
        <w:rPr>
          <w:rFonts w:ascii="Tahoma" w:eastAsia="Calibri" w:hAnsi="Tahoma" w:cs="Tahoma"/>
          <w:b/>
          <w:sz w:val="20"/>
          <w:szCs w:val="20"/>
        </w:rPr>
        <w:t>:</w:t>
      </w:r>
    </w:p>
    <w:p w14:paraId="2F87842D" w14:textId="77777777" w:rsidR="00FD38FF" w:rsidRPr="001403C5" w:rsidRDefault="00FD38FF" w:rsidP="00FD38FF">
      <w:pPr>
        <w:pStyle w:val="SemEspaamento"/>
        <w:spacing w:line="276" w:lineRule="auto"/>
        <w:rPr>
          <w:rFonts w:ascii="Tahoma" w:hAnsi="Tahoma" w:cs="Tahoma"/>
          <w:sz w:val="20"/>
          <w:szCs w:val="20"/>
          <w:lang w:eastAsia="pt-BR"/>
        </w:rPr>
      </w:pPr>
      <w:r w:rsidRPr="001403C5">
        <w:rPr>
          <w:rFonts w:ascii="Tahoma" w:hAnsi="Tahoma" w:cs="Tahoma"/>
          <w:sz w:val="20"/>
          <w:szCs w:val="20"/>
          <w:lang w:eastAsia="pt-BR"/>
        </w:rPr>
        <w:t xml:space="preserve">Nome: Michelle </w:t>
      </w:r>
      <w:proofErr w:type="spellStart"/>
      <w:r w:rsidRPr="001403C5">
        <w:rPr>
          <w:rFonts w:ascii="Tahoma" w:hAnsi="Tahoma" w:cs="Tahoma"/>
          <w:sz w:val="20"/>
          <w:szCs w:val="20"/>
          <w:lang w:eastAsia="pt-BR"/>
        </w:rPr>
        <w:t>Miorim</w:t>
      </w:r>
      <w:proofErr w:type="spellEnd"/>
      <w:r w:rsidRPr="001403C5">
        <w:rPr>
          <w:rFonts w:ascii="Tahoma" w:hAnsi="Tahoma" w:cs="Tahoma"/>
          <w:sz w:val="20"/>
          <w:szCs w:val="20"/>
          <w:lang w:eastAsia="pt-BR"/>
        </w:rPr>
        <w:t xml:space="preserve"> Libero</w:t>
      </w:r>
    </w:p>
    <w:p w14:paraId="7CE67687" w14:textId="77777777" w:rsidR="00FD38FF" w:rsidRPr="001403C5" w:rsidRDefault="00FD38FF" w:rsidP="00FD38FF">
      <w:pPr>
        <w:pStyle w:val="SemEspaamento"/>
        <w:spacing w:line="276" w:lineRule="auto"/>
        <w:rPr>
          <w:rFonts w:ascii="Tahoma" w:hAnsi="Tahoma" w:cs="Tahoma"/>
          <w:sz w:val="20"/>
          <w:szCs w:val="20"/>
          <w:lang w:eastAsia="pt-BR"/>
        </w:rPr>
      </w:pPr>
      <w:r w:rsidRPr="001403C5">
        <w:rPr>
          <w:rFonts w:ascii="Tahoma" w:hAnsi="Tahoma" w:cs="Tahoma"/>
          <w:sz w:val="20"/>
          <w:szCs w:val="20"/>
          <w:lang w:eastAsia="pt-BR"/>
        </w:rPr>
        <w:t>Cargo: Secretária de Saúde</w:t>
      </w:r>
    </w:p>
    <w:p w14:paraId="305E247C" w14:textId="77777777" w:rsidR="00FD38FF" w:rsidRPr="001403C5" w:rsidRDefault="00FD38FF" w:rsidP="00FD38FF">
      <w:pPr>
        <w:pStyle w:val="SemEspaamento"/>
        <w:spacing w:line="276" w:lineRule="auto"/>
        <w:rPr>
          <w:rFonts w:ascii="Tahoma" w:hAnsi="Tahoma" w:cs="Tahoma"/>
          <w:strike/>
          <w:sz w:val="20"/>
          <w:szCs w:val="20"/>
          <w:lang w:eastAsia="pt-BR"/>
        </w:rPr>
      </w:pPr>
      <w:r w:rsidRPr="001403C5">
        <w:rPr>
          <w:rFonts w:ascii="Tahoma" w:hAnsi="Tahoma" w:cs="Tahoma"/>
          <w:sz w:val="20"/>
          <w:szCs w:val="20"/>
          <w:lang w:eastAsia="pt-BR"/>
        </w:rPr>
        <w:t>CPF: _____________</w:t>
      </w:r>
    </w:p>
    <w:p w14:paraId="26AA843D" w14:textId="77777777" w:rsidR="00FD38FF" w:rsidRPr="001403C5" w:rsidRDefault="00FD38FF" w:rsidP="00FD38FF">
      <w:pPr>
        <w:pStyle w:val="SemEspaamento"/>
        <w:spacing w:line="276" w:lineRule="auto"/>
        <w:rPr>
          <w:rFonts w:ascii="Tahoma" w:hAnsi="Tahoma" w:cs="Tahoma"/>
          <w:sz w:val="20"/>
          <w:szCs w:val="20"/>
          <w:lang w:eastAsia="pt-BR"/>
        </w:rPr>
      </w:pPr>
      <w:r w:rsidRPr="001403C5">
        <w:rPr>
          <w:rFonts w:ascii="Tahoma" w:hAnsi="Tahoma" w:cs="Tahoma"/>
          <w:sz w:val="20"/>
          <w:szCs w:val="20"/>
          <w:lang w:eastAsia="pt-BR"/>
        </w:rPr>
        <w:t xml:space="preserve">Assinatura: </w:t>
      </w:r>
      <w:r w:rsidRPr="001403C5">
        <w:rPr>
          <w:rFonts w:ascii="Tahoma" w:hAnsi="Tahoma" w:cs="Tahoma"/>
          <w:bCs/>
          <w:sz w:val="20"/>
          <w:szCs w:val="20"/>
          <w:lang w:eastAsia="pt-BR"/>
        </w:rPr>
        <w:t>_____________________________</w:t>
      </w:r>
    </w:p>
    <w:p w14:paraId="769FCDCE" w14:textId="77777777" w:rsidR="00FD38FF" w:rsidRDefault="00FD38FF" w:rsidP="00FD38FF">
      <w:pPr>
        <w:pStyle w:val="SemEspaamento"/>
        <w:spacing w:line="276" w:lineRule="auto"/>
        <w:rPr>
          <w:rFonts w:ascii="Tahoma" w:hAnsi="Tahoma" w:cs="Tahoma"/>
          <w:sz w:val="20"/>
          <w:szCs w:val="20"/>
          <w:highlight w:val="yellow"/>
          <w:lang w:eastAsia="pt-BR"/>
        </w:rPr>
      </w:pPr>
    </w:p>
    <w:p w14:paraId="6BA75A22" w14:textId="77777777" w:rsidR="00FD38FF" w:rsidRPr="00220C74" w:rsidRDefault="00FD38FF" w:rsidP="00FD38FF">
      <w:pPr>
        <w:pStyle w:val="SemEspaamento"/>
        <w:spacing w:line="276" w:lineRule="auto"/>
        <w:rPr>
          <w:rFonts w:ascii="Tahoma" w:hAnsi="Tahoma" w:cs="Tahoma"/>
          <w:sz w:val="20"/>
          <w:szCs w:val="20"/>
          <w:lang w:eastAsia="pt-BR"/>
        </w:rPr>
      </w:pPr>
      <w:r w:rsidRPr="00220C74">
        <w:rPr>
          <w:rFonts w:ascii="Tahoma" w:hAnsi="Tahoma" w:cs="Tahoma"/>
          <w:sz w:val="20"/>
          <w:szCs w:val="20"/>
          <w:lang w:eastAsia="pt-BR"/>
        </w:rPr>
        <w:t xml:space="preserve">Nome: Alessandra de Jesus Batista </w:t>
      </w:r>
      <w:proofErr w:type="spellStart"/>
      <w:r w:rsidRPr="00220C74">
        <w:rPr>
          <w:rFonts w:ascii="Tahoma" w:hAnsi="Tahoma" w:cs="Tahoma"/>
          <w:sz w:val="20"/>
          <w:szCs w:val="20"/>
          <w:lang w:eastAsia="pt-BR"/>
        </w:rPr>
        <w:t>Paganotto</w:t>
      </w:r>
      <w:proofErr w:type="spellEnd"/>
    </w:p>
    <w:p w14:paraId="0E39C5C3" w14:textId="77777777" w:rsidR="00FD38FF" w:rsidRPr="00220C74" w:rsidRDefault="00FD38FF" w:rsidP="00FD38FF">
      <w:pPr>
        <w:pStyle w:val="SemEspaamento"/>
        <w:spacing w:line="276" w:lineRule="auto"/>
        <w:rPr>
          <w:rFonts w:ascii="Tahoma" w:hAnsi="Tahoma" w:cs="Tahoma"/>
          <w:sz w:val="20"/>
          <w:szCs w:val="20"/>
          <w:lang w:eastAsia="pt-BR"/>
        </w:rPr>
      </w:pPr>
      <w:r w:rsidRPr="00220C74">
        <w:rPr>
          <w:rFonts w:ascii="Tahoma" w:hAnsi="Tahoma" w:cs="Tahoma"/>
          <w:sz w:val="20"/>
          <w:szCs w:val="20"/>
          <w:lang w:eastAsia="pt-BR"/>
        </w:rPr>
        <w:t>Cargo: Secretária de Educação e Cultura</w:t>
      </w:r>
    </w:p>
    <w:p w14:paraId="5964839C" w14:textId="77777777" w:rsidR="00FD38FF" w:rsidRPr="00220C74" w:rsidRDefault="00FD38FF" w:rsidP="00FD38FF">
      <w:pPr>
        <w:pStyle w:val="SemEspaamento"/>
        <w:spacing w:line="276" w:lineRule="auto"/>
        <w:rPr>
          <w:rFonts w:ascii="Tahoma" w:hAnsi="Tahoma" w:cs="Tahoma"/>
          <w:strike/>
          <w:sz w:val="20"/>
          <w:szCs w:val="20"/>
          <w:lang w:eastAsia="pt-BR"/>
        </w:rPr>
      </w:pPr>
      <w:r w:rsidRPr="00220C74">
        <w:rPr>
          <w:rFonts w:ascii="Tahoma" w:hAnsi="Tahoma" w:cs="Tahoma"/>
          <w:sz w:val="20"/>
          <w:szCs w:val="20"/>
          <w:lang w:eastAsia="pt-BR"/>
        </w:rPr>
        <w:t>CPF: __________________</w:t>
      </w:r>
    </w:p>
    <w:p w14:paraId="0019D33D" w14:textId="77777777" w:rsidR="00FD38FF" w:rsidRPr="00220C74" w:rsidRDefault="00FD38FF" w:rsidP="00FD38FF">
      <w:pPr>
        <w:pStyle w:val="SemEspaamento"/>
        <w:spacing w:line="276" w:lineRule="auto"/>
        <w:rPr>
          <w:rFonts w:ascii="Tahoma" w:hAnsi="Tahoma" w:cs="Tahoma"/>
          <w:sz w:val="20"/>
          <w:szCs w:val="20"/>
          <w:lang w:eastAsia="pt-BR"/>
        </w:rPr>
      </w:pPr>
      <w:r w:rsidRPr="00220C74">
        <w:rPr>
          <w:rFonts w:ascii="Tahoma" w:hAnsi="Tahoma" w:cs="Tahoma"/>
          <w:sz w:val="20"/>
          <w:szCs w:val="20"/>
          <w:lang w:eastAsia="pt-BR"/>
        </w:rPr>
        <w:t xml:space="preserve">Assinatura: </w:t>
      </w:r>
      <w:r w:rsidRPr="00220C74">
        <w:rPr>
          <w:rFonts w:ascii="Tahoma" w:hAnsi="Tahoma" w:cs="Tahoma"/>
          <w:bCs/>
          <w:sz w:val="20"/>
          <w:szCs w:val="20"/>
          <w:lang w:eastAsia="pt-BR"/>
        </w:rPr>
        <w:t>_____________________________</w:t>
      </w:r>
    </w:p>
    <w:p w14:paraId="79C97D49" w14:textId="77777777" w:rsidR="00FD38FF" w:rsidRDefault="00FD38FF" w:rsidP="00FD38FF">
      <w:pPr>
        <w:pStyle w:val="SemEspaamento"/>
        <w:spacing w:line="276" w:lineRule="auto"/>
        <w:rPr>
          <w:rFonts w:ascii="Tahoma" w:hAnsi="Tahoma" w:cs="Tahoma"/>
          <w:sz w:val="20"/>
          <w:szCs w:val="20"/>
          <w:highlight w:val="yellow"/>
          <w:lang w:eastAsia="pt-BR"/>
        </w:rPr>
      </w:pPr>
    </w:p>
    <w:p w14:paraId="41D84737" w14:textId="77777777" w:rsidR="00FD38FF" w:rsidRPr="00220C74" w:rsidRDefault="00FD38FF" w:rsidP="00FD38FF">
      <w:pPr>
        <w:pStyle w:val="SemEspaamento"/>
        <w:spacing w:line="276" w:lineRule="auto"/>
        <w:rPr>
          <w:rFonts w:ascii="Tahoma" w:hAnsi="Tahoma" w:cs="Tahoma"/>
          <w:sz w:val="20"/>
          <w:szCs w:val="20"/>
          <w:lang w:eastAsia="pt-BR"/>
        </w:rPr>
      </w:pPr>
      <w:r w:rsidRPr="00220C74">
        <w:rPr>
          <w:rFonts w:ascii="Tahoma" w:hAnsi="Tahoma" w:cs="Tahoma"/>
          <w:sz w:val="20"/>
          <w:szCs w:val="20"/>
          <w:lang w:eastAsia="pt-BR"/>
        </w:rPr>
        <w:t>Nome: Gustavo de Freitas</w:t>
      </w:r>
    </w:p>
    <w:p w14:paraId="2130ED9D" w14:textId="77777777" w:rsidR="00FD38FF" w:rsidRPr="00220C74" w:rsidRDefault="00FD38FF" w:rsidP="00FD38FF">
      <w:pPr>
        <w:pStyle w:val="SemEspaamento"/>
        <w:spacing w:line="276" w:lineRule="auto"/>
        <w:rPr>
          <w:rFonts w:ascii="Tahoma" w:hAnsi="Tahoma" w:cs="Tahoma"/>
          <w:sz w:val="20"/>
          <w:szCs w:val="20"/>
          <w:lang w:eastAsia="pt-BR"/>
        </w:rPr>
      </w:pPr>
      <w:r w:rsidRPr="00220C74">
        <w:rPr>
          <w:rFonts w:ascii="Tahoma" w:hAnsi="Tahoma" w:cs="Tahoma"/>
          <w:sz w:val="20"/>
          <w:szCs w:val="20"/>
          <w:lang w:eastAsia="pt-BR"/>
        </w:rPr>
        <w:t>Cargo: Secretário de Administração</w:t>
      </w:r>
    </w:p>
    <w:p w14:paraId="6D185156" w14:textId="77777777" w:rsidR="00FD38FF" w:rsidRPr="00220C74" w:rsidRDefault="00FD38FF" w:rsidP="00FD38FF">
      <w:pPr>
        <w:pStyle w:val="SemEspaamento"/>
        <w:spacing w:line="276" w:lineRule="auto"/>
        <w:rPr>
          <w:rFonts w:ascii="Tahoma" w:hAnsi="Tahoma" w:cs="Tahoma"/>
          <w:strike/>
          <w:sz w:val="20"/>
          <w:szCs w:val="20"/>
          <w:lang w:eastAsia="pt-BR"/>
        </w:rPr>
      </w:pPr>
      <w:r w:rsidRPr="00220C74">
        <w:rPr>
          <w:rFonts w:ascii="Tahoma" w:hAnsi="Tahoma" w:cs="Tahoma"/>
          <w:sz w:val="20"/>
          <w:szCs w:val="20"/>
          <w:lang w:eastAsia="pt-BR"/>
        </w:rPr>
        <w:t>CPF: _____________</w:t>
      </w:r>
    </w:p>
    <w:p w14:paraId="58F53E03" w14:textId="77777777" w:rsidR="00FD38FF" w:rsidRPr="00220C74" w:rsidRDefault="00FD38FF" w:rsidP="00FD38FF">
      <w:pPr>
        <w:pStyle w:val="SemEspaamento"/>
        <w:spacing w:line="276" w:lineRule="auto"/>
        <w:rPr>
          <w:rFonts w:ascii="Tahoma" w:hAnsi="Tahoma" w:cs="Tahoma"/>
          <w:sz w:val="20"/>
          <w:szCs w:val="20"/>
          <w:lang w:eastAsia="pt-BR"/>
        </w:rPr>
      </w:pPr>
      <w:r w:rsidRPr="00220C74">
        <w:rPr>
          <w:rFonts w:ascii="Tahoma" w:hAnsi="Tahoma" w:cs="Tahoma"/>
          <w:sz w:val="20"/>
          <w:szCs w:val="20"/>
          <w:lang w:eastAsia="pt-BR"/>
        </w:rPr>
        <w:t xml:space="preserve">Assinatura: </w:t>
      </w:r>
      <w:r w:rsidRPr="00220C74">
        <w:rPr>
          <w:rFonts w:ascii="Tahoma" w:hAnsi="Tahoma" w:cs="Tahoma"/>
          <w:bCs/>
          <w:sz w:val="20"/>
          <w:szCs w:val="20"/>
          <w:lang w:eastAsia="pt-BR"/>
        </w:rPr>
        <w:t>_____________________________</w:t>
      </w:r>
    </w:p>
    <w:p w14:paraId="5358D6F9" w14:textId="77777777" w:rsidR="00FD38FF" w:rsidRDefault="00FD38FF" w:rsidP="00FD38FF">
      <w:pPr>
        <w:pStyle w:val="SemEspaamento"/>
        <w:spacing w:line="276" w:lineRule="auto"/>
        <w:rPr>
          <w:rFonts w:ascii="Tahoma" w:hAnsi="Tahoma" w:cs="Tahoma"/>
          <w:sz w:val="20"/>
          <w:szCs w:val="20"/>
          <w:highlight w:val="yellow"/>
          <w:lang w:eastAsia="pt-BR"/>
        </w:rPr>
      </w:pPr>
    </w:p>
    <w:p w14:paraId="123BFF27" w14:textId="77777777" w:rsidR="00FD38FF" w:rsidRPr="00220C74" w:rsidRDefault="00FD38FF" w:rsidP="00FD38FF">
      <w:pPr>
        <w:pStyle w:val="SemEspaamento"/>
        <w:spacing w:line="276" w:lineRule="auto"/>
        <w:rPr>
          <w:rFonts w:ascii="Tahoma" w:hAnsi="Tahoma" w:cs="Tahoma"/>
          <w:sz w:val="20"/>
          <w:szCs w:val="20"/>
          <w:lang w:eastAsia="pt-BR"/>
        </w:rPr>
      </w:pPr>
      <w:r w:rsidRPr="00220C74">
        <w:rPr>
          <w:rFonts w:ascii="Tahoma" w:hAnsi="Tahoma" w:cs="Tahoma"/>
          <w:sz w:val="20"/>
          <w:szCs w:val="20"/>
          <w:lang w:eastAsia="pt-BR"/>
        </w:rPr>
        <w:t>Nome: Denis Medeiros da Silva</w:t>
      </w:r>
    </w:p>
    <w:p w14:paraId="22B835D7" w14:textId="77777777" w:rsidR="00FD38FF" w:rsidRPr="00220C74" w:rsidRDefault="00FD38FF" w:rsidP="00FD38FF">
      <w:pPr>
        <w:pStyle w:val="SemEspaamento"/>
        <w:spacing w:line="276" w:lineRule="auto"/>
        <w:rPr>
          <w:rFonts w:ascii="Tahoma" w:hAnsi="Tahoma" w:cs="Tahoma"/>
          <w:sz w:val="20"/>
          <w:szCs w:val="20"/>
          <w:lang w:eastAsia="pt-BR"/>
        </w:rPr>
      </w:pPr>
      <w:r w:rsidRPr="00220C74">
        <w:rPr>
          <w:rFonts w:ascii="Tahoma" w:hAnsi="Tahoma" w:cs="Tahoma"/>
          <w:sz w:val="20"/>
          <w:szCs w:val="20"/>
          <w:lang w:eastAsia="pt-BR"/>
        </w:rPr>
        <w:t>Cargo: Chefe de Gabinete</w:t>
      </w:r>
    </w:p>
    <w:p w14:paraId="0FF63534" w14:textId="77777777" w:rsidR="00FD38FF" w:rsidRPr="00220C74" w:rsidRDefault="00FD38FF" w:rsidP="00FD38FF">
      <w:pPr>
        <w:pStyle w:val="SemEspaamento"/>
        <w:spacing w:line="276" w:lineRule="auto"/>
        <w:rPr>
          <w:rFonts w:ascii="Tahoma" w:hAnsi="Tahoma" w:cs="Tahoma"/>
          <w:strike/>
          <w:sz w:val="20"/>
          <w:szCs w:val="20"/>
          <w:lang w:eastAsia="pt-BR"/>
        </w:rPr>
      </w:pPr>
      <w:r w:rsidRPr="00220C74">
        <w:rPr>
          <w:rFonts w:ascii="Tahoma" w:hAnsi="Tahoma" w:cs="Tahoma"/>
          <w:sz w:val="20"/>
          <w:szCs w:val="20"/>
          <w:lang w:eastAsia="pt-BR"/>
        </w:rPr>
        <w:t>CPF: ______________</w:t>
      </w:r>
    </w:p>
    <w:p w14:paraId="7363B2ED" w14:textId="77777777" w:rsidR="00FD38FF" w:rsidRPr="00220C74" w:rsidRDefault="00FD38FF" w:rsidP="00FD38FF">
      <w:pPr>
        <w:pStyle w:val="SemEspaamento"/>
        <w:spacing w:line="276" w:lineRule="auto"/>
        <w:rPr>
          <w:rFonts w:ascii="Tahoma" w:hAnsi="Tahoma" w:cs="Tahoma"/>
          <w:sz w:val="20"/>
          <w:szCs w:val="20"/>
          <w:lang w:eastAsia="pt-BR"/>
        </w:rPr>
      </w:pPr>
      <w:r w:rsidRPr="00220C74">
        <w:rPr>
          <w:rFonts w:ascii="Tahoma" w:hAnsi="Tahoma" w:cs="Tahoma"/>
          <w:sz w:val="20"/>
          <w:szCs w:val="20"/>
          <w:lang w:eastAsia="pt-BR"/>
        </w:rPr>
        <w:t xml:space="preserve">Assinatura: </w:t>
      </w:r>
      <w:r w:rsidRPr="00220C74">
        <w:rPr>
          <w:rFonts w:ascii="Tahoma" w:hAnsi="Tahoma" w:cs="Tahoma"/>
          <w:bCs/>
          <w:sz w:val="20"/>
          <w:szCs w:val="20"/>
          <w:lang w:eastAsia="pt-BR"/>
        </w:rPr>
        <w:t>_____________________________</w:t>
      </w:r>
    </w:p>
    <w:p w14:paraId="52D4204A" w14:textId="77777777" w:rsidR="00FD38FF" w:rsidRPr="00A012E7" w:rsidRDefault="00FD38FF" w:rsidP="00FD38FF">
      <w:pPr>
        <w:pStyle w:val="SemEspaamento"/>
        <w:spacing w:line="276" w:lineRule="auto"/>
        <w:rPr>
          <w:rFonts w:ascii="Tahoma" w:hAnsi="Tahoma" w:cs="Tahoma"/>
          <w:sz w:val="20"/>
          <w:szCs w:val="20"/>
          <w:highlight w:val="yellow"/>
          <w:lang w:eastAsia="pt-BR"/>
        </w:rPr>
      </w:pPr>
    </w:p>
    <w:p w14:paraId="2EE789D4"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 xml:space="preserve">Nome: </w:t>
      </w:r>
      <w:proofErr w:type="spellStart"/>
      <w:r w:rsidRPr="00625EB7">
        <w:rPr>
          <w:rFonts w:ascii="Tahoma" w:hAnsi="Tahoma" w:cs="Tahoma"/>
          <w:sz w:val="20"/>
          <w:szCs w:val="20"/>
          <w:lang w:eastAsia="pt-BR"/>
        </w:rPr>
        <w:t>Thaise</w:t>
      </w:r>
      <w:proofErr w:type="spellEnd"/>
      <w:r w:rsidRPr="00625EB7">
        <w:rPr>
          <w:rFonts w:ascii="Tahoma" w:hAnsi="Tahoma" w:cs="Tahoma"/>
          <w:sz w:val="20"/>
          <w:szCs w:val="20"/>
          <w:lang w:eastAsia="pt-BR"/>
        </w:rPr>
        <w:t xml:space="preserve"> Cristina Costa </w:t>
      </w:r>
      <w:proofErr w:type="spellStart"/>
      <w:r w:rsidRPr="00625EB7">
        <w:rPr>
          <w:rFonts w:ascii="Tahoma" w:hAnsi="Tahoma" w:cs="Tahoma"/>
          <w:sz w:val="20"/>
          <w:szCs w:val="20"/>
          <w:lang w:eastAsia="pt-BR"/>
        </w:rPr>
        <w:t>Panone</w:t>
      </w:r>
      <w:proofErr w:type="spellEnd"/>
    </w:p>
    <w:p w14:paraId="039F66C8"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Cargo: Secretária de Assistência e Desenvolvimento Social</w:t>
      </w:r>
    </w:p>
    <w:p w14:paraId="1536B531" w14:textId="77777777" w:rsidR="00FD38FF" w:rsidRPr="00625EB7" w:rsidRDefault="00FD38FF" w:rsidP="00FD38FF">
      <w:pPr>
        <w:pStyle w:val="SemEspaamento"/>
        <w:spacing w:line="276" w:lineRule="auto"/>
        <w:rPr>
          <w:rFonts w:ascii="Tahoma" w:hAnsi="Tahoma" w:cs="Tahoma"/>
          <w:strike/>
          <w:sz w:val="20"/>
          <w:szCs w:val="20"/>
          <w:lang w:eastAsia="pt-BR"/>
        </w:rPr>
      </w:pPr>
      <w:r w:rsidRPr="00625EB7">
        <w:rPr>
          <w:rFonts w:ascii="Tahoma" w:hAnsi="Tahoma" w:cs="Tahoma"/>
          <w:sz w:val="20"/>
          <w:szCs w:val="20"/>
          <w:lang w:eastAsia="pt-BR"/>
        </w:rPr>
        <w:t>CPF: _______________</w:t>
      </w:r>
    </w:p>
    <w:p w14:paraId="6ED1C48E" w14:textId="77777777" w:rsidR="00FD38FF" w:rsidRPr="00625EB7" w:rsidRDefault="00FD38FF" w:rsidP="00FD38FF">
      <w:pPr>
        <w:pStyle w:val="SemEspaamento"/>
        <w:spacing w:line="276" w:lineRule="auto"/>
        <w:rPr>
          <w:rFonts w:ascii="Tahoma" w:hAnsi="Tahoma" w:cs="Tahoma"/>
          <w:bCs/>
          <w:sz w:val="20"/>
          <w:szCs w:val="20"/>
          <w:lang w:eastAsia="pt-BR"/>
        </w:rPr>
      </w:pPr>
      <w:r w:rsidRPr="00625EB7">
        <w:rPr>
          <w:rFonts w:ascii="Tahoma" w:hAnsi="Tahoma" w:cs="Tahoma"/>
          <w:sz w:val="20"/>
          <w:szCs w:val="20"/>
          <w:lang w:eastAsia="pt-BR"/>
        </w:rPr>
        <w:t xml:space="preserve">Assinatura: </w:t>
      </w:r>
      <w:r w:rsidRPr="00625EB7">
        <w:rPr>
          <w:rFonts w:ascii="Tahoma" w:hAnsi="Tahoma" w:cs="Tahoma"/>
          <w:bCs/>
          <w:sz w:val="20"/>
          <w:szCs w:val="20"/>
          <w:lang w:eastAsia="pt-BR"/>
        </w:rPr>
        <w:t>_____________________________</w:t>
      </w:r>
    </w:p>
    <w:p w14:paraId="006E7ECA" w14:textId="77777777" w:rsidR="00FD38FF" w:rsidRPr="00625EB7" w:rsidRDefault="00FD38FF" w:rsidP="00FD38FF">
      <w:pPr>
        <w:pStyle w:val="SemEspaamento"/>
        <w:spacing w:line="276" w:lineRule="auto"/>
        <w:rPr>
          <w:rFonts w:ascii="Tahoma" w:hAnsi="Tahoma" w:cs="Tahoma"/>
          <w:sz w:val="20"/>
          <w:szCs w:val="20"/>
          <w:lang w:eastAsia="pt-BR"/>
        </w:rPr>
      </w:pPr>
    </w:p>
    <w:p w14:paraId="2A02C0F5"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Nome: Valdecir Luís Marcolino</w:t>
      </w:r>
    </w:p>
    <w:p w14:paraId="46B14BF9"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Cargo: Diretor de Meio Ambiente e de Recursos Hídricos</w:t>
      </w:r>
    </w:p>
    <w:p w14:paraId="1ABC740D" w14:textId="77777777" w:rsidR="00FD38FF" w:rsidRPr="00625EB7" w:rsidRDefault="00FD38FF" w:rsidP="00FD38FF">
      <w:pPr>
        <w:pStyle w:val="SemEspaamento"/>
        <w:spacing w:line="276" w:lineRule="auto"/>
        <w:rPr>
          <w:rFonts w:ascii="Tahoma" w:hAnsi="Tahoma" w:cs="Tahoma"/>
          <w:strike/>
          <w:sz w:val="20"/>
          <w:szCs w:val="20"/>
          <w:lang w:eastAsia="pt-BR"/>
        </w:rPr>
      </w:pPr>
      <w:r w:rsidRPr="00625EB7">
        <w:rPr>
          <w:rFonts w:ascii="Tahoma" w:hAnsi="Tahoma" w:cs="Tahoma"/>
          <w:sz w:val="20"/>
          <w:szCs w:val="20"/>
          <w:lang w:eastAsia="pt-BR"/>
        </w:rPr>
        <w:t>CPF: __________</w:t>
      </w:r>
    </w:p>
    <w:p w14:paraId="4ABCD7C3"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 xml:space="preserve">Assinatura: </w:t>
      </w:r>
      <w:r w:rsidRPr="00625EB7">
        <w:rPr>
          <w:rFonts w:ascii="Tahoma" w:hAnsi="Tahoma" w:cs="Tahoma"/>
          <w:bCs/>
          <w:sz w:val="20"/>
          <w:szCs w:val="20"/>
          <w:lang w:eastAsia="pt-BR"/>
        </w:rPr>
        <w:t>_____________________________</w:t>
      </w:r>
    </w:p>
    <w:p w14:paraId="49AE20CA" w14:textId="77777777" w:rsidR="00FD38FF" w:rsidRPr="00625EB7" w:rsidRDefault="00FD38FF" w:rsidP="00FD38FF">
      <w:pPr>
        <w:pStyle w:val="SemEspaamento"/>
        <w:spacing w:line="276" w:lineRule="auto"/>
        <w:rPr>
          <w:rFonts w:ascii="Tahoma" w:hAnsi="Tahoma" w:cs="Tahoma"/>
          <w:sz w:val="20"/>
          <w:szCs w:val="20"/>
          <w:lang w:eastAsia="pt-BR"/>
        </w:rPr>
      </w:pPr>
    </w:p>
    <w:p w14:paraId="382CD421"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 xml:space="preserve">Nome: Daniel </w:t>
      </w:r>
      <w:proofErr w:type="spellStart"/>
      <w:r w:rsidRPr="00625EB7">
        <w:rPr>
          <w:rFonts w:ascii="Tahoma" w:hAnsi="Tahoma" w:cs="Tahoma"/>
          <w:sz w:val="20"/>
          <w:szCs w:val="20"/>
          <w:lang w:eastAsia="pt-BR"/>
        </w:rPr>
        <w:t>Bagatini</w:t>
      </w:r>
      <w:proofErr w:type="spellEnd"/>
    </w:p>
    <w:p w14:paraId="2AD2BB4C"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Cargo: Procurador Geral do Município</w:t>
      </w:r>
    </w:p>
    <w:p w14:paraId="71682D1F" w14:textId="77777777" w:rsidR="00FD38FF" w:rsidRPr="00625EB7" w:rsidRDefault="00FD38FF" w:rsidP="00FD38FF">
      <w:pPr>
        <w:pStyle w:val="SemEspaamento"/>
        <w:spacing w:line="276" w:lineRule="auto"/>
        <w:rPr>
          <w:rFonts w:ascii="Tahoma" w:hAnsi="Tahoma" w:cs="Tahoma"/>
          <w:strike/>
          <w:sz w:val="20"/>
          <w:szCs w:val="20"/>
          <w:lang w:eastAsia="pt-BR"/>
        </w:rPr>
      </w:pPr>
      <w:r w:rsidRPr="00625EB7">
        <w:rPr>
          <w:rFonts w:ascii="Tahoma" w:hAnsi="Tahoma" w:cs="Tahoma"/>
          <w:sz w:val="20"/>
          <w:szCs w:val="20"/>
          <w:lang w:eastAsia="pt-BR"/>
        </w:rPr>
        <w:t>CPF: _____________</w:t>
      </w:r>
    </w:p>
    <w:p w14:paraId="4497E849"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 xml:space="preserve">Assinatura: </w:t>
      </w:r>
      <w:r w:rsidRPr="00625EB7">
        <w:rPr>
          <w:rFonts w:ascii="Tahoma" w:hAnsi="Tahoma" w:cs="Tahoma"/>
          <w:bCs/>
          <w:sz w:val="20"/>
          <w:szCs w:val="20"/>
          <w:lang w:eastAsia="pt-BR"/>
        </w:rPr>
        <w:t>_____________________________</w:t>
      </w:r>
    </w:p>
    <w:p w14:paraId="12B71343" w14:textId="77777777" w:rsidR="00FD38FF" w:rsidRPr="00A012E7" w:rsidRDefault="00FD38FF" w:rsidP="00FD38FF">
      <w:pPr>
        <w:pStyle w:val="SemEspaamento"/>
        <w:spacing w:line="276" w:lineRule="auto"/>
        <w:rPr>
          <w:rFonts w:ascii="Tahoma" w:hAnsi="Tahoma" w:cs="Tahoma"/>
          <w:sz w:val="20"/>
          <w:szCs w:val="20"/>
          <w:highlight w:val="yellow"/>
          <w:lang w:eastAsia="pt-BR"/>
        </w:rPr>
      </w:pPr>
      <w:bookmarkStart w:id="39" w:name="_GoBack"/>
      <w:bookmarkEnd w:id="39"/>
    </w:p>
    <w:p w14:paraId="146AA38B"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 xml:space="preserve">Nome: Adriano Edson da Silva </w:t>
      </w:r>
      <w:proofErr w:type="spellStart"/>
      <w:r w:rsidRPr="00625EB7">
        <w:rPr>
          <w:rFonts w:ascii="Tahoma" w:hAnsi="Tahoma" w:cs="Tahoma"/>
          <w:sz w:val="20"/>
          <w:szCs w:val="20"/>
          <w:lang w:eastAsia="pt-BR"/>
        </w:rPr>
        <w:t>Harari</w:t>
      </w:r>
      <w:proofErr w:type="spellEnd"/>
    </w:p>
    <w:p w14:paraId="5A10D9CB"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Cargo: Secretário de Agricultura e Zeladoria</w:t>
      </w:r>
    </w:p>
    <w:p w14:paraId="538039D4" w14:textId="77777777" w:rsidR="00FD38FF" w:rsidRPr="00625EB7" w:rsidRDefault="00FD38FF" w:rsidP="00FD38FF">
      <w:pPr>
        <w:pStyle w:val="SemEspaamento"/>
        <w:spacing w:line="276" w:lineRule="auto"/>
        <w:rPr>
          <w:rFonts w:ascii="Tahoma" w:hAnsi="Tahoma" w:cs="Tahoma"/>
          <w:strike/>
          <w:sz w:val="20"/>
          <w:szCs w:val="20"/>
          <w:lang w:eastAsia="pt-BR"/>
        </w:rPr>
      </w:pPr>
      <w:r w:rsidRPr="00625EB7">
        <w:rPr>
          <w:rFonts w:ascii="Tahoma" w:hAnsi="Tahoma" w:cs="Tahoma"/>
          <w:sz w:val="20"/>
          <w:szCs w:val="20"/>
          <w:lang w:eastAsia="pt-BR"/>
        </w:rPr>
        <w:t>CPF: _____________</w:t>
      </w:r>
    </w:p>
    <w:p w14:paraId="7937683B" w14:textId="77777777" w:rsidR="00FD38FF" w:rsidRPr="00625EB7" w:rsidRDefault="00FD38FF" w:rsidP="00FD38FF">
      <w:pPr>
        <w:pStyle w:val="SemEspaamento"/>
        <w:spacing w:line="276" w:lineRule="auto"/>
        <w:rPr>
          <w:rFonts w:ascii="Tahoma" w:hAnsi="Tahoma" w:cs="Tahoma"/>
          <w:sz w:val="20"/>
          <w:szCs w:val="20"/>
          <w:lang w:eastAsia="pt-BR"/>
        </w:rPr>
      </w:pPr>
      <w:r w:rsidRPr="00625EB7">
        <w:rPr>
          <w:rFonts w:ascii="Tahoma" w:hAnsi="Tahoma" w:cs="Tahoma"/>
          <w:sz w:val="20"/>
          <w:szCs w:val="20"/>
          <w:lang w:eastAsia="pt-BR"/>
        </w:rPr>
        <w:t xml:space="preserve">Assinatura: </w:t>
      </w:r>
      <w:r w:rsidRPr="00625EB7">
        <w:rPr>
          <w:rFonts w:ascii="Tahoma" w:hAnsi="Tahoma" w:cs="Tahoma"/>
          <w:bCs/>
          <w:sz w:val="20"/>
          <w:szCs w:val="20"/>
          <w:lang w:eastAsia="pt-BR"/>
        </w:rPr>
        <w:t>_____________________________</w:t>
      </w:r>
    </w:p>
    <w:p w14:paraId="5DA6A70D" w14:textId="77777777" w:rsidR="00FD38FF" w:rsidRPr="00A012E7" w:rsidRDefault="00FD38FF" w:rsidP="00FD38FF">
      <w:pPr>
        <w:pStyle w:val="SemEspaamento"/>
        <w:spacing w:line="276" w:lineRule="auto"/>
        <w:rPr>
          <w:rFonts w:ascii="Tahoma" w:hAnsi="Tahoma" w:cs="Tahoma"/>
          <w:sz w:val="20"/>
          <w:szCs w:val="20"/>
          <w:highlight w:val="yellow"/>
          <w:lang w:eastAsia="pt-BR"/>
        </w:rPr>
      </w:pPr>
    </w:p>
    <w:p w14:paraId="5D63953B" w14:textId="77777777" w:rsidR="00FD38FF" w:rsidRPr="00A012E7" w:rsidRDefault="00FD38FF" w:rsidP="00FD38FF">
      <w:pPr>
        <w:pStyle w:val="SemEspaamento"/>
        <w:spacing w:line="276" w:lineRule="auto"/>
        <w:rPr>
          <w:rFonts w:ascii="Tahoma" w:hAnsi="Tahoma" w:cs="Tahoma"/>
          <w:bCs/>
          <w:sz w:val="20"/>
          <w:szCs w:val="20"/>
          <w:highlight w:val="yellow"/>
          <w:lang w:eastAsia="pt-BR"/>
        </w:rPr>
      </w:pPr>
    </w:p>
    <w:p w14:paraId="5060EDC5" w14:textId="77777777" w:rsidR="00FD38FF" w:rsidRPr="00A012E7" w:rsidRDefault="00FD38FF" w:rsidP="00FD38FF">
      <w:pPr>
        <w:pStyle w:val="SemEspaamento"/>
        <w:spacing w:line="276" w:lineRule="auto"/>
        <w:rPr>
          <w:rFonts w:ascii="Tahoma" w:hAnsi="Tahoma" w:cs="Tahoma"/>
          <w:b/>
          <w:sz w:val="20"/>
          <w:szCs w:val="20"/>
          <w:u w:val="single"/>
          <w:lang w:eastAsia="pt-BR"/>
        </w:rPr>
      </w:pPr>
      <w:r w:rsidRPr="00A012E7">
        <w:rPr>
          <w:rFonts w:ascii="Tahoma" w:hAnsi="Tahoma" w:cs="Tahoma"/>
          <w:b/>
          <w:sz w:val="20"/>
          <w:szCs w:val="20"/>
          <w:u w:val="single"/>
          <w:lang w:eastAsia="pt-BR"/>
        </w:rPr>
        <w:t>DEMAIS RESPONSÁVEIS (*):</w:t>
      </w:r>
    </w:p>
    <w:p w14:paraId="318E89A4" w14:textId="77777777" w:rsidR="00FD38FF" w:rsidRPr="00A012E7" w:rsidRDefault="00FD38FF" w:rsidP="00FD38FF">
      <w:pPr>
        <w:pStyle w:val="SemEspaamento"/>
        <w:spacing w:line="276" w:lineRule="auto"/>
        <w:rPr>
          <w:rFonts w:ascii="Tahoma" w:hAnsi="Tahoma" w:cs="Tahoma"/>
          <w:bCs/>
          <w:sz w:val="20"/>
          <w:szCs w:val="20"/>
          <w:lang w:eastAsia="pt-BR"/>
        </w:rPr>
      </w:pPr>
      <w:r w:rsidRPr="00A012E7">
        <w:rPr>
          <w:rFonts w:ascii="Tahoma" w:hAnsi="Tahoma" w:cs="Tahoma"/>
          <w:bCs/>
          <w:sz w:val="20"/>
          <w:szCs w:val="20"/>
          <w:lang w:eastAsia="pt-BR"/>
        </w:rPr>
        <w:t>Tipo de ato sob sua responsabilidade: Autoridade Competente</w:t>
      </w:r>
    </w:p>
    <w:p w14:paraId="444321B5" w14:textId="77777777" w:rsidR="00FD38FF" w:rsidRPr="00A012E7" w:rsidRDefault="00FD38FF" w:rsidP="00FD38FF">
      <w:pPr>
        <w:pStyle w:val="SemEspaamento"/>
        <w:spacing w:line="276" w:lineRule="auto"/>
        <w:rPr>
          <w:rFonts w:ascii="Tahoma" w:hAnsi="Tahoma" w:cs="Tahoma"/>
          <w:bCs/>
          <w:sz w:val="20"/>
          <w:szCs w:val="20"/>
          <w:lang w:eastAsia="pt-BR"/>
        </w:rPr>
      </w:pPr>
      <w:r w:rsidRPr="00A012E7">
        <w:rPr>
          <w:rFonts w:ascii="Tahoma" w:hAnsi="Tahoma" w:cs="Tahoma"/>
          <w:bCs/>
          <w:sz w:val="20"/>
          <w:szCs w:val="20"/>
          <w:lang w:eastAsia="pt-BR"/>
        </w:rPr>
        <w:t>Nome: Gustavo de Freitas</w:t>
      </w:r>
    </w:p>
    <w:p w14:paraId="5E710162" w14:textId="77777777" w:rsidR="00FD38FF" w:rsidRPr="00A012E7" w:rsidRDefault="00FD38FF" w:rsidP="00FD38FF">
      <w:pPr>
        <w:pStyle w:val="SemEspaamento"/>
        <w:spacing w:line="276" w:lineRule="auto"/>
        <w:rPr>
          <w:rFonts w:ascii="Tahoma" w:hAnsi="Tahoma" w:cs="Tahoma"/>
          <w:bCs/>
          <w:sz w:val="20"/>
          <w:szCs w:val="20"/>
          <w:lang w:eastAsia="pt-BR"/>
        </w:rPr>
      </w:pPr>
      <w:r w:rsidRPr="00A012E7">
        <w:rPr>
          <w:rFonts w:ascii="Tahoma" w:hAnsi="Tahoma" w:cs="Tahoma"/>
          <w:bCs/>
          <w:sz w:val="20"/>
          <w:szCs w:val="20"/>
          <w:lang w:eastAsia="pt-BR"/>
        </w:rPr>
        <w:t>Cargo: Secretário de Administração</w:t>
      </w:r>
    </w:p>
    <w:p w14:paraId="304EE445" w14:textId="77777777" w:rsidR="00FD38FF" w:rsidRPr="00A012E7" w:rsidRDefault="00FD38FF" w:rsidP="00FD38FF">
      <w:pPr>
        <w:pStyle w:val="SemEspaamento"/>
        <w:spacing w:line="276" w:lineRule="auto"/>
        <w:rPr>
          <w:rFonts w:ascii="Tahoma" w:hAnsi="Tahoma" w:cs="Tahoma"/>
          <w:bCs/>
          <w:sz w:val="20"/>
          <w:szCs w:val="20"/>
          <w:lang w:eastAsia="pt-BR"/>
        </w:rPr>
      </w:pPr>
      <w:r w:rsidRPr="00A012E7">
        <w:rPr>
          <w:rFonts w:ascii="Tahoma" w:hAnsi="Tahoma" w:cs="Tahoma"/>
          <w:bCs/>
          <w:sz w:val="20"/>
          <w:szCs w:val="20"/>
          <w:lang w:eastAsia="pt-BR"/>
        </w:rPr>
        <w:t xml:space="preserve">CPF: </w:t>
      </w:r>
      <w:r w:rsidRPr="00FD38FF">
        <w:rPr>
          <w:rFonts w:ascii="Tahoma" w:hAnsi="Tahoma" w:cs="Tahoma"/>
          <w:bCs/>
          <w:sz w:val="20"/>
          <w:szCs w:val="20"/>
          <w:highlight w:val="black"/>
          <w:lang w:eastAsia="pt-BR"/>
        </w:rPr>
        <w:t>139.514.038-37</w:t>
      </w:r>
    </w:p>
    <w:p w14:paraId="5D97F279" w14:textId="77777777" w:rsidR="00FD38FF" w:rsidRPr="00A012E7" w:rsidRDefault="00FD38FF" w:rsidP="00FD38FF">
      <w:pPr>
        <w:pStyle w:val="SemEspaamento"/>
        <w:spacing w:line="276" w:lineRule="auto"/>
        <w:rPr>
          <w:rFonts w:ascii="Tahoma" w:hAnsi="Tahoma" w:cs="Tahoma"/>
          <w:bCs/>
          <w:sz w:val="20"/>
          <w:szCs w:val="20"/>
          <w:lang w:eastAsia="pt-BR"/>
        </w:rPr>
      </w:pPr>
      <w:r w:rsidRPr="00A012E7">
        <w:rPr>
          <w:rFonts w:ascii="Tahoma" w:hAnsi="Tahoma" w:cs="Tahoma"/>
          <w:bCs/>
          <w:sz w:val="20"/>
          <w:szCs w:val="20"/>
          <w:lang w:eastAsia="pt-BR"/>
        </w:rPr>
        <w:t>Assinatura: ____________________________</w:t>
      </w:r>
    </w:p>
    <w:p w14:paraId="293DE9C5" w14:textId="77777777" w:rsidR="00FD38FF" w:rsidRPr="00A012E7" w:rsidRDefault="00FD38FF" w:rsidP="00FD38FF">
      <w:pPr>
        <w:pStyle w:val="SemEspaamento"/>
        <w:spacing w:line="276" w:lineRule="auto"/>
        <w:rPr>
          <w:rFonts w:ascii="Tahoma" w:hAnsi="Tahoma" w:cs="Tahoma"/>
          <w:bCs/>
          <w:sz w:val="20"/>
          <w:szCs w:val="20"/>
          <w:lang w:eastAsia="pt-BR"/>
        </w:rPr>
      </w:pPr>
      <w:r w:rsidRPr="00A012E7">
        <w:rPr>
          <w:rFonts w:ascii="Tahoma" w:hAnsi="Tahoma" w:cs="Tahoma"/>
          <w:noProof/>
          <w:sz w:val="18"/>
          <w:szCs w:val="20"/>
          <w:lang w:eastAsia="pt-BR"/>
        </w:rPr>
        <mc:AlternateContent>
          <mc:Choice Requires="wps">
            <w:drawing>
              <wp:anchor distT="0" distB="0" distL="0" distR="0" simplePos="0" relativeHeight="251659264" behindDoc="0" locked="0" layoutInCell="1" allowOverlap="1" wp14:anchorId="25DAB355" wp14:editId="521E94CD">
                <wp:simplePos x="0" y="0"/>
                <wp:positionH relativeFrom="page">
                  <wp:posOffset>800100</wp:posOffset>
                </wp:positionH>
                <wp:positionV relativeFrom="paragraph">
                  <wp:posOffset>309245</wp:posOffset>
                </wp:positionV>
                <wp:extent cx="5981700" cy="0"/>
                <wp:effectExtent l="0" t="0" r="19050" b="1905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6DA43" id="Conector reto 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3pt,24.35pt" to="534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" strokeweight="1.44pt">
                <w10:wrap type="topAndBottom" anchorx="page"/>
              </v:line>
            </w:pict>
          </mc:Fallback>
        </mc:AlternateContent>
      </w:r>
      <w:r w:rsidRPr="00A012E7">
        <w:rPr>
          <w:rFonts w:ascii="Tahoma" w:hAnsi="Tahoma" w:cs="Tahoma"/>
          <w:bCs/>
          <w:sz w:val="20"/>
          <w:szCs w:val="20"/>
          <w:lang w:eastAsia="pt-BR"/>
        </w:rPr>
        <w:t xml:space="preserve">  </w:t>
      </w:r>
      <w:r w:rsidRPr="00A012E7">
        <w:rPr>
          <w:rFonts w:ascii="Tahoma" w:hAnsi="Tahoma" w:cs="Tahoma"/>
          <w:bCs/>
          <w:sz w:val="20"/>
          <w:szCs w:val="20"/>
          <w:lang w:eastAsia="pt-BR"/>
        </w:rPr>
        <w:tab/>
      </w:r>
    </w:p>
    <w:p w14:paraId="473DEDED" w14:textId="77777777" w:rsidR="00FD38FF" w:rsidRDefault="00FD38FF" w:rsidP="00FD38FF">
      <w:pPr>
        <w:spacing w:after="0" w:line="276" w:lineRule="auto"/>
        <w:jc w:val="both"/>
      </w:pPr>
      <w:r w:rsidRPr="00A012E7">
        <w:rPr>
          <w:rFonts w:ascii="Tahoma" w:eastAsia="Arial" w:hAnsi="Tahoma" w:cs="Tahoma"/>
          <w:sz w:val="18"/>
          <w:szCs w:val="20"/>
        </w:rPr>
        <w:t>(*) - O Termo de Ciência e de Notificação deve identificar as pessoas físicas que tenham concorrido para a prática do ato jurídico,  na  condição  de  ordenador  da  despesa;  de  partes  contratantes;</w:t>
      </w:r>
      <w:r w:rsidRPr="00A012E7">
        <w:rPr>
          <w:rFonts w:ascii="Tahoma" w:eastAsia="Arial" w:hAnsi="Tahoma" w:cs="Tahoma"/>
          <w:spacing w:val="-20"/>
          <w:sz w:val="18"/>
          <w:szCs w:val="20"/>
        </w:rPr>
        <w:t xml:space="preserve"> </w:t>
      </w:r>
      <w:r w:rsidRPr="00A012E7">
        <w:rPr>
          <w:rFonts w:ascii="Tahoma" w:eastAsia="Arial" w:hAnsi="Tahoma" w:cs="Tahoma"/>
          <w:sz w:val="18"/>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012E7">
        <w:rPr>
          <w:rFonts w:ascii="Tahoma" w:eastAsia="Arial" w:hAnsi="Tahoma" w:cs="Tahoma"/>
          <w:i/>
          <w:sz w:val="18"/>
          <w:szCs w:val="20"/>
        </w:rPr>
        <w:t xml:space="preserve">. </w:t>
      </w:r>
      <w:r w:rsidRPr="00A012E7">
        <w:rPr>
          <w:rFonts w:ascii="Tahoma" w:eastAsia="Arial" w:hAnsi="Tahoma" w:cs="Tahoma"/>
          <w:sz w:val="18"/>
          <w:szCs w:val="20"/>
        </w:rPr>
        <w:t>Na hipótese de prestações de contas, caso o signatário do parecer conclusivo seja distinto daqueles já arrolados como subscritores do Termo de Ciência e de Notificação, será ele objeto de notificação específica.</w:t>
      </w:r>
      <w:r>
        <w:rPr>
          <w:rFonts w:ascii="Tahoma" w:eastAsia="Arial" w:hAnsi="Tahoma" w:cs="Tahoma"/>
          <w:sz w:val="18"/>
          <w:szCs w:val="20"/>
        </w:rPr>
        <w:t xml:space="preserve"> </w:t>
      </w:r>
    </w:p>
    <w:p w14:paraId="2DDD8241" w14:textId="77777777" w:rsidR="00FD38FF" w:rsidRDefault="00FD38FF" w:rsidP="00FD38FF"/>
    <w:p w14:paraId="3405C50A" w14:textId="77777777" w:rsidR="002346A6" w:rsidRPr="002346A6" w:rsidRDefault="002346A6" w:rsidP="001F330F">
      <w:pPr>
        <w:spacing w:after="0" w:line="360" w:lineRule="auto"/>
        <w:ind w:left="-284" w:right="849"/>
        <w:jc w:val="both"/>
        <w:rPr>
          <w:rFonts w:ascii="Tahoma" w:hAnsi="Tahoma" w:cs="Tahoma"/>
          <w:sz w:val="20"/>
          <w:szCs w:val="20"/>
        </w:rPr>
      </w:pPr>
    </w:p>
    <w:sectPr w:rsidR="002346A6" w:rsidRPr="002346A6" w:rsidSect="00FD38FF">
      <w:headerReference w:type="default" r:id="rId27"/>
      <w:footerReference w:type="default" r:id="rId28"/>
      <w:pgSz w:w="11906" w:h="16838"/>
      <w:pgMar w:top="567" w:right="567" w:bottom="851"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B6C97" w14:textId="77777777" w:rsidR="009E2E16" w:rsidRDefault="009E2E16" w:rsidP="000927D5">
      <w:pPr>
        <w:spacing w:after="0" w:line="240" w:lineRule="auto"/>
      </w:pPr>
      <w:r>
        <w:separator/>
      </w:r>
    </w:p>
  </w:endnote>
  <w:endnote w:type="continuationSeparator" w:id="0">
    <w:p w14:paraId="65CCDA78" w14:textId="77777777" w:rsidR="009E2E16" w:rsidRDefault="009E2E16"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13235" w14:textId="73FFC729" w:rsidR="001035BA" w:rsidRDefault="001035BA" w:rsidP="004F4697">
    <w:pPr>
      <w:pStyle w:val="Rodap"/>
      <w:pBdr>
        <w:bottom w:val="single" w:sz="6" w:space="1" w:color="auto"/>
      </w:pBdr>
      <w:ind w:left="-567" w:right="566"/>
      <w:jc w:val="center"/>
      <w:rPr>
        <w:rFonts w:ascii="Plantagenet Cherokee" w:hAnsi="Plantagenet Cherokee"/>
        <w:color w:val="000000" w:themeColor="text1"/>
        <w:sz w:val="20"/>
        <w:szCs w:val="20"/>
      </w:rPr>
    </w:pPr>
  </w:p>
  <w:p w14:paraId="51A4FF1E" w14:textId="389E234A" w:rsidR="001035BA" w:rsidRDefault="001035BA" w:rsidP="004F4697">
    <w:pPr>
      <w:pStyle w:val="Rodap"/>
      <w:ind w:left="-567" w:right="566"/>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 xml:space="preserve">Rua José Quirino Ribeiro, 55, </w:t>
    </w:r>
    <w:r w:rsidR="00B402F0">
      <w:rPr>
        <w:rFonts w:ascii="Plantagenet Cherokee" w:hAnsi="Plantagenet Cherokee"/>
        <w:color w:val="000000" w:themeColor="text1"/>
        <w:sz w:val="20"/>
        <w:szCs w:val="20"/>
      </w:rPr>
      <w:t>Jardim Belém</w:t>
    </w:r>
    <w:r>
      <w:rPr>
        <w:rFonts w:ascii="Plantagenet Cherokee" w:hAnsi="Plantagenet Cherokee"/>
        <w:color w:val="000000" w:themeColor="text1"/>
        <w:sz w:val="20"/>
        <w:szCs w:val="20"/>
      </w:rPr>
      <w:t xml:space="preserve"> - Descalvado (SP) - PABX (19) 3583.9300 - CEP 13690-0</w:t>
    </w:r>
    <w:r w:rsidR="00B402F0">
      <w:rPr>
        <w:rFonts w:ascii="Plantagenet Cherokee" w:hAnsi="Plantagenet Cherokee"/>
        <w:color w:val="000000" w:themeColor="text1"/>
        <w:sz w:val="20"/>
        <w:szCs w:val="20"/>
      </w:rPr>
      <w:t>91</w:t>
    </w:r>
  </w:p>
  <w:p w14:paraId="1283823F" w14:textId="750764C6" w:rsidR="001035BA" w:rsidRPr="00D31529" w:rsidRDefault="001035BA" w:rsidP="004F4697">
    <w:pPr>
      <w:pStyle w:val="Rodap"/>
      <w:ind w:left="-567" w:right="566"/>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376C25" w14:textId="77777777" w:rsidR="009E2E16" w:rsidRDefault="009E2E16" w:rsidP="000927D5">
      <w:pPr>
        <w:spacing w:after="0" w:line="240" w:lineRule="auto"/>
      </w:pPr>
      <w:r>
        <w:separator/>
      </w:r>
    </w:p>
  </w:footnote>
  <w:footnote w:type="continuationSeparator" w:id="0">
    <w:p w14:paraId="6ED36689" w14:textId="77777777" w:rsidR="009E2E16" w:rsidRDefault="009E2E16"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D66F9" w14:textId="492645F5" w:rsidR="001035BA" w:rsidRDefault="00B402F0" w:rsidP="00B402F0">
    <w:pPr>
      <w:pStyle w:val="Cabealho"/>
      <w:ind w:left="-993" w:right="140"/>
    </w:pPr>
    <w:r>
      <w:rPr>
        <w:noProof/>
        <w:lang w:eastAsia="pt-BR"/>
      </w:rPr>
      <w:drawing>
        <wp:inline distT="0" distB="0" distL="0" distR="0" wp14:anchorId="5DE3D20C" wp14:editId="07FDEBDB">
          <wp:extent cx="707390" cy="780415"/>
          <wp:effectExtent l="0" t="0" r="0" b="63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lang w:eastAsia="pt-BR"/>
      </w:rPr>
      <w:drawing>
        <wp:inline distT="0" distB="0" distL="0" distR="0" wp14:anchorId="3DAE4AD0" wp14:editId="571AE710">
          <wp:extent cx="4846955" cy="579120"/>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lang w:eastAsia="pt-BR"/>
      </w:rPr>
      <w:drawing>
        <wp:inline distT="0" distB="0" distL="0" distR="0" wp14:anchorId="329B8E0A" wp14:editId="0C26D782">
          <wp:extent cx="1078865" cy="798830"/>
          <wp:effectExtent l="0" t="0" r="6985" b="1270"/>
          <wp:docPr id="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77184BDA" w14:textId="77777777" w:rsidR="00B402F0" w:rsidRDefault="00B402F0" w:rsidP="00B402F0">
    <w:pPr>
      <w:pStyle w:val="Cabealho"/>
      <w:ind w:left="-993" w:right="14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2502"/>
    <w:multiLevelType w:val="hybridMultilevel"/>
    <w:tmpl w:val="F7984014"/>
    <w:lvl w:ilvl="0" w:tplc="B9522530">
      <w:start w:val="1"/>
      <w:numFmt w:val="decimal"/>
      <w:lvlText w:val="%1."/>
      <w:lvlJc w:val="left"/>
      <w:pPr>
        <w:ind w:left="390" w:hanging="248"/>
      </w:pPr>
      <w:rPr>
        <w:rFonts w:ascii="Tahoma" w:eastAsia="Tahoma" w:hAnsi="Tahoma" w:cs="Tahoma" w:hint="default"/>
        <w:b/>
        <w:bCs/>
        <w:i w:val="0"/>
        <w:iCs w:val="0"/>
        <w:spacing w:val="0"/>
        <w:w w:val="99"/>
        <w:sz w:val="20"/>
        <w:szCs w:val="20"/>
        <w:lang w:val="pt-PT" w:eastAsia="en-US" w:bidi="ar-SA"/>
      </w:rPr>
    </w:lvl>
    <w:lvl w:ilvl="1" w:tplc="1C009CAC">
      <w:start w:val="1"/>
      <w:numFmt w:val="lowerLetter"/>
      <w:lvlText w:val="%2)"/>
      <w:lvlJc w:val="left"/>
      <w:pPr>
        <w:ind w:left="143" w:hanging="252"/>
      </w:pPr>
      <w:rPr>
        <w:rFonts w:ascii="Tahoma" w:eastAsia="Tahoma" w:hAnsi="Tahoma" w:cs="Tahoma" w:hint="default"/>
        <w:b w:val="0"/>
        <w:bCs w:val="0"/>
        <w:i w:val="0"/>
        <w:iCs w:val="0"/>
        <w:spacing w:val="0"/>
        <w:w w:val="99"/>
        <w:sz w:val="20"/>
        <w:szCs w:val="20"/>
        <w:lang w:val="pt-PT" w:eastAsia="en-US" w:bidi="ar-SA"/>
      </w:rPr>
    </w:lvl>
    <w:lvl w:ilvl="2" w:tplc="21762D4A">
      <w:numFmt w:val="bullet"/>
      <w:lvlText w:val="•"/>
      <w:lvlJc w:val="left"/>
      <w:pPr>
        <w:ind w:left="400" w:hanging="252"/>
      </w:pPr>
      <w:rPr>
        <w:rFonts w:hint="default"/>
        <w:lang w:val="pt-PT" w:eastAsia="en-US" w:bidi="ar-SA"/>
      </w:rPr>
    </w:lvl>
    <w:lvl w:ilvl="3" w:tplc="BE72BA5C">
      <w:numFmt w:val="bullet"/>
      <w:lvlText w:val="•"/>
      <w:lvlJc w:val="left"/>
      <w:pPr>
        <w:ind w:left="1519" w:hanging="252"/>
      </w:pPr>
      <w:rPr>
        <w:rFonts w:hint="default"/>
        <w:lang w:val="pt-PT" w:eastAsia="en-US" w:bidi="ar-SA"/>
      </w:rPr>
    </w:lvl>
    <w:lvl w:ilvl="4" w:tplc="D78E1000">
      <w:numFmt w:val="bullet"/>
      <w:lvlText w:val="•"/>
      <w:lvlJc w:val="left"/>
      <w:pPr>
        <w:ind w:left="2638" w:hanging="252"/>
      </w:pPr>
      <w:rPr>
        <w:rFonts w:hint="default"/>
        <w:lang w:val="pt-PT" w:eastAsia="en-US" w:bidi="ar-SA"/>
      </w:rPr>
    </w:lvl>
    <w:lvl w:ilvl="5" w:tplc="34A85D6E">
      <w:numFmt w:val="bullet"/>
      <w:lvlText w:val="•"/>
      <w:lvlJc w:val="left"/>
      <w:pPr>
        <w:ind w:left="3758" w:hanging="252"/>
      </w:pPr>
      <w:rPr>
        <w:rFonts w:hint="default"/>
        <w:lang w:val="pt-PT" w:eastAsia="en-US" w:bidi="ar-SA"/>
      </w:rPr>
    </w:lvl>
    <w:lvl w:ilvl="6" w:tplc="C07E592A">
      <w:numFmt w:val="bullet"/>
      <w:lvlText w:val="•"/>
      <w:lvlJc w:val="left"/>
      <w:pPr>
        <w:ind w:left="4877" w:hanging="252"/>
      </w:pPr>
      <w:rPr>
        <w:rFonts w:hint="default"/>
        <w:lang w:val="pt-PT" w:eastAsia="en-US" w:bidi="ar-SA"/>
      </w:rPr>
    </w:lvl>
    <w:lvl w:ilvl="7" w:tplc="FF529B52">
      <w:numFmt w:val="bullet"/>
      <w:lvlText w:val="•"/>
      <w:lvlJc w:val="left"/>
      <w:pPr>
        <w:ind w:left="5997" w:hanging="252"/>
      </w:pPr>
      <w:rPr>
        <w:rFonts w:hint="default"/>
        <w:lang w:val="pt-PT" w:eastAsia="en-US" w:bidi="ar-SA"/>
      </w:rPr>
    </w:lvl>
    <w:lvl w:ilvl="8" w:tplc="1C649A0C">
      <w:numFmt w:val="bullet"/>
      <w:lvlText w:val="•"/>
      <w:lvlJc w:val="left"/>
      <w:pPr>
        <w:ind w:left="7116" w:hanging="252"/>
      </w:pPr>
      <w:rPr>
        <w:rFonts w:hint="default"/>
        <w:lang w:val="pt-PT" w:eastAsia="en-US" w:bidi="ar-SA"/>
      </w:rPr>
    </w:lvl>
  </w:abstractNum>
  <w:abstractNum w:abstractNumId="1" w15:restartNumberingAfterBreak="0">
    <w:nsid w:val="11F46FBE"/>
    <w:multiLevelType w:val="hybridMultilevel"/>
    <w:tmpl w:val="558ADF9A"/>
    <w:lvl w:ilvl="0" w:tplc="C1BCDF92">
      <w:start w:val="1"/>
      <w:numFmt w:val="decimal"/>
      <w:lvlText w:val="%1."/>
      <w:lvlJc w:val="left"/>
      <w:pPr>
        <w:ind w:left="560" w:hanging="418"/>
      </w:pPr>
      <w:rPr>
        <w:rFonts w:ascii="Tahoma" w:eastAsia="Tahoma" w:hAnsi="Tahoma" w:cs="Tahoma" w:hint="default"/>
        <w:b w:val="0"/>
        <w:bCs w:val="0"/>
        <w:i w:val="0"/>
        <w:iCs w:val="0"/>
        <w:spacing w:val="-1"/>
        <w:w w:val="99"/>
        <w:sz w:val="20"/>
        <w:szCs w:val="20"/>
        <w:lang w:val="pt-PT" w:eastAsia="en-US" w:bidi="ar-SA"/>
      </w:rPr>
    </w:lvl>
    <w:lvl w:ilvl="1" w:tplc="6F36D62A">
      <w:start w:val="1"/>
      <w:numFmt w:val="lowerLetter"/>
      <w:lvlText w:val="%2)"/>
      <w:lvlJc w:val="left"/>
      <w:pPr>
        <w:ind w:left="143" w:hanging="284"/>
        <w:jc w:val="right"/>
      </w:pPr>
      <w:rPr>
        <w:rFonts w:ascii="Tahoma" w:eastAsia="Tahoma" w:hAnsi="Tahoma" w:cs="Tahoma" w:hint="default"/>
        <w:b w:val="0"/>
        <w:bCs w:val="0"/>
        <w:i w:val="0"/>
        <w:iCs w:val="0"/>
        <w:spacing w:val="0"/>
        <w:w w:val="99"/>
        <w:sz w:val="20"/>
        <w:szCs w:val="20"/>
        <w:lang w:val="pt-PT" w:eastAsia="en-US" w:bidi="ar-SA"/>
      </w:rPr>
    </w:lvl>
    <w:lvl w:ilvl="2" w:tplc="BFB41446">
      <w:start w:val="1"/>
      <w:numFmt w:val="lowerLetter"/>
      <w:lvlText w:val="%3)"/>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3" w:tplc="046A936C">
      <w:numFmt w:val="bullet"/>
      <w:lvlText w:val="•"/>
      <w:lvlJc w:val="left"/>
      <w:pPr>
        <w:ind w:left="2744" w:hanging="245"/>
      </w:pPr>
      <w:rPr>
        <w:rFonts w:hint="default"/>
        <w:lang w:val="pt-PT" w:eastAsia="en-US" w:bidi="ar-SA"/>
      </w:rPr>
    </w:lvl>
    <w:lvl w:ilvl="4" w:tplc="12C8EF3C">
      <w:numFmt w:val="bullet"/>
      <w:lvlText w:val="•"/>
      <w:lvlJc w:val="left"/>
      <w:pPr>
        <w:ind w:left="3688" w:hanging="245"/>
      </w:pPr>
      <w:rPr>
        <w:rFonts w:hint="default"/>
        <w:lang w:val="pt-PT" w:eastAsia="en-US" w:bidi="ar-SA"/>
      </w:rPr>
    </w:lvl>
    <w:lvl w:ilvl="5" w:tplc="7DFEE490">
      <w:numFmt w:val="bullet"/>
      <w:lvlText w:val="•"/>
      <w:lvlJc w:val="left"/>
      <w:pPr>
        <w:ind w:left="4633" w:hanging="245"/>
      </w:pPr>
      <w:rPr>
        <w:rFonts w:hint="default"/>
        <w:lang w:val="pt-PT" w:eastAsia="en-US" w:bidi="ar-SA"/>
      </w:rPr>
    </w:lvl>
    <w:lvl w:ilvl="6" w:tplc="18B2EA3C">
      <w:numFmt w:val="bullet"/>
      <w:lvlText w:val="•"/>
      <w:lvlJc w:val="left"/>
      <w:pPr>
        <w:ind w:left="5577" w:hanging="245"/>
      </w:pPr>
      <w:rPr>
        <w:rFonts w:hint="default"/>
        <w:lang w:val="pt-PT" w:eastAsia="en-US" w:bidi="ar-SA"/>
      </w:rPr>
    </w:lvl>
    <w:lvl w:ilvl="7" w:tplc="7C96F228">
      <w:numFmt w:val="bullet"/>
      <w:lvlText w:val="•"/>
      <w:lvlJc w:val="left"/>
      <w:pPr>
        <w:ind w:left="6522" w:hanging="245"/>
      </w:pPr>
      <w:rPr>
        <w:rFonts w:hint="default"/>
        <w:lang w:val="pt-PT" w:eastAsia="en-US" w:bidi="ar-SA"/>
      </w:rPr>
    </w:lvl>
    <w:lvl w:ilvl="8" w:tplc="A32EAE6C">
      <w:numFmt w:val="bullet"/>
      <w:lvlText w:val="•"/>
      <w:lvlJc w:val="left"/>
      <w:pPr>
        <w:ind w:left="7466" w:hanging="245"/>
      </w:pPr>
      <w:rPr>
        <w:rFonts w:hint="default"/>
        <w:lang w:val="pt-PT" w:eastAsia="en-US" w:bidi="ar-SA"/>
      </w:rPr>
    </w:lvl>
  </w:abstractNum>
  <w:abstractNum w:abstractNumId="2" w15:restartNumberingAfterBreak="0">
    <w:nsid w:val="11F80DC1"/>
    <w:multiLevelType w:val="multilevel"/>
    <w:tmpl w:val="B81CA79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9523D"/>
    <w:multiLevelType w:val="hybridMultilevel"/>
    <w:tmpl w:val="71EA9DAA"/>
    <w:lvl w:ilvl="0" w:tplc="90A44FE8">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F110BA6"/>
    <w:multiLevelType w:val="hybridMultilevel"/>
    <w:tmpl w:val="38D813A2"/>
    <w:lvl w:ilvl="0" w:tplc="7864164C">
      <w:numFmt w:val="bullet"/>
      <w:lvlText w:val="-"/>
      <w:lvlJc w:val="left"/>
      <w:pPr>
        <w:ind w:left="143" w:hanging="142"/>
      </w:pPr>
      <w:rPr>
        <w:rFonts w:ascii="Tahoma" w:eastAsia="Tahoma" w:hAnsi="Tahoma" w:cs="Tahoma" w:hint="default"/>
        <w:b w:val="0"/>
        <w:bCs w:val="0"/>
        <w:i w:val="0"/>
        <w:iCs w:val="0"/>
        <w:spacing w:val="0"/>
        <w:w w:val="99"/>
        <w:sz w:val="20"/>
        <w:szCs w:val="20"/>
        <w:lang w:val="pt-PT" w:eastAsia="en-US" w:bidi="ar-SA"/>
      </w:rPr>
    </w:lvl>
    <w:lvl w:ilvl="1" w:tplc="DBFA8894">
      <w:numFmt w:val="bullet"/>
      <w:lvlText w:val="•"/>
      <w:lvlJc w:val="left"/>
      <w:pPr>
        <w:ind w:left="1061" w:hanging="142"/>
      </w:pPr>
      <w:rPr>
        <w:rFonts w:hint="default"/>
        <w:lang w:val="pt-PT" w:eastAsia="en-US" w:bidi="ar-SA"/>
      </w:rPr>
    </w:lvl>
    <w:lvl w:ilvl="2" w:tplc="19D67B00">
      <w:numFmt w:val="bullet"/>
      <w:lvlText w:val="•"/>
      <w:lvlJc w:val="left"/>
      <w:pPr>
        <w:ind w:left="1983" w:hanging="142"/>
      </w:pPr>
      <w:rPr>
        <w:rFonts w:hint="default"/>
        <w:lang w:val="pt-PT" w:eastAsia="en-US" w:bidi="ar-SA"/>
      </w:rPr>
    </w:lvl>
    <w:lvl w:ilvl="3" w:tplc="31E8FAA2">
      <w:numFmt w:val="bullet"/>
      <w:lvlText w:val="•"/>
      <w:lvlJc w:val="left"/>
      <w:pPr>
        <w:ind w:left="2904" w:hanging="142"/>
      </w:pPr>
      <w:rPr>
        <w:rFonts w:hint="default"/>
        <w:lang w:val="pt-PT" w:eastAsia="en-US" w:bidi="ar-SA"/>
      </w:rPr>
    </w:lvl>
    <w:lvl w:ilvl="4" w:tplc="BE2E908A">
      <w:numFmt w:val="bullet"/>
      <w:lvlText w:val="•"/>
      <w:lvlJc w:val="left"/>
      <w:pPr>
        <w:ind w:left="3826" w:hanging="142"/>
      </w:pPr>
      <w:rPr>
        <w:rFonts w:hint="default"/>
        <w:lang w:val="pt-PT" w:eastAsia="en-US" w:bidi="ar-SA"/>
      </w:rPr>
    </w:lvl>
    <w:lvl w:ilvl="5" w:tplc="88F6B4D6">
      <w:numFmt w:val="bullet"/>
      <w:lvlText w:val="•"/>
      <w:lvlJc w:val="left"/>
      <w:pPr>
        <w:ind w:left="4747" w:hanging="142"/>
      </w:pPr>
      <w:rPr>
        <w:rFonts w:hint="default"/>
        <w:lang w:val="pt-PT" w:eastAsia="en-US" w:bidi="ar-SA"/>
      </w:rPr>
    </w:lvl>
    <w:lvl w:ilvl="6" w:tplc="FAB6A2FE">
      <w:numFmt w:val="bullet"/>
      <w:lvlText w:val="•"/>
      <w:lvlJc w:val="left"/>
      <w:pPr>
        <w:ind w:left="5669" w:hanging="142"/>
      </w:pPr>
      <w:rPr>
        <w:rFonts w:hint="default"/>
        <w:lang w:val="pt-PT" w:eastAsia="en-US" w:bidi="ar-SA"/>
      </w:rPr>
    </w:lvl>
    <w:lvl w:ilvl="7" w:tplc="52DC2DE6">
      <w:numFmt w:val="bullet"/>
      <w:lvlText w:val="•"/>
      <w:lvlJc w:val="left"/>
      <w:pPr>
        <w:ind w:left="6590" w:hanging="142"/>
      </w:pPr>
      <w:rPr>
        <w:rFonts w:hint="default"/>
        <w:lang w:val="pt-PT" w:eastAsia="en-US" w:bidi="ar-SA"/>
      </w:rPr>
    </w:lvl>
    <w:lvl w:ilvl="8" w:tplc="2E7C9E28">
      <w:numFmt w:val="bullet"/>
      <w:lvlText w:val="•"/>
      <w:lvlJc w:val="left"/>
      <w:pPr>
        <w:ind w:left="7512" w:hanging="142"/>
      </w:pPr>
      <w:rPr>
        <w:rFonts w:hint="default"/>
        <w:lang w:val="pt-PT" w:eastAsia="en-US" w:bidi="ar-SA"/>
      </w:rPr>
    </w:lvl>
  </w:abstractNum>
  <w:abstractNum w:abstractNumId="5" w15:restartNumberingAfterBreak="0">
    <w:nsid w:val="21F14B3B"/>
    <w:multiLevelType w:val="hybridMultilevel"/>
    <w:tmpl w:val="B302E7E4"/>
    <w:lvl w:ilvl="0" w:tplc="C2D271A0">
      <w:start w:val="1"/>
      <w:numFmt w:val="lowerLetter"/>
      <w:lvlText w:val="%1)"/>
      <w:lvlJc w:val="left"/>
      <w:pPr>
        <w:ind w:left="2371" w:hanging="245"/>
      </w:pPr>
      <w:rPr>
        <w:rFonts w:ascii="Tahoma" w:eastAsia="Tahoma" w:hAnsi="Tahoma" w:cs="Tahoma" w:hint="default"/>
        <w:b w:val="0"/>
        <w:bCs w:val="0"/>
        <w:i w:val="0"/>
        <w:iCs w:val="0"/>
        <w:spacing w:val="0"/>
        <w:w w:val="99"/>
        <w:sz w:val="20"/>
        <w:szCs w:val="20"/>
        <w:lang w:val="pt-PT" w:eastAsia="en-US" w:bidi="ar-SA"/>
      </w:rPr>
    </w:lvl>
    <w:lvl w:ilvl="1" w:tplc="A82E80EC">
      <w:numFmt w:val="bullet"/>
      <w:lvlText w:val="•"/>
      <w:lvlJc w:val="left"/>
      <w:pPr>
        <w:ind w:left="3077" w:hanging="245"/>
      </w:pPr>
      <w:rPr>
        <w:rFonts w:hint="default"/>
        <w:lang w:val="pt-PT" w:eastAsia="en-US" w:bidi="ar-SA"/>
      </w:rPr>
    </w:lvl>
    <w:lvl w:ilvl="2" w:tplc="4CFAA7E0">
      <w:numFmt w:val="bullet"/>
      <w:lvlText w:val="•"/>
      <w:lvlJc w:val="left"/>
      <w:pPr>
        <w:ind w:left="3775" w:hanging="245"/>
      </w:pPr>
      <w:rPr>
        <w:rFonts w:hint="default"/>
        <w:lang w:val="pt-PT" w:eastAsia="en-US" w:bidi="ar-SA"/>
      </w:rPr>
    </w:lvl>
    <w:lvl w:ilvl="3" w:tplc="DF9039B8">
      <w:numFmt w:val="bullet"/>
      <w:lvlText w:val="•"/>
      <w:lvlJc w:val="left"/>
      <w:pPr>
        <w:ind w:left="4472" w:hanging="245"/>
      </w:pPr>
      <w:rPr>
        <w:rFonts w:hint="default"/>
        <w:lang w:val="pt-PT" w:eastAsia="en-US" w:bidi="ar-SA"/>
      </w:rPr>
    </w:lvl>
    <w:lvl w:ilvl="4" w:tplc="B5DA1F86">
      <w:numFmt w:val="bullet"/>
      <w:lvlText w:val="•"/>
      <w:lvlJc w:val="left"/>
      <w:pPr>
        <w:ind w:left="5170" w:hanging="245"/>
      </w:pPr>
      <w:rPr>
        <w:rFonts w:hint="default"/>
        <w:lang w:val="pt-PT" w:eastAsia="en-US" w:bidi="ar-SA"/>
      </w:rPr>
    </w:lvl>
    <w:lvl w:ilvl="5" w:tplc="CCF09CC4">
      <w:numFmt w:val="bullet"/>
      <w:lvlText w:val="•"/>
      <w:lvlJc w:val="left"/>
      <w:pPr>
        <w:ind w:left="5867" w:hanging="245"/>
      </w:pPr>
      <w:rPr>
        <w:rFonts w:hint="default"/>
        <w:lang w:val="pt-PT" w:eastAsia="en-US" w:bidi="ar-SA"/>
      </w:rPr>
    </w:lvl>
    <w:lvl w:ilvl="6" w:tplc="7DD246B0">
      <w:numFmt w:val="bullet"/>
      <w:lvlText w:val="•"/>
      <w:lvlJc w:val="left"/>
      <w:pPr>
        <w:ind w:left="6565" w:hanging="245"/>
      </w:pPr>
      <w:rPr>
        <w:rFonts w:hint="default"/>
        <w:lang w:val="pt-PT" w:eastAsia="en-US" w:bidi="ar-SA"/>
      </w:rPr>
    </w:lvl>
    <w:lvl w:ilvl="7" w:tplc="3CBEA44A">
      <w:numFmt w:val="bullet"/>
      <w:lvlText w:val="•"/>
      <w:lvlJc w:val="left"/>
      <w:pPr>
        <w:ind w:left="7262" w:hanging="245"/>
      </w:pPr>
      <w:rPr>
        <w:rFonts w:hint="default"/>
        <w:lang w:val="pt-PT" w:eastAsia="en-US" w:bidi="ar-SA"/>
      </w:rPr>
    </w:lvl>
    <w:lvl w:ilvl="8" w:tplc="2702F25A">
      <w:numFmt w:val="bullet"/>
      <w:lvlText w:val="•"/>
      <w:lvlJc w:val="left"/>
      <w:pPr>
        <w:ind w:left="7960" w:hanging="245"/>
      </w:pPr>
      <w:rPr>
        <w:rFonts w:hint="default"/>
        <w:lang w:val="pt-PT" w:eastAsia="en-US" w:bidi="ar-SA"/>
      </w:rPr>
    </w:lvl>
  </w:abstractNum>
  <w:abstractNum w:abstractNumId="6" w15:restartNumberingAfterBreak="0">
    <w:nsid w:val="236C2ABC"/>
    <w:multiLevelType w:val="multilevel"/>
    <w:tmpl w:val="61963C6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CD2203"/>
    <w:multiLevelType w:val="multilevel"/>
    <w:tmpl w:val="4EB02874"/>
    <w:lvl w:ilvl="0">
      <w:start w:val="1"/>
      <w:numFmt w:val="decimal"/>
      <w:suff w:val="space"/>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25710FB9"/>
    <w:multiLevelType w:val="hybridMultilevel"/>
    <w:tmpl w:val="4E1E2E5E"/>
    <w:lvl w:ilvl="0" w:tplc="B2EEFF1A">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BD95C94"/>
    <w:multiLevelType w:val="multilevel"/>
    <w:tmpl w:val="A8B4752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605CB6"/>
    <w:multiLevelType w:val="multilevel"/>
    <w:tmpl w:val="2A66D2A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826E01"/>
    <w:multiLevelType w:val="hybridMultilevel"/>
    <w:tmpl w:val="B790A400"/>
    <w:lvl w:ilvl="0" w:tplc="44669200">
      <w:start w:val="1"/>
      <w:numFmt w:val="lowerLetter"/>
      <w:lvlText w:val="%1)"/>
      <w:lvlJc w:val="left"/>
      <w:pPr>
        <w:ind w:left="143" w:hanging="363"/>
      </w:pPr>
      <w:rPr>
        <w:rFonts w:ascii="Tahoma" w:eastAsia="Tahoma" w:hAnsi="Tahoma" w:cs="Tahoma" w:hint="default"/>
        <w:b w:val="0"/>
        <w:bCs w:val="0"/>
        <w:i w:val="0"/>
        <w:iCs w:val="0"/>
        <w:spacing w:val="0"/>
        <w:w w:val="99"/>
        <w:sz w:val="20"/>
        <w:szCs w:val="20"/>
        <w:lang w:val="pt-PT" w:eastAsia="en-US" w:bidi="ar-SA"/>
      </w:rPr>
    </w:lvl>
    <w:lvl w:ilvl="1" w:tplc="A97802D2">
      <w:numFmt w:val="bullet"/>
      <w:lvlText w:val="•"/>
      <w:lvlJc w:val="left"/>
      <w:pPr>
        <w:ind w:left="1061" w:hanging="363"/>
      </w:pPr>
      <w:rPr>
        <w:rFonts w:hint="default"/>
        <w:lang w:val="pt-PT" w:eastAsia="en-US" w:bidi="ar-SA"/>
      </w:rPr>
    </w:lvl>
    <w:lvl w:ilvl="2" w:tplc="6CBCFD82">
      <w:numFmt w:val="bullet"/>
      <w:lvlText w:val="•"/>
      <w:lvlJc w:val="left"/>
      <w:pPr>
        <w:ind w:left="1983" w:hanging="363"/>
      </w:pPr>
      <w:rPr>
        <w:rFonts w:hint="default"/>
        <w:lang w:val="pt-PT" w:eastAsia="en-US" w:bidi="ar-SA"/>
      </w:rPr>
    </w:lvl>
    <w:lvl w:ilvl="3" w:tplc="2F88C050">
      <w:numFmt w:val="bullet"/>
      <w:lvlText w:val="•"/>
      <w:lvlJc w:val="left"/>
      <w:pPr>
        <w:ind w:left="2904" w:hanging="363"/>
      </w:pPr>
      <w:rPr>
        <w:rFonts w:hint="default"/>
        <w:lang w:val="pt-PT" w:eastAsia="en-US" w:bidi="ar-SA"/>
      </w:rPr>
    </w:lvl>
    <w:lvl w:ilvl="4" w:tplc="319EC038">
      <w:numFmt w:val="bullet"/>
      <w:lvlText w:val="•"/>
      <w:lvlJc w:val="left"/>
      <w:pPr>
        <w:ind w:left="3826" w:hanging="363"/>
      </w:pPr>
      <w:rPr>
        <w:rFonts w:hint="default"/>
        <w:lang w:val="pt-PT" w:eastAsia="en-US" w:bidi="ar-SA"/>
      </w:rPr>
    </w:lvl>
    <w:lvl w:ilvl="5" w:tplc="CFA211B2">
      <w:numFmt w:val="bullet"/>
      <w:lvlText w:val="•"/>
      <w:lvlJc w:val="left"/>
      <w:pPr>
        <w:ind w:left="4747" w:hanging="363"/>
      </w:pPr>
      <w:rPr>
        <w:rFonts w:hint="default"/>
        <w:lang w:val="pt-PT" w:eastAsia="en-US" w:bidi="ar-SA"/>
      </w:rPr>
    </w:lvl>
    <w:lvl w:ilvl="6" w:tplc="1828FF8C">
      <w:numFmt w:val="bullet"/>
      <w:lvlText w:val="•"/>
      <w:lvlJc w:val="left"/>
      <w:pPr>
        <w:ind w:left="5669" w:hanging="363"/>
      </w:pPr>
      <w:rPr>
        <w:rFonts w:hint="default"/>
        <w:lang w:val="pt-PT" w:eastAsia="en-US" w:bidi="ar-SA"/>
      </w:rPr>
    </w:lvl>
    <w:lvl w:ilvl="7" w:tplc="615EECC2">
      <w:numFmt w:val="bullet"/>
      <w:lvlText w:val="•"/>
      <w:lvlJc w:val="left"/>
      <w:pPr>
        <w:ind w:left="6590" w:hanging="363"/>
      </w:pPr>
      <w:rPr>
        <w:rFonts w:hint="default"/>
        <w:lang w:val="pt-PT" w:eastAsia="en-US" w:bidi="ar-SA"/>
      </w:rPr>
    </w:lvl>
    <w:lvl w:ilvl="8" w:tplc="501E0AE6">
      <w:numFmt w:val="bullet"/>
      <w:lvlText w:val="•"/>
      <w:lvlJc w:val="left"/>
      <w:pPr>
        <w:ind w:left="7512" w:hanging="363"/>
      </w:pPr>
      <w:rPr>
        <w:rFonts w:hint="default"/>
        <w:lang w:val="pt-PT" w:eastAsia="en-US" w:bidi="ar-SA"/>
      </w:rPr>
    </w:lvl>
  </w:abstractNum>
  <w:abstractNum w:abstractNumId="12" w15:restartNumberingAfterBreak="0">
    <w:nsid w:val="2FDC42EC"/>
    <w:multiLevelType w:val="hybridMultilevel"/>
    <w:tmpl w:val="285CDE84"/>
    <w:lvl w:ilvl="0" w:tplc="207A69AE">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B8A0629C">
      <w:numFmt w:val="bullet"/>
      <w:lvlText w:val="•"/>
      <w:lvlJc w:val="left"/>
      <w:pPr>
        <w:ind w:left="2555" w:hanging="245"/>
      </w:pPr>
      <w:rPr>
        <w:rFonts w:hint="default"/>
        <w:lang w:val="pt-PT" w:eastAsia="en-US" w:bidi="ar-SA"/>
      </w:rPr>
    </w:lvl>
    <w:lvl w:ilvl="2" w:tplc="9384A664">
      <w:numFmt w:val="bullet"/>
      <w:lvlText w:val="•"/>
      <w:lvlJc w:val="left"/>
      <w:pPr>
        <w:ind w:left="3311" w:hanging="245"/>
      </w:pPr>
      <w:rPr>
        <w:rFonts w:hint="default"/>
        <w:lang w:val="pt-PT" w:eastAsia="en-US" w:bidi="ar-SA"/>
      </w:rPr>
    </w:lvl>
    <w:lvl w:ilvl="3" w:tplc="ECD6978A">
      <w:numFmt w:val="bullet"/>
      <w:lvlText w:val="•"/>
      <w:lvlJc w:val="left"/>
      <w:pPr>
        <w:ind w:left="4066" w:hanging="245"/>
      </w:pPr>
      <w:rPr>
        <w:rFonts w:hint="default"/>
        <w:lang w:val="pt-PT" w:eastAsia="en-US" w:bidi="ar-SA"/>
      </w:rPr>
    </w:lvl>
    <w:lvl w:ilvl="4" w:tplc="1F764EDC">
      <w:numFmt w:val="bullet"/>
      <w:lvlText w:val="•"/>
      <w:lvlJc w:val="left"/>
      <w:pPr>
        <w:ind w:left="4822" w:hanging="245"/>
      </w:pPr>
      <w:rPr>
        <w:rFonts w:hint="default"/>
        <w:lang w:val="pt-PT" w:eastAsia="en-US" w:bidi="ar-SA"/>
      </w:rPr>
    </w:lvl>
    <w:lvl w:ilvl="5" w:tplc="DC846FBA">
      <w:numFmt w:val="bullet"/>
      <w:lvlText w:val="•"/>
      <w:lvlJc w:val="left"/>
      <w:pPr>
        <w:ind w:left="5577" w:hanging="245"/>
      </w:pPr>
      <w:rPr>
        <w:rFonts w:hint="default"/>
        <w:lang w:val="pt-PT" w:eastAsia="en-US" w:bidi="ar-SA"/>
      </w:rPr>
    </w:lvl>
    <w:lvl w:ilvl="6" w:tplc="8F8EB09C">
      <w:numFmt w:val="bullet"/>
      <w:lvlText w:val="•"/>
      <w:lvlJc w:val="left"/>
      <w:pPr>
        <w:ind w:left="6333" w:hanging="245"/>
      </w:pPr>
      <w:rPr>
        <w:rFonts w:hint="default"/>
        <w:lang w:val="pt-PT" w:eastAsia="en-US" w:bidi="ar-SA"/>
      </w:rPr>
    </w:lvl>
    <w:lvl w:ilvl="7" w:tplc="CB8437A0">
      <w:numFmt w:val="bullet"/>
      <w:lvlText w:val="•"/>
      <w:lvlJc w:val="left"/>
      <w:pPr>
        <w:ind w:left="7088" w:hanging="245"/>
      </w:pPr>
      <w:rPr>
        <w:rFonts w:hint="default"/>
        <w:lang w:val="pt-PT" w:eastAsia="en-US" w:bidi="ar-SA"/>
      </w:rPr>
    </w:lvl>
    <w:lvl w:ilvl="8" w:tplc="572A5E40">
      <w:numFmt w:val="bullet"/>
      <w:lvlText w:val="•"/>
      <w:lvlJc w:val="left"/>
      <w:pPr>
        <w:ind w:left="7844" w:hanging="245"/>
      </w:pPr>
      <w:rPr>
        <w:rFonts w:hint="default"/>
        <w:lang w:val="pt-PT" w:eastAsia="en-US" w:bidi="ar-SA"/>
      </w:rPr>
    </w:lvl>
  </w:abstractNum>
  <w:abstractNum w:abstractNumId="13" w15:restartNumberingAfterBreak="0">
    <w:nsid w:val="30A55C3A"/>
    <w:multiLevelType w:val="multilevel"/>
    <w:tmpl w:val="4F84E85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CD6E2A"/>
    <w:multiLevelType w:val="multilevel"/>
    <w:tmpl w:val="3DAC49F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4E4E6C"/>
    <w:multiLevelType w:val="hybridMultilevel"/>
    <w:tmpl w:val="9AA8AF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482D6B"/>
    <w:multiLevelType w:val="hybridMultilevel"/>
    <w:tmpl w:val="7F16D9FA"/>
    <w:lvl w:ilvl="0" w:tplc="5798E9C2">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7" w15:restartNumberingAfterBreak="0">
    <w:nsid w:val="3B695BF7"/>
    <w:multiLevelType w:val="hybridMultilevel"/>
    <w:tmpl w:val="DD826AEC"/>
    <w:lvl w:ilvl="0" w:tplc="60A02DDA">
      <w:start w:val="1"/>
      <w:numFmt w:val="lowerLetter"/>
      <w:lvlText w:val="%1)"/>
      <w:lvlJc w:val="left"/>
      <w:pPr>
        <w:ind w:left="863" w:hanging="360"/>
      </w:pPr>
      <w:rPr>
        <w:rFonts w:ascii="Tahoma" w:eastAsia="Tahoma" w:hAnsi="Tahoma" w:cs="Tahoma" w:hint="default"/>
        <w:b w:val="0"/>
        <w:bCs w:val="0"/>
        <w:i w:val="0"/>
        <w:iCs w:val="0"/>
        <w:spacing w:val="0"/>
        <w:w w:val="99"/>
        <w:sz w:val="20"/>
        <w:szCs w:val="20"/>
        <w:lang w:val="pt-PT" w:eastAsia="en-US" w:bidi="ar-SA"/>
      </w:rPr>
    </w:lvl>
    <w:lvl w:ilvl="1" w:tplc="867EF006">
      <w:numFmt w:val="bullet"/>
      <w:lvlText w:val="•"/>
      <w:lvlJc w:val="left"/>
      <w:pPr>
        <w:ind w:left="1709" w:hanging="360"/>
      </w:pPr>
      <w:rPr>
        <w:rFonts w:hint="default"/>
        <w:lang w:val="pt-PT" w:eastAsia="en-US" w:bidi="ar-SA"/>
      </w:rPr>
    </w:lvl>
    <w:lvl w:ilvl="2" w:tplc="D5023D62">
      <w:numFmt w:val="bullet"/>
      <w:lvlText w:val="•"/>
      <w:lvlJc w:val="left"/>
      <w:pPr>
        <w:ind w:left="2559" w:hanging="360"/>
      </w:pPr>
      <w:rPr>
        <w:rFonts w:hint="default"/>
        <w:lang w:val="pt-PT" w:eastAsia="en-US" w:bidi="ar-SA"/>
      </w:rPr>
    </w:lvl>
    <w:lvl w:ilvl="3" w:tplc="31921D3A">
      <w:numFmt w:val="bullet"/>
      <w:lvlText w:val="•"/>
      <w:lvlJc w:val="left"/>
      <w:pPr>
        <w:ind w:left="3408" w:hanging="360"/>
      </w:pPr>
      <w:rPr>
        <w:rFonts w:hint="default"/>
        <w:lang w:val="pt-PT" w:eastAsia="en-US" w:bidi="ar-SA"/>
      </w:rPr>
    </w:lvl>
    <w:lvl w:ilvl="4" w:tplc="B058A844">
      <w:numFmt w:val="bullet"/>
      <w:lvlText w:val="•"/>
      <w:lvlJc w:val="left"/>
      <w:pPr>
        <w:ind w:left="4258" w:hanging="360"/>
      </w:pPr>
      <w:rPr>
        <w:rFonts w:hint="default"/>
        <w:lang w:val="pt-PT" w:eastAsia="en-US" w:bidi="ar-SA"/>
      </w:rPr>
    </w:lvl>
    <w:lvl w:ilvl="5" w:tplc="AD30B496">
      <w:numFmt w:val="bullet"/>
      <w:lvlText w:val="•"/>
      <w:lvlJc w:val="left"/>
      <w:pPr>
        <w:ind w:left="5107" w:hanging="360"/>
      </w:pPr>
      <w:rPr>
        <w:rFonts w:hint="default"/>
        <w:lang w:val="pt-PT" w:eastAsia="en-US" w:bidi="ar-SA"/>
      </w:rPr>
    </w:lvl>
    <w:lvl w:ilvl="6" w:tplc="65806AA0">
      <w:numFmt w:val="bullet"/>
      <w:lvlText w:val="•"/>
      <w:lvlJc w:val="left"/>
      <w:pPr>
        <w:ind w:left="5957" w:hanging="360"/>
      </w:pPr>
      <w:rPr>
        <w:rFonts w:hint="default"/>
        <w:lang w:val="pt-PT" w:eastAsia="en-US" w:bidi="ar-SA"/>
      </w:rPr>
    </w:lvl>
    <w:lvl w:ilvl="7" w:tplc="0BCE4140">
      <w:numFmt w:val="bullet"/>
      <w:lvlText w:val="•"/>
      <w:lvlJc w:val="left"/>
      <w:pPr>
        <w:ind w:left="6806" w:hanging="360"/>
      </w:pPr>
      <w:rPr>
        <w:rFonts w:hint="default"/>
        <w:lang w:val="pt-PT" w:eastAsia="en-US" w:bidi="ar-SA"/>
      </w:rPr>
    </w:lvl>
    <w:lvl w:ilvl="8" w:tplc="B3B47E98">
      <w:numFmt w:val="bullet"/>
      <w:lvlText w:val="•"/>
      <w:lvlJc w:val="left"/>
      <w:pPr>
        <w:ind w:left="7656" w:hanging="360"/>
      </w:pPr>
      <w:rPr>
        <w:rFonts w:hint="default"/>
        <w:lang w:val="pt-PT" w:eastAsia="en-US" w:bidi="ar-SA"/>
      </w:rPr>
    </w:lvl>
  </w:abstractNum>
  <w:abstractNum w:abstractNumId="18" w15:restartNumberingAfterBreak="0">
    <w:nsid w:val="42310788"/>
    <w:multiLevelType w:val="hybridMultilevel"/>
    <w:tmpl w:val="155CDD7E"/>
    <w:lvl w:ilvl="0" w:tplc="C43A819E">
      <w:start w:val="1"/>
      <w:numFmt w:val="lowerLetter"/>
      <w:lvlText w:val="%1)"/>
      <w:lvlJc w:val="left"/>
      <w:pPr>
        <w:ind w:left="143" w:hanging="275"/>
      </w:pPr>
      <w:rPr>
        <w:rFonts w:ascii="Tahoma" w:eastAsia="Tahoma" w:hAnsi="Tahoma" w:cs="Tahoma" w:hint="default"/>
        <w:b w:val="0"/>
        <w:bCs w:val="0"/>
        <w:i w:val="0"/>
        <w:iCs w:val="0"/>
        <w:spacing w:val="0"/>
        <w:w w:val="99"/>
        <w:sz w:val="20"/>
        <w:szCs w:val="20"/>
        <w:lang w:val="pt-PT" w:eastAsia="en-US" w:bidi="ar-SA"/>
      </w:rPr>
    </w:lvl>
    <w:lvl w:ilvl="1" w:tplc="ECB0E332">
      <w:numFmt w:val="bullet"/>
      <w:lvlText w:val="•"/>
      <w:lvlJc w:val="left"/>
      <w:pPr>
        <w:ind w:left="1061" w:hanging="275"/>
      </w:pPr>
      <w:rPr>
        <w:rFonts w:hint="default"/>
        <w:lang w:val="pt-PT" w:eastAsia="en-US" w:bidi="ar-SA"/>
      </w:rPr>
    </w:lvl>
    <w:lvl w:ilvl="2" w:tplc="77707F56">
      <w:numFmt w:val="bullet"/>
      <w:lvlText w:val="•"/>
      <w:lvlJc w:val="left"/>
      <w:pPr>
        <w:ind w:left="1983" w:hanging="275"/>
      </w:pPr>
      <w:rPr>
        <w:rFonts w:hint="default"/>
        <w:lang w:val="pt-PT" w:eastAsia="en-US" w:bidi="ar-SA"/>
      </w:rPr>
    </w:lvl>
    <w:lvl w:ilvl="3" w:tplc="904AE31A">
      <w:numFmt w:val="bullet"/>
      <w:lvlText w:val="•"/>
      <w:lvlJc w:val="left"/>
      <w:pPr>
        <w:ind w:left="2904" w:hanging="275"/>
      </w:pPr>
      <w:rPr>
        <w:rFonts w:hint="default"/>
        <w:lang w:val="pt-PT" w:eastAsia="en-US" w:bidi="ar-SA"/>
      </w:rPr>
    </w:lvl>
    <w:lvl w:ilvl="4" w:tplc="1FC4F54E">
      <w:numFmt w:val="bullet"/>
      <w:lvlText w:val="•"/>
      <w:lvlJc w:val="left"/>
      <w:pPr>
        <w:ind w:left="3826" w:hanging="275"/>
      </w:pPr>
      <w:rPr>
        <w:rFonts w:hint="default"/>
        <w:lang w:val="pt-PT" w:eastAsia="en-US" w:bidi="ar-SA"/>
      </w:rPr>
    </w:lvl>
    <w:lvl w:ilvl="5" w:tplc="46E087A8">
      <w:numFmt w:val="bullet"/>
      <w:lvlText w:val="•"/>
      <w:lvlJc w:val="left"/>
      <w:pPr>
        <w:ind w:left="4747" w:hanging="275"/>
      </w:pPr>
      <w:rPr>
        <w:rFonts w:hint="default"/>
        <w:lang w:val="pt-PT" w:eastAsia="en-US" w:bidi="ar-SA"/>
      </w:rPr>
    </w:lvl>
    <w:lvl w:ilvl="6" w:tplc="C4E4DB3A">
      <w:numFmt w:val="bullet"/>
      <w:lvlText w:val="•"/>
      <w:lvlJc w:val="left"/>
      <w:pPr>
        <w:ind w:left="5669" w:hanging="275"/>
      </w:pPr>
      <w:rPr>
        <w:rFonts w:hint="default"/>
        <w:lang w:val="pt-PT" w:eastAsia="en-US" w:bidi="ar-SA"/>
      </w:rPr>
    </w:lvl>
    <w:lvl w:ilvl="7" w:tplc="E796FFC0">
      <w:numFmt w:val="bullet"/>
      <w:lvlText w:val="•"/>
      <w:lvlJc w:val="left"/>
      <w:pPr>
        <w:ind w:left="6590" w:hanging="275"/>
      </w:pPr>
      <w:rPr>
        <w:rFonts w:hint="default"/>
        <w:lang w:val="pt-PT" w:eastAsia="en-US" w:bidi="ar-SA"/>
      </w:rPr>
    </w:lvl>
    <w:lvl w:ilvl="8" w:tplc="0EEA7698">
      <w:numFmt w:val="bullet"/>
      <w:lvlText w:val="•"/>
      <w:lvlJc w:val="left"/>
      <w:pPr>
        <w:ind w:left="7512" w:hanging="275"/>
      </w:pPr>
      <w:rPr>
        <w:rFonts w:hint="default"/>
        <w:lang w:val="pt-PT" w:eastAsia="en-US" w:bidi="ar-SA"/>
      </w:rPr>
    </w:lvl>
  </w:abstractNum>
  <w:abstractNum w:abstractNumId="19" w15:restartNumberingAfterBreak="0">
    <w:nsid w:val="425D3518"/>
    <w:multiLevelType w:val="hybridMultilevel"/>
    <w:tmpl w:val="2FBCA27A"/>
    <w:lvl w:ilvl="0" w:tplc="8ABCBD04">
      <w:start w:val="1"/>
      <w:numFmt w:val="decimal"/>
      <w:lvlText w:val="%1."/>
      <w:lvlJc w:val="left"/>
      <w:pPr>
        <w:ind w:left="851" w:hanging="708"/>
      </w:pPr>
      <w:rPr>
        <w:rFonts w:ascii="Tahoma" w:eastAsia="Tahoma" w:hAnsi="Tahoma" w:cs="Tahoma" w:hint="default"/>
        <w:b w:val="0"/>
        <w:bCs w:val="0"/>
        <w:i w:val="0"/>
        <w:iCs w:val="0"/>
        <w:spacing w:val="-1"/>
        <w:w w:val="99"/>
        <w:sz w:val="20"/>
        <w:szCs w:val="20"/>
        <w:lang w:val="pt-PT" w:eastAsia="en-US" w:bidi="ar-SA"/>
      </w:rPr>
    </w:lvl>
    <w:lvl w:ilvl="1" w:tplc="B6427FF0">
      <w:numFmt w:val="bullet"/>
      <w:lvlText w:val="•"/>
      <w:lvlJc w:val="left"/>
      <w:pPr>
        <w:ind w:left="1709" w:hanging="708"/>
      </w:pPr>
      <w:rPr>
        <w:rFonts w:hint="default"/>
        <w:lang w:val="pt-PT" w:eastAsia="en-US" w:bidi="ar-SA"/>
      </w:rPr>
    </w:lvl>
    <w:lvl w:ilvl="2" w:tplc="86C6FDE6">
      <w:numFmt w:val="bullet"/>
      <w:lvlText w:val="•"/>
      <w:lvlJc w:val="left"/>
      <w:pPr>
        <w:ind w:left="2559" w:hanging="708"/>
      </w:pPr>
      <w:rPr>
        <w:rFonts w:hint="default"/>
        <w:lang w:val="pt-PT" w:eastAsia="en-US" w:bidi="ar-SA"/>
      </w:rPr>
    </w:lvl>
    <w:lvl w:ilvl="3" w:tplc="03F8C280">
      <w:numFmt w:val="bullet"/>
      <w:lvlText w:val="•"/>
      <w:lvlJc w:val="left"/>
      <w:pPr>
        <w:ind w:left="3408" w:hanging="708"/>
      </w:pPr>
      <w:rPr>
        <w:rFonts w:hint="default"/>
        <w:lang w:val="pt-PT" w:eastAsia="en-US" w:bidi="ar-SA"/>
      </w:rPr>
    </w:lvl>
    <w:lvl w:ilvl="4" w:tplc="2506998A">
      <w:numFmt w:val="bullet"/>
      <w:lvlText w:val="•"/>
      <w:lvlJc w:val="left"/>
      <w:pPr>
        <w:ind w:left="4258" w:hanging="708"/>
      </w:pPr>
      <w:rPr>
        <w:rFonts w:hint="default"/>
        <w:lang w:val="pt-PT" w:eastAsia="en-US" w:bidi="ar-SA"/>
      </w:rPr>
    </w:lvl>
    <w:lvl w:ilvl="5" w:tplc="C096D404">
      <w:numFmt w:val="bullet"/>
      <w:lvlText w:val="•"/>
      <w:lvlJc w:val="left"/>
      <w:pPr>
        <w:ind w:left="5107" w:hanging="708"/>
      </w:pPr>
      <w:rPr>
        <w:rFonts w:hint="default"/>
        <w:lang w:val="pt-PT" w:eastAsia="en-US" w:bidi="ar-SA"/>
      </w:rPr>
    </w:lvl>
    <w:lvl w:ilvl="6" w:tplc="3BF8EBC6">
      <w:numFmt w:val="bullet"/>
      <w:lvlText w:val="•"/>
      <w:lvlJc w:val="left"/>
      <w:pPr>
        <w:ind w:left="5957" w:hanging="708"/>
      </w:pPr>
      <w:rPr>
        <w:rFonts w:hint="default"/>
        <w:lang w:val="pt-PT" w:eastAsia="en-US" w:bidi="ar-SA"/>
      </w:rPr>
    </w:lvl>
    <w:lvl w:ilvl="7" w:tplc="A42E26FE">
      <w:numFmt w:val="bullet"/>
      <w:lvlText w:val="•"/>
      <w:lvlJc w:val="left"/>
      <w:pPr>
        <w:ind w:left="6806" w:hanging="708"/>
      </w:pPr>
      <w:rPr>
        <w:rFonts w:hint="default"/>
        <w:lang w:val="pt-PT" w:eastAsia="en-US" w:bidi="ar-SA"/>
      </w:rPr>
    </w:lvl>
    <w:lvl w:ilvl="8" w:tplc="2BA0FD8C">
      <w:numFmt w:val="bullet"/>
      <w:lvlText w:val="•"/>
      <w:lvlJc w:val="left"/>
      <w:pPr>
        <w:ind w:left="7656" w:hanging="708"/>
      </w:pPr>
      <w:rPr>
        <w:rFonts w:hint="default"/>
        <w:lang w:val="pt-PT" w:eastAsia="en-US" w:bidi="ar-SA"/>
      </w:rPr>
    </w:lvl>
  </w:abstractNum>
  <w:abstractNum w:abstractNumId="20" w15:restartNumberingAfterBreak="0">
    <w:nsid w:val="42D77843"/>
    <w:multiLevelType w:val="multilevel"/>
    <w:tmpl w:val="93A213A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4ED91788"/>
    <w:multiLevelType w:val="hybridMultilevel"/>
    <w:tmpl w:val="C29A462C"/>
    <w:lvl w:ilvl="0" w:tplc="8CD2B9DA">
      <w:start w:val="1"/>
      <w:numFmt w:val="lowerLetter"/>
      <w:lvlText w:val="%1)"/>
      <w:lvlJc w:val="left"/>
      <w:pPr>
        <w:ind w:left="143" w:hanging="307"/>
      </w:pPr>
      <w:rPr>
        <w:rFonts w:ascii="Tahoma" w:eastAsia="Tahoma" w:hAnsi="Tahoma" w:cs="Tahoma" w:hint="default"/>
        <w:b w:val="0"/>
        <w:bCs w:val="0"/>
        <w:i w:val="0"/>
        <w:iCs w:val="0"/>
        <w:spacing w:val="0"/>
        <w:w w:val="99"/>
        <w:sz w:val="20"/>
        <w:szCs w:val="20"/>
        <w:lang w:val="pt-PT" w:eastAsia="en-US" w:bidi="ar-SA"/>
      </w:rPr>
    </w:lvl>
    <w:lvl w:ilvl="1" w:tplc="4EA6A014">
      <w:numFmt w:val="bullet"/>
      <w:lvlText w:val="•"/>
      <w:lvlJc w:val="left"/>
      <w:pPr>
        <w:ind w:left="1061" w:hanging="307"/>
      </w:pPr>
      <w:rPr>
        <w:rFonts w:hint="default"/>
        <w:lang w:val="pt-PT" w:eastAsia="en-US" w:bidi="ar-SA"/>
      </w:rPr>
    </w:lvl>
    <w:lvl w:ilvl="2" w:tplc="B30C6B12">
      <w:numFmt w:val="bullet"/>
      <w:lvlText w:val="•"/>
      <w:lvlJc w:val="left"/>
      <w:pPr>
        <w:ind w:left="1983" w:hanging="307"/>
      </w:pPr>
      <w:rPr>
        <w:rFonts w:hint="default"/>
        <w:lang w:val="pt-PT" w:eastAsia="en-US" w:bidi="ar-SA"/>
      </w:rPr>
    </w:lvl>
    <w:lvl w:ilvl="3" w:tplc="1E806368">
      <w:numFmt w:val="bullet"/>
      <w:lvlText w:val="•"/>
      <w:lvlJc w:val="left"/>
      <w:pPr>
        <w:ind w:left="2904" w:hanging="307"/>
      </w:pPr>
      <w:rPr>
        <w:rFonts w:hint="default"/>
        <w:lang w:val="pt-PT" w:eastAsia="en-US" w:bidi="ar-SA"/>
      </w:rPr>
    </w:lvl>
    <w:lvl w:ilvl="4" w:tplc="27AE8C1C">
      <w:numFmt w:val="bullet"/>
      <w:lvlText w:val="•"/>
      <w:lvlJc w:val="left"/>
      <w:pPr>
        <w:ind w:left="3826" w:hanging="307"/>
      </w:pPr>
      <w:rPr>
        <w:rFonts w:hint="default"/>
        <w:lang w:val="pt-PT" w:eastAsia="en-US" w:bidi="ar-SA"/>
      </w:rPr>
    </w:lvl>
    <w:lvl w:ilvl="5" w:tplc="8A267602">
      <w:numFmt w:val="bullet"/>
      <w:lvlText w:val="•"/>
      <w:lvlJc w:val="left"/>
      <w:pPr>
        <w:ind w:left="4747" w:hanging="307"/>
      </w:pPr>
      <w:rPr>
        <w:rFonts w:hint="default"/>
        <w:lang w:val="pt-PT" w:eastAsia="en-US" w:bidi="ar-SA"/>
      </w:rPr>
    </w:lvl>
    <w:lvl w:ilvl="6" w:tplc="C1045442">
      <w:numFmt w:val="bullet"/>
      <w:lvlText w:val="•"/>
      <w:lvlJc w:val="left"/>
      <w:pPr>
        <w:ind w:left="5669" w:hanging="307"/>
      </w:pPr>
      <w:rPr>
        <w:rFonts w:hint="default"/>
        <w:lang w:val="pt-PT" w:eastAsia="en-US" w:bidi="ar-SA"/>
      </w:rPr>
    </w:lvl>
    <w:lvl w:ilvl="7" w:tplc="E700897A">
      <w:numFmt w:val="bullet"/>
      <w:lvlText w:val="•"/>
      <w:lvlJc w:val="left"/>
      <w:pPr>
        <w:ind w:left="6590" w:hanging="307"/>
      </w:pPr>
      <w:rPr>
        <w:rFonts w:hint="default"/>
        <w:lang w:val="pt-PT" w:eastAsia="en-US" w:bidi="ar-SA"/>
      </w:rPr>
    </w:lvl>
    <w:lvl w:ilvl="8" w:tplc="7916CC20">
      <w:numFmt w:val="bullet"/>
      <w:lvlText w:val="•"/>
      <w:lvlJc w:val="left"/>
      <w:pPr>
        <w:ind w:left="7512" w:hanging="307"/>
      </w:pPr>
      <w:rPr>
        <w:rFonts w:hint="default"/>
        <w:lang w:val="pt-PT" w:eastAsia="en-US" w:bidi="ar-SA"/>
      </w:rPr>
    </w:lvl>
  </w:abstractNum>
  <w:abstractNum w:abstractNumId="22" w15:restartNumberingAfterBreak="0">
    <w:nsid w:val="4F5356F1"/>
    <w:multiLevelType w:val="multilevel"/>
    <w:tmpl w:val="B2E6C98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FA1F07"/>
    <w:multiLevelType w:val="hybridMultilevel"/>
    <w:tmpl w:val="36A6FDDA"/>
    <w:lvl w:ilvl="0" w:tplc="0416000F">
      <w:start w:val="1"/>
      <w:numFmt w:val="decimal"/>
      <w:lvlText w:val="%1."/>
      <w:lvlJc w:val="left"/>
      <w:pPr>
        <w:ind w:left="720" w:hanging="360"/>
      </w:pPr>
    </w:lvl>
    <w:lvl w:ilvl="1" w:tplc="560A38D6">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5405129A"/>
    <w:multiLevelType w:val="hybridMultilevel"/>
    <w:tmpl w:val="0A8E6340"/>
    <w:lvl w:ilvl="0" w:tplc="4BB031D8">
      <w:start w:val="1"/>
      <w:numFmt w:val="bullet"/>
      <w:suff w:val="space"/>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15:restartNumberingAfterBreak="0">
    <w:nsid w:val="55F1516B"/>
    <w:multiLevelType w:val="multilevel"/>
    <w:tmpl w:val="50A2DD7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305BCC"/>
    <w:multiLevelType w:val="hybridMultilevel"/>
    <w:tmpl w:val="B41E92A2"/>
    <w:lvl w:ilvl="0" w:tplc="D2660DC8">
      <w:start w:val="1"/>
      <w:numFmt w:val="lowerLetter"/>
      <w:lvlText w:val="%1)"/>
      <w:lvlJc w:val="left"/>
      <w:pPr>
        <w:ind w:left="1858" w:hanging="298"/>
      </w:pPr>
      <w:rPr>
        <w:rFonts w:ascii="Tahoma" w:eastAsia="Tahoma" w:hAnsi="Tahoma" w:cs="Tahoma" w:hint="default"/>
        <w:b w:val="0"/>
        <w:bCs w:val="0"/>
        <w:i w:val="0"/>
        <w:iCs w:val="0"/>
        <w:spacing w:val="0"/>
        <w:w w:val="99"/>
        <w:sz w:val="20"/>
        <w:szCs w:val="20"/>
        <w:lang w:val="pt-PT" w:eastAsia="en-US" w:bidi="ar-SA"/>
      </w:rPr>
    </w:lvl>
    <w:lvl w:ilvl="1" w:tplc="21DA2458">
      <w:numFmt w:val="bullet"/>
      <w:lvlText w:val="•"/>
      <w:lvlJc w:val="left"/>
      <w:pPr>
        <w:ind w:left="2609" w:hanging="298"/>
      </w:pPr>
      <w:rPr>
        <w:rFonts w:hint="default"/>
        <w:lang w:val="pt-PT" w:eastAsia="en-US" w:bidi="ar-SA"/>
      </w:rPr>
    </w:lvl>
    <w:lvl w:ilvl="2" w:tplc="BFF23E36">
      <w:numFmt w:val="bullet"/>
      <w:lvlText w:val="•"/>
      <w:lvlJc w:val="left"/>
      <w:pPr>
        <w:ind w:left="3359" w:hanging="298"/>
      </w:pPr>
      <w:rPr>
        <w:rFonts w:hint="default"/>
        <w:lang w:val="pt-PT" w:eastAsia="en-US" w:bidi="ar-SA"/>
      </w:rPr>
    </w:lvl>
    <w:lvl w:ilvl="3" w:tplc="E6D63B7E">
      <w:numFmt w:val="bullet"/>
      <w:lvlText w:val="•"/>
      <w:lvlJc w:val="left"/>
      <w:pPr>
        <w:ind w:left="4108" w:hanging="298"/>
      </w:pPr>
      <w:rPr>
        <w:rFonts w:hint="default"/>
        <w:lang w:val="pt-PT" w:eastAsia="en-US" w:bidi="ar-SA"/>
      </w:rPr>
    </w:lvl>
    <w:lvl w:ilvl="4" w:tplc="BBDA4316">
      <w:numFmt w:val="bullet"/>
      <w:lvlText w:val="•"/>
      <w:lvlJc w:val="left"/>
      <w:pPr>
        <w:ind w:left="4858" w:hanging="298"/>
      </w:pPr>
      <w:rPr>
        <w:rFonts w:hint="default"/>
        <w:lang w:val="pt-PT" w:eastAsia="en-US" w:bidi="ar-SA"/>
      </w:rPr>
    </w:lvl>
    <w:lvl w:ilvl="5" w:tplc="03C630EC">
      <w:numFmt w:val="bullet"/>
      <w:lvlText w:val="•"/>
      <w:lvlJc w:val="left"/>
      <w:pPr>
        <w:ind w:left="5607" w:hanging="298"/>
      </w:pPr>
      <w:rPr>
        <w:rFonts w:hint="default"/>
        <w:lang w:val="pt-PT" w:eastAsia="en-US" w:bidi="ar-SA"/>
      </w:rPr>
    </w:lvl>
    <w:lvl w:ilvl="6" w:tplc="29AAD752">
      <w:numFmt w:val="bullet"/>
      <w:lvlText w:val="•"/>
      <w:lvlJc w:val="left"/>
      <w:pPr>
        <w:ind w:left="6357" w:hanging="298"/>
      </w:pPr>
      <w:rPr>
        <w:rFonts w:hint="default"/>
        <w:lang w:val="pt-PT" w:eastAsia="en-US" w:bidi="ar-SA"/>
      </w:rPr>
    </w:lvl>
    <w:lvl w:ilvl="7" w:tplc="E2DEF0EA">
      <w:numFmt w:val="bullet"/>
      <w:lvlText w:val="•"/>
      <w:lvlJc w:val="left"/>
      <w:pPr>
        <w:ind w:left="7106" w:hanging="298"/>
      </w:pPr>
      <w:rPr>
        <w:rFonts w:hint="default"/>
        <w:lang w:val="pt-PT" w:eastAsia="en-US" w:bidi="ar-SA"/>
      </w:rPr>
    </w:lvl>
    <w:lvl w:ilvl="8" w:tplc="02B42F02">
      <w:numFmt w:val="bullet"/>
      <w:lvlText w:val="•"/>
      <w:lvlJc w:val="left"/>
      <w:pPr>
        <w:ind w:left="7856" w:hanging="298"/>
      </w:pPr>
      <w:rPr>
        <w:rFonts w:hint="default"/>
        <w:lang w:val="pt-PT" w:eastAsia="en-US" w:bidi="ar-SA"/>
      </w:rPr>
    </w:lvl>
  </w:abstractNum>
  <w:abstractNum w:abstractNumId="27" w15:restartNumberingAfterBreak="0">
    <w:nsid w:val="5B133464"/>
    <w:multiLevelType w:val="multilevel"/>
    <w:tmpl w:val="32E2737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8A5B1E"/>
    <w:multiLevelType w:val="hybridMultilevel"/>
    <w:tmpl w:val="9E8E1378"/>
    <w:lvl w:ilvl="0" w:tplc="6AEC71F2">
      <w:start w:val="1"/>
      <w:numFmt w:val="lowerLetter"/>
      <w:lvlText w:val="%1)"/>
      <w:lvlJc w:val="left"/>
      <w:pPr>
        <w:ind w:left="143" w:hanging="247"/>
      </w:pPr>
      <w:rPr>
        <w:rFonts w:ascii="Tahoma" w:eastAsia="Tahoma" w:hAnsi="Tahoma" w:cs="Tahoma" w:hint="default"/>
        <w:b w:val="0"/>
        <w:bCs w:val="0"/>
        <w:i w:val="0"/>
        <w:iCs w:val="0"/>
        <w:spacing w:val="0"/>
        <w:w w:val="99"/>
        <w:sz w:val="20"/>
        <w:szCs w:val="20"/>
        <w:lang w:val="pt-PT" w:eastAsia="en-US" w:bidi="ar-SA"/>
      </w:rPr>
    </w:lvl>
    <w:lvl w:ilvl="1" w:tplc="E24E6FA0">
      <w:numFmt w:val="bullet"/>
      <w:lvlText w:val="•"/>
      <w:lvlJc w:val="left"/>
      <w:pPr>
        <w:ind w:left="1061" w:hanging="247"/>
      </w:pPr>
      <w:rPr>
        <w:rFonts w:hint="default"/>
        <w:lang w:val="pt-PT" w:eastAsia="en-US" w:bidi="ar-SA"/>
      </w:rPr>
    </w:lvl>
    <w:lvl w:ilvl="2" w:tplc="EB4661BC">
      <w:numFmt w:val="bullet"/>
      <w:lvlText w:val="•"/>
      <w:lvlJc w:val="left"/>
      <w:pPr>
        <w:ind w:left="1983" w:hanging="247"/>
      </w:pPr>
      <w:rPr>
        <w:rFonts w:hint="default"/>
        <w:lang w:val="pt-PT" w:eastAsia="en-US" w:bidi="ar-SA"/>
      </w:rPr>
    </w:lvl>
    <w:lvl w:ilvl="3" w:tplc="EE1077D0">
      <w:numFmt w:val="bullet"/>
      <w:lvlText w:val="•"/>
      <w:lvlJc w:val="left"/>
      <w:pPr>
        <w:ind w:left="2904" w:hanging="247"/>
      </w:pPr>
      <w:rPr>
        <w:rFonts w:hint="default"/>
        <w:lang w:val="pt-PT" w:eastAsia="en-US" w:bidi="ar-SA"/>
      </w:rPr>
    </w:lvl>
    <w:lvl w:ilvl="4" w:tplc="D804A72A">
      <w:numFmt w:val="bullet"/>
      <w:lvlText w:val="•"/>
      <w:lvlJc w:val="left"/>
      <w:pPr>
        <w:ind w:left="3826" w:hanging="247"/>
      </w:pPr>
      <w:rPr>
        <w:rFonts w:hint="default"/>
        <w:lang w:val="pt-PT" w:eastAsia="en-US" w:bidi="ar-SA"/>
      </w:rPr>
    </w:lvl>
    <w:lvl w:ilvl="5" w:tplc="7EE0BF74">
      <w:numFmt w:val="bullet"/>
      <w:lvlText w:val="•"/>
      <w:lvlJc w:val="left"/>
      <w:pPr>
        <w:ind w:left="4747" w:hanging="247"/>
      </w:pPr>
      <w:rPr>
        <w:rFonts w:hint="default"/>
        <w:lang w:val="pt-PT" w:eastAsia="en-US" w:bidi="ar-SA"/>
      </w:rPr>
    </w:lvl>
    <w:lvl w:ilvl="6" w:tplc="49F48734">
      <w:numFmt w:val="bullet"/>
      <w:lvlText w:val="•"/>
      <w:lvlJc w:val="left"/>
      <w:pPr>
        <w:ind w:left="5669" w:hanging="247"/>
      </w:pPr>
      <w:rPr>
        <w:rFonts w:hint="default"/>
        <w:lang w:val="pt-PT" w:eastAsia="en-US" w:bidi="ar-SA"/>
      </w:rPr>
    </w:lvl>
    <w:lvl w:ilvl="7" w:tplc="6218B592">
      <w:numFmt w:val="bullet"/>
      <w:lvlText w:val="•"/>
      <w:lvlJc w:val="left"/>
      <w:pPr>
        <w:ind w:left="6590" w:hanging="247"/>
      </w:pPr>
      <w:rPr>
        <w:rFonts w:hint="default"/>
        <w:lang w:val="pt-PT" w:eastAsia="en-US" w:bidi="ar-SA"/>
      </w:rPr>
    </w:lvl>
    <w:lvl w:ilvl="8" w:tplc="59EE8D06">
      <w:numFmt w:val="bullet"/>
      <w:lvlText w:val="•"/>
      <w:lvlJc w:val="left"/>
      <w:pPr>
        <w:ind w:left="7512" w:hanging="247"/>
      </w:pPr>
      <w:rPr>
        <w:rFonts w:hint="default"/>
        <w:lang w:val="pt-PT" w:eastAsia="en-US" w:bidi="ar-SA"/>
      </w:rPr>
    </w:lvl>
  </w:abstractNum>
  <w:abstractNum w:abstractNumId="29" w15:restartNumberingAfterBreak="0">
    <w:nsid w:val="5CC06F79"/>
    <w:multiLevelType w:val="multilevel"/>
    <w:tmpl w:val="361C49EA"/>
    <w:lvl w:ilvl="0">
      <w:start w:val="8"/>
      <w:numFmt w:val="decimal"/>
      <w:lvlText w:val="%1"/>
      <w:lvlJc w:val="left"/>
      <w:pPr>
        <w:ind w:left="143" w:hanging="415"/>
      </w:pPr>
      <w:rPr>
        <w:rFonts w:hint="default"/>
        <w:lang w:val="pt-PT" w:eastAsia="en-US" w:bidi="ar-SA"/>
      </w:rPr>
    </w:lvl>
    <w:lvl w:ilvl="1">
      <w:start w:val="1"/>
      <w:numFmt w:val="decimal"/>
      <w:lvlText w:val="%1.%2."/>
      <w:lvlJc w:val="left"/>
      <w:pPr>
        <w:ind w:left="143" w:hanging="415"/>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600"/>
      </w:pPr>
      <w:rPr>
        <w:rFonts w:ascii="Tahoma" w:eastAsia="Tahoma" w:hAnsi="Tahoma" w:cs="Tahoma" w:hint="default"/>
        <w:b w:val="0"/>
        <w:bCs w:val="0"/>
        <w:i w:val="0"/>
        <w:iCs w:val="0"/>
        <w:spacing w:val="-2"/>
        <w:w w:val="99"/>
        <w:sz w:val="20"/>
        <w:szCs w:val="20"/>
        <w:lang w:val="pt-PT" w:eastAsia="en-US" w:bidi="ar-SA"/>
      </w:rPr>
    </w:lvl>
    <w:lvl w:ilvl="3">
      <w:numFmt w:val="bullet"/>
      <w:lvlText w:val="•"/>
      <w:lvlJc w:val="left"/>
      <w:pPr>
        <w:ind w:left="3727" w:hanging="600"/>
      </w:pPr>
      <w:rPr>
        <w:rFonts w:hint="default"/>
        <w:lang w:val="pt-PT" w:eastAsia="en-US" w:bidi="ar-SA"/>
      </w:rPr>
    </w:lvl>
    <w:lvl w:ilvl="4">
      <w:numFmt w:val="bullet"/>
      <w:lvlText w:val="•"/>
      <w:lvlJc w:val="left"/>
      <w:pPr>
        <w:ind w:left="4531" w:hanging="600"/>
      </w:pPr>
      <w:rPr>
        <w:rFonts w:hint="default"/>
        <w:lang w:val="pt-PT" w:eastAsia="en-US" w:bidi="ar-SA"/>
      </w:rPr>
    </w:lvl>
    <w:lvl w:ilvl="5">
      <w:numFmt w:val="bullet"/>
      <w:lvlText w:val="•"/>
      <w:lvlJc w:val="left"/>
      <w:pPr>
        <w:ind w:left="5335" w:hanging="600"/>
      </w:pPr>
      <w:rPr>
        <w:rFonts w:hint="default"/>
        <w:lang w:val="pt-PT" w:eastAsia="en-US" w:bidi="ar-SA"/>
      </w:rPr>
    </w:lvl>
    <w:lvl w:ilvl="6">
      <w:numFmt w:val="bullet"/>
      <w:lvlText w:val="•"/>
      <w:lvlJc w:val="left"/>
      <w:pPr>
        <w:ind w:left="6139" w:hanging="600"/>
      </w:pPr>
      <w:rPr>
        <w:rFonts w:hint="default"/>
        <w:lang w:val="pt-PT" w:eastAsia="en-US" w:bidi="ar-SA"/>
      </w:rPr>
    </w:lvl>
    <w:lvl w:ilvl="7">
      <w:numFmt w:val="bullet"/>
      <w:lvlText w:val="•"/>
      <w:lvlJc w:val="left"/>
      <w:pPr>
        <w:ind w:left="6943" w:hanging="600"/>
      </w:pPr>
      <w:rPr>
        <w:rFonts w:hint="default"/>
        <w:lang w:val="pt-PT" w:eastAsia="en-US" w:bidi="ar-SA"/>
      </w:rPr>
    </w:lvl>
    <w:lvl w:ilvl="8">
      <w:numFmt w:val="bullet"/>
      <w:lvlText w:val="•"/>
      <w:lvlJc w:val="left"/>
      <w:pPr>
        <w:ind w:left="7747" w:hanging="600"/>
      </w:pPr>
      <w:rPr>
        <w:rFonts w:hint="default"/>
        <w:lang w:val="pt-PT" w:eastAsia="en-US" w:bidi="ar-SA"/>
      </w:rPr>
    </w:lvl>
  </w:abstractNum>
  <w:abstractNum w:abstractNumId="30" w15:restartNumberingAfterBreak="0">
    <w:nsid w:val="5E2158CF"/>
    <w:multiLevelType w:val="multilevel"/>
    <w:tmpl w:val="17BC0386"/>
    <w:lvl w:ilvl="0">
      <w:start w:val="9"/>
      <w:numFmt w:val="decimal"/>
      <w:lvlText w:val="%1."/>
      <w:lvlJc w:val="left"/>
      <w:pPr>
        <w:ind w:left="851" w:hanging="708"/>
      </w:pPr>
      <w:rPr>
        <w:rFonts w:ascii="Tahoma" w:eastAsia="Tahoma" w:hAnsi="Tahoma" w:cs="Tahoma" w:hint="default"/>
        <w:b/>
        <w:bCs/>
        <w:i w:val="0"/>
        <w:iCs w:val="0"/>
        <w:spacing w:val="0"/>
        <w:w w:val="94"/>
        <w:sz w:val="21"/>
        <w:szCs w:val="21"/>
        <w:lang w:val="pt-PT" w:eastAsia="en-US" w:bidi="ar-SA"/>
      </w:rPr>
    </w:lvl>
    <w:lvl w:ilvl="1">
      <w:start w:val="1"/>
      <w:numFmt w:val="decimal"/>
      <w:lvlText w:val="%1.%2."/>
      <w:lvlJc w:val="left"/>
      <w:pPr>
        <w:ind w:left="143" w:hanging="430"/>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708"/>
      </w:pPr>
      <w:rPr>
        <w:rFonts w:hint="default"/>
        <w:spacing w:val="-1"/>
        <w:w w:val="99"/>
        <w:lang w:val="pt-PT" w:eastAsia="en-US" w:bidi="ar-SA"/>
      </w:rPr>
    </w:lvl>
    <w:lvl w:ilvl="3">
      <w:start w:val="1"/>
      <w:numFmt w:val="decimal"/>
      <w:lvlText w:val="%1.%2.%3.%4."/>
      <w:lvlJc w:val="left"/>
      <w:pPr>
        <w:ind w:left="143" w:hanging="708"/>
      </w:pPr>
      <w:rPr>
        <w:rFonts w:ascii="Tahoma" w:eastAsia="Tahoma" w:hAnsi="Tahoma" w:cs="Tahoma" w:hint="default"/>
        <w:b w:val="0"/>
        <w:bCs w:val="0"/>
        <w:i w:val="0"/>
        <w:iCs w:val="0"/>
        <w:spacing w:val="-2"/>
        <w:w w:val="99"/>
        <w:sz w:val="20"/>
        <w:szCs w:val="20"/>
        <w:lang w:val="pt-PT" w:eastAsia="en-US" w:bidi="ar-SA"/>
      </w:rPr>
    </w:lvl>
    <w:lvl w:ilvl="4">
      <w:numFmt w:val="bullet"/>
      <w:lvlText w:val="•"/>
      <w:lvlJc w:val="left"/>
      <w:pPr>
        <w:ind w:left="3325" w:hanging="708"/>
      </w:pPr>
      <w:rPr>
        <w:rFonts w:hint="default"/>
        <w:lang w:val="pt-PT" w:eastAsia="en-US" w:bidi="ar-SA"/>
      </w:rPr>
    </w:lvl>
    <w:lvl w:ilvl="5">
      <w:numFmt w:val="bullet"/>
      <w:lvlText w:val="•"/>
      <w:lvlJc w:val="left"/>
      <w:pPr>
        <w:ind w:left="4330" w:hanging="708"/>
      </w:pPr>
      <w:rPr>
        <w:rFonts w:hint="default"/>
        <w:lang w:val="pt-PT" w:eastAsia="en-US" w:bidi="ar-SA"/>
      </w:rPr>
    </w:lvl>
    <w:lvl w:ilvl="6">
      <w:numFmt w:val="bullet"/>
      <w:lvlText w:val="•"/>
      <w:lvlJc w:val="left"/>
      <w:pPr>
        <w:ind w:left="5335" w:hanging="708"/>
      </w:pPr>
      <w:rPr>
        <w:rFonts w:hint="default"/>
        <w:lang w:val="pt-PT" w:eastAsia="en-US" w:bidi="ar-SA"/>
      </w:rPr>
    </w:lvl>
    <w:lvl w:ilvl="7">
      <w:numFmt w:val="bullet"/>
      <w:lvlText w:val="•"/>
      <w:lvlJc w:val="left"/>
      <w:pPr>
        <w:ind w:left="6340" w:hanging="708"/>
      </w:pPr>
      <w:rPr>
        <w:rFonts w:hint="default"/>
        <w:lang w:val="pt-PT" w:eastAsia="en-US" w:bidi="ar-SA"/>
      </w:rPr>
    </w:lvl>
    <w:lvl w:ilvl="8">
      <w:numFmt w:val="bullet"/>
      <w:lvlText w:val="•"/>
      <w:lvlJc w:val="left"/>
      <w:pPr>
        <w:ind w:left="7345" w:hanging="708"/>
      </w:pPr>
      <w:rPr>
        <w:rFonts w:hint="default"/>
        <w:lang w:val="pt-PT" w:eastAsia="en-US" w:bidi="ar-SA"/>
      </w:rPr>
    </w:lvl>
  </w:abstractNum>
  <w:abstractNum w:abstractNumId="31" w15:restartNumberingAfterBreak="0">
    <w:nsid w:val="61B05E19"/>
    <w:multiLevelType w:val="hybridMultilevel"/>
    <w:tmpl w:val="808C00E2"/>
    <w:lvl w:ilvl="0" w:tplc="253A656C">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7F820492">
      <w:numFmt w:val="bullet"/>
      <w:lvlText w:val="•"/>
      <w:lvlJc w:val="left"/>
      <w:pPr>
        <w:ind w:left="2555" w:hanging="245"/>
      </w:pPr>
      <w:rPr>
        <w:rFonts w:hint="default"/>
        <w:lang w:val="pt-PT" w:eastAsia="en-US" w:bidi="ar-SA"/>
      </w:rPr>
    </w:lvl>
    <w:lvl w:ilvl="2" w:tplc="9DA201B4">
      <w:numFmt w:val="bullet"/>
      <w:lvlText w:val="•"/>
      <w:lvlJc w:val="left"/>
      <w:pPr>
        <w:ind w:left="3311" w:hanging="245"/>
      </w:pPr>
      <w:rPr>
        <w:rFonts w:hint="default"/>
        <w:lang w:val="pt-PT" w:eastAsia="en-US" w:bidi="ar-SA"/>
      </w:rPr>
    </w:lvl>
    <w:lvl w:ilvl="3" w:tplc="A170EC3A">
      <w:numFmt w:val="bullet"/>
      <w:lvlText w:val="•"/>
      <w:lvlJc w:val="left"/>
      <w:pPr>
        <w:ind w:left="4066" w:hanging="245"/>
      </w:pPr>
      <w:rPr>
        <w:rFonts w:hint="default"/>
        <w:lang w:val="pt-PT" w:eastAsia="en-US" w:bidi="ar-SA"/>
      </w:rPr>
    </w:lvl>
    <w:lvl w:ilvl="4" w:tplc="EB48C992">
      <w:numFmt w:val="bullet"/>
      <w:lvlText w:val="•"/>
      <w:lvlJc w:val="left"/>
      <w:pPr>
        <w:ind w:left="4822" w:hanging="245"/>
      </w:pPr>
      <w:rPr>
        <w:rFonts w:hint="default"/>
        <w:lang w:val="pt-PT" w:eastAsia="en-US" w:bidi="ar-SA"/>
      </w:rPr>
    </w:lvl>
    <w:lvl w:ilvl="5" w:tplc="7516645E">
      <w:numFmt w:val="bullet"/>
      <w:lvlText w:val="•"/>
      <w:lvlJc w:val="left"/>
      <w:pPr>
        <w:ind w:left="5577" w:hanging="245"/>
      </w:pPr>
      <w:rPr>
        <w:rFonts w:hint="default"/>
        <w:lang w:val="pt-PT" w:eastAsia="en-US" w:bidi="ar-SA"/>
      </w:rPr>
    </w:lvl>
    <w:lvl w:ilvl="6" w:tplc="C4244710">
      <w:numFmt w:val="bullet"/>
      <w:lvlText w:val="•"/>
      <w:lvlJc w:val="left"/>
      <w:pPr>
        <w:ind w:left="6333" w:hanging="245"/>
      </w:pPr>
      <w:rPr>
        <w:rFonts w:hint="default"/>
        <w:lang w:val="pt-PT" w:eastAsia="en-US" w:bidi="ar-SA"/>
      </w:rPr>
    </w:lvl>
    <w:lvl w:ilvl="7" w:tplc="AF4A501C">
      <w:numFmt w:val="bullet"/>
      <w:lvlText w:val="•"/>
      <w:lvlJc w:val="left"/>
      <w:pPr>
        <w:ind w:left="7088" w:hanging="245"/>
      </w:pPr>
      <w:rPr>
        <w:rFonts w:hint="default"/>
        <w:lang w:val="pt-PT" w:eastAsia="en-US" w:bidi="ar-SA"/>
      </w:rPr>
    </w:lvl>
    <w:lvl w:ilvl="8" w:tplc="9C52742A">
      <w:numFmt w:val="bullet"/>
      <w:lvlText w:val="•"/>
      <w:lvlJc w:val="left"/>
      <w:pPr>
        <w:ind w:left="7844" w:hanging="245"/>
      </w:pPr>
      <w:rPr>
        <w:rFonts w:hint="default"/>
        <w:lang w:val="pt-PT" w:eastAsia="en-US" w:bidi="ar-SA"/>
      </w:rPr>
    </w:lvl>
  </w:abstractNum>
  <w:abstractNum w:abstractNumId="32" w15:restartNumberingAfterBreak="0">
    <w:nsid w:val="62F77ADF"/>
    <w:multiLevelType w:val="hybridMultilevel"/>
    <w:tmpl w:val="D91469A8"/>
    <w:lvl w:ilvl="0" w:tplc="D7347146">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6ADC3BBA"/>
    <w:multiLevelType w:val="hybridMultilevel"/>
    <w:tmpl w:val="D514DE90"/>
    <w:lvl w:ilvl="0" w:tplc="6F98780E">
      <w:start w:val="1"/>
      <w:numFmt w:val="decimal"/>
      <w:lvlText w:val="%1."/>
      <w:lvlJc w:val="left"/>
      <w:pPr>
        <w:ind w:left="1068" w:hanging="360"/>
      </w:pPr>
      <w:rPr>
        <w:b w:val="0"/>
      </w:rPr>
    </w:lvl>
    <w:lvl w:ilvl="1" w:tplc="FB047952">
      <w:start w:val="1"/>
      <w:numFmt w:val="lowerLetter"/>
      <w:suff w:val="space"/>
      <w:lvlText w:val="%2)"/>
      <w:lvlJc w:val="left"/>
      <w:pPr>
        <w:ind w:left="1788" w:hanging="360"/>
      </w:pPr>
      <w:rPr>
        <w:rFonts w:hint="default"/>
      </w:r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34" w15:restartNumberingAfterBreak="0">
    <w:nsid w:val="6C816949"/>
    <w:multiLevelType w:val="hybridMultilevel"/>
    <w:tmpl w:val="36A6FDDA"/>
    <w:lvl w:ilvl="0" w:tplc="0416000F">
      <w:start w:val="1"/>
      <w:numFmt w:val="decimal"/>
      <w:lvlText w:val="%1."/>
      <w:lvlJc w:val="left"/>
      <w:pPr>
        <w:ind w:left="720" w:hanging="360"/>
      </w:pPr>
    </w:lvl>
    <w:lvl w:ilvl="1" w:tplc="560A38D6">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70E67F2E"/>
    <w:multiLevelType w:val="hybridMultilevel"/>
    <w:tmpl w:val="A63E02A4"/>
    <w:lvl w:ilvl="0" w:tplc="A022E50A">
      <w:start w:val="1"/>
      <w:numFmt w:val="lowerLetter"/>
      <w:lvlText w:val="%1)"/>
      <w:lvlJc w:val="left"/>
      <w:pPr>
        <w:ind w:left="143" w:hanging="254"/>
      </w:pPr>
      <w:rPr>
        <w:rFonts w:ascii="Tahoma" w:eastAsia="Tahoma" w:hAnsi="Tahoma" w:cs="Tahoma" w:hint="default"/>
        <w:b w:val="0"/>
        <w:bCs w:val="0"/>
        <w:i w:val="0"/>
        <w:iCs w:val="0"/>
        <w:spacing w:val="0"/>
        <w:w w:val="99"/>
        <w:sz w:val="20"/>
        <w:szCs w:val="20"/>
        <w:lang w:val="pt-PT" w:eastAsia="en-US" w:bidi="ar-SA"/>
      </w:rPr>
    </w:lvl>
    <w:lvl w:ilvl="1" w:tplc="6C9E5A08">
      <w:start w:val="1"/>
      <w:numFmt w:val="upperRoman"/>
      <w:lvlText w:val="%2"/>
      <w:lvlJc w:val="left"/>
      <w:pPr>
        <w:ind w:left="143" w:hanging="168"/>
      </w:pPr>
      <w:rPr>
        <w:rFonts w:ascii="Tahoma" w:eastAsia="Tahoma" w:hAnsi="Tahoma" w:cs="Tahoma" w:hint="default"/>
        <w:b w:val="0"/>
        <w:bCs w:val="0"/>
        <w:i w:val="0"/>
        <w:iCs w:val="0"/>
        <w:spacing w:val="0"/>
        <w:w w:val="99"/>
        <w:sz w:val="20"/>
        <w:szCs w:val="20"/>
        <w:lang w:val="pt-PT" w:eastAsia="en-US" w:bidi="ar-SA"/>
      </w:rPr>
    </w:lvl>
    <w:lvl w:ilvl="2" w:tplc="3AD2F92C">
      <w:start w:val="1"/>
      <w:numFmt w:val="lowerLetter"/>
      <w:lvlText w:val="%3)"/>
      <w:lvlJc w:val="left"/>
      <w:pPr>
        <w:ind w:left="851" w:hanging="259"/>
      </w:pPr>
      <w:rPr>
        <w:rFonts w:ascii="Tahoma" w:eastAsia="Tahoma" w:hAnsi="Tahoma" w:cs="Tahoma" w:hint="default"/>
        <w:b w:val="0"/>
        <w:bCs w:val="0"/>
        <w:i w:val="0"/>
        <w:iCs w:val="0"/>
        <w:spacing w:val="0"/>
        <w:w w:val="99"/>
        <w:sz w:val="20"/>
        <w:szCs w:val="20"/>
        <w:lang w:val="pt-PT" w:eastAsia="en-US" w:bidi="ar-SA"/>
      </w:rPr>
    </w:lvl>
    <w:lvl w:ilvl="3" w:tplc="C614670A">
      <w:numFmt w:val="bullet"/>
      <w:lvlText w:val="•"/>
      <w:lvlJc w:val="left"/>
      <w:pPr>
        <w:ind w:left="2747" w:hanging="259"/>
      </w:pPr>
      <w:rPr>
        <w:rFonts w:hint="default"/>
        <w:lang w:val="pt-PT" w:eastAsia="en-US" w:bidi="ar-SA"/>
      </w:rPr>
    </w:lvl>
    <w:lvl w:ilvl="4" w:tplc="5696549E">
      <w:numFmt w:val="bullet"/>
      <w:lvlText w:val="•"/>
      <w:lvlJc w:val="left"/>
      <w:pPr>
        <w:ind w:left="3691" w:hanging="259"/>
      </w:pPr>
      <w:rPr>
        <w:rFonts w:hint="default"/>
        <w:lang w:val="pt-PT" w:eastAsia="en-US" w:bidi="ar-SA"/>
      </w:rPr>
    </w:lvl>
    <w:lvl w:ilvl="5" w:tplc="C0422DF4">
      <w:numFmt w:val="bullet"/>
      <w:lvlText w:val="•"/>
      <w:lvlJc w:val="left"/>
      <w:pPr>
        <w:ind w:left="4635" w:hanging="259"/>
      </w:pPr>
      <w:rPr>
        <w:rFonts w:hint="default"/>
        <w:lang w:val="pt-PT" w:eastAsia="en-US" w:bidi="ar-SA"/>
      </w:rPr>
    </w:lvl>
    <w:lvl w:ilvl="6" w:tplc="4B5672EC">
      <w:numFmt w:val="bullet"/>
      <w:lvlText w:val="•"/>
      <w:lvlJc w:val="left"/>
      <w:pPr>
        <w:ind w:left="5579" w:hanging="259"/>
      </w:pPr>
      <w:rPr>
        <w:rFonts w:hint="default"/>
        <w:lang w:val="pt-PT" w:eastAsia="en-US" w:bidi="ar-SA"/>
      </w:rPr>
    </w:lvl>
    <w:lvl w:ilvl="7" w:tplc="2ACC31BE">
      <w:numFmt w:val="bullet"/>
      <w:lvlText w:val="•"/>
      <w:lvlJc w:val="left"/>
      <w:pPr>
        <w:ind w:left="6523" w:hanging="259"/>
      </w:pPr>
      <w:rPr>
        <w:rFonts w:hint="default"/>
        <w:lang w:val="pt-PT" w:eastAsia="en-US" w:bidi="ar-SA"/>
      </w:rPr>
    </w:lvl>
    <w:lvl w:ilvl="8" w:tplc="C87E01BE">
      <w:numFmt w:val="bullet"/>
      <w:lvlText w:val="•"/>
      <w:lvlJc w:val="left"/>
      <w:pPr>
        <w:ind w:left="7467" w:hanging="259"/>
      </w:pPr>
      <w:rPr>
        <w:rFonts w:hint="default"/>
        <w:lang w:val="pt-PT" w:eastAsia="en-US" w:bidi="ar-SA"/>
      </w:rPr>
    </w:lvl>
  </w:abstractNum>
  <w:abstractNum w:abstractNumId="36" w15:restartNumberingAfterBreak="0">
    <w:nsid w:val="743E307A"/>
    <w:multiLevelType w:val="multilevel"/>
    <w:tmpl w:val="DAEE62A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C7493E"/>
    <w:multiLevelType w:val="hybridMultilevel"/>
    <w:tmpl w:val="2BD6FE22"/>
    <w:lvl w:ilvl="0" w:tplc="6BFE5EBE">
      <w:start w:val="1"/>
      <w:numFmt w:val="lowerLetter"/>
      <w:suff w:val="space"/>
      <w:lvlText w:val="%1)"/>
      <w:lvlJc w:val="left"/>
      <w:pPr>
        <w:ind w:left="1260" w:hanging="360"/>
      </w:pPr>
      <w:rPr>
        <w:rFonts w:hint="default"/>
      </w:rPr>
    </w:lvl>
    <w:lvl w:ilvl="1" w:tplc="04160019">
      <w:start w:val="1"/>
      <w:numFmt w:val="lowerLetter"/>
      <w:lvlText w:val="%2."/>
      <w:lvlJc w:val="left"/>
      <w:pPr>
        <w:ind w:left="2716" w:hanging="360"/>
      </w:pPr>
    </w:lvl>
    <w:lvl w:ilvl="2" w:tplc="0416001B">
      <w:start w:val="1"/>
      <w:numFmt w:val="lowerRoman"/>
      <w:lvlText w:val="%3."/>
      <w:lvlJc w:val="right"/>
      <w:pPr>
        <w:ind w:left="3436" w:hanging="180"/>
      </w:pPr>
    </w:lvl>
    <w:lvl w:ilvl="3" w:tplc="0416000F">
      <w:start w:val="1"/>
      <w:numFmt w:val="decimal"/>
      <w:lvlText w:val="%4."/>
      <w:lvlJc w:val="left"/>
      <w:pPr>
        <w:ind w:left="4156" w:hanging="360"/>
      </w:pPr>
    </w:lvl>
    <w:lvl w:ilvl="4" w:tplc="04160019">
      <w:start w:val="1"/>
      <w:numFmt w:val="lowerLetter"/>
      <w:lvlText w:val="%5."/>
      <w:lvlJc w:val="left"/>
      <w:pPr>
        <w:ind w:left="4876" w:hanging="360"/>
      </w:pPr>
    </w:lvl>
    <w:lvl w:ilvl="5" w:tplc="0416001B">
      <w:start w:val="1"/>
      <w:numFmt w:val="lowerRoman"/>
      <w:lvlText w:val="%6."/>
      <w:lvlJc w:val="right"/>
      <w:pPr>
        <w:ind w:left="5596" w:hanging="180"/>
      </w:pPr>
    </w:lvl>
    <w:lvl w:ilvl="6" w:tplc="0416000F">
      <w:start w:val="1"/>
      <w:numFmt w:val="decimal"/>
      <w:lvlText w:val="%7."/>
      <w:lvlJc w:val="left"/>
      <w:pPr>
        <w:ind w:left="6316" w:hanging="360"/>
      </w:pPr>
    </w:lvl>
    <w:lvl w:ilvl="7" w:tplc="04160019">
      <w:start w:val="1"/>
      <w:numFmt w:val="lowerLetter"/>
      <w:lvlText w:val="%8."/>
      <w:lvlJc w:val="left"/>
      <w:pPr>
        <w:ind w:left="7036" w:hanging="360"/>
      </w:pPr>
    </w:lvl>
    <w:lvl w:ilvl="8" w:tplc="0416001B">
      <w:start w:val="1"/>
      <w:numFmt w:val="lowerRoman"/>
      <w:lvlText w:val="%9."/>
      <w:lvlJc w:val="right"/>
      <w:pPr>
        <w:ind w:left="7756" w:hanging="180"/>
      </w:pPr>
    </w:lvl>
  </w:abstractNum>
  <w:abstractNum w:abstractNumId="38" w15:restartNumberingAfterBreak="0">
    <w:nsid w:val="76FA15F4"/>
    <w:multiLevelType w:val="hybridMultilevel"/>
    <w:tmpl w:val="F252DDAC"/>
    <w:lvl w:ilvl="0" w:tplc="CDF25FFA">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61009D74">
      <w:numFmt w:val="bullet"/>
      <w:lvlText w:val="•"/>
      <w:lvlJc w:val="left"/>
      <w:pPr>
        <w:ind w:left="2555" w:hanging="245"/>
      </w:pPr>
      <w:rPr>
        <w:rFonts w:hint="default"/>
        <w:lang w:val="pt-PT" w:eastAsia="en-US" w:bidi="ar-SA"/>
      </w:rPr>
    </w:lvl>
    <w:lvl w:ilvl="2" w:tplc="F4480DAE">
      <w:numFmt w:val="bullet"/>
      <w:lvlText w:val="•"/>
      <w:lvlJc w:val="left"/>
      <w:pPr>
        <w:ind w:left="3311" w:hanging="245"/>
      </w:pPr>
      <w:rPr>
        <w:rFonts w:hint="default"/>
        <w:lang w:val="pt-PT" w:eastAsia="en-US" w:bidi="ar-SA"/>
      </w:rPr>
    </w:lvl>
    <w:lvl w:ilvl="3" w:tplc="29983A70">
      <w:numFmt w:val="bullet"/>
      <w:lvlText w:val="•"/>
      <w:lvlJc w:val="left"/>
      <w:pPr>
        <w:ind w:left="4066" w:hanging="245"/>
      </w:pPr>
      <w:rPr>
        <w:rFonts w:hint="default"/>
        <w:lang w:val="pt-PT" w:eastAsia="en-US" w:bidi="ar-SA"/>
      </w:rPr>
    </w:lvl>
    <w:lvl w:ilvl="4" w:tplc="502ACF92">
      <w:numFmt w:val="bullet"/>
      <w:lvlText w:val="•"/>
      <w:lvlJc w:val="left"/>
      <w:pPr>
        <w:ind w:left="4822" w:hanging="245"/>
      </w:pPr>
      <w:rPr>
        <w:rFonts w:hint="default"/>
        <w:lang w:val="pt-PT" w:eastAsia="en-US" w:bidi="ar-SA"/>
      </w:rPr>
    </w:lvl>
    <w:lvl w:ilvl="5" w:tplc="A560F05E">
      <w:numFmt w:val="bullet"/>
      <w:lvlText w:val="•"/>
      <w:lvlJc w:val="left"/>
      <w:pPr>
        <w:ind w:left="5577" w:hanging="245"/>
      </w:pPr>
      <w:rPr>
        <w:rFonts w:hint="default"/>
        <w:lang w:val="pt-PT" w:eastAsia="en-US" w:bidi="ar-SA"/>
      </w:rPr>
    </w:lvl>
    <w:lvl w:ilvl="6" w:tplc="D368DCF0">
      <w:numFmt w:val="bullet"/>
      <w:lvlText w:val="•"/>
      <w:lvlJc w:val="left"/>
      <w:pPr>
        <w:ind w:left="6333" w:hanging="245"/>
      </w:pPr>
      <w:rPr>
        <w:rFonts w:hint="default"/>
        <w:lang w:val="pt-PT" w:eastAsia="en-US" w:bidi="ar-SA"/>
      </w:rPr>
    </w:lvl>
    <w:lvl w:ilvl="7" w:tplc="A1584FAE">
      <w:numFmt w:val="bullet"/>
      <w:lvlText w:val="•"/>
      <w:lvlJc w:val="left"/>
      <w:pPr>
        <w:ind w:left="7088" w:hanging="245"/>
      </w:pPr>
      <w:rPr>
        <w:rFonts w:hint="default"/>
        <w:lang w:val="pt-PT" w:eastAsia="en-US" w:bidi="ar-SA"/>
      </w:rPr>
    </w:lvl>
    <w:lvl w:ilvl="8" w:tplc="3C76CE56">
      <w:numFmt w:val="bullet"/>
      <w:lvlText w:val="•"/>
      <w:lvlJc w:val="left"/>
      <w:pPr>
        <w:ind w:left="7844" w:hanging="245"/>
      </w:pPr>
      <w:rPr>
        <w:rFonts w:hint="default"/>
        <w:lang w:val="pt-PT" w:eastAsia="en-US" w:bidi="ar-SA"/>
      </w:rPr>
    </w:lvl>
  </w:abstractNum>
  <w:abstractNum w:abstractNumId="39" w15:restartNumberingAfterBreak="0">
    <w:nsid w:val="783F576A"/>
    <w:multiLevelType w:val="multilevel"/>
    <w:tmpl w:val="C1DEFA0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421D4"/>
    <w:multiLevelType w:val="multilevel"/>
    <w:tmpl w:val="8550BB2C"/>
    <w:lvl w:ilvl="0">
      <w:start w:val="1"/>
      <w:numFmt w:val="decimal"/>
      <w:lvlText w:val="%1."/>
      <w:lvlJc w:val="left"/>
      <w:pPr>
        <w:ind w:left="851" w:hanging="708"/>
      </w:pPr>
      <w:rPr>
        <w:rFonts w:ascii="Tahoma" w:eastAsia="Tahoma" w:hAnsi="Tahoma" w:cs="Tahoma" w:hint="default"/>
        <w:b/>
        <w:bCs/>
        <w:i w:val="0"/>
        <w:iCs w:val="0"/>
        <w:spacing w:val="0"/>
        <w:w w:val="94"/>
        <w:sz w:val="21"/>
        <w:szCs w:val="21"/>
        <w:lang w:val="pt-PT" w:eastAsia="en-US" w:bidi="ar-SA"/>
      </w:rPr>
    </w:lvl>
    <w:lvl w:ilvl="1">
      <w:start w:val="1"/>
      <w:numFmt w:val="decimal"/>
      <w:lvlText w:val="%1.%2."/>
      <w:lvlJc w:val="left"/>
      <w:pPr>
        <w:ind w:left="143" w:hanging="437"/>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571"/>
      </w:pPr>
      <w:rPr>
        <w:rFonts w:ascii="Tahoma" w:eastAsia="Tahoma" w:hAnsi="Tahoma" w:cs="Tahoma" w:hint="default"/>
        <w:b w:val="0"/>
        <w:bCs w:val="0"/>
        <w:i w:val="0"/>
        <w:iCs w:val="0"/>
        <w:spacing w:val="-2"/>
        <w:w w:val="99"/>
        <w:sz w:val="20"/>
        <w:szCs w:val="20"/>
        <w:lang w:val="pt-PT" w:eastAsia="en-US" w:bidi="ar-SA"/>
      </w:rPr>
    </w:lvl>
    <w:lvl w:ilvl="3">
      <w:start w:val="1"/>
      <w:numFmt w:val="decimal"/>
      <w:lvlText w:val="%1.%2.%3.%4."/>
      <w:lvlJc w:val="left"/>
      <w:pPr>
        <w:ind w:left="143" w:hanging="763"/>
      </w:pPr>
      <w:rPr>
        <w:rFonts w:ascii="Tahoma" w:eastAsia="Tahoma" w:hAnsi="Tahoma" w:cs="Tahoma" w:hint="default"/>
        <w:b w:val="0"/>
        <w:bCs w:val="0"/>
        <w:i w:val="0"/>
        <w:iCs w:val="0"/>
        <w:spacing w:val="-2"/>
        <w:w w:val="99"/>
        <w:sz w:val="20"/>
        <w:szCs w:val="20"/>
        <w:lang w:val="pt-PT" w:eastAsia="en-US" w:bidi="ar-SA"/>
      </w:rPr>
    </w:lvl>
    <w:lvl w:ilvl="4">
      <w:numFmt w:val="bullet"/>
      <w:lvlText w:val="•"/>
      <w:lvlJc w:val="left"/>
      <w:pPr>
        <w:ind w:left="3691" w:hanging="763"/>
      </w:pPr>
      <w:rPr>
        <w:rFonts w:hint="default"/>
        <w:lang w:val="pt-PT" w:eastAsia="en-US" w:bidi="ar-SA"/>
      </w:rPr>
    </w:lvl>
    <w:lvl w:ilvl="5">
      <w:numFmt w:val="bullet"/>
      <w:lvlText w:val="•"/>
      <w:lvlJc w:val="left"/>
      <w:pPr>
        <w:ind w:left="4635" w:hanging="763"/>
      </w:pPr>
      <w:rPr>
        <w:rFonts w:hint="default"/>
        <w:lang w:val="pt-PT" w:eastAsia="en-US" w:bidi="ar-SA"/>
      </w:rPr>
    </w:lvl>
    <w:lvl w:ilvl="6">
      <w:numFmt w:val="bullet"/>
      <w:lvlText w:val="•"/>
      <w:lvlJc w:val="left"/>
      <w:pPr>
        <w:ind w:left="5579" w:hanging="763"/>
      </w:pPr>
      <w:rPr>
        <w:rFonts w:hint="default"/>
        <w:lang w:val="pt-PT" w:eastAsia="en-US" w:bidi="ar-SA"/>
      </w:rPr>
    </w:lvl>
    <w:lvl w:ilvl="7">
      <w:numFmt w:val="bullet"/>
      <w:lvlText w:val="•"/>
      <w:lvlJc w:val="left"/>
      <w:pPr>
        <w:ind w:left="6523" w:hanging="763"/>
      </w:pPr>
      <w:rPr>
        <w:rFonts w:hint="default"/>
        <w:lang w:val="pt-PT" w:eastAsia="en-US" w:bidi="ar-SA"/>
      </w:rPr>
    </w:lvl>
    <w:lvl w:ilvl="8">
      <w:numFmt w:val="bullet"/>
      <w:lvlText w:val="•"/>
      <w:lvlJc w:val="left"/>
      <w:pPr>
        <w:ind w:left="7467" w:hanging="763"/>
      </w:pPr>
      <w:rPr>
        <w:rFonts w:hint="default"/>
        <w:lang w:val="pt-PT" w:eastAsia="en-US" w:bidi="ar-SA"/>
      </w:rPr>
    </w:lvl>
  </w:abstractNum>
  <w:abstractNum w:abstractNumId="41" w15:restartNumberingAfterBreak="0">
    <w:nsid w:val="7D6566BD"/>
    <w:multiLevelType w:val="hybridMultilevel"/>
    <w:tmpl w:val="59F0C888"/>
    <w:lvl w:ilvl="0" w:tplc="9E00D0E6">
      <w:start w:val="1"/>
      <w:numFmt w:val="lowerLetter"/>
      <w:lvlText w:val="%1)"/>
      <w:lvlJc w:val="left"/>
      <w:pPr>
        <w:ind w:left="2371" w:hanging="245"/>
      </w:pPr>
      <w:rPr>
        <w:rFonts w:ascii="Tahoma" w:eastAsia="Tahoma" w:hAnsi="Tahoma" w:cs="Tahoma" w:hint="default"/>
        <w:b w:val="0"/>
        <w:bCs w:val="0"/>
        <w:i w:val="0"/>
        <w:iCs w:val="0"/>
        <w:spacing w:val="0"/>
        <w:w w:val="99"/>
        <w:sz w:val="20"/>
        <w:szCs w:val="20"/>
        <w:lang w:val="pt-PT" w:eastAsia="en-US" w:bidi="ar-SA"/>
      </w:rPr>
    </w:lvl>
    <w:lvl w:ilvl="1" w:tplc="9E722734">
      <w:numFmt w:val="bullet"/>
      <w:lvlText w:val="•"/>
      <w:lvlJc w:val="left"/>
      <w:pPr>
        <w:ind w:left="3077" w:hanging="245"/>
      </w:pPr>
      <w:rPr>
        <w:rFonts w:hint="default"/>
        <w:lang w:val="pt-PT" w:eastAsia="en-US" w:bidi="ar-SA"/>
      </w:rPr>
    </w:lvl>
    <w:lvl w:ilvl="2" w:tplc="81181986">
      <w:numFmt w:val="bullet"/>
      <w:lvlText w:val="•"/>
      <w:lvlJc w:val="left"/>
      <w:pPr>
        <w:ind w:left="3775" w:hanging="245"/>
      </w:pPr>
      <w:rPr>
        <w:rFonts w:hint="default"/>
        <w:lang w:val="pt-PT" w:eastAsia="en-US" w:bidi="ar-SA"/>
      </w:rPr>
    </w:lvl>
    <w:lvl w:ilvl="3" w:tplc="699AAF88">
      <w:numFmt w:val="bullet"/>
      <w:lvlText w:val="•"/>
      <w:lvlJc w:val="left"/>
      <w:pPr>
        <w:ind w:left="4472" w:hanging="245"/>
      </w:pPr>
      <w:rPr>
        <w:rFonts w:hint="default"/>
        <w:lang w:val="pt-PT" w:eastAsia="en-US" w:bidi="ar-SA"/>
      </w:rPr>
    </w:lvl>
    <w:lvl w:ilvl="4" w:tplc="A42E05EA">
      <w:numFmt w:val="bullet"/>
      <w:lvlText w:val="•"/>
      <w:lvlJc w:val="left"/>
      <w:pPr>
        <w:ind w:left="5170" w:hanging="245"/>
      </w:pPr>
      <w:rPr>
        <w:rFonts w:hint="default"/>
        <w:lang w:val="pt-PT" w:eastAsia="en-US" w:bidi="ar-SA"/>
      </w:rPr>
    </w:lvl>
    <w:lvl w:ilvl="5" w:tplc="51D493A8">
      <w:numFmt w:val="bullet"/>
      <w:lvlText w:val="•"/>
      <w:lvlJc w:val="left"/>
      <w:pPr>
        <w:ind w:left="5867" w:hanging="245"/>
      </w:pPr>
      <w:rPr>
        <w:rFonts w:hint="default"/>
        <w:lang w:val="pt-PT" w:eastAsia="en-US" w:bidi="ar-SA"/>
      </w:rPr>
    </w:lvl>
    <w:lvl w:ilvl="6" w:tplc="3BAC82BA">
      <w:numFmt w:val="bullet"/>
      <w:lvlText w:val="•"/>
      <w:lvlJc w:val="left"/>
      <w:pPr>
        <w:ind w:left="6565" w:hanging="245"/>
      </w:pPr>
      <w:rPr>
        <w:rFonts w:hint="default"/>
        <w:lang w:val="pt-PT" w:eastAsia="en-US" w:bidi="ar-SA"/>
      </w:rPr>
    </w:lvl>
    <w:lvl w:ilvl="7" w:tplc="A2507528">
      <w:numFmt w:val="bullet"/>
      <w:lvlText w:val="•"/>
      <w:lvlJc w:val="left"/>
      <w:pPr>
        <w:ind w:left="7262" w:hanging="245"/>
      </w:pPr>
      <w:rPr>
        <w:rFonts w:hint="default"/>
        <w:lang w:val="pt-PT" w:eastAsia="en-US" w:bidi="ar-SA"/>
      </w:rPr>
    </w:lvl>
    <w:lvl w:ilvl="8" w:tplc="1AE63B5C">
      <w:numFmt w:val="bullet"/>
      <w:lvlText w:val="•"/>
      <w:lvlJc w:val="left"/>
      <w:pPr>
        <w:ind w:left="7960" w:hanging="245"/>
      </w:pPr>
      <w:rPr>
        <w:rFonts w:hint="default"/>
        <w:lang w:val="pt-PT" w:eastAsia="en-US" w:bidi="ar-SA"/>
      </w:rPr>
    </w:lvl>
  </w:abstractNum>
  <w:abstractNum w:abstractNumId="42" w15:restartNumberingAfterBreak="0">
    <w:nsid w:val="7E0B5111"/>
    <w:multiLevelType w:val="multilevel"/>
    <w:tmpl w:val="A8C2B9B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BA69FF"/>
    <w:multiLevelType w:val="hybridMultilevel"/>
    <w:tmpl w:val="DDCA3B6E"/>
    <w:lvl w:ilvl="0" w:tplc="85FC8D94">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24"/>
  </w:num>
  <w:num w:numId="2">
    <w:abstractNumId w:val="3"/>
  </w:num>
  <w:num w:numId="3">
    <w:abstractNumId w:val="32"/>
  </w:num>
  <w:num w:numId="4">
    <w:abstractNumId w:val="17"/>
  </w:num>
  <w:num w:numId="5">
    <w:abstractNumId w:val="0"/>
  </w:num>
  <w:num w:numId="6">
    <w:abstractNumId w:val="12"/>
  </w:num>
  <w:num w:numId="7">
    <w:abstractNumId w:val="1"/>
  </w:num>
  <w:num w:numId="8">
    <w:abstractNumId w:val="35"/>
  </w:num>
  <w:num w:numId="9">
    <w:abstractNumId w:val="4"/>
  </w:num>
  <w:num w:numId="10">
    <w:abstractNumId w:val="38"/>
  </w:num>
  <w:num w:numId="11">
    <w:abstractNumId w:val="11"/>
  </w:num>
  <w:num w:numId="12">
    <w:abstractNumId w:val="21"/>
  </w:num>
  <w:num w:numId="13">
    <w:abstractNumId w:val="18"/>
  </w:num>
  <w:num w:numId="14">
    <w:abstractNumId w:val="5"/>
  </w:num>
  <w:num w:numId="15">
    <w:abstractNumId w:val="41"/>
  </w:num>
  <w:num w:numId="16">
    <w:abstractNumId w:val="30"/>
  </w:num>
  <w:num w:numId="17">
    <w:abstractNumId w:val="26"/>
  </w:num>
  <w:num w:numId="18">
    <w:abstractNumId w:val="29"/>
  </w:num>
  <w:num w:numId="19">
    <w:abstractNumId w:val="28"/>
  </w:num>
  <w:num w:numId="20">
    <w:abstractNumId w:val="31"/>
  </w:num>
  <w:num w:numId="21">
    <w:abstractNumId w:val="40"/>
  </w:num>
  <w:num w:numId="22">
    <w:abstractNumId w:val="19"/>
  </w:num>
  <w:num w:numId="23">
    <w:abstractNumId w:val="37"/>
  </w:num>
  <w:num w:numId="24">
    <w:abstractNumId w:val="15"/>
  </w:num>
  <w:num w:numId="25">
    <w:abstractNumId w:val="8"/>
  </w:num>
  <w:num w:numId="26">
    <w:abstractNumId w:val="39"/>
  </w:num>
  <w:num w:numId="27">
    <w:abstractNumId w:val="7"/>
  </w:num>
  <w:num w:numId="28">
    <w:abstractNumId w:val="36"/>
  </w:num>
  <w:num w:numId="29">
    <w:abstractNumId w:val="9"/>
  </w:num>
  <w:num w:numId="30">
    <w:abstractNumId w:val="27"/>
  </w:num>
  <w:num w:numId="31">
    <w:abstractNumId w:val="13"/>
  </w:num>
  <w:num w:numId="32">
    <w:abstractNumId w:val="14"/>
  </w:num>
  <w:num w:numId="33">
    <w:abstractNumId w:val="25"/>
  </w:num>
  <w:num w:numId="34">
    <w:abstractNumId w:val="2"/>
  </w:num>
  <w:num w:numId="35">
    <w:abstractNumId w:val="6"/>
  </w:num>
  <w:num w:numId="36">
    <w:abstractNumId w:val="42"/>
  </w:num>
  <w:num w:numId="37">
    <w:abstractNumId w:val="10"/>
  </w:num>
  <w:num w:numId="38">
    <w:abstractNumId w:val="20"/>
  </w:num>
  <w:num w:numId="39">
    <w:abstractNumId w:val="43"/>
  </w:num>
  <w:num w:numId="40">
    <w:abstractNumId w:val="8"/>
  </w:num>
  <w:num w:numId="41">
    <w:abstractNumId w:val="22"/>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23"/>
  </w:num>
  <w:num w:numId="46">
    <w:abstractNumId w:val="24"/>
  </w:num>
  <w:num w:numId="47">
    <w:abstractNumId w:val="16"/>
  </w:num>
  <w:num w:numId="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D5"/>
    <w:rsid w:val="00000191"/>
    <w:rsid w:val="000001C4"/>
    <w:rsid w:val="00000B39"/>
    <w:rsid w:val="00003944"/>
    <w:rsid w:val="000042AD"/>
    <w:rsid w:val="000111F5"/>
    <w:rsid w:val="00012810"/>
    <w:rsid w:val="00012AA1"/>
    <w:rsid w:val="00020E11"/>
    <w:rsid w:val="00022343"/>
    <w:rsid w:val="000229DB"/>
    <w:rsid w:val="00023894"/>
    <w:rsid w:val="00031F2D"/>
    <w:rsid w:val="0003235F"/>
    <w:rsid w:val="00035561"/>
    <w:rsid w:val="00035B0E"/>
    <w:rsid w:val="00036F22"/>
    <w:rsid w:val="000404CC"/>
    <w:rsid w:val="00040D6A"/>
    <w:rsid w:val="000412D4"/>
    <w:rsid w:val="00041929"/>
    <w:rsid w:val="00042A16"/>
    <w:rsid w:val="00045502"/>
    <w:rsid w:val="00045604"/>
    <w:rsid w:val="0004640B"/>
    <w:rsid w:val="000473B0"/>
    <w:rsid w:val="00047900"/>
    <w:rsid w:val="000514D4"/>
    <w:rsid w:val="00061793"/>
    <w:rsid w:val="00062376"/>
    <w:rsid w:val="00064ACD"/>
    <w:rsid w:val="00064F4C"/>
    <w:rsid w:val="00065F62"/>
    <w:rsid w:val="00072694"/>
    <w:rsid w:val="0007285F"/>
    <w:rsid w:val="00075251"/>
    <w:rsid w:val="000767D3"/>
    <w:rsid w:val="00082DDF"/>
    <w:rsid w:val="00083997"/>
    <w:rsid w:val="00084A63"/>
    <w:rsid w:val="00087E57"/>
    <w:rsid w:val="000927D5"/>
    <w:rsid w:val="0009607A"/>
    <w:rsid w:val="00096363"/>
    <w:rsid w:val="000A094F"/>
    <w:rsid w:val="000A1CF9"/>
    <w:rsid w:val="000A4B9B"/>
    <w:rsid w:val="000B0495"/>
    <w:rsid w:val="000B1B70"/>
    <w:rsid w:val="000B43AD"/>
    <w:rsid w:val="000C0654"/>
    <w:rsid w:val="000C2692"/>
    <w:rsid w:val="000C2F92"/>
    <w:rsid w:val="000C2FDB"/>
    <w:rsid w:val="000C36CD"/>
    <w:rsid w:val="000C69FF"/>
    <w:rsid w:val="000C739E"/>
    <w:rsid w:val="000D1761"/>
    <w:rsid w:val="000D28D9"/>
    <w:rsid w:val="000D3B69"/>
    <w:rsid w:val="000D6DDD"/>
    <w:rsid w:val="000D758E"/>
    <w:rsid w:val="000D7815"/>
    <w:rsid w:val="000E0D48"/>
    <w:rsid w:val="000E10BA"/>
    <w:rsid w:val="000E58DE"/>
    <w:rsid w:val="000E5A2A"/>
    <w:rsid w:val="000F07D5"/>
    <w:rsid w:val="000F22B9"/>
    <w:rsid w:val="000F2672"/>
    <w:rsid w:val="000F571D"/>
    <w:rsid w:val="001009F9"/>
    <w:rsid w:val="00103399"/>
    <w:rsid w:val="001035BA"/>
    <w:rsid w:val="00103BE9"/>
    <w:rsid w:val="001072AE"/>
    <w:rsid w:val="00121674"/>
    <w:rsid w:val="00123A82"/>
    <w:rsid w:val="001258AD"/>
    <w:rsid w:val="00134BF6"/>
    <w:rsid w:val="0013603E"/>
    <w:rsid w:val="0013758F"/>
    <w:rsid w:val="00137885"/>
    <w:rsid w:val="00137977"/>
    <w:rsid w:val="00141AF7"/>
    <w:rsid w:val="00141CD6"/>
    <w:rsid w:val="00141EDF"/>
    <w:rsid w:val="00142CDB"/>
    <w:rsid w:val="00145578"/>
    <w:rsid w:val="001539D9"/>
    <w:rsid w:val="00155A1C"/>
    <w:rsid w:val="0015748F"/>
    <w:rsid w:val="0016532D"/>
    <w:rsid w:val="00165AC9"/>
    <w:rsid w:val="00170F78"/>
    <w:rsid w:val="00172B4E"/>
    <w:rsid w:val="001762CA"/>
    <w:rsid w:val="001762E6"/>
    <w:rsid w:val="0017726F"/>
    <w:rsid w:val="00180BF3"/>
    <w:rsid w:val="00181DDC"/>
    <w:rsid w:val="001823E9"/>
    <w:rsid w:val="00183BA4"/>
    <w:rsid w:val="00184D28"/>
    <w:rsid w:val="0018635B"/>
    <w:rsid w:val="00187CBC"/>
    <w:rsid w:val="00190C7C"/>
    <w:rsid w:val="00192335"/>
    <w:rsid w:val="001957EF"/>
    <w:rsid w:val="00197CEF"/>
    <w:rsid w:val="001A4B79"/>
    <w:rsid w:val="001A4D93"/>
    <w:rsid w:val="001A5D45"/>
    <w:rsid w:val="001B16ED"/>
    <w:rsid w:val="001B5CE0"/>
    <w:rsid w:val="001B6275"/>
    <w:rsid w:val="001B67D4"/>
    <w:rsid w:val="001C1A3C"/>
    <w:rsid w:val="001C3B7A"/>
    <w:rsid w:val="001C4839"/>
    <w:rsid w:val="001C6574"/>
    <w:rsid w:val="001C7065"/>
    <w:rsid w:val="001D354A"/>
    <w:rsid w:val="001D532F"/>
    <w:rsid w:val="001D644E"/>
    <w:rsid w:val="001D77D7"/>
    <w:rsid w:val="001E2E3C"/>
    <w:rsid w:val="001E4482"/>
    <w:rsid w:val="001E53AE"/>
    <w:rsid w:val="001E617D"/>
    <w:rsid w:val="001E6C15"/>
    <w:rsid w:val="001F11B3"/>
    <w:rsid w:val="001F3297"/>
    <w:rsid w:val="001F330F"/>
    <w:rsid w:val="001F660B"/>
    <w:rsid w:val="001F7871"/>
    <w:rsid w:val="002024A6"/>
    <w:rsid w:val="00214632"/>
    <w:rsid w:val="002152FC"/>
    <w:rsid w:val="002207A3"/>
    <w:rsid w:val="00220A5B"/>
    <w:rsid w:val="002221F1"/>
    <w:rsid w:val="00224A79"/>
    <w:rsid w:val="00224DB7"/>
    <w:rsid w:val="00225477"/>
    <w:rsid w:val="0022589B"/>
    <w:rsid w:val="00226292"/>
    <w:rsid w:val="002273AC"/>
    <w:rsid w:val="00232272"/>
    <w:rsid w:val="002335B5"/>
    <w:rsid w:val="0023379F"/>
    <w:rsid w:val="002346A6"/>
    <w:rsid w:val="00235CF7"/>
    <w:rsid w:val="00235D74"/>
    <w:rsid w:val="00236217"/>
    <w:rsid w:val="00237CEB"/>
    <w:rsid w:val="00240139"/>
    <w:rsid w:val="00242817"/>
    <w:rsid w:val="0024619A"/>
    <w:rsid w:val="0025104D"/>
    <w:rsid w:val="00251C5B"/>
    <w:rsid w:val="00252D2C"/>
    <w:rsid w:val="0025341C"/>
    <w:rsid w:val="0025465F"/>
    <w:rsid w:val="00260FDC"/>
    <w:rsid w:val="00261366"/>
    <w:rsid w:val="00271CC7"/>
    <w:rsid w:val="00273045"/>
    <w:rsid w:val="0027723D"/>
    <w:rsid w:val="002777CA"/>
    <w:rsid w:val="00280073"/>
    <w:rsid w:val="00281652"/>
    <w:rsid w:val="00281D13"/>
    <w:rsid w:val="002833AC"/>
    <w:rsid w:val="00293A6C"/>
    <w:rsid w:val="00295AFC"/>
    <w:rsid w:val="0029639B"/>
    <w:rsid w:val="002A2CAB"/>
    <w:rsid w:val="002A43AC"/>
    <w:rsid w:val="002A4629"/>
    <w:rsid w:val="002A75CE"/>
    <w:rsid w:val="002B3A38"/>
    <w:rsid w:val="002B5B9B"/>
    <w:rsid w:val="002B6003"/>
    <w:rsid w:val="002B7ED8"/>
    <w:rsid w:val="002C2C94"/>
    <w:rsid w:val="002C31B3"/>
    <w:rsid w:val="002C3C54"/>
    <w:rsid w:val="002C5076"/>
    <w:rsid w:val="002C515C"/>
    <w:rsid w:val="002C57A1"/>
    <w:rsid w:val="002C712B"/>
    <w:rsid w:val="002D02C4"/>
    <w:rsid w:val="002D05E5"/>
    <w:rsid w:val="002D4911"/>
    <w:rsid w:val="002D49B4"/>
    <w:rsid w:val="002D6CDD"/>
    <w:rsid w:val="002E0D3B"/>
    <w:rsid w:val="002E3762"/>
    <w:rsid w:val="002E472F"/>
    <w:rsid w:val="002E6071"/>
    <w:rsid w:val="002E6DFA"/>
    <w:rsid w:val="002E7048"/>
    <w:rsid w:val="002E7C3C"/>
    <w:rsid w:val="002F20F0"/>
    <w:rsid w:val="002F4242"/>
    <w:rsid w:val="002F4A14"/>
    <w:rsid w:val="002F4A3B"/>
    <w:rsid w:val="0030071D"/>
    <w:rsid w:val="00304FDF"/>
    <w:rsid w:val="003073E7"/>
    <w:rsid w:val="00310963"/>
    <w:rsid w:val="0031199D"/>
    <w:rsid w:val="00311C77"/>
    <w:rsid w:val="0031249F"/>
    <w:rsid w:val="00312E17"/>
    <w:rsid w:val="0031477C"/>
    <w:rsid w:val="00317122"/>
    <w:rsid w:val="00317429"/>
    <w:rsid w:val="00317EFB"/>
    <w:rsid w:val="00322F81"/>
    <w:rsid w:val="003249DD"/>
    <w:rsid w:val="00324BB0"/>
    <w:rsid w:val="00326B01"/>
    <w:rsid w:val="003273D2"/>
    <w:rsid w:val="00327789"/>
    <w:rsid w:val="0033055C"/>
    <w:rsid w:val="00336729"/>
    <w:rsid w:val="00336A5F"/>
    <w:rsid w:val="00340836"/>
    <w:rsid w:val="00342C30"/>
    <w:rsid w:val="00342D99"/>
    <w:rsid w:val="0034485D"/>
    <w:rsid w:val="00344E20"/>
    <w:rsid w:val="00353955"/>
    <w:rsid w:val="00354240"/>
    <w:rsid w:val="00356596"/>
    <w:rsid w:val="003566F8"/>
    <w:rsid w:val="00357E97"/>
    <w:rsid w:val="00360583"/>
    <w:rsid w:val="003616EF"/>
    <w:rsid w:val="003618F4"/>
    <w:rsid w:val="00363B64"/>
    <w:rsid w:val="00364023"/>
    <w:rsid w:val="0036645A"/>
    <w:rsid w:val="00370686"/>
    <w:rsid w:val="00371056"/>
    <w:rsid w:val="003721CE"/>
    <w:rsid w:val="00376A32"/>
    <w:rsid w:val="00380E09"/>
    <w:rsid w:val="00383DC9"/>
    <w:rsid w:val="00386A35"/>
    <w:rsid w:val="003915C2"/>
    <w:rsid w:val="00394788"/>
    <w:rsid w:val="003A1923"/>
    <w:rsid w:val="003A5D41"/>
    <w:rsid w:val="003B1C13"/>
    <w:rsid w:val="003B2619"/>
    <w:rsid w:val="003B62BF"/>
    <w:rsid w:val="003B7B1C"/>
    <w:rsid w:val="003C0C24"/>
    <w:rsid w:val="003C1612"/>
    <w:rsid w:val="003D2109"/>
    <w:rsid w:val="003D2BF4"/>
    <w:rsid w:val="003D66E4"/>
    <w:rsid w:val="003E0DE4"/>
    <w:rsid w:val="003E468B"/>
    <w:rsid w:val="003E4A1A"/>
    <w:rsid w:val="003E5125"/>
    <w:rsid w:val="003E7905"/>
    <w:rsid w:val="003F38F2"/>
    <w:rsid w:val="003F407F"/>
    <w:rsid w:val="003F5E83"/>
    <w:rsid w:val="003F6291"/>
    <w:rsid w:val="003F7AA7"/>
    <w:rsid w:val="00400E3B"/>
    <w:rsid w:val="00404BF0"/>
    <w:rsid w:val="00405096"/>
    <w:rsid w:val="0040530B"/>
    <w:rsid w:val="00405920"/>
    <w:rsid w:val="00405C91"/>
    <w:rsid w:val="004064FF"/>
    <w:rsid w:val="00406ACB"/>
    <w:rsid w:val="00406C53"/>
    <w:rsid w:val="00407413"/>
    <w:rsid w:val="00407526"/>
    <w:rsid w:val="004140F7"/>
    <w:rsid w:val="004230E3"/>
    <w:rsid w:val="0042341F"/>
    <w:rsid w:val="00423B94"/>
    <w:rsid w:val="004250EB"/>
    <w:rsid w:val="004253B4"/>
    <w:rsid w:val="00425BC3"/>
    <w:rsid w:val="00426DFB"/>
    <w:rsid w:val="00430349"/>
    <w:rsid w:val="00431D78"/>
    <w:rsid w:val="00431DF8"/>
    <w:rsid w:val="00432B89"/>
    <w:rsid w:val="00434700"/>
    <w:rsid w:val="00436193"/>
    <w:rsid w:val="00437666"/>
    <w:rsid w:val="00441296"/>
    <w:rsid w:val="00443515"/>
    <w:rsid w:val="0044534E"/>
    <w:rsid w:val="00453D4F"/>
    <w:rsid w:val="004540A8"/>
    <w:rsid w:val="00455436"/>
    <w:rsid w:val="0045720C"/>
    <w:rsid w:val="004577FB"/>
    <w:rsid w:val="00457B2F"/>
    <w:rsid w:val="0046430B"/>
    <w:rsid w:val="004742F0"/>
    <w:rsid w:val="004775A0"/>
    <w:rsid w:val="00481469"/>
    <w:rsid w:val="00483EC8"/>
    <w:rsid w:val="00485C3A"/>
    <w:rsid w:val="00486392"/>
    <w:rsid w:val="00493AA9"/>
    <w:rsid w:val="004954FB"/>
    <w:rsid w:val="004978AD"/>
    <w:rsid w:val="004979DC"/>
    <w:rsid w:val="004A0594"/>
    <w:rsid w:val="004A26D3"/>
    <w:rsid w:val="004A292B"/>
    <w:rsid w:val="004A489F"/>
    <w:rsid w:val="004B1174"/>
    <w:rsid w:val="004B2532"/>
    <w:rsid w:val="004B3F05"/>
    <w:rsid w:val="004B5A6B"/>
    <w:rsid w:val="004C0814"/>
    <w:rsid w:val="004C0885"/>
    <w:rsid w:val="004C1373"/>
    <w:rsid w:val="004D1C56"/>
    <w:rsid w:val="004D1D36"/>
    <w:rsid w:val="004D3206"/>
    <w:rsid w:val="004D4B37"/>
    <w:rsid w:val="004D7CBF"/>
    <w:rsid w:val="004E5F54"/>
    <w:rsid w:val="004F1761"/>
    <w:rsid w:val="004F3437"/>
    <w:rsid w:val="004F3443"/>
    <w:rsid w:val="004F38CC"/>
    <w:rsid w:val="004F4697"/>
    <w:rsid w:val="004F6327"/>
    <w:rsid w:val="004F76A3"/>
    <w:rsid w:val="00501F4F"/>
    <w:rsid w:val="00505AE7"/>
    <w:rsid w:val="00506B06"/>
    <w:rsid w:val="00507428"/>
    <w:rsid w:val="005109B4"/>
    <w:rsid w:val="00512EA4"/>
    <w:rsid w:val="00515108"/>
    <w:rsid w:val="00516F97"/>
    <w:rsid w:val="0052081D"/>
    <w:rsid w:val="00526804"/>
    <w:rsid w:val="00530346"/>
    <w:rsid w:val="005336B0"/>
    <w:rsid w:val="005340E4"/>
    <w:rsid w:val="005348E3"/>
    <w:rsid w:val="00534D56"/>
    <w:rsid w:val="00535293"/>
    <w:rsid w:val="005464CD"/>
    <w:rsid w:val="005468B6"/>
    <w:rsid w:val="00552B80"/>
    <w:rsid w:val="005534D0"/>
    <w:rsid w:val="00555570"/>
    <w:rsid w:val="0056061F"/>
    <w:rsid w:val="0057122D"/>
    <w:rsid w:val="00571D3A"/>
    <w:rsid w:val="005729AA"/>
    <w:rsid w:val="00577094"/>
    <w:rsid w:val="00577370"/>
    <w:rsid w:val="005807F8"/>
    <w:rsid w:val="00582EA8"/>
    <w:rsid w:val="005845DC"/>
    <w:rsid w:val="00586373"/>
    <w:rsid w:val="00586752"/>
    <w:rsid w:val="005900F6"/>
    <w:rsid w:val="005906D0"/>
    <w:rsid w:val="005953B1"/>
    <w:rsid w:val="00595480"/>
    <w:rsid w:val="005A2B9D"/>
    <w:rsid w:val="005A4AB1"/>
    <w:rsid w:val="005A5CAF"/>
    <w:rsid w:val="005B24C6"/>
    <w:rsid w:val="005B380B"/>
    <w:rsid w:val="005B52B2"/>
    <w:rsid w:val="005B5420"/>
    <w:rsid w:val="005B7FB9"/>
    <w:rsid w:val="005C2B97"/>
    <w:rsid w:val="005C48DA"/>
    <w:rsid w:val="005C67AC"/>
    <w:rsid w:val="005C6B09"/>
    <w:rsid w:val="005C7C91"/>
    <w:rsid w:val="005D18E0"/>
    <w:rsid w:val="005D37A3"/>
    <w:rsid w:val="005D4954"/>
    <w:rsid w:val="005D731B"/>
    <w:rsid w:val="005E1789"/>
    <w:rsid w:val="005E397F"/>
    <w:rsid w:val="005E4F80"/>
    <w:rsid w:val="005F09AC"/>
    <w:rsid w:val="005F2BDD"/>
    <w:rsid w:val="005F37FF"/>
    <w:rsid w:val="005F3FF2"/>
    <w:rsid w:val="005F5478"/>
    <w:rsid w:val="00600341"/>
    <w:rsid w:val="00601248"/>
    <w:rsid w:val="006022C7"/>
    <w:rsid w:val="00604829"/>
    <w:rsid w:val="006054A7"/>
    <w:rsid w:val="00605FFC"/>
    <w:rsid w:val="006161E6"/>
    <w:rsid w:val="00621872"/>
    <w:rsid w:val="00624A0C"/>
    <w:rsid w:val="00624DE4"/>
    <w:rsid w:val="00630FF1"/>
    <w:rsid w:val="006334A7"/>
    <w:rsid w:val="00635588"/>
    <w:rsid w:val="0063662D"/>
    <w:rsid w:val="00637D77"/>
    <w:rsid w:val="0064190A"/>
    <w:rsid w:val="00642052"/>
    <w:rsid w:val="00642703"/>
    <w:rsid w:val="00642EB9"/>
    <w:rsid w:val="00643967"/>
    <w:rsid w:val="00644DFA"/>
    <w:rsid w:val="00645C3C"/>
    <w:rsid w:val="00647A28"/>
    <w:rsid w:val="00651B55"/>
    <w:rsid w:val="006529D4"/>
    <w:rsid w:val="00653143"/>
    <w:rsid w:val="006539E8"/>
    <w:rsid w:val="00653AD6"/>
    <w:rsid w:val="006548FD"/>
    <w:rsid w:val="00655088"/>
    <w:rsid w:val="00657ABC"/>
    <w:rsid w:val="006608C5"/>
    <w:rsid w:val="00662806"/>
    <w:rsid w:val="006634F8"/>
    <w:rsid w:val="00665F18"/>
    <w:rsid w:val="006666ED"/>
    <w:rsid w:val="006734A0"/>
    <w:rsid w:val="006774CB"/>
    <w:rsid w:val="006804D8"/>
    <w:rsid w:val="00681749"/>
    <w:rsid w:val="006821DA"/>
    <w:rsid w:val="00685E7E"/>
    <w:rsid w:val="0068615F"/>
    <w:rsid w:val="00686D68"/>
    <w:rsid w:val="006932C6"/>
    <w:rsid w:val="006A2553"/>
    <w:rsid w:val="006A40A2"/>
    <w:rsid w:val="006A4773"/>
    <w:rsid w:val="006A70E9"/>
    <w:rsid w:val="006A7983"/>
    <w:rsid w:val="006B0BBB"/>
    <w:rsid w:val="006B1241"/>
    <w:rsid w:val="006B1DF2"/>
    <w:rsid w:val="006B33C7"/>
    <w:rsid w:val="006B4BA3"/>
    <w:rsid w:val="006B76B8"/>
    <w:rsid w:val="006C2FFF"/>
    <w:rsid w:val="006C7F99"/>
    <w:rsid w:val="006D3035"/>
    <w:rsid w:val="006D3ADC"/>
    <w:rsid w:val="006D76A6"/>
    <w:rsid w:val="006E057E"/>
    <w:rsid w:val="006E098B"/>
    <w:rsid w:val="006E3AC5"/>
    <w:rsid w:val="006E4464"/>
    <w:rsid w:val="006E69A8"/>
    <w:rsid w:val="006E77E0"/>
    <w:rsid w:val="006F0C30"/>
    <w:rsid w:val="006F0D74"/>
    <w:rsid w:val="006F0DE5"/>
    <w:rsid w:val="006F161C"/>
    <w:rsid w:val="006F3A45"/>
    <w:rsid w:val="006F6D8D"/>
    <w:rsid w:val="00703258"/>
    <w:rsid w:val="00710B0D"/>
    <w:rsid w:val="007110A4"/>
    <w:rsid w:val="007225D2"/>
    <w:rsid w:val="00722C3B"/>
    <w:rsid w:val="00731E07"/>
    <w:rsid w:val="00732873"/>
    <w:rsid w:val="00732AEE"/>
    <w:rsid w:val="00733350"/>
    <w:rsid w:val="00734B52"/>
    <w:rsid w:val="007373E9"/>
    <w:rsid w:val="00737C65"/>
    <w:rsid w:val="00744040"/>
    <w:rsid w:val="00751D06"/>
    <w:rsid w:val="00752D5D"/>
    <w:rsid w:val="00753434"/>
    <w:rsid w:val="00755579"/>
    <w:rsid w:val="00755AE6"/>
    <w:rsid w:val="007566C1"/>
    <w:rsid w:val="00760CBE"/>
    <w:rsid w:val="00761321"/>
    <w:rsid w:val="00765EF7"/>
    <w:rsid w:val="00770FFB"/>
    <w:rsid w:val="00771512"/>
    <w:rsid w:val="0077449A"/>
    <w:rsid w:val="007805EE"/>
    <w:rsid w:val="00780A99"/>
    <w:rsid w:val="00783E57"/>
    <w:rsid w:val="00783FBB"/>
    <w:rsid w:val="00786B70"/>
    <w:rsid w:val="00787CE6"/>
    <w:rsid w:val="00787FD6"/>
    <w:rsid w:val="00790975"/>
    <w:rsid w:val="00794C95"/>
    <w:rsid w:val="00795BAD"/>
    <w:rsid w:val="00795D5C"/>
    <w:rsid w:val="007A0251"/>
    <w:rsid w:val="007A1B49"/>
    <w:rsid w:val="007A2B1A"/>
    <w:rsid w:val="007A3685"/>
    <w:rsid w:val="007B41A9"/>
    <w:rsid w:val="007B429E"/>
    <w:rsid w:val="007B52EB"/>
    <w:rsid w:val="007B7A78"/>
    <w:rsid w:val="007C21E0"/>
    <w:rsid w:val="007C2825"/>
    <w:rsid w:val="007C2A60"/>
    <w:rsid w:val="007C5083"/>
    <w:rsid w:val="007C6290"/>
    <w:rsid w:val="007D042A"/>
    <w:rsid w:val="007D471F"/>
    <w:rsid w:val="007E3FF5"/>
    <w:rsid w:val="007E4431"/>
    <w:rsid w:val="007E6B8A"/>
    <w:rsid w:val="007F0D2A"/>
    <w:rsid w:val="007F1DC6"/>
    <w:rsid w:val="007F21C8"/>
    <w:rsid w:val="007F3BAC"/>
    <w:rsid w:val="007F5825"/>
    <w:rsid w:val="007F6934"/>
    <w:rsid w:val="00803EB3"/>
    <w:rsid w:val="00812758"/>
    <w:rsid w:val="00816FA0"/>
    <w:rsid w:val="008218F1"/>
    <w:rsid w:val="00822E0E"/>
    <w:rsid w:val="008231AA"/>
    <w:rsid w:val="00824278"/>
    <w:rsid w:val="008316BF"/>
    <w:rsid w:val="008351F5"/>
    <w:rsid w:val="0083738B"/>
    <w:rsid w:val="00841FE9"/>
    <w:rsid w:val="00843CB2"/>
    <w:rsid w:val="00845E29"/>
    <w:rsid w:val="00852923"/>
    <w:rsid w:val="00853A7D"/>
    <w:rsid w:val="00854B30"/>
    <w:rsid w:val="00867838"/>
    <w:rsid w:val="00867F65"/>
    <w:rsid w:val="00873409"/>
    <w:rsid w:val="00874B7A"/>
    <w:rsid w:val="00875C38"/>
    <w:rsid w:val="008822C9"/>
    <w:rsid w:val="008835E4"/>
    <w:rsid w:val="00883C7C"/>
    <w:rsid w:val="00884083"/>
    <w:rsid w:val="00886C13"/>
    <w:rsid w:val="00887A93"/>
    <w:rsid w:val="00896FA8"/>
    <w:rsid w:val="00897B7A"/>
    <w:rsid w:val="008A4619"/>
    <w:rsid w:val="008A75AC"/>
    <w:rsid w:val="008B2A58"/>
    <w:rsid w:val="008B4040"/>
    <w:rsid w:val="008B6791"/>
    <w:rsid w:val="008C2461"/>
    <w:rsid w:val="008C27ED"/>
    <w:rsid w:val="008C63AD"/>
    <w:rsid w:val="008C69E0"/>
    <w:rsid w:val="008C7A46"/>
    <w:rsid w:val="008E2C8E"/>
    <w:rsid w:val="008E44C8"/>
    <w:rsid w:val="008E5530"/>
    <w:rsid w:val="008E64E6"/>
    <w:rsid w:val="008F0E12"/>
    <w:rsid w:val="008F17CD"/>
    <w:rsid w:val="008F2A7A"/>
    <w:rsid w:val="008F6943"/>
    <w:rsid w:val="008F70B9"/>
    <w:rsid w:val="00900891"/>
    <w:rsid w:val="00900EDF"/>
    <w:rsid w:val="009015E3"/>
    <w:rsid w:val="00903D59"/>
    <w:rsid w:val="00905BDA"/>
    <w:rsid w:val="00906DBC"/>
    <w:rsid w:val="00906F9C"/>
    <w:rsid w:val="009075BE"/>
    <w:rsid w:val="0091552E"/>
    <w:rsid w:val="0091691D"/>
    <w:rsid w:val="009174CA"/>
    <w:rsid w:val="00922417"/>
    <w:rsid w:val="0092298B"/>
    <w:rsid w:val="00922D4A"/>
    <w:rsid w:val="009248CF"/>
    <w:rsid w:val="009259BA"/>
    <w:rsid w:val="0093438B"/>
    <w:rsid w:val="00935BDC"/>
    <w:rsid w:val="009402E0"/>
    <w:rsid w:val="00940545"/>
    <w:rsid w:val="009406A7"/>
    <w:rsid w:val="009410A5"/>
    <w:rsid w:val="00944720"/>
    <w:rsid w:val="00946D1D"/>
    <w:rsid w:val="0094750C"/>
    <w:rsid w:val="0094784C"/>
    <w:rsid w:val="00950218"/>
    <w:rsid w:val="00951BD0"/>
    <w:rsid w:val="00953693"/>
    <w:rsid w:val="00955C11"/>
    <w:rsid w:val="009601C1"/>
    <w:rsid w:val="009612CD"/>
    <w:rsid w:val="009620B7"/>
    <w:rsid w:val="00963FE3"/>
    <w:rsid w:val="009640DA"/>
    <w:rsid w:val="009648D5"/>
    <w:rsid w:val="00971510"/>
    <w:rsid w:val="00973CB8"/>
    <w:rsid w:val="009825EC"/>
    <w:rsid w:val="009850E4"/>
    <w:rsid w:val="00985E60"/>
    <w:rsid w:val="00986631"/>
    <w:rsid w:val="00986A85"/>
    <w:rsid w:val="00987505"/>
    <w:rsid w:val="00990BF6"/>
    <w:rsid w:val="009916C2"/>
    <w:rsid w:val="0099373B"/>
    <w:rsid w:val="00994BED"/>
    <w:rsid w:val="00997F8C"/>
    <w:rsid w:val="009A3015"/>
    <w:rsid w:val="009B048A"/>
    <w:rsid w:val="009B062F"/>
    <w:rsid w:val="009B06BA"/>
    <w:rsid w:val="009B0B39"/>
    <w:rsid w:val="009B1082"/>
    <w:rsid w:val="009B21C7"/>
    <w:rsid w:val="009B61FA"/>
    <w:rsid w:val="009B62B5"/>
    <w:rsid w:val="009B6AA7"/>
    <w:rsid w:val="009C1A7A"/>
    <w:rsid w:val="009C37B7"/>
    <w:rsid w:val="009D0248"/>
    <w:rsid w:val="009D0D47"/>
    <w:rsid w:val="009D1DB5"/>
    <w:rsid w:val="009D1F9B"/>
    <w:rsid w:val="009D2782"/>
    <w:rsid w:val="009D50D9"/>
    <w:rsid w:val="009D7450"/>
    <w:rsid w:val="009E2C8F"/>
    <w:rsid w:val="009E2E16"/>
    <w:rsid w:val="009E4413"/>
    <w:rsid w:val="009E4A85"/>
    <w:rsid w:val="009E5216"/>
    <w:rsid w:val="009E58BE"/>
    <w:rsid w:val="009F007D"/>
    <w:rsid w:val="009F2766"/>
    <w:rsid w:val="009F2F46"/>
    <w:rsid w:val="009F45E6"/>
    <w:rsid w:val="00A017F6"/>
    <w:rsid w:val="00A034F9"/>
    <w:rsid w:val="00A04EB6"/>
    <w:rsid w:val="00A04FFD"/>
    <w:rsid w:val="00A05E9E"/>
    <w:rsid w:val="00A06570"/>
    <w:rsid w:val="00A07479"/>
    <w:rsid w:val="00A11A4E"/>
    <w:rsid w:val="00A121EF"/>
    <w:rsid w:val="00A123A5"/>
    <w:rsid w:val="00A128E4"/>
    <w:rsid w:val="00A16D78"/>
    <w:rsid w:val="00A17432"/>
    <w:rsid w:val="00A22DD2"/>
    <w:rsid w:val="00A23298"/>
    <w:rsid w:val="00A25E3E"/>
    <w:rsid w:val="00A3184E"/>
    <w:rsid w:val="00A31E72"/>
    <w:rsid w:val="00A34F7B"/>
    <w:rsid w:val="00A378BB"/>
    <w:rsid w:val="00A37B40"/>
    <w:rsid w:val="00A40497"/>
    <w:rsid w:val="00A466BA"/>
    <w:rsid w:val="00A47B77"/>
    <w:rsid w:val="00A51AD7"/>
    <w:rsid w:val="00A51BA4"/>
    <w:rsid w:val="00A55437"/>
    <w:rsid w:val="00A570C8"/>
    <w:rsid w:val="00A5751C"/>
    <w:rsid w:val="00A60893"/>
    <w:rsid w:val="00A611DD"/>
    <w:rsid w:val="00A67672"/>
    <w:rsid w:val="00A707C8"/>
    <w:rsid w:val="00A71D6D"/>
    <w:rsid w:val="00A729FE"/>
    <w:rsid w:val="00A73990"/>
    <w:rsid w:val="00A73FEB"/>
    <w:rsid w:val="00A758AA"/>
    <w:rsid w:val="00A75B19"/>
    <w:rsid w:val="00A76B0E"/>
    <w:rsid w:val="00A80312"/>
    <w:rsid w:val="00A80329"/>
    <w:rsid w:val="00A80E4A"/>
    <w:rsid w:val="00A85060"/>
    <w:rsid w:val="00A85C65"/>
    <w:rsid w:val="00A85E5D"/>
    <w:rsid w:val="00A96228"/>
    <w:rsid w:val="00AA1380"/>
    <w:rsid w:val="00AA1999"/>
    <w:rsid w:val="00AB1F3F"/>
    <w:rsid w:val="00AB22AF"/>
    <w:rsid w:val="00AB2C63"/>
    <w:rsid w:val="00AB3668"/>
    <w:rsid w:val="00AB4306"/>
    <w:rsid w:val="00AB45E2"/>
    <w:rsid w:val="00AB5CB5"/>
    <w:rsid w:val="00AB64DD"/>
    <w:rsid w:val="00AB7FA9"/>
    <w:rsid w:val="00AC054A"/>
    <w:rsid w:val="00AC083D"/>
    <w:rsid w:val="00AC3BBD"/>
    <w:rsid w:val="00AC4447"/>
    <w:rsid w:val="00AD0ED9"/>
    <w:rsid w:val="00AD102F"/>
    <w:rsid w:val="00AD11E2"/>
    <w:rsid w:val="00AD2C78"/>
    <w:rsid w:val="00AE1775"/>
    <w:rsid w:val="00AE5650"/>
    <w:rsid w:val="00AE594A"/>
    <w:rsid w:val="00AE5ABE"/>
    <w:rsid w:val="00AE76E0"/>
    <w:rsid w:val="00AE7C76"/>
    <w:rsid w:val="00AF03E4"/>
    <w:rsid w:val="00AF1580"/>
    <w:rsid w:val="00AF193C"/>
    <w:rsid w:val="00AF28E5"/>
    <w:rsid w:val="00AF2F11"/>
    <w:rsid w:val="00AF3C08"/>
    <w:rsid w:val="00AF5B6B"/>
    <w:rsid w:val="00B03F2F"/>
    <w:rsid w:val="00B06DF0"/>
    <w:rsid w:val="00B07266"/>
    <w:rsid w:val="00B14F06"/>
    <w:rsid w:val="00B15CAF"/>
    <w:rsid w:val="00B16808"/>
    <w:rsid w:val="00B209BC"/>
    <w:rsid w:val="00B21AF5"/>
    <w:rsid w:val="00B2253A"/>
    <w:rsid w:val="00B26C03"/>
    <w:rsid w:val="00B315AC"/>
    <w:rsid w:val="00B328CA"/>
    <w:rsid w:val="00B352B8"/>
    <w:rsid w:val="00B376A6"/>
    <w:rsid w:val="00B3770F"/>
    <w:rsid w:val="00B402F0"/>
    <w:rsid w:val="00B40C95"/>
    <w:rsid w:val="00B41568"/>
    <w:rsid w:val="00B44464"/>
    <w:rsid w:val="00B47F2D"/>
    <w:rsid w:val="00B552AC"/>
    <w:rsid w:val="00B55374"/>
    <w:rsid w:val="00B557FA"/>
    <w:rsid w:val="00B55B11"/>
    <w:rsid w:val="00B56846"/>
    <w:rsid w:val="00B56A57"/>
    <w:rsid w:val="00B61C3F"/>
    <w:rsid w:val="00B64AF7"/>
    <w:rsid w:val="00B70151"/>
    <w:rsid w:val="00B72B9A"/>
    <w:rsid w:val="00B73DFF"/>
    <w:rsid w:val="00B808C8"/>
    <w:rsid w:val="00B822B7"/>
    <w:rsid w:val="00B845EF"/>
    <w:rsid w:val="00B84B04"/>
    <w:rsid w:val="00B85E19"/>
    <w:rsid w:val="00B91C14"/>
    <w:rsid w:val="00B95C58"/>
    <w:rsid w:val="00B96DCE"/>
    <w:rsid w:val="00BB09BD"/>
    <w:rsid w:val="00BB66A6"/>
    <w:rsid w:val="00BB7C77"/>
    <w:rsid w:val="00BC0402"/>
    <w:rsid w:val="00BC38F3"/>
    <w:rsid w:val="00BC4DFA"/>
    <w:rsid w:val="00BC5799"/>
    <w:rsid w:val="00BC6A28"/>
    <w:rsid w:val="00BD0643"/>
    <w:rsid w:val="00BD0C0A"/>
    <w:rsid w:val="00BD4428"/>
    <w:rsid w:val="00BD5FC4"/>
    <w:rsid w:val="00BD60C7"/>
    <w:rsid w:val="00BD6CC8"/>
    <w:rsid w:val="00BE0169"/>
    <w:rsid w:val="00BE3D0F"/>
    <w:rsid w:val="00BE5BDD"/>
    <w:rsid w:val="00BF0023"/>
    <w:rsid w:val="00BF107D"/>
    <w:rsid w:val="00BF31AB"/>
    <w:rsid w:val="00BF5519"/>
    <w:rsid w:val="00C00878"/>
    <w:rsid w:val="00C012C1"/>
    <w:rsid w:val="00C10076"/>
    <w:rsid w:val="00C102F3"/>
    <w:rsid w:val="00C10379"/>
    <w:rsid w:val="00C10643"/>
    <w:rsid w:val="00C1216D"/>
    <w:rsid w:val="00C12489"/>
    <w:rsid w:val="00C13A1D"/>
    <w:rsid w:val="00C15DB1"/>
    <w:rsid w:val="00C230B2"/>
    <w:rsid w:val="00C24413"/>
    <w:rsid w:val="00C26974"/>
    <w:rsid w:val="00C26AE1"/>
    <w:rsid w:val="00C33A96"/>
    <w:rsid w:val="00C357B0"/>
    <w:rsid w:val="00C374C9"/>
    <w:rsid w:val="00C42616"/>
    <w:rsid w:val="00C42B5B"/>
    <w:rsid w:val="00C43782"/>
    <w:rsid w:val="00C5123B"/>
    <w:rsid w:val="00C53155"/>
    <w:rsid w:val="00C53976"/>
    <w:rsid w:val="00C5702D"/>
    <w:rsid w:val="00C57B9E"/>
    <w:rsid w:val="00C605D6"/>
    <w:rsid w:val="00C608CF"/>
    <w:rsid w:val="00C648CB"/>
    <w:rsid w:val="00C72A52"/>
    <w:rsid w:val="00C76001"/>
    <w:rsid w:val="00C80BF1"/>
    <w:rsid w:val="00C80DA0"/>
    <w:rsid w:val="00C8504C"/>
    <w:rsid w:val="00C87837"/>
    <w:rsid w:val="00C944F9"/>
    <w:rsid w:val="00C96138"/>
    <w:rsid w:val="00CA090F"/>
    <w:rsid w:val="00CA281E"/>
    <w:rsid w:val="00CA6C61"/>
    <w:rsid w:val="00CA70FA"/>
    <w:rsid w:val="00CB47D1"/>
    <w:rsid w:val="00CC0F6D"/>
    <w:rsid w:val="00CC28BB"/>
    <w:rsid w:val="00CC71AD"/>
    <w:rsid w:val="00CD1E3D"/>
    <w:rsid w:val="00CD5665"/>
    <w:rsid w:val="00CD5DB2"/>
    <w:rsid w:val="00CF2C40"/>
    <w:rsid w:val="00CF6D3F"/>
    <w:rsid w:val="00D0029B"/>
    <w:rsid w:val="00D00F63"/>
    <w:rsid w:val="00D01038"/>
    <w:rsid w:val="00D0421E"/>
    <w:rsid w:val="00D11439"/>
    <w:rsid w:val="00D13D99"/>
    <w:rsid w:val="00D222DD"/>
    <w:rsid w:val="00D235CF"/>
    <w:rsid w:val="00D24693"/>
    <w:rsid w:val="00D24C32"/>
    <w:rsid w:val="00D2567D"/>
    <w:rsid w:val="00D31013"/>
    <w:rsid w:val="00D31529"/>
    <w:rsid w:val="00D324A6"/>
    <w:rsid w:val="00D34ACE"/>
    <w:rsid w:val="00D34D7C"/>
    <w:rsid w:val="00D34FDC"/>
    <w:rsid w:val="00D36F29"/>
    <w:rsid w:val="00D44AA6"/>
    <w:rsid w:val="00D47786"/>
    <w:rsid w:val="00D50007"/>
    <w:rsid w:val="00D50DA9"/>
    <w:rsid w:val="00D62B4B"/>
    <w:rsid w:val="00D63B6A"/>
    <w:rsid w:val="00D70277"/>
    <w:rsid w:val="00D70445"/>
    <w:rsid w:val="00D71A80"/>
    <w:rsid w:val="00D73333"/>
    <w:rsid w:val="00D769B9"/>
    <w:rsid w:val="00D82337"/>
    <w:rsid w:val="00D82557"/>
    <w:rsid w:val="00D83C1C"/>
    <w:rsid w:val="00D84E90"/>
    <w:rsid w:val="00D86565"/>
    <w:rsid w:val="00D86EDA"/>
    <w:rsid w:val="00D8788B"/>
    <w:rsid w:val="00D90D58"/>
    <w:rsid w:val="00D91183"/>
    <w:rsid w:val="00D9240C"/>
    <w:rsid w:val="00D929BB"/>
    <w:rsid w:val="00D941B0"/>
    <w:rsid w:val="00D94FA3"/>
    <w:rsid w:val="00D9754A"/>
    <w:rsid w:val="00DA3518"/>
    <w:rsid w:val="00DB35FE"/>
    <w:rsid w:val="00DB3B89"/>
    <w:rsid w:val="00DB5DD0"/>
    <w:rsid w:val="00DB739E"/>
    <w:rsid w:val="00DB7C3B"/>
    <w:rsid w:val="00DC4921"/>
    <w:rsid w:val="00DC49A8"/>
    <w:rsid w:val="00DC4C68"/>
    <w:rsid w:val="00DC7C85"/>
    <w:rsid w:val="00DC7F57"/>
    <w:rsid w:val="00DC7FC5"/>
    <w:rsid w:val="00DD0276"/>
    <w:rsid w:val="00DD1622"/>
    <w:rsid w:val="00DD2056"/>
    <w:rsid w:val="00DD2B2C"/>
    <w:rsid w:val="00DD3E84"/>
    <w:rsid w:val="00DD47C7"/>
    <w:rsid w:val="00DD7A95"/>
    <w:rsid w:val="00DE4946"/>
    <w:rsid w:val="00DE7528"/>
    <w:rsid w:val="00DF0723"/>
    <w:rsid w:val="00DF0960"/>
    <w:rsid w:val="00DF6E2B"/>
    <w:rsid w:val="00DF7EAB"/>
    <w:rsid w:val="00E0047F"/>
    <w:rsid w:val="00E00832"/>
    <w:rsid w:val="00E05222"/>
    <w:rsid w:val="00E13FAC"/>
    <w:rsid w:val="00E170AA"/>
    <w:rsid w:val="00E177BA"/>
    <w:rsid w:val="00E17FD9"/>
    <w:rsid w:val="00E24103"/>
    <w:rsid w:val="00E242B1"/>
    <w:rsid w:val="00E242B8"/>
    <w:rsid w:val="00E24779"/>
    <w:rsid w:val="00E24E33"/>
    <w:rsid w:val="00E2526D"/>
    <w:rsid w:val="00E27CFD"/>
    <w:rsid w:val="00E317FF"/>
    <w:rsid w:val="00E31BB0"/>
    <w:rsid w:val="00E35609"/>
    <w:rsid w:val="00E37E44"/>
    <w:rsid w:val="00E42EF2"/>
    <w:rsid w:val="00E45264"/>
    <w:rsid w:val="00E45F06"/>
    <w:rsid w:val="00E468FC"/>
    <w:rsid w:val="00E5169B"/>
    <w:rsid w:val="00E54DCF"/>
    <w:rsid w:val="00E60489"/>
    <w:rsid w:val="00E61F94"/>
    <w:rsid w:val="00E6283C"/>
    <w:rsid w:val="00E636C0"/>
    <w:rsid w:val="00E67000"/>
    <w:rsid w:val="00E7233A"/>
    <w:rsid w:val="00E74093"/>
    <w:rsid w:val="00E8389F"/>
    <w:rsid w:val="00E84264"/>
    <w:rsid w:val="00E84470"/>
    <w:rsid w:val="00E864CE"/>
    <w:rsid w:val="00E86615"/>
    <w:rsid w:val="00E9055E"/>
    <w:rsid w:val="00E9184B"/>
    <w:rsid w:val="00E9276F"/>
    <w:rsid w:val="00E92878"/>
    <w:rsid w:val="00E97CF6"/>
    <w:rsid w:val="00EA2C3F"/>
    <w:rsid w:val="00EA2F0F"/>
    <w:rsid w:val="00EA65D1"/>
    <w:rsid w:val="00EB1F62"/>
    <w:rsid w:val="00EB4822"/>
    <w:rsid w:val="00EB5436"/>
    <w:rsid w:val="00EB6381"/>
    <w:rsid w:val="00EC0C33"/>
    <w:rsid w:val="00EC1D26"/>
    <w:rsid w:val="00EC205C"/>
    <w:rsid w:val="00EC7FA0"/>
    <w:rsid w:val="00ED0994"/>
    <w:rsid w:val="00ED3612"/>
    <w:rsid w:val="00EE0218"/>
    <w:rsid w:val="00EE3629"/>
    <w:rsid w:val="00EE5751"/>
    <w:rsid w:val="00EE62EA"/>
    <w:rsid w:val="00EE656C"/>
    <w:rsid w:val="00EE688E"/>
    <w:rsid w:val="00EE6933"/>
    <w:rsid w:val="00EF74B5"/>
    <w:rsid w:val="00F00029"/>
    <w:rsid w:val="00F0213A"/>
    <w:rsid w:val="00F02D89"/>
    <w:rsid w:val="00F11824"/>
    <w:rsid w:val="00F13904"/>
    <w:rsid w:val="00F1613E"/>
    <w:rsid w:val="00F16E1E"/>
    <w:rsid w:val="00F16E60"/>
    <w:rsid w:val="00F17837"/>
    <w:rsid w:val="00F22609"/>
    <w:rsid w:val="00F24C7D"/>
    <w:rsid w:val="00F30085"/>
    <w:rsid w:val="00F35392"/>
    <w:rsid w:val="00F36F67"/>
    <w:rsid w:val="00F4155B"/>
    <w:rsid w:val="00F446D4"/>
    <w:rsid w:val="00F45379"/>
    <w:rsid w:val="00F53805"/>
    <w:rsid w:val="00F54051"/>
    <w:rsid w:val="00F60698"/>
    <w:rsid w:val="00F652BD"/>
    <w:rsid w:val="00F655E9"/>
    <w:rsid w:val="00F6568F"/>
    <w:rsid w:val="00F65BFE"/>
    <w:rsid w:val="00F717D3"/>
    <w:rsid w:val="00F755A2"/>
    <w:rsid w:val="00F75DF0"/>
    <w:rsid w:val="00F7746C"/>
    <w:rsid w:val="00F8563D"/>
    <w:rsid w:val="00F8623F"/>
    <w:rsid w:val="00F87676"/>
    <w:rsid w:val="00F9039C"/>
    <w:rsid w:val="00F92124"/>
    <w:rsid w:val="00F94481"/>
    <w:rsid w:val="00F944CC"/>
    <w:rsid w:val="00F97952"/>
    <w:rsid w:val="00FA0DFA"/>
    <w:rsid w:val="00FA3181"/>
    <w:rsid w:val="00FA432D"/>
    <w:rsid w:val="00FA43D9"/>
    <w:rsid w:val="00FA5BD1"/>
    <w:rsid w:val="00FB164B"/>
    <w:rsid w:val="00FB788C"/>
    <w:rsid w:val="00FC2BB8"/>
    <w:rsid w:val="00FC5ADC"/>
    <w:rsid w:val="00FC757E"/>
    <w:rsid w:val="00FD0C75"/>
    <w:rsid w:val="00FD10B6"/>
    <w:rsid w:val="00FD34CE"/>
    <w:rsid w:val="00FD38FF"/>
    <w:rsid w:val="00FD7F39"/>
    <w:rsid w:val="00FE657C"/>
    <w:rsid w:val="00FF311C"/>
    <w:rsid w:val="00FF36DA"/>
    <w:rsid w:val="00FF67E9"/>
    <w:rsid w:val="00FF7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789"/>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1"/>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1"/>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aliases w:val="Itemização,PPP 04,Texto,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aliases w:val="Itemização Char,PPP 04 Char,Texto Char,List Paragraph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1"/>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1"/>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5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1"/>
    <w:unhideWhenUsed/>
    <w:qFormat/>
    <w:rsid w:val="006D3ADC"/>
    <w:pPr>
      <w:spacing w:after="120"/>
    </w:pPr>
  </w:style>
  <w:style w:type="character" w:customStyle="1" w:styleId="CorpodetextoChar">
    <w:name w:val="Corpo de texto Char"/>
    <w:basedOn w:val="Fontepargpadro"/>
    <w:link w:val="Corpodetexto"/>
    <w:uiPriority w:val="1"/>
    <w:rsid w:val="006D3ADC"/>
  </w:style>
  <w:style w:type="paragraph" w:styleId="NormalWeb">
    <w:name w:val="Normal (Web)"/>
    <w:basedOn w:val="Normal"/>
    <w:uiPriority w:val="99"/>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 w:type="table" w:customStyle="1" w:styleId="TableNormal">
    <w:name w:val="Table Normal"/>
    <w:uiPriority w:val="2"/>
    <w:semiHidden/>
    <w:unhideWhenUsed/>
    <w:qFormat/>
    <w:rsid w:val="005C67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67AC"/>
    <w:pPr>
      <w:widowControl w:val="0"/>
      <w:autoSpaceDE w:val="0"/>
      <w:autoSpaceDN w:val="0"/>
      <w:spacing w:after="0" w:line="240" w:lineRule="auto"/>
      <w:ind w:left="106"/>
    </w:pPr>
    <w:rPr>
      <w:rFonts w:ascii="Arial" w:eastAsia="Arial" w:hAnsi="Arial" w:cs="Arial"/>
      <w:lang w:val="pt-PT"/>
    </w:rPr>
  </w:style>
  <w:style w:type="character" w:customStyle="1" w:styleId="UnresolvedMention">
    <w:name w:val="Unresolved Mention"/>
    <w:basedOn w:val="Fontepargpadro"/>
    <w:uiPriority w:val="99"/>
    <w:semiHidden/>
    <w:unhideWhenUsed/>
    <w:rsid w:val="005B52B2"/>
    <w:rPr>
      <w:color w:val="605E5C"/>
      <w:shd w:val="clear" w:color="auto" w:fill="E1DFDD"/>
    </w:rPr>
  </w:style>
  <w:style w:type="character" w:styleId="HiperlinkVisitado">
    <w:name w:val="FollowedHyperlink"/>
    <w:basedOn w:val="Fontepargpadro"/>
    <w:uiPriority w:val="99"/>
    <w:semiHidden/>
    <w:unhideWhenUsed/>
    <w:rsid w:val="002E7C3C"/>
    <w:rPr>
      <w:color w:val="954F72"/>
      <w:u w:val="single"/>
    </w:rPr>
  </w:style>
  <w:style w:type="paragraph" w:customStyle="1" w:styleId="msonormal0">
    <w:name w:val="msonormal"/>
    <w:basedOn w:val="Normal"/>
    <w:rsid w:val="002E7C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6">
    <w:name w:val="xl66"/>
    <w:basedOn w:val="Normal"/>
    <w:rsid w:val="002E7C3C"/>
    <w:pP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7">
    <w:name w:val="xl67"/>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8">
    <w:name w:val="xl68"/>
    <w:basedOn w:val="Normal"/>
    <w:rsid w:val="002E7C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69">
    <w:name w:val="xl69"/>
    <w:basedOn w:val="Normal"/>
    <w:rsid w:val="002E7C3C"/>
    <w:pP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0">
    <w:name w:val="xl70"/>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1">
    <w:name w:val="xl71"/>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2">
    <w:name w:val="xl72"/>
    <w:basedOn w:val="Normal"/>
    <w:rsid w:val="002E7C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3">
    <w:name w:val="xl73"/>
    <w:basedOn w:val="Normal"/>
    <w:rsid w:val="002E7C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styleId="Textodebalo">
    <w:name w:val="Balloon Text"/>
    <w:basedOn w:val="Normal"/>
    <w:link w:val="TextodebaloChar"/>
    <w:uiPriority w:val="99"/>
    <w:semiHidden/>
    <w:unhideWhenUsed/>
    <w:rsid w:val="00B328CA"/>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B328CA"/>
    <w:rPr>
      <w:rFonts w:ascii="Segoe UI" w:eastAsia="Times New Roman" w:hAnsi="Segoe UI" w:cs="Segoe UI"/>
      <w:sz w:val="18"/>
      <w:szCs w:val="18"/>
      <w:lang w:eastAsia="pt-BR"/>
    </w:rPr>
  </w:style>
  <w:style w:type="character" w:customStyle="1" w:styleId="Recuodecorpodetexto2Char1">
    <w:name w:val="Recuo de corpo de texto 2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Char1">
    <w:name w:val="Recuo de corpo de texto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3Char1">
    <w:name w:val="Recuo de corpo de texto 3 Char1"/>
    <w:basedOn w:val="Fontepargpadro"/>
    <w:uiPriority w:val="99"/>
    <w:semiHidden/>
    <w:rsid w:val="00B328CA"/>
    <w:rPr>
      <w:rFonts w:ascii="Times New Roman" w:eastAsia="Times New Roman" w:hAnsi="Times New Roman" w:cs="Times New Roman" w:hint="default"/>
      <w:sz w:val="16"/>
      <w:szCs w:val="16"/>
      <w:lang w:eastAsia="pt-BR"/>
    </w:rPr>
  </w:style>
  <w:style w:type="character" w:customStyle="1" w:styleId="mord">
    <w:name w:val="mord"/>
    <w:basedOn w:val="Fontepargpadro"/>
    <w:rsid w:val="00D9240C"/>
  </w:style>
  <w:style w:type="character" w:customStyle="1" w:styleId="mbin">
    <w:name w:val="mbin"/>
    <w:basedOn w:val="Fontepargpadro"/>
    <w:rsid w:val="00D9240C"/>
  </w:style>
  <w:style w:type="paragraph" w:customStyle="1" w:styleId="query-text-line">
    <w:name w:val="query-text-line"/>
    <w:basedOn w:val="Normal"/>
    <w:rsid w:val="00C43782"/>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CF6D3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87413">
      <w:bodyDiv w:val="1"/>
      <w:marLeft w:val="0"/>
      <w:marRight w:val="0"/>
      <w:marTop w:val="0"/>
      <w:marBottom w:val="0"/>
      <w:divBdr>
        <w:top w:val="none" w:sz="0" w:space="0" w:color="auto"/>
        <w:left w:val="none" w:sz="0" w:space="0" w:color="auto"/>
        <w:bottom w:val="none" w:sz="0" w:space="0" w:color="auto"/>
        <w:right w:val="none" w:sz="0" w:space="0" w:color="auto"/>
      </w:divBdr>
    </w:div>
    <w:div w:id="46146633">
      <w:bodyDiv w:val="1"/>
      <w:marLeft w:val="0"/>
      <w:marRight w:val="0"/>
      <w:marTop w:val="0"/>
      <w:marBottom w:val="0"/>
      <w:divBdr>
        <w:top w:val="none" w:sz="0" w:space="0" w:color="auto"/>
        <w:left w:val="none" w:sz="0" w:space="0" w:color="auto"/>
        <w:bottom w:val="none" w:sz="0" w:space="0" w:color="auto"/>
        <w:right w:val="none" w:sz="0" w:space="0" w:color="auto"/>
      </w:divBdr>
    </w:div>
    <w:div w:id="91707961">
      <w:bodyDiv w:val="1"/>
      <w:marLeft w:val="0"/>
      <w:marRight w:val="0"/>
      <w:marTop w:val="0"/>
      <w:marBottom w:val="0"/>
      <w:divBdr>
        <w:top w:val="none" w:sz="0" w:space="0" w:color="auto"/>
        <w:left w:val="none" w:sz="0" w:space="0" w:color="auto"/>
        <w:bottom w:val="none" w:sz="0" w:space="0" w:color="auto"/>
        <w:right w:val="none" w:sz="0" w:space="0" w:color="auto"/>
      </w:divBdr>
    </w:div>
    <w:div w:id="176384572">
      <w:bodyDiv w:val="1"/>
      <w:marLeft w:val="0"/>
      <w:marRight w:val="0"/>
      <w:marTop w:val="0"/>
      <w:marBottom w:val="0"/>
      <w:divBdr>
        <w:top w:val="none" w:sz="0" w:space="0" w:color="auto"/>
        <w:left w:val="none" w:sz="0" w:space="0" w:color="auto"/>
        <w:bottom w:val="none" w:sz="0" w:space="0" w:color="auto"/>
        <w:right w:val="none" w:sz="0" w:space="0" w:color="auto"/>
      </w:divBdr>
    </w:div>
    <w:div w:id="203101879">
      <w:bodyDiv w:val="1"/>
      <w:marLeft w:val="0"/>
      <w:marRight w:val="0"/>
      <w:marTop w:val="0"/>
      <w:marBottom w:val="0"/>
      <w:divBdr>
        <w:top w:val="none" w:sz="0" w:space="0" w:color="auto"/>
        <w:left w:val="none" w:sz="0" w:space="0" w:color="auto"/>
        <w:bottom w:val="none" w:sz="0" w:space="0" w:color="auto"/>
        <w:right w:val="none" w:sz="0" w:space="0" w:color="auto"/>
      </w:divBdr>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20950241">
      <w:bodyDiv w:val="1"/>
      <w:marLeft w:val="0"/>
      <w:marRight w:val="0"/>
      <w:marTop w:val="0"/>
      <w:marBottom w:val="0"/>
      <w:divBdr>
        <w:top w:val="none" w:sz="0" w:space="0" w:color="auto"/>
        <w:left w:val="none" w:sz="0" w:space="0" w:color="auto"/>
        <w:bottom w:val="none" w:sz="0" w:space="0" w:color="auto"/>
        <w:right w:val="none" w:sz="0" w:space="0" w:color="auto"/>
      </w:divBdr>
    </w:div>
    <w:div w:id="325286140">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332881674">
      <w:bodyDiv w:val="1"/>
      <w:marLeft w:val="0"/>
      <w:marRight w:val="0"/>
      <w:marTop w:val="0"/>
      <w:marBottom w:val="0"/>
      <w:divBdr>
        <w:top w:val="none" w:sz="0" w:space="0" w:color="auto"/>
        <w:left w:val="none" w:sz="0" w:space="0" w:color="auto"/>
        <w:bottom w:val="none" w:sz="0" w:space="0" w:color="auto"/>
        <w:right w:val="none" w:sz="0" w:space="0" w:color="auto"/>
      </w:divBdr>
    </w:div>
    <w:div w:id="343023309">
      <w:bodyDiv w:val="1"/>
      <w:marLeft w:val="0"/>
      <w:marRight w:val="0"/>
      <w:marTop w:val="0"/>
      <w:marBottom w:val="0"/>
      <w:divBdr>
        <w:top w:val="none" w:sz="0" w:space="0" w:color="auto"/>
        <w:left w:val="none" w:sz="0" w:space="0" w:color="auto"/>
        <w:bottom w:val="none" w:sz="0" w:space="0" w:color="auto"/>
        <w:right w:val="none" w:sz="0" w:space="0" w:color="auto"/>
      </w:divBdr>
    </w:div>
    <w:div w:id="452552669">
      <w:bodyDiv w:val="1"/>
      <w:marLeft w:val="0"/>
      <w:marRight w:val="0"/>
      <w:marTop w:val="0"/>
      <w:marBottom w:val="0"/>
      <w:divBdr>
        <w:top w:val="none" w:sz="0" w:space="0" w:color="auto"/>
        <w:left w:val="none" w:sz="0" w:space="0" w:color="auto"/>
        <w:bottom w:val="none" w:sz="0" w:space="0" w:color="auto"/>
        <w:right w:val="none" w:sz="0" w:space="0" w:color="auto"/>
      </w:divBdr>
    </w:div>
    <w:div w:id="468286789">
      <w:bodyDiv w:val="1"/>
      <w:marLeft w:val="0"/>
      <w:marRight w:val="0"/>
      <w:marTop w:val="0"/>
      <w:marBottom w:val="0"/>
      <w:divBdr>
        <w:top w:val="none" w:sz="0" w:space="0" w:color="auto"/>
        <w:left w:val="none" w:sz="0" w:space="0" w:color="auto"/>
        <w:bottom w:val="none" w:sz="0" w:space="0" w:color="auto"/>
        <w:right w:val="none" w:sz="0" w:space="0" w:color="auto"/>
      </w:divBdr>
    </w:div>
    <w:div w:id="500851075">
      <w:bodyDiv w:val="1"/>
      <w:marLeft w:val="0"/>
      <w:marRight w:val="0"/>
      <w:marTop w:val="0"/>
      <w:marBottom w:val="0"/>
      <w:divBdr>
        <w:top w:val="none" w:sz="0" w:space="0" w:color="auto"/>
        <w:left w:val="none" w:sz="0" w:space="0" w:color="auto"/>
        <w:bottom w:val="none" w:sz="0" w:space="0" w:color="auto"/>
        <w:right w:val="none" w:sz="0" w:space="0" w:color="auto"/>
      </w:divBdr>
    </w:div>
    <w:div w:id="558709999">
      <w:bodyDiv w:val="1"/>
      <w:marLeft w:val="0"/>
      <w:marRight w:val="0"/>
      <w:marTop w:val="0"/>
      <w:marBottom w:val="0"/>
      <w:divBdr>
        <w:top w:val="none" w:sz="0" w:space="0" w:color="auto"/>
        <w:left w:val="none" w:sz="0" w:space="0" w:color="auto"/>
        <w:bottom w:val="none" w:sz="0" w:space="0" w:color="auto"/>
        <w:right w:val="none" w:sz="0" w:space="0" w:color="auto"/>
      </w:divBdr>
    </w:div>
    <w:div w:id="717319129">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16341072">
      <w:bodyDiv w:val="1"/>
      <w:marLeft w:val="0"/>
      <w:marRight w:val="0"/>
      <w:marTop w:val="0"/>
      <w:marBottom w:val="0"/>
      <w:divBdr>
        <w:top w:val="none" w:sz="0" w:space="0" w:color="auto"/>
        <w:left w:val="none" w:sz="0" w:space="0" w:color="auto"/>
        <w:bottom w:val="none" w:sz="0" w:space="0" w:color="auto"/>
        <w:right w:val="none" w:sz="0" w:space="0" w:color="auto"/>
      </w:divBdr>
    </w:div>
    <w:div w:id="844633937">
      <w:bodyDiv w:val="1"/>
      <w:marLeft w:val="0"/>
      <w:marRight w:val="0"/>
      <w:marTop w:val="0"/>
      <w:marBottom w:val="0"/>
      <w:divBdr>
        <w:top w:val="none" w:sz="0" w:space="0" w:color="auto"/>
        <w:left w:val="none" w:sz="0" w:space="0" w:color="auto"/>
        <w:bottom w:val="none" w:sz="0" w:space="0" w:color="auto"/>
        <w:right w:val="none" w:sz="0" w:space="0" w:color="auto"/>
      </w:divBdr>
    </w:div>
    <w:div w:id="897399438">
      <w:bodyDiv w:val="1"/>
      <w:marLeft w:val="0"/>
      <w:marRight w:val="0"/>
      <w:marTop w:val="0"/>
      <w:marBottom w:val="0"/>
      <w:divBdr>
        <w:top w:val="none" w:sz="0" w:space="0" w:color="auto"/>
        <w:left w:val="none" w:sz="0" w:space="0" w:color="auto"/>
        <w:bottom w:val="none" w:sz="0" w:space="0" w:color="auto"/>
        <w:right w:val="none" w:sz="0" w:space="0" w:color="auto"/>
      </w:divBdr>
    </w:div>
    <w:div w:id="981037726">
      <w:bodyDiv w:val="1"/>
      <w:marLeft w:val="0"/>
      <w:marRight w:val="0"/>
      <w:marTop w:val="0"/>
      <w:marBottom w:val="0"/>
      <w:divBdr>
        <w:top w:val="none" w:sz="0" w:space="0" w:color="auto"/>
        <w:left w:val="none" w:sz="0" w:space="0" w:color="auto"/>
        <w:bottom w:val="none" w:sz="0" w:space="0" w:color="auto"/>
        <w:right w:val="none" w:sz="0" w:space="0" w:color="auto"/>
      </w:divBdr>
    </w:div>
    <w:div w:id="1088847058">
      <w:bodyDiv w:val="1"/>
      <w:marLeft w:val="0"/>
      <w:marRight w:val="0"/>
      <w:marTop w:val="0"/>
      <w:marBottom w:val="0"/>
      <w:divBdr>
        <w:top w:val="none" w:sz="0" w:space="0" w:color="auto"/>
        <w:left w:val="none" w:sz="0" w:space="0" w:color="auto"/>
        <w:bottom w:val="none" w:sz="0" w:space="0" w:color="auto"/>
        <w:right w:val="none" w:sz="0" w:space="0" w:color="auto"/>
      </w:divBdr>
    </w:div>
    <w:div w:id="1097287170">
      <w:bodyDiv w:val="1"/>
      <w:marLeft w:val="0"/>
      <w:marRight w:val="0"/>
      <w:marTop w:val="0"/>
      <w:marBottom w:val="0"/>
      <w:divBdr>
        <w:top w:val="none" w:sz="0" w:space="0" w:color="auto"/>
        <w:left w:val="none" w:sz="0" w:space="0" w:color="auto"/>
        <w:bottom w:val="none" w:sz="0" w:space="0" w:color="auto"/>
        <w:right w:val="none" w:sz="0" w:space="0" w:color="auto"/>
      </w:divBdr>
    </w:div>
    <w:div w:id="1102608083">
      <w:bodyDiv w:val="1"/>
      <w:marLeft w:val="0"/>
      <w:marRight w:val="0"/>
      <w:marTop w:val="0"/>
      <w:marBottom w:val="0"/>
      <w:divBdr>
        <w:top w:val="none" w:sz="0" w:space="0" w:color="auto"/>
        <w:left w:val="none" w:sz="0" w:space="0" w:color="auto"/>
        <w:bottom w:val="none" w:sz="0" w:space="0" w:color="auto"/>
        <w:right w:val="none" w:sz="0" w:space="0" w:color="auto"/>
      </w:divBdr>
    </w:div>
    <w:div w:id="1134063073">
      <w:bodyDiv w:val="1"/>
      <w:marLeft w:val="0"/>
      <w:marRight w:val="0"/>
      <w:marTop w:val="0"/>
      <w:marBottom w:val="0"/>
      <w:divBdr>
        <w:top w:val="none" w:sz="0" w:space="0" w:color="auto"/>
        <w:left w:val="none" w:sz="0" w:space="0" w:color="auto"/>
        <w:bottom w:val="none" w:sz="0" w:space="0" w:color="auto"/>
        <w:right w:val="none" w:sz="0" w:space="0" w:color="auto"/>
      </w:divBdr>
    </w:div>
    <w:div w:id="1172456164">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84768971">
      <w:bodyDiv w:val="1"/>
      <w:marLeft w:val="0"/>
      <w:marRight w:val="0"/>
      <w:marTop w:val="0"/>
      <w:marBottom w:val="0"/>
      <w:divBdr>
        <w:top w:val="none" w:sz="0" w:space="0" w:color="auto"/>
        <w:left w:val="none" w:sz="0" w:space="0" w:color="auto"/>
        <w:bottom w:val="none" w:sz="0" w:space="0" w:color="auto"/>
        <w:right w:val="none" w:sz="0" w:space="0" w:color="auto"/>
      </w:divBdr>
    </w:div>
    <w:div w:id="131040641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2029439">
      <w:bodyDiv w:val="1"/>
      <w:marLeft w:val="0"/>
      <w:marRight w:val="0"/>
      <w:marTop w:val="0"/>
      <w:marBottom w:val="0"/>
      <w:divBdr>
        <w:top w:val="none" w:sz="0" w:space="0" w:color="auto"/>
        <w:left w:val="none" w:sz="0" w:space="0" w:color="auto"/>
        <w:bottom w:val="none" w:sz="0" w:space="0" w:color="auto"/>
        <w:right w:val="none" w:sz="0" w:space="0" w:color="auto"/>
      </w:divBdr>
    </w:div>
    <w:div w:id="1382904502">
      <w:bodyDiv w:val="1"/>
      <w:marLeft w:val="0"/>
      <w:marRight w:val="0"/>
      <w:marTop w:val="0"/>
      <w:marBottom w:val="0"/>
      <w:divBdr>
        <w:top w:val="none" w:sz="0" w:space="0" w:color="auto"/>
        <w:left w:val="none" w:sz="0" w:space="0" w:color="auto"/>
        <w:bottom w:val="none" w:sz="0" w:space="0" w:color="auto"/>
        <w:right w:val="none" w:sz="0" w:space="0" w:color="auto"/>
      </w:divBdr>
    </w:div>
    <w:div w:id="1399085018">
      <w:bodyDiv w:val="1"/>
      <w:marLeft w:val="0"/>
      <w:marRight w:val="0"/>
      <w:marTop w:val="0"/>
      <w:marBottom w:val="0"/>
      <w:divBdr>
        <w:top w:val="none" w:sz="0" w:space="0" w:color="auto"/>
        <w:left w:val="none" w:sz="0" w:space="0" w:color="auto"/>
        <w:bottom w:val="none" w:sz="0" w:space="0" w:color="auto"/>
        <w:right w:val="none" w:sz="0" w:space="0" w:color="auto"/>
      </w:divBdr>
    </w:div>
    <w:div w:id="145748270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48713896">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02474681">
      <w:bodyDiv w:val="1"/>
      <w:marLeft w:val="0"/>
      <w:marRight w:val="0"/>
      <w:marTop w:val="0"/>
      <w:marBottom w:val="0"/>
      <w:divBdr>
        <w:top w:val="none" w:sz="0" w:space="0" w:color="auto"/>
        <w:left w:val="none" w:sz="0" w:space="0" w:color="auto"/>
        <w:bottom w:val="none" w:sz="0" w:space="0" w:color="auto"/>
        <w:right w:val="none" w:sz="0" w:space="0" w:color="auto"/>
      </w:divBdr>
      <w:divsChild>
        <w:div w:id="1794708990">
          <w:marLeft w:val="-225"/>
          <w:marRight w:val="-225"/>
          <w:marTop w:val="0"/>
          <w:marBottom w:val="0"/>
          <w:divBdr>
            <w:top w:val="none" w:sz="0" w:space="0" w:color="auto"/>
            <w:left w:val="none" w:sz="0" w:space="0" w:color="auto"/>
            <w:bottom w:val="none" w:sz="0" w:space="0" w:color="auto"/>
            <w:right w:val="none" w:sz="0" w:space="0" w:color="auto"/>
          </w:divBdr>
          <w:divsChild>
            <w:div w:id="2116241082">
              <w:marLeft w:val="0"/>
              <w:marRight w:val="0"/>
              <w:marTop w:val="0"/>
              <w:marBottom w:val="0"/>
              <w:divBdr>
                <w:top w:val="none" w:sz="0" w:space="0" w:color="auto"/>
                <w:left w:val="none" w:sz="0" w:space="0" w:color="auto"/>
                <w:bottom w:val="none" w:sz="0" w:space="0" w:color="auto"/>
                <w:right w:val="none" w:sz="0" w:space="0" w:color="auto"/>
              </w:divBdr>
              <w:divsChild>
                <w:div w:id="186825309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953508141">
      <w:bodyDiv w:val="1"/>
      <w:marLeft w:val="0"/>
      <w:marRight w:val="0"/>
      <w:marTop w:val="0"/>
      <w:marBottom w:val="0"/>
      <w:divBdr>
        <w:top w:val="none" w:sz="0" w:space="0" w:color="auto"/>
        <w:left w:val="none" w:sz="0" w:space="0" w:color="auto"/>
        <w:bottom w:val="none" w:sz="0" w:space="0" w:color="auto"/>
        <w:right w:val="none" w:sz="0" w:space="0" w:color="auto"/>
      </w:divBdr>
    </w:div>
    <w:div w:id="1991329893">
      <w:bodyDiv w:val="1"/>
      <w:marLeft w:val="0"/>
      <w:marRight w:val="0"/>
      <w:marTop w:val="0"/>
      <w:marBottom w:val="0"/>
      <w:divBdr>
        <w:top w:val="none" w:sz="0" w:space="0" w:color="auto"/>
        <w:left w:val="none" w:sz="0" w:space="0" w:color="auto"/>
        <w:bottom w:val="none" w:sz="0" w:space="0" w:color="auto"/>
        <w:right w:val="none" w:sz="0" w:space="0" w:color="auto"/>
      </w:divBdr>
    </w:div>
    <w:div w:id="1999188061">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15186403">
      <w:bodyDiv w:val="1"/>
      <w:marLeft w:val="0"/>
      <w:marRight w:val="0"/>
      <w:marTop w:val="0"/>
      <w:marBottom w:val="0"/>
      <w:divBdr>
        <w:top w:val="none" w:sz="0" w:space="0" w:color="auto"/>
        <w:left w:val="none" w:sz="0" w:space="0" w:color="auto"/>
        <w:bottom w:val="none" w:sz="0" w:space="0" w:color="auto"/>
        <w:right w:val="none" w:sz="0" w:space="0" w:color="auto"/>
      </w:divBdr>
    </w:div>
    <w:div w:id="2052532991">
      <w:bodyDiv w:val="1"/>
      <w:marLeft w:val="0"/>
      <w:marRight w:val="0"/>
      <w:marTop w:val="0"/>
      <w:marBottom w:val="0"/>
      <w:divBdr>
        <w:top w:val="none" w:sz="0" w:space="0" w:color="auto"/>
        <w:left w:val="none" w:sz="0" w:space="0" w:color="auto"/>
        <w:bottom w:val="none" w:sz="0" w:space="0" w:color="auto"/>
        <w:right w:val="none" w:sz="0" w:space="0" w:color="auto"/>
      </w:divBdr>
    </w:div>
    <w:div w:id="2131312360">
      <w:bodyDiv w:val="1"/>
      <w:marLeft w:val="0"/>
      <w:marRight w:val="0"/>
      <w:marTop w:val="0"/>
      <w:marBottom w:val="0"/>
      <w:divBdr>
        <w:top w:val="none" w:sz="0" w:space="0" w:color="auto"/>
        <w:left w:val="none" w:sz="0" w:space="0" w:color="auto"/>
        <w:bottom w:val="none" w:sz="0" w:space="0" w:color="auto"/>
        <w:right w:val="none" w:sz="0" w:space="0" w:color="auto"/>
      </w:divBdr>
    </w:div>
    <w:div w:id="213728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4E7EB-8220-4C81-B3B1-C9CCF1669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48</Pages>
  <Words>18083</Words>
  <Characters>97651</Characters>
  <Application>Microsoft Office Word</Application>
  <DocSecurity>0</DocSecurity>
  <Lines>813</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33</cp:revision>
  <cp:lastPrinted>2026-04-06T20:06:00Z</cp:lastPrinted>
  <dcterms:created xsi:type="dcterms:W3CDTF">2026-06-09T14:07:00Z</dcterms:created>
  <dcterms:modified xsi:type="dcterms:W3CDTF">2026-07-08T20:31:00Z</dcterms:modified>
</cp:coreProperties>
</file>