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2C8AAB" w14:textId="77777777" w:rsidR="001F23A6" w:rsidRDefault="001F23A6" w:rsidP="00F44CDA">
      <w:pPr>
        <w:pStyle w:val="Ttulo1"/>
        <w:tabs>
          <w:tab w:val="left" w:pos="426"/>
        </w:tabs>
        <w:spacing w:line="360" w:lineRule="auto"/>
        <w:ind w:right="-1"/>
        <w:rPr>
          <w:rFonts w:ascii="Tahoma" w:hAnsi="Tahoma" w:cs="Tahoma"/>
          <w:i/>
          <w:sz w:val="20"/>
        </w:rPr>
      </w:pPr>
    </w:p>
    <w:p w14:paraId="0F917751" w14:textId="77777777" w:rsidR="001F23A6" w:rsidRDefault="001F23A6" w:rsidP="00F44CDA">
      <w:pPr>
        <w:pStyle w:val="Ttulo1"/>
        <w:tabs>
          <w:tab w:val="left" w:pos="426"/>
        </w:tabs>
        <w:spacing w:line="360" w:lineRule="auto"/>
        <w:ind w:right="-1"/>
        <w:rPr>
          <w:rFonts w:ascii="Tahoma" w:hAnsi="Tahoma" w:cs="Tahoma"/>
          <w:i/>
          <w:sz w:val="20"/>
        </w:rPr>
      </w:pPr>
    </w:p>
    <w:p w14:paraId="285F8658" w14:textId="65D09FDB" w:rsidR="00353955" w:rsidRPr="00353955" w:rsidRDefault="00353955" w:rsidP="00F44CDA">
      <w:pPr>
        <w:pStyle w:val="Ttulo1"/>
        <w:tabs>
          <w:tab w:val="left" w:pos="426"/>
        </w:tabs>
        <w:spacing w:line="360" w:lineRule="auto"/>
        <w:ind w:right="-1"/>
        <w:rPr>
          <w:rFonts w:ascii="Tahoma" w:hAnsi="Tahoma" w:cs="Tahoma"/>
          <w:i/>
          <w:sz w:val="20"/>
        </w:rPr>
      </w:pPr>
      <w:r w:rsidRPr="00353955">
        <w:rPr>
          <w:rFonts w:ascii="Tahoma" w:hAnsi="Tahoma" w:cs="Tahoma"/>
          <w:i/>
          <w:sz w:val="20"/>
        </w:rPr>
        <w:t xml:space="preserve">PROCESSO N° </w:t>
      </w:r>
      <w:r w:rsidR="00D7126B">
        <w:rPr>
          <w:rFonts w:ascii="Tahoma" w:hAnsi="Tahoma" w:cs="Tahoma"/>
          <w:i/>
          <w:sz w:val="20"/>
        </w:rPr>
        <w:t>1538/2.026</w:t>
      </w:r>
      <w:r w:rsidRPr="00353955">
        <w:rPr>
          <w:rFonts w:ascii="Tahoma" w:hAnsi="Tahoma" w:cs="Tahoma"/>
          <w:i/>
          <w:sz w:val="20"/>
        </w:rPr>
        <w:t xml:space="preserve">. </w:t>
      </w:r>
    </w:p>
    <w:p w14:paraId="73B1B7BB" w14:textId="27337A33" w:rsidR="00353955" w:rsidRDefault="00353955" w:rsidP="00F44CDA">
      <w:pPr>
        <w:tabs>
          <w:tab w:val="left" w:pos="426"/>
        </w:tabs>
        <w:spacing w:after="0" w:line="360" w:lineRule="auto"/>
        <w:ind w:right="-1"/>
        <w:jc w:val="both"/>
        <w:rPr>
          <w:rFonts w:ascii="Tahoma" w:hAnsi="Tahoma" w:cs="Tahoma"/>
          <w:b/>
          <w:i/>
          <w:sz w:val="20"/>
          <w:szCs w:val="20"/>
        </w:rPr>
      </w:pPr>
      <w:r w:rsidRPr="00353955">
        <w:rPr>
          <w:rFonts w:ascii="Tahoma" w:hAnsi="Tahoma" w:cs="Tahoma"/>
          <w:b/>
          <w:i/>
          <w:sz w:val="20"/>
          <w:szCs w:val="20"/>
        </w:rPr>
        <w:t>PREGÃO ELETRÔNICO Nº</w:t>
      </w:r>
      <w:r w:rsidR="000B0495">
        <w:rPr>
          <w:rFonts w:ascii="Tahoma" w:hAnsi="Tahoma" w:cs="Tahoma"/>
          <w:b/>
          <w:i/>
          <w:sz w:val="20"/>
          <w:szCs w:val="20"/>
        </w:rPr>
        <w:t xml:space="preserve"> </w:t>
      </w:r>
      <w:r w:rsidR="001F23A6">
        <w:rPr>
          <w:rFonts w:ascii="Tahoma" w:hAnsi="Tahoma" w:cs="Tahoma"/>
          <w:b/>
          <w:i/>
          <w:sz w:val="20"/>
          <w:szCs w:val="20"/>
        </w:rPr>
        <w:t>059/</w:t>
      </w:r>
      <w:r w:rsidR="00D7126B">
        <w:rPr>
          <w:rFonts w:ascii="Tahoma" w:hAnsi="Tahoma" w:cs="Tahoma"/>
          <w:b/>
          <w:i/>
          <w:sz w:val="20"/>
          <w:szCs w:val="20"/>
        </w:rPr>
        <w:t>2.026</w:t>
      </w:r>
      <w:r w:rsidRPr="00353955">
        <w:rPr>
          <w:rFonts w:ascii="Tahoma" w:hAnsi="Tahoma" w:cs="Tahoma"/>
          <w:b/>
          <w:i/>
          <w:sz w:val="20"/>
          <w:szCs w:val="20"/>
        </w:rPr>
        <w:t>.</w:t>
      </w:r>
    </w:p>
    <w:p w14:paraId="27E0E3B3" w14:textId="10550DB3" w:rsidR="00E27CFD" w:rsidRPr="00F44CDA" w:rsidRDefault="00E27CFD" w:rsidP="00F44CDA">
      <w:pPr>
        <w:tabs>
          <w:tab w:val="left" w:pos="426"/>
        </w:tabs>
        <w:spacing w:before="240" w:after="0" w:line="360" w:lineRule="auto"/>
        <w:ind w:right="-1"/>
        <w:jc w:val="center"/>
        <w:rPr>
          <w:rFonts w:ascii="Tahoma" w:hAnsi="Tahoma" w:cs="Tahoma"/>
          <w:b/>
          <w:bCs/>
          <w:sz w:val="24"/>
          <w:szCs w:val="24"/>
        </w:rPr>
      </w:pPr>
      <w:r w:rsidRPr="00F44CDA">
        <w:rPr>
          <w:rFonts w:ascii="Tahoma" w:hAnsi="Tahoma" w:cs="Tahoma"/>
          <w:b/>
          <w:bCs/>
          <w:sz w:val="24"/>
          <w:szCs w:val="24"/>
        </w:rPr>
        <w:t>EXTRATO</w:t>
      </w:r>
    </w:p>
    <w:p w14:paraId="132045E7" w14:textId="429870E7" w:rsidR="00E27CFD" w:rsidRDefault="00E27CFD" w:rsidP="00F44CDA">
      <w:pPr>
        <w:tabs>
          <w:tab w:val="left" w:pos="426"/>
        </w:tabs>
        <w:spacing w:before="240" w:after="0" w:line="360" w:lineRule="auto"/>
        <w:ind w:right="-1"/>
        <w:jc w:val="both"/>
        <w:rPr>
          <w:rFonts w:ascii="Tahoma" w:hAnsi="Tahoma" w:cs="Tahoma"/>
          <w:b/>
          <w:bCs/>
          <w:sz w:val="20"/>
          <w:szCs w:val="20"/>
        </w:rPr>
      </w:pPr>
      <w:r w:rsidRPr="00C53155">
        <w:rPr>
          <w:rFonts w:ascii="Tahoma" w:hAnsi="Tahoma" w:cs="Tahoma"/>
          <w:b/>
          <w:bCs/>
          <w:sz w:val="20"/>
          <w:szCs w:val="20"/>
        </w:rPr>
        <w:t xml:space="preserve">1. </w:t>
      </w:r>
      <w:r w:rsidR="00E9276F" w:rsidRPr="00E9276F">
        <w:rPr>
          <w:rFonts w:ascii="Tahoma" w:hAnsi="Tahoma" w:cs="Tahoma"/>
          <w:b/>
          <w:bCs/>
          <w:sz w:val="20"/>
          <w:szCs w:val="20"/>
        </w:rPr>
        <w:t>D</w:t>
      </w:r>
      <w:r w:rsidRPr="00E9276F">
        <w:rPr>
          <w:rFonts w:ascii="Tahoma" w:hAnsi="Tahoma" w:cs="Tahoma"/>
          <w:b/>
          <w:bCs/>
          <w:sz w:val="20"/>
          <w:szCs w:val="20"/>
        </w:rPr>
        <w:t xml:space="preserve">ata </w:t>
      </w:r>
      <w:r w:rsidR="00E9276F" w:rsidRPr="00E9276F">
        <w:rPr>
          <w:rFonts w:ascii="Tahoma" w:hAnsi="Tahoma" w:cs="Tahoma"/>
          <w:b/>
          <w:bCs/>
          <w:sz w:val="20"/>
          <w:szCs w:val="20"/>
        </w:rPr>
        <w:t>da abertura da sessão pública eletrônica</w:t>
      </w:r>
      <w:r w:rsidRPr="00C53155">
        <w:rPr>
          <w:rFonts w:ascii="Tahoma" w:hAnsi="Tahoma" w:cs="Tahoma"/>
          <w:b/>
          <w:bCs/>
          <w:sz w:val="20"/>
          <w:szCs w:val="20"/>
        </w:rPr>
        <w:t>:</w:t>
      </w:r>
      <w:r w:rsidRPr="00C53155">
        <w:rPr>
          <w:rFonts w:ascii="Tahoma" w:hAnsi="Tahoma" w:cs="Tahoma"/>
          <w:sz w:val="20"/>
          <w:szCs w:val="20"/>
        </w:rPr>
        <w:t xml:space="preserve"> </w:t>
      </w:r>
      <w:r w:rsidR="001F23A6" w:rsidRPr="00F44CDA">
        <w:rPr>
          <w:rFonts w:ascii="Tahoma" w:hAnsi="Tahoma" w:cs="Tahoma"/>
          <w:bCs/>
          <w:iCs/>
          <w:sz w:val="20"/>
          <w:szCs w:val="20"/>
          <w:u w:val="single"/>
        </w:rPr>
        <w:t>13</w:t>
      </w:r>
      <w:r w:rsidR="00F446D4" w:rsidRPr="00F44CDA">
        <w:rPr>
          <w:rFonts w:ascii="Tahoma" w:hAnsi="Tahoma" w:cs="Tahoma"/>
          <w:bCs/>
          <w:iCs/>
          <w:sz w:val="20"/>
          <w:szCs w:val="20"/>
          <w:u w:val="single"/>
        </w:rPr>
        <w:t xml:space="preserve"> </w:t>
      </w:r>
      <w:r w:rsidRPr="00F44CDA">
        <w:rPr>
          <w:rFonts w:ascii="Tahoma" w:hAnsi="Tahoma" w:cs="Tahoma"/>
          <w:bCs/>
          <w:iCs/>
          <w:sz w:val="20"/>
          <w:szCs w:val="20"/>
          <w:u w:val="single"/>
        </w:rPr>
        <w:t xml:space="preserve">de </w:t>
      </w:r>
      <w:r w:rsidR="001F23A6" w:rsidRPr="00F44CDA">
        <w:rPr>
          <w:rFonts w:ascii="Tahoma" w:hAnsi="Tahoma" w:cs="Tahoma"/>
          <w:bCs/>
          <w:iCs/>
          <w:sz w:val="20"/>
          <w:szCs w:val="20"/>
          <w:u w:val="single"/>
        </w:rPr>
        <w:t>agosto</w:t>
      </w:r>
      <w:r w:rsidR="002950D0" w:rsidRPr="00F44CDA">
        <w:rPr>
          <w:rFonts w:ascii="Tahoma" w:hAnsi="Tahoma" w:cs="Tahoma"/>
          <w:bCs/>
          <w:iCs/>
          <w:sz w:val="20"/>
          <w:szCs w:val="20"/>
          <w:u w:val="single"/>
        </w:rPr>
        <w:t xml:space="preserve"> </w:t>
      </w:r>
      <w:r w:rsidRPr="00F44CDA">
        <w:rPr>
          <w:rFonts w:ascii="Tahoma" w:hAnsi="Tahoma" w:cs="Tahoma"/>
          <w:bCs/>
          <w:iCs/>
          <w:sz w:val="20"/>
          <w:szCs w:val="20"/>
          <w:u w:val="single"/>
        </w:rPr>
        <w:t>de 2.02</w:t>
      </w:r>
      <w:r w:rsidR="00EE688E" w:rsidRPr="00F44CDA">
        <w:rPr>
          <w:rFonts w:ascii="Tahoma" w:hAnsi="Tahoma" w:cs="Tahoma"/>
          <w:bCs/>
          <w:iCs/>
          <w:sz w:val="20"/>
          <w:szCs w:val="20"/>
          <w:u w:val="single"/>
        </w:rPr>
        <w:t>6</w:t>
      </w:r>
      <w:r w:rsidRPr="00F44CDA">
        <w:rPr>
          <w:rFonts w:ascii="Tahoma" w:hAnsi="Tahoma" w:cs="Tahoma"/>
          <w:bCs/>
          <w:iCs/>
          <w:sz w:val="20"/>
          <w:szCs w:val="20"/>
          <w:u w:val="single"/>
        </w:rPr>
        <w:t>, às 08h30min</w:t>
      </w:r>
      <w:r w:rsidRPr="00F44CDA">
        <w:rPr>
          <w:rFonts w:ascii="Tahoma" w:hAnsi="Tahoma" w:cs="Tahoma"/>
          <w:bCs/>
          <w:sz w:val="20"/>
          <w:szCs w:val="20"/>
        </w:rPr>
        <w:t>.</w:t>
      </w:r>
    </w:p>
    <w:p w14:paraId="4B5F5D8C" w14:textId="389E1E85" w:rsidR="002950D0" w:rsidRPr="00F44CDA" w:rsidRDefault="00E27CFD" w:rsidP="00F44CDA">
      <w:pPr>
        <w:tabs>
          <w:tab w:val="left" w:pos="426"/>
        </w:tabs>
        <w:spacing w:before="240" w:after="0" w:line="360" w:lineRule="auto"/>
        <w:ind w:right="-1"/>
        <w:jc w:val="both"/>
        <w:rPr>
          <w:rFonts w:ascii="Tahoma" w:hAnsi="Tahoma" w:cs="Tahoma"/>
          <w:bCs/>
          <w:iCs/>
          <w:sz w:val="20"/>
          <w:szCs w:val="20"/>
        </w:rPr>
      </w:pPr>
      <w:r w:rsidRPr="00C53155">
        <w:rPr>
          <w:rFonts w:ascii="Tahoma" w:hAnsi="Tahoma" w:cs="Tahoma"/>
          <w:b/>
          <w:bCs/>
          <w:sz w:val="20"/>
          <w:szCs w:val="20"/>
        </w:rPr>
        <w:t>2. Do objeto da Licitação:</w:t>
      </w:r>
      <w:r w:rsidRPr="00C53155">
        <w:rPr>
          <w:rFonts w:ascii="Tahoma" w:hAnsi="Tahoma" w:cs="Tahoma"/>
          <w:sz w:val="20"/>
          <w:szCs w:val="20"/>
        </w:rPr>
        <w:t xml:space="preserve"> </w:t>
      </w:r>
      <w:r w:rsidR="00D7126B" w:rsidRPr="00F44CDA">
        <w:rPr>
          <w:rFonts w:ascii="Tahoma" w:hAnsi="Tahoma" w:cs="Tahoma"/>
          <w:bCs/>
          <w:iCs/>
          <w:sz w:val="20"/>
          <w:szCs w:val="20"/>
        </w:rPr>
        <w:t>Contratação de empresa especializada para prestação de serviços de apresentação de manobras radicais</w:t>
      </w:r>
      <w:r w:rsidR="002F5E30" w:rsidRPr="00F44CDA">
        <w:rPr>
          <w:rFonts w:ascii="Tahoma" w:hAnsi="Tahoma" w:cs="Tahoma"/>
          <w:bCs/>
          <w:iCs/>
          <w:sz w:val="20"/>
          <w:szCs w:val="20"/>
        </w:rPr>
        <w:t xml:space="preserve"> (“Moto Show”) </w:t>
      </w:r>
      <w:r w:rsidR="00D7126B" w:rsidRPr="00F44CDA">
        <w:rPr>
          <w:rFonts w:ascii="Tahoma" w:hAnsi="Tahoma" w:cs="Tahoma"/>
          <w:bCs/>
          <w:iCs/>
          <w:sz w:val="20"/>
          <w:szCs w:val="20"/>
        </w:rPr>
        <w:t>com motocicletas, bicicletas e kart, incluindo estrutura operacional, equipe técnica e artística, durante o evento promovido pela Prefeitura Municipal de Descalvado, São Paulo, por intermédio da Secretaria Municipal de Esportes, Lazer e Turismo.</w:t>
      </w:r>
    </w:p>
    <w:p w14:paraId="26DB87D4" w14:textId="3041737A" w:rsidR="00E27CFD" w:rsidRDefault="007D042A" w:rsidP="00F44CDA">
      <w:pPr>
        <w:tabs>
          <w:tab w:val="left" w:pos="426"/>
        </w:tabs>
        <w:spacing w:before="240" w:after="0" w:line="360" w:lineRule="auto"/>
        <w:ind w:right="-1"/>
        <w:jc w:val="both"/>
        <w:rPr>
          <w:rFonts w:ascii="Tahoma" w:hAnsi="Tahoma" w:cs="Tahoma"/>
          <w:sz w:val="20"/>
          <w:szCs w:val="20"/>
        </w:rPr>
      </w:pPr>
      <w:r w:rsidRPr="00C53155">
        <w:rPr>
          <w:rFonts w:ascii="Tahoma" w:hAnsi="Tahoma" w:cs="Tahoma"/>
          <w:b/>
          <w:bCs/>
          <w:sz w:val="20"/>
          <w:szCs w:val="20"/>
        </w:rPr>
        <w:t>3. Condição de Participação:</w:t>
      </w:r>
      <w:r w:rsidRPr="00C53155">
        <w:rPr>
          <w:rFonts w:ascii="Tahoma" w:hAnsi="Tahoma" w:cs="Tahoma"/>
          <w:sz w:val="20"/>
          <w:szCs w:val="20"/>
        </w:rPr>
        <w:t xml:space="preserve"> </w:t>
      </w:r>
      <w:r w:rsidR="00D50DA9">
        <w:rPr>
          <w:rFonts w:ascii="Tahoma" w:hAnsi="Tahoma" w:cs="Tahoma"/>
          <w:sz w:val="20"/>
          <w:szCs w:val="20"/>
        </w:rPr>
        <w:t xml:space="preserve">Exclusivamente </w:t>
      </w:r>
      <w:r w:rsidR="00D50DA9" w:rsidRPr="00D50DA9">
        <w:rPr>
          <w:rFonts w:ascii="Tahoma" w:hAnsi="Tahoma" w:cs="Tahoma"/>
          <w:b/>
          <w:bCs/>
          <w:i/>
          <w:iCs/>
          <w:sz w:val="20"/>
          <w:szCs w:val="20"/>
        </w:rPr>
        <w:t>Microempresas</w:t>
      </w:r>
      <w:r w:rsidR="00D50DA9">
        <w:rPr>
          <w:rFonts w:ascii="Tahoma" w:hAnsi="Tahoma" w:cs="Tahoma"/>
          <w:sz w:val="20"/>
          <w:szCs w:val="20"/>
        </w:rPr>
        <w:t xml:space="preserve"> e </w:t>
      </w:r>
      <w:r w:rsidR="00D50DA9" w:rsidRPr="00D50DA9">
        <w:rPr>
          <w:rFonts w:ascii="Tahoma" w:hAnsi="Tahoma" w:cs="Tahoma"/>
          <w:b/>
          <w:bCs/>
          <w:i/>
          <w:iCs/>
          <w:sz w:val="20"/>
          <w:szCs w:val="20"/>
        </w:rPr>
        <w:t>Empresas de Pequen</w:t>
      </w:r>
      <w:r w:rsidR="002024A6">
        <w:rPr>
          <w:rFonts w:ascii="Tahoma" w:hAnsi="Tahoma" w:cs="Tahoma"/>
          <w:b/>
          <w:bCs/>
          <w:i/>
          <w:iCs/>
          <w:sz w:val="20"/>
          <w:szCs w:val="20"/>
        </w:rPr>
        <w:t>o</w:t>
      </w:r>
      <w:r w:rsidR="00D50DA9" w:rsidRPr="00D50DA9">
        <w:rPr>
          <w:rFonts w:ascii="Tahoma" w:hAnsi="Tahoma" w:cs="Tahoma"/>
          <w:b/>
          <w:bCs/>
          <w:i/>
          <w:iCs/>
          <w:sz w:val="20"/>
          <w:szCs w:val="20"/>
        </w:rPr>
        <w:t xml:space="preserve"> Porte</w:t>
      </w:r>
      <w:r w:rsidR="00FA432D">
        <w:rPr>
          <w:rFonts w:ascii="Tahoma" w:hAnsi="Tahoma" w:cs="Tahoma"/>
          <w:sz w:val="20"/>
          <w:szCs w:val="20"/>
        </w:rPr>
        <w:t>.</w:t>
      </w:r>
    </w:p>
    <w:p w14:paraId="6601DDB2" w14:textId="07607C2D" w:rsidR="00E27CFD" w:rsidRDefault="00C53155" w:rsidP="00F44CDA">
      <w:pPr>
        <w:tabs>
          <w:tab w:val="left" w:pos="426"/>
        </w:tabs>
        <w:spacing w:before="240" w:after="0" w:line="360" w:lineRule="auto"/>
        <w:ind w:right="-1"/>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703258">
        <w:rPr>
          <w:rFonts w:ascii="Tahoma" w:hAnsi="Tahoma" w:cs="Tahoma"/>
          <w:sz w:val="20"/>
          <w:szCs w:val="20"/>
        </w:rPr>
        <w:t xml:space="preserve"> </w:t>
      </w:r>
      <w:r w:rsidR="002950D0">
        <w:rPr>
          <w:rFonts w:ascii="Tahoma" w:hAnsi="Tahoma" w:cs="Tahoma"/>
          <w:sz w:val="20"/>
          <w:szCs w:val="20"/>
        </w:rPr>
        <w:t>03</w:t>
      </w:r>
      <w:r w:rsidR="00E27CFD" w:rsidRPr="00C53155">
        <w:rPr>
          <w:rFonts w:ascii="Tahoma" w:hAnsi="Tahoma" w:cs="Tahoma"/>
          <w:sz w:val="20"/>
          <w:szCs w:val="20"/>
        </w:rPr>
        <w:t xml:space="preserve"> (</w:t>
      </w:r>
      <w:r w:rsidR="002950D0">
        <w:rPr>
          <w:rFonts w:ascii="Tahoma" w:hAnsi="Tahoma" w:cs="Tahoma"/>
          <w:sz w:val="20"/>
          <w:szCs w:val="20"/>
        </w:rPr>
        <w:t>três</w:t>
      </w:r>
      <w:r w:rsidR="00E27CFD" w:rsidRPr="00C53155">
        <w:rPr>
          <w:rFonts w:ascii="Tahoma" w:hAnsi="Tahoma" w:cs="Tahoma"/>
          <w:sz w:val="20"/>
          <w:szCs w:val="20"/>
        </w:rPr>
        <w:t>) meses</w:t>
      </w:r>
      <w:r w:rsidR="00E864CE">
        <w:rPr>
          <w:rFonts w:ascii="Tahoma" w:hAnsi="Tahoma" w:cs="Tahoma"/>
          <w:sz w:val="20"/>
          <w:szCs w:val="20"/>
        </w:rPr>
        <w:t xml:space="preserve"> contados da data de assinatura do contrato</w:t>
      </w:r>
      <w:r w:rsidR="00E27CFD" w:rsidRPr="00C53155">
        <w:rPr>
          <w:rFonts w:ascii="Tahoma" w:hAnsi="Tahoma" w:cs="Tahoma"/>
          <w:sz w:val="20"/>
          <w:szCs w:val="20"/>
        </w:rPr>
        <w:t>, podendo ser prorrogado conforme a legislação vigente.</w:t>
      </w:r>
    </w:p>
    <w:p w14:paraId="541859C9" w14:textId="26F50970" w:rsidR="002950D0" w:rsidRDefault="00553059" w:rsidP="00F44CDA">
      <w:pPr>
        <w:tabs>
          <w:tab w:val="left" w:pos="426"/>
        </w:tabs>
        <w:spacing w:before="240" w:after="0" w:line="360" w:lineRule="auto"/>
        <w:ind w:right="-1"/>
        <w:jc w:val="both"/>
        <w:rPr>
          <w:rFonts w:ascii="Tahoma" w:hAnsi="Tahoma" w:cs="Tahoma"/>
          <w:sz w:val="20"/>
          <w:szCs w:val="20"/>
        </w:rPr>
      </w:pPr>
      <w:r>
        <w:rPr>
          <w:rFonts w:ascii="Tahoma" w:hAnsi="Tahoma" w:cs="Tahoma"/>
          <w:b/>
          <w:bCs/>
          <w:sz w:val="20"/>
          <w:szCs w:val="20"/>
        </w:rPr>
        <w:t>5</w:t>
      </w:r>
      <w:r w:rsidR="002950D0" w:rsidRPr="00C53155">
        <w:rPr>
          <w:rFonts w:ascii="Tahoma" w:hAnsi="Tahoma" w:cs="Tahoma"/>
          <w:b/>
          <w:bCs/>
          <w:sz w:val="20"/>
          <w:szCs w:val="20"/>
        </w:rPr>
        <w:t xml:space="preserve">. Do prazo de </w:t>
      </w:r>
      <w:r w:rsidR="002950D0">
        <w:rPr>
          <w:rFonts w:ascii="Tahoma" w:hAnsi="Tahoma" w:cs="Tahoma"/>
          <w:b/>
          <w:bCs/>
          <w:sz w:val="20"/>
          <w:szCs w:val="20"/>
        </w:rPr>
        <w:t>execução</w:t>
      </w:r>
      <w:r w:rsidR="002950D0" w:rsidRPr="00C53155">
        <w:rPr>
          <w:rFonts w:ascii="Tahoma" w:hAnsi="Tahoma" w:cs="Tahoma"/>
          <w:b/>
          <w:bCs/>
          <w:sz w:val="20"/>
          <w:szCs w:val="20"/>
        </w:rPr>
        <w:t>:</w:t>
      </w:r>
      <w:r w:rsidR="002950D0">
        <w:rPr>
          <w:rFonts w:ascii="Tahoma" w:hAnsi="Tahoma" w:cs="Tahoma"/>
          <w:sz w:val="20"/>
          <w:szCs w:val="20"/>
        </w:rPr>
        <w:t xml:space="preserve"> </w:t>
      </w:r>
      <w:bookmarkStart w:id="0" w:name="_Hlk234852119"/>
      <w:r w:rsidR="00D7126B">
        <w:rPr>
          <w:rFonts w:ascii="Tahoma" w:hAnsi="Tahoma" w:cs="Tahoma"/>
          <w:sz w:val="20"/>
          <w:szCs w:val="20"/>
        </w:rPr>
        <w:t>As apresentações ocorrerão nos dias 29 e 30 de agosto de 2.026</w:t>
      </w:r>
      <w:r w:rsidR="002950D0" w:rsidRPr="00C53155">
        <w:rPr>
          <w:rFonts w:ascii="Tahoma" w:hAnsi="Tahoma" w:cs="Tahoma"/>
          <w:sz w:val="20"/>
          <w:szCs w:val="20"/>
        </w:rPr>
        <w:t>.</w:t>
      </w:r>
    </w:p>
    <w:p w14:paraId="1AB7B7A3" w14:textId="436AEF95" w:rsidR="001035BA" w:rsidRDefault="00553059" w:rsidP="00F44CDA">
      <w:pPr>
        <w:tabs>
          <w:tab w:val="left" w:pos="426"/>
        </w:tabs>
        <w:spacing w:before="240" w:after="0" w:line="360" w:lineRule="auto"/>
        <w:ind w:right="-1"/>
        <w:jc w:val="both"/>
        <w:rPr>
          <w:rFonts w:ascii="Tahoma" w:hAnsi="Tahoma" w:cs="Tahoma"/>
          <w:sz w:val="20"/>
          <w:szCs w:val="20"/>
        </w:rPr>
      </w:pPr>
      <w:r>
        <w:rPr>
          <w:rFonts w:ascii="Tahoma" w:hAnsi="Tahoma" w:cs="Tahoma"/>
          <w:b/>
          <w:sz w:val="20"/>
          <w:szCs w:val="20"/>
        </w:rPr>
        <w:t>6</w:t>
      </w:r>
      <w:r w:rsidR="001035BA" w:rsidRPr="001035BA">
        <w:rPr>
          <w:rFonts w:ascii="Tahoma" w:hAnsi="Tahoma" w:cs="Tahoma"/>
          <w:b/>
          <w:sz w:val="20"/>
          <w:szCs w:val="20"/>
        </w:rPr>
        <w:t xml:space="preserve">. Do </w:t>
      </w:r>
      <w:r w:rsidR="008C7A46">
        <w:rPr>
          <w:rFonts w:ascii="Tahoma" w:hAnsi="Tahoma" w:cs="Tahoma"/>
          <w:b/>
          <w:sz w:val="20"/>
          <w:szCs w:val="20"/>
        </w:rPr>
        <w:t>local</w:t>
      </w:r>
      <w:r w:rsidR="002950D0">
        <w:rPr>
          <w:rFonts w:ascii="Tahoma" w:hAnsi="Tahoma" w:cs="Tahoma"/>
          <w:b/>
          <w:sz w:val="20"/>
          <w:szCs w:val="20"/>
        </w:rPr>
        <w:t xml:space="preserve"> de execução</w:t>
      </w:r>
      <w:r w:rsidR="001035BA" w:rsidRPr="001035BA">
        <w:rPr>
          <w:rFonts w:ascii="Tahoma" w:hAnsi="Tahoma" w:cs="Tahoma"/>
          <w:b/>
          <w:sz w:val="20"/>
          <w:szCs w:val="20"/>
        </w:rPr>
        <w:t>:</w:t>
      </w:r>
      <w:r w:rsidR="001035BA">
        <w:rPr>
          <w:rFonts w:ascii="Tahoma" w:hAnsi="Tahoma" w:cs="Tahoma"/>
          <w:sz w:val="20"/>
          <w:szCs w:val="20"/>
        </w:rPr>
        <w:t xml:space="preserve"> </w:t>
      </w:r>
      <w:r w:rsidR="00D7126B">
        <w:rPr>
          <w:rFonts w:ascii="Tahoma" w:hAnsi="Tahoma" w:cs="Tahoma"/>
          <w:sz w:val="20"/>
          <w:szCs w:val="20"/>
        </w:rPr>
        <w:t>Os serviços serão prestados no município de Descalvado/SP, em local previamente definido pela Secretaria de Esportes, Lazer e Turismo</w:t>
      </w:r>
      <w:r w:rsidR="002024A6">
        <w:rPr>
          <w:rFonts w:ascii="Tahoma" w:hAnsi="Tahoma" w:cs="Tahoma"/>
          <w:sz w:val="20"/>
          <w:szCs w:val="20"/>
        </w:rPr>
        <w:t>.</w:t>
      </w:r>
    </w:p>
    <w:bookmarkEnd w:id="0"/>
    <w:p w14:paraId="4D85308A" w14:textId="689DAFBD" w:rsidR="00E27CFD" w:rsidRDefault="00553059" w:rsidP="00F44CDA">
      <w:pPr>
        <w:tabs>
          <w:tab w:val="left" w:pos="426"/>
        </w:tabs>
        <w:spacing w:before="240" w:after="0" w:line="360" w:lineRule="auto"/>
        <w:ind w:right="-1"/>
        <w:jc w:val="both"/>
        <w:rPr>
          <w:rFonts w:ascii="Tahoma" w:hAnsi="Tahoma" w:cs="Tahoma"/>
          <w:sz w:val="20"/>
          <w:szCs w:val="20"/>
        </w:rPr>
      </w:pPr>
      <w:r>
        <w:rPr>
          <w:rFonts w:ascii="Tahoma" w:hAnsi="Tahoma" w:cs="Tahoma"/>
          <w:b/>
          <w:bCs/>
          <w:sz w:val="20"/>
          <w:szCs w:val="20"/>
        </w:rPr>
        <w:t>7</w:t>
      </w:r>
      <w:r w:rsidR="00E27CFD" w:rsidRPr="00C53155">
        <w:rPr>
          <w:rFonts w:ascii="Tahoma" w:hAnsi="Tahoma" w:cs="Tahoma"/>
          <w:b/>
          <w:bCs/>
          <w:sz w:val="20"/>
          <w:szCs w:val="20"/>
        </w:rPr>
        <w:t>. Do prazo de pagamento:</w:t>
      </w:r>
      <w:r w:rsidR="00E27CFD" w:rsidRPr="00C53155">
        <w:rPr>
          <w:rFonts w:ascii="Tahoma" w:hAnsi="Tahoma" w:cs="Tahoma"/>
          <w:sz w:val="20"/>
          <w:szCs w:val="20"/>
        </w:rPr>
        <w:t xml:space="preserve"> </w:t>
      </w:r>
      <w:r w:rsidR="00D7126B">
        <w:rPr>
          <w:rFonts w:ascii="Tahoma" w:hAnsi="Tahoma" w:cs="Tahoma"/>
          <w:sz w:val="20"/>
          <w:szCs w:val="20"/>
        </w:rPr>
        <w:t xml:space="preserve">Em até </w:t>
      </w:r>
      <w:r w:rsidR="00FB3A9D">
        <w:rPr>
          <w:rFonts w:ascii="Tahoma" w:hAnsi="Tahoma" w:cs="Tahoma"/>
          <w:sz w:val="20"/>
          <w:szCs w:val="20"/>
        </w:rPr>
        <w:t>15 (quinze) dias</w:t>
      </w:r>
      <w:r w:rsidR="00D7126B">
        <w:rPr>
          <w:rFonts w:ascii="Tahoma" w:hAnsi="Tahoma" w:cs="Tahoma"/>
          <w:sz w:val="20"/>
          <w:szCs w:val="20"/>
        </w:rPr>
        <w:t xml:space="preserve"> após a apresentação da Nota Fiscal, acompanhada da comprovação da efetiva prestação dos serviços</w:t>
      </w:r>
      <w:r w:rsidR="00E27CFD" w:rsidRPr="00C53155">
        <w:rPr>
          <w:rFonts w:ascii="Tahoma" w:hAnsi="Tahoma" w:cs="Tahoma"/>
          <w:sz w:val="20"/>
          <w:szCs w:val="20"/>
        </w:rPr>
        <w:t>.</w:t>
      </w:r>
    </w:p>
    <w:p w14:paraId="75583B80" w14:textId="6FFE20F0" w:rsidR="00E27CFD" w:rsidRDefault="00553059" w:rsidP="00F44CDA">
      <w:pPr>
        <w:tabs>
          <w:tab w:val="left" w:pos="426"/>
        </w:tabs>
        <w:spacing w:before="240" w:after="0" w:line="360" w:lineRule="auto"/>
        <w:ind w:right="-1"/>
        <w:jc w:val="both"/>
        <w:rPr>
          <w:rFonts w:ascii="Tahoma" w:hAnsi="Tahoma" w:cs="Tahoma"/>
          <w:sz w:val="20"/>
          <w:szCs w:val="20"/>
        </w:rPr>
      </w:pPr>
      <w:r>
        <w:rPr>
          <w:rFonts w:ascii="Tahoma" w:hAnsi="Tahoma" w:cs="Tahoma"/>
          <w:b/>
          <w:bCs/>
          <w:sz w:val="20"/>
          <w:szCs w:val="20"/>
        </w:rPr>
        <w:t>8</w:t>
      </w:r>
      <w:r w:rsidR="00E27CFD" w:rsidRPr="00C53155">
        <w:rPr>
          <w:rFonts w:ascii="Tahoma" w:hAnsi="Tahoma" w:cs="Tahoma"/>
          <w:b/>
          <w:bCs/>
          <w:sz w:val="20"/>
          <w:szCs w:val="20"/>
        </w:rPr>
        <w:t>. Do valor unitário na proposta:</w:t>
      </w:r>
      <w:r w:rsidR="00E27CFD" w:rsidRPr="00C53155">
        <w:rPr>
          <w:rFonts w:ascii="Tahoma" w:hAnsi="Tahoma" w:cs="Tahoma"/>
          <w:sz w:val="20"/>
          <w:szCs w:val="20"/>
        </w:rPr>
        <w:t xml:space="preserve"> </w:t>
      </w:r>
      <w:r w:rsidR="00C53155" w:rsidRPr="00C53155">
        <w:rPr>
          <w:rFonts w:ascii="Tahoma" w:hAnsi="Tahoma" w:cs="Tahoma"/>
          <w:sz w:val="20"/>
          <w:szCs w:val="20"/>
        </w:rPr>
        <w:t>C</w:t>
      </w:r>
      <w:r w:rsidR="00E27CFD" w:rsidRPr="00C53155">
        <w:rPr>
          <w:rFonts w:ascii="Tahoma" w:hAnsi="Tahoma" w:cs="Tahoma"/>
          <w:sz w:val="20"/>
          <w:szCs w:val="20"/>
        </w:rPr>
        <w:t xml:space="preserve">om no máximo </w:t>
      </w:r>
      <w:r w:rsidR="009A3015">
        <w:rPr>
          <w:rFonts w:ascii="Tahoma" w:hAnsi="Tahoma" w:cs="Tahoma"/>
          <w:b/>
          <w:bCs/>
          <w:i/>
          <w:iCs/>
          <w:sz w:val="20"/>
          <w:szCs w:val="20"/>
        </w:rPr>
        <w:t>0</w:t>
      </w:r>
      <w:r w:rsidR="00C230B2">
        <w:rPr>
          <w:rFonts w:ascii="Tahoma" w:hAnsi="Tahoma" w:cs="Tahoma"/>
          <w:b/>
          <w:bCs/>
          <w:i/>
          <w:iCs/>
          <w:sz w:val="20"/>
          <w:szCs w:val="20"/>
        </w:rPr>
        <w:t>2</w:t>
      </w:r>
      <w:r w:rsidR="00E27CFD" w:rsidRPr="007A3685">
        <w:rPr>
          <w:rFonts w:ascii="Tahoma" w:hAnsi="Tahoma" w:cs="Tahoma"/>
          <w:b/>
          <w:bCs/>
          <w:i/>
          <w:iCs/>
          <w:sz w:val="20"/>
          <w:szCs w:val="20"/>
        </w:rPr>
        <w:t xml:space="preserve"> (</w:t>
      </w:r>
      <w:r w:rsidR="00C230B2">
        <w:rPr>
          <w:rFonts w:ascii="Tahoma" w:hAnsi="Tahoma" w:cs="Tahoma"/>
          <w:b/>
          <w:bCs/>
          <w:i/>
          <w:iCs/>
          <w:sz w:val="20"/>
          <w:szCs w:val="20"/>
        </w:rPr>
        <w:t>duas</w:t>
      </w:r>
      <w:r w:rsidR="00E27CFD" w:rsidRPr="007A3685">
        <w:rPr>
          <w:rFonts w:ascii="Tahoma" w:hAnsi="Tahoma" w:cs="Tahoma"/>
          <w:b/>
          <w:bCs/>
          <w:i/>
          <w:iCs/>
          <w:sz w:val="20"/>
          <w:szCs w:val="20"/>
        </w:rPr>
        <w:t>)</w:t>
      </w:r>
      <w:r w:rsidR="00E27CFD" w:rsidRPr="00C53155">
        <w:rPr>
          <w:rFonts w:ascii="Tahoma" w:hAnsi="Tahoma" w:cs="Tahoma"/>
          <w:sz w:val="20"/>
          <w:szCs w:val="20"/>
        </w:rPr>
        <w:t xml:space="preserve"> casas decimais</w:t>
      </w:r>
      <w:r w:rsidR="00C53155" w:rsidRPr="00C53155">
        <w:rPr>
          <w:rFonts w:ascii="Tahoma" w:hAnsi="Tahoma" w:cs="Tahoma"/>
          <w:sz w:val="20"/>
          <w:szCs w:val="20"/>
        </w:rPr>
        <w:t>.</w:t>
      </w:r>
    </w:p>
    <w:p w14:paraId="07D81043" w14:textId="40742507" w:rsidR="00E27CFD" w:rsidRDefault="00553059" w:rsidP="00F44CDA">
      <w:pPr>
        <w:tabs>
          <w:tab w:val="left" w:pos="426"/>
        </w:tabs>
        <w:spacing w:before="240" w:after="0" w:line="360" w:lineRule="auto"/>
        <w:ind w:right="-1"/>
        <w:jc w:val="both"/>
        <w:rPr>
          <w:rFonts w:ascii="Tahoma" w:hAnsi="Tahoma" w:cs="Tahoma"/>
          <w:sz w:val="20"/>
          <w:szCs w:val="20"/>
        </w:rPr>
      </w:pPr>
      <w:r>
        <w:rPr>
          <w:rFonts w:ascii="Tahoma" w:hAnsi="Tahoma" w:cs="Tahoma"/>
          <w:b/>
          <w:bCs/>
          <w:sz w:val="20"/>
          <w:szCs w:val="20"/>
        </w:rPr>
        <w:t>9</w:t>
      </w:r>
      <w:r w:rsidR="00E27CFD" w:rsidRPr="00C53155">
        <w:rPr>
          <w:rFonts w:ascii="Tahoma" w:hAnsi="Tahoma" w:cs="Tahoma"/>
          <w:b/>
          <w:bCs/>
          <w:sz w:val="20"/>
          <w:szCs w:val="20"/>
        </w:rPr>
        <w:t>. Do critério de julgamento:</w:t>
      </w:r>
      <w:r w:rsidR="00E27CFD" w:rsidRPr="00C53155">
        <w:rPr>
          <w:rFonts w:ascii="Tahoma" w:hAnsi="Tahoma" w:cs="Tahoma"/>
          <w:sz w:val="20"/>
          <w:szCs w:val="20"/>
        </w:rPr>
        <w:t xml:space="preserve"> </w:t>
      </w:r>
      <w:r w:rsidR="00C53155" w:rsidRPr="00C53155">
        <w:rPr>
          <w:rFonts w:ascii="Tahoma" w:hAnsi="Tahoma" w:cs="Tahoma"/>
          <w:sz w:val="20"/>
          <w:szCs w:val="20"/>
        </w:rPr>
        <w:t>M</w:t>
      </w:r>
      <w:r w:rsidR="00E27CFD" w:rsidRPr="00C53155">
        <w:rPr>
          <w:rFonts w:ascii="Tahoma" w:hAnsi="Tahoma" w:cs="Tahoma"/>
          <w:sz w:val="20"/>
          <w:szCs w:val="20"/>
        </w:rPr>
        <w:t xml:space="preserve">enor preço </w:t>
      </w:r>
      <w:r w:rsidR="00B11DA0">
        <w:rPr>
          <w:rFonts w:ascii="Tahoma" w:hAnsi="Tahoma" w:cs="Tahoma"/>
          <w:sz w:val="20"/>
          <w:szCs w:val="20"/>
        </w:rPr>
        <w:t>unitário do item</w:t>
      </w:r>
      <w:r w:rsidR="00E27CFD" w:rsidRPr="00C53155">
        <w:rPr>
          <w:rFonts w:ascii="Tahoma" w:hAnsi="Tahoma" w:cs="Tahoma"/>
          <w:sz w:val="20"/>
          <w:szCs w:val="20"/>
        </w:rPr>
        <w:t>.</w:t>
      </w:r>
    </w:p>
    <w:p w14:paraId="51EC0DE4" w14:textId="48E54040" w:rsidR="00E27CFD" w:rsidRPr="00C53155" w:rsidRDefault="00553059" w:rsidP="00F44CDA">
      <w:pPr>
        <w:tabs>
          <w:tab w:val="left" w:pos="426"/>
        </w:tabs>
        <w:spacing w:before="240" w:after="0" w:line="360" w:lineRule="auto"/>
        <w:ind w:right="-1"/>
        <w:jc w:val="both"/>
        <w:rPr>
          <w:rFonts w:ascii="Tahoma" w:hAnsi="Tahoma" w:cs="Tahoma"/>
          <w:sz w:val="20"/>
          <w:szCs w:val="20"/>
        </w:rPr>
      </w:pPr>
      <w:r>
        <w:rPr>
          <w:rFonts w:ascii="Tahoma" w:hAnsi="Tahoma" w:cs="Tahoma"/>
          <w:b/>
          <w:bCs/>
          <w:sz w:val="20"/>
          <w:szCs w:val="20"/>
        </w:rPr>
        <w:t>10</w:t>
      </w:r>
      <w:r w:rsidR="00E27CFD" w:rsidRPr="00C53155">
        <w:rPr>
          <w:rFonts w:ascii="Tahoma" w:hAnsi="Tahoma" w:cs="Tahoma"/>
          <w:b/>
          <w:bCs/>
          <w:sz w:val="20"/>
          <w:szCs w:val="20"/>
        </w:rPr>
        <w:t xml:space="preserve">. Dos recursos orçamentários: </w:t>
      </w:r>
      <w:bookmarkStart w:id="1" w:name="_Hlk213312061"/>
      <w:r w:rsidR="004D4B37" w:rsidRPr="004D4B37">
        <w:rPr>
          <w:rFonts w:ascii="Tahoma" w:hAnsi="Tahoma" w:cs="Tahoma"/>
          <w:color w:val="000000"/>
          <w:sz w:val="20"/>
          <w:szCs w:val="20"/>
        </w:rPr>
        <w:t>As despesas decorrentes do cumprimento deste procedimento licitatório serão empenhadas no exercício de 2.02</w:t>
      </w:r>
      <w:r w:rsidR="00E317FF">
        <w:rPr>
          <w:rFonts w:ascii="Tahoma" w:hAnsi="Tahoma" w:cs="Tahoma"/>
          <w:color w:val="000000"/>
          <w:sz w:val="20"/>
          <w:szCs w:val="20"/>
        </w:rPr>
        <w:t>6</w:t>
      </w:r>
      <w:r w:rsidR="004E6AEF">
        <w:rPr>
          <w:rFonts w:ascii="Tahoma" w:hAnsi="Tahoma" w:cs="Tahoma"/>
          <w:color w:val="000000"/>
          <w:sz w:val="20"/>
          <w:szCs w:val="20"/>
        </w:rPr>
        <w:t xml:space="preserve"> </w:t>
      </w:r>
      <w:r w:rsidR="004D4B37" w:rsidRPr="004D4B37">
        <w:rPr>
          <w:rFonts w:ascii="Tahoma" w:hAnsi="Tahoma" w:cs="Tahoma"/>
          <w:color w:val="000000"/>
          <w:sz w:val="20"/>
          <w:szCs w:val="20"/>
        </w:rPr>
        <w:t>do Orçamento Geral do Município, através da Categoria Econômica</w:t>
      </w:r>
      <w:r w:rsidR="004D4B37">
        <w:rPr>
          <w:rFonts w:ascii="Tahoma" w:hAnsi="Tahoma" w:cs="Tahoma"/>
          <w:color w:val="000000"/>
          <w:sz w:val="20"/>
          <w:szCs w:val="20"/>
        </w:rPr>
        <w:t xml:space="preserve"> </w:t>
      </w:r>
      <w:r w:rsidR="004D4B37" w:rsidRPr="004D4B37">
        <w:rPr>
          <w:rFonts w:ascii="Tahoma" w:hAnsi="Tahoma" w:cs="Tahoma"/>
          <w:color w:val="000000"/>
          <w:sz w:val="20"/>
          <w:szCs w:val="20"/>
        </w:rPr>
        <w:t>nº 3.3.90.</w:t>
      </w:r>
      <w:r w:rsidR="004E6AEF">
        <w:rPr>
          <w:rFonts w:ascii="Tahoma" w:hAnsi="Tahoma" w:cs="Tahoma"/>
          <w:color w:val="000000"/>
          <w:sz w:val="20"/>
          <w:szCs w:val="20"/>
        </w:rPr>
        <w:t>39</w:t>
      </w:r>
      <w:r w:rsidR="004D4B37" w:rsidRPr="004D4B37">
        <w:rPr>
          <w:rFonts w:ascii="Tahoma" w:hAnsi="Tahoma" w:cs="Tahoma"/>
          <w:color w:val="000000"/>
          <w:sz w:val="20"/>
          <w:szCs w:val="20"/>
        </w:rPr>
        <w:t>.00</w:t>
      </w:r>
      <w:r w:rsidR="00E317FF">
        <w:rPr>
          <w:rFonts w:ascii="Tahoma" w:hAnsi="Tahoma" w:cs="Tahoma"/>
          <w:color w:val="000000"/>
          <w:sz w:val="20"/>
          <w:szCs w:val="20"/>
        </w:rPr>
        <w:t xml:space="preserve"> (</w:t>
      </w:r>
      <w:r w:rsidR="004E6AEF">
        <w:rPr>
          <w:rFonts w:ascii="Tahoma" w:hAnsi="Tahoma" w:cs="Tahoma"/>
          <w:color w:val="000000"/>
          <w:sz w:val="20"/>
          <w:szCs w:val="20"/>
        </w:rPr>
        <w:t>Outros Serviços de Terceiros - Pessoa Jurídica</w:t>
      </w:r>
      <w:r w:rsidR="00E317FF">
        <w:rPr>
          <w:rFonts w:ascii="Tahoma" w:hAnsi="Tahoma" w:cs="Tahoma"/>
          <w:color w:val="000000"/>
          <w:sz w:val="20"/>
          <w:szCs w:val="20"/>
        </w:rPr>
        <w:t>)</w:t>
      </w:r>
      <w:r w:rsidR="004D4B37" w:rsidRPr="004D4B37">
        <w:rPr>
          <w:rFonts w:ascii="Tahoma" w:hAnsi="Tahoma" w:cs="Tahoma"/>
          <w:color w:val="000000"/>
          <w:sz w:val="20"/>
          <w:szCs w:val="20"/>
        </w:rPr>
        <w:t>, da seguinte Secretaria</w:t>
      </w:r>
      <w:r w:rsidR="00E27CFD" w:rsidRPr="00C53155">
        <w:rPr>
          <w:rFonts w:ascii="Tahoma" w:hAnsi="Tahoma" w:cs="Tahoma"/>
          <w:sz w:val="20"/>
          <w:szCs w:val="20"/>
        </w:rPr>
        <w:t xml:space="preserve">: </w:t>
      </w:r>
    </w:p>
    <w:p w14:paraId="3C128851" w14:textId="7106AD3F" w:rsidR="002F20F0" w:rsidRPr="00012AA1" w:rsidRDefault="002F20F0" w:rsidP="00F44CDA">
      <w:pPr>
        <w:pStyle w:val="PargrafodaLista"/>
        <w:numPr>
          <w:ilvl w:val="0"/>
          <w:numId w:val="1"/>
        </w:numPr>
        <w:spacing w:line="360" w:lineRule="auto"/>
        <w:ind w:left="0" w:right="-1" w:firstLine="0"/>
        <w:jc w:val="both"/>
        <w:rPr>
          <w:rFonts w:ascii="Tahoma" w:hAnsi="Tahoma" w:cs="Tahoma"/>
        </w:rPr>
      </w:pPr>
      <w:r w:rsidRPr="00744040">
        <w:rPr>
          <w:rFonts w:ascii="Tahoma" w:hAnsi="Tahoma" w:cs="Tahoma"/>
          <w:b/>
          <w:i/>
        </w:rPr>
        <w:t xml:space="preserve">Secretaria de </w:t>
      </w:r>
      <w:bookmarkStart w:id="2" w:name="_Hlk234852748"/>
      <w:r w:rsidR="00D7126B">
        <w:rPr>
          <w:rFonts w:ascii="Tahoma" w:hAnsi="Tahoma" w:cs="Tahoma"/>
          <w:b/>
          <w:i/>
        </w:rPr>
        <w:t>Esportes</w:t>
      </w:r>
      <w:r w:rsidR="00864850">
        <w:rPr>
          <w:rFonts w:ascii="Tahoma" w:hAnsi="Tahoma" w:cs="Tahoma"/>
          <w:b/>
          <w:i/>
        </w:rPr>
        <w:t>, Lazer e Turismo</w:t>
      </w:r>
      <w:r>
        <w:rPr>
          <w:rFonts w:ascii="Tahoma" w:hAnsi="Tahoma" w:cs="Tahoma"/>
          <w:b/>
          <w:i/>
        </w:rPr>
        <w:t>,</w:t>
      </w:r>
      <w:r w:rsidRPr="00744040">
        <w:rPr>
          <w:rFonts w:ascii="Tahoma" w:hAnsi="Tahoma" w:cs="Tahoma"/>
          <w:b/>
          <w:i/>
        </w:rPr>
        <w:t xml:space="preserve"> </w:t>
      </w:r>
      <w:r w:rsidRPr="00744040">
        <w:rPr>
          <w:rFonts w:ascii="Tahoma" w:hAnsi="Tahoma" w:cs="Tahoma"/>
          <w:bCs/>
        </w:rPr>
        <w:t>Funciona</w:t>
      </w:r>
      <w:r w:rsidR="00864850">
        <w:rPr>
          <w:rFonts w:ascii="Tahoma" w:hAnsi="Tahoma" w:cs="Tahoma"/>
          <w:bCs/>
        </w:rPr>
        <w:t>is</w:t>
      </w:r>
      <w:r w:rsidRPr="00744040">
        <w:rPr>
          <w:rFonts w:ascii="Tahoma" w:hAnsi="Tahoma" w:cs="Tahoma"/>
          <w:bCs/>
        </w:rPr>
        <w:t xml:space="preserve"> Programática</w:t>
      </w:r>
      <w:r w:rsidR="00864850">
        <w:rPr>
          <w:rFonts w:ascii="Tahoma" w:hAnsi="Tahoma" w:cs="Tahoma"/>
          <w:bCs/>
        </w:rPr>
        <w:t>s</w:t>
      </w:r>
      <w:r w:rsidRPr="00744040">
        <w:rPr>
          <w:rFonts w:ascii="Tahoma" w:hAnsi="Tahoma" w:cs="Tahoma"/>
          <w:bCs/>
        </w:rPr>
        <w:t xml:space="preserve"> n°</w:t>
      </w:r>
      <w:r w:rsidR="00E317FF">
        <w:rPr>
          <w:rFonts w:ascii="Tahoma" w:hAnsi="Tahoma" w:cs="Tahoma"/>
          <w:bCs/>
        </w:rPr>
        <w:t xml:space="preserve"> </w:t>
      </w:r>
      <w:r w:rsidR="00864850">
        <w:rPr>
          <w:rFonts w:ascii="Tahoma" w:hAnsi="Tahoma" w:cs="Tahoma"/>
          <w:bCs/>
        </w:rPr>
        <w:t>13.39204612.674 e 13.39204552.657</w:t>
      </w:r>
      <w:bookmarkEnd w:id="2"/>
      <w:r w:rsidR="00221FAB">
        <w:rPr>
          <w:rFonts w:ascii="Tahoma" w:hAnsi="Tahoma" w:cs="Tahoma"/>
          <w:bCs/>
        </w:rPr>
        <w:t>.</w:t>
      </w:r>
    </w:p>
    <w:bookmarkEnd w:id="1"/>
    <w:p w14:paraId="1790ACEC" w14:textId="3BB113E5" w:rsidR="00722C3B" w:rsidRDefault="00553059" w:rsidP="00F44CDA">
      <w:pPr>
        <w:tabs>
          <w:tab w:val="left" w:pos="426"/>
        </w:tabs>
        <w:spacing w:before="240" w:after="0"/>
        <w:ind w:right="-1"/>
        <w:jc w:val="both"/>
        <w:rPr>
          <w:rFonts w:ascii="Tahoma" w:hAnsi="Tahoma" w:cs="Tahoma"/>
          <w:sz w:val="20"/>
          <w:szCs w:val="20"/>
        </w:rPr>
      </w:pPr>
      <w:r>
        <w:rPr>
          <w:rFonts w:ascii="Tahoma" w:hAnsi="Tahoma" w:cs="Tahoma"/>
          <w:b/>
          <w:bCs/>
          <w:sz w:val="20"/>
          <w:szCs w:val="20"/>
        </w:rPr>
        <w:t>11</w:t>
      </w:r>
      <w:r w:rsidR="009916C2" w:rsidRPr="00C53155">
        <w:rPr>
          <w:rFonts w:ascii="Tahoma" w:hAnsi="Tahoma" w:cs="Tahoma"/>
          <w:b/>
          <w:bCs/>
          <w:sz w:val="20"/>
          <w:szCs w:val="20"/>
        </w:rPr>
        <w:t xml:space="preserve">. </w:t>
      </w:r>
      <w:r w:rsidR="009916C2">
        <w:rPr>
          <w:rFonts w:ascii="Tahoma" w:hAnsi="Tahoma" w:cs="Tahoma"/>
          <w:b/>
          <w:bCs/>
          <w:sz w:val="20"/>
          <w:szCs w:val="20"/>
        </w:rPr>
        <w:t>Garantia/Caução</w:t>
      </w:r>
      <w:r w:rsidR="009916C2" w:rsidRPr="00C53155">
        <w:rPr>
          <w:rFonts w:ascii="Tahoma" w:hAnsi="Tahoma" w:cs="Tahoma"/>
          <w:b/>
          <w:bCs/>
          <w:sz w:val="20"/>
          <w:szCs w:val="20"/>
        </w:rPr>
        <w:t>:</w:t>
      </w:r>
      <w:r w:rsidR="009916C2" w:rsidRPr="00C53155">
        <w:rPr>
          <w:rFonts w:ascii="Tahoma" w:hAnsi="Tahoma" w:cs="Tahoma"/>
          <w:sz w:val="20"/>
          <w:szCs w:val="20"/>
        </w:rPr>
        <w:t xml:space="preserve"> </w:t>
      </w:r>
      <w:r w:rsidR="000E2150">
        <w:rPr>
          <w:rFonts w:ascii="Tahoma" w:hAnsi="Tahoma" w:cs="Tahoma"/>
          <w:sz w:val="20"/>
          <w:szCs w:val="20"/>
        </w:rPr>
        <w:t>não se aplica</w:t>
      </w:r>
      <w:r w:rsidR="00722C3B" w:rsidRPr="00C53155">
        <w:rPr>
          <w:rFonts w:ascii="Tahoma" w:hAnsi="Tahoma" w:cs="Tahoma"/>
          <w:sz w:val="20"/>
          <w:szCs w:val="20"/>
        </w:rPr>
        <w:t>.</w:t>
      </w:r>
    </w:p>
    <w:p w14:paraId="1B5F54CC" w14:textId="24468AAA" w:rsidR="00D2567D" w:rsidRDefault="00D2567D" w:rsidP="00F44CDA">
      <w:pPr>
        <w:tabs>
          <w:tab w:val="left" w:pos="426"/>
        </w:tabs>
        <w:spacing w:before="240"/>
        <w:ind w:right="-1"/>
        <w:jc w:val="both"/>
        <w:rPr>
          <w:rFonts w:ascii="Tahoma" w:hAnsi="Tahoma" w:cs="Tahoma"/>
          <w:sz w:val="20"/>
          <w:szCs w:val="20"/>
        </w:rPr>
      </w:pPr>
      <w:r>
        <w:rPr>
          <w:rFonts w:ascii="Tahoma" w:hAnsi="Tahoma" w:cs="Tahoma"/>
          <w:sz w:val="20"/>
          <w:szCs w:val="20"/>
        </w:rPr>
        <w:br w:type="page"/>
      </w:r>
    </w:p>
    <w:p w14:paraId="03E27201" w14:textId="6BEA6CDD" w:rsidR="00353955" w:rsidRPr="001F23A6" w:rsidRDefault="00E27CFD" w:rsidP="00F44CDA">
      <w:pPr>
        <w:tabs>
          <w:tab w:val="left" w:pos="426"/>
        </w:tabs>
        <w:ind w:right="-1"/>
        <w:jc w:val="center"/>
        <w:rPr>
          <w:rFonts w:ascii="Tahoma" w:hAnsi="Tahoma" w:cs="Tahoma"/>
          <w:b/>
          <w:bCs/>
          <w:sz w:val="24"/>
          <w:szCs w:val="24"/>
        </w:rPr>
      </w:pPr>
      <w:r w:rsidRPr="001F23A6">
        <w:rPr>
          <w:rFonts w:ascii="Tahoma" w:hAnsi="Tahoma" w:cs="Tahoma"/>
          <w:b/>
          <w:bCs/>
          <w:sz w:val="24"/>
          <w:szCs w:val="24"/>
        </w:rPr>
        <w:t>EDITAL</w:t>
      </w:r>
    </w:p>
    <w:p w14:paraId="6B0F36D7" w14:textId="0A5816CD" w:rsidR="00C230B2" w:rsidRDefault="00BE3D0F" w:rsidP="00F44CDA">
      <w:pPr>
        <w:tabs>
          <w:tab w:val="left" w:pos="426"/>
        </w:tabs>
        <w:spacing w:before="240" w:after="0" w:line="360" w:lineRule="auto"/>
        <w:ind w:right="-1" w:firstLine="709"/>
        <w:jc w:val="both"/>
        <w:rPr>
          <w:rFonts w:ascii="Tahoma" w:hAnsi="Tahoma" w:cs="Tahoma"/>
          <w:sz w:val="20"/>
          <w:szCs w:val="20"/>
        </w:rPr>
      </w:pPr>
      <w:r w:rsidRPr="00BE3D0F">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BE3D0F">
        <w:rPr>
          <w:rFonts w:ascii="Tahoma" w:hAnsi="Tahoma" w:cs="Tahoma"/>
          <w:b/>
          <w:bCs/>
          <w:sz w:val="20"/>
          <w:szCs w:val="20"/>
        </w:rPr>
        <w:t>PREGÃO (ELETRÔNICO)</w:t>
      </w:r>
      <w:r w:rsidRPr="00BE3D0F">
        <w:rPr>
          <w:rFonts w:ascii="Tahoma" w:hAnsi="Tahoma" w:cs="Tahoma"/>
          <w:sz w:val="20"/>
          <w:szCs w:val="20"/>
        </w:rPr>
        <w:t>, com objeto abaixo descrito que será regido pela Lei Federal n° 14.133, de 1º de abril de 2</w:t>
      </w:r>
      <w:r w:rsidR="00515108">
        <w:rPr>
          <w:rFonts w:ascii="Tahoma" w:hAnsi="Tahoma" w:cs="Tahoma"/>
          <w:sz w:val="20"/>
          <w:szCs w:val="20"/>
        </w:rPr>
        <w:t>.</w:t>
      </w:r>
      <w:r w:rsidRPr="00BE3D0F">
        <w:rPr>
          <w:rFonts w:ascii="Tahoma" w:hAnsi="Tahoma" w:cs="Tahoma"/>
          <w:sz w:val="20"/>
          <w:szCs w:val="20"/>
        </w:rPr>
        <w:t xml:space="preserve">021, e suas alterações; Decretos Municipais nº 6.096 e </w:t>
      </w:r>
      <w:r w:rsidR="001F23A6">
        <w:rPr>
          <w:rFonts w:ascii="Tahoma" w:hAnsi="Tahoma" w:cs="Tahoma"/>
          <w:sz w:val="20"/>
          <w:szCs w:val="20"/>
        </w:rPr>
        <w:t xml:space="preserve">nº </w:t>
      </w:r>
      <w:r w:rsidRPr="00BE3D0F">
        <w:rPr>
          <w:rFonts w:ascii="Tahoma" w:hAnsi="Tahoma" w:cs="Tahoma"/>
          <w:sz w:val="20"/>
          <w:szCs w:val="20"/>
        </w:rPr>
        <w:t>6.097, de 21 de junho de 2</w:t>
      </w:r>
      <w:r w:rsidR="00515108">
        <w:rPr>
          <w:rFonts w:ascii="Tahoma" w:hAnsi="Tahoma" w:cs="Tahoma"/>
          <w:sz w:val="20"/>
          <w:szCs w:val="20"/>
        </w:rPr>
        <w:t>.</w:t>
      </w:r>
      <w:r w:rsidRPr="00BE3D0F">
        <w:rPr>
          <w:rFonts w:ascii="Tahoma" w:hAnsi="Tahoma" w:cs="Tahoma"/>
          <w:sz w:val="20"/>
          <w:szCs w:val="20"/>
        </w:rPr>
        <w:t xml:space="preserve">023, </w:t>
      </w:r>
      <w:r w:rsidR="001F23A6">
        <w:rPr>
          <w:rFonts w:ascii="Tahoma" w:hAnsi="Tahoma" w:cs="Tahoma"/>
          <w:sz w:val="20"/>
          <w:szCs w:val="20"/>
        </w:rPr>
        <w:t xml:space="preserve">nº </w:t>
      </w:r>
      <w:r w:rsidRPr="00BE3D0F">
        <w:rPr>
          <w:rFonts w:ascii="Tahoma" w:hAnsi="Tahoma" w:cs="Tahoma"/>
          <w:sz w:val="20"/>
          <w:szCs w:val="20"/>
        </w:rPr>
        <w:t>6</w:t>
      </w:r>
      <w:r w:rsidR="001F23A6">
        <w:rPr>
          <w:rFonts w:ascii="Tahoma" w:hAnsi="Tahoma" w:cs="Tahoma"/>
          <w:sz w:val="20"/>
          <w:szCs w:val="20"/>
        </w:rPr>
        <w:t>.</w:t>
      </w:r>
      <w:r w:rsidRPr="00BE3D0F">
        <w:rPr>
          <w:rFonts w:ascii="Tahoma" w:hAnsi="Tahoma" w:cs="Tahoma"/>
          <w:sz w:val="20"/>
          <w:szCs w:val="20"/>
        </w:rPr>
        <w:t>477, de 17 de janeiro de 2</w:t>
      </w:r>
      <w:r w:rsidR="00515108">
        <w:rPr>
          <w:rFonts w:ascii="Tahoma" w:hAnsi="Tahoma" w:cs="Tahoma"/>
          <w:sz w:val="20"/>
          <w:szCs w:val="20"/>
        </w:rPr>
        <w:t>.</w:t>
      </w:r>
      <w:r w:rsidRPr="00BE3D0F">
        <w:rPr>
          <w:rFonts w:ascii="Tahoma" w:hAnsi="Tahoma" w:cs="Tahoma"/>
          <w:sz w:val="20"/>
          <w:szCs w:val="20"/>
        </w:rPr>
        <w:t xml:space="preserve">025, </w:t>
      </w:r>
      <w:r w:rsidR="001F23A6">
        <w:rPr>
          <w:rFonts w:ascii="Tahoma" w:hAnsi="Tahoma" w:cs="Tahoma"/>
          <w:sz w:val="20"/>
          <w:szCs w:val="20"/>
        </w:rPr>
        <w:t xml:space="preserve">nº </w:t>
      </w:r>
      <w:r w:rsidRPr="00BE3D0F">
        <w:rPr>
          <w:rFonts w:ascii="Tahoma" w:hAnsi="Tahoma" w:cs="Tahoma"/>
          <w:sz w:val="20"/>
          <w:szCs w:val="20"/>
        </w:rPr>
        <w:t>6.540, de 07 de abril de 2</w:t>
      </w:r>
      <w:r w:rsidR="00515108">
        <w:rPr>
          <w:rFonts w:ascii="Tahoma" w:hAnsi="Tahoma" w:cs="Tahoma"/>
          <w:sz w:val="20"/>
          <w:szCs w:val="20"/>
        </w:rPr>
        <w:t>.</w:t>
      </w:r>
      <w:r w:rsidRPr="00BE3D0F">
        <w:rPr>
          <w:rFonts w:ascii="Tahoma" w:hAnsi="Tahoma" w:cs="Tahoma"/>
          <w:sz w:val="20"/>
          <w:szCs w:val="20"/>
        </w:rPr>
        <w:t xml:space="preserve">025, </w:t>
      </w:r>
      <w:r w:rsidR="001F23A6">
        <w:rPr>
          <w:rFonts w:ascii="Tahoma" w:hAnsi="Tahoma" w:cs="Tahoma"/>
          <w:sz w:val="20"/>
          <w:szCs w:val="20"/>
        </w:rPr>
        <w:t xml:space="preserve">nº </w:t>
      </w:r>
      <w:r w:rsidRPr="00BE3D0F">
        <w:rPr>
          <w:rFonts w:ascii="Tahoma" w:hAnsi="Tahoma" w:cs="Tahoma"/>
          <w:sz w:val="20"/>
          <w:szCs w:val="20"/>
        </w:rPr>
        <w:t xml:space="preserve">6.549, </w:t>
      </w:r>
      <w:r w:rsidR="001F23A6">
        <w:rPr>
          <w:rFonts w:ascii="Tahoma" w:hAnsi="Tahoma" w:cs="Tahoma"/>
          <w:sz w:val="20"/>
          <w:szCs w:val="20"/>
        </w:rPr>
        <w:t xml:space="preserve">nº </w:t>
      </w:r>
      <w:r w:rsidRPr="00BE3D0F">
        <w:rPr>
          <w:rFonts w:ascii="Tahoma" w:hAnsi="Tahoma" w:cs="Tahoma"/>
          <w:sz w:val="20"/>
          <w:szCs w:val="20"/>
        </w:rPr>
        <w:t xml:space="preserve">6.550 e </w:t>
      </w:r>
      <w:r w:rsidR="001F23A6">
        <w:rPr>
          <w:rFonts w:ascii="Tahoma" w:hAnsi="Tahoma" w:cs="Tahoma"/>
          <w:sz w:val="20"/>
          <w:szCs w:val="20"/>
        </w:rPr>
        <w:t xml:space="preserve">nº </w:t>
      </w:r>
      <w:r w:rsidRPr="00BE3D0F">
        <w:rPr>
          <w:rFonts w:ascii="Tahoma" w:hAnsi="Tahoma" w:cs="Tahoma"/>
          <w:sz w:val="20"/>
          <w:szCs w:val="20"/>
        </w:rPr>
        <w:t>6.551 todos de 02 de maio de 2</w:t>
      </w:r>
      <w:r w:rsidR="00515108">
        <w:rPr>
          <w:rFonts w:ascii="Tahoma" w:hAnsi="Tahoma" w:cs="Tahoma"/>
          <w:sz w:val="20"/>
          <w:szCs w:val="20"/>
        </w:rPr>
        <w:t>.</w:t>
      </w:r>
      <w:r w:rsidRPr="00BE3D0F">
        <w:rPr>
          <w:rFonts w:ascii="Tahoma" w:hAnsi="Tahoma" w:cs="Tahoma"/>
          <w:sz w:val="20"/>
          <w:szCs w:val="20"/>
        </w:rPr>
        <w:t>025; Lei Municipal n° 4.976, de 10 de agosto de 2</w:t>
      </w:r>
      <w:r w:rsidR="00515108">
        <w:rPr>
          <w:rFonts w:ascii="Tahoma" w:hAnsi="Tahoma" w:cs="Tahoma"/>
          <w:sz w:val="20"/>
          <w:szCs w:val="20"/>
        </w:rPr>
        <w:t>.</w:t>
      </w:r>
      <w:r w:rsidRPr="00BE3D0F">
        <w:rPr>
          <w:rFonts w:ascii="Tahoma" w:hAnsi="Tahoma" w:cs="Tahoma"/>
          <w:sz w:val="20"/>
          <w:szCs w:val="20"/>
        </w:rPr>
        <w:t xml:space="preserve">023; Portaria nº 01, de 06 de janeiro de </w:t>
      </w:r>
      <w:r w:rsidR="00515108">
        <w:rPr>
          <w:rFonts w:ascii="Tahoma" w:hAnsi="Tahoma" w:cs="Tahoma"/>
          <w:sz w:val="20"/>
          <w:szCs w:val="20"/>
        </w:rPr>
        <w:t>2.</w:t>
      </w:r>
      <w:r w:rsidRPr="00BE3D0F">
        <w:rPr>
          <w:rFonts w:ascii="Tahoma" w:hAnsi="Tahoma" w:cs="Tahoma"/>
          <w:sz w:val="20"/>
          <w:szCs w:val="20"/>
        </w:rPr>
        <w:t>026; Lei Complementar Federal n° 123, de 14 de dezembro de 2</w:t>
      </w:r>
      <w:r w:rsidR="00515108">
        <w:rPr>
          <w:rFonts w:ascii="Tahoma" w:hAnsi="Tahoma" w:cs="Tahoma"/>
          <w:sz w:val="20"/>
          <w:szCs w:val="20"/>
        </w:rPr>
        <w:t>.</w:t>
      </w:r>
      <w:r w:rsidRPr="00BE3D0F">
        <w:rPr>
          <w:rFonts w:ascii="Tahoma" w:hAnsi="Tahoma" w:cs="Tahoma"/>
          <w:sz w:val="20"/>
          <w:szCs w:val="20"/>
        </w:rPr>
        <w:t>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r w:rsidR="00C230B2" w:rsidRPr="00C230B2">
        <w:rPr>
          <w:rFonts w:ascii="Tahoma" w:hAnsi="Tahoma" w:cs="Tahoma"/>
          <w:sz w:val="20"/>
          <w:szCs w:val="20"/>
        </w:rPr>
        <w:t>.</w:t>
      </w:r>
    </w:p>
    <w:p w14:paraId="5B9D42AC" w14:textId="777031E2" w:rsidR="00353955" w:rsidRPr="00353955" w:rsidRDefault="00BF0023" w:rsidP="00F44CDA">
      <w:pPr>
        <w:tabs>
          <w:tab w:val="left" w:pos="426"/>
        </w:tabs>
        <w:spacing w:after="0" w:line="360" w:lineRule="auto"/>
        <w:ind w:right="-1" w:firstLine="709"/>
        <w:jc w:val="both"/>
        <w:rPr>
          <w:rFonts w:ascii="Tahoma" w:hAnsi="Tahoma" w:cs="Tahoma"/>
          <w:sz w:val="20"/>
          <w:szCs w:val="20"/>
        </w:rPr>
      </w:pPr>
      <w:r w:rsidRPr="00BF0023">
        <w:rPr>
          <w:rFonts w:ascii="Tahoma" w:hAnsi="Tahoma" w:cs="Tahoma"/>
          <w:sz w:val="20"/>
          <w:szCs w:val="20"/>
        </w:rPr>
        <w:t xml:space="preserve">A sessão de processamento do Pregão Eletrônico será realizada a partir </w:t>
      </w:r>
      <w:r w:rsidRPr="00BF0023">
        <w:rPr>
          <w:rFonts w:ascii="Tahoma" w:hAnsi="Tahoma" w:cs="Tahoma"/>
          <w:b/>
          <w:bCs/>
          <w:i/>
          <w:iCs/>
          <w:sz w:val="20"/>
          <w:szCs w:val="20"/>
          <w:u w:val="single"/>
        </w:rPr>
        <w:t>das 08h30min (fuso horário de Brasília</w:t>
      </w:r>
      <w:r w:rsidRPr="004253B4">
        <w:rPr>
          <w:rFonts w:ascii="Tahoma" w:hAnsi="Tahoma" w:cs="Tahoma"/>
          <w:b/>
          <w:bCs/>
          <w:i/>
          <w:iCs/>
          <w:sz w:val="20"/>
          <w:szCs w:val="20"/>
          <w:u w:val="single"/>
        </w:rPr>
        <w:t xml:space="preserve">) do </w:t>
      </w:r>
      <w:r w:rsidRPr="00B70151">
        <w:rPr>
          <w:rFonts w:ascii="Tahoma" w:hAnsi="Tahoma" w:cs="Tahoma"/>
          <w:b/>
          <w:bCs/>
          <w:i/>
          <w:iCs/>
          <w:sz w:val="20"/>
          <w:szCs w:val="20"/>
          <w:u w:val="single"/>
        </w:rPr>
        <w:t xml:space="preserve">dia </w:t>
      </w:r>
      <w:r w:rsidR="001F23A6">
        <w:rPr>
          <w:rFonts w:ascii="Tahoma" w:hAnsi="Tahoma" w:cs="Tahoma"/>
          <w:b/>
          <w:bCs/>
          <w:i/>
          <w:iCs/>
          <w:sz w:val="20"/>
          <w:szCs w:val="20"/>
          <w:u w:val="single"/>
        </w:rPr>
        <w:t>13</w:t>
      </w:r>
      <w:r w:rsidR="00B209BC">
        <w:rPr>
          <w:rFonts w:ascii="Tahoma" w:hAnsi="Tahoma" w:cs="Tahoma"/>
          <w:b/>
          <w:bCs/>
          <w:i/>
          <w:iCs/>
          <w:sz w:val="20"/>
          <w:szCs w:val="20"/>
          <w:u w:val="single"/>
        </w:rPr>
        <w:t xml:space="preserve"> de </w:t>
      </w:r>
      <w:r w:rsidR="001F23A6">
        <w:rPr>
          <w:rFonts w:ascii="Tahoma" w:hAnsi="Tahoma" w:cs="Tahoma"/>
          <w:b/>
          <w:bCs/>
          <w:i/>
          <w:iCs/>
          <w:sz w:val="20"/>
          <w:szCs w:val="20"/>
          <w:u w:val="single"/>
        </w:rPr>
        <w:t>agosto</w:t>
      </w:r>
      <w:r w:rsidR="00B209BC">
        <w:rPr>
          <w:rFonts w:ascii="Tahoma" w:hAnsi="Tahoma" w:cs="Tahoma"/>
          <w:b/>
          <w:bCs/>
          <w:i/>
          <w:iCs/>
          <w:sz w:val="20"/>
          <w:szCs w:val="20"/>
          <w:u w:val="single"/>
        </w:rPr>
        <w:t xml:space="preserve"> </w:t>
      </w:r>
      <w:r w:rsidR="003B2619" w:rsidRPr="002E6DFA">
        <w:rPr>
          <w:rFonts w:ascii="Tahoma" w:hAnsi="Tahoma" w:cs="Tahoma"/>
          <w:b/>
          <w:bCs/>
          <w:i/>
          <w:iCs/>
          <w:sz w:val="20"/>
          <w:szCs w:val="20"/>
          <w:u w:val="single"/>
        </w:rPr>
        <w:t>de 2.02</w:t>
      </w:r>
      <w:r w:rsidR="00BE3D0F">
        <w:rPr>
          <w:rFonts w:ascii="Tahoma" w:hAnsi="Tahoma" w:cs="Tahoma"/>
          <w:b/>
          <w:bCs/>
          <w:i/>
          <w:iCs/>
          <w:sz w:val="20"/>
          <w:szCs w:val="20"/>
          <w:u w:val="single"/>
        </w:rPr>
        <w:t>6</w:t>
      </w:r>
      <w:r w:rsidR="003B2619" w:rsidRPr="003B2619">
        <w:rPr>
          <w:rFonts w:ascii="Tahoma" w:hAnsi="Tahoma" w:cs="Tahoma"/>
          <w:b/>
          <w:bCs/>
          <w:i/>
          <w:iCs/>
          <w:sz w:val="20"/>
          <w:szCs w:val="20"/>
          <w:u w:val="single"/>
        </w:rPr>
        <w:t>,</w:t>
      </w:r>
      <w:r w:rsidR="00353955" w:rsidRPr="00353955">
        <w:rPr>
          <w:rFonts w:ascii="Tahoma" w:hAnsi="Tahoma" w:cs="Tahoma"/>
          <w:sz w:val="20"/>
          <w:szCs w:val="20"/>
        </w:rPr>
        <w:t xml:space="preserve"> no seguinte endereço eletrônico: </w:t>
      </w:r>
      <w:hyperlink r:id="rId8"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3B13B85F" w14:textId="78E59299" w:rsidR="00353955" w:rsidRPr="00353955" w:rsidRDefault="00353955" w:rsidP="00F44CDA">
      <w:pPr>
        <w:tabs>
          <w:tab w:val="left" w:pos="426"/>
        </w:tabs>
        <w:spacing w:after="0" w:line="360" w:lineRule="auto"/>
        <w:ind w:right="-1" w:firstLine="708"/>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39E6C9AD" w:rsidR="00353955" w:rsidRPr="00353955" w:rsidRDefault="00353955" w:rsidP="00F44CDA">
      <w:pPr>
        <w:tabs>
          <w:tab w:val="left" w:pos="426"/>
        </w:tabs>
        <w:spacing w:after="0" w:line="360" w:lineRule="auto"/>
        <w:ind w:right="-1" w:firstLine="709"/>
        <w:jc w:val="both"/>
        <w:rPr>
          <w:rFonts w:ascii="Tahoma" w:hAnsi="Tahoma" w:cs="Tahoma"/>
          <w:sz w:val="20"/>
          <w:szCs w:val="20"/>
        </w:rPr>
      </w:pPr>
      <w:bookmarkStart w:id="3"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20FA7FB7" w:rsidR="00353955" w:rsidRDefault="00353955" w:rsidP="00F44CDA">
      <w:pPr>
        <w:tabs>
          <w:tab w:val="left" w:pos="426"/>
        </w:tabs>
        <w:spacing w:after="0" w:line="360" w:lineRule="auto"/>
        <w:ind w:right="-1" w:firstLine="708"/>
        <w:jc w:val="both"/>
        <w:rPr>
          <w:rFonts w:ascii="Tahoma" w:hAnsi="Tahoma" w:cs="Tahoma"/>
          <w:sz w:val="20"/>
          <w:szCs w:val="20"/>
        </w:rPr>
      </w:pPr>
      <w:bookmarkStart w:id="4" w:name="_Hlk166332703"/>
      <w:bookmarkEnd w:id="3"/>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F44CDA">
      <w:pPr>
        <w:tabs>
          <w:tab w:val="left" w:pos="426"/>
        </w:tabs>
        <w:spacing w:after="0" w:line="360" w:lineRule="auto"/>
        <w:ind w:right="-1" w:firstLine="708"/>
        <w:jc w:val="both"/>
        <w:rPr>
          <w:rFonts w:ascii="Tahoma" w:hAnsi="Tahoma" w:cs="Tahoma"/>
          <w:sz w:val="20"/>
          <w:szCs w:val="20"/>
        </w:rPr>
      </w:pPr>
    </w:p>
    <w:p w14:paraId="0F12B8AF" w14:textId="1B529F8C" w:rsidR="00353955" w:rsidRPr="00353955" w:rsidRDefault="00353955" w:rsidP="00F44CDA">
      <w:pPr>
        <w:tabs>
          <w:tab w:val="left" w:pos="426"/>
        </w:tabs>
        <w:spacing w:after="0" w:line="360" w:lineRule="auto"/>
        <w:ind w:right="-1"/>
        <w:jc w:val="both"/>
        <w:rPr>
          <w:rFonts w:ascii="Tahoma" w:hAnsi="Tahoma" w:cs="Tahoma"/>
          <w:b/>
          <w:i/>
          <w:sz w:val="20"/>
          <w:szCs w:val="20"/>
        </w:rPr>
      </w:pPr>
      <w:bookmarkStart w:id="5" w:name="_Hlk166332719"/>
      <w:bookmarkEnd w:id="4"/>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4F19165E" w14:textId="706F61B4" w:rsidR="00C10379" w:rsidRDefault="00353955" w:rsidP="00F44CDA">
      <w:pPr>
        <w:tabs>
          <w:tab w:val="left" w:pos="426"/>
        </w:tabs>
        <w:spacing w:after="0" w:line="360" w:lineRule="auto"/>
        <w:ind w:right="-1" w:firstLine="709"/>
        <w:jc w:val="both"/>
        <w:rPr>
          <w:rFonts w:ascii="Tahoma" w:hAnsi="Tahoma" w:cs="Tahoma"/>
          <w:sz w:val="20"/>
          <w:szCs w:val="20"/>
        </w:rPr>
      </w:pPr>
      <w:r w:rsidRPr="00353955">
        <w:rPr>
          <w:rFonts w:ascii="Tahoma" w:hAnsi="Tahoma" w:cs="Tahoma"/>
          <w:sz w:val="20"/>
          <w:szCs w:val="20"/>
        </w:rPr>
        <w:t xml:space="preserve">1.1. O </w:t>
      </w:r>
      <w:r w:rsidR="00BF0023" w:rsidRPr="00BF0023">
        <w:rPr>
          <w:rFonts w:ascii="Tahoma" w:hAnsi="Tahoma" w:cs="Tahoma"/>
          <w:sz w:val="20"/>
          <w:szCs w:val="20"/>
        </w:rPr>
        <w:t xml:space="preserve">objeto da presente Licitação é </w:t>
      </w:r>
      <w:r w:rsidR="005340E4">
        <w:rPr>
          <w:rFonts w:ascii="Tahoma" w:hAnsi="Tahoma" w:cs="Tahoma"/>
          <w:sz w:val="20"/>
          <w:szCs w:val="20"/>
        </w:rPr>
        <w:t xml:space="preserve">a </w:t>
      </w:r>
      <w:r w:rsidR="00D7126B" w:rsidRPr="00D7126B">
        <w:rPr>
          <w:rFonts w:ascii="Tahoma" w:hAnsi="Tahoma" w:cs="Tahoma"/>
          <w:b/>
          <w:bCs/>
          <w:i/>
          <w:iCs/>
          <w:sz w:val="20"/>
          <w:szCs w:val="20"/>
        </w:rPr>
        <w:t xml:space="preserve">Contratação de empresa especializada para prestação de serviços de apresentação de manobras radicais </w:t>
      </w:r>
      <w:r w:rsidR="00F5512E" w:rsidRPr="00F5512E">
        <w:rPr>
          <w:rFonts w:ascii="Tahoma" w:hAnsi="Tahoma" w:cs="Tahoma"/>
          <w:b/>
          <w:bCs/>
          <w:i/>
          <w:iCs/>
          <w:sz w:val="20"/>
          <w:szCs w:val="20"/>
        </w:rPr>
        <w:t xml:space="preserve">(“Moto Show”) </w:t>
      </w:r>
      <w:r w:rsidR="00D7126B" w:rsidRPr="00D7126B">
        <w:rPr>
          <w:rFonts w:ascii="Tahoma" w:hAnsi="Tahoma" w:cs="Tahoma"/>
          <w:b/>
          <w:bCs/>
          <w:i/>
          <w:iCs/>
          <w:sz w:val="20"/>
          <w:szCs w:val="20"/>
        </w:rPr>
        <w:t>com motocicletas, bicicletas e kart, incluindo estrutura operacional, equipe técnica e artística, durante o evento promovido pela Prefeitura Municipal de Descalvado, São Paulo, por intermédio da Secretaria Municipal de Esportes, Lazer e Turismo</w:t>
      </w:r>
      <w:r w:rsidR="00251C5B">
        <w:rPr>
          <w:rFonts w:ascii="Tahoma" w:hAnsi="Tahoma" w:cs="Tahoma"/>
          <w:b/>
          <w:bCs/>
          <w:i/>
          <w:iCs/>
          <w:sz w:val="20"/>
          <w:szCs w:val="20"/>
        </w:rPr>
        <w:t xml:space="preserve">, </w:t>
      </w:r>
      <w:r w:rsidR="00C10379">
        <w:rPr>
          <w:rFonts w:ascii="Tahoma" w:hAnsi="Tahoma" w:cs="Tahoma"/>
          <w:sz w:val="20"/>
          <w:szCs w:val="20"/>
        </w:rPr>
        <w:t xml:space="preserve">cujas características e especificações encontram-se no </w:t>
      </w:r>
      <w:r w:rsidR="00C10379">
        <w:rPr>
          <w:rFonts w:ascii="Tahoma" w:hAnsi="Tahoma" w:cs="Tahoma"/>
          <w:b/>
          <w:bCs/>
          <w:i/>
          <w:iCs/>
          <w:sz w:val="20"/>
          <w:szCs w:val="20"/>
        </w:rPr>
        <w:t>Modelo de Proposta Comercial, Anexo I</w:t>
      </w:r>
      <w:r w:rsidR="00C10379">
        <w:rPr>
          <w:rFonts w:ascii="Tahoma" w:hAnsi="Tahoma" w:cs="Tahoma"/>
          <w:sz w:val="20"/>
          <w:szCs w:val="20"/>
        </w:rPr>
        <w:t xml:space="preserve">, e no </w:t>
      </w:r>
      <w:r w:rsidR="00C10379">
        <w:rPr>
          <w:rFonts w:ascii="Tahoma" w:hAnsi="Tahoma" w:cs="Tahoma"/>
          <w:b/>
          <w:bCs/>
          <w:i/>
          <w:iCs/>
          <w:sz w:val="20"/>
          <w:szCs w:val="20"/>
        </w:rPr>
        <w:t>Termo de Referência, Anexo II</w:t>
      </w:r>
      <w:r w:rsidR="00C10379">
        <w:rPr>
          <w:rFonts w:ascii="Tahoma" w:hAnsi="Tahoma" w:cs="Tahoma"/>
          <w:sz w:val="20"/>
          <w:szCs w:val="20"/>
        </w:rPr>
        <w:t>, que integram este Edital, independentemente de transcrições.</w:t>
      </w:r>
    </w:p>
    <w:p w14:paraId="7C042F2C" w14:textId="2EAAA9EF" w:rsidR="001F23A6" w:rsidRDefault="001F23A6" w:rsidP="00F44CDA">
      <w:pPr>
        <w:tabs>
          <w:tab w:val="left" w:pos="426"/>
        </w:tabs>
        <w:spacing w:after="0" w:line="360" w:lineRule="auto"/>
        <w:ind w:right="-1" w:firstLine="709"/>
        <w:jc w:val="both"/>
        <w:rPr>
          <w:rFonts w:ascii="Tahoma" w:hAnsi="Tahoma" w:cs="Tahoma"/>
          <w:sz w:val="20"/>
          <w:szCs w:val="20"/>
        </w:rPr>
      </w:pPr>
    </w:p>
    <w:p w14:paraId="64460E50" w14:textId="77777777" w:rsidR="00F44CDA" w:rsidRDefault="00F44CDA" w:rsidP="00F44CDA">
      <w:pPr>
        <w:tabs>
          <w:tab w:val="left" w:pos="426"/>
        </w:tabs>
        <w:spacing w:after="0" w:line="360" w:lineRule="auto"/>
        <w:ind w:right="-1" w:firstLine="709"/>
        <w:jc w:val="both"/>
        <w:rPr>
          <w:rFonts w:ascii="Tahoma" w:hAnsi="Tahoma" w:cs="Tahoma"/>
          <w:sz w:val="20"/>
          <w:szCs w:val="20"/>
        </w:rPr>
      </w:pPr>
    </w:p>
    <w:p w14:paraId="7C6A902F" w14:textId="1F2A652B" w:rsidR="001F23A6" w:rsidRDefault="001F23A6" w:rsidP="00F44CDA">
      <w:pPr>
        <w:tabs>
          <w:tab w:val="left" w:pos="426"/>
        </w:tabs>
        <w:spacing w:after="0" w:line="360" w:lineRule="auto"/>
        <w:ind w:right="-1" w:firstLine="709"/>
        <w:jc w:val="both"/>
        <w:rPr>
          <w:rFonts w:ascii="Tahoma" w:hAnsi="Tahoma" w:cs="Tahoma"/>
          <w:sz w:val="20"/>
          <w:szCs w:val="20"/>
        </w:rPr>
      </w:pPr>
    </w:p>
    <w:bookmarkEnd w:id="5"/>
    <w:p w14:paraId="6335DCA4" w14:textId="0BA7F3B1" w:rsidR="00353955" w:rsidRPr="00353955" w:rsidRDefault="00D86EDA" w:rsidP="00F44CDA">
      <w:pPr>
        <w:tabs>
          <w:tab w:val="left" w:pos="426"/>
        </w:tabs>
        <w:spacing w:after="0" w:line="360" w:lineRule="auto"/>
        <w:ind w:right="-1"/>
        <w:jc w:val="both"/>
        <w:rPr>
          <w:rFonts w:ascii="Tahoma" w:hAnsi="Tahoma" w:cs="Tahoma"/>
          <w:b/>
          <w:i/>
          <w:sz w:val="20"/>
          <w:szCs w:val="20"/>
        </w:rPr>
      </w:pPr>
      <w:r>
        <w:rPr>
          <w:rFonts w:ascii="Tahoma" w:hAnsi="Tahoma" w:cs="Tahoma"/>
          <w:b/>
          <w:i/>
          <w:sz w:val="20"/>
          <w:szCs w:val="20"/>
        </w:rPr>
        <w:t>2</w:t>
      </w:r>
      <w:r w:rsidR="00353955" w:rsidRPr="00353955">
        <w:rPr>
          <w:rFonts w:ascii="Tahoma" w:hAnsi="Tahoma" w:cs="Tahoma"/>
          <w:b/>
          <w:i/>
          <w:sz w:val="20"/>
          <w:szCs w:val="20"/>
        </w:rPr>
        <w:t>.</w:t>
      </w:r>
      <w:r w:rsidR="00D82337">
        <w:rPr>
          <w:rFonts w:ascii="Tahoma" w:hAnsi="Tahoma" w:cs="Tahoma"/>
          <w:b/>
          <w:i/>
          <w:sz w:val="20"/>
          <w:szCs w:val="20"/>
        </w:rPr>
        <w:t xml:space="preserve"> </w:t>
      </w:r>
      <w:r w:rsidR="00353955" w:rsidRPr="00353955">
        <w:rPr>
          <w:rFonts w:ascii="Tahoma" w:hAnsi="Tahoma" w:cs="Tahoma"/>
          <w:b/>
          <w:i/>
          <w:sz w:val="20"/>
          <w:szCs w:val="20"/>
        </w:rPr>
        <w:t>DAS CONDIÇÕES PARA PARTICIPAÇÃO.</w:t>
      </w:r>
    </w:p>
    <w:p w14:paraId="46753C81" w14:textId="2CB39087" w:rsidR="008E64E6" w:rsidRDefault="00493AA9"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2</w:t>
      </w:r>
      <w:r w:rsidRPr="00353955">
        <w:rPr>
          <w:rFonts w:ascii="Tahoma" w:hAnsi="Tahoma" w:cs="Tahoma"/>
          <w:sz w:val="20"/>
          <w:szCs w:val="20"/>
        </w:rPr>
        <w:t>.1</w:t>
      </w:r>
      <w:r w:rsidRPr="007A3685">
        <w:rPr>
          <w:rFonts w:ascii="Tahoma" w:hAnsi="Tahoma" w:cs="Tahoma"/>
          <w:bCs/>
          <w:sz w:val="20"/>
          <w:szCs w:val="20"/>
        </w:rPr>
        <w:t>.</w:t>
      </w:r>
      <w:r w:rsidRPr="00353955">
        <w:rPr>
          <w:rFonts w:ascii="Tahoma" w:hAnsi="Tahoma" w:cs="Tahoma"/>
          <w:sz w:val="20"/>
          <w:szCs w:val="20"/>
        </w:rPr>
        <w:t xml:space="preserve"> </w:t>
      </w:r>
      <w:r w:rsidR="008E64E6" w:rsidRPr="008E64E6">
        <w:rPr>
          <w:rFonts w:ascii="Tahoma" w:hAnsi="Tahoma" w:cs="Tahoma"/>
          <w:sz w:val="20"/>
          <w:szCs w:val="20"/>
        </w:rPr>
        <w:t xml:space="preserve">Poderão participar da licitação </w:t>
      </w:r>
      <w:r w:rsidR="00D50DA9">
        <w:rPr>
          <w:rFonts w:ascii="Tahoma" w:hAnsi="Tahoma" w:cs="Tahoma"/>
          <w:b/>
          <w:sz w:val="20"/>
          <w:szCs w:val="20"/>
        </w:rPr>
        <w:t>exclusivamente: “Microempresas e Empresas de Pequeno Porte”,</w:t>
      </w:r>
      <w:r w:rsidR="00D50DA9">
        <w:rPr>
          <w:rFonts w:ascii="Tahoma" w:hAnsi="Tahoma" w:cs="Tahoma"/>
          <w:sz w:val="20"/>
          <w:szCs w:val="20"/>
        </w:rPr>
        <w:t xml:space="preserve"> regularmente estabelecidas no País, pertinentes ao objeto desta, que preencherem as condições de habilitação exigidas neste edital e seus Anexos.</w:t>
      </w:r>
    </w:p>
    <w:p w14:paraId="4681496D" w14:textId="0061E405" w:rsidR="00493AA9" w:rsidRPr="00353955" w:rsidRDefault="00493AA9"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2</w:t>
      </w:r>
      <w:r w:rsidRPr="00353955">
        <w:rPr>
          <w:rFonts w:ascii="Tahoma" w:hAnsi="Tahoma" w:cs="Tahoma"/>
          <w:sz w:val="20"/>
          <w:szCs w:val="20"/>
        </w:rPr>
        <w:t>.2. Estão impedidas de participar, das fases do processo licitatório, as empresas que:</w:t>
      </w:r>
    </w:p>
    <w:p w14:paraId="68EAC5BF" w14:textId="66FE3907" w:rsidR="00493AA9" w:rsidRPr="00353955" w:rsidRDefault="00493AA9" w:rsidP="00F44CDA">
      <w:pPr>
        <w:tabs>
          <w:tab w:val="left" w:pos="426"/>
        </w:tabs>
        <w:spacing w:after="0" w:line="360" w:lineRule="auto"/>
        <w:ind w:right="-1" w:firstLine="1418"/>
        <w:jc w:val="both"/>
        <w:rPr>
          <w:rFonts w:ascii="Tahoma" w:hAnsi="Tahoma" w:cs="Tahoma"/>
          <w:sz w:val="20"/>
          <w:szCs w:val="20"/>
        </w:rPr>
      </w:pPr>
      <w:r w:rsidRPr="00353955">
        <w:rPr>
          <w:rFonts w:ascii="Tahoma" w:hAnsi="Tahoma" w:cs="Tahoma"/>
          <w:sz w:val="20"/>
          <w:szCs w:val="20"/>
        </w:rPr>
        <w:t xml:space="preserve">a) </w:t>
      </w:r>
      <w:r w:rsidR="00BB55BB" w:rsidRPr="00BB55BB">
        <w:rPr>
          <w:rFonts w:ascii="Tahoma" w:hAnsi="Tahoma" w:cs="Tahoma"/>
          <w:sz w:val="20"/>
          <w:szCs w:val="20"/>
        </w:rPr>
        <w:t>estejam impedidas de licitar ou contratar com a Administração Pública do Município</w:t>
      </w:r>
      <w:r w:rsidRPr="00353955">
        <w:rPr>
          <w:rFonts w:ascii="Tahoma" w:hAnsi="Tahoma" w:cs="Tahoma"/>
          <w:sz w:val="20"/>
          <w:szCs w:val="20"/>
        </w:rPr>
        <w:t>;</w:t>
      </w:r>
    </w:p>
    <w:p w14:paraId="11B1177E" w14:textId="77777777" w:rsidR="00493AA9" w:rsidRPr="00353955" w:rsidRDefault="00493AA9" w:rsidP="00F44CDA">
      <w:pPr>
        <w:tabs>
          <w:tab w:val="left" w:pos="426"/>
        </w:tabs>
        <w:spacing w:after="0" w:line="360" w:lineRule="auto"/>
        <w:ind w:right="-1" w:firstLine="1418"/>
        <w:jc w:val="both"/>
        <w:rPr>
          <w:rFonts w:ascii="Tahoma" w:hAnsi="Tahoma" w:cs="Tahoma"/>
          <w:sz w:val="20"/>
          <w:szCs w:val="20"/>
        </w:rPr>
      </w:pPr>
      <w:r w:rsidRPr="00353955">
        <w:rPr>
          <w:rFonts w:ascii="Tahoma" w:hAnsi="Tahoma" w:cs="Tahoma"/>
          <w:sz w:val="20"/>
          <w:szCs w:val="20"/>
        </w:rPr>
        <w:t>b) tenham sido declaradas inidôneas em qualquer esfera de Governo; e/ou</w:t>
      </w:r>
    </w:p>
    <w:p w14:paraId="51DEEDDA" w14:textId="77777777" w:rsidR="00493AA9" w:rsidRPr="00353955" w:rsidRDefault="00493AA9" w:rsidP="00F44CDA">
      <w:pPr>
        <w:tabs>
          <w:tab w:val="left" w:pos="426"/>
        </w:tabs>
        <w:spacing w:after="0" w:line="360" w:lineRule="auto"/>
        <w:ind w:right="-1" w:firstLine="1418"/>
        <w:jc w:val="both"/>
        <w:rPr>
          <w:rFonts w:ascii="Tahoma" w:hAnsi="Tahoma" w:cs="Tahoma"/>
          <w:sz w:val="20"/>
          <w:szCs w:val="20"/>
        </w:rPr>
      </w:pPr>
      <w:r w:rsidRPr="00353955">
        <w:rPr>
          <w:rFonts w:ascii="Tahoma" w:hAnsi="Tahoma" w:cs="Tahoma"/>
          <w:sz w:val="20"/>
          <w:szCs w:val="20"/>
        </w:rPr>
        <w:t xml:space="preserve">c) estejam sob falência. </w:t>
      </w:r>
    </w:p>
    <w:p w14:paraId="722AAA6D" w14:textId="115A6CB2" w:rsidR="00526804" w:rsidRPr="00353955" w:rsidRDefault="00353955" w:rsidP="00F44CDA">
      <w:pPr>
        <w:tabs>
          <w:tab w:val="left" w:pos="426"/>
        </w:tabs>
        <w:spacing w:after="0" w:line="360" w:lineRule="auto"/>
        <w:ind w:right="-1"/>
        <w:jc w:val="both"/>
        <w:rPr>
          <w:rFonts w:ascii="Tahoma" w:hAnsi="Tahoma" w:cs="Tahoma"/>
          <w:sz w:val="20"/>
          <w:szCs w:val="20"/>
        </w:rPr>
      </w:pPr>
      <w:r w:rsidRPr="00353955">
        <w:rPr>
          <w:rFonts w:ascii="Tahoma" w:hAnsi="Tahoma" w:cs="Tahoma"/>
          <w:sz w:val="20"/>
          <w:szCs w:val="20"/>
        </w:rPr>
        <w:t xml:space="preserve"> </w:t>
      </w:r>
    </w:p>
    <w:p w14:paraId="2D9532BE" w14:textId="2942AFC7" w:rsidR="00353955" w:rsidRPr="00353955" w:rsidRDefault="00D86EDA" w:rsidP="00F44CDA">
      <w:pPr>
        <w:tabs>
          <w:tab w:val="left" w:pos="426"/>
        </w:tabs>
        <w:spacing w:after="0" w:line="360" w:lineRule="auto"/>
        <w:ind w:right="-1"/>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F44CDA">
      <w:pPr>
        <w:tabs>
          <w:tab w:val="left" w:pos="426"/>
        </w:tabs>
        <w:spacing w:after="0" w:line="360" w:lineRule="auto"/>
        <w:ind w:right="-1"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6" w:name="_Hlk194503179"/>
      <w:r w:rsidR="00353955" w:rsidRPr="00353955">
        <w:rPr>
          <w:rFonts w:ascii="Tahoma" w:hAnsi="Tahoma" w:cs="Tahoma"/>
          <w:sz w:val="20"/>
          <w:szCs w:val="20"/>
        </w:rPr>
        <w:t>c</w:t>
      </w:r>
      <w:r w:rsidR="003073E7">
        <w:rPr>
          <w:rFonts w:ascii="Tahoma" w:hAnsi="Tahoma" w:cs="Tahoma"/>
          <w:sz w:val="20"/>
          <w:szCs w:val="20"/>
        </w:rPr>
        <w:t>adastramento</w:t>
      </w:r>
      <w:bookmarkEnd w:id="6"/>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F44CDA">
      <w:pPr>
        <w:tabs>
          <w:tab w:val="left" w:pos="426"/>
        </w:tabs>
        <w:spacing w:after="0" w:line="360" w:lineRule="auto"/>
        <w:ind w:right="-1"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F44CDA">
      <w:pPr>
        <w:tabs>
          <w:tab w:val="left" w:pos="426"/>
        </w:tabs>
        <w:spacing w:after="0" w:line="360" w:lineRule="auto"/>
        <w:ind w:right="-1"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0AA7BDAA" w:rsidR="00353955" w:rsidRPr="00353955" w:rsidRDefault="00D86EDA" w:rsidP="00F44CDA">
      <w:pPr>
        <w:tabs>
          <w:tab w:val="left" w:pos="426"/>
        </w:tabs>
        <w:spacing w:after="0" w:line="360" w:lineRule="auto"/>
        <w:ind w:right="-1"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FD10B6" w:rsidRPr="00353955">
        <w:rPr>
          <w:rFonts w:ascii="Tahoma" w:hAnsi="Tahoma" w:cs="Tahoma"/>
          <w:sz w:val="20"/>
          <w:szCs w:val="20"/>
        </w:rPr>
        <w:t>WhatsApp</w:t>
      </w:r>
      <w:r w:rsidR="00353955" w:rsidRPr="00353955">
        <w:rPr>
          <w:rFonts w:ascii="Tahoma" w:hAnsi="Tahoma" w:cs="Tahoma"/>
          <w:sz w:val="20"/>
          <w:szCs w:val="20"/>
        </w:rPr>
        <w:t>: (42) 3026-455</w:t>
      </w:r>
      <w:r w:rsidR="00A85C65">
        <w:rPr>
          <w:rFonts w:ascii="Tahoma" w:hAnsi="Tahoma" w:cs="Tahoma"/>
          <w:sz w:val="20"/>
          <w:szCs w:val="20"/>
        </w:rPr>
        <w:t>5</w:t>
      </w:r>
      <w:r w:rsidR="00353955" w:rsidRPr="00353955">
        <w:rPr>
          <w:rFonts w:ascii="Tahoma" w:hAnsi="Tahoma" w:cs="Tahoma"/>
          <w:sz w:val="20"/>
          <w:szCs w:val="20"/>
        </w:rPr>
        <w:t>. Como apoio, os contatos da Seção de Licitação,</w:t>
      </w:r>
      <w:r w:rsidR="00ED3612">
        <w:rPr>
          <w:rFonts w:ascii="Tahoma" w:hAnsi="Tahoma" w:cs="Tahoma"/>
          <w:sz w:val="20"/>
          <w:szCs w:val="20"/>
        </w:rPr>
        <w:t xml:space="preserve"> PABX</w:t>
      </w:r>
      <w:r w:rsidR="00ED3612" w:rsidRPr="00353955">
        <w:rPr>
          <w:rFonts w:ascii="Tahoma" w:hAnsi="Tahoma" w:cs="Tahoma"/>
          <w:sz w:val="20"/>
          <w:szCs w:val="20"/>
        </w:rPr>
        <w:t xml:space="preserve"> n° (19) 3583.930</w:t>
      </w:r>
      <w:r w:rsidR="00ED3612">
        <w:rPr>
          <w:rFonts w:ascii="Tahoma" w:hAnsi="Tahoma" w:cs="Tahoma"/>
          <w:sz w:val="20"/>
          <w:szCs w:val="20"/>
        </w:rPr>
        <w:t>0</w:t>
      </w:r>
      <w:r w:rsidR="00ED3612" w:rsidRPr="00353955">
        <w:rPr>
          <w:rFonts w:ascii="Tahoma" w:hAnsi="Tahoma" w:cs="Tahoma"/>
          <w:sz w:val="20"/>
          <w:szCs w:val="20"/>
        </w:rPr>
        <w:t xml:space="preserve">, </w:t>
      </w:r>
      <w:r w:rsidR="00ED3612">
        <w:rPr>
          <w:rFonts w:ascii="Tahoma" w:hAnsi="Tahoma" w:cs="Tahoma"/>
          <w:sz w:val="20"/>
          <w:szCs w:val="20"/>
        </w:rPr>
        <w:t>ramal 06,</w:t>
      </w:r>
      <w:r w:rsidR="00DC49A8">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F44CDA">
      <w:pPr>
        <w:tabs>
          <w:tab w:val="left" w:pos="426"/>
        </w:tabs>
        <w:spacing w:after="0" w:line="360" w:lineRule="auto"/>
        <w:ind w:right="-1"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61F1B83F" w:rsidR="00353955" w:rsidRPr="00353955" w:rsidRDefault="00D86EDA" w:rsidP="00F44CDA">
      <w:pPr>
        <w:tabs>
          <w:tab w:val="left" w:pos="426"/>
        </w:tabs>
        <w:spacing w:after="0" w:line="360" w:lineRule="auto"/>
        <w:ind w:right="-1"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740F2EB1" w:rsidR="00353955" w:rsidRPr="00353955" w:rsidRDefault="00D86EDA" w:rsidP="00F44CDA">
      <w:pPr>
        <w:tabs>
          <w:tab w:val="left" w:pos="426"/>
        </w:tabs>
        <w:autoSpaceDE w:val="0"/>
        <w:autoSpaceDN w:val="0"/>
        <w:adjustRightInd w:val="0"/>
        <w:spacing w:after="0" w:line="360" w:lineRule="auto"/>
        <w:ind w:right="-1"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C230B2" w:rsidRPr="00353955">
        <w:rPr>
          <w:rFonts w:ascii="Tahoma" w:hAnsi="Tahoma" w:cs="Tahoma"/>
          <w:sz w:val="20"/>
          <w:szCs w:val="20"/>
        </w:rPr>
        <w:t>WhatsApp</w:t>
      </w:r>
      <w:r w:rsidR="00353955" w:rsidRPr="00353955">
        <w:rPr>
          <w:rFonts w:ascii="Tahoma" w:hAnsi="Tahoma" w:cs="Tahoma"/>
          <w:sz w:val="20"/>
          <w:szCs w:val="20"/>
        </w:rPr>
        <w:t>: (42) 3026-455</w:t>
      </w:r>
      <w:r w:rsidR="00EF59FE">
        <w:rPr>
          <w:rFonts w:ascii="Tahoma" w:hAnsi="Tahoma" w:cs="Tahoma"/>
          <w:sz w:val="20"/>
          <w:szCs w:val="20"/>
        </w:rPr>
        <w:t>5</w:t>
      </w:r>
      <w:r w:rsidR="00353955" w:rsidRPr="00353955">
        <w:rPr>
          <w:rFonts w:ascii="Tahoma" w:hAnsi="Tahoma" w:cs="Tahoma"/>
          <w:sz w:val="20"/>
          <w:szCs w:val="20"/>
        </w:rPr>
        <w:t>. Esse suporte estará disponível apenas em dias úteis e horários comerciais.</w:t>
      </w:r>
    </w:p>
    <w:p w14:paraId="047FF1F9" w14:textId="7EB1CB51" w:rsidR="00353955" w:rsidRPr="00353955" w:rsidRDefault="00D86EDA" w:rsidP="00F44CDA">
      <w:pPr>
        <w:tabs>
          <w:tab w:val="left" w:pos="426"/>
        </w:tabs>
        <w:autoSpaceDE w:val="0"/>
        <w:autoSpaceDN w:val="0"/>
        <w:adjustRightInd w:val="0"/>
        <w:spacing w:after="0" w:line="360" w:lineRule="auto"/>
        <w:ind w:right="-1"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.8. Para os esclarecimentos e dúvidas referentes ao processo licitatório, entrar em contato, exclusivamente,</w:t>
      </w:r>
      <w:r w:rsidR="00ED3612">
        <w:rPr>
          <w:rFonts w:ascii="Tahoma" w:hAnsi="Tahoma" w:cs="Tahoma"/>
          <w:sz w:val="20"/>
          <w:szCs w:val="20"/>
        </w:rPr>
        <w:t xml:space="preserve"> </w:t>
      </w:r>
      <w:r w:rsidR="00ED3612" w:rsidRPr="00353955">
        <w:rPr>
          <w:rFonts w:ascii="Tahoma" w:hAnsi="Tahoma" w:cs="Tahoma"/>
          <w:sz w:val="20"/>
          <w:szCs w:val="20"/>
        </w:rPr>
        <w:t xml:space="preserve">pelo </w:t>
      </w:r>
      <w:r w:rsidR="00ED3612">
        <w:rPr>
          <w:rFonts w:ascii="Tahoma" w:hAnsi="Tahoma" w:cs="Tahoma"/>
          <w:sz w:val="20"/>
          <w:szCs w:val="20"/>
        </w:rPr>
        <w:t>PABX</w:t>
      </w:r>
      <w:r w:rsidR="00ED3612" w:rsidRPr="00353955">
        <w:rPr>
          <w:rFonts w:ascii="Tahoma" w:hAnsi="Tahoma" w:cs="Tahoma"/>
          <w:sz w:val="20"/>
          <w:szCs w:val="20"/>
        </w:rPr>
        <w:t xml:space="preserve"> n° (19) 3583.930</w:t>
      </w:r>
      <w:r w:rsidR="00ED3612">
        <w:rPr>
          <w:rFonts w:ascii="Tahoma" w:hAnsi="Tahoma" w:cs="Tahoma"/>
          <w:sz w:val="20"/>
          <w:szCs w:val="20"/>
        </w:rPr>
        <w:t>0</w:t>
      </w:r>
      <w:r w:rsidR="00ED3612" w:rsidRPr="00353955">
        <w:rPr>
          <w:rFonts w:ascii="Tahoma" w:hAnsi="Tahoma" w:cs="Tahoma"/>
          <w:sz w:val="20"/>
          <w:szCs w:val="20"/>
        </w:rPr>
        <w:t xml:space="preserve">, </w:t>
      </w:r>
      <w:r w:rsidR="00ED3612">
        <w:rPr>
          <w:rFonts w:ascii="Tahoma" w:hAnsi="Tahoma" w:cs="Tahoma"/>
          <w:sz w:val="20"/>
          <w:szCs w:val="20"/>
        </w:rPr>
        <w:t>ramal 06,</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14754478" w14:textId="3F3DC1A6" w:rsidR="00353955" w:rsidRDefault="00D86EDA" w:rsidP="00F44CDA">
      <w:pPr>
        <w:tabs>
          <w:tab w:val="left" w:pos="426"/>
        </w:tabs>
        <w:autoSpaceDE w:val="0"/>
        <w:autoSpaceDN w:val="0"/>
        <w:adjustRightInd w:val="0"/>
        <w:spacing w:after="0" w:line="360" w:lineRule="auto"/>
        <w:ind w:right="-1" w:firstLine="708"/>
        <w:jc w:val="both"/>
        <w:rPr>
          <w:rFonts w:ascii="Tahoma" w:hAnsi="Tahoma" w:cs="Tahoma"/>
          <w:sz w:val="20"/>
          <w:szCs w:val="20"/>
        </w:rPr>
      </w:pPr>
      <w:bookmarkStart w:id="7" w:name="_Hlk165993644"/>
      <w:r>
        <w:rPr>
          <w:rFonts w:ascii="Tahoma" w:hAnsi="Tahoma" w:cs="Tahoma"/>
          <w:sz w:val="20"/>
          <w:szCs w:val="20"/>
        </w:rPr>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o pregoeiro, quando possível, dará continuidade à sua atuação no certame, sem prejuízo dos atos realizados.</w:t>
      </w:r>
    </w:p>
    <w:p w14:paraId="71D07A25" w14:textId="43CB20DF" w:rsidR="00353955" w:rsidRDefault="00DC49A8" w:rsidP="00F44CDA">
      <w:pPr>
        <w:tabs>
          <w:tab w:val="left" w:pos="426"/>
        </w:tabs>
        <w:autoSpaceDE w:val="0"/>
        <w:autoSpaceDN w:val="0"/>
        <w:adjustRightInd w:val="0"/>
        <w:spacing w:after="0" w:line="360" w:lineRule="auto"/>
        <w:ind w:right="-1"/>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p w14:paraId="4503E5A7" w14:textId="77777777" w:rsidR="00F02D89" w:rsidRPr="00353955" w:rsidRDefault="00F02D89" w:rsidP="00F44CDA">
      <w:pPr>
        <w:tabs>
          <w:tab w:val="left" w:pos="426"/>
        </w:tabs>
        <w:autoSpaceDE w:val="0"/>
        <w:autoSpaceDN w:val="0"/>
        <w:adjustRightInd w:val="0"/>
        <w:spacing w:after="0" w:line="360" w:lineRule="auto"/>
        <w:ind w:right="-1"/>
        <w:jc w:val="both"/>
        <w:rPr>
          <w:rFonts w:ascii="Tahoma" w:hAnsi="Tahoma" w:cs="Tahoma"/>
          <w:sz w:val="20"/>
          <w:szCs w:val="20"/>
        </w:rPr>
      </w:pPr>
    </w:p>
    <w:bookmarkEnd w:id="7"/>
    <w:p w14:paraId="7CBC067A" w14:textId="7C256BD9" w:rsidR="00353955" w:rsidRPr="00353955" w:rsidRDefault="00D86EDA" w:rsidP="00F44CDA">
      <w:pPr>
        <w:tabs>
          <w:tab w:val="left" w:pos="426"/>
        </w:tabs>
        <w:autoSpaceDE w:val="0"/>
        <w:autoSpaceDN w:val="0"/>
        <w:adjustRightInd w:val="0"/>
        <w:spacing w:after="0" w:line="360" w:lineRule="auto"/>
        <w:ind w:right="-1"/>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F44CDA">
      <w:pPr>
        <w:tabs>
          <w:tab w:val="left" w:pos="426"/>
        </w:tabs>
        <w:autoSpaceDE w:val="0"/>
        <w:autoSpaceDN w:val="0"/>
        <w:adjustRightInd w:val="0"/>
        <w:spacing w:after="0" w:line="360" w:lineRule="auto"/>
        <w:ind w:right="-1" w:firstLine="708"/>
        <w:jc w:val="both"/>
        <w:rPr>
          <w:rFonts w:ascii="Tahoma" w:hAnsi="Tahoma" w:cs="Tahoma"/>
          <w:sz w:val="20"/>
          <w:szCs w:val="20"/>
        </w:rPr>
      </w:pPr>
      <w:bookmarkStart w:id="8"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7B36B50D" w:rsidR="005109B4" w:rsidRDefault="00D86EDA" w:rsidP="00F44CDA">
      <w:pPr>
        <w:tabs>
          <w:tab w:val="left" w:pos="426"/>
        </w:tabs>
        <w:autoSpaceDE w:val="0"/>
        <w:autoSpaceDN w:val="0"/>
        <w:adjustRightInd w:val="0"/>
        <w:spacing w:after="0" w:line="360" w:lineRule="auto"/>
        <w:ind w:right="-1" w:firstLine="1416"/>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Termo de Referência</w:t>
      </w:r>
      <w:r w:rsidR="005A5CAF">
        <w:rPr>
          <w:rFonts w:ascii="Tahoma" w:hAnsi="Tahoma" w:cs="Tahoma"/>
          <w:sz w:val="20"/>
          <w:szCs w:val="20"/>
        </w:rPr>
        <w:t xml:space="preserve">, </w:t>
      </w:r>
      <w:r w:rsidR="005A5CAF" w:rsidRPr="00376A32">
        <w:rPr>
          <w:rFonts w:ascii="Tahoma" w:hAnsi="Tahoma" w:cs="Tahoma"/>
          <w:b/>
          <w:bCs/>
          <w:i/>
          <w:iCs/>
          <w:sz w:val="20"/>
          <w:szCs w:val="20"/>
        </w:rPr>
        <w:t>Anexo II</w:t>
      </w:r>
      <w:r w:rsidR="005A5CAF">
        <w:rPr>
          <w:rFonts w:ascii="Tahoma" w:hAnsi="Tahoma" w:cs="Tahoma"/>
          <w:sz w:val="20"/>
          <w:szCs w:val="20"/>
        </w:rPr>
        <w:t>.</w:t>
      </w:r>
    </w:p>
    <w:p w14:paraId="54A15FF9" w14:textId="190BE6B7" w:rsidR="00353955" w:rsidRPr="00353955" w:rsidRDefault="00D86EDA" w:rsidP="00F44CDA">
      <w:pPr>
        <w:tabs>
          <w:tab w:val="left" w:pos="426"/>
        </w:tabs>
        <w:autoSpaceDE w:val="0"/>
        <w:autoSpaceDN w:val="0"/>
        <w:adjustRightInd w:val="0"/>
        <w:spacing w:after="0" w:line="360" w:lineRule="auto"/>
        <w:ind w:right="-1"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F44CDA">
      <w:pPr>
        <w:tabs>
          <w:tab w:val="left" w:pos="426"/>
        </w:tabs>
        <w:autoSpaceDE w:val="0"/>
        <w:autoSpaceDN w:val="0"/>
        <w:adjustRightInd w:val="0"/>
        <w:spacing w:after="0" w:line="360" w:lineRule="auto"/>
        <w:ind w:right="-1" w:firstLine="1418"/>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F44CDA">
      <w:pPr>
        <w:tabs>
          <w:tab w:val="left" w:pos="426"/>
        </w:tabs>
        <w:autoSpaceDE w:val="0"/>
        <w:autoSpaceDN w:val="0"/>
        <w:adjustRightInd w:val="0"/>
        <w:spacing w:after="0" w:line="360" w:lineRule="auto"/>
        <w:ind w:right="-1" w:firstLine="1418"/>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F44CDA">
      <w:pPr>
        <w:tabs>
          <w:tab w:val="left" w:pos="426"/>
        </w:tabs>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107CB90F" w:rsidR="00353955" w:rsidRPr="00353955" w:rsidRDefault="00D86EDA" w:rsidP="00F44CDA">
      <w:pPr>
        <w:tabs>
          <w:tab w:val="left" w:pos="426"/>
        </w:tabs>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353955" w:rsidRDefault="00D86EDA" w:rsidP="00F44CDA">
      <w:pPr>
        <w:tabs>
          <w:tab w:val="left" w:pos="426"/>
        </w:tabs>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icitante, poderá o mesmo usar a indicação “Marca Própria”.</w:t>
      </w:r>
    </w:p>
    <w:p w14:paraId="0AB02379" w14:textId="5E3182BB" w:rsidR="00353955" w:rsidRPr="00353955" w:rsidRDefault="00D86EDA" w:rsidP="00F44CDA">
      <w:pPr>
        <w:tabs>
          <w:tab w:val="left" w:pos="426"/>
        </w:tabs>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w:t>
      </w:r>
      <w:proofErr w:type="gramStart"/>
      <w:r w:rsidR="00353955" w:rsidRPr="00353955">
        <w:rPr>
          <w:rFonts w:ascii="Tahoma" w:hAnsi="Tahoma" w:cs="Tahoma"/>
          <w:sz w:val="20"/>
          <w:szCs w:val="20"/>
        </w:rPr>
        <w:t>própria(</w:t>
      </w:r>
      <w:proofErr w:type="gramEnd"/>
      <w:r w:rsidR="00353955" w:rsidRPr="00353955">
        <w:rPr>
          <w:rFonts w:ascii="Tahoma" w:hAnsi="Tahoma" w:cs="Tahoma"/>
          <w:sz w:val="20"/>
          <w:szCs w:val="20"/>
        </w:rPr>
        <w:t>o)</w:t>
      </w:r>
      <w:r w:rsidR="00042A16">
        <w:rPr>
          <w:rFonts w:ascii="Tahoma" w:hAnsi="Tahoma" w:cs="Tahoma"/>
          <w:sz w:val="20"/>
          <w:szCs w:val="20"/>
        </w:rPr>
        <w:t>, etc</w:t>
      </w:r>
      <w:r w:rsidR="00353955" w:rsidRPr="00353955">
        <w:rPr>
          <w:rFonts w:ascii="Tahoma" w:hAnsi="Tahoma" w:cs="Tahoma"/>
          <w:sz w:val="20"/>
          <w:szCs w:val="20"/>
        </w:rPr>
        <w:t>.</w:t>
      </w:r>
    </w:p>
    <w:p w14:paraId="224D8458" w14:textId="31649A69" w:rsidR="00353955" w:rsidRPr="00353955" w:rsidRDefault="00D86EDA" w:rsidP="00F44CDA">
      <w:pPr>
        <w:tabs>
          <w:tab w:val="left" w:pos="426"/>
        </w:tabs>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12DADDF7" w14:textId="775D5232" w:rsidR="00353955" w:rsidRPr="00353955" w:rsidRDefault="00D86EDA" w:rsidP="00F44CDA">
      <w:pPr>
        <w:tabs>
          <w:tab w:val="left" w:pos="426"/>
        </w:tabs>
        <w:autoSpaceDE w:val="0"/>
        <w:autoSpaceDN w:val="0"/>
        <w:adjustRightInd w:val="0"/>
        <w:spacing w:after="0" w:line="360" w:lineRule="auto"/>
        <w:ind w:right="-1"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 </w:t>
      </w:r>
      <w:bookmarkStart w:id="9" w:name="_Hlk156981978"/>
      <w:r w:rsidR="00BB55BB">
        <w:rPr>
          <w:rFonts w:ascii="Tahoma" w:hAnsi="Tahoma" w:cs="Tahoma"/>
          <w:sz w:val="20"/>
          <w:szCs w:val="20"/>
        </w:rPr>
        <w:t xml:space="preserve">Encerradas as fases de disputa de lances e de julgamento de proposta, a proposta final dos licitantes vencedores, adequada ao último valor ofertado, referente aos itens ganhos, deverá ser anexada à plataforma ou enviada no e-mail: </w:t>
      </w:r>
      <w:hyperlink r:id="rId15" w:history="1">
        <w:r w:rsidR="00BB55BB">
          <w:rPr>
            <w:rStyle w:val="Hyperlink"/>
            <w:rFonts w:ascii="Tahoma" w:hAnsi="Tahoma" w:cs="Tahoma"/>
            <w:sz w:val="20"/>
            <w:szCs w:val="20"/>
          </w:rPr>
          <w:t>pregao@descalvado.sp.gov.br</w:t>
        </w:r>
      </w:hyperlink>
      <w:r w:rsidR="00BB55BB">
        <w:rPr>
          <w:rFonts w:ascii="Tahoma" w:hAnsi="Tahoma" w:cs="Tahoma"/>
          <w:sz w:val="20"/>
          <w:szCs w:val="20"/>
        </w:rPr>
        <w:t>, em até 01 (um) dia útil, após a convocação do pregoeiro em sessão</w:t>
      </w:r>
      <w:r w:rsidR="00353955" w:rsidRPr="00353955">
        <w:rPr>
          <w:rFonts w:ascii="Tahoma" w:hAnsi="Tahoma" w:cs="Tahoma"/>
          <w:sz w:val="20"/>
          <w:szCs w:val="20"/>
        </w:rPr>
        <w:t>.</w:t>
      </w:r>
    </w:p>
    <w:bookmarkEnd w:id="9"/>
    <w:p w14:paraId="718216D5" w14:textId="67E0259E" w:rsidR="00353955" w:rsidRPr="00353955" w:rsidRDefault="00D86EDA" w:rsidP="00F44CDA">
      <w:pPr>
        <w:tabs>
          <w:tab w:val="left" w:pos="426"/>
        </w:tabs>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com no máximo 0</w:t>
      </w:r>
      <w:r w:rsidR="00C230B2">
        <w:rPr>
          <w:rFonts w:ascii="Tahoma" w:hAnsi="Tahoma" w:cs="Tahoma"/>
          <w:b/>
          <w:bCs/>
          <w:i/>
          <w:iCs/>
          <w:sz w:val="20"/>
          <w:szCs w:val="20"/>
        </w:rPr>
        <w:t>2</w:t>
      </w:r>
      <w:r w:rsidR="00642052" w:rsidRPr="00642052">
        <w:rPr>
          <w:rFonts w:ascii="Tahoma" w:hAnsi="Tahoma" w:cs="Tahoma"/>
          <w:b/>
          <w:bCs/>
          <w:i/>
          <w:iCs/>
          <w:sz w:val="20"/>
          <w:szCs w:val="20"/>
        </w:rPr>
        <w:t xml:space="preserve"> (duas)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F44CDA">
      <w:pPr>
        <w:tabs>
          <w:tab w:val="left" w:pos="426"/>
        </w:tabs>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F44CDA">
      <w:pPr>
        <w:tabs>
          <w:tab w:val="left" w:pos="426"/>
        </w:tabs>
        <w:autoSpaceDE w:val="0"/>
        <w:autoSpaceDN w:val="0"/>
        <w:adjustRightInd w:val="0"/>
        <w:spacing w:after="0" w:line="360" w:lineRule="auto"/>
        <w:ind w:right="-1" w:firstLine="1985"/>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6"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F44CDA">
      <w:pPr>
        <w:tabs>
          <w:tab w:val="left" w:pos="426"/>
        </w:tabs>
        <w:autoSpaceDE w:val="0"/>
        <w:autoSpaceDN w:val="0"/>
        <w:adjustRightInd w:val="0"/>
        <w:spacing w:after="0" w:line="360" w:lineRule="auto"/>
        <w:ind w:right="-1" w:firstLine="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8"/>
    <w:p w14:paraId="6BB3CC11" w14:textId="77777777" w:rsidR="00353955" w:rsidRPr="00353955" w:rsidRDefault="00353955" w:rsidP="00F44CDA">
      <w:pPr>
        <w:tabs>
          <w:tab w:val="left" w:pos="426"/>
        </w:tabs>
        <w:autoSpaceDE w:val="0"/>
        <w:autoSpaceDN w:val="0"/>
        <w:adjustRightInd w:val="0"/>
        <w:spacing w:after="0" w:line="360" w:lineRule="auto"/>
        <w:ind w:right="-1"/>
        <w:jc w:val="both"/>
        <w:rPr>
          <w:rFonts w:ascii="Tahoma" w:hAnsi="Tahoma" w:cs="Tahoma"/>
          <w:sz w:val="20"/>
          <w:szCs w:val="20"/>
        </w:rPr>
      </w:pPr>
    </w:p>
    <w:p w14:paraId="6BA88B9A" w14:textId="475236B6" w:rsidR="00353955" w:rsidRPr="00353955" w:rsidRDefault="00D86EDA" w:rsidP="00F44CDA">
      <w:pPr>
        <w:tabs>
          <w:tab w:val="left" w:pos="426"/>
        </w:tabs>
        <w:autoSpaceDE w:val="0"/>
        <w:autoSpaceDN w:val="0"/>
        <w:adjustRightInd w:val="0"/>
        <w:spacing w:after="0" w:line="360" w:lineRule="auto"/>
        <w:ind w:right="-1"/>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10E74667" w:rsidR="00353955" w:rsidRPr="00353955" w:rsidRDefault="00D86EDA" w:rsidP="00F44CDA">
      <w:pPr>
        <w:tabs>
          <w:tab w:val="left" w:pos="426"/>
        </w:tabs>
        <w:autoSpaceDE w:val="0"/>
        <w:autoSpaceDN w:val="0"/>
        <w:adjustRightInd w:val="0"/>
        <w:spacing w:after="0" w:line="360" w:lineRule="auto"/>
        <w:ind w:right="-1" w:firstLine="708"/>
        <w:jc w:val="both"/>
        <w:rPr>
          <w:rFonts w:ascii="Tahoma" w:hAnsi="Tahoma" w:cs="Tahoma"/>
          <w:sz w:val="20"/>
          <w:szCs w:val="20"/>
        </w:rPr>
      </w:pPr>
      <w:bookmarkStart w:id="10"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7"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xml:space="preserve">. </w:t>
      </w:r>
      <w:proofErr w:type="gramStart"/>
      <w:r w:rsidR="00317122">
        <w:rPr>
          <w:rFonts w:ascii="Tahoma" w:hAnsi="Tahoma" w:cs="Tahoma"/>
          <w:sz w:val="20"/>
          <w:szCs w:val="20"/>
        </w:rPr>
        <w:t>O(</w:t>
      </w:r>
      <w:proofErr w:type="gramEnd"/>
      <w:r w:rsidR="00353955" w:rsidRPr="00353955">
        <w:rPr>
          <w:rFonts w:ascii="Tahoma" w:hAnsi="Tahoma" w:cs="Tahoma"/>
          <w:sz w:val="20"/>
          <w:szCs w:val="20"/>
        </w:rPr>
        <w:t xml:space="preserve">s) vencedor(es) encaminhará(ão),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08568660" w:rsidR="00353955" w:rsidRPr="00353955" w:rsidRDefault="00D86EDA" w:rsidP="00F44CDA">
      <w:pPr>
        <w:tabs>
          <w:tab w:val="left" w:pos="426"/>
        </w:tabs>
        <w:autoSpaceDE w:val="0"/>
        <w:autoSpaceDN w:val="0"/>
        <w:adjustRightInd w:val="0"/>
        <w:spacing w:after="0" w:line="360" w:lineRule="auto"/>
        <w:ind w:right="-1"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11"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11"/>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03C84966" w14:textId="54759A5D" w:rsidR="00353955" w:rsidRPr="00353955" w:rsidRDefault="00D86EDA" w:rsidP="00F44CDA">
      <w:pPr>
        <w:tabs>
          <w:tab w:val="left" w:pos="426"/>
        </w:tabs>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.2.1. </w:t>
      </w:r>
      <w:bookmarkStart w:id="12" w:name="_Hlk156982090"/>
      <w:r w:rsidR="00BB55BB">
        <w:rPr>
          <w:rFonts w:ascii="Tahoma" w:hAnsi="Tahoma" w:cs="Tahoma"/>
          <w:sz w:val="20"/>
          <w:szCs w:val="20"/>
        </w:rPr>
        <w:t xml:space="preserve">Os documentos de habilitação e as declarações complementares, arroladas no </w:t>
      </w:r>
      <w:r w:rsidR="00BB55BB">
        <w:rPr>
          <w:rFonts w:ascii="Tahoma" w:hAnsi="Tahoma" w:cs="Tahoma"/>
          <w:b/>
          <w:bCs/>
          <w:i/>
          <w:iCs/>
          <w:sz w:val="20"/>
          <w:szCs w:val="20"/>
        </w:rPr>
        <w:t xml:space="preserve">item 08 </w:t>
      </w:r>
      <w:r w:rsidR="00BB55BB">
        <w:rPr>
          <w:rFonts w:ascii="Tahoma" w:hAnsi="Tahoma" w:cs="Tahoma"/>
          <w:sz w:val="20"/>
          <w:szCs w:val="20"/>
        </w:rPr>
        <w:t xml:space="preserve">deste edital, bem como a proposta comercial atualizada, deverão ser anexados na plataforma pelos licitantes com melhor oferta, </w:t>
      </w:r>
      <w:r w:rsidR="00BB55BB">
        <w:rPr>
          <w:rFonts w:ascii="Tahoma" w:hAnsi="Tahoma" w:cs="Tahoma"/>
          <w:b/>
          <w:bCs/>
          <w:sz w:val="20"/>
          <w:szCs w:val="20"/>
        </w:rPr>
        <w:t xml:space="preserve">em até 01 (um) dia útil após convocados pelo pregoeiro em sessão, após </w:t>
      </w:r>
      <w:bookmarkStart w:id="13" w:name="_Hlk227485704"/>
      <w:r w:rsidR="00BB55BB">
        <w:rPr>
          <w:rFonts w:ascii="Tahoma" w:hAnsi="Tahoma" w:cs="Tahoma"/>
          <w:b/>
          <w:bCs/>
          <w:sz w:val="20"/>
          <w:szCs w:val="20"/>
        </w:rPr>
        <w:t>as fases de disputa de lances e de julgamento de proposta</w:t>
      </w:r>
      <w:bookmarkEnd w:id="13"/>
      <w:r w:rsidR="00353955" w:rsidRPr="00353955">
        <w:rPr>
          <w:rFonts w:ascii="Tahoma" w:hAnsi="Tahoma" w:cs="Tahoma"/>
          <w:b/>
          <w:bCs/>
          <w:sz w:val="20"/>
          <w:szCs w:val="20"/>
        </w:rPr>
        <w:t>.</w:t>
      </w:r>
      <w:bookmarkEnd w:id="12"/>
    </w:p>
    <w:p w14:paraId="67A39E0B" w14:textId="6029703F" w:rsidR="00353955" w:rsidRPr="00353955" w:rsidRDefault="00D86EDA" w:rsidP="00F44CDA">
      <w:pPr>
        <w:tabs>
          <w:tab w:val="left" w:pos="426"/>
        </w:tabs>
        <w:autoSpaceDE w:val="0"/>
        <w:autoSpaceDN w:val="0"/>
        <w:adjustRightInd w:val="0"/>
        <w:spacing w:after="0" w:line="360" w:lineRule="auto"/>
        <w:ind w:right="-1"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3</w:t>
      </w:r>
      <w:r w:rsidR="00353955" w:rsidRPr="00353955">
        <w:rPr>
          <w:rFonts w:ascii="Tahoma" w:hAnsi="Tahoma" w:cs="Tahoma"/>
          <w:sz w:val="20"/>
          <w:szCs w:val="20"/>
        </w:rPr>
        <w:t>. Na data e hora marcadas para abertura da sessão</w:t>
      </w:r>
      <w:r w:rsidR="00DF6E2B">
        <w:rPr>
          <w:rFonts w:ascii="Tahoma" w:hAnsi="Tahoma" w:cs="Tahoma"/>
          <w:sz w:val="20"/>
          <w:szCs w:val="20"/>
        </w:rPr>
        <w:t xml:space="preserve"> terá início </w:t>
      </w:r>
      <w:r w:rsidR="00353955" w:rsidRPr="00353955">
        <w:rPr>
          <w:rFonts w:ascii="Tahoma" w:hAnsi="Tahoma" w:cs="Tahoma"/>
          <w:sz w:val="20"/>
          <w:szCs w:val="20"/>
        </w:rPr>
        <w:t>a fase de lances</w:t>
      </w:r>
      <w:r w:rsidR="00DF6E2B">
        <w:rPr>
          <w:rFonts w:ascii="Tahoma" w:hAnsi="Tahoma" w:cs="Tahoma"/>
          <w:sz w:val="20"/>
          <w:szCs w:val="20"/>
        </w:rPr>
        <w:t xml:space="preserve">, </w:t>
      </w:r>
      <w:r w:rsidR="00353955" w:rsidRPr="00353955">
        <w:rPr>
          <w:rFonts w:ascii="Tahoma" w:hAnsi="Tahoma" w:cs="Tahoma"/>
          <w:sz w:val="20"/>
          <w:szCs w:val="20"/>
        </w:rPr>
        <w:t xml:space="preserve">na qual os </w:t>
      </w:r>
      <w:r w:rsidR="00DF6E2B">
        <w:rPr>
          <w:rFonts w:ascii="Tahoma" w:hAnsi="Tahoma" w:cs="Tahoma"/>
          <w:sz w:val="20"/>
          <w:szCs w:val="20"/>
        </w:rPr>
        <w:t xml:space="preserve">licitantes </w:t>
      </w:r>
      <w:r w:rsidR="00353955" w:rsidRPr="00353955">
        <w:rPr>
          <w:rFonts w:ascii="Tahoma" w:hAnsi="Tahoma" w:cs="Tahoma"/>
          <w:sz w:val="20"/>
          <w:szCs w:val="20"/>
        </w:rPr>
        <w:t>oferecer</w:t>
      </w:r>
      <w:r w:rsidR="00DF6E2B">
        <w:rPr>
          <w:rFonts w:ascii="Tahoma" w:hAnsi="Tahoma" w:cs="Tahoma"/>
          <w:sz w:val="20"/>
          <w:szCs w:val="20"/>
        </w:rPr>
        <w:t>ão</w:t>
      </w:r>
      <w:r w:rsidR="00353955" w:rsidRPr="00353955">
        <w:rPr>
          <w:rFonts w:ascii="Tahoma" w:hAnsi="Tahoma" w:cs="Tahoma"/>
          <w:sz w:val="20"/>
          <w:szCs w:val="20"/>
        </w:rPr>
        <w:t xml:space="preserve"> lances, exclusivamente por meio d</w:t>
      </w:r>
      <w:r w:rsidR="00DF6E2B">
        <w:rPr>
          <w:rFonts w:ascii="Tahoma" w:hAnsi="Tahoma" w:cs="Tahoma"/>
          <w:sz w:val="20"/>
          <w:szCs w:val="20"/>
        </w:rPr>
        <w:t xml:space="preserve">a plataforma </w:t>
      </w:r>
      <w:r w:rsidR="00353955" w:rsidRPr="00353955">
        <w:rPr>
          <w:rFonts w:ascii="Tahoma" w:hAnsi="Tahoma" w:cs="Tahoma"/>
          <w:sz w:val="20"/>
          <w:szCs w:val="20"/>
        </w:rPr>
        <w:t>eletrônic</w:t>
      </w:r>
      <w:r w:rsidR="00DF6E2B">
        <w:rPr>
          <w:rFonts w:ascii="Tahoma" w:hAnsi="Tahoma" w:cs="Tahoma"/>
          <w:sz w:val="20"/>
          <w:szCs w:val="20"/>
        </w:rPr>
        <w:t>a</w:t>
      </w:r>
      <w:r w:rsidR="00353955" w:rsidRPr="00353955">
        <w:rPr>
          <w:rFonts w:ascii="Tahoma" w:hAnsi="Tahoma" w:cs="Tahoma"/>
          <w:sz w:val="20"/>
          <w:szCs w:val="20"/>
        </w:rPr>
        <w:t>, sem restrições de quantidade de lances ou de qualquer ordem classificatória ou cronológica específica</w:t>
      </w:r>
      <w:r w:rsidR="00DF6E2B">
        <w:rPr>
          <w:rFonts w:ascii="Tahoma" w:hAnsi="Tahoma" w:cs="Tahoma"/>
          <w:sz w:val="20"/>
          <w:szCs w:val="20"/>
        </w:rPr>
        <w:t xml:space="preserve">. </w:t>
      </w:r>
    </w:p>
    <w:p w14:paraId="0AF2FC78" w14:textId="6B0BD101" w:rsidR="00353955" w:rsidRPr="00353955" w:rsidRDefault="00D86EDA" w:rsidP="00F44CDA">
      <w:pPr>
        <w:tabs>
          <w:tab w:val="left" w:pos="426"/>
        </w:tabs>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3</w:t>
      </w:r>
      <w:r w:rsidR="00353955" w:rsidRPr="00353955">
        <w:rPr>
          <w:rFonts w:ascii="Tahoma" w:hAnsi="Tahoma" w:cs="Tahoma"/>
          <w:sz w:val="20"/>
          <w:szCs w:val="20"/>
        </w:rPr>
        <w:t>.1. O licitante somente poderá oferecer valor inferior ao último lance por ele ofertado e registrado pel</w:t>
      </w:r>
      <w:r w:rsidR="00DF6E2B">
        <w:rPr>
          <w:rFonts w:ascii="Tahoma" w:hAnsi="Tahoma" w:cs="Tahoma"/>
          <w:sz w:val="20"/>
          <w:szCs w:val="20"/>
        </w:rPr>
        <w:t>a plataforma</w:t>
      </w:r>
      <w:r w:rsidR="00353955"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6CC2D5C" w14:textId="16389DFA" w:rsidR="00353955" w:rsidRPr="00353955" w:rsidRDefault="00D86EDA" w:rsidP="00F44CDA">
      <w:pPr>
        <w:tabs>
          <w:tab w:val="left" w:pos="426"/>
        </w:tabs>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3</w:t>
      </w:r>
      <w:r w:rsidR="00353955" w:rsidRPr="00353955">
        <w:rPr>
          <w:rFonts w:ascii="Tahoma" w:hAnsi="Tahoma" w:cs="Tahoma"/>
          <w:sz w:val="20"/>
          <w:szCs w:val="20"/>
        </w:rPr>
        <w:t xml:space="preserve">.2. Não serão homologados lances com valores superiores à média </w:t>
      </w:r>
      <w:r w:rsidR="00DF6E2B">
        <w:rPr>
          <w:rFonts w:ascii="Tahoma" w:hAnsi="Tahoma" w:cs="Tahoma"/>
          <w:sz w:val="20"/>
          <w:szCs w:val="20"/>
        </w:rPr>
        <w:t>estimada</w:t>
      </w:r>
      <w:r w:rsidR="00353955" w:rsidRPr="00353955">
        <w:rPr>
          <w:rFonts w:ascii="Tahoma" w:hAnsi="Tahoma" w:cs="Tahoma"/>
          <w:sz w:val="20"/>
          <w:szCs w:val="20"/>
        </w:rPr>
        <w:t xml:space="preserve"> pela Seção de Licitação.</w:t>
      </w:r>
    </w:p>
    <w:p w14:paraId="01F4EAE2" w14:textId="503758CA" w:rsidR="00353955" w:rsidRPr="00353955" w:rsidRDefault="00D86EDA" w:rsidP="00F44CDA">
      <w:pPr>
        <w:tabs>
          <w:tab w:val="left" w:pos="426"/>
        </w:tabs>
        <w:autoSpaceDE w:val="0"/>
        <w:autoSpaceDN w:val="0"/>
        <w:adjustRightInd w:val="0"/>
        <w:spacing w:after="0" w:line="360" w:lineRule="auto"/>
        <w:ind w:right="-1" w:firstLine="709"/>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4</w:t>
      </w:r>
      <w:r w:rsidR="00353955" w:rsidRPr="00353955">
        <w:rPr>
          <w:rFonts w:ascii="Tahoma" w:hAnsi="Tahoma" w:cs="Tahoma"/>
          <w:sz w:val="20"/>
          <w:szCs w:val="20"/>
        </w:rPr>
        <w:t>. Quando houver uma única licitante ou uma única proposta válida, caberá ao pregoeiro verificar a aceitabilidade do preço ofertado.</w:t>
      </w:r>
    </w:p>
    <w:p w14:paraId="2BE38604" w14:textId="6047118F" w:rsidR="00353955" w:rsidRPr="00353955" w:rsidRDefault="00D86EDA" w:rsidP="00F44CDA">
      <w:pPr>
        <w:tabs>
          <w:tab w:val="left" w:pos="426"/>
        </w:tabs>
        <w:autoSpaceDE w:val="0"/>
        <w:autoSpaceDN w:val="0"/>
        <w:adjustRightInd w:val="0"/>
        <w:spacing w:after="0" w:line="360" w:lineRule="auto"/>
        <w:ind w:right="-1"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5</w:t>
      </w:r>
      <w:r w:rsidR="00353955" w:rsidRPr="00353955">
        <w:rPr>
          <w:rFonts w:ascii="Tahoma" w:hAnsi="Tahoma" w:cs="Tahoma"/>
          <w:sz w:val="20"/>
          <w:szCs w:val="20"/>
        </w:rPr>
        <w:t>. Na hipótese de haver propostas/lances iguais</w:t>
      </w:r>
      <w:r w:rsidR="00DF6E2B">
        <w:rPr>
          <w:rFonts w:ascii="Tahoma" w:hAnsi="Tahoma" w:cs="Tahoma"/>
          <w:sz w:val="20"/>
          <w:szCs w:val="20"/>
        </w:rPr>
        <w:t xml:space="preserve"> na fase inicial da disputa</w:t>
      </w:r>
      <w:r w:rsidR="00353955" w:rsidRPr="00353955">
        <w:rPr>
          <w:rFonts w:ascii="Tahoma" w:hAnsi="Tahoma" w:cs="Tahoma"/>
          <w:sz w:val="20"/>
          <w:szCs w:val="20"/>
        </w:rPr>
        <w:t xml:space="preserve">, </w:t>
      </w:r>
      <w:r w:rsidR="00F54051">
        <w:rPr>
          <w:rFonts w:ascii="Tahoma" w:hAnsi="Tahoma" w:cs="Tahoma"/>
          <w:sz w:val="20"/>
          <w:szCs w:val="20"/>
        </w:rPr>
        <w:t>a plataforma</w:t>
      </w:r>
      <w:r w:rsidR="00353955" w:rsidRPr="00353955">
        <w:rPr>
          <w:rFonts w:ascii="Tahoma" w:hAnsi="Tahoma" w:cs="Tahoma"/>
          <w:sz w:val="20"/>
          <w:szCs w:val="20"/>
        </w:rPr>
        <w:t xml:space="preserve"> realizará o sorteio entre elas para definir a ordem classificatória.</w:t>
      </w:r>
    </w:p>
    <w:p w14:paraId="52991DD9" w14:textId="3B019C54" w:rsidR="00353955" w:rsidRPr="00353955" w:rsidRDefault="00D86EDA" w:rsidP="00F44CDA">
      <w:pPr>
        <w:tabs>
          <w:tab w:val="left" w:pos="426"/>
        </w:tabs>
        <w:autoSpaceDE w:val="0"/>
        <w:autoSpaceDN w:val="0"/>
        <w:adjustRightInd w:val="0"/>
        <w:spacing w:after="0" w:line="360" w:lineRule="auto"/>
        <w:ind w:right="-1"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2152FC">
        <w:rPr>
          <w:rFonts w:ascii="Tahoma" w:hAnsi="Tahoma" w:cs="Tahoma"/>
          <w:sz w:val="20"/>
          <w:szCs w:val="20"/>
        </w:rPr>
        <w:t>6</w:t>
      </w:r>
      <w:r w:rsidR="00353955" w:rsidRPr="00353955">
        <w:rPr>
          <w:rFonts w:ascii="Tahoma" w:hAnsi="Tahoma" w:cs="Tahoma"/>
          <w:sz w:val="20"/>
          <w:szCs w:val="20"/>
        </w:rPr>
        <w:t>. Os licitantes poderão oferecer lances sucessivos, observado o horário fixado e as regras de aceitação dos mesmos.</w:t>
      </w:r>
    </w:p>
    <w:p w14:paraId="571AE8DE" w14:textId="2339774B" w:rsidR="00353955" w:rsidRPr="00353955" w:rsidRDefault="00D86EDA" w:rsidP="00F44CDA">
      <w:pPr>
        <w:tabs>
          <w:tab w:val="left" w:pos="426"/>
        </w:tabs>
        <w:autoSpaceDE w:val="0"/>
        <w:autoSpaceDN w:val="0"/>
        <w:adjustRightInd w:val="0"/>
        <w:spacing w:after="0" w:line="360" w:lineRule="auto"/>
        <w:ind w:right="-1"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2152FC">
        <w:rPr>
          <w:rFonts w:ascii="Tahoma" w:hAnsi="Tahoma" w:cs="Tahoma"/>
          <w:sz w:val="20"/>
          <w:szCs w:val="20"/>
        </w:rPr>
        <w:t>7</w:t>
      </w:r>
      <w:r w:rsidR="00353955" w:rsidRPr="00353955">
        <w:rPr>
          <w:rFonts w:ascii="Tahoma" w:hAnsi="Tahoma" w:cs="Tahoma"/>
          <w:sz w:val="20"/>
          <w:szCs w:val="20"/>
        </w:rPr>
        <w:t xml:space="preserve">. Durante o transcurso da </w:t>
      </w:r>
      <w:r w:rsidR="00155A1C">
        <w:rPr>
          <w:rFonts w:ascii="Tahoma" w:hAnsi="Tahoma" w:cs="Tahoma"/>
          <w:sz w:val="20"/>
          <w:szCs w:val="20"/>
        </w:rPr>
        <w:t xml:space="preserve">fase da disputa </w:t>
      </w:r>
      <w:r w:rsidR="00353955" w:rsidRPr="00353955">
        <w:rPr>
          <w:rFonts w:ascii="Tahoma" w:hAnsi="Tahoma" w:cs="Tahoma"/>
          <w:sz w:val="20"/>
          <w:szCs w:val="20"/>
        </w:rPr>
        <w:t xml:space="preserve">de lances os participantes serão informados, em tempo real, do valor do menor lance registrado. </w:t>
      </w:r>
      <w:r w:rsidR="00155A1C">
        <w:rPr>
          <w:rFonts w:ascii="Tahoma" w:hAnsi="Tahoma" w:cs="Tahoma"/>
          <w:sz w:val="20"/>
          <w:szCs w:val="20"/>
        </w:rPr>
        <w:t xml:space="preserve">A plataforma </w:t>
      </w:r>
      <w:r w:rsidR="00353955" w:rsidRPr="00353955">
        <w:rPr>
          <w:rFonts w:ascii="Tahoma" w:hAnsi="Tahoma" w:cs="Tahoma"/>
          <w:sz w:val="20"/>
          <w:szCs w:val="20"/>
        </w:rPr>
        <w:t>não identificará os autores dos lances aos demais participantes.</w:t>
      </w:r>
    </w:p>
    <w:p w14:paraId="3E648116" w14:textId="5F4BC02E" w:rsidR="00353955" w:rsidRPr="00353955" w:rsidRDefault="00D86EDA" w:rsidP="00F44CDA">
      <w:pPr>
        <w:pStyle w:val="Default"/>
        <w:tabs>
          <w:tab w:val="left" w:pos="426"/>
        </w:tabs>
        <w:spacing w:line="360" w:lineRule="auto"/>
        <w:ind w:right="-1" w:firstLine="708"/>
        <w:jc w:val="both"/>
        <w:rPr>
          <w:rFonts w:ascii="Tahoma" w:hAnsi="Tahoma" w:cs="Tahoma"/>
          <w:color w:val="auto"/>
          <w:sz w:val="20"/>
          <w:szCs w:val="20"/>
        </w:rPr>
      </w:pPr>
      <w:r>
        <w:rPr>
          <w:rFonts w:ascii="Tahoma" w:hAnsi="Tahoma" w:cs="Tahoma"/>
          <w:color w:val="auto"/>
          <w:sz w:val="20"/>
          <w:szCs w:val="20"/>
        </w:rPr>
        <w:t>5</w:t>
      </w:r>
      <w:r w:rsidR="00353955" w:rsidRPr="00353955">
        <w:rPr>
          <w:rFonts w:ascii="Tahoma" w:hAnsi="Tahoma" w:cs="Tahoma"/>
          <w:color w:val="auto"/>
          <w:sz w:val="20"/>
          <w:szCs w:val="20"/>
        </w:rPr>
        <w:t>.</w:t>
      </w:r>
      <w:r w:rsidR="002152FC">
        <w:rPr>
          <w:rFonts w:ascii="Tahoma" w:hAnsi="Tahoma" w:cs="Tahoma"/>
          <w:color w:val="auto"/>
          <w:sz w:val="20"/>
          <w:szCs w:val="20"/>
        </w:rPr>
        <w:t>8</w:t>
      </w:r>
      <w:r w:rsidR="00353955"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30B90D2C" w14:textId="5E59FD4A" w:rsidR="00353955" w:rsidRPr="00353955" w:rsidRDefault="00D86EDA" w:rsidP="00F44CDA">
      <w:pPr>
        <w:pStyle w:val="Default"/>
        <w:tabs>
          <w:tab w:val="left" w:pos="426"/>
        </w:tabs>
        <w:spacing w:line="360" w:lineRule="auto"/>
        <w:ind w:right="-1" w:firstLine="1418"/>
        <w:jc w:val="both"/>
        <w:rPr>
          <w:rFonts w:ascii="Tahoma" w:hAnsi="Tahoma" w:cs="Tahoma"/>
          <w:color w:val="auto"/>
          <w:sz w:val="20"/>
          <w:szCs w:val="20"/>
        </w:rPr>
      </w:pPr>
      <w:r>
        <w:rPr>
          <w:rFonts w:ascii="Tahoma" w:hAnsi="Tahoma" w:cs="Tahoma"/>
          <w:color w:val="auto"/>
          <w:sz w:val="20"/>
          <w:szCs w:val="20"/>
        </w:rPr>
        <w:t>5</w:t>
      </w:r>
      <w:r w:rsidR="00353955" w:rsidRPr="00353955">
        <w:rPr>
          <w:rFonts w:ascii="Tahoma" w:hAnsi="Tahoma" w:cs="Tahoma"/>
          <w:color w:val="auto"/>
          <w:sz w:val="20"/>
          <w:szCs w:val="20"/>
        </w:rPr>
        <w:t>.</w:t>
      </w:r>
      <w:r w:rsidR="002152FC">
        <w:rPr>
          <w:rFonts w:ascii="Tahoma" w:hAnsi="Tahoma" w:cs="Tahoma"/>
          <w:color w:val="auto"/>
          <w:sz w:val="20"/>
          <w:szCs w:val="20"/>
        </w:rPr>
        <w:t>8</w:t>
      </w:r>
      <w:r w:rsidR="00353955" w:rsidRPr="00353955">
        <w:rPr>
          <w:rFonts w:ascii="Tahoma" w:hAnsi="Tahoma" w:cs="Tahoma"/>
          <w:color w:val="auto"/>
          <w:sz w:val="20"/>
          <w:szCs w:val="20"/>
        </w:rPr>
        <w:t>.1. A etapa de envio de lances na sessão pública durará 08 (oito) minutos, e, após decorrido esse tempo, será prorrogada automaticamente pel</w:t>
      </w:r>
      <w:r w:rsidR="00155A1C">
        <w:rPr>
          <w:rFonts w:ascii="Tahoma" w:hAnsi="Tahoma" w:cs="Tahoma"/>
          <w:color w:val="auto"/>
          <w:sz w:val="20"/>
          <w:szCs w:val="20"/>
        </w:rPr>
        <w:t>a plataforma eletrônica</w:t>
      </w:r>
      <w:r w:rsidR="00353955" w:rsidRPr="00353955">
        <w:rPr>
          <w:rFonts w:ascii="Tahoma" w:hAnsi="Tahoma" w:cs="Tahoma"/>
          <w:color w:val="auto"/>
          <w:sz w:val="20"/>
          <w:szCs w:val="20"/>
        </w:rPr>
        <w:t>. A prorrogação automática é de 02 (dois) minutos, e ocorre sucessivamente sempre que houver lances enviados nesse período de prorrogação.</w:t>
      </w:r>
    </w:p>
    <w:p w14:paraId="463B2534" w14:textId="4B9A3576" w:rsidR="00353955" w:rsidRPr="00353955" w:rsidRDefault="00D86EDA" w:rsidP="00F44CDA">
      <w:pPr>
        <w:pStyle w:val="Default"/>
        <w:tabs>
          <w:tab w:val="left" w:pos="426"/>
        </w:tabs>
        <w:spacing w:line="360" w:lineRule="auto"/>
        <w:ind w:right="-1" w:firstLine="1418"/>
        <w:jc w:val="both"/>
        <w:rPr>
          <w:rFonts w:ascii="Tahoma" w:hAnsi="Tahoma" w:cs="Tahoma"/>
          <w:color w:val="auto"/>
          <w:sz w:val="20"/>
          <w:szCs w:val="20"/>
        </w:rPr>
      </w:pPr>
      <w:r>
        <w:rPr>
          <w:rFonts w:ascii="Tahoma" w:hAnsi="Tahoma" w:cs="Tahoma"/>
          <w:color w:val="auto"/>
          <w:sz w:val="20"/>
          <w:szCs w:val="20"/>
        </w:rPr>
        <w:t>5</w:t>
      </w:r>
      <w:r w:rsidR="00353955" w:rsidRPr="00353955">
        <w:rPr>
          <w:rFonts w:ascii="Tahoma" w:hAnsi="Tahoma" w:cs="Tahoma"/>
          <w:color w:val="auto"/>
          <w:sz w:val="20"/>
          <w:szCs w:val="20"/>
        </w:rPr>
        <w:t>.</w:t>
      </w:r>
      <w:r w:rsidR="002152FC">
        <w:rPr>
          <w:rFonts w:ascii="Tahoma" w:hAnsi="Tahoma" w:cs="Tahoma"/>
          <w:color w:val="auto"/>
          <w:sz w:val="20"/>
          <w:szCs w:val="20"/>
        </w:rPr>
        <w:t>8</w:t>
      </w:r>
      <w:r w:rsidR="00353955" w:rsidRPr="00353955">
        <w:rPr>
          <w:rFonts w:ascii="Tahoma" w:hAnsi="Tahoma" w:cs="Tahoma"/>
          <w:color w:val="auto"/>
          <w:sz w:val="20"/>
          <w:szCs w:val="20"/>
        </w:rPr>
        <w:t>.2. Em cada item, não havendo novos lances na etapa da prorrogação automática, a rodada de lances para este item é encerrada automaticamente.</w:t>
      </w:r>
    </w:p>
    <w:p w14:paraId="660F1C06" w14:textId="3C39C6B9" w:rsidR="00353955" w:rsidRPr="00353955" w:rsidRDefault="00D86EDA" w:rsidP="00F44CDA">
      <w:pPr>
        <w:pStyle w:val="Default"/>
        <w:tabs>
          <w:tab w:val="left" w:pos="426"/>
        </w:tabs>
        <w:spacing w:line="360" w:lineRule="auto"/>
        <w:ind w:right="-1" w:firstLine="708"/>
        <w:jc w:val="both"/>
        <w:rPr>
          <w:rFonts w:ascii="Tahoma" w:hAnsi="Tahoma" w:cs="Tahoma"/>
          <w:color w:val="auto"/>
          <w:sz w:val="20"/>
          <w:szCs w:val="20"/>
        </w:rPr>
      </w:pPr>
      <w:r>
        <w:rPr>
          <w:rFonts w:ascii="Tahoma" w:hAnsi="Tahoma" w:cs="Tahoma"/>
          <w:color w:val="auto"/>
          <w:sz w:val="20"/>
          <w:szCs w:val="20"/>
        </w:rPr>
        <w:t>5.</w:t>
      </w:r>
      <w:r w:rsidR="002152FC">
        <w:rPr>
          <w:rFonts w:ascii="Tahoma" w:hAnsi="Tahoma" w:cs="Tahoma"/>
          <w:color w:val="auto"/>
          <w:sz w:val="20"/>
          <w:szCs w:val="20"/>
        </w:rPr>
        <w:t>9</w:t>
      </w:r>
      <w:r w:rsidR="00353955" w:rsidRPr="00353955">
        <w:rPr>
          <w:rFonts w:ascii="Tahoma" w:hAnsi="Tahoma" w:cs="Tahoma"/>
          <w:color w:val="auto"/>
          <w:sz w:val="20"/>
          <w:szCs w:val="20"/>
        </w:rPr>
        <w:t xml:space="preserve">. Imediatamente após o encerramento da etapa de lances, </w:t>
      </w:r>
      <w:r w:rsidR="00155A1C">
        <w:rPr>
          <w:rFonts w:ascii="Tahoma" w:hAnsi="Tahoma" w:cs="Tahoma"/>
          <w:color w:val="auto"/>
          <w:sz w:val="20"/>
          <w:szCs w:val="20"/>
        </w:rPr>
        <w:t>a plataforma eletrônica</w:t>
      </w:r>
      <w:r w:rsidR="00353955" w:rsidRPr="00353955">
        <w:rPr>
          <w:rFonts w:ascii="Tahoma" w:hAnsi="Tahoma" w:cs="Tahoma"/>
          <w:color w:val="auto"/>
          <w:sz w:val="20"/>
          <w:szCs w:val="20"/>
        </w:rPr>
        <w:t xml:space="preserve"> informará a proposta de menor preço e seu respectivo vencedor. </w:t>
      </w:r>
    </w:p>
    <w:p w14:paraId="6CB2EDBD" w14:textId="549413BC" w:rsidR="00353955" w:rsidRPr="00353955" w:rsidRDefault="00D86EDA" w:rsidP="00F44CDA">
      <w:pPr>
        <w:tabs>
          <w:tab w:val="left" w:pos="426"/>
        </w:tabs>
        <w:autoSpaceDE w:val="0"/>
        <w:autoSpaceDN w:val="0"/>
        <w:adjustRightInd w:val="0"/>
        <w:spacing w:after="0" w:line="360" w:lineRule="auto"/>
        <w:ind w:right="-1"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0</w:t>
      </w:r>
      <w:r w:rsidR="00353955" w:rsidRPr="00353955">
        <w:rPr>
          <w:rFonts w:ascii="Tahoma" w:hAnsi="Tahoma" w:cs="Tahoma"/>
          <w:sz w:val="20"/>
          <w:szCs w:val="20"/>
        </w:rPr>
        <w:t xml:space="preserve">. As </w:t>
      </w:r>
      <w:r w:rsidR="00353955" w:rsidRPr="00353955">
        <w:rPr>
          <w:rFonts w:ascii="Tahoma" w:hAnsi="Tahoma" w:cs="Tahoma"/>
          <w:bCs/>
          <w:iCs/>
          <w:sz w:val="20"/>
          <w:szCs w:val="20"/>
        </w:rPr>
        <w:t>microempresas e empresas de pequeno porte que pretendem usar do direito de preferência no critério de desempate, quando</w:t>
      </w:r>
      <w:r w:rsidR="00353955" w:rsidRPr="00353955">
        <w:rPr>
          <w:rFonts w:ascii="Tahoma" w:hAnsi="Tahoma" w:cs="Tahoma"/>
          <w:sz w:val="20"/>
          <w:szCs w:val="20"/>
        </w:rPr>
        <w:t xml:space="preserve"> do julgamento das propostas, nos termos da Lei Complementar </w:t>
      </w:r>
      <w:r w:rsidR="00155A1C">
        <w:rPr>
          <w:rFonts w:ascii="Tahoma" w:hAnsi="Tahoma" w:cs="Tahoma"/>
          <w:sz w:val="20"/>
          <w:szCs w:val="20"/>
        </w:rPr>
        <w:t xml:space="preserve">Federal </w:t>
      </w:r>
      <w:r w:rsidR="00353955" w:rsidRPr="00353955">
        <w:rPr>
          <w:rFonts w:ascii="Tahoma" w:hAnsi="Tahoma" w:cs="Tahoma"/>
          <w:sz w:val="20"/>
          <w:szCs w:val="20"/>
        </w:rPr>
        <w:t>n° 123, de 14 de dezembro de 2006, deverão efetuar corretamente o cadastro n</w:t>
      </w:r>
      <w:r w:rsidR="00155A1C">
        <w:rPr>
          <w:rFonts w:ascii="Tahoma" w:hAnsi="Tahoma" w:cs="Tahoma"/>
          <w:sz w:val="20"/>
          <w:szCs w:val="20"/>
        </w:rPr>
        <w:t xml:space="preserve">a plataforma </w:t>
      </w:r>
      <w:r w:rsidR="00353955" w:rsidRPr="00353955">
        <w:rPr>
          <w:rFonts w:ascii="Tahoma" w:hAnsi="Tahoma" w:cs="Tahoma"/>
          <w:sz w:val="20"/>
          <w:szCs w:val="20"/>
        </w:rPr>
        <w:t>eletrônic</w:t>
      </w:r>
      <w:r w:rsidR="00155A1C">
        <w:rPr>
          <w:rFonts w:ascii="Tahoma" w:hAnsi="Tahoma" w:cs="Tahoma"/>
          <w:sz w:val="20"/>
          <w:szCs w:val="20"/>
        </w:rPr>
        <w:t>a</w:t>
      </w:r>
      <w:r w:rsidR="00353955" w:rsidRPr="00353955">
        <w:rPr>
          <w:rFonts w:ascii="Tahoma" w:hAnsi="Tahoma" w:cs="Tahoma"/>
          <w:sz w:val="20"/>
          <w:szCs w:val="20"/>
        </w:rPr>
        <w:t xml:space="preserve"> com o devido enquadramento e, também, apresentar </w:t>
      </w:r>
      <w:r w:rsidR="00353955" w:rsidRPr="00353955">
        <w:rPr>
          <w:rFonts w:ascii="Tahoma" w:hAnsi="Tahoma" w:cs="Tahoma"/>
          <w:bCs/>
          <w:iCs/>
          <w:sz w:val="20"/>
          <w:szCs w:val="20"/>
        </w:rPr>
        <w:t>declaração de</w:t>
      </w:r>
      <w:r w:rsidR="00353955" w:rsidRPr="00353955">
        <w:rPr>
          <w:rFonts w:ascii="Tahoma" w:hAnsi="Tahoma" w:cs="Tahoma"/>
          <w:sz w:val="20"/>
          <w:szCs w:val="20"/>
        </w:rPr>
        <w:t xml:space="preserve"> que estão enquadradas como Microempresa ou Empresa de Pequeno Porte (conforme o caso) nos termos do artigo 3º da citada Lei Complementar, </w:t>
      </w:r>
      <w:r w:rsidR="009D1F9B">
        <w:rPr>
          <w:rFonts w:ascii="Tahoma" w:hAnsi="Tahoma" w:cs="Tahoma"/>
          <w:sz w:val="20"/>
          <w:szCs w:val="20"/>
        </w:rPr>
        <w:t xml:space="preserve">podendo ainda assinalar a opção indicativa desse enquadramento na Declaração Conjunta </w:t>
      </w:r>
      <w:r w:rsidR="00353955" w:rsidRPr="00353955">
        <w:rPr>
          <w:rFonts w:ascii="Tahoma" w:hAnsi="Tahoma" w:cs="Tahoma"/>
          <w:sz w:val="20"/>
          <w:szCs w:val="20"/>
        </w:rPr>
        <w:t xml:space="preserve">do </w:t>
      </w:r>
      <w:r w:rsidR="00353955" w:rsidRPr="00353955">
        <w:rPr>
          <w:rFonts w:ascii="Tahoma" w:hAnsi="Tahoma" w:cs="Tahoma"/>
          <w:b/>
          <w:i/>
          <w:sz w:val="20"/>
          <w:szCs w:val="20"/>
        </w:rPr>
        <w:t xml:space="preserve">Anexo </w:t>
      </w:r>
      <w:r w:rsidR="00155A1C">
        <w:rPr>
          <w:rFonts w:ascii="Tahoma" w:hAnsi="Tahoma" w:cs="Tahoma"/>
          <w:b/>
          <w:i/>
          <w:sz w:val="20"/>
          <w:szCs w:val="20"/>
        </w:rPr>
        <w:t>II</w:t>
      </w:r>
      <w:r w:rsidR="00353955" w:rsidRPr="00353955">
        <w:rPr>
          <w:rFonts w:ascii="Tahoma" w:hAnsi="Tahoma" w:cs="Tahoma"/>
          <w:b/>
          <w:i/>
          <w:sz w:val="20"/>
          <w:szCs w:val="20"/>
        </w:rPr>
        <w:t>I</w:t>
      </w:r>
      <w:r w:rsidR="00353955" w:rsidRPr="00353955">
        <w:rPr>
          <w:rFonts w:ascii="Tahoma" w:hAnsi="Tahoma" w:cs="Tahoma"/>
          <w:bCs/>
          <w:iCs/>
          <w:sz w:val="20"/>
          <w:szCs w:val="20"/>
        </w:rPr>
        <w:t xml:space="preserve">, que deverá ser apresentada juntamente com os documentos de habilitação, </w:t>
      </w:r>
      <w:r w:rsidR="002152FC">
        <w:rPr>
          <w:rFonts w:ascii="Tahoma" w:hAnsi="Tahoma" w:cs="Tahoma"/>
          <w:bCs/>
          <w:iCs/>
          <w:sz w:val="20"/>
          <w:szCs w:val="20"/>
        </w:rPr>
        <w:t>a serem</w:t>
      </w:r>
      <w:r w:rsidR="00353955" w:rsidRPr="00353955">
        <w:rPr>
          <w:rFonts w:ascii="Tahoma" w:hAnsi="Tahoma" w:cs="Tahoma"/>
          <w:bCs/>
          <w:iCs/>
          <w:sz w:val="20"/>
          <w:szCs w:val="20"/>
        </w:rPr>
        <w:t xml:space="preserve"> anexados na plataforma eletrônica</w:t>
      </w:r>
      <w:r w:rsidR="00353955" w:rsidRPr="00353955">
        <w:rPr>
          <w:rFonts w:ascii="Tahoma" w:hAnsi="Tahoma" w:cs="Tahoma"/>
          <w:sz w:val="20"/>
          <w:szCs w:val="20"/>
        </w:rPr>
        <w:t>.</w:t>
      </w:r>
    </w:p>
    <w:p w14:paraId="27576A84" w14:textId="58D5AF5C" w:rsidR="00353955" w:rsidRPr="00353955" w:rsidRDefault="00D86EDA"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F9E115C" w14:textId="18E07E7A" w:rsidR="00353955" w:rsidRPr="00353955" w:rsidRDefault="00D86EDA" w:rsidP="00F44CDA">
      <w:pPr>
        <w:tabs>
          <w:tab w:val="left" w:pos="426"/>
        </w:tabs>
        <w:spacing w:after="0" w:line="360" w:lineRule="auto"/>
        <w:ind w:right="-1"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.1. A plataforma selecionará automaticamente a licitante microempresa ou empresa de pequeno porte, detentora da proposta de menor valor, dentre aquelas cujos valores sejam iguais ou superiores até 5% (cinco por cento) ao valor da proposta </w:t>
      </w:r>
      <w:r w:rsidR="00986A85" w:rsidRPr="00353955">
        <w:rPr>
          <w:rFonts w:ascii="Tahoma" w:hAnsi="Tahoma" w:cs="Tahoma"/>
          <w:sz w:val="20"/>
          <w:szCs w:val="20"/>
        </w:rPr>
        <w:t>mais bem</w:t>
      </w:r>
      <w:r w:rsidR="00353955" w:rsidRPr="00353955">
        <w:rPr>
          <w:rFonts w:ascii="Tahoma" w:hAnsi="Tahoma" w:cs="Tahoma"/>
          <w:sz w:val="20"/>
          <w:szCs w:val="20"/>
        </w:rPr>
        <w:t xml:space="preserve"> classificada, abrindo o prazo de 05 (cinco) minutos para que apresente preço inferior ao do melhor classificado, sob pena de preclusão do direito de preferência.</w:t>
      </w:r>
    </w:p>
    <w:p w14:paraId="4E0CD43B" w14:textId="748DE02F" w:rsidR="00353955" w:rsidRPr="00353955" w:rsidRDefault="00D86EDA" w:rsidP="00F44CDA">
      <w:pPr>
        <w:tabs>
          <w:tab w:val="left" w:pos="426"/>
        </w:tabs>
        <w:spacing w:after="0" w:line="360" w:lineRule="auto"/>
        <w:ind w:right="-1"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.2. A plataforma selecionará mediante sorteio no caso de haver propostas empatadas nas condições do </w:t>
      </w:r>
      <w:r w:rsidR="00353955" w:rsidRPr="009D1F9B">
        <w:rPr>
          <w:rFonts w:ascii="Tahoma" w:hAnsi="Tahoma" w:cs="Tahoma"/>
          <w:sz w:val="20"/>
          <w:szCs w:val="20"/>
        </w:rPr>
        <w:t xml:space="preserve">subitem </w:t>
      </w:r>
      <w:r w:rsidR="00887A93" w:rsidRPr="009D1F9B">
        <w:rPr>
          <w:rFonts w:ascii="Tahoma" w:hAnsi="Tahoma" w:cs="Tahoma"/>
          <w:sz w:val="20"/>
          <w:szCs w:val="20"/>
        </w:rPr>
        <w:t>5</w:t>
      </w:r>
      <w:r w:rsidR="00353955" w:rsidRPr="009D1F9B">
        <w:rPr>
          <w:rFonts w:ascii="Tahoma" w:hAnsi="Tahoma" w:cs="Tahoma"/>
          <w:sz w:val="20"/>
          <w:szCs w:val="20"/>
        </w:rPr>
        <w:t>.1</w:t>
      </w:r>
      <w:r w:rsidR="00F4155B">
        <w:rPr>
          <w:rFonts w:ascii="Tahoma" w:hAnsi="Tahoma" w:cs="Tahoma"/>
          <w:sz w:val="20"/>
          <w:szCs w:val="20"/>
        </w:rPr>
        <w:t>1</w:t>
      </w:r>
      <w:r w:rsidR="00353955" w:rsidRPr="009D1F9B">
        <w:rPr>
          <w:rFonts w:ascii="Tahoma" w:hAnsi="Tahoma" w:cs="Tahoma"/>
          <w:sz w:val="20"/>
          <w:szCs w:val="20"/>
        </w:rPr>
        <w:t>.1.</w:t>
      </w:r>
    </w:p>
    <w:p w14:paraId="5D36C528" w14:textId="1D133AF2" w:rsidR="00353955" w:rsidRPr="00353955" w:rsidRDefault="00D86EDA" w:rsidP="00F44CDA">
      <w:pPr>
        <w:tabs>
          <w:tab w:val="left" w:pos="426"/>
        </w:tabs>
        <w:spacing w:after="0" w:line="360" w:lineRule="auto"/>
        <w:ind w:right="-1"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.3. Não havendo a apresentação de novo preço, inferior ao preço da proposta </w:t>
      </w:r>
      <w:r w:rsidR="00986A85" w:rsidRPr="00353955">
        <w:rPr>
          <w:rFonts w:ascii="Tahoma" w:hAnsi="Tahoma" w:cs="Tahoma"/>
          <w:sz w:val="20"/>
          <w:szCs w:val="20"/>
        </w:rPr>
        <w:t>mais bem</w:t>
      </w:r>
      <w:r w:rsidR="00353955" w:rsidRPr="00353955">
        <w:rPr>
          <w:rFonts w:ascii="Tahoma" w:hAnsi="Tahoma" w:cs="Tahoma"/>
          <w:sz w:val="20"/>
          <w:szCs w:val="20"/>
        </w:rPr>
        <w:t xml:space="preserve"> classificada, serão convocadas para o exercício do direito de preferência, respeitada a ordem de classificação, as demais microempresas e empresas de pequeno porte, cujos valores das propostas se enquadrem nas condições indicadas no subitem </w:t>
      </w:r>
      <w:r w:rsidR="009D1F9B">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.1.</w:t>
      </w:r>
    </w:p>
    <w:p w14:paraId="193674B0" w14:textId="041A6EEA" w:rsidR="00353955" w:rsidRPr="00353955" w:rsidRDefault="00D86EDA" w:rsidP="00F44CDA">
      <w:pPr>
        <w:tabs>
          <w:tab w:val="left" w:pos="426"/>
        </w:tabs>
        <w:spacing w:after="0" w:line="360" w:lineRule="auto"/>
        <w:ind w:right="-1"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.4. Caso a detentora da melhor oferta, de acordo com a classificação de que trata o subitem </w:t>
      </w:r>
      <w:r w:rsidR="0017726F">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seja microempresa ou empresa de pequeno porte não será assegurado o direito de preferência, passando-se, desde logo, à negociação do preço.</w:t>
      </w:r>
    </w:p>
    <w:bookmarkEnd w:id="10"/>
    <w:p w14:paraId="73096CA6" w14:textId="77777777" w:rsidR="00B209BC" w:rsidRPr="00353955" w:rsidRDefault="00B209BC" w:rsidP="00F44CDA">
      <w:pPr>
        <w:tabs>
          <w:tab w:val="left" w:pos="426"/>
        </w:tabs>
        <w:spacing w:after="0" w:line="360" w:lineRule="auto"/>
        <w:ind w:right="-1" w:firstLine="1418"/>
        <w:jc w:val="both"/>
        <w:rPr>
          <w:rFonts w:ascii="Tahoma" w:hAnsi="Tahoma" w:cs="Tahoma"/>
          <w:sz w:val="20"/>
          <w:szCs w:val="20"/>
        </w:rPr>
      </w:pPr>
    </w:p>
    <w:p w14:paraId="51C1E0F4" w14:textId="3809B5B7" w:rsidR="00353955" w:rsidRPr="00353955" w:rsidRDefault="00D86EDA" w:rsidP="00F44CDA">
      <w:pPr>
        <w:pStyle w:val="Default"/>
        <w:tabs>
          <w:tab w:val="left" w:pos="426"/>
        </w:tabs>
        <w:spacing w:line="360" w:lineRule="auto"/>
        <w:ind w:right="-1"/>
        <w:jc w:val="both"/>
        <w:rPr>
          <w:rFonts w:ascii="Tahoma" w:hAnsi="Tahoma" w:cs="Tahoma"/>
          <w:i/>
          <w:iCs/>
          <w:color w:val="auto"/>
          <w:sz w:val="20"/>
          <w:szCs w:val="20"/>
        </w:rPr>
      </w:pPr>
      <w:r>
        <w:rPr>
          <w:rFonts w:ascii="Tahoma" w:hAnsi="Tahoma" w:cs="Tahoma"/>
          <w:b/>
          <w:bCs/>
          <w:i/>
          <w:iCs/>
          <w:color w:val="auto"/>
          <w:sz w:val="20"/>
          <w:szCs w:val="20"/>
        </w:rPr>
        <w:t>06</w:t>
      </w:r>
      <w:r w:rsidR="00353955" w:rsidRPr="00353955">
        <w:rPr>
          <w:rFonts w:ascii="Tahoma" w:hAnsi="Tahoma" w:cs="Tahoma"/>
          <w:b/>
          <w:bCs/>
          <w:i/>
          <w:iCs/>
          <w:color w:val="auto"/>
          <w:sz w:val="20"/>
          <w:szCs w:val="20"/>
        </w:rPr>
        <w:t>. DO ENCERRAMENTO DA ETAPA DE LANCES E NEGOCIAÇÃO.</w:t>
      </w:r>
    </w:p>
    <w:p w14:paraId="15DFD114" w14:textId="0A66BCA3" w:rsidR="00353955" w:rsidRDefault="00D86EDA" w:rsidP="00F44CDA">
      <w:pPr>
        <w:pStyle w:val="Default"/>
        <w:tabs>
          <w:tab w:val="left" w:pos="426"/>
        </w:tabs>
        <w:spacing w:line="360" w:lineRule="auto"/>
        <w:ind w:right="-1" w:firstLine="708"/>
        <w:jc w:val="both"/>
        <w:rPr>
          <w:rFonts w:ascii="Tahoma" w:hAnsi="Tahoma" w:cs="Tahoma"/>
          <w:color w:val="auto"/>
          <w:sz w:val="20"/>
          <w:szCs w:val="20"/>
        </w:rPr>
      </w:pPr>
      <w:bookmarkStart w:id="14" w:name="_Hlk166333293"/>
      <w:bookmarkStart w:id="15"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1F23A6">
        <w:rPr>
          <w:rFonts w:ascii="Tahoma" w:hAnsi="Tahoma" w:cs="Tahoma"/>
          <w:color w:val="auto"/>
          <w:sz w:val="20"/>
          <w:szCs w:val="20"/>
        </w:rPr>
        <w:t>estimado para a contratação.</w:t>
      </w:r>
    </w:p>
    <w:p w14:paraId="225F6187" w14:textId="77777777" w:rsidR="001F23A6" w:rsidRPr="00353955" w:rsidRDefault="001F23A6" w:rsidP="00F44CDA">
      <w:pPr>
        <w:pStyle w:val="Default"/>
        <w:tabs>
          <w:tab w:val="left" w:pos="426"/>
        </w:tabs>
        <w:spacing w:line="360" w:lineRule="auto"/>
        <w:ind w:right="-1" w:firstLine="708"/>
        <w:jc w:val="both"/>
        <w:rPr>
          <w:rFonts w:ascii="Tahoma" w:hAnsi="Tahoma" w:cs="Tahoma"/>
          <w:color w:val="auto"/>
          <w:sz w:val="20"/>
          <w:szCs w:val="20"/>
        </w:rPr>
      </w:pPr>
    </w:p>
    <w:p w14:paraId="466496FA" w14:textId="4CEF8566" w:rsidR="00353955" w:rsidRPr="00353955" w:rsidRDefault="00D86EDA" w:rsidP="00F44CDA">
      <w:pPr>
        <w:pStyle w:val="Default"/>
        <w:tabs>
          <w:tab w:val="left" w:pos="426"/>
        </w:tabs>
        <w:spacing w:line="360" w:lineRule="auto"/>
        <w:ind w:right="-1" w:firstLine="141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.1.1. Caso não ocorra lances deverá ser verificado o valor estimado </w:t>
      </w:r>
      <w:r w:rsidR="0099373B">
        <w:rPr>
          <w:rFonts w:ascii="Tahoma" w:hAnsi="Tahoma" w:cs="Tahoma"/>
          <w:color w:val="auto"/>
          <w:sz w:val="20"/>
          <w:szCs w:val="20"/>
        </w:rPr>
        <w:t>do objeto</w:t>
      </w:r>
      <w:r w:rsidR="00353955" w:rsidRPr="00353955">
        <w:rPr>
          <w:rFonts w:ascii="Tahoma" w:hAnsi="Tahoma" w:cs="Tahoma"/>
          <w:color w:val="auto"/>
          <w:sz w:val="20"/>
          <w:szCs w:val="20"/>
        </w:rPr>
        <w:t xml:space="preserve"> e a especificação técnica prevista.</w:t>
      </w:r>
    </w:p>
    <w:p w14:paraId="1C00BCD4" w14:textId="0CAA9FBA" w:rsidR="00353955" w:rsidRPr="00353955" w:rsidRDefault="00D86EDA" w:rsidP="00F44CDA">
      <w:pPr>
        <w:pStyle w:val="Default"/>
        <w:tabs>
          <w:tab w:val="left" w:pos="426"/>
        </w:tabs>
        <w:spacing w:line="360" w:lineRule="auto"/>
        <w:ind w:right="-1" w:firstLine="141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p w14:paraId="1ACA25C0" w14:textId="1BE6BAC7" w:rsidR="0099373B" w:rsidRDefault="0099373B" w:rsidP="00F44CDA">
      <w:pPr>
        <w:pStyle w:val="Default"/>
        <w:spacing w:line="360" w:lineRule="auto"/>
        <w:ind w:right="-1" w:firstLine="708"/>
        <w:jc w:val="both"/>
        <w:rPr>
          <w:rFonts w:ascii="Tahoma" w:hAnsi="Tahoma" w:cs="Tahoma"/>
          <w:color w:val="auto"/>
          <w:sz w:val="20"/>
          <w:szCs w:val="20"/>
        </w:rPr>
      </w:pPr>
      <w:bookmarkStart w:id="16" w:name="_Hlk166333375"/>
      <w:bookmarkEnd w:id="14"/>
      <w:r>
        <w:rPr>
          <w:rFonts w:ascii="Tahoma" w:hAnsi="Tahoma" w:cs="Tahoma"/>
          <w:color w:val="auto"/>
          <w:sz w:val="20"/>
          <w:szCs w:val="20"/>
        </w:rPr>
        <w:t xml:space="preserve">6.2. </w:t>
      </w:r>
      <w:bookmarkStart w:id="17" w:name="_Hlk195344506"/>
      <w:r w:rsidR="00BB55BB" w:rsidRPr="00BB55BB">
        <w:rPr>
          <w:rFonts w:ascii="Tahoma" w:hAnsi="Tahoma" w:cs="Tahoma"/>
          <w:color w:val="auto"/>
          <w:sz w:val="20"/>
          <w:szCs w:val="20"/>
        </w:rPr>
        <w:t>O pregoeiro suspenderá a sessão pública do certame, informando a data e o horário para retomada da mesma, momento em que a Equipe de Apoio realizará a “</w:t>
      </w:r>
      <w:r w:rsidR="00BB55BB" w:rsidRPr="00BB55BB">
        <w:rPr>
          <w:rFonts w:ascii="Tahoma" w:hAnsi="Tahoma" w:cs="Tahoma"/>
          <w:b/>
          <w:bCs/>
          <w:i/>
          <w:iCs/>
          <w:color w:val="auto"/>
          <w:sz w:val="20"/>
          <w:szCs w:val="20"/>
        </w:rPr>
        <w:t>Análise de Conformidade de Proposta</w:t>
      </w:r>
      <w:r w:rsidR="00BB55BB" w:rsidRPr="00BB55BB">
        <w:rPr>
          <w:rFonts w:ascii="Tahoma" w:hAnsi="Tahoma" w:cs="Tahoma"/>
          <w:i/>
          <w:iCs/>
          <w:color w:val="auto"/>
          <w:sz w:val="20"/>
          <w:szCs w:val="20"/>
        </w:rPr>
        <w:t>”</w:t>
      </w:r>
      <w:r w:rsidR="00BB55BB" w:rsidRPr="00BB55BB">
        <w:rPr>
          <w:rFonts w:ascii="Tahoma" w:hAnsi="Tahoma" w:cs="Tahoma"/>
          <w:color w:val="auto"/>
          <w:sz w:val="20"/>
          <w:szCs w:val="20"/>
        </w:rPr>
        <w:t xml:space="preserve">, e o Pregoeiro, com apoio técnico, </w:t>
      </w:r>
      <w:bookmarkStart w:id="18" w:name="_Hlk233979739"/>
      <w:r w:rsidR="00BB55BB" w:rsidRPr="00BB55BB">
        <w:rPr>
          <w:rFonts w:ascii="Tahoma" w:hAnsi="Tahoma" w:cs="Tahoma"/>
          <w:color w:val="auto"/>
          <w:sz w:val="20"/>
          <w:szCs w:val="20"/>
        </w:rPr>
        <w:t>verificará a Proposta de Preços Final Atualizada e os Documentos de Habilitação da empresa melhor classificada segundo o critério de julgamento deste certame, conforme disposições contidas no presente edital</w:t>
      </w:r>
      <w:bookmarkEnd w:id="18"/>
      <w:r>
        <w:rPr>
          <w:rFonts w:ascii="Tahoma" w:hAnsi="Tahoma" w:cs="Tahoma"/>
          <w:color w:val="auto"/>
          <w:sz w:val="20"/>
          <w:szCs w:val="20"/>
        </w:rPr>
        <w:t xml:space="preserve">. </w:t>
      </w:r>
      <w:bookmarkEnd w:id="17"/>
    </w:p>
    <w:p w14:paraId="5816F621" w14:textId="65B561B3" w:rsidR="0099373B" w:rsidRDefault="0099373B" w:rsidP="00F44CDA">
      <w:pPr>
        <w:spacing w:after="0" w:line="360" w:lineRule="auto"/>
        <w:ind w:right="-1" w:firstLine="1418"/>
        <w:jc w:val="both"/>
        <w:rPr>
          <w:rFonts w:ascii="Tahoma" w:hAnsi="Tahoma" w:cs="Tahoma"/>
          <w:b/>
          <w:bCs/>
          <w:i/>
          <w:sz w:val="20"/>
          <w:szCs w:val="20"/>
        </w:rPr>
      </w:pPr>
      <w:bookmarkStart w:id="19" w:name="_Hlk166333312"/>
      <w:r>
        <w:rPr>
          <w:rFonts w:ascii="Tahoma" w:hAnsi="Tahoma" w:cs="Tahoma"/>
          <w:b/>
          <w:bCs/>
          <w:i/>
          <w:iCs/>
          <w:sz w:val="20"/>
          <w:szCs w:val="20"/>
        </w:rPr>
        <w:t xml:space="preserve">6.2.1. </w:t>
      </w:r>
      <w:r w:rsidR="00BB55BB">
        <w:rPr>
          <w:rFonts w:ascii="Tahoma" w:hAnsi="Tahoma" w:cs="Tahoma"/>
          <w:b/>
          <w:bCs/>
          <w:i/>
          <w:sz w:val="20"/>
          <w:szCs w:val="20"/>
          <w:u w:val="single"/>
        </w:rPr>
        <w:t>O licitante que não inserir na plataforma, os documentos de habilitação em conformidade com o item 08, nos prazos definidos neste edital e seus Anexos, ou não enviar a proposta comercial final atualizada, no prazo definido no item 04, será automaticamente inabilitado de todo o certame</w:t>
      </w:r>
      <w:r>
        <w:rPr>
          <w:rFonts w:ascii="Tahoma" w:hAnsi="Tahoma" w:cs="Tahoma"/>
          <w:b/>
          <w:bCs/>
          <w:i/>
          <w:sz w:val="20"/>
          <w:szCs w:val="20"/>
          <w:u w:val="single"/>
        </w:rPr>
        <w:t>.</w:t>
      </w:r>
      <w:bookmarkEnd w:id="19"/>
    </w:p>
    <w:p w14:paraId="33FDBCA5" w14:textId="03ED3435" w:rsidR="00353955" w:rsidRPr="00353955" w:rsidRDefault="00D86EDA" w:rsidP="00F44CDA">
      <w:pPr>
        <w:pStyle w:val="Default"/>
        <w:spacing w:line="360" w:lineRule="auto"/>
        <w:ind w:right="-1" w:firstLine="70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w:t>
      </w:r>
      <w:proofErr w:type="gramStart"/>
      <w:r w:rsidR="00353955" w:rsidRPr="00353955">
        <w:rPr>
          <w:rFonts w:ascii="Tahoma" w:hAnsi="Tahoma" w:cs="Tahoma"/>
          <w:sz w:val="20"/>
          <w:szCs w:val="20"/>
        </w:rPr>
        <w:t>algum(</w:t>
      </w:r>
      <w:proofErr w:type="gramEnd"/>
      <w:r w:rsidR="00353955" w:rsidRPr="00353955">
        <w:rPr>
          <w:rFonts w:ascii="Tahoma" w:hAnsi="Tahoma" w:cs="Tahoma"/>
          <w:sz w:val="20"/>
          <w:szCs w:val="20"/>
        </w:rPr>
        <w:t>ns)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63F03280" w:rsidR="00353955" w:rsidRPr="00353955" w:rsidRDefault="00D86EDA" w:rsidP="00F44CDA">
      <w:pPr>
        <w:pStyle w:val="Recuodecorpodetexto2"/>
        <w:tabs>
          <w:tab w:val="left" w:pos="426"/>
        </w:tabs>
        <w:spacing w:line="360" w:lineRule="auto"/>
        <w:ind w:left="0" w:right="-1" w:firstLine="709"/>
        <w:rPr>
          <w:rFonts w:ascii="Tahoma" w:hAnsi="Tahoma" w:cs="Tahoma"/>
          <w:sz w:val="20"/>
        </w:rPr>
      </w:pPr>
      <w:r>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284C47CA" w:rsidR="00353955" w:rsidRPr="00353955" w:rsidRDefault="00353955" w:rsidP="00F44CDA">
      <w:pPr>
        <w:tabs>
          <w:tab w:val="left" w:pos="426"/>
        </w:tabs>
        <w:spacing w:after="0" w:line="360" w:lineRule="auto"/>
        <w:ind w:right="-1" w:firstLine="1418"/>
        <w:jc w:val="both"/>
        <w:rPr>
          <w:rFonts w:ascii="Tahoma" w:hAnsi="Tahoma" w:cs="Tahoma"/>
          <w:sz w:val="20"/>
          <w:szCs w:val="20"/>
        </w:rPr>
      </w:pPr>
      <w:r w:rsidRPr="00353955">
        <w:rPr>
          <w:rFonts w:ascii="Tahoma" w:hAnsi="Tahoma" w:cs="Tahoma"/>
          <w:sz w:val="20"/>
          <w:szCs w:val="20"/>
        </w:rPr>
        <w:t xml:space="preserve">a) apresentação </w:t>
      </w:r>
      <w:r w:rsidR="006A2553">
        <w:rPr>
          <w:rFonts w:ascii="Tahoma" w:hAnsi="Tahoma" w:cs="Tahoma"/>
          <w:sz w:val="20"/>
          <w:szCs w:val="20"/>
        </w:rPr>
        <w:t xml:space="preserve">e substituição </w:t>
      </w:r>
      <w:r w:rsidRPr="00353955">
        <w:rPr>
          <w:rFonts w:ascii="Tahoma" w:hAnsi="Tahoma" w:cs="Tahoma"/>
          <w:sz w:val="20"/>
          <w:szCs w:val="20"/>
        </w:rPr>
        <w:t>de documentos; e</w:t>
      </w:r>
    </w:p>
    <w:p w14:paraId="2C52E1FD" w14:textId="77777777" w:rsidR="00353955" w:rsidRPr="00353955" w:rsidRDefault="00353955" w:rsidP="00F44CDA">
      <w:pPr>
        <w:tabs>
          <w:tab w:val="left" w:pos="426"/>
        </w:tabs>
        <w:spacing w:after="0" w:line="360" w:lineRule="auto"/>
        <w:ind w:right="-1" w:firstLine="1418"/>
        <w:jc w:val="both"/>
        <w:rPr>
          <w:rFonts w:ascii="Tahoma" w:hAnsi="Tahoma" w:cs="Tahoma"/>
          <w:sz w:val="20"/>
          <w:szCs w:val="20"/>
        </w:rPr>
      </w:pPr>
      <w:r w:rsidRPr="00353955">
        <w:rPr>
          <w:rFonts w:ascii="Tahoma" w:hAnsi="Tahoma" w:cs="Tahoma"/>
          <w:sz w:val="20"/>
          <w:szCs w:val="20"/>
        </w:rPr>
        <w:t xml:space="preserve">b) verificação efetuada por meio eletrônico hábil de informações. </w:t>
      </w:r>
    </w:p>
    <w:p w14:paraId="02B484A6" w14:textId="5436E534" w:rsidR="00353955" w:rsidRPr="00353955" w:rsidRDefault="00D86EDA" w:rsidP="00F44CDA">
      <w:pPr>
        <w:tabs>
          <w:tab w:val="left" w:pos="426"/>
        </w:tabs>
        <w:spacing w:after="0" w:line="360" w:lineRule="auto"/>
        <w:ind w:right="-1"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F44CDA">
      <w:pPr>
        <w:tabs>
          <w:tab w:val="left" w:pos="426"/>
        </w:tabs>
        <w:spacing w:after="0" w:line="360" w:lineRule="auto"/>
        <w:ind w:right="-1"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51EADA4E" w:rsidR="00B72B9A" w:rsidRPr="009B2C5E" w:rsidRDefault="00D86EDA" w:rsidP="00F44CDA">
      <w:pPr>
        <w:tabs>
          <w:tab w:val="left" w:pos="426"/>
        </w:tabs>
        <w:spacing w:after="0" w:line="360" w:lineRule="auto"/>
        <w:ind w:right="-1" w:firstLine="1418"/>
        <w:jc w:val="both"/>
        <w:rPr>
          <w:rFonts w:ascii="Tahoma" w:hAnsi="Tahoma" w:cs="Tahoma"/>
          <w:sz w:val="20"/>
          <w:szCs w:val="20"/>
        </w:rPr>
      </w:pPr>
      <w:r>
        <w:rPr>
          <w:rFonts w:ascii="Tahoma" w:hAnsi="Tahoma" w:cs="Tahoma"/>
          <w:sz w:val="20"/>
          <w:szCs w:val="20"/>
        </w:rPr>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w:t>
      </w:r>
      <w:r w:rsidR="00B315AC" w:rsidRPr="009B2C5E">
        <w:rPr>
          <w:rFonts w:ascii="Tahoma" w:hAnsi="Tahoma" w:cs="Tahoma"/>
          <w:sz w:val="20"/>
          <w:szCs w:val="20"/>
        </w:rPr>
        <w:t>hiper formalismo</w:t>
      </w:r>
      <w:r w:rsidR="00B72B9A" w:rsidRPr="009B2C5E">
        <w:rPr>
          <w:rFonts w:ascii="Tahoma" w:hAnsi="Tahoma" w:cs="Tahoma"/>
          <w:sz w:val="20"/>
          <w:szCs w:val="20"/>
        </w:rPr>
        <w:t xml:space="preserve"> licitatório”.</w:t>
      </w:r>
    </w:p>
    <w:p w14:paraId="37F7EBDB" w14:textId="2B458F8A" w:rsidR="00B72B9A" w:rsidRPr="00D24A0F" w:rsidRDefault="00D86EDA" w:rsidP="00F44CDA">
      <w:pPr>
        <w:tabs>
          <w:tab w:val="left" w:pos="426"/>
        </w:tabs>
        <w:spacing w:after="0" w:line="360" w:lineRule="auto"/>
        <w:ind w:right="-1"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 xml:space="preserve">dital e tendo sido aceito o menor preço apurado, o pregoeiro declarará a empresa vencedora </w:t>
      </w:r>
      <w:proofErr w:type="gramStart"/>
      <w:r w:rsidR="00B72B9A" w:rsidRPr="00D24A0F">
        <w:rPr>
          <w:rFonts w:ascii="Tahoma" w:hAnsi="Tahoma" w:cs="Tahoma"/>
          <w:sz w:val="20"/>
          <w:szCs w:val="20"/>
        </w:rPr>
        <w:t>do(</w:t>
      </w:r>
      <w:proofErr w:type="gramEnd"/>
      <w:r w:rsidR="00B72B9A" w:rsidRPr="00D24A0F">
        <w:rPr>
          <w:rFonts w:ascii="Tahoma" w:hAnsi="Tahoma" w:cs="Tahoma"/>
          <w:sz w:val="20"/>
          <w:szCs w:val="20"/>
        </w:rPr>
        <w:t>s) respectivo(s) item(ns).</w:t>
      </w:r>
    </w:p>
    <w:p w14:paraId="5ED13B2A" w14:textId="4FFBC888" w:rsidR="00353955" w:rsidRPr="00353955" w:rsidRDefault="00D86EDA" w:rsidP="00F44CDA">
      <w:pPr>
        <w:pStyle w:val="Default"/>
        <w:tabs>
          <w:tab w:val="left" w:pos="426"/>
        </w:tabs>
        <w:spacing w:line="360" w:lineRule="auto"/>
        <w:ind w:right="-1"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w:t>
      </w:r>
      <w:proofErr w:type="gramStart"/>
      <w:r w:rsidR="00353955" w:rsidRPr="00353955">
        <w:rPr>
          <w:rFonts w:ascii="Tahoma" w:hAnsi="Tahoma" w:cs="Tahoma"/>
          <w:color w:val="auto"/>
          <w:sz w:val="20"/>
          <w:szCs w:val="20"/>
        </w:rPr>
        <w:t>o(</w:t>
      </w:r>
      <w:proofErr w:type="gramEnd"/>
      <w:r w:rsidR="00353955" w:rsidRPr="00353955">
        <w:rPr>
          <w:rFonts w:ascii="Tahoma" w:hAnsi="Tahoma" w:cs="Tahoma"/>
          <w:color w:val="auto"/>
          <w:sz w:val="20"/>
          <w:szCs w:val="20"/>
        </w:rPr>
        <w:t xml:space="preserve">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402D473E" w:rsidR="00353955" w:rsidRDefault="00D86EDA" w:rsidP="00F44CDA">
      <w:pPr>
        <w:tabs>
          <w:tab w:val="left" w:pos="426"/>
        </w:tabs>
        <w:autoSpaceDE w:val="0"/>
        <w:autoSpaceDN w:val="0"/>
        <w:adjustRightInd w:val="0"/>
        <w:spacing w:after="0" w:line="360" w:lineRule="auto"/>
        <w:ind w:right="-1" w:firstLine="708"/>
        <w:jc w:val="both"/>
        <w:rPr>
          <w:rFonts w:ascii="Tahoma" w:hAnsi="Tahoma" w:cs="Tahoma"/>
          <w:sz w:val="20"/>
          <w:szCs w:val="20"/>
        </w:rPr>
      </w:pPr>
      <w:r>
        <w:rPr>
          <w:rFonts w:ascii="Tahoma" w:hAnsi="Tahoma" w:cs="Tahoma"/>
          <w:sz w:val="20"/>
          <w:szCs w:val="20"/>
        </w:rPr>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w:t>
      </w:r>
      <w:r w:rsidR="00790975">
        <w:rPr>
          <w:rFonts w:ascii="Tahoma" w:hAnsi="Tahoma" w:cs="Tahoma"/>
          <w:sz w:val="20"/>
          <w:szCs w:val="20"/>
        </w:rPr>
        <w:t xml:space="preserve">deste </w:t>
      </w:r>
      <w:r w:rsidR="009648D5">
        <w:rPr>
          <w:rFonts w:ascii="Tahoma" w:hAnsi="Tahoma" w:cs="Tahoma"/>
          <w:sz w:val="20"/>
          <w:szCs w:val="20"/>
        </w:rPr>
        <w:t>e</w:t>
      </w:r>
      <w:r w:rsidR="00790975">
        <w:rPr>
          <w:rFonts w:ascii="Tahoma" w:hAnsi="Tahoma" w:cs="Tahoma"/>
          <w:sz w:val="20"/>
          <w:szCs w:val="20"/>
        </w:rPr>
        <w:t>/ou</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F44CDA">
      <w:pPr>
        <w:pStyle w:val="Default"/>
        <w:tabs>
          <w:tab w:val="left" w:pos="426"/>
        </w:tabs>
        <w:spacing w:line="360" w:lineRule="auto"/>
        <w:ind w:right="-1"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F44CDA">
      <w:pPr>
        <w:pStyle w:val="Default"/>
        <w:tabs>
          <w:tab w:val="left" w:pos="426"/>
        </w:tabs>
        <w:spacing w:line="360" w:lineRule="auto"/>
        <w:ind w:right="-1" w:firstLine="141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26E7B755" w:rsidR="00353955" w:rsidRDefault="00D86EDA" w:rsidP="00F44CDA">
      <w:pPr>
        <w:pStyle w:val="Default"/>
        <w:tabs>
          <w:tab w:val="left" w:pos="426"/>
        </w:tabs>
        <w:spacing w:line="360" w:lineRule="auto"/>
        <w:ind w:right="-1" w:firstLine="709"/>
        <w:jc w:val="both"/>
        <w:rPr>
          <w:rFonts w:ascii="Tahoma" w:hAnsi="Tahoma" w:cs="Tahoma"/>
          <w:color w:val="auto"/>
          <w:sz w:val="20"/>
          <w:szCs w:val="20"/>
        </w:rPr>
      </w:pPr>
      <w:r>
        <w:rPr>
          <w:rFonts w:ascii="Tahoma" w:hAnsi="Tahoma" w:cs="Tahoma"/>
          <w:color w:val="auto"/>
          <w:sz w:val="20"/>
          <w:szCs w:val="20"/>
        </w:rPr>
        <w:t>6.</w:t>
      </w:r>
      <w:r w:rsidR="00790975">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5FBAA4BA" w14:textId="77777777" w:rsidR="004D1D36" w:rsidRPr="00353955" w:rsidRDefault="004D1D36" w:rsidP="00F44CDA">
      <w:pPr>
        <w:pStyle w:val="Default"/>
        <w:tabs>
          <w:tab w:val="left" w:pos="426"/>
        </w:tabs>
        <w:spacing w:line="360" w:lineRule="auto"/>
        <w:ind w:right="-1" w:firstLine="708"/>
        <w:jc w:val="both"/>
        <w:rPr>
          <w:rFonts w:ascii="Tahoma" w:hAnsi="Tahoma" w:cs="Tahoma"/>
          <w:color w:val="auto"/>
          <w:sz w:val="20"/>
          <w:szCs w:val="20"/>
        </w:rPr>
      </w:pPr>
    </w:p>
    <w:bookmarkEnd w:id="15"/>
    <w:bookmarkEnd w:id="16"/>
    <w:p w14:paraId="06DC73C4" w14:textId="678CFFE6" w:rsidR="00353955" w:rsidRPr="00353955" w:rsidRDefault="004D1D36" w:rsidP="00F44CDA">
      <w:pPr>
        <w:pStyle w:val="Default"/>
        <w:tabs>
          <w:tab w:val="left" w:pos="426"/>
        </w:tabs>
        <w:spacing w:line="360" w:lineRule="auto"/>
        <w:ind w:right="-1"/>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78F99748" w:rsidR="00353955" w:rsidRDefault="004D1D36" w:rsidP="00F44CDA">
      <w:pPr>
        <w:tabs>
          <w:tab w:val="left" w:pos="426"/>
        </w:tabs>
        <w:autoSpaceDE w:val="0"/>
        <w:autoSpaceDN w:val="0"/>
        <w:adjustRightInd w:val="0"/>
        <w:spacing w:after="0" w:line="360" w:lineRule="auto"/>
        <w:ind w:right="-1" w:firstLine="708"/>
        <w:jc w:val="both"/>
        <w:rPr>
          <w:rFonts w:ascii="Tahoma" w:hAnsi="Tahoma" w:cs="Tahoma"/>
          <w:sz w:val="20"/>
          <w:szCs w:val="20"/>
        </w:rPr>
      </w:pPr>
      <w:bookmarkStart w:id="20"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 xml:space="preserve">menor preço </w:t>
      </w:r>
      <w:r w:rsidR="00B11DA0">
        <w:rPr>
          <w:rFonts w:ascii="Tahoma" w:hAnsi="Tahoma" w:cs="Tahoma"/>
          <w:b/>
          <w:bCs/>
          <w:i/>
          <w:iCs/>
          <w:sz w:val="20"/>
          <w:szCs w:val="20"/>
        </w:rPr>
        <w:t>unitário</w:t>
      </w:r>
      <w:r w:rsidR="00BB55BB">
        <w:rPr>
          <w:rFonts w:ascii="Tahoma" w:hAnsi="Tahoma" w:cs="Tahoma"/>
          <w:b/>
          <w:bCs/>
          <w:i/>
          <w:iCs/>
          <w:sz w:val="20"/>
          <w:szCs w:val="20"/>
        </w:rPr>
        <w:t xml:space="preserve"> do item</w:t>
      </w:r>
      <w:r w:rsidR="00353955" w:rsidRPr="00353955">
        <w:rPr>
          <w:rFonts w:ascii="Tahoma" w:hAnsi="Tahoma" w:cs="Tahoma"/>
          <w:sz w:val="20"/>
          <w:szCs w:val="20"/>
        </w:rPr>
        <w:t>.</w:t>
      </w:r>
    </w:p>
    <w:p w14:paraId="279A6B16" w14:textId="0F3B0F0A" w:rsidR="00353955" w:rsidRDefault="004D1D36" w:rsidP="00F44CDA">
      <w:pPr>
        <w:tabs>
          <w:tab w:val="left" w:pos="426"/>
        </w:tabs>
        <w:autoSpaceDE w:val="0"/>
        <w:autoSpaceDN w:val="0"/>
        <w:adjustRightInd w:val="0"/>
        <w:spacing w:after="0" w:line="360" w:lineRule="auto"/>
        <w:ind w:right="-1" w:firstLine="709"/>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artigo 59, 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05E598A3" w:rsidR="00953693" w:rsidRDefault="004D1D36" w:rsidP="00F44CDA">
      <w:pPr>
        <w:tabs>
          <w:tab w:val="left" w:pos="426"/>
        </w:tabs>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7</w:t>
      </w:r>
      <w:r w:rsidR="000001C4"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r w:rsidR="00457B2F">
        <w:rPr>
          <w:rFonts w:ascii="Tahoma" w:hAnsi="Tahoma" w:cs="Tahoma"/>
          <w:sz w:val="20"/>
          <w:szCs w:val="20"/>
        </w:rPr>
        <w:t xml:space="preserve"> Neste caso, será dada oportunidade à empresa licitante para comprovação da exequibilidade de sua proposta, sendo que a análise será realizada de forma técnica.</w:t>
      </w:r>
    </w:p>
    <w:p w14:paraId="772C1788" w14:textId="73B89F86" w:rsidR="000001C4" w:rsidRDefault="004D1D36" w:rsidP="00F44CDA">
      <w:pPr>
        <w:tabs>
          <w:tab w:val="left" w:pos="426"/>
        </w:tabs>
        <w:autoSpaceDE w:val="0"/>
        <w:autoSpaceDN w:val="0"/>
        <w:adjustRightInd w:val="0"/>
        <w:spacing w:after="0" w:line="360" w:lineRule="auto"/>
        <w:ind w:right="-1" w:firstLine="709"/>
        <w:jc w:val="both"/>
        <w:rPr>
          <w:rFonts w:ascii="Tahoma" w:hAnsi="Tahoma" w:cs="Tahoma"/>
          <w:sz w:val="20"/>
          <w:szCs w:val="20"/>
        </w:rPr>
      </w:pPr>
      <w:r>
        <w:rPr>
          <w:rFonts w:ascii="Tahoma" w:hAnsi="Tahoma" w:cs="Tahoma"/>
          <w:sz w:val="20"/>
          <w:szCs w:val="20"/>
        </w:rPr>
        <w:t>7</w:t>
      </w:r>
      <w:r w:rsidR="00953693">
        <w:rPr>
          <w:rFonts w:ascii="Tahoma" w:hAnsi="Tahoma" w:cs="Tahoma"/>
          <w:sz w:val="20"/>
          <w:szCs w:val="20"/>
        </w:rPr>
        <w:t>.</w:t>
      </w:r>
      <w:r w:rsidR="00D82557">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74B670C7" w14:textId="2636A696" w:rsidR="00380E09" w:rsidRDefault="00AB7FA9" w:rsidP="00F44CDA">
      <w:pPr>
        <w:tabs>
          <w:tab w:val="left" w:pos="426"/>
        </w:tabs>
        <w:autoSpaceDE w:val="0"/>
        <w:autoSpaceDN w:val="0"/>
        <w:adjustRightInd w:val="0"/>
        <w:spacing w:after="0" w:line="360" w:lineRule="auto"/>
        <w:ind w:right="-1" w:firstLine="709"/>
        <w:jc w:val="both"/>
        <w:rPr>
          <w:rFonts w:ascii="Tahoma" w:hAnsi="Tahoma" w:cs="Tahoma"/>
          <w:sz w:val="20"/>
          <w:szCs w:val="20"/>
        </w:rPr>
      </w:pPr>
      <w:r>
        <w:rPr>
          <w:rFonts w:ascii="Tahoma" w:hAnsi="Tahoma" w:cs="Tahoma"/>
          <w:sz w:val="20"/>
          <w:szCs w:val="20"/>
        </w:rPr>
        <w:t xml:space="preserve">7.4. </w:t>
      </w:r>
      <w:r w:rsidR="00BB55BB" w:rsidRPr="00BB55BB">
        <w:rPr>
          <w:rFonts w:ascii="Tahoma" w:hAnsi="Tahoma" w:cs="Tahoma"/>
          <w:sz w:val="20"/>
          <w:szCs w:val="20"/>
        </w:rPr>
        <w:t>Caso haja empate real entre duas ou mais propostas dos licitantes, serão utilizados os critérios de desempate, na ordem já definida, constantes no artigo 60 da Lei Federal 14.133/2</w:t>
      </w:r>
      <w:r w:rsidR="001F23A6">
        <w:rPr>
          <w:rFonts w:ascii="Tahoma" w:hAnsi="Tahoma" w:cs="Tahoma"/>
          <w:sz w:val="20"/>
          <w:szCs w:val="20"/>
        </w:rPr>
        <w:t>.</w:t>
      </w:r>
      <w:r w:rsidR="00BB55BB" w:rsidRPr="00BB55BB">
        <w:rPr>
          <w:rFonts w:ascii="Tahoma" w:hAnsi="Tahoma" w:cs="Tahoma"/>
          <w:sz w:val="20"/>
          <w:szCs w:val="20"/>
        </w:rPr>
        <w:t>021</w:t>
      </w:r>
      <w:r w:rsidR="00380E09">
        <w:rPr>
          <w:rFonts w:ascii="Tahoma" w:hAnsi="Tahoma" w:cs="Tahoma"/>
          <w:sz w:val="20"/>
          <w:szCs w:val="20"/>
        </w:rPr>
        <w:t>.</w:t>
      </w:r>
    </w:p>
    <w:p w14:paraId="444DFC02" w14:textId="6BF13FC6" w:rsidR="00380E09" w:rsidRPr="00353955" w:rsidRDefault="00380E09" w:rsidP="00F44CDA">
      <w:pPr>
        <w:tabs>
          <w:tab w:val="left" w:pos="426"/>
        </w:tabs>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 xml:space="preserve">7.4.1. O empate ficto, preferência da empresa ME/EPP, não se confunde com o empate real do item 7.4, devendo </w:t>
      </w:r>
      <w:r w:rsidR="006548FD">
        <w:rPr>
          <w:rFonts w:ascii="Tahoma" w:hAnsi="Tahoma" w:cs="Tahoma"/>
          <w:sz w:val="20"/>
          <w:szCs w:val="20"/>
        </w:rPr>
        <w:t>s</w:t>
      </w:r>
      <w:r>
        <w:rPr>
          <w:rFonts w:ascii="Tahoma" w:hAnsi="Tahoma" w:cs="Tahoma"/>
          <w:sz w:val="20"/>
          <w:szCs w:val="20"/>
        </w:rPr>
        <w:t xml:space="preserve">er aplicado </w:t>
      </w:r>
      <w:r w:rsidR="006548FD">
        <w:rPr>
          <w:rFonts w:ascii="Tahoma" w:hAnsi="Tahoma" w:cs="Tahoma"/>
          <w:sz w:val="20"/>
          <w:szCs w:val="20"/>
        </w:rPr>
        <w:t>antes deste, conforme previsão no item 5.11 deste edital.</w:t>
      </w:r>
    </w:p>
    <w:p w14:paraId="1861B150" w14:textId="77777777" w:rsidR="00BD4428" w:rsidRPr="00353955" w:rsidRDefault="00BD4428" w:rsidP="00F44CDA">
      <w:pPr>
        <w:tabs>
          <w:tab w:val="left" w:pos="426"/>
        </w:tabs>
        <w:autoSpaceDE w:val="0"/>
        <w:autoSpaceDN w:val="0"/>
        <w:adjustRightInd w:val="0"/>
        <w:spacing w:after="0" w:line="360" w:lineRule="auto"/>
        <w:ind w:right="-1" w:firstLine="1418"/>
        <w:jc w:val="both"/>
        <w:rPr>
          <w:rFonts w:ascii="Tahoma" w:hAnsi="Tahoma" w:cs="Tahoma"/>
          <w:sz w:val="20"/>
          <w:szCs w:val="20"/>
        </w:rPr>
      </w:pPr>
    </w:p>
    <w:bookmarkEnd w:id="20"/>
    <w:p w14:paraId="12AEE3E9" w14:textId="2CE9E315" w:rsidR="00353955" w:rsidRPr="00353955" w:rsidRDefault="004D1D36" w:rsidP="00F44CDA">
      <w:pPr>
        <w:tabs>
          <w:tab w:val="left" w:pos="426"/>
        </w:tabs>
        <w:spacing w:after="0" w:line="360" w:lineRule="auto"/>
        <w:ind w:right="-1"/>
        <w:jc w:val="both"/>
        <w:rPr>
          <w:rStyle w:val="Forte"/>
          <w:rFonts w:ascii="Tahoma" w:hAnsi="Tahoma" w:cs="Tahoma"/>
          <w:i/>
          <w:iCs/>
          <w:sz w:val="20"/>
          <w:szCs w:val="20"/>
        </w:rPr>
      </w:pPr>
      <w:r>
        <w:rPr>
          <w:rStyle w:val="Forte"/>
          <w:rFonts w:ascii="Tahoma" w:hAnsi="Tahoma" w:cs="Tahoma"/>
          <w:i/>
          <w:iCs/>
          <w:sz w:val="20"/>
          <w:szCs w:val="20"/>
        </w:rPr>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A6A17BE" w14:textId="541D4D4D" w:rsidR="00353955" w:rsidRPr="00353955" w:rsidRDefault="004D1D36" w:rsidP="00F44CDA">
      <w:pPr>
        <w:tabs>
          <w:tab w:val="left" w:pos="426"/>
        </w:tabs>
        <w:spacing w:after="0" w:line="360" w:lineRule="auto"/>
        <w:ind w:right="-1" w:firstLine="709"/>
        <w:jc w:val="both"/>
        <w:rPr>
          <w:rFonts w:ascii="Tahoma" w:hAnsi="Tahoma" w:cs="Tahoma"/>
          <w:i/>
          <w:sz w:val="20"/>
          <w:szCs w:val="20"/>
        </w:rPr>
      </w:pPr>
      <w:bookmarkStart w:id="21" w:name="_Hlk165993870"/>
      <w:r>
        <w:rPr>
          <w:rFonts w:ascii="Tahoma" w:hAnsi="Tahoma" w:cs="Tahoma"/>
          <w:sz w:val="20"/>
          <w:szCs w:val="20"/>
        </w:rPr>
        <w:t>8</w:t>
      </w:r>
      <w:r w:rsidR="00353955" w:rsidRPr="00353955">
        <w:rPr>
          <w:rFonts w:ascii="Tahoma" w:hAnsi="Tahoma" w:cs="Tahoma"/>
          <w:sz w:val="20"/>
          <w:szCs w:val="20"/>
        </w:rPr>
        <w:t xml:space="preserve">.1. </w:t>
      </w:r>
      <w:bookmarkStart w:id="22" w:name="_Hlk130828264"/>
      <w:r w:rsidR="00353955" w:rsidRPr="00353955">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Pr>
          <w:rFonts w:ascii="Tahoma" w:hAnsi="Tahoma" w:cs="Tahoma"/>
          <w:b/>
          <w:bCs/>
          <w:i/>
          <w:sz w:val="20"/>
          <w:szCs w:val="20"/>
          <w:u w:val="single"/>
        </w:rPr>
        <w:t>da convocação do pregoeiro,</w:t>
      </w:r>
      <w:r w:rsidR="00C26974" w:rsidRPr="00353955">
        <w:rPr>
          <w:rFonts w:ascii="Tahoma" w:hAnsi="Tahoma" w:cs="Tahoma"/>
          <w:b/>
          <w:bCs/>
          <w:i/>
          <w:sz w:val="20"/>
          <w:szCs w:val="20"/>
          <w:u w:val="single"/>
        </w:rPr>
        <w:t xml:space="preserve"> </w:t>
      </w:r>
      <w:r w:rsidR="00353955" w:rsidRPr="00353955">
        <w:rPr>
          <w:rFonts w:ascii="Tahoma" w:hAnsi="Tahoma" w:cs="Tahoma"/>
          <w:b/>
          <w:bCs/>
          <w:i/>
          <w:sz w:val="20"/>
          <w:szCs w:val="20"/>
          <w:u w:val="single"/>
        </w:rPr>
        <w:t xml:space="preserve">após </w:t>
      </w:r>
      <w:r w:rsidR="00EF74B5">
        <w:rPr>
          <w:rFonts w:ascii="Tahoma" w:hAnsi="Tahoma" w:cs="Tahoma"/>
          <w:b/>
          <w:bCs/>
          <w:i/>
          <w:sz w:val="20"/>
          <w:szCs w:val="20"/>
          <w:u w:val="single"/>
        </w:rPr>
        <w:t>o encerramento da fase de disputa de lances</w:t>
      </w:r>
      <w:r w:rsidR="00353955" w:rsidRPr="00353955">
        <w:rPr>
          <w:rFonts w:ascii="Tahoma" w:hAnsi="Tahoma" w:cs="Tahoma"/>
          <w:b/>
          <w:bCs/>
          <w:i/>
          <w:sz w:val="20"/>
          <w:szCs w:val="20"/>
          <w:u w:val="single"/>
        </w:rPr>
        <w:t xml:space="preserve">, conforme item </w:t>
      </w:r>
      <w:bookmarkEnd w:id="22"/>
      <w:r w:rsidR="00C26974">
        <w:rPr>
          <w:rFonts w:ascii="Tahoma" w:hAnsi="Tahoma" w:cs="Tahoma"/>
          <w:b/>
          <w:bCs/>
          <w:i/>
          <w:sz w:val="20"/>
          <w:szCs w:val="20"/>
          <w:u w:val="single"/>
        </w:rPr>
        <w:t>5.2.1</w:t>
      </w:r>
      <w:r w:rsidR="00EF74B5">
        <w:rPr>
          <w:rFonts w:ascii="Tahoma" w:hAnsi="Tahoma" w:cs="Tahoma"/>
          <w:b/>
          <w:bCs/>
          <w:i/>
          <w:sz w:val="20"/>
          <w:szCs w:val="20"/>
          <w:u w:val="single"/>
        </w:rPr>
        <w:t xml:space="preserve"> d</w:t>
      </w:r>
      <w:r w:rsidR="00353955" w:rsidRPr="00353955">
        <w:rPr>
          <w:rFonts w:ascii="Tahoma" w:hAnsi="Tahoma" w:cs="Tahoma"/>
          <w:b/>
          <w:bCs/>
          <w:i/>
          <w:sz w:val="20"/>
          <w:szCs w:val="20"/>
          <w:u w:val="single"/>
        </w:rPr>
        <w:t>este edital, sob pena de inabilitação automática.</w:t>
      </w:r>
    </w:p>
    <w:p w14:paraId="331DB369" w14:textId="3299FD78" w:rsidR="00353955" w:rsidRPr="00353955" w:rsidRDefault="004D1D36" w:rsidP="00F44CDA">
      <w:pPr>
        <w:pStyle w:val="Recuodecorpodetexto2"/>
        <w:tabs>
          <w:tab w:val="left" w:pos="426"/>
        </w:tabs>
        <w:spacing w:line="360" w:lineRule="auto"/>
        <w:ind w:left="0" w:right="-1" w:firstLine="709"/>
        <w:rPr>
          <w:rFonts w:ascii="Tahoma" w:hAnsi="Tahoma" w:cs="Tahoma"/>
          <w:sz w:val="20"/>
        </w:rPr>
      </w:pPr>
      <w:r>
        <w:rPr>
          <w:rFonts w:ascii="Tahoma" w:hAnsi="Tahoma" w:cs="Tahoma"/>
          <w:sz w:val="20"/>
        </w:rPr>
        <w:t>8</w:t>
      </w:r>
      <w:r w:rsidR="00353955" w:rsidRPr="00353955">
        <w:rPr>
          <w:rFonts w:ascii="Tahoma" w:hAnsi="Tahoma" w:cs="Tahoma"/>
          <w:sz w:val="20"/>
        </w:rPr>
        <w:t xml:space="preserve">.2. </w:t>
      </w:r>
      <w:r w:rsidR="00AA1999">
        <w:rPr>
          <w:rFonts w:ascii="Tahoma" w:hAnsi="Tahoma" w:cs="Tahoma"/>
          <w:sz w:val="20"/>
        </w:rPr>
        <w:t>O</w:t>
      </w:r>
      <w:r w:rsidR="00A80E4A">
        <w:rPr>
          <w:rFonts w:ascii="Tahoma" w:hAnsi="Tahoma" w:cs="Tahoma"/>
          <w:sz w:val="20"/>
        </w:rPr>
        <w:t>s</w:t>
      </w:r>
      <w:r w:rsidR="00AA1999">
        <w:rPr>
          <w:rFonts w:ascii="Tahoma" w:hAnsi="Tahoma" w:cs="Tahoma"/>
          <w:sz w:val="20"/>
        </w:rPr>
        <w:t xml:space="preserve"> Documentos de Habilitação dever</w:t>
      </w:r>
      <w:r w:rsidR="00A80E4A">
        <w:rPr>
          <w:rFonts w:ascii="Tahoma" w:hAnsi="Tahoma" w:cs="Tahoma"/>
          <w:sz w:val="20"/>
        </w:rPr>
        <w:t>ão</w:t>
      </w:r>
      <w:r w:rsidR="00EF74B5">
        <w:rPr>
          <w:rFonts w:ascii="Tahoma" w:hAnsi="Tahoma" w:cs="Tahoma"/>
          <w:sz w:val="20"/>
        </w:rPr>
        <w:t xml:space="preserve"> compreender</w:t>
      </w:r>
      <w:r w:rsidR="00353955" w:rsidRPr="00353955">
        <w:rPr>
          <w:rFonts w:ascii="Tahoma" w:hAnsi="Tahoma" w:cs="Tahoma"/>
          <w:sz w:val="20"/>
        </w:rPr>
        <w:t xml:space="preserve">: </w:t>
      </w:r>
    </w:p>
    <w:p w14:paraId="15787F64" w14:textId="6E57C11E" w:rsidR="00353955" w:rsidRPr="00353955" w:rsidRDefault="004D1D36" w:rsidP="00F44CDA">
      <w:pPr>
        <w:tabs>
          <w:tab w:val="left" w:pos="426"/>
        </w:tabs>
        <w:spacing w:after="0" w:line="360" w:lineRule="auto"/>
        <w:ind w:right="-1" w:firstLine="1418"/>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F44CDA">
      <w:pPr>
        <w:tabs>
          <w:tab w:val="left" w:pos="426"/>
        </w:tabs>
        <w:spacing w:after="0" w:line="360" w:lineRule="auto"/>
        <w:ind w:right="-1" w:firstLine="1985"/>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F44CDA">
      <w:pPr>
        <w:tabs>
          <w:tab w:val="left" w:pos="426"/>
        </w:tabs>
        <w:spacing w:after="0" w:line="360" w:lineRule="auto"/>
        <w:ind w:right="-1" w:firstLine="1985"/>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F44CDA">
      <w:pPr>
        <w:tabs>
          <w:tab w:val="left" w:pos="426"/>
        </w:tabs>
        <w:spacing w:after="0" w:line="360" w:lineRule="auto"/>
        <w:ind w:right="-1" w:firstLine="1985"/>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353955" w:rsidRDefault="00353955" w:rsidP="00F44CDA">
      <w:pPr>
        <w:tabs>
          <w:tab w:val="left" w:pos="426"/>
        </w:tabs>
        <w:spacing w:after="0" w:line="360" w:lineRule="auto"/>
        <w:ind w:right="-1" w:firstLine="1985"/>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77777777" w:rsidR="00353955" w:rsidRDefault="00353955" w:rsidP="00F44CDA">
      <w:pPr>
        <w:tabs>
          <w:tab w:val="left" w:pos="426"/>
        </w:tabs>
        <w:spacing w:after="0" w:line="360" w:lineRule="auto"/>
        <w:ind w:right="-1" w:firstLine="1985"/>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682CB58B" w14:textId="77777777" w:rsidR="00D13D99" w:rsidRDefault="00D13D99" w:rsidP="00F44CDA">
      <w:pPr>
        <w:tabs>
          <w:tab w:val="left" w:pos="426"/>
        </w:tabs>
        <w:spacing w:after="0" w:line="360" w:lineRule="auto"/>
        <w:ind w:right="-1" w:firstLine="1985"/>
        <w:jc w:val="both"/>
        <w:rPr>
          <w:rFonts w:ascii="Tahoma" w:hAnsi="Tahoma" w:cs="Tahoma"/>
          <w:sz w:val="20"/>
          <w:szCs w:val="20"/>
        </w:rPr>
      </w:pPr>
      <w:r>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p w14:paraId="3A0E9FD8" w14:textId="30C6D77C" w:rsidR="00353955" w:rsidRPr="00353955" w:rsidRDefault="004D1D36" w:rsidP="00F44CDA">
      <w:pPr>
        <w:tabs>
          <w:tab w:val="left" w:pos="426"/>
        </w:tabs>
        <w:spacing w:after="0" w:line="360" w:lineRule="auto"/>
        <w:ind w:right="-1" w:firstLine="1418"/>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w:t>
      </w:r>
      <w:r w:rsidR="00353955"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F44CDA">
      <w:pPr>
        <w:tabs>
          <w:tab w:val="left" w:pos="426"/>
        </w:tabs>
        <w:spacing w:after="0" w:line="360" w:lineRule="auto"/>
        <w:ind w:right="-1" w:firstLine="1985"/>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F44CDA">
      <w:pPr>
        <w:tabs>
          <w:tab w:val="left" w:pos="426"/>
        </w:tabs>
        <w:spacing w:after="0" w:line="360" w:lineRule="auto"/>
        <w:ind w:right="-1" w:firstLine="1985"/>
        <w:jc w:val="both"/>
        <w:rPr>
          <w:rFonts w:ascii="Tahoma" w:hAnsi="Tahoma" w:cs="Tahoma"/>
          <w:sz w:val="20"/>
          <w:szCs w:val="20"/>
        </w:rPr>
      </w:pPr>
      <w:r w:rsidRPr="00353955">
        <w:rPr>
          <w:rFonts w:ascii="Tahoma" w:hAnsi="Tahoma" w:cs="Tahoma"/>
          <w:sz w:val="20"/>
          <w:szCs w:val="20"/>
        </w:rPr>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F44CDA">
      <w:pPr>
        <w:tabs>
          <w:tab w:val="left" w:pos="426"/>
        </w:tabs>
        <w:spacing w:after="0" w:line="360" w:lineRule="auto"/>
        <w:ind w:right="-1" w:firstLine="1985"/>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F44CDA">
      <w:pPr>
        <w:tabs>
          <w:tab w:val="left" w:pos="426"/>
        </w:tabs>
        <w:spacing w:after="0" w:line="360" w:lineRule="auto"/>
        <w:ind w:right="-1" w:firstLine="1985"/>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353955" w:rsidRDefault="00353955" w:rsidP="00F44CDA">
      <w:pPr>
        <w:tabs>
          <w:tab w:val="left" w:pos="426"/>
        </w:tabs>
        <w:spacing w:after="0" w:line="360" w:lineRule="auto"/>
        <w:ind w:right="-1" w:firstLine="1985"/>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F44CDA">
      <w:pPr>
        <w:tabs>
          <w:tab w:val="left" w:pos="426"/>
          <w:tab w:val="left" w:pos="1985"/>
          <w:tab w:val="left" w:pos="2127"/>
        </w:tabs>
        <w:autoSpaceDE w:val="0"/>
        <w:autoSpaceDN w:val="0"/>
        <w:adjustRightInd w:val="0"/>
        <w:spacing w:after="0" w:line="360" w:lineRule="auto"/>
        <w:ind w:right="-1" w:firstLine="1985"/>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738FB914" w:rsidR="00353955" w:rsidRPr="00353955" w:rsidRDefault="00353955" w:rsidP="00F44CDA">
      <w:pPr>
        <w:tabs>
          <w:tab w:val="left" w:pos="426"/>
          <w:tab w:val="left" w:pos="1985"/>
          <w:tab w:val="left" w:pos="2127"/>
        </w:tabs>
        <w:autoSpaceDE w:val="0"/>
        <w:autoSpaceDN w:val="0"/>
        <w:adjustRightInd w:val="0"/>
        <w:spacing w:after="0" w:line="360" w:lineRule="auto"/>
        <w:ind w:right="-1" w:firstLine="1985"/>
        <w:jc w:val="both"/>
        <w:rPr>
          <w:rFonts w:ascii="Tahoma" w:hAnsi="Tahoma" w:cs="Tahoma"/>
          <w:sz w:val="20"/>
          <w:szCs w:val="20"/>
        </w:rPr>
      </w:pPr>
      <w:r w:rsidRPr="00353955">
        <w:rPr>
          <w:rFonts w:ascii="Tahoma" w:hAnsi="Tahoma" w:cs="Tahoma"/>
          <w:sz w:val="20"/>
          <w:szCs w:val="20"/>
        </w:rPr>
        <w:t>g) Certidão Negativa de Débitos, da Fazenda Municipal, referente a Tributos Mobiliários</w:t>
      </w:r>
      <w:r w:rsidR="00EF74B5">
        <w:rPr>
          <w:rFonts w:ascii="Tahoma" w:hAnsi="Tahoma" w:cs="Tahoma"/>
          <w:sz w:val="20"/>
          <w:szCs w:val="20"/>
        </w:rPr>
        <w:t>.</w:t>
      </w:r>
    </w:p>
    <w:p w14:paraId="02E58F96" w14:textId="14200BE2" w:rsidR="00353955" w:rsidRPr="00353955" w:rsidRDefault="004D1D36" w:rsidP="00F44CDA">
      <w:pPr>
        <w:tabs>
          <w:tab w:val="left" w:pos="426"/>
        </w:tabs>
        <w:spacing w:after="0" w:line="360" w:lineRule="auto"/>
        <w:ind w:right="-1"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Default="004D1D36" w:rsidP="00F44CDA">
      <w:pPr>
        <w:tabs>
          <w:tab w:val="left" w:pos="426"/>
        </w:tabs>
        <w:spacing w:after="0" w:line="360" w:lineRule="auto"/>
        <w:ind w:right="-1"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263C529A" w14:textId="091968E1" w:rsidR="005B24C6" w:rsidRPr="009C37B7" w:rsidRDefault="009C37B7" w:rsidP="00F44CDA">
      <w:pPr>
        <w:tabs>
          <w:tab w:val="left" w:pos="426"/>
        </w:tabs>
        <w:autoSpaceDE w:val="0"/>
        <w:autoSpaceDN w:val="0"/>
        <w:adjustRightInd w:val="0"/>
        <w:spacing w:after="0" w:line="360" w:lineRule="auto"/>
        <w:ind w:right="-1" w:firstLine="1418"/>
        <w:jc w:val="both"/>
        <w:rPr>
          <w:rFonts w:ascii="Tahoma" w:hAnsi="Tahoma" w:cs="Tahoma"/>
          <w:b/>
          <w:sz w:val="20"/>
          <w:szCs w:val="20"/>
        </w:rPr>
      </w:pPr>
      <w:r>
        <w:rPr>
          <w:rFonts w:ascii="Tahoma" w:hAnsi="Tahoma" w:cs="Tahoma"/>
          <w:bCs/>
          <w:sz w:val="20"/>
          <w:szCs w:val="20"/>
        </w:rPr>
        <w:t>8</w:t>
      </w:r>
      <w:r w:rsidRPr="00353955">
        <w:rPr>
          <w:rFonts w:ascii="Tahoma" w:hAnsi="Tahoma" w:cs="Tahoma"/>
          <w:bCs/>
          <w:sz w:val="20"/>
          <w:szCs w:val="20"/>
        </w:rPr>
        <w:t>.2.3.</w:t>
      </w:r>
      <w:r w:rsidRPr="00353955">
        <w:rPr>
          <w:rFonts w:ascii="Tahoma" w:hAnsi="Tahoma" w:cs="Tahoma"/>
          <w:b/>
          <w:sz w:val="20"/>
          <w:szCs w:val="20"/>
        </w:rPr>
        <w:t xml:space="preserve"> Qualificação </w:t>
      </w:r>
      <w:r>
        <w:rPr>
          <w:rFonts w:ascii="Tahoma" w:hAnsi="Tahoma" w:cs="Tahoma"/>
          <w:b/>
          <w:sz w:val="20"/>
          <w:szCs w:val="20"/>
        </w:rPr>
        <w:t>Técnica:</w:t>
      </w:r>
    </w:p>
    <w:p w14:paraId="3F10EDBE" w14:textId="6A1FF606" w:rsidR="00E37E44" w:rsidRDefault="005B24C6" w:rsidP="00F44CDA">
      <w:pPr>
        <w:tabs>
          <w:tab w:val="left" w:pos="426"/>
        </w:tabs>
        <w:spacing w:after="0" w:line="360" w:lineRule="auto"/>
        <w:ind w:right="-1" w:firstLine="1985"/>
        <w:jc w:val="both"/>
        <w:rPr>
          <w:rFonts w:ascii="Tahoma" w:hAnsi="Tahoma" w:cs="Tahoma"/>
          <w:sz w:val="20"/>
          <w:szCs w:val="20"/>
        </w:rPr>
      </w:pPr>
      <w:r w:rsidRPr="009C37B7">
        <w:rPr>
          <w:rFonts w:ascii="Tahoma" w:hAnsi="Tahoma" w:cs="Tahoma"/>
          <w:sz w:val="20"/>
          <w:szCs w:val="20"/>
        </w:rPr>
        <w:t>a)</w:t>
      </w:r>
      <w:r w:rsidR="00037BA6">
        <w:rPr>
          <w:rFonts w:ascii="Tahoma" w:hAnsi="Tahoma" w:cs="Tahoma"/>
          <w:sz w:val="20"/>
          <w:szCs w:val="20"/>
        </w:rPr>
        <w:t xml:space="preserve"> </w:t>
      </w:r>
      <w:r w:rsidR="00BB55BB" w:rsidRPr="00BB55BB">
        <w:rPr>
          <w:rFonts w:ascii="Tahoma" w:hAnsi="Tahoma" w:cs="Tahoma"/>
          <w:sz w:val="20"/>
          <w:szCs w:val="20"/>
        </w:rPr>
        <w:t xml:space="preserve">comprovação de aptidão para o fornecimento do objeto da presente licitação, através de </w:t>
      </w:r>
      <w:proofErr w:type="gramStart"/>
      <w:r w:rsidR="00BB55BB" w:rsidRPr="00BB55BB">
        <w:rPr>
          <w:rFonts w:ascii="Tahoma" w:hAnsi="Tahoma" w:cs="Tahoma"/>
          <w:sz w:val="20"/>
          <w:szCs w:val="20"/>
        </w:rPr>
        <w:t>atestado(</w:t>
      </w:r>
      <w:proofErr w:type="gramEnd"/>
      <w:r w:rsidR="00BB55BB" w:rsidRPr="00BB55BB">
        <w:rPr>
          <w:rFonts w:ascii="Tahoma" w:hAnsi="Tahoma" w:cs="Tahoma"/>
          <w:sz w:val="20"/>
          <w:szCs w:val="20"/>
        </w:rPr>
        <w:t>s), da empresa licitante, expedido(s) por pessoa(s) jurídica(s) de direito público ou privado, compatível/similar com o objeto do presente edital, comprovando o quantitativo mínimo de 50% da execução pretendida nesta contratação, conforme disposto no §2° do artigo 67 da Lei Federal n° 14.133/2.021</w:t>
      </w:r>
      <w:r w:rsidR="008A50C3">
        <w:rPr>
          <w:rFonts w:ascii="Tahoma" w:hAnsi="Tahoma" w:cs="Tahoma"/>
          <w:sz w:val="20"/>
          <w:szCs w:val="20"/>
        </w:rPr>
        <w:t>.</w:t>
      </w:r>
    </w:p>
    <w:p w14:paraId="5DB0B77C" w14:textId="338315A7" w:rsidR="00353955" w:rsidRPr="009C37B7" w:rsidRDefault="004D1D36" w:rsidP="00F44CDA">
      <w:pPr>
        <w:tabs>
          <w:tab w:val="left" w:pos="426"/>
        </w:tabs>
        <w:spacing w:after="0" w:line="360" w:lineRule="auto"/>
        <w:ind w:right="-1" w:firstLine="1418"/>
        <w:jc w:val="both"/>
        <w:rPr>
          <w:rFonts w:ascii="Tahoma" w:eastAsia="Times New Roman" w:hAnsi="Tahoma" w:cs="Tahoma"/>
          <w:sz w:val="20"/>
          <w:szCs w:val="20"/>
          <w:lang w:eastAsia="pt-BR"/>
        </w:rPr>
      </w:pPr>
      <w:r>
        <w:rPr>
          <w:rFonts w:ascii="Tahoma" w:hAnsi="Tahoma" w:cs="Tahoma"/>
          <w:bCs/>
          <w:sz w:val="20"/>
          <w:szCs w:val="20"/>
        </w:rPr>
        <w:t>8</w:t>
      </w:r>
      <w:r w:rsidR="00353955" w:rsidRPr="00353955">
        <w:rPr>
          <w:rFonts w:ascii="Tahoma" w:hAnsi="Tahoma" w:cs="Tahoma"/>
          <w:bCs/>
          <w:sz w:val="20"/>
          <w:szCs w:val="20"/>
        </w:rPr>
        <w:t>.2.</w:t>
      </w:r>
      <w:r w:rsidR="009C37B7">
        <w:rPr>
          <w:rFonts w:ascii="Tahoma" w:hAnsi="Tahoma" w:cs="Tahoma"/>
          <w:bCs/>
          <w:sz w:val="20"/>
          <w:szCs w:val="20"/>
        </w:rPr>
        <w:t>4</w:t>
      </w:r>
      <w:r w:rsidR="00353955" w:rsidRPr="00353955">
        <w:rPr>
          <w:rFonts w:ascii="Tahoma" w:hAnsi="Tahoma" w:cs="Tahoma"/>
          <w:bCs/>
          <w:sz w:val="20"/>
          <w:szCs w:val="20"/>
        </w:rPr>
        <w:t>.</w:t>
      </w:r>
      <w:r w:rsidR="00353955" w:rsidRPr="00353955">
        <w:rPr>
          <w:rFonts w:ascii="Tahoma" w:hAnsi="Tahoma" w:cs="Tahoma"/>
          <w:b/>
          <w:sz w:val="20"/>
          <w:szCs w:val="20"/>
        </w:rPr>
        <w:t xml:space="preserve"> Qualificação Econômico-financeira:</w:t>
      </w:r>
    </w:p>
    <w:p w14:paraId="5F7C0515" w14:textId="2B6C81AA" w:rsidR="00353955" w:rsidRDefault="00353955" w:rsidP="00F44CDA">
      <w:pPr>
        <w:tabs>
          <w:tab w:val="left" w:pos="426"/>
        </w:tabs>
        <w:overflowPunct w:val="0"/>
        <w:autoSpaceDE w:val="0"/>
        <w:autoSpaceDN w:val="0"/>
        <w:adjustRightInd w:val="0"/>
        <w:spacing w:after="0" w:line="360" w:lineRule="auto"/>
        <w:ind w:right="-1" w:firstLine="1985"/>
        <w:jc w:val="both"/>
        <w:rPr>
          <w:rFonts w:ascii="Tahoma" w:hAnsi="Tahoma" w:cs="Tahoma"/>
          <w:sz w:val="20"/>
          <w:szCs w:val="20"/>
        </w:rPr>
      </w:pPr>
      <w:r w:rsidRPr="00353955">
        <w:rPr>
          <w:rFonts w:ascii="Tahoma" w:hAnsi="Tahoma" w:cs="Tahoma"/>
          <w:sz w:val="20"/>
          <w:szCs w:val="20"/>
        </w:rPr>
        <w:t xml:space="preserve">a) certidão negativa de </w:t>
      </w:r>
      <w:r w:rsidR="004F1761">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7CB71CE3" w14:textId="19A18928" w:rsidR="00966C11" w:rsidRDefault="001F23A6" w:rsidP="00F44CDA">
      <w:pPr>
        <w:tabs>
          <w:tab w:val="left" w:pos="426"/>
        </w:tabs>
        <w:overflowPunct w:val="0"/>
        <w:autoSpaceDE w:val="0"/>
        <w:autoSpaceDN w:val="0"/>
        <w:adjustRightInd w:val="0"/>
        <w:spacing w:after="0" w:line="360" w:lineRule="auto"/>
        <w:ind w:right="-1" w:firstLine="1985"/>
        <w:jc w:val="both"/>
        <w:rPr>
          <w:rFonts w:ascii="Tahoma" w:hAnsi="Tahoma" w:cs="Tahoma"/>
          <w:sz w:val="20"/>
          <w:szCs w:val="20"/>
        </w:rPr>
      </w:pPr>
      <w:r>
        <w:rPr>
          <w:rFonts w:ascii="Tahoma" w:hAnsi="Tahoma" w:cs="Tahoma"/>
          <w:sz w:val="20"/>
          <w:szCs w:val="20"/>
        </w:rPr>
        <w:tab/>
      </w:r>
      <w:r w:rsidR="00966C11" w:rsidRPr="00966C11">
        <w:rPr>
          <w:rFonts w:ascii="Tahoma" w:hAnsi="Tahoma" w:cs="Tahoma"/>
          <w:sz w:val="20"/>
          <w:szCs w:val="20"/>
        </w:rPr>
        <w:t>a.1</w:t>
      </w:r>
      <w:proofErr w:type="gramStart"/>
      <w:r w:rsidR="00966C11" w:rsidRPr="00966C11">
        <w:rPr>
          <w:rFonts w:ascii="Tahoma" w:hAnsi="Tahoma" w:cs="Tahoma"/>
          <w:sz w:val="20"/>
          <w:szCs w:val="20"/>
        </w:rPr>
        <w:t>) Se</w:t>
      </w:r>
      <w:proofErr w:type="gramEnd"/>
      <w:r w:rsidR="00966C11" w:rsidRPr="00966C11">
        <w:rPr>
          <w:rFonts w:ascii="Tahoma" w:hAnsi="Tahoma" w:cs="Tahoma"/>
          <w:sz w:val="20"/>
          <w:szCs w:val="20"/>
        </w:rPr>
        <w:t xml:space="preserve"> a certidão negativa de falência for expedida no Tribunal de Justiça do Estado de São Paulo, deve ser observada a expedição de certidão de distribuição do sistema SAJ e complementada com a certidão do sistema EPROC, se assim orientado no site do TJSP.</w:t>
      </w:r>
    </w:p>
    <w:p w14:paraId="39FD5B36" w14:textId="11360D06" w:rsidR="00342D99" w:rsidRPr="00E805F7" w:rsidRDefault="004D1D36" w:rsidP="00F44CDA">
      <w:pPr>
        <w:tabs>
          <w:tab w:val="left" w:pos="426"/>
        </w:tabs>
        <w:spacing w:after="0" w:line="360" w:lineRule="auto"/>
        <w:ind w:right="-1" w:firstLine="1418"/>
        <w:jc w:val="both"/>
        <w:rPr>
          <w:rFonts w:ascii="Tahoma" w:hAnsi="Tahoma" w:cs="Tahoma"/>
          <w:sz w:val="20"/>
          <w:szCs w:val="20"/>
        </w:rPr>
      </w:pPr>
      <w:bookmarkStart w:id="23" w:name="_Hlk166333528"/>
      <w:bookmarkStart w:id="24" w:name="_Hlk166333588"/>
      <w:bookmarkStart w:id="25" w:name="_Hlk166333605"/>
      <w:r>
        <w:rPr>
          <w:rFonts w:ascii="Tahoma" w:hAnsi="Tahoma" w:cs="Tahoma"/>
          <w:sz w:val="20"/>
          <w:szCs w:val="20"/>
        </w:rPr>
        <w:t>8</w:t>
      </w:r>
      <w:r w:rsidR="00342D99" w:rsidRPr="00E805F7">
        <w:rPr>
          <w:rFonts w:ascii="Tahoma" w:hAnsi="Tahoma" w:cs="Tahoma"/>
          <w:sz w:val="20"/>
          <w:szCs w:val="20"/>
        </w:rPr>
        <w:t>.2.</w:t>
      </w:r>
      <w:r w:rsidR="009C37B7">
        <w:rPr>
          <w:rFonts w:ascii="Tahoma" w:hAnsi="Tahoma" w:cs="Tahoma"/>
          <w:sz w:val="20"/>
          <w:szCs w:val="20"/>
        </w:rPr>
        <w:t>5</w:t>
      </w:r>
      <w:r w:rsidR="00342D99" w:rsidRPr="00E805F7">
        <w:rPr>
          <w:rFonts w:ascii="Tahoma" w:hAnsi="Tahoma" w:cs="Tahoma"/>
          <w:sz w:val="20"/>
          <w:szCs w:val="20"/>
        </w:rPr>
        <w:t xml:space="preserve">. </w:t>
      </w:r>
      <w:r w:rsidR="00342D99" w:rsidRPr="00E805F7">
        <w:rPr>
          <w:rFonts w:ascii="Tahoma" w:hAnsi="Tahoma" w:cs="Tahoma"/>
          <w:b/>
          <w:bCs/>
          <w:sz w:val="20"/>
          <w:szCs w:val="20"/>
        </w:rPr>
        <w:t>Declaração conjunta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F44CDA">
      <w:pPr>
        <w:tabs>
          <w:tab w:val="left" w:pos="426"/>
        </w:tabs>
        <w:spacing w:after="0" w:line="360" w:lineRule="auto"/>
        <w:ind w:right="-1" w:firstLine="1985"/>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F44CDA">
      <w:pPr>
        <w:tabs>
          <w:tab w:val="left" w:pos="426"/>
        </w:tabs>
        <w:spacing w:after="0" w:line="360" w:lineRule="auto"/>
        <w:ind w:right="-1" w:firstLine="1985"/>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F44CDA">
      <w:pPr>
        <w:tabs>
          <w:tab w:val="left" w:pos="426"/>
        </w:tabs>
        <w:spacing w:after="0" w:line="360" w:lineRule="auto"/>
        <w:ind w:right="-1" w:firstLine="1985"/>
        <w:jc w:val="both"/>
        <w:rPr>
          <w:rFonts w:ascii="Tahoma" w:hAnsi="Tahoma" w:cs="Tahoma"/>
          <w:sz w:val="20"/>
          <w:szCs w:val="20"/>
        </w:rPr>
      </w:pPr>
      <w:r>
        <w:rPr>
          <w:rFonts w:ascii="Tahoma" w:hAnsi="Tahoma" w:cs="Tahoma"/>
          <w:sz w:val="20"/>
          <w:szCs w:val="20"/>
        </w:rPr>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47A0FA29" w14:textId="7D4C2BA6" w:rsidR="00342D99" w:rsidRPr="00E805F7" w:rsidRDefault="00FD34CE" w:rsidP="00F44CDA">
      <w:pPr>
        <w:tabs>
          <w:tab w:val="left" w:pos="426"/>
        </w:tabs>
        <w:spacing w:after="0" w:line="360" w:lineRule="auto"/>
        <w:ind w:right="-1" w:firstLine="1985"/>
        <w:jc w:val="both"/>
        <w:rPr>
          <w:rFonts w:ascii="Tahoma" w:hAnsi="Tahoma" w:cs="Tahoma"/>
          <w:sz w:val="20"/>
          <w:szCs w:val="20"/>
        </w:rPr>
      </w:pPr>
      <w:r>
        <w:rPr>
          <w:rFonts w:ascii="Tahoma" w:hAnsi="Tahoma" w:cs="Tahoma"/>
          <w:sz w:val="20"/>
          <w:szCs w:val="20"/>
        </w:rPr>
        <w:t>d</w:t>
      </w:r>
      <w:r w:rsidR="00342D99"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53389454" w14:textId="5D24965F" w:rsidR="00220A5B" w:rsidRPr="009C37B7" w:rsidRDefault="00220A5B" w:rsidP="00F44CDA">
      <w:pPr>
        <w:tabs>
          <w:tab w:val="left" w:pos="426"/>
        </w:tabs>
        <w:spacing w:after="0" w:line="360" w:lineRule="auto"/>
        <w:ind w:right="-1" w:firstLine="1985"/>
        <w:jc w:val="both"/>
        <w:rPr>
          <w:rFonts w:ascii="Tahoma" w:hAnsi="Tahoma" w:cs="Tahoma"/>
          <w:iCs/>
          <w:sz w:val="20"/>
          <w:szCs w:val="20"/>
        </w:rPr>
      </w:pPr>
      <w:r w:rsidRPr="009C37B7">
        <w:rPr>
          <w:rFonts w:ascii="Tahoma" w:hAnsi="Tahoma" w:cs="Tahoma"/>
          <w:iCs/>
          <w:sz w:val="20"/>
          <w:szCs w:val="20"/>
        </w:rPr>
        <w:t xml:space="preserve">e) </w:t>
      </w:r>
      <w:r w:rsidR="00E7233A"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E7233A">
        <w:rPr>
          <w:rFonts w:ascii="Tahoma" w:hAnsi="Tahoma" w:cs="Tahoma"/>
          <w:sz w:val="20"/>
          <w:szCs w:val="20"/>
        </w:rPr>
        <w:t>;</w:t>
      </w:r>
    </w:p>
    <w:p w14:paraId="4FA5FE58" w14:textId="25FB8E71" w:rsidR="00220A5B" w:rsidRPr="009C37B7" w:rsidRDefault="00220A5B" w:rsidP="00F44CDA">
      <w:pPr>
        <w:tabs>
          <w:tab w:val="left" w:pos="426"/>
        </w:tabs>
        <w:spacing w:after="0" w:line="360" w:lineRule="auto"/>
        <w:ind w:right="-1" w:firstLine="1985"/>
        <w:jc w:val="both"/>
        <w:rPr>
          <w:rFonts w:ascii="Tahoma" w:hAnsi="Tahoma" w:cs="Tahoma"/>
          <w:iCs/>
          <w:sz w:val="20"/>
          <w:szCs w:val="20"/>
        </w:rPr>
      </w:pPr>
      <w:r w:rsidRPr="009C37B7">
        <w:rPr>
          <w:rFonts w:ascii="Tahoma" w:hAnsi="Tahoma" w:cs="Tahoma"/>
          <w:iCs/>
          <w:sz w:val="20"/>
          <w:szCs w:val="20"/>
        </w:rPr>
        <w:t xml:space="preserve">f) </w:t>
      </w:r>
      <w:r w:rsidR="00E7233A" w:rsidRPr="009C37B7">
        <w:rPr>
          <w:rFonts w:ascii="Tahoma" w:hAnsi="Tahoma" w:cs="Tahoma"/>
          <w:iCs/>
          <w:sz w:val="20"/>
          <w:szCs w:val="20"/>
        </w:rPr>
        <w:t>a empresa não se enquadra em nenhuma hipótese de nepotismo presente nos artigos 7°, III; 14, IV; 48, parágrafo único; e 122, §3°, todos da Lei Federal n° 14.133/2.021;</w:t>
      </w:r>
    </w:p>
    <w:p w14:paraId="2CB7592E" w14:textId="3E943CCC" w:rsidR="00342D99" w:rsidRDefault="00FD34CE" w:rsidP="00F44CDA">
      <w:pPr>
        <w:tabs>
          <w:tab w:val="left" w:pos="426"/>
        </w:tabs>
        <w:spacing w:after="0" w:line="360" w:lineRule="auto"/>
        <w:ind w:right="-1" w:firstLine="1985"/>
        <w:jc w:val="both"/>
        <w:rPr>
          <w:rFonts w:ascii="Tahoma" w:hAnsi="Tahoma" w:cs="Tahoma"/>
          <w:sz w:val="20"/>
          <w:szCs w:val="20"/>
        </w:rPr>
      </w:pPr>
      <w:r>
        <w:rPr>
          <w:rFonts w:ascii="Tahoma" w:hAnsi="Tahoma" w:cs="Tahoma"/>
          <w:iCs/>
          <w:sz w:val="20"/>
          <w:szCs w:val="20"/>
        </w:rPr>
        <w:t>g</w:t>
      </w:r>
      <w:r w:rsidR="00342D99" w:rsidRPr="005B74AA">
        <w:rPr>
          <w:rFonts w:ascii="Tahoma" w:hAnsi="Tahoma" w:cs="Tahoma"/>
          <w:iCs/>
          <w:sz w:val="20"/>
          <w:szCs w:val="20"/>
        </w:rPr>
        <w:t xml:space="preserve">) </w:t>
      </w:r>
      <w:r w:rsidR="00E7233A" w:rsidRPr="009C37B7">
        <w:rPr>
          <w:rFonts w:ascii="Tahoma" w:hAnsi="Tahoma" w:cs="Tahoma"/>
          <w:iCs/>
          <w:sz w:val="20"/>
          <w:szCs w:val="20"/>
        </w:rPr>
        <w:t>a empresa não se enquadra nas vedações dos artigos 14 da Lei Federal nº 14.133/2.021;</w:t>
      </w:r>
    </w:p>
    <w:p w14:paraId="10E516DA" w14:textId="0BFAFD33" w:rsidR="00A22DD2" w:rsidRDefault="00324BB0" w:rsidP="00F44CDA">
      <w:pPr>
        <w:tabs>
          <w:tab w:val="left" w:pos="426"/>
        </w:tabs>
        <w:spacing w:after="0" w:line="360" w:lineRule="auto"/>
        <w:ind w:right="-1" w:firstLine="1985"/>
        <w:jc w:val="both"/>
        <w:rPr>
          <w:rFonts w:ascii="Tahoma" w:hAnsi="Tahoma" w:cs="Tahoma"/>
          <w:sz w:val="20"/>
          <w:szCs w:val="20"/>
        </w:rPr>
      </w:pPr>
      <w:bookmarkStart w:id="26" w:name="_Hlk166333557"/>
      <w:bookmarkEnd w:id="23"/>
      <w:r>
        <w:rPr>
          <w:rFonts w:ascii="Tahoma" w:hAnsi="Tahoma" w:cs="Tahoma"/>
          <w:sz w:val="20"/>
          <w:szCs w:val="20"/>
        </w:rPr>
        <w:t xml:space="preserve">h) </w:t>
      </w:r>
      <w:r w:rsidR="008F17CD" w:rsidRPr="008F17CD">
        <w:rPr>
          <w:rFonts w:ascii="Tahoma" w:hAnsi="Tahoma" w:cs="Tahoma"/>
          <w:sz w:val="20"/>
          <w:szCs w:val="20"/>
        </w:rPr>
        <w:t>cumpre as exigências de reserva de cargos para pessoa com deficiência e para reabilitado da Previdência Social, previstas em lei e em outras normas específica</w:t>
      </w:r>
      <w:r w:rsidR="001C7065">
        <w:rPr>
          <w:rFonts w:ascii="Tahoma" w:hAnsi="Tahoma" w:cs="Tahoma"/>
          <w:sz w:val="20"/>
          <w:szCs w:val="20"/>
        </w:rPr>
        <w:t>s</w:t>
      </w:r>
      <w:r w:rsidR="003273D2">
        <w:rPr>
          <w:rFonts w:ascii="Tahoma" w:hAnsi="Tahoma" w:cs="Tahoma"/>
          <w:sz w:val="20"/>
          <w:szCs w:val="20"/>
        </w:rPr>
        <w:t>.</w:t>
      </w:r>
    </w:p>
    <w:bookmarkEnd w:id="24"/>
    <w:bookmarkEnd w:id="26"/>
    <w:p w14:paraId="4B40819B" w14:textId="5539184E" w:rsidR="0092298B" w:rsidRDefault="006B0BBB" w:rsidP="00F44CDA">
      <w:pPr>
        <w:tabs>
          <w:tab w:val="left" w:pos="426"/>
        </w:tabs>
        <w:spacing w:after="0" w:line="360" w:lineRule="auto"/>
        <w:ind w:right="-1" w:firstLine="709"/>
        <w:jc w:val="both"/>
        <w:rPr>
          <w:rFonts w:ascii="Tahoma" w:hAnsi="Tahoma" w:cs="Tahoma"/>
          <w:sz w:val="20"/>
          <w:szCs w:val="20"/>
        </w:rPr>
      </w:pPr>
      <w:r w:rsidRPr="006B0BBB">
        <w:rPr>
          <w:rFonts w:ascii="Tahoma" w:hAnsi="Tahoma" w:cs="Tahoma"/>
          <w:bCs/>
          <w:iCs/>
          <w:sz w:val="20"/>
          <w:szCs w:val="20"/>
        </w:rPr>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6BBD214A" w14:textId="77777777" w:rsidR="00457B2F" w:rsidRPr="00E805F7" w:rsidRDefault="00457B2F" w:rsidP="00F44CDA">
      <w:pPr>
        <w:tabs>
          <w:tab w:val="left" w:pos="426"/>
        </w:tabs>
        <w:spacing w:after="0" w:line="360" w:lineRule="auto"/>
        <w:ind w:right="-1" w:firstLine="709"/>
        <w:jc w:val="both"/>
        <w:rPr>
          <w:rFonts w:ascii="Tahoma" w:hAnsi="Tahoma" w:cs="Tahoma"/>
          <w:sz w:val="20"/>
          <w:szCs w:val="20"/>
        </w:rPr>
      </w:pPr>
    </w:p>
    <w:p w14:paraId="5F6E25EC" w14:textId="1B75FD1D" w:rsidR="00353955" w:rsidRPr="00353955" w:rsidRDefault="004D1D36" w:rsidP="00F44CDA">
      <w:pPr>
        <w:tabs>
          <w:tab w:val="left" w:pos="426"/>
        </w:tabs>
        <w:spacing w:after="0" w:line="360" w:lineRule="auto"/>
        <w:ind w:right="-1"/>
        <w:jc w:val="both"/>
        <w:rPr>
          <w:rStyle w:val="Forte"/>
          <w:rFonts w:ascii="Tahoma" w:eastAsia="Arial Unicode MS" w:hAnsi="Tahoma" w:cs="Tahoma"/>
          <w:i/>
          <w:iCs/>
          <w:sz w:val="20"/>
          <w:szCs w:val="20"/>
        </w:rPr>
      </w:pPr>
      <w:bookmarkStart w:id="27" w:name="_Hlk165993992"/>
      <w:bookmarkEnd w:id="21"/>
      <w:bookmarkEnd w:id="25"/>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1FB1B10B" w14:textId="3E1DD111" w:rsidR="00353955" w:rsidRPr="00353955" w:rsidRDefault="004D1D36" w:rsidP="00F44CDA">
      <w:pPr>
        <w:tabs>
          <w:tab w:val="left" w:pos="426"/>
        </w:tabs>
        <w:spacing w:after="0" w:line="360" w:lineRule="auto"/>
        <w:ind w:right="-1" w:firstLine="709"/>
        <w:jc w:val="both"/>
        <w:rPr>
          <w:rFonts w:ascii="Tahoma" w:hAnsi="Tahoma" w:cs="Tahoma"/>
          <w:sz w:val="20"/>
          <w:szCs w:val="20"/>
        </w:rPr>
      </w:pPr>
      <w:bookmarkStart w:id="28" w:name="_Hlk166333625"/>
      <w:r>
        <w:rPr>
          <w:rFonts w:ascii="Tahoma" w:hAnsi="Tahoma" w:cs="Tahoma"/>
          <w:sz w:val="20"/>
          <w:szCs w:val="20"/>
        </w:rPr>
        <w:t>9</w:t>
      </w:r>
      <w:r w:rsidR="00353955" w:rsidRPr="00353955">
        <w:rPr>
          <w:rFonts w:ascii="Tahoma" w:hAnsi="Tahoma" w:cs="Tahoma"/>
          <w:sz w:val="20"/>
          <w:szCs w:val="20"/>
        </w:rPr>
        <w:t xml:space="preserve">.1. Declarado </w:t>
      </w:r>
      <w:r w:rsidR="00EB1F62">
        <w:rPr>
          <w:rFonts w:ascii="Tahoma" w:hAnsi="Tahoma" w:cs="Tahoma"/>
          <w:sz w:val="20"/>
          <w:szCs w:val="20"/>
        </w:rPr>
        <w:t xml:space="preserve">o </w:t>
      </w:r>
      <w:r w:rsidR="00353955" w:rsidRPr="00353955">
        <w:rPr>
          <w:rFonts w:ascii="Tahoma" w:hAnsi="Tahoma" w:cs="Tahoma"/>
          <w:sz w:val="20"/>
          <w:szCs w:val="20"/>
        </w:rPr>
        <w:t xml:space="preserve">vencedor, </w:t>
      </w:r>
      <w:r w:rsidR="00A22DD2">
        <w:rPr>
          <w:rFonts w:ascii="Tahoma" w:hAnsi="Tahoma" w:cs="Tahoma"/>
          <w:sz w:val="20"/>
          <w:szCs w:val="20"/>
        </w:rPr>
        <w:t>o</w:t>
      </w:r>
      <w:r w:rsidR="00353955"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00353955" w:rsidRPr="00353955">
        <w:rPr>
          <w:rFonts w:ascii="Tahoma" w:hAnsi="Tahoma" w:cs="Tahoma"/>
          <w:sz w:val="20"/>
          <w:szCs w:val="20"/>
        </w:rPr>
        <w:t xml:space="preserve">, ficando </w:t>
      </w:r>
      <w:r w:rsidR="00DF0960">
        <w:rPr>
          <w:rFonts w:ascii="Tahoma" w:hAnsi="Tahoma" w:cs="Tahoma"/>
          <w:sz w:val="20"/>
          <w:szCs w:val="20"/>
        </w:rPr>
        <w:t>o</w:t>
      </w:r>
      <w:r w:rsidR="00353955" w:rsidRPr="00353955">
        <w:rPr>
          <w:rFonts w:ascii="Tahoma" w:hAnsi="Tahoma" w:cs="Tahoma"/>
          <w:sz w:val="20"/>
          <w:szCs w:val="20"/>
        </w:rPr>
        <w:t>s demais licitantes desde logo intimad</w:t>
      </w:r>
      <w:r w:rsidR="00DF0960">
        <w:rPr>
          <w:rFonts w:ascii="Tahoma" w:hAnsi="Tahoma" w:cs="Tahoma"/>
          <w:sz w:val="20"/>
          <w:szCs w:val="20"/>
        </w:rPr>
        <w:t>o</w:t>
      </w:r>
      <w:r w:rsidR="00353955"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00353955" w:rsidRPr="00353955">
        <w:rPr>
          <w:rFonts w:ascii="Tahoma" w:hAnsi="Tahoma" w:cs="Tahoma"/>
          <w:sz w:val="20"/>
          <w:szCs w:val="20"/>
        </w:rPr>
        <w:t>eletrônic</w:t>
      </w:r>
      <w:r w:rsidR="00DF0960">
        <w:rPr>
          <w:rFonts w:ascii="Tahoma" w:hAnsi="Tahoma" w:cs="Tahoma"/>
          <w:sz w:val="20"/>
          <w:szCs w:val="20"/>
        </w:rPr>
        <w:t>a</w:t>
      </w:r>
      <w:r w:rsidR="00353955" w:rsidRPr="00353955">
        <w:rPr>
          <w:rFonts w:ascii="Tahoma" w:hAnsi="Tahoma" w:cs="Tahoma"/>
          <w:sz w:val="20"/>
          <w:szCs w:val="20"/>
        </w:rPr>
        <w:t>, em igual número de dias, que começarão a correr no término do prazo do recorrente.</w:t>
      </w:r>
      <w:r w:rsidR="00353955" w:rsidRPr="00353955">
        <w:rPr>
          <w:rFonts w:ascii="Tahoma" w:hAnsi="Tahoma" w:cs="Tahoma"/>
          <w:sz w:val="20"/>
          <w:szCs w:val="20"/>
        </w:rPr>
        <w:tab/>
      </w:r>
    </w:p>
    <w:p w14:paraId="7EE1B275" w14:textId="476C51C1" w:rsidR="00353955" w:rsidRPr="00353955" w:rsidRDefault="004D1D36" w:rsidP="00F44CDA">
      <w:pPr>
        <w:tabs>
          <w:tab w:val="left" w:pos="426"/>
        </w:tabs>
        <w:spacing w:after="0" w:line="360" w:lineRule="auto"/>
        <w:ind w:right="-1" w:firstLine="1418"/>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.1.1. Caso haja retomada de sessão, cuja data e horário ser</w:t>
      </w:r>
      <w:r w:rsidR="00DF0960">
        <w:rPr>
          <w:rFonts w:ascii="Tahoma" w:hAnsi="Tahoma" w:cs="Tahoma"/>
          <w:sz w:val="20"/>
          <w:szCs w:val="20"/>
        </w:rPr>
        <w:t>ão</w:t>
      </w:r>
      <w:r w:rsidR="00353955" w:rsidRPr="00353955">
        <w:rPr>
          <w:rFonts w:ascii="Tahoma" w:hAnsi="Tahoma" w:cs="Tahoma"/>
          <w:sz w:val="20"/>
          <w:szCs w:val="20"/>
        </w:rPr>
        <w:t xml:space="preserve"> definido</w:t>
      </w:r>
      <w:r w:rsidR="00DF0960">
        <w:rPr>
          <w:rFonts w:ascii="Tahoma" w:hAnsi="Tahoma" w:cs="Tahoma"/>
          <w:sz w:val="20"/>
          <w:szCs w:val="20"/>
        </w:rPr>
        <w:t>s</w:t>
      </w:r>
      <w:r w:rsidR="00353955"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00353955" w:rsidRPr="00353955">
        <w:rPr>
          <w:rFonts w:ascii="Tahoma" w:hAnsi="Tahoma" w:cs="Tahoma"/>
          <w:sz w:val="20"/>
          <w:szCs w:val="20"/>
        </w:rPr>
        <w:t>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xml:space="preserve">, a manifestação de intenção de recurso se dará após a etapa de análise dos documentos de habilitação, quando for o caso.  </w:t>
      </w:r>
    </w:p>
    <w:p w14:paraId="33882CF0" w14:textId="6EA4014C" w:rsidR="00353955" w:rsidRPr="00353955" w:rsidRDefault="004D1D36"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.2. A ausência de manifestação imediata e motivada d</w:t>
      </w:r>
      <w:r w:rsidR="00DF0960">
        <w:rPr>
          <w:rFonts w:ascii="Tahoma" w:hAnsi="Tahoma" w:cs="Tahoma"/>
          <w:sz w:val="20"/>
          <w:szCs w:val="20"/>
        </w:rPr>
        <w:t>o</w:t>
      </w:r>
      <w:r w:rsidR="00353955"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00353955" w:rsidRPr="00353955">
        <w:rPr>
          <w:rFonts w:ascii="Tahoma" w:hAnsi="Tahoma" w:cs="Tahoma"/>
          <w:sz w:val="20"/>
          <w:szCs w:val="20"/>
        </w:rPr>
        <w:t xml:space="preserve">a adjudicação do objeto do certame </w:t>
      </w:r>
      <w:r w:rsidR="00DF0960">
        <w:rPr>
          <w:rFonts w:ascii="Tahoma" w:hAnsi="Tahoma" w:cs="Tahoma"/>
          <w:sz w:val="20"/>
          <w:szCs w:val="20"/>
        </w:rPr>
        <w:t>ao</w:t>
      </w:r>
      <w:r w:rsidR="00353955"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00353955" w:rsidRPr="00353955">
        <w:rPr>
          <w:rFonts w:ascii="Tahoma" w:hAnsi="Tahoma" w:cs="Tahoma"/>
          <w:sz w:val="20"/>
          <w:szCs w:val="20"/>
        </w:rPr>
        <w:t>.</w:t>
      </w:r>
    </w:p>
    <w:p w14:paraId="0A30C58A" w14:textId="24D2A970" w:rsidR="00353955" w:rsidRPr="00353955" w:rsidRDefault="004D1D36"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3</w:t>
      </w:r>
      <w:r w:rsidR="00353955"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00353955" w:rsidRPr="00353955">
        <w:rPr>
          <w:rFonts w:ascii="Tahoma" w:hAnsi="Tahoma" w:cs="Tahoma"/>
          <w:sz w:val="20"/>
          <w:szCs w:val="20"/>
        </w:rPr>
        <w:t xml:space="preserve">. </w:t>
      </w:r>
    </w:p>
    <w:p w14:paraId="653B554D" w14:textId="40BAE5A9" w:rsidR="00353955" w:rsidRPr="00353955" w:rsidRDefault="004D1D36"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4</w:t>
      </w:r>
      <w:r w:rsidR="00353955" w:rsidRPr="00353955">
        <w:rPr>
          <w:rFonts w:ascii="Tahoma" w:hAnsi="Tahoma" w:cs="Tahoma"/>
          <w:sz w:val="20"/>
          <w:szCs w:val="20"/>
        </w:rPr>
        <w:t>. O recurso terá efeito suspensivo e o seu acolhimento importará a invalidação dos atos insuscetíveis de aproveitamento.</w:t>
      </w:r>
    </w:p>
    <w:p w14:paraId="30446076" w14:textId="5D09522B" w:rsidR="00353955" w:rsidRDefault="004D1D36"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5</w:t>
      </w:r>
      <w:r w:rsidR="00353955"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00353955"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00353955" w:rsidRPr="00353955">
        <w:rPr>
          <w:rFonts w:ascii="Tahoma" w:hAnsi="Tahoma" w:cs="Tahoma"/>
          <w:sz w:val="20"/>
          <w:szCs w:val="20"/>
        </w:rPr>
        <w:t xml:space="preserve">dital e seus </w:t>
      </w:r>
      <w:r w:rsidR="00EB1F62">
        <w:rPr>
          <w:rFonts w:ascii="Tahoma" w:hAnsi="Tahoma" w:cs="Tahoma"/>
          <w:sz w:val="20"/>
          <w:szCs w:val="20"/>
        </w:rPr>
        <w:t>a</w:t>
      </w:r>
      <w:r w:rsidR="00353955" w:rsidRPr="00353955">
        <w:rPr>
          <w:rFonts w:ascii="Tahoma" w:hAnsi="Tahoma" w:cs="Tahoma"/>
          <w:sz w:val="20"/>
          <w:szCs w:val="20"/>
        </w:rPr>
        <w:t>nexos, for classificad</w:t>
      </w:r>
      <w:r w:rsidR="00906DBC">
        <w:rPr>
          <w:rFonts w:ascii="Tahoma" w:hAnsi="Tahoma" w:cs="Tahoma"/>
          <w:sz w:val="20"/>
          <w:szCs w:val="20"/>
        </w:rPr>
        <w:t>o</w:t>
      </w:r>
      <w:r w:rsidR="00353955" w:rsidRPr="00353955">
        <w:rPr>
          <w:rFonts w:ascii="Tahoma" w:hAnsi="Tahoma" w:cs="Tahoma"/>
          <w:sz w:val="20"/>
          <w:szCs w:val="20"/>
        </w:rPr>
        <w:t xml:space="preserve"> em primeiro lugar de acordo com o</w:t>
      </w:r>
      <w:r w:rsidR="007C21E0">
        <w:rPr>
          <w:rFonts w:ascii="Tahoma" w:hAnsi="Tahoma" w:cs="Tahoma"/>
          <w:sz w:val="20"/>
          <w:szCs w:val="20"/>
        </w:rPr>
        <w:t>s</w:t>
      </w:r>
      <w:r w:rsidR="00353955" w:rsidRPr="00353955">
        <w:rPr>
          <w:rFonts w:ascii="Tahoma" w:hAnsi="Tahoma" w:cs="Tahoma"/>
          <w:sz w:val="20"/>
          <w:szCs w:val="20"/>
        </w:rPr>
        <w:t xml:space="preserve"> critério</w:t>
      </w:r>
      <w:r w:rsidR="007C21E0">
        <w:rPr>
          <w:rFonts w:ascii="Tahoma" w:hAnsi="Tahoma" w:cs="Tahoma"/>
          <w:sz w:val="20"/>
          <w:szCs w:val="20"/>
        </w:rPr>
        <w:t>s</w:t>
      </w:r>
      <w:r w:rsidR="00353955" w:rsidRPr="00353955">
        <w:rPr>
          <w:rFonts w:ascii="Tahoma" w:hAnsi="Tahoma" w:cs="Tahoma"/>
          <w:sz w:val="20"/>
          <w:szCs w:val="20"/>
        </w:rPr>
        <w:t xml:space="preserve"> de julgamento estabelecido</w:t>
      </w:r>
      <w:r w:rsidR="007C21E0">
        <w:rPr>
          <w:rFonts w:ascii="Tahoma" w:hAnsi="Tahoma" w:cs="Tahoma"/>
          <w:sz w:val="20"/>
          <w:szCs w:val="20"/>
        </w:rPr>
        <w:t>s</w:t>
      </w:r>
      <w:r w:rsidR="00353955" w:rsidRPr="00353955">
        <w:rPr>
          <w:rFonts w:ascii="Tahoma" w:hAnsi="Tahoma" w:cs="Tahoma"/>
          <w:sz w:val="20"/>
          <w:szCs w:val="20"/>
        </w:rPr>
        <w:t xml:space="preserve"> no item </w:t>
      </w:r>
      <w:r w:rsidR="00FD34CE">
        <w:rPr>
          <w:rFonts w:ascii="Tahoma" w:hAnsi="Tahoma" w:cs="Tahoma"/>
          <w:sz w:val="20"/>
          <w:szCs w:val="20"/>
        </w:rPr>
        <w:t>07</w:t>
      </w:r>
      <w:r w:rsidR="00353955" w:rsidRPr="00353955">
        <w:rPr>
          <w:rFonts w:ascii="Tahoma" w:hAnsi="Tahoma" w:cs="Tahoma"/>
          <w:sz w:val="20"/>
          <w:szCs w:val="20"/>
        </w:rPr>
        <w:t>.</w:t>
      </w:r>
    </w:p>
    <w:p w14:paraId="5904E888" w14:textId="77777777" w:rsidR="00586C1E" w:rsidRDefault="00586C1E" w:rsidP="00F44CDA">
      <w:pPr>
        <w:tabs>
          <w:tab w:val="left" w:pos="426"/>
        </w:tabs>
        <w:spacing w:after="0" w:line="360" w:lineRule="auto"/>
        <w:ind w:right="-1" w:firstLine="709"/>
        <w:jc w:val="both"/>
        <w:rPr>
          <w:rFonts w:ascii="Tahoma" w:hAnsi="Tahoma" w:cs="Tahoma"/>
          <w:sz w:val="20"/>
          <w:szCs w:val="20"/>
        </w:rPr>
      </w:pPr>
    </w:p>
    <w:bookmarkEnd w:id="27"/>
    <w:bookmarkEnd w:id="28"/>
    <w:p w14:paraId="762947CC" w14:textId="6B1F0FF6" w:rsidR="00D0421E" w:rsidRDefault="001E4482" w:rsidP="00F44CDA">
      <w:pPr>
        <w:tabs>
          <w:tab w:val="left" w:pos="426"/>
        </w:tabs>
        <w:spacing w:after="0" w:line="360" w:lineRule="auto"/>
        <w:ind w:right="-1"/>
        <w:jc w:val="both"/>
        <w:rPr>
          <w:rFonts w:ascii="Tahoma" w:hAnsi="Tahoma" w:cs="Tahoma"/>
          <w:b/>
          <w:i/>
          <w:iCs/>
          <w:sz w:val="20"/>
          <w:szCs w:val="20"/>
        </w:rPr>
      </w:pPr>
      <w:r>
        <w:rPr>
          <w:rFonts w:ascii="Tahoma" w:hAnsi="Tahoma" w:cs="Tahoma"/>
          <w:b/>
          <w:i/>
          <w:iCs/>
          <w:sz w:val="20"/>
          <w:szCs w:val="20"/>
        </w:rPr>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DA FORMALIZAÇÃO DO CONTRATO.</w:t>
      </w:r>
    </w:p>
    <w:p w14:paraId="28B44F14" w14:textId="6BCF45A1" w:rsidR="00D0421E" w:rsidRDefault="001E4482"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As obrigações decorrentes desta licitação a serem firmadas entre a Prefeitura de Descalvado, São Paulo, e a Proponente vencedora da licitação, serão formalizadas através de </w:t>
      </w:r>
      <w:r w:rsidR="00D0421E" w:rsidRPr="006B1241">
        <w:rPr>
          <w:rFonts w:ascii="Tahoma" w:hAnsi="Tahoma" w:cs="Tahoma"/>
          <w:b/>
          <w:bCs/>
          <w:i/>
          <w:iCs/>
          <w:sz w:val="20"/>
          <w:szCs w:val="20"/>
        </w:rPr>
        <w:t>Contrato</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65179401" w:rsidR="00D0421E" w:rsidRDefault="001E4482"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.2. </w:t>
      </w:r>
      <w:r w:rsidR="008835E4">
        <w:rPr>
          <w:rFonts w:ascii="Tahoma" w:hAnsi="Tahoma" w:cs="Tahoma"/>
          <w:sz w:val="20"/>
          <w:szCs w:val="20"/>
        </w:rPr>
        <w:t>O</w:t>
      </w:r>
      <w:r w:rsidR="00D0421E">
        <w:rPr>
          <w:rFonts w:ascii="Tahoma" w:hAnsi="Tahoma" w:cs="Tahoma"/>
          <w:sz w:val="20"/>
          <w:szCs w:val="20"/>
        </w:rPr>
        <w:t xml:space="preserve"> </w:t>
      </w:r>
      <w:r w:rsidR="006B1241">
        <w:rPr>
          <w:rFonts w:ascii="Tahoma" w:hAnsi="Tahoma" w:cs="Tahoma"/>
          <w:sz w:val="20"/>
          <w:szCs w:val="20"/>
        </w:rPr>
        <w:t>l</w:t>
      </w:r>
      <w:r w:rsidR="00D0421E">
        <w:rPr>
          <w:rFonts w:ascii="Tahoma" w:hAnsi="Tahoma" w:cs="Tahoma"/>
          <w:sz w:val="20"/>
          <w:szCs w:val="20"/>
        </w:rPr>
        <w:t>icitante vencedor será convocad</w:t>
      </w:r>
      <w:r w:rsidR="008835E4">
        <w:rPr>
          <w:rFonts w:ascii="Tahoma" w:hAnsi="Tahoma" w:cs="Tahoma"/>
          <w:sz w:val="20"/>
          <w:szCs w:val="20"/>
        </w:rPr>
        <w:t>o</w:t>
      </w:r>
      <w:r w:rsidR="00D0421E">
        <w:rPr>
          <w:rFonts w:ascii="Tahoma" w:hAnsi="Tahoma" w:cs="Tahoma"/>
          <w:sz w:val="20"/>
          <w:szCs w:val="20"/>
        </w:rPr>
        <w:t xml:space="preserve"> formalmente pela Prefeitura</w:t>
      </w:r>
      <w:r w:rsidR="006B1241">
        <w:rPr>
          <w:rFonts w:ascii="Tahoma" w:hAnsi="Tahoma" w:cs="Tahoma"/>
          <w:sz w:val="20"/>
          <w:szCs w:val="20"/>
        </w:rPr>
        <w:t xml:space="preserve"> </w:t>
      </w:r>
      <w:r w:rsidR="00D0421E">
        <w:rPr>
          <w:rFonts w:ascii="Tahoma" w:hAnsi="Tahoma" w:cs="Tahoma"/>
          <w:sz w:val="20"/>
          <w:szCs w:val="20"/>
        </w:rPr>
        <w:t xml:space="preserve">de Descalvado, São Paulo, para assinar o Contrato, dentro do prazo máximo de 05 (cinco) dias úteis, contados a partir da notificação </w:t>
      </w:r>
      <w:r w:rsidR="006B1241">
        <w:rPr>
          <w:rFonts w:ascii="Tahoma" w:hAnsi="Tahoma" w:cs="Tahoma"/>
          <w:sz w:val="20"/>
          <w:szCs w:val="20"/>
        </w:rPr>
        <w:t>desta</w:t>
      </w:r>
      <w:r w:rsidR="00D0421E">
        <w:rPr>
          <w:rFonts w:ascii="Tahoma" w:hAnsi="Tahoma" w:cs="Tahoma"/>
          <w:sz w:val="20"/>
          <w:szCs w:val="20"/>
        </w:rPr>
        <w:t xml:space="preserve"> Prefeitura, que ocorrerá depois da homologação, sob pena de decair o direito à contratação, sem prejuízo das sanções previstas </w:t>
      </w:r>
      <w:r w:rsidR="008835E4">
        <w:rPr>
          <w:rFonts w:ascii="Tahoma" w:hAnsi="Tahoma" w:cs="Tahoma"/>
          <w:sz w:val="20"/>
          <w:szCs w:val="20"/>
        </w:rPr>
        <w:t>na legislação pertinente, dentre elas a prevista n</w:t>
      </w:r>
      <w:r w:rsidR="00D0421E">
        <w:rPr>
          <w:rFonts w:ascii="Tahoma" w:hAnsi="Tahoma" w:cs="Tahoma"/>
          <w:sz w:val="20"/>
          <w:szCs w:val="20"/>
        </w:rPr>
        <w:t xml:space="preserve">o artigo 90, </w:t>
      </w:r>
      <w:r w:rsidR="008835E4">
        <w:rPr>
          <w:rFonts w:ascii="Tahoma" w:hAnsi="Tahoma" w:cs="Tahoma"/>
          <w:sz w:val="20"/>
          <w:szCs w:val="20"/>
        </w:rPr>
        <w:t>§</w:t>
      </w:r>
      <w:r w:rsidR="00D0421E">
        <w:rPr>
          <w:rFonts w:ascii="Tahoma" w:hAnsi="Tahoma" w:cs="Tahoma"/>
          <w:sz w:val="20"/>
          <w:szCs w:val="20"/>
        </w:rPr>
        <w:t xml:space="preserve"> 5</w:t>
      </w:r>
      <w:r w:rsidR="008835E4">
        <w:rPr>
          <w:rFonts w:ascii="Tahoma" w:hAnsi="Tahoma" w:cs="Tahoma"/>
          <w:sz w:val="20"/>
          <w:szCs w:val="20"/>
        </w:rPr>
        <w:t>º</w:t>
      </w:r>
      <w:r w:rsidR="00D0421E">
        <w:rPr>
          <w:rFonts w:ascii="Tahoma" w:hAnsi="Tahoma" w:cs="Tahoma"/>
          <w:sz w:val="20"/>
          <w:szCs w:val="20"/>
        </w:rPr>
        <w:t xml:space="preserve"> da Lei Federal nº 14.133</w:t>
      </w:r>
      <w:r w:rsidR="006B1241">
        <w:rPr>
          <w:rFonts w:ascii="Tahoma" w:hAnsi="Tahoma" w:cs="Tahoma"/>
          <w:sz w:val="20"/>
          <w:szCs w:val="20"/>
        </w:rPr>
        <w:t>/2.021</w:t>
      </w:r>
      <w:r w:rsidR="00D0421E">
        <w:rPr>
          <w:rFonts w:ascii="Tahoma" w:hAnsi="Tahoma" w:cs="Tahoma"/>
          <w:sz w:val="20"/>
          <w:szCs w:val="20"/>
        </w:rPr>
        <w:t>.</w:t>
      </w:r>
    </w:p>
    <w:p w14:paraId="4AC62955" w14:textId="74214BC9" w:rsidR="00D0421E" w:rsidRDefault="001E4482"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776CD4D7" w:rsidR="00D0421E" w:rsidRDefault="001E4482"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o Contrato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 convocar os </w:t>
      </w:r>
      <w:r w:rsidR="00C00878">
        <w:rPr>
          <w:rFonts w:ascii="Tahoma" w:hAnsi="Tahoma" w:cs="Tahoma"/>
          <w:sz w:val="20"/>
          <w:szCs w:val="20"/>
        </w:rPr>
        <w:t>l</w:t>
      </w:r>
      <w:r w:rsidR="00D0421E">
        <w:rPr>
          <w:rFonts w:ascii="Tahoma" w:hAnsi="Tahoma" w:cs="Tahoma"/>
          <w:sz w:val="20"/>
          <w:szCs w:val="20"/>
        </w:rPr>
        <w:t xml:space="preserve">icitantes remanescentes na ordem de classificação final, </w:t>
      </w:r>
      <w:r w:rsidR="00586752" w:rsidRPr="00586752">
        <w:rPr>
          <w:rFonts w:ascii="Tahoma" w:hAnsi="Tahoma" w:cs="Tahoma"/>
          <w:sz w:val="20"/>
          <w:szCs w:val="20"/>
        </w:rPr>
        <w:t xml:space="preserve">para participar de nova sessão pública do </w:t>
      </w:r>
      <w:r w:rsidR="00586752">
        <w:rPr>
          <w:rFonts w:ascii="Tahoma" w:hAnsi="Tahoma" w:cs="Tahoma"/>
          <w:sz w:val="20"/>
          <w:szCs w:val="20"/>
        </w:rPr>
        <w:t>p</w:t>
      </w:r>
      <w:r w:rsidR="00586752" w:rsidRPr="00586752">
        <w:rPr>
          <w:rFonts w:ascii="Tahoma" w:hAnsi="Tahoma" w:cs="Tahoma"/>
          <w:sz w:val="20"/>
          <w:szCs w:val="20"/>
        </w:rPr>
        <w:t>regão, com vistas à celebração da assinatura do Contrato</w:t>
      </w:r>
      <w:r w:rsidR="00586752">
        <w:rPr>
          <w:rFonts w:ascii="Tahoma" w:hAnsi="Tahoma" w:cs="Tahoma"/>
          <w:sz w:val="20"/>
          <w:szCs w:val="20"/>
        </w:rPr>
        <w:t>,</w:t>
      </w:r>
      <w:r w:rsidR="00D0421E">
        <w:rPr>
          <w:rFonts w:ascii="Tahoma" w:hAnsi="Tahoma" w:cs="Tahoma"/>
          <w:sz w:val="20"/>
          <w:szCs w:val="20"/>
        </w:rPr>
        <w:t xml:space="preserve"> ou revogar a licitação.</w:t>
      </w:r>
    </w:p>
    <w:p w14:paraId="570C251A" w14:textId="1352334E" w:rsidR="00D0421E" w:rsidRPr="00883C7C" w:rsidRDefault="001E4482" w:rsidP="00F44CDA">
      <w:pPr>
        <w:tabs>
          <w:tab w:val="left" w:pos="426"/>
        </w:tabs>
        <w:spacing w:after="0" w:line="360" w:lineRule="auto"/>
        <w:ind w:right="-1"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.5. Se, por ocasião da formalização da assinatura do Contrato,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1FAF1163" w:rsidR="00D0421E" w:rsidRDefault="001E4482" w:rsidP="00F44CDA">
      <w:pPr>
        <w:tabs>
          <w:tab w:val="left" w:pos="426"/>
        </w:tabs>
        <w:spacing w:after="0" w:line="360" w:lineRule="auto"/>
        <w:ind w:right="-1"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.6. Se não for possível atualizá-las por meio eletrônico hábil de informações a </w:t>
      </w:r>
      <w:r w:rsidR="00883C7C" w:rsidRPr="00883C7C">
        <w:rPr>
          <w:rFonts w:ascii="Tahoma" w:hAnsi="Tahoma" w:cs="Tahoma"/>
          <w:sz w:val="20"/>
          <w:szCs w:val="20"/>
        </w:rPr>
        <w:t>licitante vencedora</w:t>
      </w:r>
      <w:r w:rsidR="00D0421E" w:rsidRPr="00883C7C">
        <w:rPr>
          <w:rFonts w:ascii="Tahoma" w:hAnsi="Tahoma" w:cs="Tahoma"/>
          <w:sz w:val="20"/>
          <w:szCs w:val="20"/>
        </w:rPr>
        <w:t xml:space="preserve"> será notificada para, no prazo de 05 (cinco) dias úteis, comprovar a sua situação de regularidade de 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mediante a apresentação das certidões respectivas, com prazos de validade em vigência, sob pena de a contratação não se realizar.</w:t>
      </w:r>
    </w:p>
    <w:p w14:paraId="2200D403" w14:textId="33BEE802" w:rsidR="00577094" w:rsidRPr="00E805F7" w:rsidRDefault="001E4482"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 xml:space="preserve">10.7. </w:t>
      </w:r>
      <w:r w:rsidR="00577094" w:rsidRPr="00E805F7">
        <w:rPr>
          <w:rFonts w:ascii="Tahoma" w:hAnsi="Tahoma" w:cs="Tahoma"/>
          <w:sz w:val="20"/>
          <w:szCs w:val="20"/>
        </w:rPr>
        <w:t>Tratando-se de microempresa ou empresa de pequeno porte, cuja documentação de regularidade fiscal e trabalhista tenha indicado restrições à época da fase de habilitação, deverá comprovar previamente à assinatura d</w:t>
      </w:r>
      <w:r w:rsidR="005D37A3">
        <w:rPr>
          <w:rFonts w:ascii="Tahoma" w:hAnsi="Tahoma" w:cs="Tahoma"/>
          <w:sz w:val="20"/>
          <w:szCs w:val="20"/>
        </w:rPr>
        <w:t>o</w:t>
      </w:r>
      <w:r w:rsidR="00577094" w:rsidRPr="00E805F7">
        <w:rPr>
          <w:rFonts w:ascii="Tahoma" w:hAnsi="Tahoma" w:cs="Tahoma"/>
          <w:sz w:val="20"/>
          <w:szCs w:val="20"/>
        </w:rPr>
        <w:t xml:space="preserve"> </w:t>
      </w:r>
      <w:r w:rsidR="005D37A3">
        <w:rPr>
          <w:rFonts w:ascii="Tahoma" w:hAnsi="Tahoma" w:cs="Tahoma"/>
          <w:sz w:val="20"/>
          <w:szCs w:val="20"/>
        </w:rPr>
        <w:t>Contrato</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7F77D2B7" w:rsidR="00577094" w:rsidRDefault="001E4482"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10.8</w:t>
      </w:r>
      <w:r w:rsidR="00577094"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10.7</w:t>
      </w:r>
      <w:r w:rsidR="00577094" w:rsidRPr="00E805F7">
        <w:rPr>
          <w:rFonts w:ascii="Tahoma" w:hAnsi="Tahoma" w:cs="Tahoma"/>
          <w:sz w:val="20"/>
          <w:szCs w:val="20"/>
        </w:rPr>
        <w:t xml:space="preserve">, </w:t>
      </w:r>
      <w:r w:rsidR="00577094">
        <w:rPr>
          <w:rFonts w:ascii="Tahoma" w:hAnsi="Tahoma" w:cs="Tahoma"/>
          <w:sz w:val="20"/>
          <w:szCs w:val="20"/>
        </w:rPr>
        <w:t>aplica-se a regra constante no item 1</w:t>
      </w:r>
      <w:r w:rsidR="005D37A3">
        <w:rPr>
          <w:rFonts w:ascii="Tahoma" w:hAnsi="Tahoma" w:cs="Tahoma"/>
          <w:sz w:val="20"/>
          <w:szCs w:val="20"/>
        </w:rPr>
        <w:t>0</w:t>
      </w:r>
      <w:r w:rsidR="00577094">
        <w:rPr>
          <w:rFonts w:ascii="Tahoma" w:hAnsi="Tahoma" w:cs="Tahoma"/>
          <w:sz w:val="20"/>
          <w:szCs w:val="20"/>
        </w:rPr>
        <w:t>.4</w:t>
      </w:r>
      <w:r w:rsidR="00577094" w:rsidRPr="00E805F7">
        <w:rPr>
          <w:rFonts w:ascii="Tahoma" w:hAnsi="Tahoma" w:cs="Tahoma"/>
          <w:sz w:val="20"/>
          <w:szCs w:val="20"/>
        </w:rPr>
        <w:t>.</w:t>
      </w:r>
    </w:p>
    <w:p w14:paraId="5E3967CD" w14:textId="77777777" w:rsidR="009F007D" w:rsidRDefault="009F007D" w:rsidP="00F44CDA">
      <w:pPr>
        <w:tabs>
          <w:tab w:val="left" w:pos="426"/>
          <w:tab w:val="left" w:pos="8789"/>
        </w:tabs>
        <w:spacing w:after="0" w:line="360" w:lineRule="auto"/>
        <w:ind w:right="-1" w:firstLine="709"/>
        <w:jc w:val="both"/>
        <w:rPr>
          <w:rFonts w:ascii="Tahoma" w:hAnsi="Tahoma" w:cs="Tahoma"/>
          <w:sz w:val="20"/>
          <w:szCs w:val="20"/>
        </w:rPr>
      </w:pPr>
      <w:r>
        <w:rPr>
          <w:rFonts w:ascii="Tahoma" w:hAnsi="Tahoma" w:cs="Tahoma"/>
          <w:sz w:val="20"/>
          <w:szCs w:val="20"/>
        </w:rPr>
        <w:t>10.9. Em caso de rescisão contratual, será facultada à Administração a convocação dos demais licitantes classificados para a contratação de remanescente de obra, de serviço ou de fornecimento, observados os mesmos critérios estabelecidos nos §§ 2º e 4º do artigo 90 da Lei Federal n° 14.133/2021, aplicando-se a regra constante no item 10.4.</w:t>
      </w:r>
    </w:p>
    <w:p w14:paraId="6F428835" w14:textId="0F0DDC94" w:rsidR="00D0421E" w:rsidRDefault="001E4482" w:rsidP="00F44CDA">
      <w:pPr>
        <w:tabs>
          <w:tab w:val="left" w:pos="426"/>
        </w:tabs>
        <w:spacing w:after="0" w:line="360" w:lineRule="auto"/>
        <w:ind w:right="-1" w:firstLine="709"/>
        <w:jc w:val="both"/>
        <w:rPr>
          <w:rFonts w:ascii="Tahoma" w:hAnsi="Tahoma" w:cs="Tahoma"/>
          <w:sz w:val="20"/>
          <w:szCs w:val="20"/>
        </w:rPr>
      </w:pPr>
      <w:r>
        <w:rPr>
          <w:rFonts w:ascii="Tahoma" w:hAnsi="Tahoma" w:cs="Tahoma"/>
          <w:color w:val="000000"/>
          <w:sz w:val="20"/>
          <w:szCs w:val="20"/>
        </w:rPr>
        <w:t>10.</w:t>
      </w:r>
      <w:r w:rsidR="009F007D">
        <w:rPr>
          <w:rFonts w:ascii="Tahoma" w:hAnsi="Tahoma" w:cs="Tahoma"/>
          <w:color w:val="000000"/>
          <w:sz w:val="20"/>
          <w:szCs w:val="20"/>
        </w:rPr>
        <w:t>10</w:t>
      </w:r>
      <w:r w:rsidR="00D0421E">
        <w:rPr>
          <w:rFonts w:ascii="Tahoma" w:hAnsi="Tahoma" w:cs="Tahoma"/>
          <w:color w:val="000000"/>
          <w:sz w:val="20"/>
          <w:szCs w:val="20"/>
        </w:rPr>
        <w:t xml:space="preserve">. A Prefeitura fornecerá </w:t>
      </w:r>
      <w:r w:rsidR="00586373">
        <w:rPr>
          <w:rFonts w:ascii="Tahoma" w:hAnsi="Tahoma" w:cs="Tahoma"/>
          <w:color w:val="000000"/>
          <w:sz w:val="20"/>
          <w:szCs w:val="20"/>
        </w:rPr>
        <w:t>ao Contratado</w:t>
      </w:r>
      <w:r w:rsidR="00D0421E">
        <w:rPr>
          <w:rFonts w:ascii="Tahoma" w:hAnsi="Tahoma" w:cs="Tahoma"/>
          <w:color w:val="000000"/>
          <w:sz w:val="20"/>
          <w:szCs w:val="20"/>
        </w:rPr>
        <w:t>, a critério dest</w:t>
      </w:r>
      <w:r w:rsidR="00260FDC">
        <w:rPr>
          <w:rFonts w:ascii="Tahoma" w:hAnsi="Tahoma" w:cs="Tahoma"/>
          <w:color w:val="000000"/>
          <w:sz w:val="20"/>
          <w:szCs w:val="20"/>
        </w:rPr>
        <w:t>e</w:t>
      </w:r>
      <w:r w:rsidR="00D0421E">
        <w:rPr>
          <w:rFonts w:ascii="Tahoma" w:hAnsi="Tahoma" w:cs="Tahoma"/>
          <w:color w:val="000000"/>
          <w:sz w:val="20"/>
          <w:szCs w:val="20"/>
        </w:rPr>
        <w:t xml:space="preserve">, e dentro dos prazos que se fizerem necessários, todos os dados e demais informações pertinentes </w:t>
      </w:r>
      <w:r w:rsidR="00A07479">
        <w:rPr>
          <w:rFonts w:ascii="Tahoma" w:hAnsi="Tahoma" w:cs="Tahoma"/>
          <w:color w:val="000000"/>
          <w:sz w:val="20"/>
          <w:szCs w:val="20"/>
        </w:rPr>
        <w:t>à execução dos serviços</w:t>
      </w:r>
      <w:r w:rsidR="00260FDC">
        <w:rPr>
          <w:rFonts w:ascii="Tahoma" w:hAnsi="Tahoma" w:cs="Tahoma"/>
          <w:color w:val="000000"/>
          <w:sz w:val="20"/>
          <w:szCs w:val="20"/>
        </w:rPr>
        <w:t>, objeto deste edital</w:t>
      </w:r>
      <w:r w:rsidR="00D0421E">
        <w:rPr>
          <w:rFonts w:ascii="Tahoma" w:hAnsi="Tahoma" w:cs="Tahoma"/>
          <w:sz w:val="20"/>
          <w:szCs w:val="20"/>
        </w:rPr>
        <w:t>.</w:t>
      </w:r>
    </w:p>
    <w:p w14:paraId="37845FDC" w14:textId="1837C338" w:rsidR="00CD1E3D" w:rsidRDefault="00CD1E3D"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10.1</w:t>
      </w:r>
      <w:r w:rsidR="009F007D">
        <w:rPr>
          <w:rFonts w:ascii="Tahoma" w:hAnsi="Tahoma" w:cs="Tahoma"/>
          <w:sz w:val="20"/>
          <w:szCs w:val="20"/>
        </w:rPr>
        <w:t>1</w:t>
      </w:r>
      <w:r>
        <w:rPr>
          <w:rFonts w:ascii="Tahoma" w:hAnsi="Tahoma" w:cs="Tahoma"/>
          <w:sz w:val="20"/>
          <w:szCs w:val="20"/>
        </w:rPr>
        <w:t xml:space="preserve">. </w:t>
      </w:r>
      <w:r w:rsidR="00641DE8">
        <w:rPr>
          <w:rFonts w:ascii="Tahoma" w:hAnsi="Tahoma" w:cs="Tahoma"/>
          <w:sz w:val="20"/>
          <w:szCs w:val="20"/>
        </w:rPr>
        <w:t xml:space="preserve">A fiscalização ficará a cargo da Prefeitura de Descalvado, através da Secretaria Requisitante. </w:t>
      </w:r>
    </w:p>
    <w:p w14:paraId="66703DF5" w14:textId="018D565F" w:rsidR="00D0421E" w:rsidRDefault="001E4482"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10.1</w:t>
      </w:r>
      <w:r w:rsidR="009F007D">
        <w:rPr>
          <w:rFonts w:ascii="Tahoma" w:hAnsi="Tahoma" w:cs="Tahoma"/>
          <w:sz w:val="20"/>
          <w:szCs w:val="20"/>
        </w:rPr>
        <w:t>2</w:t>
      </w:r>
      <w:r w:rsidR="00D0421E">
        <w:rPr>
          <w:rFonts w:ascii="Tahoma" w:hAnsi="Tahoma" w:cs="Tahoma"/>
          <w:sz w:val="20"/>
          <w:szCs w:val="20"/>
        </w:rPr>
        <w:t xml:space="preserve">. </w:t>
      </w:r>
      <w:r w:rsidR="00641DE8">
        <w:rPr>
          <w:rFonts w:ascii="Tahoma" w:hAnsi="Tahoma" w:cs="Tahoma"/>
          <w:sz w:val="20"/>
          <w:szCs w:val="20"/>
        </w:rPr>
        <w:t>O Contrato será rescindido, unilateralmente, pela Administração Pública, independentemente de Interpelação Judicial ou Extrajudicial, salvo motivo de força maior, plenamente justificado, caso se verifique quaisquer das hipóteses arroladas no artigo 137</w:t>
      </w:r>
      <w:r w:rsidR="00641DE8">
        <w:rPr>
          <w:rFonts w:ascii="Tahoma" w:hAnsi="Tahoma" w:cs="Tahoma"/>
          <w:color w:val="FF0000"/>
          <w:sz w:val="20"/>
          <w:szCs w:val="20"/>
        </w:rPr>
        <w:t xml:space="preserve"> </w:t>
      </w:r>
      <w:r w:rsidR="00641DE8">
        <w:rPr>
          <w:rFonts w:ascii="Tahoma" w:hAnsi="Tahoma" w:cs="Tahoma"/>
          <w:sz w:val="20"/>
          <w:szCs w:val="20"/>
        </w:rPr>
        <w:t>da Lei Federal nº 14.133, de 1º de abril de 2.021, de modo previsto no artigo 138, com as consequências estabelecidas no artigo 139, todos da referida Lei Federal, não cabendo qualquer indenização ao contratado.</w:t>
      </w:r>
    </w:p>
    <w:p w14:paraId="0B53EFD1" w14:textId="77777777" w:rsidR="008B4040" w:rsidRDefault="008B4040" w:rsidP="00F44CDA">
      <w:pPr>
        <w:tabs>
          <w:tab w:val="left" w:pos="426"/>
        </w:tabs>
        <w:spacing w:after="0" w:line="360" w:lineRule="auto"/>
        <w:ind w:right="-1" w:firstLine="709"/>
        <w:jc w:val="both"/>
        <w:rPr>
          <w:rFonts w:ascii="Tahoma" w:hAnsi="Tahoma" w:cs="Tahoma"/>
          <w:sz w:val="20"/>
          <w:szCs w:val="20"/>
        </w:rPr>
      </w:pPr>
    </w:p>
    <w:p w14:paraId="50A40F52" w14:textId="6D797FBA" w:rsidR="00D0421E" w:rsidRPr="00353955" w:rsidRDefault="001E4482" w:rsidP="00F44CDA">
      <w:pPr>
        <w:tabs>
          <w:tab w:val="left" w:pos="426"/>
        </w:tabs>
        <w:spacing w:after="0" w:line="360" w:lineRule="auto"/>
        <w:ind w:right="-1"/>
        <w:jc w:val="both"/>
        <w:rPr>
          <w:rFonts w:ascii="Tahoma" w:hAnsi="Tahoma" w:cs="Tahoma"/>
          <w:b/>
          <w:i/>
          <w:sz w:val="20"/>
          <w:szCs w:val="20"/>
        </w:rPr>
      </w:pPr>
      <w:r>
        <w:rPr>
          <w:rFonts w:ascii="Tahoma" w:hAnsi="Tahoma" w:cs="Tahoma"/>
          <w:b/>
          <w:i/>
          <w:sz w:val="20"/>
          <w:szCs w:val="20"/>
        </w:rPr>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5E17DE3E" w14:textId="15FD658C" w:rsidR="00302EEA" w:rsidRPr="00302EEA" w:rsidRDefault="00302EEA" w:rsidP="00F44CDA">
      <w:pPr>
        <w:tabs>
          <w:tab w:val="left" w:pos="426"/>
        </w:tabs>
        <w:spacing w:after="0" w:line="360" w:lineRule="auto"/>
        <w:ind w:right="-1" w:firstLine="709"/>
        <w:jc w:val="both"/>
        <w:rPr>
          <w:rFonts w:ascii="Tahoma" w:hAnsi="Tahoma" w:cs="Tahoma"/>
          <w:sz w:val="20"/>
          <w:szCs w:val="20"/>
        </w:rPr>
      </w:pPr>
      <w:r w:rsidRPr="00302EEA">
        <w:rPr>
          <w:rFonts w:ascii="Tahoma" w:hAnsi="Tahoma" w:cs="Tahoma"/>
          <w:sz w:val="20"/>
          <w:szCs w:val="20"/>
        </w:rPr>
        <w:t xml:space="preserve">11.1. O prazo de vigência do objeto que trata o presente edital é de </w:t>
      </w:r>
      <w:r>
        <w:rPr>
          <w:rFonts w:ascii="Tahoma" w:hAnsi="Tahoma" w:cs="Tahoma"/>
          <w:sz w:val="20"/>
          <w:szCs w:val="20"/>
        </w:rPr>
        <w:t>03</w:t>
      </w:r>
      <w:r w:rsidRPr="00302EEA">
        <w:rPr>
          <w:rFonts w:ascii="Tahoma" w:hAnsi="Tahoma" w:cs="Tahoma"/>
          <w:sz w:val="20"/>
          <w:szCs w:val="20"/>
        </w:rPr>
        <w:t xml:space="preserve"> (</w:t>
      </w:r>
      <w:r>
        <w:rPr>
          <w:rFonts w:ascii="Tahoma" w:hAnsi="Tahoma" w:cs="Tahoma"/>
          <w:sz w:val="20"/>
          <w:szCs w:val="20"/>
        </w:rPr>
        <w:t>três</w:t>
      </w:r>
      <w:r w:rsidRPr="00302EEA">
        <w:rPr>
          <w:rFonts w:ascii="Tahoma" w:hAnsi="Tahoma" w:cs="Tahoma"/>
          <w:sz w:val="20"/>
          <w:szCs w:val="20"/>
        </w:rPr>
        <w:t>) meses, contado a partir da data da assinatura do Contrato, cumpridas as formalidades contratuais e observando-se, rigorosamente, os prazos estabelecidos no presente edital.</w:t>
      </w:r>
    </w:p>
    <w:p w14:paraId="602660AB" w14:textId="2357D105" w:rsidR="00302EEA" w:rsidRPr="00302EEA" w:rsidRDefault="00302EEA" w:rsidP="00F44CDA">
      <w:pPr>
        <w:tabs>
          <w:tab w:val="left" w:pos="426"/>
        </w:tabs>
        <w:spacing w:after="0" w:line="360" w:lineRule="auto"/>
        <w:ind w:right="-1" w:firstLine="1418"/>
        <w:jc w:val="both"/>
        <w:rPr>
          <w:rFonts w:ascii="Tahoma" w:hAnsi="Tahoma" w:cs="Tahoma"/>
          <w:sz w:val="20"/>
          <w:szCs w:val="20"/>
        </w:rPr>
      </w:pPr>
      <w:r w:rsidRPr="00302EEA">
        <w:rPr>
          <w:rFonts w:ascii="Tahoma" w:hAnsi="Tahoma" w:cs="Tahoma"/>
          <w:sz w:val="20"/>
          <w:szCs w:val="20"/>
        </w:rPr>
        <w:t xml:space="preserve">11.1.1. </w:t>
      </w:r>
      <w:r w:rsidR="00641DE8" w:rsidRPr="00302EEA">
        <w:rPr>
          <w:rFonts w:ascii="Tahoma" w:hAnsi="Tahoma" w:cs="Tahoma"/>
          <w:sz w:val="20"/>
          <w:szCs w:val="20"/>
        </w:rPr>
        <w:t>O prazo do contrato poderá ser prorrogado sucessivamente, respeitada a vigência máxima decenal, a critério da Prefeitura de Descalvado, São Paulo, mantidos os direitos, obrigações e responsabilidades, sendo instrumentalizado através de Termo aditivo, como faculta a Lei Federal nº 14.133, de 1º de abril de 2021 em seu artigo 107</w:t>
      </w:r>
      <w:r w:rsidR="00641DE8">
        <w:rPr>
          <w:rFonts w:ascii="Tahoma" w:hAnsi="Tahoma" w:cs="Tahoma"/>
          <w:sz w:val="20"/>
          <w:szCs w:val="20"/>
        </w:rPr>
        <w:t>.</w:t>
      </w:r>
    </w:p>
    <w:p w14:paraId="46CCC16C" w14:textId="77777777" w:rsidR="00641DE8" w:rsidRDefault="00302EEA" w:rsidP="00F44CDA">
      <w:pPr>
        <w:tabs>
          <w:tab w:val="left" w:pos="426"/>
        </w:tabs>
        <w:spacing w:after="0" w:line="360" w:lineRule="auto"/>
        <w:ind w:right="-1" w:firstLine="710"/>
        <w:jc w:val="both"/>
        <w:rPr>
          <w:rFonts w:ascii="Tahoma" w:hAnsi="Tahoma" w:cs="Tahoma"/>
          <w:sz w:val="20"/>
          <w:szCs w:val="20"/>
        </w:rPr>
      </w:pPr>
      <w:r w:rsidRPr="00302EEA">
        <w:rPr>
          <w:rFonts w:ascii="Tahoma" w:hAnsi="Tahoma" w:cs="Tahoma"/>
          <w:sz w:val="20"/>
          <w:szCs w:val="20"/>
        </w:rPr>
        <w:t>11.</w:t>
      </w:r>
      <w:r w:rsidR="00586C1E">
        <w:rPr>
          <w:rFonts w:ascii="Tahoma" w:hAnsi="Tahoma" w:cs="Tahoma"/>
          <w:sz w:val="20"/>
          <w:szCs w:val="20"/>
        </w:rPr>
        <w:t>2</w:t>
      </w:r>
      <w:r w:rsidRPr="00302EEA">
        <w:rPr>
          <w:rFonts w:ascii="Tahoma" w:hAnsi="Tahoma" w:cs="Tahoma"/>
          <w:sz w:val="20"/>
          <w:szCs w:val="20"/>
        </w:rPr>
        <w:t>.</w:t>
      </w:r>
      <w:r>
        <w:rPr>
          <w:rFonts w:ascii="Tahoma" w:hAnsi="Tahoma" w:cs="Tahoma"/>
          <w:sz w:val="20"/>
          <w:szCs w:val="20"/>
        </w:rPr>
        <w:t xml:space="preserve"> </w:t>
      </w:r>
      <w:r w:rsidR="00641DE8" w:rsidRPr="00641DE8">
        <w:rPr>
          <w:rFonts w:ascii="Tahoma" w:hAnsi="Tahoma" w:cs="Tahoma"/>
          <w:sz w:val="20"/>
          <w:szCs w:val="20"/>
        </w:rPr>
        <w:t>Os serviços serão prestados no município de Descalvado/SP, em local previamente definido pela Secretaria de Esportes, Lazer e Turismo</w:t>
      </w:r>
      <w:r w:rsidR="00641DE8">
        <w:rPr>
          <w:rFonts w:ascii="Tahoma" w:hAnsi="Tahoma" w:cs="Tahoma"/>
          <w:sz w:val="20"/>
          <w:szCs w:val="20"/>
        </w:rPr>
        <w:t>.</w:t>
      </w:r>
    </w:p>
    <w:p w14:paraId="7A819A2D" w14:textId="11B68D72" w:rsidR="00641DE8" w:rsidRPr="00641DE8" w:rsidRDefault="00641DE8" w:rsidP="00F44CDA">
      <w:pPr>
        <w:tabs>
          <w:tab w:val="left" w:pos="426"/>
        </w:tabs>
        <w:spacing w:after="0" w:line="360" w:lineRule="auto"/>
        <w:ind w:right="-1" w:firstLine="710"/>
        <w:jc w:val="both"/>
        <w:rPr>
          <w:rFonts w:ascii="Tahoma" w:hAnsi="Tahoma" w:cs="Tahoma"/>
          <w:sz w:val="20"/>
          <w:szCs w:val="20"/>
        </w:rPr>
      </w:pPr>
      <w:r>
        <w:rPr>
          <w:rFonts w:ascii="Tahoma" w:hAnsi="Tahoma" w:cs="Tahoma"/>
          <w:sz w:val="20"/>
          <w:szCs w:val="20"/>
        </w:rPr>
        <w:t xml:space="preserve">11.3. </w:t>
      </w:r>
      <w:r w:rsidRPr="00641DE8">
        <w:rPr>
          <w:rFonts w:ascii="Tahoma" w:hAnsi="Tahoma" w:cs="Tahoma"/>
          <w:sz w:val="20"/>
          <w:szCs w:val="20"/>
        </w:rPr>
        <w:t>As apresentações ocorrerão nos dias 29 e 30 de agosto de 2.026</w:t>
      </w:r>
      <w:r>
        <w:rPr>
          <w:rFonts w:ascii="Tahoma" w:hAnsi="Tahoma" w:cs="Tahoma"/>
          <w:sz w:val="20"/>
          <w:szCs w:val="20"/>
        </w:rPr>
        <w:t>, conforme programação oficial do evento municipal</w:t>
      </w:r>
      <w:r w:rsidRPr="00641DE8">
        <w:rPr>
          <w:rFonts w:ascii="Tahoma" w:hAnsi="Tahoma" w:cs="Tahoma"/>
          <w:sz w:val="20"/>
          <w:szCs w:val="20"/>
        </w:rPr>
        <w:t>.</w:t>
      </w:r>
    </w:p>
    <w:p w14:paraId="4F89645D" w14:textId="6D4BBDA7" w:rsidR="00D0421E" w:rsidRDefault="001E4482"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w:t>
      </w:r>
      <w:r w:rsidR="00641DE8">
        <w:rPr>
          <w:rFonts w:ascii="Tahoma" w:hAnsi="Tahoma" w:cs="Tahoma"/>
          <w:sz w:val="20"/>
          <w:szCs w:val="20"/>
        </w:rPr>
        <w:t>4</w:t>
      </w:r>
      <w:r w:rsidR="00D0421E" w:rsidRPr="00353955">
        <w:rPr>
          <w:rFonts w:ascii="Tahoma" w:hAnsi="Tahoma" w:cs="Tahoma"/>
          <w:sz w:val="20"/>
          <w:szCs w:val="20"/>
        </w:rPr>
        <w:t xml:space="preserve">. </w:t>
      </w:r>
      <w:r w:rsidRPr="00353955">
        <w:rPr>
          <w:rFonts w:ascii="Tahoma" w:hAnsi="Tahoma" w:cs="Tahoma"/>
          <w:sz w:val="20"/>
          <w:szCs w:val="20"/>
        </w:rPr>
        <w:t xml:space="preserve">Ocorrerá a rejeição no recebimento dos </w:t>
      </w:r>
      <w:r w:rsidR="001E2E3C">
        <w:rPr>
          <w:rFonts w:ascii="Tahoma" w:hAnsi="Tahoma" w:cs="Tahoma"/>
          <w:sz w:val="20"/>
          <w:szCs w:val="20"/>
        </w:rPr>
        <w:t>serviços</w:t>
      </w:r>
      <w:r w:rsidRPr="00353955">
        <w:rPr>
          <w:rFonts w:ascii="Tahoma" w:hAnsi="Tahoma" w:cs="Tahoma"/>
          <w:sz w:val="20"/>
          <w:szCs w:val="20"/>
        </w:rPr>
        <w:t xml:space="preserve"> se estes não estiverem </w:t>
      </w:r>
      <w:r w:rsidR="001E2E3C">
        <w:rPr>
          <w:rFonts w:ascii="Tahoma" w:hAnsi="Tahoma" w:cs="Tahoma"/>
          <w:sz w:val="20"/>
          <w:szCs w:val="20"/>
        </w:rPr>
        <w:t>de acordo</w:t>
      </w:r>
      <w:r w:rsidRPr="00353955">
        <w:rPr>
          <w:rFonts w:ascii="Tahoma" w:hAnsi="Tahoma" w:cs="Tahoma"/>
          <w:sz w:val="20"/>
          <w:szCs w:val="20"/>
        </w:rPr>
        <w:t xml:space="preserve"> com o presente </w:t>
      </w:r>
      <w:r w:rsidR="002E0D3B">
        <w:rPr>
          <w:rFonts w:ascii="Tahoma" w:hAnsi="Tahoma" w:cs="Tahoma"/>
          <w:sz w:val="20"/>
          <w:szCs w:val="20"/>
        </w:rPr>
        <w:t>edital</w:t>
      </w:r>
      <w:r w:rsidR="00D0421E" w:rsidRPr="00353955">
        <w:rPr>
          <w:rFonts w:ascii="Tahoma" w:hAnsi="Tahoma" w:cs="Tahoma"/>
          <w:sz w:val="20"/>
          <w:szCs w:val="20"/>
        </w:rPr>
        <w:t xml:space="preserve"> e</w:t>
      </w:r>
      <w:r w:rsidR="001E2E3C">
        <w:rPr>
          <w:rFonts w:ascii="Tahoma" w:hAnsi="Tahoma" w:cs="Tahoma"/>
          <w:sz w:val="20"/>
          <w:szCs w:val="20"/>
        </w:rPr>
        <w:t xml:space="preserve"> seus anexos, devendo neste caso ser </w:t>
      </w:r>
      <w:r w:rsidR="00A85E5D">
        <w:rPr>
          <w:rFonts w:ascii="Tahoma" w:hAnsi="Tahoma" w:cs="Tahoma"/>
          <w:sz w:val="20"/>
          <w:szCs w:val="20"/>
        </w:rPr>
        <w:t xml:space="preserve">imediatamente </w:t>
      </w:r>
      <w:r w:rsidR="001E2E3C">
        <w:rPr>
          <w:rFonts w:ascii="Tahoma" w:hAnsi="Tahoma" w:cs="Tahoma"/>
          <w:sz w:val="20"/>
          <w:szCs w:val="20"/>
        </w:rPr>
        <w:t>refeito e/ou corrigido pelo Contratado</w:t>
      </w:r>
      <w:r w:rsidR="00A85E5D">
        <w:rPr>
          <w:rFonts w:ascii="Tahoma" w:hAnsi="Tahoma" w:cs="Tahoma"/>
          <w:sz w:val="20"/>
          <w:szCs w:val="20"/>
        </w:rPr>
        <w:t>,</w:t>
      </w:r>
      <w:r w:rsidR="001E2E3C">
        <w:rPr>
          <w:rFonts w:ascii="Tahoma" w:hAnsi="Tahoma" w:cs="Tahoma"/>
          <w:sz w:val="20"/>
          <w:szCs w:val="20"/>
        </w:rPr>
        <w:t xml:space="preserve"> sob pena</w:t>
      </w:r>
      <w:r w:rsidR="00732AEE">
        <w:rPr>
          <w:rFonts w:ascii="Tahoma" w:hAnsi="Tahoma" w:cs="Tahoma"/>
          <w:sz w:val="20"/>
          <w:szCs w:val="20"/>
        </w:rPr>
        <w:t xml:space="preserve"> de </w:t>
      </w:r>
      <w:r w:rsidR="001E2E3C">
        <w:rPr>
          <w:rFonts w:ascii="Tahoma" w:hAnsi="Tahoma" w:cs="Tahoma"/>
          <w:sz w:val="20"/>
          <w:szCs w:val="20"/>
        </w:rPr>
        <w:t>aplicação das penalidades cabíveis</w:t>
      </w:r>
      <w:r w:rsidR="00D0421E" w:rsidRPr="00353955">
        <w:rPr>
          <w:rFonts w:ascii="Tahoma" w:hAnsi="Tahoma" w:cs="Tahoma"/>
          <w:sz w:val="20"/>
          <w:szCs w:val="20"/>
        </w:rPr>
        <w:t>.</w:t>
      </w:r>
    </w:p>
    <w:p w14:paraId="70559E84" w14:textId="77777777" w:rsidR="001F23A6" w:rsidRDefault="001F23A6" w:rsidP="00F44CDA">
      <w:pPr>
        <w:tabs>
          <w:tab w:val="left" w:pos="426"/>
        </w:tabs>
        <w:autoSpaceDE w:val="0"/>
        <w:autoSpaceDN w:val="0"/>
        <w:adjustRightInd w:val="0"/>
        <w:spacing w:after="0" w:line="360" w:lineRule="auto"/>
        <w:ind w:right="-1" w:firstLine="709"/>
        <w:jc w:val="both"/>
        <w:rPr>
          <w:rFonts w:ascii="Tahoma" w:hAnsi="Tahoma" w:cs="Tahoma"/>
          <w:sz w:val="20"/>
          <w:szCs w:val="20"/>
        </w:rPr>
      </w:pPr>
    </w:p>
    <w:p w14:paraId="69F8A1B9" w14:textId="22D55E1C" w:rsidR="006E057E" w:rsidRPr="001E4482" w:rsidRDefault="001E4482" w:rsidP="00F44CDA">
      <w:pPr>
        <w:tabs>
          <w:tab w:val="left" w:pos="426"/>
        </w:tabs>
        <w:spacing w:after="0" w:line="360" w:lineRule="auto"/>
        <w:ind w:right="-1"/>
        <w:jc w:val="both"/>
        <w:rPr>
          <w:rFonts w:ascii="Tahoma" w:hAnsi="Tahoma" w:cs="Tahoma"/>
          <w:b/>
          <w:i/>
          <w:sz w:val="20"/>
          <w:szCs w:val="20"/>
        </w:rPr>
      </w:pPr>
      <w:r w:rsidRPr="001E4482">
        <w:rPr>
          <w:rFonts w:ascii="Tahoma" w:hAnsi="Tahoma" w:cs="Tahoma"/>
          <w:b/>
          <w:i/>
          <w:sz w:val="20"/>
          <w:szCs w:val="20"/>
        </w:rPr>
        <w:t xml:space="preserve">12. DOS ACRÉSCIMOS E </w:t>
      </w:r>
      <w:r w:rsidR="006E057E" w:rsidRPr="001E4482">
        <w:rPr>
          <w:rFonts w:ascii="Tahoma" w:hAnsi="Tahoma" w:cs="Tahoma"/>
          <w:b/>
          <w:i/>
          <w:sz w:val="20"/>
          <w:szCs w:val="20"/>
        </w:rPr>
        <w:t>SUPRESSÕES</w:t>
      </w:r>
      <w:r w:rsidR="007B7A78">
        <w:rPr>
          <w:rFonts w:ascii="Tahoma" w:hAnsi="Tahoma" w:cs="Tahoma"/>
          <w:b/>
          <w:i/>
          <w:sz w:val="20"/>
          <w:szCs w:val="20"/>
        </w:rPr>
        <w:t>.</w:t>
      </w:r>
    </w:p>
    <w:p w14:paraId="4A96E646" w14:textId="015EB34F" w:rsidR="006E057E" w:rsidRPr="006E057E" w:rsidRDefault="001E4482"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12.1</w:t>
      </w:r>
      <w:r w:rsidR="006E057E" w:rsidRPr="006E057E">
        <w:rPr>
          <w:rFonts w:ascii="Tahoma" w:hAnsi="Tahoma" w:cs="Tahoma"/>
          <w:sz w:val="20"/>
          <w:szCs w:val="20"/>
        </w:rPr>
        <w:t xml:space="preserve">. </w:t>
      </w:r>
      <w:r w:rsidR="007B7A78">
        <w:rPr>
          <w:rFonts w:ascii="Tahoma" w:hAnsi="Tahoma" w:cs="Tahoma"/>
          <w:sz w:val="20"/>
          <w:szCs w:val="20"/>
        </w:rPr>
        <w:t>O Contratado</w:t>
      </w:r>
      <w:r w:rsidR="006E057E" w:rsidRPr="006E057E">
        <w:rPr>
          <w:rFonts w:ascii="Tahoma" w:hAnsi="Tahoma" w:cs="Tahoma"/>
          <w:sz w:val="20"/>
          <w:szCs w:val="20"/>
        </w:rPr>
        <w:t xml:space="preserve"> se obriga a aceitar, nas mesmas condições estabelecidas neste Contrato, os acréscimos e as supressões que se fizerem necessárias nos </w:t>
      </w:r>
      <w:r w:rsidR="00D36F29">
        <w:rPr>
          <w:rFonts w:ascii="Tahoma" w:hAnsi="Tahoma" w:cs="Tahoma"/>
          <w:sz w:val="20"/>
          <w:szCs w:val="20"/>
        </w:rPr>
        <w:t>serviços</w:t>
      </w:r>
      <w:r w:rsidR="006E057E" w:rsidRPr="006E057E">
        <w:rPr>
          <w:rFonts w:ascii="Tahoma" w:hAnsi="Tahoma" w:cs="Tahoma"/>
          <w:sz w:val="20"/>
          <w:szCs w:val="20"/>
        </w:rPr>
        <w:t>, até o limite determinado em lei (artigo 125, da Lei Federal n° 14.133/2.021).</w:t>
      </w:r>
    </w:p>
    <w:p w14:paraId="64DC3560" w14:textId="03136132" w:rsidR="00D0421E" w:rsidRDefault="001E4482"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12.</w:t>
      </w:r>
      <w:r w:rsidR="006E057E" w:rsidRPr="006E057E">
        <w:rPr>
          <w:rFonts w:ascii="Tahoma" w:hAnsi="Tahoma" w:cs="Tahoma"/>
          <w:sz w:val="20"/>
          <w:szCs w:val="20"/>
        </w:rPr>
        <w:t xml:space="preserve">2. Os acréscimos e as supressões referidos no item anterior deverão ser objeto de termo contratual aditivo de </w:t>
      </w:r>
      <w:r w:rsidR="00D36F29">
        <w:rPr>
          <w:rFonts w:ascii="Tahoma" w:hAnsi="Tahoma" w:cs="Tahoma"/>
          <w:sz w:val="20"/>
          <w:szCs w:val="20"/>
        </w:rPr>
        <w:t>item</w:t>
      </w:r>
      <w:r w:rsidR="006E057E" w:rsidRPr="006E057E">
        <w:rPr>
          <w:rFonts w:ascii="Tahoma" w:hAnsi="Tahoma" w:cs="Tahoma"/>
          <w:sz w:val="20"/>
          <w:szCs w:val="20"/>
        </w:rPr>
        <w:t>, preço e, eventualmente, de prazo, conforme disposições legais e acordo entre as partes.</w:t>
      </w:r>
    </w:p>
    <w:p w14:paraId="7095AD5D" w14:textId="7C5B9A7B" w:rsidR="00F00029" w:rsidRDefault="00F00029" w:rsidP="00F44CDA">
      <w:pPr>
        <w:tabs>
          <w:tab w:val="left" w:pos="426"/>
        </w:tabs>
        <w:spacing w:after="0" w:line="360" w:lineRule="auto"/>
        <w:ind w:right="-1"/>
        <w:jc w:val="both"/>
        <w:rPr>
          <w:rFonts w:ascii="Tahoma" w:hAnsi="Tahoma" w:cs="Tahoma"/>
          <w:b/>
          <w:i/>
          <w:iCs/>
          <w:sz w:val="20"/>
          <w:szCs w:val="20"/>
        </w:rPr>
      </w:pPr>
    </w:p>
    <w:p w14:paraId="6142633F" w14:textId="77777777" w:rsidR="00F44CDA" w:rsidRDefault="00F44CDA" w:rsidP="00F44CDA">
      <w:pPr>
        <w:tabs>
          <w:tab w:val="left" w:pos="426"/>
        </w:tabs>
        <w:spacing w:after="0" w:line="360" w:lineRule="auto"/>
        <w:ind w:right="-1"/>
        <w:jc w:val="both"/>
        <w:rPr>
          <w:rFonts w:ascii="Tahoma" w:hAnsi="Tahoma" w:cs="Tahoma"/>
          <w:b/>
          <w:i/>
          <w:iCs/>
          <w:sz w:val="20"/>
          <w:szCs w:val="20"/>
        </w:rPr>
      </w:pPr>
    </w:p>
    <w:p w14:paraId="1D2BD26C" w14:textId="4129830F" w:rsidR="001009F9" w:rsidRDefault="00353955" w:rsidP="00F44CDA">
      <w:pPr>
        <w:tabs>
          <w:tab w:val="left" w:pos="426"/>
        </w:tabs>
        <w:spacing w:after="0" w:line="360" w:lineRule="auto"/>
        <w:ind w:right="-1"/>
        <w:jc w:val="both"/>
        <w:rPr>
          <w:rFonts w:ascii="Tahoma" w:hAnsi="Tahoma" w:cs="Tahoma"/>
          <w:b/>
          <w:i/>
          <w:iCs/>
          <w:sz w:val="20"/>
          <w:szCs w:val="20"/>
        </w:rPr>
      </w:pPr>
      <w:r w:rsidRPr="00353955">
        <w:rPr>
          <w:rFonts w:ascii="Tahoma" w:hAnsi="Tahoma" w:cs="Tahoma"/>
          <w:b/>
          <w:i/>
          <w:iCs/>
          <w:sz w:val="20"/>
          <w:szCs w:val="20"/>
        </w:rPr>
        <w:t>1</w:t>
      </w:r>
      <w:r w:rsidR="001E4482">
        <w:rPr>
          <w:rFonts w:ascii="Tahoma" w:hAnsi="Tahoma" w:cs="Tahoma"/>
          <w:b/>
          <w:i/>
          <w:iCs/>
          <w:sz w:val="20"/>
          <w:szCs w:val="20"/>
        </w:rPr>
        <w:t>3</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70A2C0A2" w14:textId="496E9E1D" w:rsidR="00F0213A" w:rsidRDefault="00F0213A"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13</w:t>
      </w:r>
      <w:r w:rsidRPr="00F0213A">
        <w:rPr>
          <w:rFonts w:ascii="Tahoma" w:hAnsi="Tahoma" w:cs="Tahoma"/>
          <w:sz w:val="20"/>
          <w:szCs w:val="20"/>
        </w:rPr>
        <w:t xml:space="preserve">.1. </w:t>
      </w:r>
      <w:r w:rsidR="00764233" w:rsidRPr="00764233">
        <w:rPr>
          <w:rFonts w:ascii="Tahoma" w:hAnsi="Tahoma" w:cs="Tahoma"/>
          <w:sz w:val="20"/>
          <w:szCs w:val="20"/>
        </w:rPr>
        <w:t>O pagamento ser</w:t>
      </w:r>
      <w:r w:rsidR="00221FAB">
        <w:rPr>
          <w:rFonts w:ascii="Tahoma" w:hAnsi="Tahoma" w:cs="Tahoma"/>
          <w:sz w:val="20"/>
          <w:szCs w:val="20"/>
        </w:rPr>
        <w:t>á</w:t>
      </w:r>
      <w:r w:rsidR="00764233" w:rsidRPr="00764233">
        <w:rPr>
          <w:rFonts w:ascii="Tahoma" w:hAnsi="Tahoma" w:cs="Tahoma"/>
          <w:sz w:val="20"/>
          <w:szCs w:val="20"/>
        </w:rPr>
        <w:t xml:space="preserve"> </w:t>
      </w:r>
      <w:r w:rsidR="00221FAB">
        <w:rPr>
          <w:rFonts w:ascii="Tahoma" w:hAnsi="Tahoma" w:cs="Tahoma"/>
          <w:sz w:val="20"/>
          <w:szCs w:val="20"/>
        </w:rPr>
        <w:t>efetuado</w:t>
      </w:r>
      <w:r w:rsidR="00764233" w:rsidRPr="00764233">
        <w:rPr>
          <w:rFonts w:ascii="Tahoma" w:hAnsi="Tahoma" w:cs="Tahoma"/>
          <w:sz w:val="20"/>
          <w:szCs w:val="20"/>
        </w:rPr>
        <w:t xml:space="preserve"> </w:t>
      </w:r>
      <w:r w:rsidR="00221FAB">
        <w:rPr>
          <w:rFonts w:ascii="Tahoma" w:hAnsi="Tahoma" w:cs="Tahoma"/>
          <w:sz w:val="20"/>
          <w:szCs w:val="20"/>
        </w:rPr>
        <w:t>e</w:t>
      </w:r>
      <w:r w:rsidR="00221FAB" w:rsidRPr="00221FAB">
        <w:rPr>
          <w:rFonts w:ascii="Tahoma" w:hAnsi="Tahoma" w:cs="Tahoma"/>
          <w:sz w:val="20"/>
          <w:szCs w:val="20"/>
        </w:rPr>
        <w:t>m até 15 (quinze) dias após a apresentação da Nota Fiscal</w:t>
      </w:r>
      <w:r w:rsidR="00221FAB">
        <w:rPr>
          <w:rFonts w:ascii="Tahoma" w:hAnsi="Tahoma" w:cs="Tahoma"/>
          <w:sz w:val="20"/>
          <w:szCs w:val="20"/>
        </w:rPr>
        <w:t xml:space="preserve"> Eletrônica</w:t>
      </w:r>
      <w:r w:rsidR="00221FAB" w:rsidRPr="00221FAB">
        <w:rPr>
          <w:rFonts w:ascii="Tahoma" w:hAnsi="Tahoma" w:cs="Tahoma"/>
          <w:sz w:val="20"/>
          <w:szCs w:val="20"/>
        </w:rPr>
        <w:t xml:space="preserve"> </w:t>
      </w:r>
      <w:r w:rsidR="00221FAB">
        <w:rPr>
          <w:rFonts w:ascii="Tahoma" w:hAnsi="Tahoma" w:cs="Tahoma"/>
          <w:sz w:val="20"/>
          <w:szCs w:val="20"/>
        </w:rPr>
        <w:t>com a</w:t>
      </w:r>
      <w:r w:rsidR="00221FAB" w:rsidRPr="00221FAB">
        <w:rPr>
          <w:rFonts w:ascii="Tahoma" w:hAnsi="Tahoma" w:cs="Tahoma"/>
          <w:sz w:val="20"/>
          <w:szCs w:val="20"/>
        </w:rPr>
        <w:t xml:space="preserve"> comprovação da efetiva prestação dos serviços</w:t>
      </w:r>
      <w:r w:rsidR="00221FAB">
        <w:rPr>
          <w:rFonts w:ascii="Tahoma" w:hAnsi="Tahoma" w:cs="Tahoma"/>
          <w:sz w:val="20"/>
          <w:szCs w:val="20"/>
        </w:rPr>
        <w:t>, após</w:t>
      </w:r>
      <w:r w:rsidR="00221FAB" w:rsidRPr="00221FAB">
        <w:rPr>
          <w:rFonts w:ascii="Tahoma" w:hAnsi="Tahoma" w:cs="Tahoma"/>
          <w:sz w:val="20"/>
          <w:szCs w:val="20"/>
        </w:rPr>
        <w:t xml:space="preserve"> a aprovação da </w:t>
      </w:r>
      <w:r w:rsidR="00221FAB" w:rsidRPr="00221FAB">
        <w:rPr>
          <w:rFonts w:ascii="Tahoma" w:hAnsi="Tahoma" w:cs="Tahoma"/>
          <w:b/>
          <w:bCs/>
          <w:i/>
          <w:iCs/>
          <w:sz w:val="20"/>
          <w:szCs w:val="20"/>
        </w:rPr>
        <w:t>Secretaria de Esportes, Lazer e Turismo</w:t>
      </w:r>
      <w:r>
        <w:rPr>
          <w:rFonts w:ascii="Tahoma" w:hAnsi="Tahoma" w:cs="Tahoma"/>
          <w:sz w:val="20"/>
          <w:szCs w:val="20"/>
        </w:rPr>
        <w:t>.</w:t>
      </w:r>
    </w:p>
    <w:p w14:paraId="2EC4FDFD" w14:textId="42F8EB09" w:rsidR="00F0213A" w:rsidRPr="00F0213A" w:rsidRDefault="00F0213A"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13</w:t>
      </w:r>
      <w:r w:rsidRPr="00F0213A">
        <w:rPr>
          <w:rFonts w:ascii="Tahoma" w:hAnsi="Tahoma" w:cs="Tahoma"/>
          <w:sz w:val="20"/>
          <w:szCs w:val="20"/>
        </w:rPr>
        <w:t xml:space="preserve">.2. Conferida a nota fiscal e não estando ela de acordo com os serviços e preços contratados, a Contratante devolverá ao Contratado, com os motivos da recusa, por escrito, sendo que, nesta hipótese, o prazo de pagamento se prorrogará pelo tempo decorrido até a devida regularização. </w:t>
      </w:r>
    </w:p>
    <w:p w14:paraId="5650A58E" w14:textId="511913CF" w:rsidR="00F0213A" w:rsidRPr="00F0213A" w:rsidRDefault="009E2C8F"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.3. Os pagamentos estão, ainda, condicionados, ao cumprimento da Instrução Normativa RFB n° 2110, de 17 de outubro de 2022, ou outra que vier substituí-la, obrigando o Contratado consignar 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pela Contratante e, ainda, com a devida aprovação da Secretaria de Finanças do Município.</w:t>
      </w:r>
    </w:p>
    <w:p w14:paraId="6EEC1FD6" w14:textId="054873D2" w:rsidR="00F0213A" w:rsidRPr="00F0213A" w:rsidRDefault="009E2C8F"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 xml:space="preserve">.4. Haverá Retenção de Imposto de Renda na Fonte, nos casos previstos na Instrução Normativa RFB nº 2145/23. Frise-se que enquanto a Contratada for optante pelo SIMPLES não haverá a respectiva retenção, conforme legislação vigente. </w:t>
      </w:r>
    </w:p>
    <w:p w14:paraId="738E3A1E" w14:textId="51CC1AB7" w:rsidR="00F0213A" w:rsidRPr="00F0213A" w:rsidRDefault="009E2C8F" w:rsidP="00F44CDA">
      <w:pPr>
        <w:tabs>
          <w:tab w:val="left" w:pos="426"/>
        </w:tabs>
        <w:spacing w:after="0" w:line="360" w:lineRule="auto"/>
        <w:ind w:right="-1" w:firstLine="1418"/>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.4.1. A Contratada fica obrigada a destacar na emissão da Nota Fiscal (NF) o valor da retenção do Imposto de Renda a ser retido na Fonte, em conformidade com a Instrução Normativa RFB nº 2145/23.</w:t>
      </w:r>
    </w:p>
    <w:p w14:paraId="325887F6" w14:textId="0D0D36DB" w:rsidR="00F0213A" w:rsidRPr="00F0213A" w:rsidRDefault="009E2C8F"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.5. Não serão concedidas antecipações nos pagamentos dos créditos relativos a este certame, ainda que a requerimento do Contratado.</w:t>
      </w:r>
    </w:p>
    <w:p w14:paraId="0964B3F9" w14:textId="02412788" w:rsidR="00F0213A" w:rsidRPr="00F0213A" w:rsidRDefault="009E2C8F"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 xml:space="preserve">.6.  </w:t>
      </w:r>
      <w:r w:rsidR="00221FAB" w:rsidRPr="00221FAB">
        <w:rPr>
          <w:rFonts w:ascii="Tahoma" w:hAnsi="Tahoma" w:cs="Tahoma"/>
          <w:sz w:val="20"/>
          <w:szCs w:val="20"/>
        </w:rPr>
        <w:t>Atraso no pagamento por culpa do Município acarretará a correção pelo IPCA/IBGE (Índice de Preços ao Consumidor Amplo</w:t>
      </w:r>
      <w:r w:rsidR="001F23A6">
        <w:rPr>
          <w:rFonts w:ascii="Tahoma" w:hAnsi="Tahoma" w:cs="Tahoma"/>
          <w:sz w:val="20"/>
          <w:szCs w:val="20"/>
        </w:rPr>
        <w:t xml:space="preserve"> do Instituto Brasileiro de Geografia e Estatística</w:t>
      </w:r>
      <w:r w:rsidR="00221FAB" w:rsidRPr="00221FAB">
        <w:rPr>
          <w:rFonts w:ascii="Tahoma" w:hAnsi="Tahoma" w:cs="Tahoma"/>
          <w:sz w:val="20"/>
          <w:szCs w:val="20"/>
        </w:rPr>
        <w:t>).</w:t>
      </w:r>
    </w:p>
    <w:p w14:paraId="7759157F" w14:textId="0B8DB7F8" w:rsidR="00F0213A" w:rsidRPr="00F0213A" w:rsidRDefault="009E2C8F"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.7. No momento da formalização do contrato, a licitante vencedora deverá informar os dados bancários para futuros pagamentos, e, também, fazer constar essa informação no campo “observação” das notas fiscais emitidas.</w:t>
      </w:r>
    </w:p>
    <w:p w14:paraId="2F9A9243" w14:textId="39DAC022" w:rsidR="00F0213A" w:rsidRPr="00F0213A" w:rsidRDefault="009E2C8F" w:rsidP="00F44CDA">
      <w:pPr>
        <w:tabs>
          <w:tab w:val="left" w:pos="426"/>
        </w:tabs>
        <w:spacing w:after="0" w:line="360" w:lineRule="auto"/>
        <w:ind w:right="-1" w:firstLine="1418"/>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.7.1. Eventuais alterações relativas aos dados bancários para pagamento serão admitidas apenas e tão somente por aditivo contratual.</w:t>
      </w:r>
    </w:p>
    <w:p w14:paraId="5E873582" w14:textId="73C97B48" w:rsidR="00431DF8" w:rsidRDefault="009E2C8F"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.8. Caberá a Secretaria Requisitante, no momento do recebimento da nota fiscal, conferir a regularidade fiscal e trabalhista do Contratado, bem como os dados bancários informados, antes do lançamento da respectiva nota fiscal e envio para a Secretaria de Finanças processar o pagamento.</w:t>
      </w:r>
    </w:p>
    <w:p w14:paraId="7B065C1F" w14:textId="77777777" w:rsidR="00F17837" w:rsidRPr="00353955" w:rsidRDefault="00F17837" w:rsidP="00F44CDA">
      <w:pPr>
        <w:tabs>
          <w:tab w:val="left" w:pos="426"/>
        </w:tabs>
        <w:spacing w:after="0" w:line="360" w:lineRule="auto"/>
        <w:ind w:right="-1" w:firstLine="709"/>
        <w:jc w:val="both"/>
        <w:rPr>
          <w:rFonts w:ascii="Tahoma" w:hAnsi="Tahoma" w:cs="Tahoma"/>
          <w:b/>
          <w:i/>
          <w:iCs/>
          <w:sz w:val="20"/>
          <w:szCs w:val="20"/>
        </w:rPr>
      </w:pPr>
    </w:p>
    <w:p w14:paraId="6E1C80CD" w14:textId="0F916076" w:rsidR="001009F9" w:rsidRPr="00353955" w:rsidRDefault="00353955" w:rsidP="00F44CDA">
      <w:pPr>
        <w:tabs>
          <w:tab w:val="left" w:pos="426"/>
        </w:tabs>
        <w:spacing w:after="0" w:line="360" w:lineRule="auto"/>
        <w:ind w:right="-1"/>
        <w:jc w:val="both"/>
        <w:rPr>
          <w:rFonts w:ascii="Tahoma" w:hAnsi="Tahoma" w:cs="Tahoma"/>
          <w:b/>
          <w:i/>
          <w:iCs/>
          <w:sz w:val="20"/>
          <w:szCs w:val="20"/>
        </w:rPr>
      </w:pPr>
      <w:r w:rsidRPr="00353955">
        <w:rPr>
          <w:rFonts w:ascii="Tahoma" w:hAnsi="Tahoma" w:cs="Tahoma"/>
          <w:b/>
          <w:i/>
          <w:iCs/>
          <w:sz w:val="20"/>
          <w:szCs w:val="20"/>
        </w:rPr>
        <w:t>1</w:t>
      </w:r>
      <w:r w:rsidR="001E4482">
        <w:rPr>
          <w:rFonts w:ascii="Tahoma" w:hAnsi="Tahoma" w:cs="Tahoma"/>
          <w:b/>
          <w:i/>
          <w:iCs/>
          <w:sz w:val="20"/>
          <w:szCs w:val="20"/>
        </w:rPr>
        <w:t>4</w:t>
      </w:r>
      <w:r w:rsidRPr="00353955">
        <w:rPr>
          <w:rFonts w:ascii="Tahoma" w:hAnsi="Tahoma" w:cs="Tahoma"/>
          <w:b/>
          <w:i/>
          <w:iCs/>
          <w:sz w:val="20"/>
          <w:szCs w:val="20"/>
        </w:rPr>
        <w:t>.</w:t>
      </w:r>
      <w:bookmarkStart w:id="29" w:name="_Hlk166334331"/>
      <w:bookmarkStart w:id="30" w:name="_Hlk157593498"/>
      <w:r w:rsidR="007B7A78">
        <w:rPr>
          <w:rFonts w:ascii="Tahoma" w:hAnsi="Tahoma" w:cs="Tahoma"/>
          <w:b/>
          <w:i/>
          <w:iCs/>
          <w:sz w:val="20"/>
          <w:szCs w:val="20"/>
        </w:rPr>
        <w:t xml:space="preserve"> </w:t>
      </w:r>
      <w:r w:rsidR="001009F9" w:rsidRPr="00353955">
        <w:rPr>
          <w:rFonts w:ascii="Tahoma" w:hAnsi="Tahoma" w:cs="Tahoma"/>
          <w:b/>
          <w:i/>
          <w:iCs/>
          <w:sz w:val="20"/>
          <w:szCs w:val="20"/>
        </w:rPr>
        <w:t>DOS RECURSOS ORÇAMENTÁRIOS.</w:t>
      </w:r>
    </w:p>
    <w:bookmarkEnd w:id="29"/>
    <w:p w14:paraId="3BF62FBB" w14:textId="77777777" w:rsidR="004C19A1" w:rsidRPr="004C19A1" w:rsidRDefault="001E4482" w:rsidP="00F44CDA">
      <w:pPr>
        <w:tabs>
          <w:tab w:val="left" w:pos="426"/>
          <w:tab w:val="left" w:pos="8647"/>
        </w:tabs>
        <w:spacing w:after="0" w:line="360" w:lineRule="auto"/>
        <w:ind w:right="-1" w:firstLine="710"/>
        <w:jc w:val="both"/>
        <w:rPr>
          <w:rFonts w:ascii="Tahoma" w:hAnsi="Tahoma" w:cs="Tahoma"/>
          <w:color w:val="000000"/>
          <w:sz w:val="20"/>
          <w:szCs w:val="20"/>
        </w:rPr>
      </w:pPr>
      <w:r w:rsidRPr="004F6327">
        <w:rPr>
          <w:rFonts w:ascii="Tahoma" w:eastAsia="Times New Roman" w:hAnsi="Tahoma" w:cs="Tahoma"/>
          <w:sz w:val="20"/>
          <w:szCs w:val="20"/>
          <w:lang w:eastAsia="pt-BR"/>
        </w:rPr>
        <w:t xml:space="preserve">14.1. </w:t>
      </w:r>
      <w:bookmarkEnd w:id="30"/>
      <w:r w:rsidR="004C19A1" w:rsidRPr="004C19A1">
        <w:rPr>
          <w:rFonts w:ascii="Tahoma" w:hAnsi="Tahoma" w:cs="Tahoma"/>
          <w:color w:val="000000"/>
          <w:sz w:val="20"/>
          <w:szCs w:val="20"/>
        </w:rPr>
        <w:t xml:space="preserve">As despesas decorrentes do cumprimento deste procedimento licitatório serão empenhadas no exercício de 2.026 do Orçamento Geral do Município, através da Categoria Econômica nº 3.3.90.39.00 (Outros Serviços de Terceiros - Pessoa Jurídica), da seguinte Secretaria: </w:t>
      </w:r>
    </w:p>
    <w:p w14:paraId="6E91F22C" w14:textId="4AE6422D" w:rsidR="004C19A1" w:rsidRDefault="004C19A1" w:rsidP="00F44CDA">
      <w:pPr>
        <w:pStyle w:val="PargrafodaLista"/>
        <w:numPr>
          <w:ilvl w:val="0"/>
          <w:numId w:val="1"/>
        </w:numPr>
        <w:tabs>
          <w:tab w:val="left" w:pos="0"/>
        </w:tabs>
        <w:spacing w:line="360" w:lineRule="auto"/>
        <w:ind w:left="0" w:right="-1" w:firstLine="0"/>
        <w:jc w:val="both"/>
        <w:rPr>
          <w:rFonts w:ascii="Tahoma" w:hAnsi="Tahoma" w:cs="Tahoma"/>
          <w:color w:val="000000"/>
        </w:rPr>
      </w:pPr>
      <w:r w:rsidRPr="004C19A1">
        <w:rPr>
          <w:rFonts w:ascii="Tahoma" w:hAnsi="Tahoma" w:cs="Tahoma"/>
          <w:b/>
          <w:bCs/>
          <w:i/>
          <w:iCs/>
          <w:color w:val="000000"/>
        </w:rPr>
        <w:t xml:space="preserve">Secretaria de </w:t>
      </w:r>
      <w:r w:rsidR="00221FAB">
        <w:rPr>
          <w:rFonts w:ascii="Tahoma" w:hAnsi="Tahoma" w:cs="Tahoma"/>
          <w:b/>
          <w:i/>
        </w:rPr>
        <w:t>Esportes, Lazer e Turismo,</w:t>
      </w:r>
      <w:r w:rsidR="00221FAB" w:rsidRPr="00744040">
        <w:rPr>
          <w:rFonts w:ascii="Tahoma" w:hAnsi="Tahoma" w:cs="Tahoma"/>
          <w:b/>
          <w:i/>
        </w:rPr>
        <w:t xml:space="preserve"> </w:t>
      </w:r>
      <w:r w:rsidR="00221FAB" w:rsidRPr="00744040">
        <w:rPr>
          <w:rFonts w:ascii="Tahoma" w:hAnsi="Tahoma" w:cs="Tahoma"/>
          <w:bCs/>
        </w:rPr>
        <w:t>Funciona</w:t>
      </w:r>
      <w:r w:rsidR="00221FAB">
        <w:rPr>
          <w:rFonts w:ascii="Tahoma" w:hAnsi="Tahoma" w:cs="Tahoma"/>
          <w:bCs/>
        </w:rPr>
        <w:t>is</w:t>
      </w:r>
      <w:r w:rsidR="00221FAB" w:rsidRPr="00744040">
        <w:rPr>
          <w:rFonts w:ascii="Tahoma" w:hAnsi="Tahoma" w:cs="Tahoma"/>
          <w:bCs/>
        </w:rPr>
        <w:t xml:space="preserve"> Programática</w:t>
      </w:r>
      <w:r w:rsidR="00221FAB">
        <w:rPr>
          <w:rFonts w:ascii="Tahoma" w:hAnsi="Tahoma" w:cs="Tahoma"/>
          <w:bCs/>
        </w:rPr>
        <w:t>s</w:t>
      </w:r>
      <w:r w:rsidR="00221FAB" w:rsidRPr="00744040">
        <w:rPr>
          <w:rFonts w:ascii="Tahoma" w:hAnsi="Tahoma" w:cs="Tahoma"/>
          <w:bCs/>
        </w:rPr>
        <w:t xml:space="preserve"> n°</w:t>
      </w:r>
      <w:r w:rsidR="00221FAB">
        <w:rPr>
          <w:rFonts w:ascii="Tahoma" w:hAnsi="Tahoma" w:cs="Tahoma"/>
          <w:bCs/>
        </w:rPr>
        <w:t xml:space="preserve"> 13.39204612.674 e 13.39204552.657</w:t>
      </w:r>
      <w:r w:rsidRPr="004C19A1">
        <w:rPr>
          <w:rFonts w:ascii="Tahoma" w:hAnsi="Tahoma" w:cs="Tahoma"/>
          <w:color w:val="000000"/>
        </w:rPr>
        <w:t>.</w:t>
      </w:r>
    </w:p>
    <w:p w14:paraId="7E858D76" w14:textId="77777777" w:rsidR="00F44CDA" w:rsidRPr="004C19A1" w:rsidRDefault="00F44CDA" w:rsidP="00F44CDA">
      <w:pPr>
        <w:pStyle w:val="PargrafodaLista"/>
        <w:tabs>
          <w:tab w:val="left" w:pos="0"/>
        </w:tabs>
        <w:spacing w:line="360" w:lineRule="auto"/>
        <w:ind w:left="0" w:right="-1"/>
        <w:jc w:val="both"/>
        <w:rPr>
          <w:rFonts w:ascii="Tahoma" w:hAnsi="Tahoma" w:cs="Tahoma"/>
          <w:color w:val="000000"/>
        </w:rPr>
      </w:pPr>
    </w:p>
    <w:p w14:paraId="3EA6DA28" w14:textId="700468A2" w:rsidR="00F17837" w:rsidRDefault="00F17837" w:rsidP="00F44CDA">
      <w:pPr>
        <w:tabs>
          <w:tab w:val="left" w:pos="426"/>
        </w:tabs>
        <w:spacing w:after="0" w:line="360" w:lineRule="auto"/>
        <w:ind w:right="-1" w:firstLine="710"/>
        <w:jc w:val="both"/>
        <w:rPr>
          <w:rFonts w:ascii="Tahoma" w:hAnsi="Tahoma" w:cs="Tahoma"/>
          <w:b/>
          <w:i/>
          <w:iCs/>
          <w:sz w:val="20"/>
          <w:szCs w:val="20"/>
        </w:rPr>
      </w:pPr>
    </w:p>
    <w:p w14:paraId="3918E2D0" w14:textId="26B66754" w:rsidR="001009F9" w:rsidRPr="00353955" w:rsidRDefault="00353955" w:rsidP="00F44CDA">
      <w:pPr>
        <w:tabs>
          <w:tab w:val="left" w:pos="426"/>
        </w:tabs>
        <w:spacing w:after="0" w:line="360" w:lineRule="auto"/>
        <w:ind w:right="-1"/>
        <w:jc w:val="both"/>
        <w:rPr>
          <w:rFonts w:ascii="Tahoma" w:hAnsi="Tahoma" w:cs="Tahoma"/>
          <w:b/>
          <w:i/>
          <w:iCs/>
          <w:sz w:val="20"/>
          <w:szCs w:val="20"/>
        </w:rPr>
      </w:pPr>
      <w:r w:rsidRPr="00353955">
        <w:rPr>
          <w:rFonts w:ascii="Tahoma" w:hAnsi="Tahoma" w:cs="Tahoma"/>
          <w:b/>
          <w:i/>
          <w:iCs/>
          <w:sz w:val="20"/>
          <w:szCs w:val="20"/>
        </w:rPr>
        <w:t>1</w:t>
      </w:r>
      <w:r w:rsidR="00C944F9">
        <w:rPr>
          <w:rFonts w:ascii="Tahoma" w:hAnsi="Tahoma" w:cs="Tahoma"/>
          <w:b/>
          <w:i/>
          <w:iCs/>
          <w:sz w:val="20"/>
          <w:szCs w:val="20"/>
        </w:rPr>
        <w:t>5</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0AC21C55" w14:textId="124A3213" w:rsidR="001009F9" w:rsidRPr="00353955" w:rsidRDefault="001009F9" w:rsidP="00F44CDA">
      <w:pPr>
        <w:tabs>
          <w:tab w:val="left" w:pos="426"/>
        </w:tabs>
        <w:spacing w:after="0" w:line="360" w:lineRule="auto"/>
        <w:ind w:right="-1" w:firstLine="709"/>
        <w:jc w:val="both"/>
        <w:rPr>
          <w:rFonts w:ascii="Tahoma" w:hAnsi="Tahoma" w:cs="Tahoma"/>
          <w:sz w:val="20"/>
          <w:szCs w:val="20"/>
        </w:rPr>
      </w:pPr>
      <w:r w:rsidRPr="00353955">
        <w:rPr>
          <w:rFonts w:ascii="Tahoma" w:hAnsi="Tahoma" w:cs="Tahoma"/>
          <w:sz w:val="20"/>
          <w:szCs w:val="20"/>
        </w:rPr>
        <w:t>1</w:t>
      </w:r>
      <w:r w:rsidR="00C944F9">
        <w:rPr>
          <w:rFonts w:ascii="Tahoma" w:hAnsi="Tahoma" w:cs="Tahoma"/>
          <w:sz w:val="20"/>
          <w:szCs w:val="20"/>
        </w:rPr>
        <w:t>5</w:t>
      </w:r>
      <w:r w:rsidRPr="00353955">
        <w:rPr>
          <w:rFonts w:ascii="Tahoma" w:hAnsi="Tahoma" w:cs="Tahoma"/>
          <w:sz w:val="20"/>
          <w:szCs w:val="20"/>
        </w:rPr>
        <w:t xml:space="preserve">.1. </w:t>
      </w:r>
      <w:r w:rsidR="00221FAB">
        <w:rPr>
          <w:rFonts w:ascii="Tahoma" w:hAnsi="Tahoma" w:cs="Tahoma"/>
          <w:sz w:val="20"/>
          <w:szCs w:val="20"/>
        </w:rPr>
        <w:t>A</w:t>
      </w:r>
      <w:r w:rsidRPr="00353955">
        <w:rPr>
          <w:rFonts w:ascii="Tahoma" w:hAnsi="Tahoma" w:cs="Tahoma"/>
          <w:sz w:val="20"/>
          <w:szCs w:val="20"/>
        </w:rPr>
        <w:t xml:space="preserve"> </w:t>
      </w:r>
      <w:r w:rsidR="00B85E19">
        <w:rPr>
          <w:rFonts w:ascii="Tahoma" w:hAnsi="Tahoma" w:cs="Tahoma"/>
          <w:sz w:val="20"/>
          <w:szCs w:val="20"/>
        </w:rPr>
        <w:t>Contratad</w:t>
      </w:r>
      <w:r w:rsidR="00221FAB">
        <w:rPr>
          <w:rFonts w:ascii="Tahoma" w:hAnsi="Tahoma" w:cs="Tahoma"/>
          <w:sz w:val="20"/>
          <w:szCs w:val="20"/>
        </w:rPr>
        <w:t>a</w:t>
      </w:r>
      <w:r w:rsidRPr="00353955">
        <w:rPr>
          <w:rFonts w:ascii="Tahoma" w:hAnsi="Tahoma" w:cs="Tahoma"/>
          <w:sz w:val="20"/>
          <w:szCs w:val="20"/>
        </w:rPr>
        <w:t xml:space="preserve"> total ou parcialmente inadimplente, garantida a defesa prévia, ficará sujeit</w:t>
      </w:r>
      <w:r w:rsidR="009015E3">
        <w:rPr>
          <w:rFonts w:ascii="Tahoma" w:hAnsi="Tahoma" w:cs="Tahoma"/>
          <w:sz w:val="20"/>
          <w:szCs w:val="20"/>
        </w:rPr>
        <w:t>o</w:t>
      </w:r>
      <w:r w:rsidRPr="00353955">
        <w:rPr>
          <w:rFonts w:ascii="Tahoma" w:hAnsi="Tahoma" w:cs="Tahoma"/>
          <w:sz w:val="20"/>
          <w:szCs w:val="20"/>
        </w:rPr>
        <w:t xml:space="preserve"> às sanções administrativas previstas no artigo 156</w:t>
      </w:r>
      <w:r w:rsidR="00E60489">
        <w:rPr>
          <w:rFonts w:ascii="Tahoma" w:hAnsi="Tahoma" w:cs="Tahoma"/>
          <w:sz w:val="20"/>
          <w:szCs w:val="20"/>
        </w:rPr>
        <w:t>, nos moldes de seus</w:t>
      </w:r>
      <w:r w:rsidR="002207A3">
        <w:rPr>
          <w:rFonts w:ascii="Tahoma" w:hAnsi="Tahoma" w:cs="Tahoma"/>
          <w:sz w:val="20"/>
          <w:szCs w:val="20"/>
        </w:rPr>
        <w:t xml:space="preserve"> parágrafos</w:t>
      </w:r>
      <w:r w:rsidR="00E60489">
        <w:rPr>
          <w:rFonts w:ascii="Tahoma" w:hAnsi="Tahoma" w:cs="Tahoma"/>
          <w:sz w:val="20"/>
          <w:szCs w:val="20"/>
        </w:rPr>
        <w:t>,</w:t>
      </w:r>
      <w:r w:rsidR="002207A3">
        <w:rPr>
          <w:rFonts w:ascii="Tahoma" w:hAnsi="Tahoma" w:cs="Tahoma"/>
          <w:sz w:val="20"/>
          <w:szCs w:val="20"/>
        </w:rPr>
        <w:t xml:space="preserve"> </w:t>
      </w:r>
      <w:r w:rsidRPr="00353955">
        <w:rPr>
          <w:rFonts w:ascii="Tahoma" w:hAnsi="Tahoma" w:cs="Tahoma"/>
          <w:sz w:val="20"/>
          <w:szCs w:val="20"/>
        </w:rPr>
        <w:t>da Lei Federal nº 14.133/2.021</w:t>
      </w:r>
      <w:r w:rsidR="00665F18">
        <w:rPr>
          <w:rFonts w:ascii="Tahoma" w:hAnsi="Tahoma" w:cs="Tahoma"/>
          <w:sz w:val="20"/>
          <w:szCs w:val="20"/>
        </w:rPr>
        <w:t xml:space="preserve">, </w:t>
      </w:r>
      <w:r w:rsidRPr="00353955">
        <w:rPr>
          <w:rFonts w:ascii="Tahoma" w:hAnsi="Tahoma" w:cs="Tahoma"/>
          <w:sz w:val="20"/>
          <w:szCs w:val="20"/>
        </w:rPr>
        <w:t>quais sejam:</w:t>
      </w:r>
    </w:p>
    <w:p w14:paraId="53C5A964" w14:textId="540340B1" w:rsidR="001009F9" w:rsidRPr="00353955" w:rsidRDefault="001009F9" w:rsidP="00F44CDA">
      <w:pPr>
        <w:tabs>
          <w:tab w:val="left" w:pos="426"/>
        </w:tabs>
        <w:spacing w:after="0" w:line="360" w:lineRule="auto"/>
        <w:ind w:right="-1"/>
        <w:jc w:val="both"/>
        <w:rPr>
          <w:rFonts w:ascii="Tahoma" w:hAnsi="Tahoma" w:cs="Tahoma"/>
          <w:sz w:val="20"/>
          <w:szCs w:val="20"/>
        </w:rPr>
      </w:pPr>
      <w:r w:rsidRPr="00353955">
        <w:rPr>
          <w:rFonts w:ascii="Tahoma" w:hAnsi="Tahoma" w:cs="Tahoma"/>
          <w:sz w:val="20"/>
          <w:szCs w:val="20"/>
        </w:rPr>
        <w:tab/>
        <w:t>a) advertência;</w:t>
      </w:r>
    </w:p>
    <w:p w14:paraId="61004A3A" w14:textId="1BD59BF2" w:rsidR="001009F9" w:rsidRPr="00353955" w:rsidRDefault="001009F9" w:rsidP="00F44CDA">
      <w:pPr>
        <w:tabs>
          <w:tab w:val="left" w:pos="426"/>
        </w:tabs>
        <w:spacing w:after="0" w:line="360" w:lineRule="auto"/>
        <w:ind w:right="-1"/>
        <w:jc w:val="both"/>
        <w:rPr>
          <w:rFonts w:ascii="Tahoma" w:hAnsi="Tahoma" w:cs="Tahoma"/>
          <w:sz w:val="20"/>
          <w:szCs w:val="20"/>
        </w:rPr>
      </w:pPr>
      <w:r w:rsidRPr="00353955">
        <w:rPr>
          <w:rFonts w:ascii="Tahoma" w:hAnsi="Tahoma" w:cs="Tahoma"/>
          <w:sz w:val="20"/>
          <w:szCs w:val="20"/>
        </w:rPr>
        <w:tab/>
        <w:t>b) multa;</w:t>
      </w:r>
    </w:p>
    <w:p w14:paraId="632C784C" w14:textId="6CCC5DFD" w:rsidR="001009F9" w:rsidRPr="00353955" w:rsidRDefault="001009F9" w:rsidP="00F44CDA">
      <w:pPr>
        <w:tabs>
          <w:tab w:val="left" w:pos="426"/>
        </w:tabs>
        <w:spacing w:after="0" w:line="360" w:lineRule="auto"/>
        <w:ind w:right="-1"/>
        <w:jc w:val="both"/>
        <w:rPr>
          <w:rFonts w:ascii="Tahoma" w:hAnsi="Tahoma" w:cs="Tahoma"/>
          <w:sz w:val="20"/>
          <w:szCs w:val="20"/>
        </w:rPr>
      </w:pPr>
      <w:r w:rsidRPr="00353955">
        <w:rPr>
          <w:rFonts w:ascii="Tahoma" w:hAnsi="Tahoma" w:cs="Tahoma"/>
          <w:sz w:val="20"/>
          <w:szCs w:val="20"/>
        </w:rPr>
        <w:tab/>
        <w:t xml:space="preserve">c) impedimento de </w:t>
      </w:r>
      <w:r w:rsidR="00665F18">
        <w:rPr>
          <w:rFonts w:ascii="Tahoma" w:hAnsi="Tahoma" w:cs="Tahoma"/>
          <w:sz w:val="20"/>
          <w:szCs w:val="20"/>
        </w:rPr>
        <w:t xml:space="preserve">licitar e </w:t>
      </w:r>
      <w:r w:rsidRPr="00353955">
        <w:rPr>
          <w:rFonts w:ascii="Tahoma" w:hAnsi="Tahoma" w:cs="Tahoma"/>
          <w:sz w:val="20"/>
          <w:szCs w:val="20"/>
        </w:rPr>
        <w:t>contratar;</w:t>
      </w:r>
    </w:p>
    <w:p w14:paraId="3C0FE4A9" w14:textId="773EB342" w:rsidR="001009F9" w:rsidRPr="00353955" w:rsidRDefault="001009F9" w:rsidP="00F44CDA">
      <w:pPr>
        <w:tabs>
          <w:tab w:val="left" w:pos="426"/>
        </w:tabs>
        <w:spacing w:after="0" w:line="360" w:lineRule="auto"/>
        <w:ind w:right="-1"/>
        <w:jc w:val="both"/>
        <w:rPr>
          <w:rFonts w:ascii="Tahoma" w:hAnsi="Tahoma" w:cs="Tahoma"/>
          <w:sz w:val="20"/>
          <w:szCs w:val="20"/>
        </w:rPr>
      </w:pPr>
      <w:r w:rsidRPr="00353955">
        <w:rPr>
          <w:rFonts w:ascii="Tahoma" w:hAnsi="Tahoma" w:cs="Tahoma"/>
          <w:sz w:val="20"/>
          <w:szCs w:val="20"/>
        </w:rPr>
        <w:tab/>
        <w:t xml:space="preserve">d) </w:t>
      </w:r>
      <w:r w:rsidR="00665F18" w:rsidRPr="00665F18">
        <w:rPr>
          <w:rFonts w:ascii="Tahoma" w:hAnsi="Tahoma" w:cs="Tahoma"/>
          <w:sz w:val="20"/>
          <w:szCs w:val="20"/>
        </w:rPr>
        <w:t>declaração de inidoneidade para licitar ou contratar</w:t>
      </w:r>
      <w:r w:rsidRPr="00353955">
        <w:rPr>
          <w:rFonts w:ascii="Tahoma" w:hAnsi="Tahoma" w:cs="Tahoma"/>
          <w:sz w:val="20"/>
          <w:szCs w:val="20"/>
        </w:rPr>
        <w:t>.</w:t>
      </w:r>
    </w:p>
    <w:p w14:paraId="2EDDF844" w14:textId="3928BD99" w:rsidR="00621872" w:rsidRDefault="001009F9" w:rsidP="00F44CDA">
      <w:pPr>
        <w:tabs>
          <w:tab w:val="left" w:pos="426"/>
        </w:tabs>
        <w:spacing w:after="0" w:line="360" w:lineRule="auto"/>
        <w:ind w:right="-1" w:firstLine="709"/>
        <w:jc w:val="both"/>
        <w:rPr>
          <w:rFonts w:ascii="Tahoma" w:hAnsi="Tahoma" w:cs="Tahoma"/>
          <w:sz w:val="20"/>
          <w:szCs w:val="20"/>
        </w:rPr>
      </w:pPr>
      <w:bookmarkStart w:id="31" w:name="_Hlk199778020"/>
      <w:r w:rsidRPr="00353955">
        <w:rPr>
          <w:rFonts w:ascii="Tahoma" w:hAnsi="Tahoma" w:cs="Tahoma"/>
          <w:sz w:val="20"/>
          <w:szCs w:val="20"/>
        </w:rPr>
        <w:t>1</w:t>
      </w:r>
      <w:r w:rsidR="00C944F9">
        <w:rPr>
          <w:rFonts w:ascii="Tahoma" w:hAnsi="Tahoma" w:cs="Tahoma"/>
          <w:sz w:val="20"/>
          <w:szCs w:val="20"/>
        </w:rPr>
        <w:t>5</w:t>
      </w:r>
      <w:r w:rsidRPr="00353955">
        <w:rPr>
          <w:rFonts w:ascii="Tahoma" w:hAnsi="Tahoma" w:cs="Tahoma"/>
          <w:sz w:val="20"/>
          <w:szCs w:val="20"/>
        </w:rPr>
        <w:t xml:space="preserve">.2. </w:t>
      </w:r>
      <w:r w:rsidR="00621872">
        <w:rPr>
          <w:rFonts w:ascii="Tahoma" w:hAnsi="Tahoma" w:cs="Tahoma"/>
          <w:sz w:val="20"/>
          <w:szCs w:val="20"/>
        </w:rPr>
        <w:t>Na hipótese de penalização serão aplicadas as disposições previstas no Decreto 6540, de 07 de abril de 2025, publicado no Diário Oficial do Município na edição de 08 de abril de 2025 (</w:t>
      </w:r>
      <w:hyperlink r:id="rId18" w:history="1">
        <w:r w:rsidR="00621872" w:rsidRPr="00FF3467">
          <w:rPr>
            <w:rStyle w:val="Hyperlink"/>
            <w:rFonts w:ascii="Tahoma" w:hAnsi="Tahoma" w:cs="Tahoma"/>
            <w:sz w:val="20"/>
            <w:szCs w:val="20"/>
          </w:rPr>
          <w:t>https://www.descalvado.sp.gov.br/novoportal/prefeitura/index.php/diario_oficial/ano10ed945.pdf</w:t>
        </w:r>
      </w:hyperlink>
      <w:r w:rsidR="00621872">
        <w:rPr>
          <w:rFonts w:ascii="Tahoma" w:hAnsi="Tahoma" w:cs="Tahoma"/>
          <w:sz w:val="20"/>
          <w:szCs w:val="20"/>
        </w:rPr>
        <w:t>)</w:t>
      </w:r>
      <w:r w:rsidR="00F00029">
        <w:rPr>
          <w:rFonts w:ascii="Tahoma" w:hAnsi="Tahoma" w:cs="Tahoma"/>
          <w:sz w:val="20"/>
          <w:szCs w:val="20"/>
        </w:rPr>
        <w:t>.</w:t>
      </w:r>
    </w:p>
    <w:p w14:paraId="145E6BC6" w14:textId="3F342502" w:rsidR="001009F9" w:rsidRPr="00353955" w:rsidRDefault="002207A3" w:rsidP="00F44CDA">
      <w:pPr>
        <w:pStyle w:val="PargrafodaLista"/>
        <w:tabs>
          <w:tab w:val="left" w:pos="426"/>
        </w:tabs>
        <w:spacing w:line="360" w:lineRule="auto"/>
        <w:ind w:left="0" w:right="-1" w:firstLine="709"/>
        <w:contextualSpacing w:val="0"/>
        <w:jc w:val="both"/>
        <w:rPr>
          <w:rFonts w:ascii="Tahoma" w:hAnsi="Tahoma" w:cs="Tahoma"/>
        </w:rPr>
      </w:pPr>
      <w:r>
        <w:rPr>
          <w:rFonts w:ascii="Tahoma" w:hAnsi="Tahoma" w:cs="Tahoma"/>
        </w:rPr>
        <w:t>15.</w:t>
      </w:r>
      <w:r w:rsidR="00621872">
        <w:rPr>
          <w:rFonts w:ascii="Tahoma" w:hAnsi="Tahoma" w:cs="Tahoma"/>
        </w:rPr>
        <w:t>3</w:t>
      </w:r>
      <w:r w:rsidR="001009F9" w:rsidRPr="00353955">
        <w:rPr>
          <w:rFonts w:ascii="Tahoma" w:hAnsi="Tahoma" w:cs="Tahoma"/>
        </w:rPr>
        <w:t xml:space="preserve">. As penalidades serão </w:t>
      </w:r>
      <w:r w:rsidR="000767D3">
        <w:rPr>
          <w:rFonts w:ascii="Tahoma" w:hAnsi="Tahoma" w:cs="Tahoma"/>
        </w:rPr>
        <w:t xml:space="preserve">notificadas e </w:t>
      </w:r>
      <w:r w:rsidR="001009F9" w:rsidRPr="00353955">
        <w:rPr>
          <w:rFonts w:ascii="Tahoma" w:hAnsi="Tahoma" w:cs="Tahoma"/>
        </w:rPr>
        <w:t xml:space="preserve">impostas </w:t>
      </w:r>
      <w:r>
        <w:rPr>
          <w:rFonts w:ascii="Tahoma" w:hAnsi="Tahoma" w:cs="Tahoma"/>
        </w:rPr>
        <w:t>ao Contratado</w:t>
      </w:r>
      <w:r w:rsidR="001009F9" w:rsidRPr="00353955">
        <w:rPr>
          <w:rFonts w:ascii="Tahoma" w:hAnsi="Tahoma" w:cs="Tahoma"/>
        </w:rPr>
        <w:t xml:space="preserve"> </w:t>
      </w:r>
      <w:r>
        <w:rPr>
          <w:rFonts w:ascii="Tahoma" w:hAnsi="Tahoma" w:cs="Tahoma"/>
        </w:rPr>
        <w:t>através</w:t>
      </w:r>
      <w:r w:rsidR="001009F9" w:rsidRPr="00353955">
        <w:rPr>
          <w:rFonts w:ascii="Tahoma" w:hAnsi="Tahoma" w:cs="Tahoma"/>
        </w:rPr>
        <w:t xml:space="preserve"> do e-mail fornecido </w:t>
      </w:r>
      <w:r>
        <w:rPr>
          <w:rFonts w:ascii="Tahoma" w:hAnsi="Tahoma" w:cs="Tahoma"/>
        </w:rPr>
        <w:t>por este no momento da</w:t>
      </w:r>
      <w:r w:rsidR="001009F9" w:rsidRPr="00353955">
        <w:rPr>
          <w:rFonts w:ascii="Tahoma" w:hAnsi="Tahoma" w:cs="Tahoma"/>
        </w:rPr>
        <w:t xml:space="preserve"> assinatura do </w:t>
      </w:r>
      <w:r w:rsidR="00F00029">
        <w:rPr>
          <w:rFonts w:ascii="Tahoma" w:hAnsi="Tahoma" w:cs="Tahoma"/>
        </w:rPr>
        <w:t>C</w:t>
      </w:r>
      <w:r w:rsidR="001009F9" w:rsidRPr="00353955">
        <w:rPr>
          <w:rFonts w:ascii="Tahoma" w:hAnsi="Tahoma" w:cs="Tahoma"/>
        </w:rPr>
        <w:t xml:space="preserve">ontrato. </w:t>
      </w:r>
    </w:p>
    <w:p w14:paraId="05594407" w14:textId="257740E1" w:rsidR="001009F9" w:rsidRDefault="00B40C95" w:rsidP="00F44CDA">
      <w:pPr>
        <w:pStyle w:val="PargrafodaLista"/>
        <w:tabs>
          <w:tab w:val="left" w:pos="426"/>
        </w:tabs>
        <w:spacing w:line="360" w:lineRule="auto"/>
        <w:ind w:left="0" w:right="-1" w:firstLine="1418"/>
        <w:contextualSpacing w:val="0"/>
        <w:jc w:val="both"/>
        <w:rPr>
          <w:rFonts w:ascii="Tahoma" w:hAnsi="Tahoma" w:cs="Tahoma"/>
        </w:rPr>
      </w:pPr>
      <w:r>
        <w:rPr>
          <w:rFonts w:ascii="Tahoma" w:hAnsi="Tahoma" w:cs="Tahoma"/>
        </w:rPr>
        <w:t>1</w:t>
      </w:r>
      <w:r w:rsidR="00C944F9">
        <w:rPr>
          <w:rFonts w:ascii="Tahoma" w:hAnsi="Tahoma" w:cs="Tahoma"/>
        </w:rPr>
        <w:t>5</w:t>
      </w:r>
      <w:r w:rsidR="001009F9" w:rsidRPr="00353955">
        <w:rPr>
          <w:rFonts w:ascii="Tahoma" w:hAnsi="Tahoma" w:cs="Tahoma"/>
        </w:rPr>
        <w:t>.</w:t>
      </w:r>
      <w:r w:rsidR="00621872">
        <w:rPr>
          <w:rFonts w:ascii="Tahoma" w:hAnsi="Tahoma" w:cs="Tahoma"/>
        </w:rPr>
        <w:t>3</w:t>
      </w:r>
      <w:r w:rsidR="00E60489">
        <w:rPr>
          <w:rFonts w:ascii="Tahoma" w:hAnsi="Tahoma" w:cs="Tahoma"/>
        </w:rPr>
        <w:t>.</w:t>
      </w:r>
      <w:r w:rsidR="00621872">
        <w:rPr>
          <w:rFonts w:ascii="Tahoma" w:hAnsi="Tahoma" w:cs="Tahoma"/>
        </w:rPr>
        <w:t>1</w:t>
      </w:r>
      <w:r w:rsidR="001009F9">
        <w:rPr>
          <w:rFonts w:ascii="Tahoma" w:hAnsi="Tahoma" w:cs="Tahoma"/>
        </w:rPr>
        <w:t>.</w:t>
      </w:r>
      <w:r w:rsidR="001009F9" w:rsidRPr="00353955">
        <w:rPr>
          <w:rFonts w:ascii="Tahoma" w:hAnsi="Tahoma" w:cs="Tahoma"/>
        </w:rPr>
        <w:t xml:space="preserve"> É dever d</w:t>
      </w:r>
      <w:r w:rsidR="00221FAB">
        <w:rPr>
          <w:rFonts w:ascii="Tahoma" w:hAnsi="Tahoma" w:cs="Tahoma"/>
        </w:rPr>
        <w:t>a</w:t>
      </w:r>
      <w:r w:rsidR="001009F9" w:rsidRPr="00353955">
        <w:rPr>
          <w:rFonts w:ascii="Tahoma" w:hAnsi="Tahoma" w:cs="Tahoma"/>
        </w:rPr>
        <w:t xml:space="preserve"> </w:t>
      </w:r>
      <w:r w:rsidR="001D354A">
        <w:rPr>
          <w:rFonts w:ascii="Tahoma" w:hAnsi="Tahoma" w:cs="Tahoma"/>
        </w:rPr>
        <w:t>C</w:t>
      </w:r>
      <w:r w:rsidR="001009F9" w:rsidRPr="00353955">
        <w:rPr>
          <w:rFonts w:ascii="Tahoma" w:hAnsi="Tahoma" w:cs="Tahoma"/>
        </w:rPr>
        <w:t>ontratad</w:t>
      </w:r>
      <w:r w:rsidR="00221FAB">
        <w:rPr>
          <w:rFonts w:ascii="Tahoma" w:hAnsi="Tahoma" w:cs="Tahoma"/>
        </w:rPr>
        <w:t>a</w:t>
      </w:r>
      <w:r w:rsidR="001009F9" w:rsidRPr="00353955">
        <w:rPr>
          <w:rFonts w:ascii="Tahoma" w:hAnsi="Tahoma" w:cs="Tahoma"/>
        </w:rPr>
        <w:t xml:space="preserve"> fornecer e-mail e comunicar eventual alteração d</w:t>
      </w:r>
      <w:r w:rsidR="00322F81">
        <w:rPr>
          <w:rFonts w:ascii="Tahoma" w:hAnsi="Tahoma" w:cs="Tahoma"/>
        </w:rPr>
        <w:t>este</w:t>
      </w:r>
      <w:r w:rsidR="001009F9" w:rsidRPr="00353955">
        <w:rPr>
          <w:rFonts w:ascii="Tahoma" w:hAnsi="Tahoma" w:cs="Tahoma"/>
        </w:rPr>
        <w:t xml:space="preserve"> endereço eletrônico com antecedência mínima de 30 (trinta) dias, sendo que a ausência de comunicação de alteração de e-mail faz presumir a manutenção e o acesso </w:t>
      </w:r>
      <w:r w:rsidR="001D354A">
        <w:rPr>
          <w:rFonts w:ascii="Tahoma" w:hAnsi="Tahoma" w:cs="Tahoma"/>
        </w:rPr>
        <w:t>daquele</w:t>
      </w:r>
      <w:r w:rsidR="001009F9" w:rsidRPr="00353955">
        <w:rPr>
          <w:rFonts w:ascii="Tahoma" w:hAnsi="Tahoma" w:cs="Tahoma"/>
        </w:rPr>
        <w:t xml:space="preserve"> anteriormente fornecido no ato de contratação</w:t>
      </w:r>
      <w:r w:rsidR="00621872">
        <w:rPr>
          <w:rFonts w:ascii="Tahoma" w:hAnsi="Tahoma" w:cs="Tahoma"/>
        </w:rPr>
        <w:t>, caracterizando a validade de toda e qualquer notificação realizada através do referido endereço eletrônico</w:t>
      </w:r>
      <w:r w:rsidR="001009F9" w:rsidRPr="00353955">
        <w:rPr>
          <w:rFonts w:ascii="Tahoma" w:hAnsi="Tahoma" w:cs="Tahoma"/>
        </w:rPr>
        <w:t>.</w:t>
      </w:r>
    </w:p>
    <w:bookmarkEnd w:id="31"/>
    <w:p w14:paraId="61E5BF1E" w14:textId="77777777" w:rsidR="00621872" w:rsidRDefault="001009F9" w:rsidP="00F44CDA">
      <w:pPr>
        <w:pStyle w:val="PargrafodaLista"/>
        <w:tabs>
          <w:tab w:val="left" w:pos="426"/>
        </w:tabs>
        <w:spacing w:line="360" w:lineRule="auto"/>
        <w:ind w:left="0" w:right="-1" w:firstLine="709"/>
        <w:contextualSpacing w:val="0"/>
        <w:jc w:val="both"/>
        <w:rPr>
          <w:rFonts w:ascii="Tahoma" w:hAnsi="Tahoma" w:cs="Tahoma"/>
        </w:rPr>
      </w:pPr>
      <w:r>
        <w:rPr>
          <w:rFonts w:ascii="Tahoma" w:hAnsi="Tahoma" w:cs="Tahoma"/>
        </w:rPr>
        <w:t>1</w:t>
      </w:r>
      <w:r w:rsidR="00C944F9">
        <w:rPr>
          <w:rFonts w:ascii="Tahoma" w:hAnsi="Tahoma" w:cs="Tahoma"/>
        </w:rPr>
        <w:t>5</w:t>
      </w:r>
      <w:r>
        <w:rPr>
          <w:rFonts w:ascii="Tahoma" w:hAnsi="Tahoma" w:cs="Tahoma"/>
        </w:rPr>
        <w:t>.</w:t>
      </w:r>
      <w:r w:rsidR="00621872">
        <w:rPr>
          <w:rFonts w:ascii="Tahoma" w:hAnsi="Tahoma" w:cs="Tahoma"/>
        </w:rPr>
        <w:t>4</w:t>
      </w:r>
      <w:r w:rsidR="009B048A">
        <w:rPr>
          <w:rFonts w:ascii="Tahoma" w:hAnsi="Tahoma" w:cs="Tahoma"/>
        </w:rPr>
        <w:t xml:space="preserve">. </w:t>
      </w:r>
      <w:r w:rsidR="006A7983">
        <w:rPr>
          <w:rFonts w:ascii="Tahoma" w:hAnsi="Tahoma" w:cs="Tahoma"/>
        </w:rPr>
        <w:t>A penalização na fase licitatóri</w:t>
      </w:r>
      <w:r w:rsidR="00322F81">
        <w:rPr>
          <w:rFonts w:ascii="Tahoma" w:hAnsi="Tahoma" w:cs="Tahoma"/>
        </w:rPr>
        <w:t>a</w:t>
      </w:r>
      <w:r w:rsidR="006A7983">
        <w:rPr>
          <w:rFonts w:ascii="Tahoma" w:hAnsi="Tahoma" w:cs="Tahoma"/>
        </w:rPr>
        <w:t xml:space="preserve"> acompanhará as disposições constantes na </w:t>
      </w:r>
      <w:r w:rsidR="00322F81">
        <w:rPr>
          <w:rFonts w:ascii="Tahoma" w:hAnsi="Tahoma" w:cs="Tahoma"/>
        </w:rPr>
        <w:t xml:space="preserve">Nova </w:t>
      </w:r>
      <w:r w:rsidR="006A7983">
        <w:rPr>
          <w:rFonts w:ascii="Tahoma" w:hAnsi="Tahoma" w:cs="Tahoma"/>
        </w:rPr>
        <w:t>Lei de Licitaç</w:t>
      </w:r>
      <w:r w:rsidR="00322F81">
        <w:rPr>
          <w:rFonts w:ascii="Tahoma" w:hAnsi="Tahoma" w:cs="Tahoma"/>
        </w:rPr>
        <w:t xml:space="preserve">ões e </w:t>
      </w:r>
      <w:r w:rsidR="00322F81" w:rsidRPr="00F16E1E">
        <w:rPr>
          <w:rFonts w:ascii="Tahoma" w:hAnsi="Tahoma" w:cs="Tahoma"/>
        </w:rPr>
        <w:t>Contratos</w:t>
      </w:r>
      <w:r w:rsidR="00621872">
        <w:rPr>
          <w:rFonts w:ascii="Tahoma" w:hAnsi="Tahoma" w:cs="Tahoma"/>
        </w:rPr>
        <w:t xml:space="preserve"> e no Decreto 6540/2025, já citado, naquilo que for pertinente</w:t>
      </w:r>
      <w:r w:rsidR="00F16E1E">
        <w:rPr>
          <w:rFonts w:ascii="Tahoma" w:hAnsi="Tahoma" w:cs="Tahoma"/>
        </w:rPr>
        <w:t>.</w:t>
      </w:r>
    </w:p>
    <w:p w14:paraId="263A04CA" w14:textId="77777777" w:rsidR="00F00029" w:rsidRDefault="00F00029" w:rsidP="00F44CDA">
      <w:pPr>
        <w:tabs>
          <w:tab w:val="left" w:pos="426"/>
        </w:tabs>
        <w:spacing w:after="0" w:line="360" w:lineRule="auto"/>
        <w:ind w:right="-1"/>
        <w:jc w:val="both"/>
        <w:rPr>
          <w:rFonts w:ascii="Tahoma" w:hAnsi="Tahoma" w:cs="Tahoma"/>
          <w:b/>
          <w:i/>
          <w:iCs/>
          <w:sz w:val="20"/>
          <w:szCs w:val="20"/>
        </w:rPr>
      </w:pPr>
    </w:p>
    <w:p w14:paraId="5D3D34DD" w14:textId="06AD9318" w:rsidR="001009F9" w:rsidRPr="00353955" w:rsidRDefault="00353955" w:rsidP="00F44CDA">
      <w:pPr>
        <w:tabs>
          <w:tab w:val="left" w:pos="426"/>
        </w:tabs>
        <w:spacing w:after="0" w:line="360" w:lineRule="auto"/>
        <w:ind w:right="-1"/>
        <w:jc w:val="both"/>
        <w:rPr>
          <w:rFonts w:ascii="Tahoma" w:hAnsi="Tahoma" w:cs="Tahoma"/>
          <w:i/>
          <w:iCs/>
          <w:sz w:val="20"/>
          <w:szCs w:val="20"/>
        </w:rPr>
      </w:pPr>
      <w:r w:rsidRPr="00353955">
        <w:rPr>
          <w:rFonts w:ascii="Tahoma" w:hAnsi="Tahoma" w:cs="Tahoma"/>
          <w:b/>
          <w:i/>
          <w:iCs/>
          <w:sz w:val="20"/>
          <w:szCs w:val="20"/>
        </w:rPr>
        <w:t>1</w:t>
      </w:r>
      <w:r w:rsidR="00C944F9">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348CD017" w:rsidR="001009F9" w:rsidRPr="00353955" w:rsidRDefault="00B40C95"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1</w:t>
      </w:r>
      <w:r w:rsidR="00C944F9">
        <w:rPr>
          <w:rFonts w:ascii="Tahoma" w:hAnsi="Tahoma" w:cs="Tahoma"/>
          <w:sz w:val="20"/>
          <w:szCs w:val="20"/>
        </w:rPr>
        <w:t>6</w:t>
      </w:r>
      <w:r w:rsidR="001009F9" w:rsidRPr="00353955">
        <w:rPr>
          <w:rFonts w:ascii="Tahoma" w:hAnsi="Tahoma" w:cs="Tahoma"/>
          <w:sz w:val="20"/>
          <w:szCs w:val="20"/>
        </w:rPr>
        <w:t>.</w:t>
      </w:r>
      <w:r w:rsidR="00C944F9">
        <w:rPr>
          <w:rFonts w:ascii="Tahoma" w:hAnsi="Tahoma" w:cs="Tahoma"/>
          <w:sz w:val="20"/>
          <w:szCs w:val="20"/>
        </w:rPr>
        <w:t>1</w:t>
      </w:r>
      <w:r w:rsidR="001009F9"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2" w:name="_Hlk153177750"/>
      <w:r w:rsidR="001009F9" w:rsidRPr="00353955">
        <w:rPr>
          <w:rFonts w:ascii="Tahoma" w:hAnsi="Tahoma" w:cs="Tahoma"/>
          <w:sz w:val="20"/>
          <w:szCs w:val="20"/>
        </w:rPr>
        <w:t xml:space="preserve">pelo </w:t>
      </w:r>
      <w:r w:rsidR="00404BF0">
        <w:rPr>
          <w:rFonts w:ascii="Tahoma" w:hAnsi="Tahoma" w:cs="Tahoma"/>
          <w:sz w:val="20"/>
          <w:szCs w:val="20"/>
        </w:rPr>
        <w:t>PABX</w:t>
      </w:r>
      <w:r w:rsidR="001009F9" w:rsidRPr="00353955">
        <w:rPr>
          <w:rFonts w:ascii="Tahoma" w:hAnsi="Tahoma" w:cs="Tahoma"/>
          <w:sz w:val="20"/>
          <w:szCs w:val="20"/>
        </w:rPr>
        <w:t xml:space="preserve"> n° (19) 3583.930</w:t>
      </w:r>
      <w:r w:rsidR="00D0421E">
        <w:rPr>
          <w:rFonts w:ascii="Tahoma" w:hAnsi="Tahoma" w:cs="Tahoma"/>
          <w:sz w:val="20"/>
          <w:szCs w:val="20"/>
        </w:rPr>
        <w:t>0</w:t>
      </w:r>
      <w:bookmarkEnd w:id="32"/>
      <w:r w:rsidR="001009F9" w:rsidRPr="00353955">
        <w:rPr>
          <w:rFonts w:ascii="Tahoma" w:hAnsi="Tahoma" w:cs="Tahoma"/>
          <w:sz w:val="20"/>
          <w:szCs w:val="20"/>
        </w:rPr>
        <w:t xml:space="preserve">, </w:t>
      </w:r>
      <w:r w:rsidR="00404BF0">
        <w:rPr>
          <w:rFonts w:ascii="Tahoma" w:hAnsi="Tahoma" w:cs="Tahoma"/>
          <w:sz w:val="20"/>
          <w:szCs w:val="20"/>
        </w:rPr>
        <w:t xml:space="preserve">ramal 06, </w:t>
      </w:r>
      <w:r w:rsidR="001009F9" w:rsidRPr="00353955">
        <w:rPr>
          <w:rFonts w:ascii="Tahoma" w:hAnsi="Tahoma" w:cs="Tahoma"/>
          <w:sz w:val="20"/>
          <w:szCs w:val="20"/>
        </w:rPr>
        <w:t xml:space="preserve">no horário compreendido entre </w:t>
      </w:r>
      <w:r w:rsidR="00441296">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906F9C">
        <w:rPr>
          <w:rFonts w:ascii="Tahoma" w:hAnsi="Tahoma" w:cs="Tahoma"/>
          <w:sz w:val="20"/>
          <w:szCs w:val="20"/>
        </w:rPr>
        <w:t>7</w:t>
      </w:r>
      <w:r w:rsidR="001009F9" w:rsidRPr="00353955">
        <w:rPr>
          <w:rFonts w:ascii="Tahoma" w:hAnsi="Tahoma" w:cs="Tahoma"/>
          <w:sz w:val="20"/>
          <w:szCs w:val="20"/>
        </w:rPr>
        <w:t xml:space="preserve"> horas, nos dias úteis, de segunda a sexta-feira ou pelo e</w:t>
      </w:r>
      <w:r w:rsidR="00906F9C">
        <w:rPr>
          <w:rFonts w:ascii="Tahoma" w:hAnsi="Tahoma" w:cs="Tahoma"/>
          <w:sz w:val="20"/>
          <w:szCs w:val="20"/>
        </w:rPr>
        <w:t>-</w:t>
      </w:r>
      <w:r w:rsidR="001009F9" w:rsidRPr="00353955">
        <w:rPr>
          <w:rFonts w:ascii="Tahoma" w:hAnsi="Tahoma" w:cs="Tahoma"/>
          <w:sz w:val="20"/>
          <w:szCs w:val="20"/>
        </w:rPr>
        <w:t xml:space="preserve">mail </w:t>
      </w:r>
      <w:hyperlink r:id="rId19" w:history="1">
        <w:r w:rsidR="001009F9" w:rsidRPr="005B52B2">
          <w:rPr>
            <w:rStyle w:val="Hyperlink"/>
            <w:rFonts w:ascii="Tahoma" w:hAnsi="Tahoma" w:cs="Tahoma"/>
            <w:sz w:val="20"/>
            <w:szCs w:val="20"/>
          </w:rPr>
          <w:t>pregao@descalvado.sp.gov.br</w:t>
        </w:r>
      </w:hyperlink>
      <w:r w:rsidR="001009F9" w:rsidRPr="00353955">
        <w:rPr>
          <w:rFonts w:ascii="Tahoma" w:hAnsi="Tahoma" w:cs="Tahoma"/>
          <w:sz w:val="20"/>
          <w:szCs w:val="20"/>
        </w:rPr>
        <w:t xml:space="preserve">. </w:t>
      </w:r>
    </w:p>
    <w:p w14:paraId="14E7A990" w14:textId="45B24DC1" w:rsidR="001009F9" w:rsidRPr="00353955" w:rsidRDefault="00B40C95" w:rsidP="00F44CDA">
      <w:pPr>
        <w:tabs>
          <w:tab w:val="left" w:pos="426"/>
        </w:tabs>
        <w:spacing w:after="0" w:line="360" w:lineRule="auto"/>
        <w:ind w:right="-1" w:firstLine="708"/>
        <w:jc w:val="both"/>
        <w:rPr>
          <w:rFonts w:ascii="Tahoma" w:hAnsi="Tahoma" w:cs="Tahoma"/>
          <w:sz w:val="20"/>
          <w:szCs w:val="20"/>
        </w:rPr>
      </w:pPr>
      <w:r>
        <w:rPr>
          <w:rFonts w:ascii="Tahoma" w:hAnsi="Tahoma" w:cs="Tahoma"/>
          <w:sz w:val="20"/>
          <w:szCs w:val="20"/>
        </w:rPr>
        <w:t>1</w:t>
      </w:r>
      <w:r w:rsidR="00C944F9">
        <w:rPr>
          <w:rFonts w:ascii="Tahoma" w:hAnsi="Tahoma" w:cs="Tahoma"/>
          <w:sz w:val="20"/>
          <w:szCs w:val="20"/>
        </w:rPr>
        <w:t>6</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20" w:history="1">
        <w:r w:rsidR="001009F9" w:rsidRPr="00353955">
          <w:rPr>
            <w:rStyle w:val="Hyperlink"/>
            <w:rFonts w:ascii="Tahoma" w:hAnsi="Tahoma" w:cs="Tahoma"/>
            <w:sz w:val="20"/>
            <w:szCs w:val="20"/>
          </w:rPr>
          <w:t>pregao@descalvado.sp.gov.br</w:t>
        </w:r>
      </w:hyperlink>
      <w:r w:rsidR="001009F9" w:rsidRPr="00353955">
        <w:rPr>
          <w:rFonts w:ascii="Tahoma" w:hAnsi="Tahoma" w:cs="Tahoma"/>
          <w:sz w:val="20"/>
          <w:szCs w:val="20"/>
        </w:rPr>
        <w:t>, porém, a Administração Pública não se responsabiliza pelo não recebimento do e-mail, independente do motivo.</w:t>
      </w:r>
    </w:p>
    <w:p w14:paraId="7845F411" w14:textId="77777777" w:rsidR="00353955" w:rsidRDefault="00353955" w:rsidP="00F44CDA">
      <w:pPr>
        <w:tabs>
          <w:tab w:val="left" w:pos="426"/>
        </w:tabs>
        <w:spacing w:after="0" w:line="360" w:lineRule="auto"/>
        <w:ind w:right="-1"/>
        <w:jc w:val="both"/>
        <w:rPr>
          <w:rFonts w:ascii="Tahoma" w:hAnsi="Tahoma" w:cs="Tahoma"/>
          <w:b/>
          <w:i/>
          <w:iCs/>
          <w:sz w:val="20"/>
          <w:szCs w:val="20"/>
        </w:rPr>
      </w:pPr>
    </w:p>
    <w:p w14:paraId="5261ADD5" w14:textId="18EA42DA" w:rsidR="001009F9" w:rsidRPr="00353955" w:rsidRDefault="00353955" w:rsidP="00F44CDA">
      <w:pPr>
        <w:tabs>
          <w:tab w:val="left" w:pos="426"/>
        </w:tabs>
        <w:spacing w:after="0" w:line="360" w:lineRule="auto"/>
        <w:ind w:right="-1"/>
        <w:jc w:val="both"/>
        <w:rPr>
          <w:rFonts w:ascii="Tahoma" w:hAnsi="Tahoma" w:cs="Tahoma"/>
          <w:i/>
          <w:iCs/>
          <w:sz w:val="20"/>
          <w:szCs w:val="20"/>
        </w:rPr>
      </w:pPr>
      <w:r w:rsidRPr="00353955">
        <w:rPr>
          <w:rFonts w:ascii="Tahoma" w:hAnsi="Tahoma" w:cs="Tahoma"/>
          <w:b/>
          <w:i/>
          <w:iCs/>
          <w:sz w:val="20"/>
          <w:szCs w:val="20"/>
        </w:rPr>
        <w:t>1</w:t>
      </w:r>
      <w:r w:rsidR="00C944F9">
        <w:rPr>
          <w:rFonts w:ascii="Tahoma" w:hAnsi="Tahoma" w:cs="Tahoma"/>
          <w:b/>
          <w:i/>
          <w:iCs/>
          <w:sz w:val="20"/>
          <w:szCs w:val="20"/>
        </w:rPr>
        <w:t>7</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p>
    <w:p w14:paraId="645C011C" w14:textId="6490F541" w:rsidR="00353955" w:rsidRDefault="00B40C95"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1</w:t>
      </w:r>
      <w:r w:rsidR="00C944F9">
        <w:rPr>
          <w:rFonts w:ascii="Tahoma" w:hAnsi="Tahoma" w:cs="Tahoma"/>
          <w:sz w:val="20"/>
          <w:szCs w:val="20"/>
        </w:rPr>
        <w:t>7</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21"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2"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281DB587" w14:textId="77777777" w:rsidR="00F44CDA" w:rsidRPr="00353955" w:rsidRDefault="00F44CDA" w:rsidP="00F44CDA">
      <w:pPr>
        <w:tabs>
          <w:tab w:val="left" w:pos="426"/>
        </w:tabs>
        <w:spacing w:after="0" w:line="360" w:lineRule="auto"/>
        <w:ind w:right="-1" w:firstLine="709"/>
        <w:jc w:val="both"/>
        <w:rPr>
          <w:rFonts w:ascii="Tahoma" w:hAnsi="Tahoma" w:cs="Tahoma"/>
          <w:sz w:val="20"/>
          <w:szCs w:val="20"/>
        </w:rPr>
      </w:pPr>
    </w:p>
    <w:p w14:paraId="38A36C29" w14:textId="77777777" w:rsidR="00353955" w:rsidRPr="00353955" w:rsidRDefault="00353955" w:rsidP="00F44CDA">
      <w:pPr>
        <w:tabs>
          <w:tab w:val="left" w:pos="426"/>
        </w:tabs>
        <w:spacing w:after="0" w:line="360" w:lineRule="auto"/>
        <w:ind w:right="-1" w:firstLine="708"/>
        <w:jc w:val="both"/>
        <w:rPr>
          <w:rFonts w:ascii="Tahoma" w:hAnsi="Tahoma" w:cs="Tahoma"/>
          <w:sz w:val="20"/>
          <w:szCs w:val="20"/>
        </w:rPr>
      </w:pPr>
    </w:p>
    <w:p w14:paraId="5C17A063" w14:textId="6FDC0A96" w:rsidR="001009F9" w:rsidRPr="00353955" w:rsidRDefault="00C944F9" w:rsidP="00F44CDA">
      <w:pPr>
        <w:tabs>
          <w:tab w:val="left" w:pos="426"/>
        </w:tabs>
        <w:spacing w:after="0" w:line="360" w:lineRule="auto"/>
        <w:ind w:right="-1"/>
        <w:jc w:val="both"/>
        <w:rPr>
          <w:rFonts w:ascii="Tahoma" w:hAnsi="Tahoma" w:cs="Tahoma"/>
          <w:b/>
          <w:i/>
          <w:sz w:val="20"/>
          <w:szCs w:val="20"/>
        </w:rPr>
      </w:pPr>
      <w:r>
        <w:rPr>
          <w:rFonts w:ascii="Tahoma" w:hAnsi="Tahoma" w:cs="Tahoma"/>
          <w:b/>
          <w:i/>
          <w:iCs/>
          <w:sz w:val="20"/>
          <w:szCs w:val="20"/>
        </w:rPr>
        <w:t>18</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1BDEEAC4" w:rsidR="001009F9" w:rsidRPr="00353955" w:rsidRDefault="00C944F9"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18</w:t>
      </w:r>
      <w:r w:rsidR="001009F9" w:rsidRPr="00353955">
        <w:rPr>
          <w:rFonts w:ascii="Tahoma" w:hAnsi="Tahoma" w:cs="Tahoma"/>
          <w:sz w:val="20"/>
          <w:szCs w:val="20"/>
        </w:rPr>
        <w:t>.1. Das sessões públicas serão lavradas Atas, que conterão detalhes de todas as ocorrências da sessão.</w:t>
      </w:r>
    </w:p>
    <w:p w14:paraId="31735167" w14:textId="7F92D263" w:rsidR="001009F9" w:rsidRPr="00353955" w:rsidRDefault="00C944F9"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18</w:t>
      </w:r>
      <w:r w:rsidR="001009F9" w:rsidRPr="00353955">
        <w:rPr>
          <w:rFonts w:ascii="Tahoma" w:hAnsi="Tahoma" w:cs="Tahoma"/>
          <w:sz w:val="20"/>
          <w:szCs w:val="20"/>
        </w:rPr>
        <w:t xml:space="preserve">.2. As decisões relativas a esta licitação serão comunicadas por meio do endereço eletrônico: </w:t>
      </w:r>
      <w:hyperlink r:id="rId23"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4"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2B41FF47" w:rsidR="001009F9" w:rsidRPr="00353955" w:rsidRDefault="00C944F9" w:rsidP="00F44CDA">
      <w:pPr>
        <w:tabs>
          <w:tab w:val="left" w:pos="426"/>
        </w:tabs>
        <w:spacing w:after="0" w:line="360" w:lineRule="auto"/>
        <w:ind w:right="-1" w:firstLine="708"/>
        <w:jc w:val="both"/>
        <w:rPr>
          <w:rFonts w:ascii="Tahoma" w:hAnsi="Tahoma" w:cs="Tahoma"/>
          <w:sz w:val="20"/>
          <w:szCs w:val="20"/>
        </w:rPr>
      </w:pPr>
      <w:r>
        <w:rPr>
          <w:rFonts w:ascii="Tahoma" w:hAnsi="Tahoma" w:cs="Tahoma"/>
          <w:sz w:val="20"/>
          <w:szCs w:val="20"/>
        </w:rPr>
        <w:t>18</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11BF9F8A" w14:textId="6CDD2971" w:rsidR="001009F9" w:rsidRPr="00353955" w:rsidRDefault="00C944F9" w:rsidP="00F44CDA">
      <w:pPr>
        <w:tabs>
          <w:tab w:val="left" w:pos="426"/>
        </w:tabs>
        <w:spacing w:after="0" w:line="360" w:lineRule="auto"/>
        <w:ind w:right="-1" w:firstLine="708"/>
        <w:jc w:val="both"/>
        <w:rPr>
          <w:rFonts w:ascii="Tahoma" w:hAnsi="Tahoma" w:cs="Tahoma"/>
          <w:sz w:val="20"/>
          <w:szCs w:val="20"/>
        </w:rPr>
      </w:pPr>
      <w:r>
        <w:rPr>
          <w:rFonts w:ascii="Tahoma" w:hAnsi="Tahoma" w:cs="Tahoma"/>
          <w:sz w:val="20"/>
          <w:szCs w:val="20"/>
        </w:rPr>
        <w:t>18.4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29FD142" w:rsidR="001009F9" w:rsidRPr="00353955" w:rsidRDefault="00C944F9" w:rsidP="00F44CDA">
      <w:pPr>
        <w:tabs>
          <w:tab w:val="left" w:pos="426"/>
        </w:tabs>
        <w:spacing w:after="0" w:line="360" w:lineRule="auto"/>
        <w:ind w:right="-1" w:firstLine="708"/>
        <w:jc w:val="both"/>
        <w:rPr>
          <w:rFonts w:ascii="Tahoma" w:hAnsi="Tahoma" w:cs="Tahoma"/>
          <w:sz w:val="20"/>
          <w:szCs w:val="20"/>
        </w:rPr>
      </w:pPr>
      <w:r>
        <w:rPr>
          <w:rFonts w:ascii="Tahoma" w:hAnsi="Tahoma" w:cs="Tahoma"/>
          <w:sz w:val="20"/>
          <w:szCs w:val="20"/>
        </w:rPr>
        <w:t>18.5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5D7A6E20" w:rsidR="001009F9" w:rsidRPr="00353955" w:rsidRDefault="00C944F9" w:rsidP="00F44CDA">
      <w:pPr>
        <w:tabs>
          <w:tab w:val="left" w:pos="426"/>
        </w:tabs>
        <w:spacing w:after="0" w:line="360" w:lineRule="auto"/>
        <w:ind w:right="-1" w:firstLine="708"/>
        <w:jc w:val="both"/>
        <w:rPr>
          <w:rFonts w:ascii="Tahoma" w:hAnsi="Tahoma" w:cs="Tahoma"/>
          <w:sz w:val="20"/>
          <w:szCs w:val="20"/>
        </w:rPr>
      </w:pPr>
      <w:r>
        <w:rPr>
          <w:rFonts w:ascii="Tahoma" w:hAnsi="Tahoma" w:cs="Tahoma"/>
          <w:sz w:val="20"/>
          <w:szCs w:val="20"/>
        </w:rPr>
        <w:t>18.6</w:t>
      </w:r>
      <w:r w:rsidR="001009F9" w:rsidRPr="00353955">
        <w:rPr>
          <w:rFonts w:ascii="Tahoma" w:hAnsi="Tahoma" w:cs="Tahoma"/>
          <w:sz w:val="20"/>
          <w:szCs w:val="20"/>
        </w:rPr>
        <w:t xml:space="preserve">. A </w:t>
      </w:r>
      <w:r w:rsidR="00B85E19">
        <w:rPr>
          <w:rFonts w:ascii="Tahoma" w:hAnsi="Tahoma" w:cs="Tahoma"/>
          <w:sz w:val="20"/>
          <w:szCs w:val="20"/>
        </w:rPr>
        <w:t>Contratada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79CDF6D7" w:rsidR="001009F9" w:rsidRPr="00353955" w:rsidRDefault="00C944F9" w:rsidP="00F44CDA">
      <w:pPr>
        <w:tabs>
          <w:tab w:val="left" w:pos="426"/>
        </w:tabs>
        <w:spacing w:after="0" w:line="360" w:lineRule="auto"/>
        <w:ind w:right="-1" w:firstLine="708"/>
        <w:jc w:val="both"/>
        <w:rPr>
          <w:rFonts w:ascii="Tahoma" w:hAnsi="Tahoma" w:cs="Tahoma"/>
          <w:sz w:val="20"/>
          <w:szCs w:val="20"/>
        </w:rPr>
      </w:pPr>
      <w:r>
        <w:rPr>
          <w:rFonts w:ascii="Tahoma" w:hAnsi="Tahoma" w:cs="Tahoma"/>
          <w:sz w:val="20"/>
          <w:szCs w:val="20"/>
        </w:rPr>
        <w:t>18.7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16.2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4F14DA59" w:rsidR="001009F9" w:rsidRPr="00353955" w:rsidRDefault="00C944F9" w:rsidP="00F44CDA">
      <w:pPr>
        <w:tabs>
          <w:tab w:val="left" w:pos="426"/>
        </w:tabs>
        <w:spacing w:after="0" w:line="360" w:lineRule="auto"/>
        <w:ind w:right="-1" w:firstLine="708"/>
        <w:jc w:val="both"/>
        <w:rPr>
          <w:rFonts w:ascii="Tahoma" w:hAnsi="Tahoma" w:cs="Tahoma"/>
          <w:sz w:val="20"/>
          <w:szCs w:val="20"/>
        </w:rPr>
      </w:pPr>
      <w:r>
        <w:rPr>
          <w:rFonts w:ascii="Tahoma" w:hAnsi="Tahoma" w:cs="Tahoma"/>
          <w:sz w:val="20"/>
          <w:szCs w:val="20"/>
        </w:rPr>
        <w:t>18.8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implica na aceitação plena e total das condições e exigências deste edital e seus anexos, a veracidade e autenticidade das informações constantes na proposta comercial e documentos apresentados. </w:t>
      </w:r>
    </w:p>
    <w:p w14:paraId="5E6D3894" w14:textId="659D9DD4" w:rsidR="001009F9" w:rsidRDefault="00C944F9" w:rsidP="00F44CDA">
      <w:pPr>
        <w:tabs>
          <w:tab w:val="left" w:pos="426"/>
        </w:tabs>
        <w:spacing w:after="0" w:line="360" w:lineRule="auto"/>
        <w:ind w:right="-1" w:firstLine="708"/>
        <w:jc w:val="both"/>
        <w:rPr>
          <w:rFonts w:ascii="Tahoma" w:hAnsi="Tahoma" w:cs="Tahoma"/>
          <w:sz w:val="20"/>
          <w:szCs w:val="20"/>
        </w:rPr>
      </w:pPr>
      <w:r>
        <w:rPr>
          <w:rFonts w:ascii="Tahoma" w:hAnsi="Tahoma" w:cs="Tahoma"/>
          <w:sz w:val="20"/>
          <w:szCs w:val="20"/>
        </w:rPr>
        <w:t>18.9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35A1D61E" w14:textId="77777777" w:rsidR="00B47F2D" w:rsidRPr="00353955" w:rsidRDefault="00B47F2D" w:rsidP="00F44CDA">
      <w:pPr>
        <w:tabs>
          <w:tab w:val="left" w:pos="426"/>
        </w:tabs>
        <w:spacing w:after="0" w:line="360" w:lineRule="auto"/>
        <w:ind w:right="-1" w:firstLine="708"/>
        <w:jc w:val="both"/>
        <w:rPr>
          <w:rFonts w:ascii="Tahoma" w:hAnsi="Tahoma" w:cs="Tahoma"/>
          <w:sz w:val="20"/>
          <w:szCs w:val="20"/>
        </w:rPr>
      </w:pPr>
      <w:r w:rsidRPr="00644086">
        <w:rPr>
          <w:rFonts w:ascii="Tahoma" w:hAnsi="Tahoma" w:cs="Tahoma"/>
          <w:sz w:val="20"/>
          <w:szCs w:val="20"/>
        </w:rPr>
        <w:t>1</w:t>
      </w:r>
      <w:r>
        <w:rPr>
          <w:rFonts w:ascii="Tahoma" w:hAnsi="Tahoma" w:cs="Tahoma"/>
          <w:sz w:val="20"/>
          <w:szCs w:val="20"/>
        </w:rPr>
        <w:t>8</w:t>
      </w:r>
      <w:r w:rsidRPr="00644086">
        <w:rPr>
          <w:rFonts w:ascii="Tahoma" w:hAnsi="Tahoma" w:cs="Tahoma"/>
          <w:sz w:val="20"/>
          <w:szCs w:val="20"/>
        </w:rPr>
        <w:t>.10. Quando todos os licitantes forem inabilitados ou todas as propostas forem desclassificadas, a Administração poderá fixar aos licitantes prazo para a apresentação de nova documentação ou de outras propostas corrigidas das causas de sua desclassificação.</w:t>
      </w:r>
    </w:p>
    <w:p w14:paraId="3B8CE61D" w14:textId="31DB02DE" w:rsidR="001009F9" w:rsidRPr="00353955" w:rsidRDefault="00C944F9" w:rsidP="00F44CDA">
      <w:pPr>
        <w:tabs>
          <w:tab w:val="left" w:pos="426"/>
        </w:tabs>
        <w:spacing w:after="0" w:line="360" w:lineRule="auto"/>
        <w:ind w:right="-1" w:firstLine="708"/>
        <w:jc w:val="both"/>
        <w:rPr>
          <w:rFonts w:ascii="Tahoma" w:hAnsi="Tahoma" w:cs="Tahoma"/>
          <w:sz w:val="20"/>
          <w:szCs w:val="20"/>
        </w:rPr>
      </w:pPr>
      <w:r>
        <w:rPr>
          <w:rFonts w:ascii="Tahoma" w:hAnsi="Tahoma" w:cs="Tahoma"/>
          <w:sz w:val="20"/>
          <w:szCs w:val="20"/>
        </w:rPr>
        <w:t>18.1</w:t>
      </w:r>
      <w:r w:rsidR="00B47F2D">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16C9B9A3" w:rsidR="001009F9" w:rsidRDefault="00C944F9" w:rsidP="00F44CDA">
      <w:pPr>
        <w:tabs>
          <w:tab w:val="left" w:pos="426"/>
        </w:tabs>
        <w:spacing w:after="0" w:line="360" w:lineRule="auto"/>
        <w:ind w:right="-1" w:firstLine="708"/>
        <w:jc w:val="both"/>
        <w:rPr>
          <w:rFonts w:ascii="Tahoma" w:hAnsi="Tahoma" w:cs="Tahoma"/>
          <w:sz w:val="20"/>
          <w:szCs w:val="20"/>
        </w:rPr>
      </w:pPr>
      <w:r>
        <w:rPr>
          <w:rFonts w:ascii="Tahoma" w:hAnsi="Tahoma" w:cs="Tahoma"/>
          <w:sz w:val="20"/>
          <w:szCs w:val="20"/>
        </w:rPr>
        <w:t>18.1</w:t>
      </w:r>
      <w:r w:rsidR="00B47F2D">
        <w:rPr>
          <w:rFonts w:ascii="Tahoma" w:hAnsi="Tahoma" w:cs="Tahoma"/>
          <w:sz w:val="20"/>
          <w:szCs w:val="20"/>
        </w:rPr>
        <w:t>2</w:t>
      </w:r>
      <w:r w:rsidR="001009F9" w:rsidRPr="00353955">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53E36187" w14:textId="5521648A" w:rsidR="00F44CDA" w:rsidRDefault="00F44CDA" w:rsidP="00F44CDA">
      <w:pPr>
        <w:tabs>
          <w:tab w:val="left" w:pos="426"/>
        </w:tabs>
        <w:spacing w:after="0" w:line="360" w:lineRule="auto"/>
        <w:ind w:right="-1" w:firstLine="708"/>
        <w:jc w:val="both"/>
        <w:rPr>
          <w:rFonts w:ascii="Tahoma" w:hAnsi="Tahoma" w:cs="Tahoma"/>
          <w:sz w:val="20"/>
          <w:szCs w:val="20"/>
        </w:rPr>
      </w:pPr>
    </w:p>
    <w:p w14:paraId="7D1ADC91" w14:textId="77777777" w:rsidR="00F44CDA" w:rsidRDefault="00F44CDA" w:rsidP="00F44CDA">
      <w:pPr>
        <w:tabs>
          <w:tab w:val="left" w:pos="426"/>
        </w:tabs>
        <w:spacing w:after="0" w:line="360" w:lineRule="auto"/>
        <w:ind w:right="-1" w:firstLine="708"/>
        <w:jc w:val="both"/>
        <w:rPr>
          <w:rFonts w:ascii="Tahoma" w:hAnsi="Tahoma" w:cs="Tahoma"/>
          <w:sz w:val="20"/>
          <w:szCs w:val="20"/>
        </w:rPr>
      </w:pPr>
    </w:p>
    <w:p w14:paraId="68EFCD86" w14:textId="56A451FF" w:rsidR="00065F62" w:rsidRPr="00353955" w:rsidRDefault="00C944F9" w:rsidP="00F44CDA">
      <w:pPr>
        <w:tabs>
          <w:tab w:val="left" w:pos="426"/>
        </w:tabs>
        <w:spacing w:after="0" w:line="360" w:lineRule="auto"/>
        <w:ind w:right="-1" w:firstLine="708"/>
        <w:jc w:val="both"/>
        <w:rPr>
          <w:rFonts w:ascii="Tahoma" w:hAnsi="Tahoma" w:cs="Tahoma"/>
          <w:sz w:val="20"/>
          <w:szCs w:val="20"/>
        </w:rPr>
      </w:pPr>
      <w:r>
        <w:rPr>
          <w:rFonts w:ascii="Tahoma" w:hAnsi="Tahoma" w:cs="Tahoma"/>
          <w:sz w:val="20"/>
          <w:szCs w:val="20"/>
        </w:rPr>
        <w:t>18.1</w:t>
      </w:r>
      <w:r w:rsidR="00B47F2D">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Ratifica e valida-se tod</w:t>
      </w:r>
      <w:r w:rsidR="00DA2D1E">
        <w:rPr>
          <w:rFonts w:ascii="Tahoma" w:hAnsi="Tahoma" w:cs="Tahoma"/>
          <w:sz w:val="20"/>
          <w:szCs w:val="20"/>
        </w:rPr>
        <w:t>o</w:t>
      </w:r>
      <w:r w:rsidR="00065F62">
        <w:rPr>
          <w:rFonts w:ascii="Tahoma" w:hAnsi="Tahoma" w:cs="Tahoma"/>
          <w:sz w:val="20"/>
          <w:szCs w:val="20"/>
        </w:rPr>
        <w:t xml:space="preserve">s os itens constantes no </w:t>
      </w:r>
      <w:r w:rsidR="00065F62" w:rsidRPr="009015E3">
        <w:rPr>
          <w:rFonts w:ascii="Tahoma" w:hAnsi="Tahoma" w:cs="Tahoma"/>
          <w:b/>
          <w:bCs/>
          <w:i/>
          <w:iCs/>
          <w:sz w:val="20"/>
          <w:szCs w:val="20"/>
        </w:rPr>
        <w:t>Termo de Referência</w:t>
      </w:r>
      <w:r w:rsidR="00065F62">
        <w:rPr>
          <w:rFonts w:ascii="Tahoma" w:hAnsi="Tahoma" w:cs="Tahoma"/>
          <w:sz w:val="20"/>
          <w:szCs w:val="20"/>
        </w:rPr>
        <w:t xml:space="preserve"> </w:t>
      </w:r>
      <w:r w:rsidR="00065F62" w:rsidRPr="009015E3">
        <w:rPr>
          <w:rFonts w:ascii="Tahoma" w:hAnsi="Tahoma" w:cs="Tahoma"/>
          <w:b/>
          <w:bCs/>
          <w:i/>
          <w:iCs/>
          <w:sz w:val="20"/>
          <w:szCs w:val="20"/>
        </w:rPr>
        <w:t>(Anexo II),</w:t>
      </w:r>
      <w:r w:rsidR="00065F62">
        <w:rPr>
          <w:rFonts w:ascii="Tahoma" w:hAnsi="Tahoma" w:cs="Tahoma"/>
          <w:sz w:val="20"/>
          <w:szCs w:val="20"/>
        </w:rPr>
        <w:t xml:space="preserve">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s pelo licitante vencedor.</w:t>
      </w:r>
    </w:p>
    <w:p w14:paraId="170248A2" w14:textId="77777777" w:rsidR="00221FAB" w:rsidRDefault="00221FAB" w:rsidP="00F44CDA">
      <w:pPr>
        <w:tabs>
          <w:tab w:val="left" w:pos="426"/>
        </w:tabs>
        <w:spacing w:after="0" w:line="360" w:lineRule="auto"/>
        <w:ind w:right="-1"/>
        <w:jc w:val="both"/>
        <w:rPr>
          <w:rFonts w:ascii="Tahoma" w:hAnsi="Tahoma" w:cs="Tahoma"/>
          <w:b/>
          <w:i/>
          <w:iCs/>
          <w:sz w:val="20"/>
          <w:szCs w:val="20"/>
        </w:rPr>
      </w:pPr>
    </w:p>
    <w:p w14:paraId="2CF24DD3" w14:textId="6B00C13E" w:rsidR="001009F9" w:rsidRPr="00353955" w:rsidRDefault="00C944F9" w:rsidP="00F44CDA">
      <w:pPr>
        <w:tabs>
          <w:tab w:val="left" w:pos="426"/>
        </w:tabs>
        <w:spacing w:after="0" w:line="360" w:lineRule="auto"/>
        <w:ind w:right="-1"/>
        <w:jc w:val="both"/>
        <w:rPr>
          <w:rFonts w:ascii="Tahoma" w:hAnsi="Tahoma" w:cs="Tahoma"/>
          <w:b/>
          <w:i/>
          <w:iCs/>
          <w:sz w:val="20"/>
          <w:szCs w:val="20"/>
        </w:rPr>
      </w:pPr>
      <w:r>
        <w:rPr>
          <w:rFonts w:ascii="Tahoma" w:hAnsi="Tahoma" w:cs="Tahoma"/>
          <w:b/>
          <w:i/>
          <w:iCs/>
          <w:sz w:val="20"/>
          <w:szCs w:val="20"/>
        </w:rPr>
        <w:t>19</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3AAD1E41" w:rsidR="001009F9" w:rsidRDefault="00C944F9" w:rsidP="00F44CDA">
      <w:pPr>
        <w:tabs>
          <w:tab w:val="left" w:pos="426"/>
        </w:tabs>
        <w:spacing w:after="0" w:line="360" w:lineRule="auto"/>
        <w:ind w:right="-1" w:firstLine="709"/>
        <w:jc w:val="both"/>
        <w:rPr>
          <w:rFonts w:ascii="Tahoma" w:hAnsi="Tahoma" w:cs="Tahoma"/>
          <w:sz w:val="20"/>
          <w:szCs w:val="20"/>
        </w:rPr>
      </w:pPr>
      <w:r>
        <w:rPr>
          <w:rFonts w:ascii="Tahoma" w:hAnsi="Tahoma" w:cs="Tahoma"/>
          <w:sz w:val="20"/>
          <w:szCs w:val="20"/>
        </w:rPr>
        <w:t xml:space="preserve">19.1. </w:t>
      </w:r>
      <w:r w:rsidR="001009F9"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001009F9" w:rsidRPr="00353955">
        <w:rPr>
          <w:rFonts w:ascii="Tahoma" w:hAnsi="Tahoma" w:cs="Tahoma"/>
          <w:sz w:val="20"/>
          <w:szCs w:val="20"/>
        </w:rPr>
        <w:t>oro competente é o da Comarca de Descalvado, Estado de São Paulo, excluído qualquer outro por mais privilegiado que seja.</w:t>
      </w:r>
    </w:p>
    <w:p w14:paraId="3E906513" w14:textId="77777777" w:rsidR="00DA2D1E" w:rsidRDefault="00DA2D1E" w:rsidP="00F44CDA">
      <w:pPr>
        <w:tabs>
          <w:tab w:val="left" w:pos="426"/>
        </w:tabs>
        <w:spacing w:after="0" w:line="360" w:lineRule="auto"/>
        <w:ind w:right="-1" w:firstLine="709"/>
        <w:jc w:val="both"/>
        <w:rPr>
          <w:rFonts w:ascii="Tahoma" w:hAnsi="Tahoma" w:cs="Tahoma"/>
          <w:sz w:val="20"/>
          <w:szCs w:val="20"/>
        </w:rPr>
      </w:pPr>
    </w:p>
    <w:p w14:paraId="2FEA7197" w14:textId="0F5CA1FD" w:rsidR="001009F9" w:rsidRDefault="00B315AC" w:rsidP="00F44CDA">
      <w:pPr>
        <w:tabs>
          <w:tab w:val="left" w:pos="426"/>
        </w:tabs>
        <w:spacing w:after="0" w:line="360" w:lineRule="auto"/>
        <w:ind w:right="-1" w:firstLine="1701"/>
        <w:jc w:val="both"/>
        <w:rPr>
          <w:rFonts w:ascii="Tahoma" w:hAnsi="Tahoma" w:cs="Tahoma"/>
          <w:sz w:val="20"/>
          <w:szCs w:val="20"/>
        </w:rPr>
      </w:pPr>
      <w:r>
        <w:rPr>
          <w:rFonts w:ascii="Tahoma" w:hAnsi="Tahoma" w:cs="Tahoma"/>
          <w:sz w:val="20"/>
          <w:szCs w:val="20"/>
        </w:rPr>
        <w:t>Será dada</w:t>
      </w:r>
      <w:r w:rsidR="001009F9" w:rsidRPr="00353955">
        <w:rPr>
          <w:rFonts w:ascii="Tahoma" w:hAnsi="Tahoma" w:cs="Tahoma"/>
          <w:sz w:val="20"/>
          <w:szCs w:val="20"/>
        </w:rPr>
        <w:t xml:space="preserve"> a divulgação prevista em Lei, para que todos tomem conhecimento e ninguém possa alegar ignorância (artigo 54 da Lei Federal n° 14.133/2.021).</w:t>
      </w:r>
    </w:p>
    <w:p w14:paraId="5E5D1B46" w14:textId="77777777" w:rsidR="00F446D4" w:rsidRDefault="00F446D4" w:rsidP="00F44CDA">
      <w:pPr>
        <w:tabs>
          <w:tab w:val="left" w:pos="426"/>
        </w:tabs>
        <w:spacing w:after="0" w:line="360" w:lineRule="auto"/>
        <w:ind w:right="-1" w:firstLine="1701"/>
        <w:jc w:val="both"/>
        <w:rPr>
          <w:rFonts w:ascii="Tahoma" w:hAnsi="Tahoma" w:cs="Tahoma"/>
          <w:sz w:val="20"/>
          <w:szCs w:val="20"/>
        </w:rPr>
      </w:pPr>
    </w:p>
    <w:p w14:paraId="5875D5F4" w14:textId="77777777" w:rsidR="00DA2D1E" w:rsidRDefault="00DA2D1E" w:rsidP="00F44CDA">
      <w:pPr>
        <w:tabs>
          <w:tab w:val="left" w:pos="426"/>
        </w:tabs>
        <w:spacing w:after="0" w:line="360" w:lineRule="auto"/>
        <w:ind w:right="-1" w:firstLine="1701"/>
        <w:jc w:val="both"/>
        <w:rPr>
          <w:rFonts w:ascii="Tahoma" w:hAnsi="Tahoma" w:cs="Tahoma"/>
          <w:sz w:val="20"/>
          <w:szCs w:val="20"/>
        </w:rPr>
      </w:pPr>
    </w:p>
    <w:p w14:paraId="0C11D32A" w14:textId="56D9A4EF" w:rsidR="00353955" w:rsidRDefault="00353955" w:rsidP="00F44CDA">
      <w:pPr>
        <w:tabs>
          <w:tab w:val="left" w:pos="426"/>
        </w:tabs>
        <w:spacing w:after="0" w:line="360" w:lineRule="auto"/>
        <w:ind w:right="-1"/>
        <w:jc w:val="center"/>
        <w:rPr>
          <w:rFonts w:ascii="Tahoma" w:hAnsi="Tahoma" w:cs="Tahoma"/>
          <w:sz w:val="20"/>
          <w:szCs w:val="20"/>
        </w:rPr>
      </w:pPr>
      <w:r w:rsidRPr="00353955">
        <w:rPr>
          <w:rFonts w:ascii="Tahoma" w:hAnsi="Tahoma" w:cs="Tahoma"/>
          <w:sz w:val="20"/>
          <w:szCs w:val="20"/>
        </w:rPr>
        <w:t xml:space="preserve">Descalvado, </w:t>
      </w:r>
      <w:r w:rsidR="00F44CDA">
        <w:rPr>
          <w:rFonts w:ascii="Tahoma" w:hAnsi="Tahoma" w:cs="Tahoma"/>
          <w:sz w:val="20"/>
          <w:szCs w:val="20"/>
        </w:rPr>
        <w:t>24</w:t>
      </w:r>
      <w:r w:rsidR="00F17837">
        <w:rPr>
          <w:rFonts w:ascii="Tahoma" w:hAnsi="Tahoma" w:cs="Tahoma"/>
          <w:sz w:val="20"/>
          <w:szCs w:val="20"/>
        </w:rPr>
        <w:t xml:space="preserve"> de </w:t>
      </w:r>
      <w:r w:rsidR="00F44CDA">
        <w:rPr>
          <w:rFonts w:ascii="Tahoma" w:hAnsi="Tahoma" w:cs="Tahoma"/>
          <w:sz w:val="20"/>
          <w:szCs w:val="20"/>
        </w:rPr>
        <w:t xml:space="preserve">julho </w:t>
      </w:r>
      <w:r w:rsidRPr="00353955">
        <w:rPr>
          <w:rFonts w:ascii="Tahoma" w:hAnsi="Tahoma" w:cs="Tahoma"/>
          <w:sz w:val="20"/>
          <w:szCs w:val="20"/>
        </w:rPr>
        <w:t>de 2.02</w:t>
      </w:r>
      <w:r w:rsidR="009015E3">
        <w:rPr>
          <w:rFonts w:ascii="Tahoma" w:hAnsi="Tahoma" w:cs="Tahoma"/>
          <w:sz w:val="20"/>
          <w:szCs w:val="20"/>
        </w:rPr>
        <w:t>6</w:t>
      </w:r>
      <w:r w:rsidRPr="00353955">
        <w:rPr>
          <w:rFonts w:ascii="Tahoma" w:hAnsi="Tahoma" w:cs="Tahoma"/>
          <w:sz w:val="20"/>
          <w:szCs w:val="20"/>
        </w:rPr>
        <w:t>.</w:t>
      </w:r>
    </w:p>
    <w:p w14:paraId="4C918265" w14:textId="2A3BCC99" w:rsidR="009075BE" w:rsidRDefault="009075BE" w:rsidP="00F44CDA">
      <w:pPr>
        <w:tabs>
          <w:tab w:val="left" w:pos="426"/>
        </w:tabs>
        <w:spacing w:after="0" w:line="360" w:lineRule="auto"/>
        <w:ind w:right="-1"/>
        <w:jc w:val="center"/>
        <w:rPr>
          <w:rFonts w:ascii="Tahoma" w:hAnsi="Tahoma" w:cs="Tahoma"/>
          <w:sz w:val="20"/>
          <w:szCs w:val="20"/>
        </w:rPr>
      </w:pPr>
    </w:p>
    <w:p w14:paraId="075A7D14" w14:textId="37039A72" w:rsidR="005534D0" w:rsidRDefault="005534D0" w:rsidP="00F44CDA">
      <w:pPr>
        <w:tabs>
          <w:tab w:val="left" w:pos="426"/>
        </w:tabs>
        <w:spacing w:after="0" w:line="360" w:lineRule="auto"/>
        <w:ind w:right="-1"/>
        <w:jc w:val="center"/>
        <w:rPr>
          <w:rFonts w:ascii="Tahoma" w:hAnsi="Tahoma" w:cs="Tahoma"/>
          <w:sz w:val="20"/>
          <w:szCs w:val="20"/>
        </w:rPr>
      </w:pPr>
    </w:p>
    <w:p w14:paraId="2631A277" w14:textId="4F45A3A6" w:rsidR="009075BE" w:rsidRDefault="009075BE" w:rsidP="00F44CDA">
      <w:pPr>
        <w:tabs>
          <w:tab w:val="left" w:pos="426"/>
        </w:tabs>
        <w:spacing w:after="0" w:line="360" w:lineRule="auto"/>
        <w:ind w:right="-1"/>
        <w:jc w:val="center"/>
        <w:rPr>
          <w:rFonts w:ascii="Tahoma" w:hAnsi="Tahoma" w:cs="Tahoma"/>
          <w:sz w:val="20"/>
          <w:szCs w:val="20"/>
        </w:rPr>
      </w:pPr>
    </w:p>
    <w:p w14:paraId="3DA3E42E" w14:textId="77777777" w:rsidR="00851A6A" w:rsidRPr="00353955" w:rsidRDefault="00851A6A" w:rsidP="00F44CDA">
      <w:pPr>
        <w:tabs>
          <w:tab w:val="left" w:pos="426"/>
        </w:tabs>
        <w:spacing w:after="0" w:line="360" w:lineRule="auto"/>
        <w:ind w:right="-1"/>
        <w:jc w:val="center"/>
        <w:rPr>
          <w:rFonts w:ascii="Tahoma" w:hAnsi="Tahoma" w:cs="Tahoma"/>
          <w:sz w:val="20"/>
          <w:szCs w:val="20"/>
        </w:rPr>
      </w:pPr>
    </w:p>
    <w:p w14:paraId="366478DA" w14:textId="77777777" w:rsidR="00AE7C76" w:rsidRDefault="00AE7C76" w:rsidP="00F44CDA">
      <w:pPr>
        <w:tabs>
          <w:tab w:val="left" w:pos="426"/>
        </w:tabs>
        <w:spacing w:after="0" w:line="360" w:lineRule="auto"/>
        <w:ind w:right="-1"/>
        <w:jc w:val="center"/>
        <w:rPr>
          <w:rFonts w:ascii="Tahoma" w:hAnsi="Tahoma" w:cs="Tahoma"/>
          <w:b/>
          <w:i/>
          <w:sz w:val="20"/>
          <w:szCs w:val="20"/>
        </w:rPr>
      </w:pPr>
      <w:r>
        <w:rPr>
          <w:rFonts w:ascii="Tahoma" w:hAnsi="Tahoma" w:cs="Tahoma"/>
          <w:b/>
          <w:i/>
          <w:sz w:val="20"/>
          <w:szCs w:val="20"/>
        </w:rPr>
        <w:t>Gustavo de Freitas</w:t>
      </w:r>
    </w:p>
    <w:p w14:paraId="31372795" w14:textId="26E7B42C" w:rsidR="00EE0218" w:rsidRDefault="00AE7C76" w:rsidP="00F44CDA">
      <w:pPr>
        <w:tabs>
          <w:tab w:val="left" w:pos="426"/>
        </w:tabs>
        <w:spacing w:after="0" w:line="360" w:lineRule="auto"/>
        <w:ind w:right="-1"/>
        <w:jc w:val="center"/>
        <w:rPr>
          <w:rFonts w:ascii="Tahoma" w:hAnsi="Tahoma" w:cs="Tahoma"/>
          <w:b/>
          <w:i/>
          <w:sz w:val="20"/>
          <w:szCs w:val="20"/>
        </w:rPr>
      </w:pPr>
      <w:r>
        <w:rPr>
          <w:rFonts w:ascii="Tahoma" w:hAnsi="Tahoma" w:cs="Tahoma"/>
          <w:b/>
          <w:i/>
          <w:sz w:val="20"/>
          <w:szCs w:val="20"/>
        </w:rPr>
        <w:t>Autoridade Competente nos termos do Decr</w:t>
      </w:r>
      <w:r w:rsidR="008A4619">
        <w:rPr>
          <w:rFonts w:ascii="Tahoma" w:hAnsi="Tahoma" w:cs="Tahoma"/>
          <w:b/>
          <w:i/>
          <w:sz w:val="20"/>
          <w:szCs w:val="20"/>
        </w:rPr>
        <w:t>eto</w:t>
      </w:r>
      <w:r>
        <w:rPr>
          <w:rFonts w:ascii="Tahoma" w:hAnsi="Tahoma" w:cs="Tahoma"/>
          <w:b/>
          <w:i/>
          <w:sz w:val="20"/>
          <w:szCs w:val="20"/>
        </w:rPr>
        <w:t xml:space="preserve"> Munic</w:t>
      </w:r>
      <w:r w:rsidR="008A4619">
        <w:rPr>
          <w:rFonts w:ascii="Tahoma" w:hAnsi="Tahoma" w:cs="Tahoma"/>
          <w:b/>
          <w:i/>
          <w:sz w:val="20"/>
          <w:szCs w:val="20"/>
        </w:rPr>
        <w:t>ipal n</w:t>
      </w:r>
      <w:r>
        <w:rPr>
          <w:rFonts w:ascii="Tahoma" w:hAnsi="Tahoma" w:cs="Tahoma"/>
          <w:b/>
          <w:i/>
          <w:sz w:val="20"/>
          <w:szCs w:val="20"/>
        </w:rPr>
        <w:t>º 6477/2025</w:t>
      </w:r>
      <w:r w:rsidR="00EE0218">
        <w:rPr>
          <w:rFonts w:ascii="Tahoma" w:hAnsi="Tahoma" w:cs="Tahoma"/>
          <w:b/>
          <w:i/>
          <w:sz w:val="20"/>
          <w:szCs w:val="20"/>
        </w:rPr>
        <w:br w:type="page"/>
      </w:r>
    </w:p>
    <w:p w14:paraId="5B47EE17" w14:textId="77777777" w:rsidR="001F23A6" w:rsidRDefault="001F23A6" w:rsidP="00F44CDA">
      <w:pPr>
        <w:keepNext/>
        <w:tabs>
          <w:tab w:val="left" w:pos="426"/>
        </w:tabs>
        <w:spacing w:after="0" w:line="360" w:lineRule="auto"/>
        <w:ind w:right="-1"/>
        <w:jc w:val="center"/>
        <w:outlineLvl w:val="1"/>
        <w:rPr>
          <w:rFonts w:ascii="Tahoma" w:eastAsia="Times New Roman" w:hAnsi="Tahoma" w:cs="Tahoma"/>
          <w:b/>
          <w:bCs/>
          <w:i/>
          <w:iCs/>
          <w:sz w:val="20"/>
          <w:szCs w:val="20"/>
          <w:lang w:eastAsia="pt-BR"/>
        </w:rPr>
      </w:pPr>
    </w:p>
    <w:p w14:paraId="4BD531EF" w14:textId="189D07FB" w:rsidR="00EE0218" w:rsidRPr="00EE0218" w:rsidRDefault="00EE0218" w:rsidP="00F44CDA">
      <w:pPr>
        <w:keepNext/>
        <w:tabs>
          <w:tab w:val="left" w:pos="426"/>
        </w:tabs>
        <w:spacing w:after="0" w:line="360" w:lineRule="auto"/>
        <w:ind w:right="-1"/>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t>ANEXO I</w:t>
      </w:r>
    </w:p>
    <w:p w14:paraId="69D4E004" w14:textId="45AB5BF5" w:rsidR="00C1216D" w:rsidRPr="00353955" w:rsidRDefault="00C1216D" w:rsidP="00F44CDA">
      <w:pPr>
        <w:pStyle w:val="Ttulo1"/>
        <w:tabs>
          <w:tab w:val="left" w:pos="426"/>
        </w:tabs>
        <w:spacing w:line="360" w:lineRule="auto"/>
        <w:ind w:right="-1"/>
        <w:rPr>
          <w:rFonts w:ascii="Tahoma" w:hAnsi="Tahoma" w:cs="Tahoma"/>
          <w:i/>
          <w:sz w:val="20"/>
        </w:rPr>
      </w:pPr>
      <w:r w:rsidRPr="00353955">
        <w:rPr>
          <w:rFonts w:ascii="Tahoma" w:hAnsi="Tahoma" w:cs="Tahoma"/>
          <w:i/>
          <w:sz w:val="20"/>
        </w:rPr>
        <w:t xml:space="preserve">PROCESSO N° </w:t>
      </w:r>
      <w:r w:rsidR="00D7126B">
        <w:rPr>
          <w:rFonts w:ascii="Tahoma" w:hAnsi="Tahoma" w:cs="Tahoma"/>
          <w:i/>
          <w:sz w:val="20"/>
        </w:rPr>
        <w:t>1538/2.026</w:t>
      </w:r>
      <w:r w:rsidRPr="00353955">
        <w:rPr>
          <w:rFonts w:ascii="Tahoma" w:hAnsi="Tahoma" w:cs="Tahoma"/>
          <w:i/>
          <w:sz w:val="20"/>
        </w:rPr>
        <w:t xml:space="preserve">. </w:t>
      </w:r>
    </w:p>
    <w:p w14:paraId="26A2DA7D" w14:textId="49E021C7" w:rsidR="00C1216D" w:rsidRDefault="00C1216D" w:rsidP="00F44CDA">
      <w:pPr>
        <w:tabs>
          <w:tab w:val="left" w:pos="426"/>
        </w:tabs>
        <w:spacing w:after="0" w:line="360" w:lineRule="auto"/>
        <w:ind w:right="-1"/>
        <w:jc w:val="both"/>
        <w:rPr>
          <w:rFonts w:ascii="Tahoma" w:hAnsi="Tahoma" w:cs="Tahoma"/>
          <w:b/>
          <w:i/>
          <w:sz w:val="20"/>
          <w:szCs w:val="20"/>
        </w:rPr>
      </w:pPr>
      <w:r w:rsidRPr="00353955">
        <w:rPr>
          <w:rFonts w:ascii="Tahoma" w:hAnsi="Tahoma" w:cs="Tahoma"/>
          <w:b/>
          <w:i/>
          <w:sz w:val="20"/>
          <w:szCs w:val="20"/>
        </w:rPr>
        <w:t xml:space="preserve">PREGÃO ELETRÔNICO Nº </w:t>
      </w:r>
      <w:r w:rsidR="001F23A6">
        <w:rPr>
          <w:rFonts w:ascii="Tahoma" w:hAnsi="Tahoma" w:cs="Tahoma"/>
          <w:b/>
          <w:i/>
          <w:sz w:val="20"/>
          <w:szCs w:val="20"/>
        </w:rPr>
        <w:t>059/</w:t>
      </w:r>
      <w:r w:rsidR="00D7126B">
        <w:rPr>
          <w:rFonts w:ascii="Tahoma" w:hAnsi="Tahoma" w:cs="Tahoma"/>
          <w:b/>
          <w:i/>
          <w:sz w:val="20"/>
          <w:szCs w:val="20"/>
        </w:rPr>
        <w:t>2.026</w:t>
      </w:r>
      <w:r w:rsidRPr="00353955">
        <w:rPr>
          <w:rFonts w:ascii="Tahoma" w:hAnsi="Tahoma" w:cs="Tahoma"/>
          <w:b/>
          <w:i/>
          <w:sz w:val="20"/>
          <w:szCs w:val="20"/>
        </w:rPr>
        <w:t>.</w:t>
      </w:r>
    </w:p>
    <w:p w14:paraId="757B2D1C" w14:textId="77777777" w:rsidR="00187CBC" w:rsidRDefault="00187CBC" w:rsidP="00F44CDA">
      <w:pPr>
        <w:tabs>
          <w:tab w:val="left" w:pos="426"/>
        </w:tabs>
        <w:spacing w:after="0" w:line="360" w:lineRule="auto"/>
        <w:ind w:right="-1"/>
        <w:jc w:val="both"/>
        <w:rPr>
          <w:rFonts w:ascii="Tahoma" w:hAnsi="Tahoma" w:cs="Tahoma"/>
          <w:b/>
          <w:i/>
          <w:sz w:val="20"/>
          <w:szCs w:val="20"/>
        </w:rPr>
      </w:pPr>
    </w:p>
    <w:p w14:paraId="16614B74" w14:textId="009ADCF5" w:rsidR="00EE0218" w:rsidRDefault="00EE0218" w:rsidP="00F44CDA">
      <w:pPr>
        <w:keepNext/>
        <w:tabs>
          <w:tab w:val="left" w:pos="426"/>
        </w:tabs>
        <w:spacing w:after="0" w:line="360" w:lineRule="auto"/>
        <w:ind w:right="-1"/>
        <w:jc w:val="center"/>
        <w:outlineLvl w:val="0"/>
        <w:rPr>
          <w:rFonts w:ascii="Tahoma" w:eastAsia="Batang" w:hAnsi="Tahoma" w:cs="Tahoma"/>
          <w:b/>
          <w:i/>
          <w:sz w:val="20"/>
          <w:szCs w:val="20"/>
          <w:u w:val="single"/>
          <w:lang w:eastAsia="pt-BR"/>
        </w:rPr>
      </w:pPr>
      <w:r w:rsidRPr="00DB7C3B">
        <w:rPr>
          <w:rFonts w:ascii="Tahoma" w:eastAsia="Batang" w:hAnsi="Tahoma" w:cs="Tahoma"/>
          <w:b/>
          <w:i/>
          <w:sz w:val="20"/>
          <w:szCs w:val="20"/>
          <w:u w:val="single"/>
          <w:lang w:eastAsia="pt-BR"/>
        </w:rPr>
        <w:t>Modelo de Proposta Comercial</w:t>
      </w:r>
      <w:r w:rsidR="004F76A3">
        <w:rPr>
          <w:rFonts w:ascii="Tahoma" w:eastAsia="Batang" w:hAnsi="Tahoma" w:cs="Tahoma"/>
          <w:b/>
          <w:i/>
          <w:sz w:val="20"/>
          <w:szCs w:val="20"/>
          <w:u w:val="single"/>
          <w:lang w:eastAsia="pt-BR"/>
        </w:rPr>
        <w:t>.</w:t>
      </w:r>
    </w:p>
    <w:p w14:paraId="3CA1EB9F" w14:textId="77777777" w:rsidR="00187CBC" w:rsidRPr="00DB7C3B" w:rsidRDefault="00187CBC" w:rsidP="00F44CDA">
      <w:pPr>
        <w:keepNext/>
        <w:tabs>
          <w:tab w:val="left" w:pos="426"/>
        </w:tabs>
        <w:spacing w:after="0" w:line="360" w:lineRule="auto"/>
        <w:ind w:right="-1"/>
        <w:jc w:val="center"/>
        <w:outlineLvl w:val="0"/>
        <w:rPr>
          <w:rFonts w:ascii="Tahoma" w:eastAsia="Batang" w:hAnsi="Tahoma" w:cs="Tahoma"/>
          <w:b/>
          <w:i/>
          <w:sz w:val="20"/>
          <w:szCs w:val="20"/>
          <w:u w:val="single"/>
          <w:lang w:eastAsia="pt-BR"/>
        </w:rPr>
      </w:pPr>
    </w:p>
    <w:p w14:paraId="4AAD83A5" w14:textId="53B09BC8" w:rsidR="00EE0218" w:rsidRDefault="00EE0218" w:rsidP="00F44CDA">
      <w:pPr>
        <w:tabs>
          <w:tab w:val="left" w:pos="426"/>
        </w:tabs>
        <w:spacing w:after="0" w:line="360" w:lineRule="auto"/>
        <w:ind w:right="-1"/>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DO MUNICÍPIO DE DESCALVADO – SP.</w:t>
      </w:r>
    </w:p>
    <w:p w14:paraId="650FD2BE" w14:textId="77777777" w:rsidR="00187CBC" w:rsidRPr="00EE0218" w:rsidRDefault="00187CBC" w:rsidP="00F44CDA">
      <w:pPr>
        <w:tabs>
          <w:tab w:val="left" w:pos="426"/>
        </w:tabs>
        <w:spacing w:after="0" w:line="360" w:lineRule="auto"/>
        <w:ind w:right="-1"/>
        <w:jc w:val="both"/>
        <w:rPr>
          <w:rFonts w:ascii="Tahoma" w:eastAsia="Batang" w:hAnsi="Tahoma" w:cs="Tahoma"/>
          <w:b/>
          <w:sz w:val="20"/>
          <w:szCs w:val="20"/>
          <w:lang w:eastAsia="pt-BR"/>
        </w:rPr>
      </w:pPr>
    </w:p>
    <w:p w14:paraId="03EC73F6" w14:textId="68F27DB1" w:rsidR="00EE0218" w:rsidRDefault="00EE0218" w:rsidP="00F44CDA">
      <w:pPr>
        <w:tabs>
          <w:tab w:val="left" w:pos="426"/>
        </w:tabs>
        <w:spacing w:line="360" w:lineRule="auto"/>
        <w:ind w:right="-1"/>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w:t>
      </w:r>
      <w:r w:rsidR="000229DB">
        <w:rPr>
          <w:rFonts w:ascii="Tahoma" w:eastAsia="Batang" w:hAnsi="Tahoma" w:cs="Tahoma"/>
          <w:sz w:val="20"/>
          <w:szCs w:val="20"/>
          <w:lang w:eastAsia="pt-BR"/>
        </w:rPr>
        <w:t>........</w:t>
      </w:r>
      <w:r w:rsidRPr="00EE0218">
        <w:rPr>
          <w:rFonts w:ascii="Tahoma" w:eastAsia="Batang" w:hAnsi="Tahoma" w:cs="Tahoma"/>
          <w:sz w:val="20"/>
          <w:szCs w:val="20"/>
          <w:lang w:eastAsia="pt-BR"/>
        </w:rPr>
        <w:t>..., estabelecida na Rua.......</w:t>
      </w:r>
      <w:r w:rsidR="000229DB">
        <w:rPr>
          <w:rFonts w:ascii="Tahoma" w:eastAsia="Batang" w:hAnsi="Tahoma" w:cs="Tahoma"/>
          <w:sz w:val="20"/>
          <w:szCs w:val="20"/>
          <w:lang w:eastAsia="pt-BR"/>
        </w:rPr>
        <w:t>..</w:t>
      </w:r>
      <w:r w:rsidRPr="00EE0218">
        <w:rPr>
          <w:rFonts w:ascii="Tahoma" w:eastAsia="Batang" w:hAnsi="Tahoma" w:cs="Tahoma"/>
          <w:sz w:val="20"/>
          <w:szCs w:val="20"/>
          <w:lang w:eastAsia="pt-BR"/>
        </w:rPr>
        <w:t>...., n° 000, na cidade de.......</w:t>
      </w:r>
      <w:r w:rsidR="000229DB">
        <w:rPr>
          <w:rFonts w:ascii="Tahoma" w:eastAsia="Batang" w:hAnsi="Tahoma" w:cs="Tahoma"/>
          <w:sz w:val="20"/>
          <w:szCs w:val="20"/>
          <w:lang w:eastAsia="pt-BR"/>
        </w:rPr>
        <w:t>.</w:t>
      </w:r>
      <w:r w:rsidRPr="00EE0218">
        <w:rPr>
          <w:rFonts w:ascii="Tahoma" w:eastAsia="Batang" w:hAnsi="Tahoma" w:cs="Tahoma"/>
          <w:sz w:val="20"/>
          <w:szCs w:val="20"/>
          <w:lang w:eastAsia="pt-BR"/>
        </w:rPr>
        <w:t>..., Estado de...</w:t>
      </w:r>
      <w:r w:rsidR="000229DB">
        <w:rPr>
          <w:rFonts w:ascii="Tahoma" w:eastAsia="Batang" w:hAnsi="Tahoma" w:cs="Tahoma"/>
          <w:sz w:val="20"/>
          <w:szCs w:val="20"/>
          <w:lang w:eastAsia="pt-BR"/>
        </w:rPr>
        <w:t>..</w:t>
      </w:r>
      <w:r w:rsidRPr="00EE0218">
        <w:rPr>
          <w:rFonts w:ascii="Tahoma" w:eastAsia="Batang" w:hAnsi="Tahoma" w:cs="Tahoma"/>
          <w:sz w:val="20"/>
          <w:szCs w:val="20"/>
          <w:lang w:eastAsia="pt-BR"/>
        </w:rPr>
        <w:t xml:space="preserve">......, CEP n° 00.000-000, inscrita no CNPJ n° 00.000.000/0000-00, telefone n° (xx) 0000-0000, </w:t>
      </w:r>
      <w:proofErr w:type="gramStart"/>
      <w:r w:rsidRPr="00EE0218">
        <w:rPr>
          <w:rFonts w:ascii="Tahoma" w:eastAsia="Batang" w:hAnsi="Tahoma" w:cs="Tahoma"/>
          <w:sz w:val="20"/>
          <w:szCs w:val="20"/>
          <w:lang w:eastAsia="pt-BR"/>
        </w:rPr>
        <w:t>e-mail:.</w:t>
      </w:r>
      <w:r w:rsidR="000229DB">
        <w:rPr>
          <w:rFonts w:ascii="Tahoma" w:eastAsia="Batang" w:hAnsi="Tahoma" w:cs="Tahoma"/>
          <w:sz w:val="20"/>
          <w:szCs w:val="20"/>
          <w:lang w:eastAsia="pt-BR"/>
        </w:rPr>
        <w:t>...</w:t>
      </w:r>
      <w:r w:rsidR="00E45F06">
        <w:rPr>
          <w:rFonts w:ascii="Tahoma" w:eastAsia="Batang" w:hAnsi="Tahoma" w:cs="Tahoma"/>
          <w:sz w:val="20"/>
          <w:szCs w:val="20"/>
          <w:lang w:eastAsia="pt-BR"/>
        </w:rPr>
        <w:t>.</w:t>
      </w:r>
      <w:r w:rsidRPr="00EE0218">
        <w:rPr>
          <w:rFonts w:ascii="Tahoma" w:eastAsia="Batang" w:hAnsi="Tahoma" w:cs="Tahoma"/>
          <w:sz w:val="20"/>
          <w:szCs w:val="20"/>
          <w:lang w:eastAsia="pt-BR"/>
        </w:rPr>
        <w:t>....</w:t>
      </w:r>
      <w:proofErr w:type="gramEnd"/>
      <w:r w:rsidRPr="00EE0218">
        <w:rPr>
          <w:rFonts w:ascii="Tahoma" w:eastAsia="Batang" w:hAnsi="Tahoma" w:cs="Tahoma"/>
          <w:sz w:val="20"/>
          <w:szCs w:val="20"/>
          <w:lang w:eastAsia="pt-BR"/>
        </w:rPr>
        <w:t xml:space="preserve">, se propõe a </w:t>
      </w:r>
      <w:r w:rsidR="00841FE9">
        <w:rPr>
          <w:rFonts w:ascii="Tahoma" w:eastAsia="Batang" w:hAnsi="Tahoma" w:cs="Tahoma"/>
          <w:sz w:val="20"/>
          <w:szCs w:val="20"/>
          <w:lang w:eastAsia="pt-BR"/>
        </w:rPr>
        <w:t xml:space="preserve">executar </w:t>
      </w:r>
      <w:r w:rsidRPr="00EE0218">
        <w:rPr>
          <w:rFonts w:ascii="Tahoma" w:eastAsia="Batang" w:hAnsi="Tahoma" w:cs="Tahoma"/>
          <w:sz w:val="20"/>
          <w:szCs w:val="20"/>
          <w:lang w:eastAsia="pt-BR"/>
        </w:rPr>
        <w:t>o</w:t>
      </w:r>
      <w:r w:rsidR="00B3770F">
        <w:rPr>
          <w:rFonts w:ascii="Tahoma" w:eastAsia="Batang" w:hAnsi="Tahoma" w:cs="Tahoma"/>
          <w:sz w:val="20"/>
          <w:szCs w:val="20"/>
          <w:lang w:eastAsia="pt-BR"/>
        </w:rPr>
        <w:t>s</w:t>
      </w:r>
      <w:r w:rsidRPr="00EE0218">
        <w:rPr>
          <w:rFonts w:ascii="Tahoma" w:eastAsia="Batang" w:hAnsi="Tahoma" w:cs="Tahoma"/>
          <w:sz w:val="20"/>
          <w:szCs w:val="20"/>
          <w:lang w:eastAsia="pt-BR"/>
        </w:rPr>
        <w:t xml:space="preserve"> </w:t>
      </w:r>
      <w:r w:rsidR="00F8623F">
        <w:rPr>
          <w:rFonts w:ascii="Tahoma" w:eastAsia="Batang" w:hAnsi="Tahoma" w:cs="Tahoma"/>
          <w:sz w:val="20"/>
          <w:szCs w:val="20"/>
          <w:lang w:eastAsia="pt-BR"/>
        </w:rPr>
        <w:t>serviço</w:t>
      </w:r>
      <w:r w:rsidR="00B3770F">
        <w:rPr>
          <w:rFonts w:ascii="Tahoma" w:eastAsia="Batang" w:hAnsi="Tahoma" w:cs="Tahoma"/>
          <w:sz w:val="20"/>
          <w:szCs w:val="20"/>
          <w:lang w:eastAsia="pt-BR"/>
        </w:rPr>
        <w:t>s</w:t>
      </w:r>
      <w:r w:rsidRPr="00EE0218">
        <w:rPr>
          <w:rFonts w:ascii="Tahoma" w:eastAsia="Batang" w:hAnsi="Tahoma" w:cs="Tahoma"/>
          <w:sz w:val="20"/>
          <w:szCs w:val="20"/>
          <w:lang w:eastAsia="pt-BR"/>
        </w:rPr>
        <w:t xml:space="preserve"> abaixo</w:t>
      </w:r>
      <w:r w:rsidR="00841FE9">
        <w:rPr>
          <w:rFonts w:ascii="Tahoma" w:eastAsia="Batang" w:hAnsi="Tahoma" w:cs="Tahoma"/>
          <w:sz w:val="20"/>
          <w:szCs w:val="20"/>
          <w:lang w:eastAsia="pt-BR"/>
        </w:rPr>
        <w:t xml:space="preserve"> discriminado</w:t>
      </w:r>
      <w:r w:rsidR="00B3770F">
        <w:rPr>
          <w:rFonts w:ascii="Tahoma" w:eastAsia="Batang" w:hAnsi="Tahoma" w:cs="Tahoma"/>
          <w:sz w:val="20"/>
          <w:szCs w:val="20"/>
          <w:lang w:eastAsia="pt-BR"/>
        </w:rPr>
        <w:t>s</w:t>
      </w:r>
      <w:r w:rsidRPr="00EE0218">
        <w:rPr>
          <w:rFonts w:ascii="Tahoma" w:eastAsia="Times New Roman" w:hAnsi="Tahoma" w:cs="Tahoma"/>
          <w:sz w:val="20"/>
          <w:szCs w:val="20"/>
          <w:lang w:eastAsia="pt-BR"/>
        </w:rPr>
        <w:t>,</w:t>
      </w:r>
      <w:r w:rsidRPr="00EE0218">
        <w:rPr>
          <w:rFonts w:ascii="Tahoma" w:eastAsia="Batang" w:hAnsi="Tahoma" w:cs="Tahoma"/>
          <w:sz w:val="20"/>
          <w:szCs w:val="20"/>
          <w:lang w:eastAsia="pt-BR"/>
        </w:rPr>
        <w:t xml:space="preserve"> objeto do </w:t>
      </w:r>
      <w:r w:rsidRPr="00EE0218">
        <w:rPr>
          <w:rFonts w:ascii="Tahoma" w:eastAsia="Batang" w:hAnsi="Tahoma" w:cs="Tahoma"/>
          <w:b/>
          <w:sz w:val="20"/>
          <w:szCs w:val="20"/>
          <w:lang w:eastAsia="pt-BR"/>
        </w:rPr>
        <w:t xml:space="preserve">Pregão Eletrônico n° </w:t>
      </w:r>
      <w:r w:rsidR="001F23A6">
        <w:rPr>
          <w:rFonts w:ascii="Tahoma" w:hAnsi="Tahoma" w:cs="Tahoma"/>
          <w:b/>
          <w:i/>
          <w:sz w:val="20"/>
          <w:szCs w:val="20"/>
        </w:rPr>
        <w:t>059/</w:t>
      </w:r>
      <w:r w:rsidR="00D7126B">
        <w:rPr>
          <w:rFonts w:ascii="Tahoma" w:hAnsi="Tahoma" w:cs="Tahoma"/>
          <w:b/>
          <w:i/>
          <w:sz w:val="20"/>
          <w:szCs w:val="20"/>
        </w:rPr>
        <w:t>2.026</w:t>
      </w:r>
      <w:r w:rsidRPr="00EE0218">
        <w:rPr>
          <w:rFonts w:ascii="Tahoma" w:eastAsia="Batang" w:hAnsi="Tahoma" w:cs="Tahoma"/>
          <w:sz w:val="20"/>
          <w:szCs w:val="20"/>
          <w:lang w:eastAsia="pt-BR"/>
        </w:rPr>
        <w:t>, nos preços e condições seguintes:</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685"/>
        <w:gridCol w:w="700"/>
        <w:gridCol w:w="4081"/>
        <w:gridCol w:w="1134"/>
        <w:gridCol w:w="992"/>
        <w:gridCol w:w="851"/>
      </w:tblGrid>
      <w:tr w:rsidR="0092646D" w:rsidRPr="003160A9" w14:paraId="4328793D" w14:textId="77777777" w:rsidTr="00F44CDA">
        <w:trPr>
          <w:trHeight w:val="20"/>
          <w:jc w:val="center"/>
        </w:trPr>
        <w:tc>
          <w:tcPr>
            <w:tcW w:w="630" w:type="dxa"/>
            <w:vAlign w:val="center"/>
          </w:tcPr>
          <w:p w14:paraId="3D31E2E7" w14:textId="77777777" w:rsidR="0092646D" w:rsidRPr="003160A9" w:rsidRDefault="0092646D" w:rsidP="00F44CDA">
            <w:pPr>
              <w:spacing w:after="0" w:line="276" w:lineRule="auto"/>
              <w:ind w:right="-1"/>
              <w:jc w:val="center"/>
              <w:rPr>
                <w:rFonts w:ascii="Tahoma" w:eastAsia="Times New Roman" w:hAnsi="Tahoma"/>
                <w:b/>
                <w:bCs/>
                <w:color w:val="000000"/>
                <w:sz w:val="20"/>
                <w:szCs w:val="20"/>
              </w:rPr>
            </w:pPr>
            <w:r w:rsidRPr="00A04E7C">
              <w:rPr>
                <w:rFonts w:ascii="Tahoma" w:eastAsia="Times New Roman" w:hAnsi="Tahoma"/>
                <w:b/>
                <w:bCs/>
                <w:color w:val="000000"/>
                <w:sz w:val="20"/>
                <w:szCs w:val="20"/>
              </w:rPr>
              <w:t>Item</w:t>
            </w:r>
          </w:p>
        </w:tc>
        <w:tc>
          <w:tcPr>
            <w:tcW w:w="685" w:type="dxa"/>
            <w:vAlign w:val="center"/>
            <w:hideMark/>
          </w:tcPr>
          <w:p w14:paraId="3DDA7EA7" w14:textId="77777777" w:rsidR="0092646D" w:rsidRPr="003160A9" w:rsidRDefault="0092646D" w:rsidP="00F44CDA">
            <w:pPr>
              <w:spacing w:after="0" w:line="276" w:lineRule="auto"/>
              <w:ind w:right="-1"/>
              <w:jc w:val="center"/>
              <w:rPr>
                <w:rFonts w:ascii="Tahoma" w:eastAsia="Times New Roman" w:hAnsi="Tahoma"/>
                <w:b/>
                <w:bCs/>
                <w:color w:val="000000"/>
                <w:sz w:val="20"/>
                <w:szCs w:val="20"/>
              </w:rPr>
            </w:pPr>
            <w:proofErr w:type="spellStart"/>
            <w:r w:rsidRPr="003160A9">
              <w:rPr>
                <w:rFonts w:ascii="Tahoma" w:eastAsia="Times New Roman" w:hAnsi="Tahoma"/>
                <w:b/>
                <w:bCs/>
                <w:color w:val="000000"/>
                <w:sz w:val="20"/>
                <w:szCs w:val="20"/>
              </w:rPr>
              <w:t>Qtde</w:t>
            </w:r>
            <w:proofErr w:type="spellEnd"/>
            <w:r w:rsidRPr="003160A9">
              <w:rPr>
                <w:rFonts w:ascii="Tahoma" w:eastAsia="Times New Roman" w:hAnsi="Tahoma"/>
                <w:b/>
                <w:bCs/>
                <w:color w:val="000000"/>
                <w:sz w:val="20"/>
                <w:szCs w:val="20"/>
              </w:rPr>
              <w:t>.</w:t>
            </w:r>
          </w:p>
        </w:tc>
        <w:tc>
          <w:tcPr>
            <w:tcW w:w="700" w:type="dxa"/>
            <w:vAlign w:val="center"/>
            <w:hideMark/>
          </w:tcPr>
          <w:p w14:paraId="02399221" w14:textId="77777777" w:rsidR="0092646D" w:rsidRPr="003160A9" w:rsidRDefault="0092646D" w:rsidP="00F44CDA">
            <w:pPr>
              <w:spacing w:after="0" w:line="276" w:lineRule="auto"/>
              <w:ind w:right="-1"/>
              <w:jc w:val="center"/>
              <w:rPr>
                <w:rFonts w:ascii="Tahoma" w:eastAsia="Times New Roman" w:hAnsi="Tahoma"/>
                <w:b/>
                <w:bCs/>
                <w:color w:val="000000"/>
                <w:sz w:val="20"/>
                <w:szCs w:val="20"/>
              </w:rPr>
            </w:pPr>
            <w:r w:rsidRPr="003160A9">
              <w:rPr>
                <w:rFonts w:ascii="Tahoma" w:eastAsia="Times New Roman" w:hAnsi="Tahoma"/>
                <w:b/>
                <w:bCs/>
                <w:color w:val="000000"/>
                <w:sz w:val="20"/>
                <w:szCs w:val="20"/>
              </w:rPr>
              <w:t>Unid.</w:t>
            </w:r>
          </w:p>
        </w:tc>
        <w:tc>
          <w:tcPr>
            <w:tcW w:w="4081" w:type="dxa"/>
            <w:tcBorders>
              <w:bottom w:val="single" w:sz="4" w:space="0" w:color="auto"/>
            </w:tcBorders>
            <w:vAlign w:val="center"/>
            <w:hideMark/>
          </w:tcPr>
          <w:p w14:paraId="75A7BE12" w14:textId="57FE81A9" w:rsidR="0092646D" w:rsidRPr="003160A9" w:rsidRDefault="0092646D" w:rsidP="00F44CDA">
            <w:pPr>
              <w:spacing w:after="0" w:line="276" w:lineRule="auto"/>
              <w:ind w:right="-1"/>
              <w:jc w:val="center"/>
              <w:rPr>
                <w:rFonts w:ascii="Tahoma" w:eastAsia="Times New Roman" w:hAnsi="Tahoma"/>
                <w:b/>
                <w:bCs/>
                <w:color w:val="000000"/>
                <w:sz w:val="20"/>
                <w:szCs w:val="20"/>
              </w:rPr>
            </w:pPr>
            <w:r w:rsidRPr="003160A9">
              <w:rPr>
                <w:rFonts w:ascii="Tahoma" w:eastAsia="Times New Roman" w:hAnsi="Tahoma"/>
                <w:b/>
                <w:bCs/>
                <w:color w:val="000000"/>
                <w:sz w:val="20"/>
                <w:szCs w:val="20"/>
              </w:rPr>
              <w:t xml:space="preserve">Descrição Mínima dos </w:t>
            </w:r>
            <w:r>
              <w:rPr>
                <w:rFonts w:ascii="Tahoma" w:eastAsia="Times New Roman" w:hAnsi="Tahoma"/>
                <w:b/>
                <w:bCs/>
                <w:color w:val="000000"/>
                <w:sz w:val="20"/>
                <w:szCs w:val="20"/>
              </w:rPr>
              <w:t>Serviços</w:t>
            </w:r>
          </w:p>
        </w:tc>
        <w:tc>
          <w:tcPr>
            <w:tcW w:w="1134" w:type="dxa"/>
            <w:shd w:val="clear" w:color="auto" w:fill="FFFF00"/>
          </w:tcPr>
          <w:p w14:paraId="6348783F" w14:textId="0ACD3332" w:rsidR="0092646D" w:rsidRPr="003160A9" w:rsidRDefault="0092646D" w:rsidP="00F44CDA">
            <w:pPr>
              <w:spacing w:after="0" w:line="276" w:lineRule="auto"/>
              <w:ind w:right="-1"/>
              <w:jc w:val="center"/>
              <w:rPr>
                <w:rFonts w:ascii="Tahoma" w:eastAsia="Times New Roman" w:hAnsi="Tahoma"/>
                <w:b/>
                <w:bCs/>
                <w:color w:val="000000"/>
                <w:sz w:val="20"/>
                <w:szCs w:val="20"/>
              </w:rPr>
            </w:pPr>
            <w:r>
              <w:rPr>
                <w:rFonts w:ascii="Tahoma" w:eastAsia="Times New Roman" w:hAnsi="Tahoma"/>
                <w:b/>
                <w:bCs/>
                <w:color w:val="000000"/>
                <w:sz w:val="20"/>
                <w:szCs w:val="20"/>
              </w:rPr>
              <w:t>Valor Unitário Estimado</w:t>
            </w:r>
          </w:p>
        </w:tc>
        <w:tc>
          <w:tcPr>
            <w:tcW w:w="992" w:type="dxa"/>
            <w:vAlign w:val="center"/>
            <w:hideMark/>
          </w:tcPr>
          <w:p w14:paraId="3F73EBFD" w14:textId="073A512A" w:rsidR="0092646D" w:rsidRPr="003160A9" w:rsidRDefault="0092646D" w:rsidP="00F44CDA">
            <w:pPr>
              <w:spacing w:after="0" w:line="276" w:lineRule="auto"/>
              <w:ind w:right="-1"/>
              <w:jc w:val="center"/>
              <w:rPr>
                <w:rFonts w:ascii="Tahoma" w:eastAsia="Times New Roman" w:hAnsi="Tahoma"/>
                <w:b/>
                <w:bCs/>
                <w:color w:val="000000"/>
                <w:sz w:val="20"/>
                <w:szCs w:val="20"/>
              </w:rPr>
            </w:pPr>
            <w:r w:rsidRPr="003160A9">
              <w:rPr>
                <w:rFonts w:ascii="Tahoma" w:eastAsia="Times New Roman" w:hAnsi="Tahoma"/>
                <w:b/>
                <w:bCs/>
                <w:color w:val="000000"/>
                <w:sz w:val="20"/>
                <w:szCs w:val="20"/>
              </w:rPr>
              <w:t xml:space="preserve">Valor Unitário </w:t>
            </w:r>
            <w:r>
              <w:rPr>
                <w:rFonts w:ascii="Tahoma" w:eastAsia="Times New Roman" w:hAnsi="Tahoma"/>
                <w:b/>
                <w:bCs/>
                <w:color w:val="000000"/>
                <w:sz w:val="20"/>
                <w:szCs w:val="20"/>
              </w:rPr>
              <w:t>(</w:t>
            </w:r>
            <w:r w:rsidRPr="003160A9">
              <w:rPr>
                <w:rFonts w:ascii="Tahoma" w:eastAsia="Times New Roman" w:hAnsi="Tahoma"/>
                <w:b/>
                <w:bCs/>
                <w:color w:val="000000"/>
                <w:sz w:val="20"/>
                <w:szCs w:val="20"/>
              </w:rPr>
              <w:t>R$</w:t>
            </w:r>
            <w:r>
              <w:rPr>
                <w:rFonts w:ascii="Tahoma" w:eastAsia="Times New Roman" w:hAnsi="Tahoma"/>
                <w:b/>
                <w:bCs/>
                <w:color w:val="000000"/>
                <w:sz w:val="20"/>
                <w:szCs w:val="20"/>
              </w:rPr>
              <w:t>)</w:t>
            </w:r>
          </w:p>
        </w:tc>
        <w:tc>
          <w:tcPr>
            <w:tcW w:w="851" w:type="dxa"/>
            <w:vAlign w:val="center"/>
            <w:hideMark/>
          </w:tcPr>
          <w:p w14:paraId="5D3130C2" w14:textId="060E335F" w:rsidR="0092646D" w:rsidRPr="003160A9" w:rsidRDefault="0092646D" w:rsidP="00F44CDA">
            <w:pPr>
              <w:spacing w:after="0" w:line="276" w:lineRule="auto"/>
              <w:ind w:right="-1"/>
              <w:jc w:val="center"/>
              <w:rPr>
                <w:rFonts w:ascii="Tahoma" w:eastAsia="Times New Roman" w:hAnsi="Tahoma"/>
                <w:b/>
                <w:bCs/>
                <w:color w:val="000000"/>
                <w:sz w:val="20"/>
                <w:szCs w:val="20"/>
              </w:rPr>
            </w:pPr>
            <w:r w:rsidRPr="003160A9">
              <w:rPr>
                <w:rFonts w:ascii="Tahoma" w:eastAsia="Times New Roman" w:hAnsi="Tahoma"/>
                <w:b/>
                <w:bCs/>
                <w:color w:val="000000"/>
                <w:sz w:val="20"/>
                <w:szCs w:val="20"/>
              </w:rPr>
              <w:t xml:space="preserve">Valor Total </w:t>
            </w:r>
            <w:r>
              <w:rPr>
                <w:rFonts w:ascii="Tahoma" w:eastAsia="Times New Roman" w:hAnsi="Tahoma"/>
                <w:b/>
                <w:bCs/>
                <w:color w:val="000000"/>
                <w:sz w:val="20"/>
                <w:szCs w:val="20"/>
              </w:rPr>
              <w:t>(</w:t>
            </w:r>
            <w:r w:rsidRPr="003160A9">
              <w:rPr>
                <w:rFonts w:ascii="Tahoma" w:eastAsia="Times New Roman" w:hAnsi="Tahoma"/>
                <w:b/>
                <w:bCs/>
                <w:color w:val="000000"/>
                <w:sz w:val="20"/>
                <w:szCs w:val="20"/>
              </w:rPr>
              <w:t>R$</w:t>
            </w:r>
            <w:r>
              <w:rPr>
                <w:rFonts w:ascii="Tahoma" w:eastAsia="Times New Roman" w:hAnsi="Tahoma"/>
                <w:b/>
                <w:bCs/>
                <w:color w:val="000000"/>
                <w:sz w:val="20"/>
                <w:szCs w:val="20"/>
              </w:rPr>
              <w:t>)</w:t>
            </w:r>
          </w:p>
        </w:tc>
      </w:tr>
      <w:tr w:rsidR="0092646D" w:rsidRPr="003160A9" w14:paraId="3CB55980" w14:textId="77777777" w:rsidTr="00F44CDA">
        <w:trPr>
          <w:trHeight w:val="715"/>
          <w:jc w:val="center"/>
        </w:trPr>
        <w:tc>
          <w:tcPr>
            <w:tcW w:w="630" w:type="dxa"/>
            <w:vAlign w:val="center"/>
          </w:tcPr>
          <w:p w14:paraId="02BFEF2F" w14:textId="77777777" w:rsidR="0092646D" w:rsidRPr="004D2011" w:rsidRDefault="0092646D" w:rsidP="00F44CDA">
            <w:pPr>
              <w:spacing w:after="0" w:line="276" w:lineRule="auto"/>
              <w:ind w:right="-1"/>
              <w:jc w:val="center"/>
              <w:rPr>
                <w:rFonts w:ascii="Tahoma" w:hAnsi="Tahoma"/>
                <w:color w:val="000000"/>
                <w:sz w:val="20"/>
                <w:szCs w:val="20"/>
              </w:rPr>
            </w:pPr>
            <w:r>
              <w:rPr>
                <w:rFonts w:ascii="Tahoma" w:hAnsi="Tahoma"/>
                <w:color w:val="000000"/>
                <w:sz w:val="20"/>
                <w:szCs w:val="20"/>
              </w:rPr>
              <w:t>01</w:t>
            </w:r>
          </w:p>
        </w:tc>
        <w:tc>
          <w:tcPr>
            <w:tcW w:w="685" w:type="dxa"/>
            <w:tcBorders>
              <w:top w:val="single" w:sz="4" w:space="0" w:color="auto"/>
              <w:left w:val="single" w:sz="4" w:space="0" w:color="auto"/>
              <w:bottom w:val="single" w:sz="4" w:space="0" w:color="auto"/>
              <w:right w:val="single" w:sz="4" w:space="0" w:color="auto"/>
            </w:tcBorders>
            <w:vAlign w:val="center"/>
          </w:tcPr>
          <w:p w14:paraId="18477F45" w14:textId="45BEBFAB" w:rsidR="0092646D" w:rsidRPr="003160A9" w:rsidRDefault="00B11DA0" w:rsidP="00F44CDA">
            <w:pPr>
              <w:spacing w:after="0" w:line="276" w:lineRule="auto"/>
              <w:ind w:right="-1"/>
              <w:jc w:val="center"/>
              <w:rPr>
                <w:rFonts w:ascii="Tahoma" w:eastAsia="Times New Roman" w:hAnsi="Tahoma"/>
                <w:color w:val="000000"/>
                <w:sz w:val="20"/>
                <w:szCs w:val="20"/>
              </w:rPr>
            </w:pPr>
            <w:r>
              <w:rPr>
                <w:rFonts w:ascii="Tahoma" w:eastAsia="Times New Roman" w:hAnsi="Tahoma"/>
                <w:color w:val="000000"/>
                <w:sz w:val="20"/>
                <w:szCs w:val="20"/>
              </w:rPr>
              <w:t>02</w:t>
            </w:r>
          </w:p>
        </w:tc>
        <w:tc>
          <w:tcPr>
            <w:tcW w:w="700" w:type="dxa"/>
            <w:tcBorders>
              <w:top w:val="single" w:sz="4" w:space="0" w:color="auto"/>
              <w:left w:val="single" w:sz="4" w:space="0" w:color="auto"/>
              <w:bottom w:val="single" w:sz="4" w:space="0" w:color="auto"/>
              <w:right w:val="single" w:sz="4" w:space="0" w:color="auto"/>
            </w:tcBorders>
            <w:vAlign w:val="center"/>
          </w:tcPr>
          <w:p w14:paraId="09EA3F75" w14:textId="41CBDF82" w:rsidR="0092646D" w:rsidRPr="003160A9" w:rsidRDefault="0092646D" w:rsidP="00F44CDA">
            <w:pPr>
              <w:spacing w:after="0" w:line="276" w:lineRule="auto"/>
              <w:ind w:right="-1"/>
              <w:jc w:val="center"/>
              <w:rPr>
                <w:rFonts w:ascii="Tahoma" w:eastAsia="Times New Roman" w:hAnsi="Tahoma"/>
                <w:color w:val="000000"/>
                <w:sz w:val="20"/>
                <w:szCs w:val="20"/>
              </w:rPr>
            </w:pPr>
            <w:r>
              <w:rPr>
                <w:rFonts w:ascii="Tahoma" w:eastAsia="Times New Roman" w:hAnsi="Tahoma"/>
                <w:color w:val="000000"/>
                <w:sz w:val="20"/>
                <w:szCs w:val="20"/>
              </w:rPr>
              <w:t>SER</w:t>
            </w:r>
          </w:p>
        </w:tc>
        <w:tc>
          <w:tcPr>
            <w:tcW w:w="4081" w:type="dxa"/>
            <w:tcBorders>
              <w:top w:val="single" w:sz="4" w:space="0" w:color="auto"/>
              <w:left w:val="single" w:sz="4" w:space="0" w:color="000000"/>
              <w:bottom w:val="single" w:sz="4" w:space="0" w:color="auto"/>
              <w:right w:val="single" w:sz="4" w:space="0" w:color="auto"/>
            </w:tcBorders>
            <w:shd w:val="clear" w:color="auto" w:fill="auto"/>
            <w:vAlign w:val="center"/>
          </w:tcPr>
          <w:p w14:paraId="7A911742" w14:textId="58B7C479" w:rsidR="0092646D" w:rsidRPr="00187CBC" w:rsidRDefault="00BC6005" w:rsidP="00F44CDA">
            <w:pPr>
              <w:spacing w:after="0" w:line="276" w:lineRule="auto"/>
              <w:ind w:right="-1"/>
              <w:jc w:val="center"/>
              <w:rPr>
                <w:rFonts w:ascii="Tahoma" w:eastAsia="Times New Roman" w:hAnsi="Tahoma" w:cs="Tahoma"/>
                <w:color w:val="000000"/>
                <w:sz w:val="20"/>
                <w:szCs w:val="20"/>
              </w:rPr>
            </w:pPr>
            <w:r w:rsidRPr="00BC6005">
              <w:rPr>
                <w:rFonts w:ascii="Tahoma" w:eastAsia="Times New Roman" w:hAnsi="Tahoma" w:cs="Tahoma"/>
                <w:color w:val="000000"/>
                <w:sz w:val="20"/>
                <w:szCs w:val="20"/>
              </w:rPr>
              <w:t>Contratação de empresa especializada para prestação de serviços de apresentação de manobras radicais</w:t>
            </w:r>
            <w:r w:rsidR="002F5E30">
              <w:rPr>
                <w:rFonts w:ascii="Tahoma" w:eastAsia="Times New Roman" w:hAnsi="Tahoma" w:cs="Tahoma"/>
                <w:color w:val="000000"/>
                <w:sz w:val="20"/>
                <w:szCs w:val="20"/>
              </w:rPr>
              <w:t xml:space="preserve"> (“Moto Show”)</w:t>
            </w:r>
            <w:r w:rsidRPr="00BC6005">
              <w:rPr>
                <w:rFonts w:ascii="Tahoma" w:eastAsia="Times New Roman" w:hAnsi="Tahoma" w:cs="Tahoma"/>
                <w:color w:val="000000"/>
                <w:sz w:val="20"/>
                <w:szCs w:val="20"/>
              </w:rPr>
              <w:t xml:space="preserve"> com motocicletas, bicicletas e kart, incluindo estrutura operacional, equipe técnica e artística, durante o evento promovido pela Prefeitura Municipal de Descalvado, São Paulo, por intermédio da Secretaria Municipal de Esportes, Lazer e Turismo.</w:t>
            </w:r>
          </w:p>
        </w:tc>
        <w:tc>
          <w:tcPr>
            <w:tcW w:w="1134" w:type="dxa"/>
            <w:shd w:val="clear" w:color="auto" w:fill="FFFF00"/>
            <w:vAlign w:val="center"/>
          </w:tcPr>
          <w:p w14:paraId="3E6E0339" w14:textId="6BF85369" w:rsidR="0092646D" w:rsidRPr="003160A9" w:rsidRDefault="00B11DA0" w:rsidP="00F44CDA">
            <w:pPr>
              <w:spacing w:after="0" w:line="276" w:lineRule="auto"/>
              <w:ind w:right="-1"/>
              <w:jc w:val="center"/>
              <w:rPr>
                <w:rFonts w:ascii="Tahoma" w:eastAsia="Times New Roman" w:hAnsi="Tahoma"/>
                <w:color w:val="000000"/>
                <w:sz w:val="20"/>
                <w:szCs w:val="20"/>
              </w:rPr>
            </w:pPr>
            <w:r>
              <w:rPr>
                <w:rFonts w:ascii="Tahoma" w:eastAsia="Times New Roman" w:hAnsi="Tahoma"/>
                <w:color w:val="000000"/>
                <w:sz w:val="20"/>
                <w:szCs w:val="20"/>
              </w:rPr>
              <w:t>13.545,42</w:t>
            </w:r>
          </w:p>
        </w:tc>
        <w:tc>
          <w:tcPr>
            <w:tcW w:w="992" w:type="dxa"/>
            <w:vAlign w:val="center"/>
          </w:tcPr>
          <w:p w14:paraId="5B959449" w14:textId="6E39E75E" w:rsidR="0092646D" w:rsidRPr="003160A9" w:rsidRDefault="0092646D" w:rsidP="00F44CDA">
            <w:pPr>
              <w:spacing w:after="0" w:line="276" w:lineRule="auto"/>
              <w:ind w:right="-1"/>
              <w:jc w:val="center"/>
              <w:rPr>
                <w:rFonts w:ascii="Tahoma" w:eastAsia="Times New Roman" w:hAnsi="Tahoma"/>
                <w:color w:val="000000"/>
                <w:sz w:val="20"/>
                <w:szCs w:val="20"/>
              </w:rPr>
            </w:pPr>
          </w:p>
        </w:tc>
        <w:tc>
          <w:tcPr>
            <w:tcW w:w="851" w:type="dxa"/>
            <w:vAlign w:val="center"/>
            <w:hideMark/>
          </w:tcPr>
          <w:p w14:paraId="1466897E" w14:textId="77777777" w:rsidR="0092646D" w:rsidRPr="003160A9" w:rsidRDefault="0092646D" w:rsidP="00F44CDA">
            <w:pPr>
              <w:spacing w:after="0" w:line="276" w:lineRule="auto"/>
              <w:ind w:right="-1"/>
              <w:jc w:val="center"/>
              <w:rPr>
                <w:rFonts w:ascii="Tahoma" w:eastAsia="Times New Roman" w:hAnsi="Tahoma"/>
                <w:color w:val="000000"/>
                <w:sz w:val="20"/>
                <w:szCs w:val="20"/>
              </w:rPr>
            </w:pPr>
          </w:p>
        </w:tc>
      </w:tr>
      <w:tr w:rsidR="0092646D" w:rsidRPr="003160A9" w14:paraId="7E575A44" w14:textId="77777777" w:rsidTr="00F44CDA">
        <w:trPr>
          <w:trHeight w:val="400"/>
          <w:jc w:val="center"/>
        </w:trPr>
        <w:tc>
          <w:tcPr>
            <w:tcW w:w="9073" w:type="dxa"/>
            <w:gridSpan w:val="7"/>
            <w:tcBorders>
              <w:bottom w:val="single" w:sz="4" w:space="0" w:color="auto"/>
            </w:tcBorders>
            <w:shd w:val="clear" w:color="auto" w:fill="FFFFFF" w:themeFill="background1"/>
            <w:vAlign w:val="center"/>
          </w:tcPr>
          <w:p w14:paraId="0C3F9582" w14:textId="1D7E8823" w:rsidR="0092646D" w:rsidRPr="006E3AC5" w:rsidRDefault="0092646D" w:rsidP="00F44CDA">
            <w:pPr>
              <w:spacing w:after="0" w:line="276" w:lineRule="auto"/>
              <w:ind w:right="-1"/>
              <w:jc w:val="center"/>
              <w:rPr>
                <w:rFonts w:ascii="Tahoma" w:eastAsia="Times New Roman" w:hAnsi="Tahoma"/>
                <w:b/>
                <w:bCs/>
                <w:color w:val="000000"/>
                <w:sz w:val="20"/>
                <w:szCs w:val="20"/>
              </w:rPr>
            </w:pPr>
            <w:r w:rsidRPr="006E3AC5">
              <w:rPr>
                <w:rFonts w:ascii="Tahoma" w:eastAsia="Times New Roman" w:hAnsi="Tahoma"/>
                <w:b/>
                <w:bCs/>
                <w:color w:val="000000"/>
                <w:sz w:val="20"/>
                <w:szCs w:val="20"/>
              </w:rPr>
              <w:t>VALOR TOTAL DA PROPOSTA EM REAIS E POR EXTENSO.</w:t>
            </w:r>
          </w:p>
        </w:tc>
      </w:tr>
    </w:tbl>
    <w:p w14:paraId="1B4F2A04" w14:textId="77777777" w:rsidR="00FD068F" w:rsidRDefault="00FD068F" w:rsidP="00F44CDA">
      <w:pPr>
        <w:spacing w:before="240" w:line="360" w:lineRule="auto"/>
        <w:ind w:right="-1"/>
        <w:contextualSpacing/>
        <w:jc w:val="both"/>
        <w:rPr>
          <w:rFonts w:ascii="Tahoma" w:hAnsi="Tahoma" w:cs="Tahoma"/>
          <w:b/>
          <w:bCs/>
          <w:sz w:val="20"/>
          <w:szCs w:val="20"/>
        </w:rPr>
      </w:pPr>
    </w:p>
    <w:p w14:paraId="17FFCE88" w14:textId="60F6EFA8" w:rsidR="00FD068F" w:rsidRDefault="00FD068F" w:rsidP="00F44CDA">
      <w:pPr>
        <w:spacing w:before="240" w:line="360" w:lineRule="auto"/>
        <w:ind w:right="-1"/>
        <w:contextualSpacing/>
        <w:jc w:val="both"/>
        <w:rPr>
          <w:rFonts w:ascii="Tahoma" w:hAnsi="Tahoma" w:cs="Tahoma"/>
          <w:b/>
          <w:bCs/>
          <w:sz w:val="20"/>
          <w:szCs w:val="20"/>
        </w:rPr>
      </w:pPr>
      <w:r w:rsidRPr="00AF201A">
        <w:rPr>
          <w:rFonts w:ascii="Tahoma" w:hAnsi="Tahoma" w:cs="Tahoma"/>
          <w:b/>
          <w:bCs/>
          <w:sz w:val="20"/>
          <w:szCs w:val="20"/>
        </w:rPr>
        <w:t xml:space="preserve">Valor total estimado desta licitação: R$ </w:t>
      </w:r>
      <w:r w:rsidR="00B11DA0">
        <w:rPr>
          <w:rFonts w:ascii="Tahoma" w:hAnsi="Tahoma" w:cs="Tahoma"/>
          <w:b/>
          <w:iCs/>
          <w:sz w:val="20"/>
        </w:rPr>
        <w:t>27.090,84</w:t>
      </w:r>
      <w:r w:rsidRPr="00252809">
        <w:rPr>
          <w:rFonts w:ascii="Tahoma" w:hAnsi="Tahoma" w:cs="Tahoma"/>
          <w:b/>
          <w:iCs/>
          <w:sz w:val="20"/>
        </w:rPr>
        <w:t xml:space="preserve"> </w:t>
      </w:r>
      <w:r w:rsidRPr="00AF201A">
        <w:rPr>
          <w:rFonts w:ascii="Tahoma" w:hAnsi="Tahoma" w:cs="Tahoma"/>
          <w:b/>
          <w:bCs/>
          <w:sz w:val="20"/>
          <w:szCs w:val="20"/>
        </w:rPr>
        <w:t>(</w:t>
      </w:r>
      <w:r w:rsidR="0090734F">
        <w:rPr>
          <w:rFonts w:ascii="Tahoma" w:hAnsi="Tahoma" w:cs="Tahoma"/>
          <w:b/>
          <w:bCs/>
          <w:sz w:val="20"/>
          <w:szCs w:val="20"/>
        </w:rPr>
        <w:t>vinte e sete mil noventa reais e oitenta e quatro centavos</w:t>
      </w:r>
      <w:r w:rsidRPr="00AF201A">
        <w:rPr>
          <w:rFonts w:ascii="Tahoma" w:hAnsi="Tahoma" w:cs="Tahoma"/>
          <w:b/>
          <w:bCs/>
          <w:sz w:val="20"/>
          <w:szCs w:val="20"/>
        </w:rPr>
        <w:t>).</w:t>
      </w:r>
    </w:p>
    <w:p w14:paraId="4BA2E6B0" w14:textId="77777777" w:rsidR="00FD068F" w:rsidRPr="003A5062" w:rsidRDefault="00FD068F" w:rsidP="00F44CDA">
      <w:pPr>
        <w:spacing w:before="240" w:line="360" w:lineRule="auto"/>
        <w:ind w:right="-1"/>
        <w:contextualSpacing/>
        <w:jc w:val="both"/>
        <w:rPr>
          <w:rFonts w:ascii="Tahoma" w:hAnsi="Tahoma" w:cs="Tahoma"/>
          <w:b/>
          <w:bCs/>
          <w:sz w:val="16"/>
          <w:szCs w:val="16"/>
        </w:rPr>
      </w:pPr>
    </w:p>
    <w:p w14:paraId="4378B904" w14:textId="77777777" w:rsidR="00FD068F" w:rsidRDefault="00FD068F" w:rsidP="00F44CDA">
      <w:pPr>
        <w:spacing w:before="240" w:line="360" w:lineRule="auto"/>
        <w:ind w:right="-1"/>
        <w:contextualSpacing/>
        <w:jc w:val="both"/>
        <w:rPr>
          <w:rFonts w:ascii="Tahoma" w:hAnsi="Tahoma" w:cs="Tahoma"/>
          <w:sz w:val="20"/>
          <w:szCs w:val="20"/>
        </w:rPr>
      </w:pPr>
      <w:r w:rsidRPr="00AF201A">
        <w:rPr>
          <w:rFonts w:ascii="Tahoma" w:hAnsi="Tahoma" w:cs="Tahoma"/>
          <w:sz w:val="20"/>
          <w:szCs w:val="20"/>
        </w:rPr>
        <w:t>A coluna “Valor Estimado (R</w:t>
      </w:r>
      <w:proofErr w:type="gramStart"/>
      <w:r w:rsidRPr="00AF201A">
        <w:rPr>
          <w:rFonts w:ascii="Tahoma" w:hAnsi="Tahoma" w:cs="Tahoma"/>
          <w:sz w:val="20"/>
          <w:szCs w:val="20"/>
        </w:rPr>
        <w:t>$)”</w:t>
      </w:r>
      <w:proofErr w:type="gramEnd"/>
      <w:r>
        <w:rPr>
          <w:rFonts w:ascii="Tahoma" w:hAnsi="Tahoma" w:cs="Tahoma"/>
          <w:sz w:val="20"/>
          <w:szCs w:val="20"/>
        </w:rPr>
        <w:t>,</w:t>
      </w:r>
      <w:r w:rsidRPr="00AF201A">
        <w:rPr>
          <w:rFonts w:ascii="Tahoma" w:hAnsi="Tahoma" w:cs="Tahoma"/>
          <w:sz w:val="20"/>
          <w:szCs w:val="20"/>
        </w:rPr>
        <w:t xml:space="preserve"> em destaque, que poderá ser suprimida pelo licitante no seu modelo de proposta, é informativa quanto ao valor máximo que será suportado por esta Administração Pública na eventual contratação do objeto licitado.</w:t>
      </w:r>
    </w:p>
    <w:p w14:paraId="454B17C2" w14:textId="77777777" w:rsidR="002E7C3C" w:rsidRDefault="002E7C3C" w:rsidP="00F44CDA">
      <w:pPr>
        <w:tabs>
          <w:tab w:val="left" w:pos="426"/>
        </w:tabs>
        <w:spacing w:line="360" w:lineRule="auto"/>
        <w:ind w:right="-1"/>
        <w:contextualSpacing/>
        <w:jc w:val="both"/>
        <w:rPr>
          <w:rFonts w:ascii="Tahoma" w:hAnsi="Tahoma" w:cs="Tahoma"/>
          <w:b/>
          <w:bCs/>
          <w:sz w:val="20"/>
          <w:szCs w:val="20"/>
        </w:rPr>
      </w:pPr>
    </w:p>
    <w:p w14:paraId="668E3F3D" w14:textId="77777777" w:rsidR="00342C30" w:rsidRDefault="00EE0218" w:rsidP="00F44CDA">
      <w:pPr>
        <w:tabs>
          <w:tab w:val="left" w:pos="426"/>
        </w:tabs>
        <w:spacing w:after="0" w:line="360" w:lineRule="auto"/>
        <w:ind w:right="-1"/>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 xml:space="preserve">deve </w:t>
      </w:r>
      <w:r>
        <w:rPr>
          <w:rFonts w:ascii="Tahoma" w:hAnsi="Tahoma" w:cs="Tahoma"/>
          <w:b/>
          <w:bCs/>
          <w:sz w:val="20"/>
          <w:szCs w:val="20"/>
        </w:rPr>
        <w:t>ainda trazer as seguintes informações:</w:t>
      </w:r>
    </w:p>
    <w:p w14:paraId="57EE7478" w14:textId="4F187194" w:rsidR="00342C30" w:rsidRDefault="00C012C1" w:rsidP="00F44CDA">
      <w:pPr>
        <w:pStyle w:val="PargrafodaLista"/>
        <w:numPr>
          <w:ilvl w:val="0"/>
          <w:numId w:val="2"/>
        </w:numPr>
        <w:tabs>
          <w:tab w:val="left" w:pos="426"/>
        </w:tabs>
        <w:spacing w:line="360" w:lineRule="auto"/>
        <w:ind w:left="0" w:right="-1" w:firstLine="0"/>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F44CDA">
      <w:pPr>
        <w:pStyle w:val="PargrafodaLista"/>
        <w:numPr>
          <w:ilvl w:val="0"/>
          <w:numId w:val="2"/>
        </w:numPr>
        <w:tabs>
          <w:tab w:val="left" w:pos="426"/>
        </w:tabs>
        <w:spacing w:line="360" w:lineRule="auto"/>
        <w:ind w:left="0" w:right="-1" w:firstLine="0"/>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F44CDA">
      <w:pPr>
        <w:pStyle w:val="PargrafodaLista"/>
        <w:numPr>
          <w:ilvl w:val="0"/>
          <w:numId w:val="2"/>
        </w:numPr>
        <w:tabs>
          <w:tab w:val="left" w:pos="426"/>
        </w:tabs>
        <w:spacing w:line="360" w:lineRule="auto"/>
        <w:ind w:left="0" w:right="-1" w:firstLine="0"/>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7A354279" w14:textId="50694944" w:rsidR="00552B80" w:rsidRPr="00041929" w:rsidRDefault="00552B80" w:rsidP="00F44CDA">
      <w:pPr>
        <w:pStyle w:val="PargrafodaLista"/>
        <w:numPr>
          <w:ilvl w:val="0"/>
          <w:numId w:val="2"/>
        </w:numPr>
        <w:tabs>
          <w:tab w:val="left" w:pos="426"/>
        </w:tabs>
        <w:spacing w:line="360" w:lineRule="auto"/>
        <w:ind w:left="0" w:right="-1" w:firstLine="0"/>
        <w:jc w:val="both"/>
        <w:rPr>
          <w:rFonts w:ascii="Tahoma" w:eastAsia="Batang" w:hAnsi="Tahoma" w:cs="Tahoma"/>
        </w:rPr>
      </w:pPr>
      <w:r w:rsidRPr="00041929">
        <w:rPr>
          <w:rFonts w:ascii="Tahoma" w:eastAsia="Batang" w:hAnsi="Tahoma" w:cs="Tahoma"/>
        </w:rPr>
        <w:t>Nome</w:t>
      </w:r>
      <w:r w:rsidR="00342C30" w:rsidRPr="00041929">
        <w:rPr>
          <w:rFonts w:ascii="Tahoma" w:eastAsia="Batang" w:hAnsi="Tahoma" w:cs="Tahoma"/>
        </w:rPr>
        <w:t xml:space="preserve">, </w:t>
      </w:r>
      <w:r w:rsidRPr="00041929">
        <w:rPr>
          <w:rFonts w:ascii="Tahoma" w:eastAsia="Batang" w:hAnsi="Tahoma" w:cs="Tahoma"/>
        </w:rPr>
        <w:t>N° do Documento de identidade</w:t>
      </w:r>
      <w:r w:rsidR="00342C30" w:rsidRPr="00041929">
        <w:rPr>
          <w:rFonts w:ascii="Tahoma" w:eastAsia="Batang" w:hAnsi="Tahoma" w:cs="Tahoma"/>
        </w:rPr>
        <w:t xml:space="preserve"> e </w:t>
      </w:r>
      <w:r w:rsidRPr="00041929">
        <w:rPr>
          <w:rFonts w:ascii="Tahoma" w:eastAsia="Batang" w:hAnsi="Tahoma" w:cs="Tahoma"/>
        </w:rPr>
        <w:t>Assinatura do Representante Legal.</w:t>
      </w:r>
      <w:r w:rsidRPr="00041929">
        <w:rPr>
          <w:rFonts w:ascii="Tahoma" w:eastAsia="Batang" w:hAnsi="Tahoma" w:cs="Tahoma"/>
        </w:rPr>
        <w:br w:type="page"/>
      </w:r>
    </w:p>
    <w:p w14:paraId="2900E733" w14:textId="410252D1" w:rsidR="00552B80" w:rsidRPr="00EE0218" w:rsidRDefault="00552B80" w:rsidP="00F44CDA">
      <w:pPr>
        <w:keepNext/>
        <w:tabs>
          <w:tab w:val="left" w:pos="426"/>
        </w:tabs>
        <w:spacing w:after="0" w:line="360" w:lineRule="auto"/>
        <w:ind w:right="-1"/>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t>ANEXO II</w:t>
      </w:r>
    </w:p>
    <w:p w14:paraId="055B9401" w14:textId="64215595" w:rsidR="00D24C32" w:rsidRDefault="004F76A3" w:rsidP="00F44CDA">
      <w:pPr>
        <w:pStyle w:val="Ttulo1"/>
        <w:tabs>
          <w:tab w:val="left" w:pos="426"/>
        </w:tabs>
        <w:spacing w:line="360" w:lineRule="auto"/>
        <w:ind w:right="-1"/>
        <w:jc w:val="center"/>
        <w:rPr>
          <w:rFonts w:ascii="Tahoma" w:hAnsi="Tahoma" w:cs="Tahoma"/>
          <w:bCs/>
          <w:i/>
          <w:iCs/>
          <w:sz w:val="20"/>
          <w:u w:val="single"/>
        </w:rPr>
      </w:pPr>
      <w:r w:rsidRPr="004F76A3">
        <w:rPr>
          <w:rFonts w:ascii="Tahoma" w:hAnsi="Tahoma" w:cs="Tahoma"/>
          <w:bCs/>
          <w:i/>
          <w:iCs/>
          <w:sz w:val="20"/>
          <w:u w:val="single"/>
        </w:rPr>
        <w:t>Termo De Referência</w:t>
      </w:r>
      <w:r>
        <w:rPr>
          <w:rFonts w:ascii="Tahoma" w:hAnsi="Tahoma" w:cs="Tahoma"/>
          <w:bCs/>
          <w:i/>
          <w:iCs/>
          <w:sz w:val="20"/>
          <w:u w:val="single"/>
        </w:rPr>
        <w:t>.</w:t>
      </w:r>
    </w:p>
    <w:p w14:paraId="6DDD2BBD" w14:textId="58E3E01A" w:rsidR="00F5512E" w:rsidRDefault="00F5512E" w:rsidP="00F44CDA">
      <w:pPr>
        <w:ind w:right="-1"/>
        <w:rPr>
          <w:lang w:eastAsia="pt-BR"/>
        </w:rPr>
      </w:pPr>
    </w:p>
    <w:p w14:paraId="17A9D906" w14:textId="77777777" w:rsidR="00F5512E" w:rsidRPr="00F5512E" w:rsidRDefault="00F5512E" w:rsidP="00F44CDA">
      <w:pPr>
        <w:spacing w:after="0" w:line="360" w:lineRule="auto"/>
        <w:ind w:right="-1"/>
        <w:rPr>
          <w:rFonts w:ascii="Tahoma" w:hAnsi="Tahoma" w:cs="Tahoma"/>
          <w:b/>
          <w:sz w:val="20"/>
          <w:szCs w:val="20"/>
          <w:lang w:eastAsia="pt-BR"/>
        </w:rPr>
      </w:pPr>
      <w:r w:rsidRPr="00F5512E">
        <w:rPr>
          <w:rFonts w:ascii="Tahoma" w:hAnsi="Tahoma" w:cs="Tahoma"/>
          <w:b/>
          <w:sz w:val="20"/>
          <w:szCs w:val="20"/>
          <w:lang w:eastAsia="pt-BR"/>
        </w:rPr>
        <w:t>OBJETO</w:t>
      </w:r>
    </w:p>
    <w:p w14:paraId="69F77FBD" w14:textId="77777777" w:rsidR="00F5512E" w:rsidRPr="00F5512E" w:rsidRDefault="00F5512E" w:rsidP="00F44CDA">
      <w:pPr>
        <w:spacing w:after="0" w:line="360" w:lineRule="auto"/>
        <w:ind w:right="-1"/>
        <w:jc w:val="both"/>
        <w:rPr>
          <w:rFonts w:ascii="Tahoma" w:hAnsi="Tahoma" w:cs="Tahoma"/>
          <w:bCs/>
          <w:sz w:val="20"/>
          <w:szCs w:val="20"/>
          <w:lang w:eastAsia="pt-BR"/>
        </w:rPr>
      </w:pPr>
      <w:r w:rsidRPr="00F5512E">
        <w:rPr>
          <w:rFonts w:ascii="Tahoma" w:hAnsi="Tahoma" w:cs="Tahoma"/>
          <w:bCs/>
          <w:sz w:val="20"/>
          <w:szCs w:val="20"/>
          <w:lang w:eastAsia="pt-BR"/>
        </w:rPr>
        <w:t>Contratação de empresa especializada para prestação de serviços de apresentação de manobras radicais com motocicletas, bicicletas e kart, incluindo estrutura operacional, equipe técnica e artística, durante evento promovido pela Prefeitura Municipal de Descalvado/SP, por intermédio da Secretaria Municipal de Esportes, Lazer e Turismo – SELT, com fornecimento de todos os equipamentos, motocicletas, rampas, acessórios, transporte, montagem, desmontagem, logística operacional e demais itens necessários à perfeita execução do objeto, visando proporcionar entretenimento, lazer, atração turística, integração social e fortalecimento da programação oficial do evento municipal.</w:t>
      </w:r>
    </w:p>
    <w:p w14:paraId="39193BC2" w14:textId="1816540D" w:rsidR="00F5512E" w:rsidRPr="006A71DB" w:rsidRDefault="00F5512E" w:rsidP="00F44CDA">
      <w:pPr>
        <w:spacing w:after="0"/>
        <w:ind w:right="-1"/>
        <w:rPr>
          <w:rFonts w:ascii="Tahoma" w:hAnsi="Tahoma" w:cs="Tahoma"/>
          <w:sz w:val="20"/>
          <w:szCs w:val="20"/>
          <w:lang w:eastAsia="pt-BR"/>
        </w:rPr>
      </w:pPr>
    </w:p>
    <w:p w14:paraId="049FBC2B" w14:textId="77777777" w:rsidR="006A71DB" w:rsidRPr="006A71DB" w:rsidRDefault="006A71DB" w:rsidP="00F44CDA">
      <w:pPr>
        <w:ind w:right="-1"/>
        <w:jc w:val="center"/>
        <w:rPr>
          <w:rFonts w:ascii="Tahoma" w:hAnsi="Tahoma" w:cs="Tahoma"/>
          <w:b/>
          <w:sz w:val="20"/>
          <w:szCs w:val="20"/>
          <w:u w:val="single"/>
          <w:lang w:eastAsia="pt-BR"/>
        </w:rPr>
      </w:pPr>
      <w:r w:rsidRPr="006A71DB">
        <w:rPr>
          <w:rFonts w:ascii="Tahoma" w:hAnsi="Tahoma" w:cs="Tahoma"/>
          <w:b/>
          <w:sz w:val="20"/>
          <w:szCs w:val="20"/>
          <w:u w:val="single"/>
          <w:lang w:eastAsia="pt-BR"/>
        </w:rPr>
        <w:t>ESPECIFICAÇÕES MÍNIMAS:</w:t>
      </w:r>
    </w:p>
    <w:tbl>
      <w:tblPr>
        <w:tblW w:w="8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709"/>
        <w:gridCol w:w="709"/>
        <w:gridCol w:w="6707"/>
      </w:tblGrid>
      <w:tr w:rsidR="006A71DB" w:rsidRPr="006A71DB" w14:paraId="63C57D57" w14:textId="77777777" w:rsidTr="00F44CDA">
        <w:trPr>
          <w:trHeight w:val="57"/>
          <w:jc w:val="center"/>
        </w:trPr>
        <w:tc>
          <w:tcPr>
            <w:tcW w:w="738" w:type="dxa"/>
            <w:noWrap/>
            <w:vAlign w:val="center"/>
            <w:hideMark/>
          </w:tcPr>
          <w:p w14:paraId="39076AB5" w14:textId="77777777" w:rsidR="006A71DB" w:rsidRPr="006A71DB" w:rsidRDefault="006A71DB" w:rsidP="00F44CDA">
            <w:pPr>
              <w:spacing w:after="0" w:line="360" w:lineRule="auto"/>
              <w:ind w:right="-1"/>
              <w:jc w:val="center"/>
              <w:rPr>
                <w:rFonts w:ascii="Tahoma" w:hAnsi="Tahoma" w:cs="Tahoma"/>
                <w:b/>
                <w:bCs/>
                <w:sz w:val="20"/>
                <w:szCs w:val="20"/>
              </w:rPr>
            </w:pPr>
            <w:bookmarkStart w:id="33" w:name="_Hlk218894578"/>
            <w:r w:rsidRPr="006A71DB">
              <w:rPr>
                <w:rFonts w:ascii="Tahoma" w:hAnsi="Tahoma" w:cs="Tahoma"/>
                <w:b/>
                <w:bCs/>
                <w:sz w:val="20"/>
                <w:szCs w:val="20"/>
              </w:rPr>
              <w:t>Item</w:t>
            </w:r>
          </w:p>
        </w:tc>
        <w:tc>
          <w:tcPr>
            <w:tcW w:w="709" w:type="dxa"/>
            <w:noWrap/>
            <w:vAlign w:val="center"/>
            <w:hideMark/>
          </w:tcPr>
          <w:p w14:paraId="6C956ACF" w14:textId="77777777" w:rsidR="006A71DB" w:rsidRPr="006A71DB" w:rsidRDefault="006A71DB" w:rsidP="00F44CDA">
            <w:pPr>
              <w:spacing w:after="0" w:line="360" w:lineRule="auto"/>
              <w:ind w:right="-1"/>
              <w:jc w:val="center"/>
              <w:rPr>
                <w:rFonts w:ascii="Tahoma" w:hAnsi="Tahoma" w:cs="Tahoma"/>
                <w:b/>
                <w:bCs/>
                <w:sz w:val="20"/>
                <w:szCs w:val="20"/>
              </w:rPr>
            </w:pPr>
            <w:proofErr w:type="spellStart"/>
            <w:r w:rsidRPr="006A71DB">
              <w:rPr>
                <w:rFonts w:ascii="Tahoma" w:hAnsi="Tahoma" w:cs="Tahoma"/>
                <w:b/>
                <w:bCs/>
                <w:sz w:val="20"/>
                <w:szCs w:val="20"/>
              </w:rPr>
              <w:t>Qtde</w:t>
            </w:r>
            <w:proofErr w:type="spellEnd"/>
          </w:p>
        </w:tc>
        <w:tc>
          <w:tcPr>
            <w:tcW w:w="709" w:type="dxa"/>
            <w:noWrap/>
            <w:vAlign w:val="center"/>
            <w:hideMark/>
          </w:tcPr>
          <w:p w14:paraId="3B2F7053" w14:textId="77777777" w:rsidR="006A71DB" w:rsidRPr="006A71DB" w:rsidRDefault="006A71DB" w:rsidP="00F44CDA">
            <w:pPr>
              <w:spacing w:after="0" w:line="360" w:lineRule="auto"/>
              <w:ind w:right="-1"/>
              <w:jc w:val="center"/>
              <w:rPr>
                <w:rFonts w:ascii="Tahoma" w:hAnsi="Tahoma" w:cs="Tahoma"/>
                <w:b/>
                <w:bCs/>
                <w:sz w:val="20"/>
                <w:szCs w:val="20"/>
              </w:rPr>
            </w:pPr>
            <w:proofErr w:type="spellStart"/>
            <w:r w:rsidRPr="006A71DB">
              <w:rPr>
                <w:rFonts w:ascii="Tahoma" w:hAnsi="Tahoma" w:cs="Tahoma"/>
                <w:b/>
                <w:bCs/>
                <w:sz w:val="20"/>
                <w:szCs w:val="20"/>
              </w:rPr>
              <w:t>Und</w:t>
            </w:r>
            <w:proofErr w:type="spellEnd"/>
          </w:p>
        </w:tc>
        <w:tc>
          <w:tcPr>
            <w:tcW w:w="6707" w:type="dxa"/>
            <w:noWrap/>
            <w:vAlign w:val="center"/>
            <w:hideMark/>
          </w:tcPr>
          <w:p w14:paraId="25F4F400" w14:textId="77777777" w:rsidR="006A71DB" w:rsidRPr="006A71DB" w:rsidRDefault="006A71DB" w:rsidP="00F44CDA">
            <w:pPr>
              <w:spacing w:after="0" w:line="360" w:lineRule="auto"/>
              <w:ind w:right="-1"/>
              <w:jc w:val="center"/>
              <w:rPr>
                <w:rFonts w:ascii="Tahoma" w:hAnsi="Tahoma" w:cs="Tahoma"/>
                <w:b/>
                <w:bCs/>
                <w:sz w:val="20"/>
                <w:szCs w:val="20"/>
              </w:rPr>
            </w:pPr>
            <w:r w:rsidRPr="006A71DB">
              <w:rPr>
                <w:rFonts w:ascii="Tahoma" w:hAnsi="Tahoma" w:cs="Tahoma"/>
                <w:b/>
                <w:bCs/>
                <w:sz w:val="20"/>
                <w:szCs w:val="20"/>
              </w:rPr>
              <w:t>Descrição Produtos/Serviços</w:t>
            </w:r>
          </w:p>
        </w:tc>
      </w:tr>
      <w:tr w:rsidR="006A71DB" w:rsidRPr="006A71DB" w14:paraId="11F34FA2" w14:textId="77777777" w:rsidTr="00F44CDA">
        <w:trPr>
          <w:trHeight w:val="227"/>
          <w:jc w:val="center"/>
        </w:trPr>
        <w:tc>
          <w:tcPr>
            <w:tcW w:w="738" w:type="dxa"/>
            <w:noWrap/>
            <w:vAlign w:val="center"/>
            <w:hideMark/>
          </w:tcPr>
          <w:p w14:paraId="2A664B8C" w14:textId="77777777" w:rsidR="006A71DB" w:rsidRPr="006A71DB" w:rsidRDefault="006A71DB" w:rsidP="00F44CDA">
            <w:pPr>
              <w:spacing w:after="0" w:line="360" w:lineRule="auto"/>
              <w:ind w:right="-1"/>
              <w:jc w:val="center"/>
              <w:rPr>
                <w:rFonts w:ascii="Tahoma" w:hAnsi="Tahoma" w:cs="Tahoma"/>
                <w:bCs/>
                <w:sz w:val="20"/>
                <w:szCs w:val="20"/>
              </w:rPr>
            </w:pPr>
            <w:bookmarkStart w:id="34" w:name="_Hlk214865086"/>
            <w:r w:rsidRPr="006A71DB">
              <w:rPr>
                <w:rFonts w:ascii="Tahoma" w:hAnsi="Tahoma" w:cs="Tahoma"/>
                <w:bCs/>
                <w:sz w:val="20"/>
                <w:szCs w:val="20"/>
              </w:rPr>
              <w:t>01</w:t>
            </w:r>
          </w:p>
        </w:tc>
        <w:tc>
          <w:tcPr>
            <w:tcW w:w="709" w:type="dxa"/>
            <w:noWrap/>
            <w:vAlign w:val="center"/>
            <w:hideMark/>
          </w:tcPr>
          <w:p w14:paraId="316D04A4" w14:textId="77777777" w:rsidR="006A71DB" w:rsidRPr="006A71DB" w:rsidRDefault="006A71DB" w:rsidP="00F44CDA">
            <w:pPr>
              <w:spacing w:after="0" w:line="360" w:lineRule="auto"/>
              <w:ind w:right="-1"/>
              <w:jc w:val="center"/>
              <w:rPr>
                <w:rFonts w:ascii="Tahoma" w:hAnsi="Tahoma" w:cs="Tahoma"/>
                <w:bCs/>
                <w:sz w:val="20"/>
                <w:szCs w:val="20"/>
              </w:rPr>
            </w:pPr>
            <w:r w:rsidRPr="006A71DB">
              <w:rPr>
                <w:rFonts w:ascii="Tahoma" w:hAnsi="Tahoma" w:cs="Tahoma"/>
                <w:bCs/>
                <w:sz w:val="20"/>
                <w:szCs w:val="20"/>
              </w:rPr>
              <w:t>02</w:t>
            </w:r>
          </w:p>
        </w:tc>
        <w:tc>
          <w:tcPr>
            <w:tcW w:w="709" w:type="dxa"/>
            <w:noWrap/>
            <w:vAlign w:val="center"/>
            <w:hideMark/>
          </w:tcPr>
          <w:p w14:paraId="3E57C5B2" w14:textId="77777777" w:rsidR="006A71DB" w:rsidRPr="006A71DB" w:rsidRDefault="006A71DB" w:rsidP="00F44CDA">
            <w:pPr>
              <w:spacing w:after="0" w:line="360" w:lineRule="auto"/>
              <w:ind w:right="-1"/>
              <w:jc w:val="center"/>
              <w:rPr>
                <w:rFonts w:ascii="Tahoma" w:hAnsi="Tahoma" w:cs="Tahoma"/>
                <w:bCs/>
                <w:sz w:val="20"/>
                <w:szCs w:val="20"/>
              </w:rPr>
            </w:pPr>
            <w:r w:rsidRPr="006A71DB">
              <w:rPr>
                <w:rFonts w:ascii="Tahoma" w:hAnsi="Tahoma" w:cs="Tahoma"/>
                <w:bCs/>
                <w:sz w:val="20"/>
                <w:szCs w:val="20"/>
              </w:rPr>
              <w:t>Serv.</w:t>
            </w:r>
          </w:p>
        </w:tc>
        <w:tc>
          <w:tcPr>
            <w:tcW w:w="6707" w:type="dxa"/>
            <w:vAlign w:val="center"/>
          </w:tcPr>
          <w:p w14:paraId="0E507D58" w14:textId="77777777" w:rsidR="006A71DB" w:rsidRPr="006A71DB" w:rsidRDefault="006A71DB" w:rsidP="00F44CDA">
            <w:pPr>
              <w:spacing w:after="0" w:line="360" w:lineRule="auto"/>
              <w:ind w:right="-1"/>
              <w:jc w:val="center"/>
              <w:rPr>
                <w:rFonts w:ascii="Tahoma" w:hAnsi="Tahoma" w:cs="Tahoma"/>
                <w:bCs/>
                <w:sz w:val="20"/>
                <w:szCs w:val="20"/>
              </w:rPr>
            </w:pPr>
            <w:r w:rsidRPr="006A71DB">
              <w:rPr>
                <w:rFonts w:ascii="Tahoma" w:hAnsi="Tahoma" w:cs="Tahoma"/>
                <w:bCs/>
                <w:sz w:val="20"/>
                <w:szCs w:val="20"/>
              </w:rPr>
              <w:t>Contratação de empresa especializada para realização de apresentação de manobras radicais (“Moto Show”), com duração aproximada de 01 (uma) hora cada apresentação, contendo execução de manobras com motocicletas de diversas cilindradas, kart e bicicleta freestyle, incluindo equipe técnica e artística composta por pilotos profissionais, locutor e auxiliar de pista, fornecimento de motocicletas adaptadas, rampas para saltos e freestyle, estrutura de apoio, transporte, logística operacional, montagem, desmontagem e demais equipamentos necessários à execução dos serviços. As apresentações deverão ocorrer durante evento promovido pela Prefeitura Municipal de Descalvado/SP, através da Secretaria Municipal de Esportes, Lazer e Turismo – SELT.</w:t>
            </w:r>
          </w:p>
        </w:tc>
      </w:tr>
      <w:bookmarkEnd w:id="33"/>
      <w:bookmarkEnd w:id="34"/>
    </w:tbl>
    <w:p w14:paraId="2BA330A5" w14:textId="2E8DED14" w:rsidR="00F5512E" w:rsidRPr="006A71DB" w:rsidRDefault="00F5512E" w:rsidP="00F44CDA">
      <w:pPr>
        <w:ind w:right="-1"/>
        <w:rPr>
          <w:rFonts w:ascii="Tahoma" w:hAnsi="Tahoma" w:cs="Tahoma"/>
          <w:sz w:val="20"/>
          <w:szCs w:val="20"/>
          <w:lang w:eastAsia="pt-BR"/>
        </w:rPr>
      </w:pPr>
    </w:p>
    <w:p w14:paraId="484352B8"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r w:rsidRPr="006A71DB">
        <w:rPr>
          <w:rFonts w:ascii="Tahoma" w:hAnsi="Tahoma" w:cs="Tahoma"/>
          <w:b/>
          <w:sz w:val="20"/>
          <w:szCs w:val="20"/>
        </w:rPr>
        <w:t>JUSTIFICATIVA</w:t>
      </w:r>
      <w:r w:rsidRPr="006A71DB">
        <w:rPr>
          <w:rFonts w:ascii="Tahoma" w:hAnsi="Tahoma" w:cs="Tahoma"/>
          <w:sz w:val="20"/>
          <w:szCs w:val="20"/>
        </w:rPr>
        <w:t xml:space="preserve"> </w:t>
      </w:r>
    </w:p>
    <w:p w14:paraId="59C94AD6"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r w:rsidRPr="006A71DB">
        <w:rPr>
          <w:rFonts w:ascii="Tahoma" w:hAnsi="Tahoma" w:cs="Tahoma"/>
          <w:sz w:val="20"/>
          <w:szCs w:val="20"/>
        </w:rPr>
        <w:t>A presente contratação justifica-se pela necessidade de composição da programação artística e de entretenimento do evento promovido pela Prefeitura Municipal de Descalvado/SP, através da Secretaria Municipal de Esportes, Lazer e Turismo – SELT, visando proporcionar lazer, integração social, incentivo ao turismo e fortalecimento das atividades culturais e recreativas do município.</w:t>
      </w:r>
    </w:p>
    <w:p w14:paraId="1A48E676"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r w:rsidRPr="006A71DB">
        <w:rPr>
          <w:rFonts w:ascii="Tahoma" w:hAnsi="Tahoma" w:cs="Tahoma"/>
          <w:sz w:val="20"/>
          <w:szCs w:val="20"/>
        </w:rPr>
        <w:t>A realização de apresentações de manobras radicais com motocicletas, kart e bicicletas constitui importante atração de entretenimento, capaz de atrair público diversificado, fomentar a economia local, incentivar o turismo regional e ampliar a participação popular nos eventos promovidos pela Administração Pública.</w:t>
      </w:r>
    </w:p>
    <w:p w14:paraId="79BDF3DD" w14:textId="76993F42" w:rsidR="006A71DB" w:rsidRDefault="006A71DB" w:rsidP="00F44CDA">
      <w:pPr>
        <w:tabs>
          <w:tab w:val="center" w:pos="1134"/>
          <w:tab w:val="right" w:pos="8504"/>
        </w:tabs>
        <w:spacing w:after="0" w:line="360" w:lineRule="auto"/>
        <w:ind w:right="-1"/>
        <w:jc w:val="both"/>
        <w:rPr>
          <w:rFonts w:ascii="Tahoma" w:hAnsi="Tahoma" w:cs="Tahoma"/>
          <w:sz w:val="20"/>
          <w:szCs w:val="20"/>
        </w:rPr>
      </w:pPr>
      <w:r w:rsidRPr="006A71DB">
        <w:rPr>
          <w:rFonts w:ascii="Tahoma" w:hAnsi="Tahoma" w:cs="Tahoma"/>
          <w:sz w:val="20"/>
          <w:szCs w:val="20"/>
        </w:rPr>
        <w:t>O serviço pretendido demanda equipe técnica especializada, equipamentos específicos, motocicletas adaptadas, estrutura operacional adequada e profissionais experientes na realização de apresentações radicais, condições estas que não são disponibilizadas pela Administração Municipal, tornando necessária a contratação de empresa especializada no ramo.</w:t>
      </w:r>
    </w:p>
    <w:p w14:paraId="701CD064" w14:textId="477D4C17" w:rsidR="00F44CDA" w:rsidRDefault="00F44CDA" w:rsidP="00F44CDA">
      <w:pPr>
        <w:tabs>
          <w:tab w:val="center" w:pos="1134"/>
          <w:tab w:val="right" w:pos="8504"/>
        </w:tabs>
        <w:spacing w:after="0" w:line="360" w:lineRule="auto"/>
        <w:ind w:right="-1"/>
        <w:jc w:val="both"/>
        <w:rPr>
          <w:rFonts w:ascii="Tahoma" w:hAnsi="Tahoma" w:cs="Tahoma"/>
          <w:sz w:val="20"/>
          <w:szCs w:val="20"/>
        </w:rPr>
      </w:pPr>
    </w:p>
    <w:p w14:paraId="2CDCF1F0" w14:textId="333A4706" w:rsidR="00F44CDA" w:rsidRDefault="00F44CDA" w:rsidP="00F44CDA">
      <w:pPr>
        <w:tabs>
          <w:tab w:val="center" w:pos="1134"/>
          <w:tab w:val="right" w:pos="8504"/>
        </w:tabs>
        <w:spacing w:after="0" w:line="360" w:lineRule="auto"/>
        <w:ind w:right="-1"/>
        <w:jc w:val="both"/>
        <w:rPr>
          <w:rFonts w:ascii="Tahoma" w:hAnsi="Tahoma" w:cs="Tahoma"/>
          <w:sz w:val="20"/>
          <w:szCs w:val="20"/>
        </w:rPr>
      </w:pPr>
    </w:p>
    <w:p w14:paraId="5DC38BEB" w14:textId="77777777" w:rsidR="00F44CDA" w:rsidRPr="006A71DB" w:rsidRDefault="00F44CDA" w:rsidP="00F44CDA">
      <w:pPr>
        <w:tabs>
          <w:tab w:val="center" w:pos="1134"/>
          <w:tab w:val="right" w:pos="8504"/>
        </w:tabs>
        <w:spacing w:after="0" w:line="360" w:lineRule="auto"/>
        <w:ind w:right="-1"/>
        <w:jc w:val="both"/>
        <w:rPr>
          <w:rFonts w:ascii="Tahoma" w:hAnsi="Tahoma" w:cs="Tahoma"/>
          <w:sz w:val="20"/>
          <w:szCs w:val="20"/>
        </w:rPr>
      </w:pPr>
    </w:p>
    <w:p w14:paraId="07414B91"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r w:rsidRPr="006A71DB">
        <w:rPr>
          <w:rFonts w:ascii="Tahoma" w:hAnsi="Tahoma" w:cs="Tahoma"/>
          <w:sz w:val="20"/>
          <w:szCs w:val="20"/>
        </w:rPr>
        <w:t xml:space="preserve">Além do caráter recreativo e turístico, o espetáculo também possui cunho educativo, uma vez que durante as apresentações são realizadas orientações ao público sobre responsabilidade no trânsito, segurança e conscientização, através da atuação do locutor profissional durante o evento. </w:t>
      </w:r>
    </w:p>
    <w:p w14:paraId="6EFCAAE7"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r w:rsidRPr="006A71DB">
        <w:rPr>
          <w:rFonts w:ascii="Tahoma" w:hAnsi="Tahoma" w:cs="Tahoma"/>
          <w:sz w:val="20"/>
          <w:szCs w:val="20"/>
        </w:rPr>
        <w:t>A contratação visa assegurar:</w:t>
      </w:r>
    </w:p>
    <w:p w14:paraId="6E3546B8" w14:textId="77777777" w:rsidR="006A71DB" w:rsidRPr="006A71DB" w:rsidRDefault="006A71DB" w:rsidP="00F44CDA">
      <w:pPr>
        <w:numPr>
          <w:ilvl w:val="0"/>
          <w:numId w:val="46"/>
        </w:numPr>
        <w:tabs>
          <w:tab w:val="clear" w:pos="720"/>
        </w:tabs>
        <w:spacing w:after="0" w:line="360" w:lineRule="auto"/>
        <w:ind w:left="0" w:right="-1" w:firstLine="0"/>
        <w:jc w:val="both"/>
        <w:rPr>
          <w:rFonts w:ascii="Tahoma" w:hAnsi="Tahoma" w:cs="Tahoma"/>
          <w:sz w:val="20"/>
          <w:szCs w:val="20"/>
        </w:rPr>
      </w:pPr>
      <w:proofErr w:type="gramStart"/>
      <w:r w:rsidRPr="006A71DB">
        <w:rPr>
          <w:rFonts w:ascii="Tahoma" w:hAnsi="Tahoma" w:cs="Tahoma"/>
          <w:sz w:val="20"/>
          <w:szCs w:val="20"/>
        </w:rPr>
        <w:t>entretenimento</w:t>
      </w:r>
      <w:proofErr w:type="gramEnd"/>
      <w:r w:rsidRPr="006A71DB">
        <w:rPr>
          <w:rFonts w:ascii="Tahoma" w:hAnsi="Tahoma" w:cs="Tahoma"/>
          <w:sz w:val="20"/>
          <w:szCs w:val="20"/>
        </w:rPr>
        <w:t xml:space="preserve"> seguro e adequado ao público participante; </w:t>
      </w:r>
    </w:p>
    <w:p w14:paraId="0CE6E2C7" w14:textId="77777777" w:rsidR="006A71DB" w:rsidRPr="006A71DB" w:rsidRDefault="006A71DB" w:rsidP="00F44CDA">
      <w:pPr>
        <w:numPr>
          <w:ilvl w:val="0"/>
          <w:numId w:val="46"/>
        </w:numPr>
        <w:tabs>
          <w:tab w:val="clear" w:pos="720"/>
        </w:tabs>
        <w:spacing w:after="0" w:line="360" w:lineRule="auto"/>
        <w:ind w:left="0" w:right="-1" w:firstLine="0"/>
        <w:jc w:val="both"/>
        <w:rPr>
          <w:rFonts w:ascii="Tahoma" w:hAnsi="Tahoma" w:cs="Tahoma"/>
          <w:sz w:val="20"/>
          <w:szCs w:val="20"/>
        </w:rPr>
      </w:pPr>
      <w:proofErr w:type="gramStart"/>
      <w:r w:rsidRPr="006A71DB">
        <w:rPr>
          <w:rFonts w:ascii="Tahoma" w:hAnsi="Tahoma" w:cs="Tahoma"/>
          <w:sz w:val="20"/>
          <w:szCs w:val="20"/>
        </w:rPr>
        <w:t>valorização</w:t>
      </w:r>
      <w:proofErr w:type="gramEnd"/>
      <w:r w:rsidRPr="006A71DB">
        <w:rPr>
          <w:rFonts w:ascii="Tahoma" w:hAnsi="Tahoma" w:cs="Tahoma"/>
          <w:sz w:val="20"/>
          <w:szCs w:val="20"/>
        </w:rPr>
        <w:t xml:space="preserve"> e fortalecimento dos eventos municipais; </w:t>
      </w:r>
    </w:p>
    <w:p w14:paraId="1096AF5B" w14:textId="77777777" w:rsidR="006A71DB" w:rsidRPr="006A71DB" w:rsidRDefault="006A71DB" w:rsidP="00F44CDA">
      <w:pPr>
        <w:numPr>
          <w:ilvl w:val="0"/>
          <w:numId w:val="46"/>
        </w:numPr>
        <w:tabs>
          <w:tab w:val="clear" w:pos="720"/>
        </w:tabs>
        <w:spacing w:after="0" w:line="360" w:lineRule="auto"/>
        <w:ind w:left="0" w:right="-1" w:firstLine="0"/>
        <w:jc w:val="both"/>
        <w:rPr>
          <w:rFonts w:ascii="Tahoma" w:hAnsi="Tahoma" w:cs="Tahoma"/>
          <w:sz w:val="20"/>
          <w:szCs w:val="20"/>
        </w:rPr>
      </w:pPr>
      <w:proofErr w:type="gramStart"/>
      <w:r w:rsidRPr="006A71DB">
        <w:rPr>
          <w:rFonts w:ascii="Tahoma" w:hAnsi="Tahoma" w:cs="Tahoma"/>
          <w:sz w:val="20"/>
          <w:szCs w:val="20"/>
        </w:rPr>
        <w:t>incentivo</w:t>
      </w:r>
      <w:proofErr w:type="gramEnd"/>
      <w:r w:rsidRPr="006A71DB">
        <w:rPr>
          <w:rFonts w:ascii="Tahoma" w:hAnsi="Tahoma" w:cs="Tahoma"/>
          <w:sz w:val="20"/>
          <w:szCs w:val="20"/>
        </w:rPr>
        <w:t xml:space="preserve"> ao turismo e à economia local; </w:t>
      </w:r>
    </w:p>
    <w:p w14:paraId="7FD1FF56" w14:textId="77777777" w:rsidR="006A71DB" w:rsidRPr="006A71DB" w:rsidRDefault="006A71DB" w:rsidP="00F44CDA">
      <w:pPr>
        <w:numPr>
          <w:ilvl w:val="0"/>
          <w:numId w:val="46"/>
        </w:numPr>
        <w:tabs>
          <w:tab w:val="clear" w:pos="720"/>
        </w:tabs>
        <w:spacing w:after="0" w:line="360" w:lineRule="auto"/>
        <w:ind w:left="0" w:right="-1" w:firstLine="0"/>
        <w:jc w:val="both"/>
        <w:rPr>
          <w:rFonts w:ascii="Tahoma" w:hAnsi="Tahoma" w:cs="Tahoma"/>
          <w:sz w:val="20"/>
          <w:szCs w:val="20"/>
        </w:rPr>
      </w:pPr>
      <w:proofErr w:type="gramStart"/>
      <w:r w:rsidRPr="006A71DB">
        <w:rPr>
          <w:rFonts w:ascii="Tahoma" w:hAnsi="Tahoma" w:cs="Tahoma"/>
          <w:sz w:val="20"/>
          <w:szCs w:val="20"/>
        </w:rPr>
        <w:t>ampliação</w:t>
      </w:r>
      <w:proofErr w:type="gramEnd"/>
      <w:r w:rsidRPr="006A71DB">
        <w:rPr>
          <w:rFonts w:ascii="Tahoma" w:hAnsi="Tahoma" w:cs="Tahoma"/>
          <w:sz w:val="20"/>
          <w:szCs w:val="20"/>
        </w:rPr>
        <w:t xml:space="preserve"> das atrações oferecidas à população; </w:t>
      </w:r>
    </w:p>
    <w:p w14:paraId="363D78CF" w14:textId="77777777" w:rsidR="006A71DB" w:rsidRPr="006A71DB" w:rsidRDefault="006A71DB" w:rsidP="00F44CDA">
      <w:pPr>
        <w:numPr>
          <w:ilvl w:val="0"/>
          <w:numId w:val="46"/>
        </w:numPr>
        <w:tabs>
          <w:tab w:val="clear" w:pos="720"/>
        </w:tabs>
        <w:spacing w:after="0" w:line="360" w:lineRule="auto"/>
        <w:ind w:left="0" w:right="-1" w:firstLine="0"/>
        <w:jc w:val="both"/>
        <w:rPr>
          <w:rFonts w:ascii="Tahoma" w:hAnsi="Tahoma" w:cs="Tahoma"/>
          <w:sz w:val="20"/>
          <w:szCs w:val="20"/>
        </w:rPr>
      </w:pPr>
      <w:proofErr w:type="gramStart"/>
      <w:r w:rsidRPr="006A71DB">
        <w:rPr>
          <w:rFonts w:ascii="Tahoma" w:hAnsi="Tahoma" w:cs="Tahoma"/>
          <w:sz w:val="20"/>
          <w:szCs w:val="20"/>
        </w:rPr>
        <w:t>organização</w:t>
      </w:r>
      <w:proofErr w:type="gramEnd"/>
      <w:r w:rsidRPr="006A71DB">
        <w:rPr>
          <w:rFonts w:ascii="Tahoma" w:hAnsi="Tahoma" w:cs="Tahoma"/>
          <w:sz w:val="20"/>
          <w:szCs w:val="20"/>
        </w:rPr>
        <w:t xml:space="preserve"> e profissionalismo na execução das apresentações; </w:t>
      </w:r>
    </w:p>
    <w:p w14:paraId="6F506CB2" w14:textId="77777777" w:rsidR="006A71DB" w:rsidRPr="006A71DB" w:rsidRDefault="006A71DB" w:rsidP="00F44CDA">
      <w:pPr>
        <w:numPr>
          <w:ilvl w:val="0"/>
          <w:numId w:val="46"/>
        </w:numPr>
        <w:tabs>
          <w:tab w:val="clear" w:pos="720"/>
        </w:tabs>
        <w:spacing w:after="0" w:line="360" w:lineRule="auto"/>
        <w:ind w:left="0" w:right="-1" w:firstLine="0"/>
        <w:jc w:val="both"/>
        <w:rPr>
          <w:rFonts w:ascii="Tahoma" w:hAnsi="Tahoma" w:cs="Tahoma"/>
          <w:sz w:val="20"/>
          <w:szCs w:val="20"/>
        </w:rPr>
      </w:pPr>
      <w:proofErr w:type="gramStart"/>
      <w:r w:rsidRPr="006A71DB">
        <w:rPr>
          <w:rFonts w:ascii="Tahoma" w:hAnsi="Tahoma" w:cs="Tahoma"/>
          <w:sz w:val="20"/>
          <w:szCs w:val="20"/>
        </w:rPr>
        <w:t>segurança</w:t>
      </w:r>
      <w:proofErr w:type="gramEnd"/>
      <w:r w:rsidRPr="006A71DB">
        <w:rPr>
          <w:rFonts w:ascii="Tahoma" w:hAnsi="Tahoma" w:cs="Tahoma"/>
          <w:sz w:val="20"/>
          <w:szCs w:val="20"/>
        </w:rPr>
        <w:t xml:space="preserve"> operacional durante a realização das manobras; </w:t>
      </w:r>
    </w:p>
    <w:p w14:paraId="7B66DE26" w14:textId="77777777" w:rsidR="006A71DB" w:rsidRPr="006A71DB" w:rsidRDefault="006A71DB" w:rsidP="00F44CDA">
      <w:pPr>
        <w:numPr>
          <w:ilvl w:val="0"/>
          <w:numId w:val="46"/>
        </w:numPr>
        <w:tabs>
          <w:tab w:val="clear" w:pos="720"/>
        </w:tabs>
        <w:spacing w:after="0" w:line="360" w:lineRule="auto"/>
        <w:ind w:left="0" w:right="-1" w:firstLine="0"/>
        <w:jc w:val="both"/>
        <w:rPr>
          <w:rFonts w:ascii="Tahoma" w:hAnsi="Tahoma" w:cs="Tahoma"/>
          <w:sz w:val="20"/>
          <w:szCs w:val="20"/>
        </w:rPr>
      </w:pPr>
      <w:proofErr w:type="gramStart"/>
      <w:r w:rsidRPr="006A71DB">
        <w:rPr>
          <w:rFonts w:ascii="Tahoma" w:hAnsi="Tahoma" w:cs="Tahoma"/>
          <w:sz w:val="20"/>
          <w:szCs w:val="20"/>
        </w:rPr>
        <w:t>cumprimento</w:t>
      </w:r>
      <w:proofErr w:type="gramEnd"/>
      <w:r w:rsidRPr="006A71DB">
        <w:rPr>
          <w:rFonts w:ascii="Tahoma" w:hAnsi="Tahoma" w:cs="Tahoma"/>
          <w:sz w:val="20"/>
          <w:szCs w:val="20"/>
        </w:rPr>
        <w:t xml:space="preserve"> das normas técnicas e de segurança aplicáveis. </w:t>
      </w:r>
    </w:p>
    <w:p w14:paraId="346550D1" w14:textId="5DB19632" w:rsidR="006A71DB" w:rsidRDefault="006A71DB" w:rsidP="00F44CDA">
      <w:pPr>
        <w:spacing w:after="0" w:line="360" w:lineRule="auto"/>
        <w:ind w:right="-1"/>
        <w:jc w:val="both"/>
        <w:rPr>
          <w:rFonts w:ascii="Tahoma" w:hAnsi="Tahoma" w:cs="Tahoma"/>
          <w:sz w:val="20"/>
          <w:szCs w:val="20"/>
        </w:rPr>
      </w:pPr>
      <w:r w:rsidRPr="006A71DB">
        <w:rPr>
          <w:rFonts w:ascii="Tahoma" w:hAnsi="Tahoma" w:cs="Tahoma"/>
          <w:sz w:val="20"/>
          <w:szCs w:val="20"/>
        </w:rPr>
        <w:t>Dessa forma, a contratação atende ao interesse público, observando os princípios da legalidade, eficiência, economicidade, planejamento, razoabilidade e interesse público previstos na Lei Federal nº 14.133/2021.</w:t>
      </w:r>
    </w:p>
    <w:p w14:paraId="00DBEBE3" w14:textId="0FF51046" w:rsidR="006A71DB" w:rsidRDefault="006A71DB" w:rsidP="00F44CDA">
      <w:pPr>
        <w:tabs>
          <w:tab w:val="center" w:pos="1134"/>
          <w:tab w:val="right" w:pos="8504"/>
        </w:tabs>
        <w:spacing w:after="0" w:line="360" w:lineRule="auto"/>
        <w:ind w:right="-1"/>
        <w:jc w:val="both"/>
        <w:rPr>
          <w:rFonts w:ascii="Tahoma" w:hAnsi="Tahoma" w:cs="Tahoma"/>
          <w:sz w:val="20"/>
          <w:szCs w:val="20"/>
        </w:rPr>
      </w:pPr>
    </w:p>
    <w:p w14:paraId="0E36E42B" w14:textId="77777777" w:rsidR="006A71DB" w:rsidRPr="006A71DB" w:rsidRDefault="006A71DB" w:rsidP="00F44CDA">
      <w:pPr>
        <w:tabs>
          <w:tab w:val="center" w:pos="1134"/>
          <w:tab w:val="right" w:pos="8504"/>
        </w:tabs>
        <w:spacing w:after="0" w:line="360" w:lineRule="auto"/>
        <w:ind w:right="-1"/>
        <w:jc w:val="both"/>
        <w:rPr>
          <w:rFonts w:ascii="Tahoma" w:hAnsi="Tahoma" w:cs="Tahoma"/>
          <w:b/>
          <w:bCs/>
          <w:sz w:val="20"/>
          <w:szCs w:val="20"/>
        </w:rPr>
      </w:pPr>
      <w:r w:rsidRPr="006A71DB">
        <w:rPr>
          <w:rFonts w:ascii="Tahoma" w:hAnsi="Tahoma" w:cs="Tahoma"/>
          <w:b/>
          <w:bCs/>
          <w:sz w:val="20"/>
          <w:szCs w:val="20"/>
        </w:rPr>
        <w:t>REQUISITOS DA CONTRATAÇÃO</w:t>
      </w:r>
    </w:p>
    <w:p w14:paraId="6ADBED08"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r w:rsidRPr="006A71DB">
        <w:rPr>
          <w:rFonts w:ascii="Tahoma" w:hAnsi="Tahoma" w:cs="Tahoma"/>
          <w:sz w:val="20"/>
          <w:szCs w:val="20"/>
        </w:rPr>
        <w:t>A contratada deverá atender, no mínimo, aos seguintes requisitos:</w:t>
      </w:r>
    </w:p>
    <w:p w14:paraId="12213A94" w14:textId="77777777" w:rsidR="006A71DB" w:rsidRPr="006A71DB" w:rsidRDefault="006A71DB" w:rsidP="00F44CDA">
      <w:pPr>
        <w:numPr>
          <w:ilvl w:val="0"/>
          <w:numId w:val="47"/>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Possuir experiência comprovada na realização de apresentações de manobras radicais e eventos similares; </w:t>
      </w:r>
    </w:p>
    <w:p w14:paraId="1FD0FE2F" w14:textId="77777777" w:rsidR="006A71DB" w:rsidRPr="006A71DB" w:rsidRDefault="006A71DB" w:rsidP="00F44CDA">
      <w:pPr>
        <w:numPr>
          <w:ilvl w:val="0"/>
          <w:numId w:val="47"/>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Disponibilizar equipe técnica e artística qualificada para execução dos serviços; </w:t>
      </w:r>
    </w:p>
    <w:p w14:paraId="2FB41051" w14:textId="77777777" w:rsidR="006A71DB" w:rsidRPr="006A71DB" w:rsidRDefault="006A71DB" w:rsidP="00F44CDA">
      <w:pPr>
        <w:numPr>
          <w:ilvl w:val="0"/>
          <w:numId w:val="47"/>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Fornecer todas as motocicletas, bicicletas, kart, rampas, estruturas e acessórios necessários às apresentações; </w:t>
      </w:r>
    </w:p>
    <w:p w14:paraId="29E2B298" w14:textId="77777777" w:rsidR="006A71DB" w:rsidRPr="006A71DB" w:rsidRDefault="006A71DB" w:rsidP="00F44CDA">
      <w:pPr>
        <w:numPr>
          <w:ilvl w:val="0"/>
          <w:numId w:val="47"/>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Garantir que todos os veículos e equipamentos estejam em perfeitas condições de uso e segurança; </w:t>
      </w:r>
    </w:p>
    <w:p w14:paraId="78EA2969" w14:textId="77777777" w:rsidR="006A71DB" w:rsidRPr="006A71DB" w:rsidRDefault="006A71DB" w:rsidP="00F44CDA">
      <w:pPr>
        <w:numPr>
          <w:ilvl w:val="0"/>
          <w:numId w:val="47"/>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Responsabilizar-se integralmente pelo transporte dos equipamentos, veículos e equipe envolvida; </w:t>
      </w:r>
    </w:p>
    <w:p w14:paraId="4A43AA30" w14:textId="77777777" w:rsidR="006A71DB" w:rsidRPr="006A71DB" w:rsidRDefault="006A71DB" w:rsidP="00F44CDA">
      <w:pPr>
        <w:numPr>
          <w:ilvl w:val="0"/>
          <w:numId w:val="47"/>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Disponibilizar profissionais habilitados e capacitados para execução das apresentações; </w:t>
      </w:r>
    </w:p>
    <w:p w14:paraId="20E4D5D2" w14:textId="77777777" w:rsidR="006A71DB" w:rsidRPr="006A71DB" w:rsidRDefault="006A71DB" w:rsidP="00F44CDA">
      <w:pPr>
        <w:numPr>
          <w:ilvl w:val="0"/>
          <w:numId w:val="47"/>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Observar rigorosamente todas as normas de segurança aplicáveis às apresentações; </w:t>
      </w:r>
    </w:p>
    <w:p w14:paraId="05EB9FBA" w14:textId="77777777" w:rsidR="006A71DB" w:rsidRPr="006A71DB" w:rsidRDefault="006A71DB" w:rsidP="00F44CDA">
      <w:pPr>
        <w:numPr>
          <w:ilvl w:val="0"/>
          <w:numId w:val="47"/>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Responsabilizar-se integralmente por despesas com combustível, manutenção, alimentação, hospedagem, pedágios e demais custos operacionais; </w:t>
      </w:r>
    </w:p>
    <w:p w14:paraId="3B5B4C28" w14:textId="77777777" w:rsidR="006A71DB" w:rsidRPr="006A71DB" w:rsidRDefault="006A71DB" w:rsidP="00F44CDA">
      <w:pPr>
        <w:numPr>
          <w:ilvl w:val="0"/>
          <w:numId w:val="47"/>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Realizar montagem e desmontagem de todos os equipamentos utilizados; </w:t>
      </w:r>
    </w:p>
    <w:p w14:paraId="38856D1A" w14:textId="77777777" w:rsidR="006A71DB" w:rsidRPr="006A71DB" w:rsidRDefault="006A71DB" w:rsidP="00F44CDA">
      <w:pPr>
        <w:numPr>
          <w:ilvl w:val="0"/>
          <w:numId w:val="47"/>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Responsabilizar-se por eventuais danos materiais ou pessoais decorrentes da execução dos serviços; </w:t>
      </w:r>
    </w:p>
    <w:p w14:paraId="71B75EBA" w14:textId="77777777" w:rsidR="006A71DB" w:rsidRPr="006A71DB" w:rsidRDefault="006A71DB" w:rsidP="00F44CDA">
      <w:pPr>
        <w:numPr>
          <w:ilvl w:val="0"/>
          <w:numId w:val="47"/>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Manter regularidade fiscal, trabalhista e previdenciária durante toda a execução contratual; </w:t>
      </w:r>
    </w:p>
    <w:p w14:paraId="22B9EF12" w14:textId="77777777" w:rsidR="006A71DB" w:rsidRPr="006A71DB" w:rsidRDefault="006A71DB" w:rsidP="00F44CDA">
      <w:pPr>
        <w:numPr>
          <w:ilvl w:val="0"/>
          <w:numId w:val="47"/>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Responsabilizar-se integralmente pelos encargos trabalhistas, previdenciários, fiscais, comerciais e securitários decorrentes da execução do objeto; </w:t>
      </w:r>
    </w:p>
    <w:p w14:paraId="521555C9" w14:textId="77777777" w:rsidR="006A71DB" w:rsidRPr="006A71DB" w:rsidRDefault="006A71DB" w:rsidP="00F44CDA">
      <w:pPr>
        <w:numPr>
          <w:ilvl w:val="0"/>
          <w:numId w:val="47"/>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Cumprir integralmente os horários, cronogramas e orientações estabelecidas pela contratante; </w:t>
      </w:r>
    </w:p>
    <w:p w14:paraId="1788EE77" w14:textId="77777777" w:rsidR="006A71DB" w:rsidRPr="006A71DB" w:rsidRDefault="006A71DB" w:rsidP="00F44CDA">
      <w:pPr>
        <w:numPr>
          <w:ilvl w:val="0"/>
          <w:numId w:val="47"/>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Garantir que as apresentações sejam executadas em conformidade com as condições técnicas e de segurança necessárias ao evento. </w:t>
      </w:r>
    </w:p>
    <w:p w14:paraId="7B311B07" w14:textId="31DB8EF0" w:rsidR="006A71DB" w:rsidRDefault="006A71DB" w:rsidP="00F44CDA">
      <w:pPr>
        <w:tabs>
          <w:tab w:val="center" w:pos="1134"/>
          <w:tab w:val="right" w:pos="8504"/>
        </w:tabs>
        <w:spacing w:after="0" w:line="360" w:lineRule="auto"/>
        <w:ind w:right="-1"/>
        <w:jc w:val="both"/>
        <w:rPr>
          <w:rFonts w:ascii="Tahoma" w:hAnsi="Tahoma" w:cs="Tahoma"/>
          <w:b/>
          <w:bCs/>
          <w:sz w:val="20"/>
          <w:szCs w:val="20"/>
        </w:rPr>
      </w:pPr>
    </w:p>
    <w:p w14:paraId="4F075B7D" w14:textId="77777777" w:rsidR="00F44CDA" w:rsidRPr="006A71DB" w:rsidRDefault="00F44CDA" w:rsidP="00F44CDA">
      <w:pPr>
        <w:tabs>
          <w:tab w:val="center" w:pos="1134"/>
          <w:tab w:val="right" w:pos="8504"/>
        </w:tabs>
        <w:spacing w:after="0" w:line="360" w:lineRule="auto"/>
        <w:ind w:right="-1"/>
        <w:jc w:val="both"/>
        <w:rPr>
          <w:rFonts w:ascii="Tahoma" w:hAnsi="Tahoma" w:cs="Tahoma"/>
          <w:b/>
          <w:bCs/>
          <w:sz w:val="20"/>
          <w:szCs w:val="20"/>
        </w:rPr>
      </w:pPr>
    </w:p>
    <w:p w14:paraId="25E6C68B" w14:textId="77777777" w:rsidR="006A71DB" w:rsidRPr="006A71DB" w:rsidRDefault="006A71DB" w:rsidP="00F44CDA">
      <w:pPr>
        <w:spacing w:after="0" w:line="360" w:lineRule="auto"/>
        <w:ind w:right="-1"/>
        <w:jc w:val="both"/>
        <w:rPr>
          <w:rFonts w:ascii="Tahoma" w:hAnsi="Tahoma" w:cs="Tahoma"/>
          <w:b/>
          <w:bCs/>
          <w:sz w:val="20"/>
          <w:szCs w:val="20"/>
        </w:rPr>
      </w:pPr>
      <w:r w:rsidRPr="006A71DB">
        <w:rPr>
          <w:rFonts w:ascii="Tahoma" w:hAnsi="Tahoma" w:cs="Tahoma"/>
          <w:b/>
          <w:bCs/>
          <w:sz w:val="20"/>
          <w:szCs w:val="20"/>
        </w:rPr>
        <w:t>PRAZO DE VIGÊNCIA</w:t>
      </w:r>
    </w:p>
    <w:p w14:paraId="215B84A9" w14:textId="77777777" w:rsidR="006A71DB" w:rsidRPr="006A71DB" w:rsidRDefault="006A71DB" w:rsidP="00F44CDA">
      <w:pPr>
        <w:spacing w:after="0" w:line="360" w:lineRule="auto"/>
        <w:ind w:right="-1"/>
        <w:jc w:val="both"/>
        <w:rPr>
          <w:rFonts w:ascii="Tahoma" w:hAnsi="Tahoma" w:cs="Tahoma"/>
          <w:sz w:val="20"/>
          <w:szCs w:val="20"/>
        </w:rPr>
      </w:pPr>
      <w:r w:rsidRPr="006A71DB">
        <w:rPr>
          <w:rFonts w:ascii="Tahoma" w:hAnsi="Tahoma" w:cs="Tahoma"/>
          <w:sz w:val="20"/>
          <w:szCs w:val="20"/>
        </w:rPr>
        <w:t>O prazo de vigência do objeto deste Termo de Referência será de 03 (três) meses, contados da assinatura do instrumento contratual, podendo ser prorrogado nos termos da legislação vigente, caso haja interesse da Administração.</w:t>
      </w:r>
    </w:p>
    <w:p w14:paraId="4EFD09C8" w14:textId="77777777" w:rsidR="006A71DB" w:rsidRPr="006A71DB" w:rsidRDefault="006A71DB" w:rsidP="00F44CDA">
      <w:pPr>
        <w:tabs>
          <w:tab w:val="center" w:pos="1134"/>
          <w:tab w:val="right" w:pos="8504"/>
        </w:tabs>
        <w:spacing w:after="0" w:line="360" w:lineRule="auto"/>
        <w:ind w:right="-1"/>
        <w:jc w:val="both"/>
        <w:rPr>
          <w:rFonts w:ascii="Tahoma" w:hAnsi="Tahoma" w:cs="Tahoma"/>
          <w:b/>
          <w:bCs/>
          <w:sz w:val="20"/>
          <w:szCs w:val="20"/>
        </w:rPr>
      </w:pPr>
    </w:p>
    <w:p w14:paraId="5C6D14F2" w14:textId="77777777" w:rsidR="006A71DB" w:rsidRPr="006A71DB" w:rsidRDefault="006A71DB" w:rsidP="00F44CDA">
      <w:pPr>
        <w:spacing w:after="0" w:line="360" w:lineRule="auto"/>
        <w:ind w:right="-1"/>
        <w:jc w:val="both"/>
        <w:rPr>
          <w:rFonts w:ascii="Tahoma" w:hAnsi="Tahoma" w:cs="Tahoma"/>
          <w:sz w:val="20"/>
          <w:szCs w:val="20"/>
        </w:rPr>
      </w:pPr>
      <w:r w:rsidRPr="006A71DB">
        <w:rPr>
          <w:rFonts w:ascii="Tahoma" w:hAnsi="Tahoma" w:cs="Tahoma"/>
          <w:b/>
          <w:bCs/>
          <w:sz w:val="20"/>
          <w:szCs w:val="20"/>
        </w:rPr>
        <w:t>PRAZO E LOCAL DE ENTREGA</w:t>
      </w:r>
    </w:p>
    <w:p w14:paraId="5FC97934"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r w:rsidRPr="006A71DB">
        <w:rPr>
          <w:rFonts w:ascii="Tahoma" w:hAnsi="Tahoma" w:cs="Tahoma"/>
          <w:sz w:val="20"/>
          <w:szCs w:val="20"/>
        </w:rPr>
        <w:t>Os serviços serão executados no Município de Descalvado/SP, em local previamente definido pela Secretaria Municipal de Esportes, Lazer e Turismo – SELT.</w:t>
      </w:r>
    </w:p>
    <w:p w14:paraId="4F3BB24E"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r w:rsidRPr="006A71DB">
        <w:rPr>
          <w:rFonts w:ascii="Tahoma" w:hAnsi="Tahoma" w:cs="Tahoma"/>
          <w:sz w:val="20"/>
          <w:szCs w:val="20"/>
        </w:rPr>
        <w:t xml:space="preserve">As apresentações ocorrerão nos dias 29 e 30 de agosto de 2026, conforme programação oficial do evento municipal. </w:t>
      </w:r>
    </w:p>
    <w:p w14:paraId="40344230" w14:textId="77777777" w:rsidR="006A71DB" w:rsidRPr="006A71DB" w:rsidRDefault="006A71DB" w:rsidP="00F44CDA">
      <w:pPr>
        <w:spacing w:after="0" w:line="360" w:lineRule="auto"/>
        <w:ind w:right="-1"/>
        <w:jc w:val="both"/>
        <w:rPr>
          <w:rFonts w:ascii="Tahoma" w:hAnsi="Tahoma" w:cs="Tahoma"/>
          <w:sz w:val="20"/>
          <w:szCs w:val="20"/>
        </w:rPr>
      </w:pPr>
      <w:r w:rsidRPr="006A71DB">
        <w:rPr>
          <w:rFonts w:ascii="Tahoma" w:hAnsi="Tahoma" w:cs="Tahoma"/>
          <w:sz w:val="20"/>
          <w:szCs w:val="20"/>
        </w:rPr>
        <w:t>A contratada deverá comparecer ao local com antecedência mínima suficiente para montagem, preparação operacional, testes e organização da estrutura necessária à realização dos shows.</w:t>
      </w:r>
    </w:p>
    <w:p w14:paraId="2FDBFBD6"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r w:rsidRPr="006A71DB">
        <w:rPr>
          <w:rFonts w:ascii="Tahoma" w:hAnsi="Tahoma" w:cs="Tahoma"/>
          <w:sz w:val="20"/>
          <w:szCs w:val="20"/>
        </w:rPr>
        <w:t xml:space="preserve">As apresentações deverão possuir duração aproximada de 01 (uma) hora cada, contendo execução de diversas manobras radicais com motocicletas, kart e bicicleta freestyle. </w:t>
      </w:r>
    </w:p>
    <w:p w14:paraId="255916C3" w14:textId="77777777" w:rsidR="006A71DB" w:rsidRPr="006A71DB" w:rsidRDefault="006A71DB" w:rsidP="00F44CDA">
      <w:pPr>
        <w:spacing w:after="0" w:line="360" w:lineRule="auto"/>
        <w:ind w:right="-1"/>
        <w:jc w:val="both"/>
        <w:rPr>
          <w:rFonts w:ascii="Tahoma" w:hAnsi="Tahoma" w:cs="Tahoma"/>
          <w:sz w:val="20"/>
          <w:szCs w:val="20"/>
        </w:rPr>
      </w:pPr>
      <w:r w:rsidRPr="006A71DB">
        <w:rPr>
          <w:rFonts w:ascii="Tahoma" w:hAnsi="Tahoma" w:cs="Tahoma"/>
          <w:sz w:val="20"/>
          <w:szCs w:val="20"/>
        </w:rPr>
        <w:t xml:space="preserve">A Administração disponibilizará área apropriada para execução das apresentações, observadas as dimensões mínimas necessárias informadas pela contratada, devendo o local possuir pavimentação em asfalto ou concreto, em condições adequadas de segurança. </w:t>
      </w:r>
    </w:p>
    <w:p w14:paraId="65CAFE65" w14:textId="77777777" w:rsidR="006A71DB" w:rsidRPr="006A71DB" w:rsidRDefault="006A71DB" w:rsidP="00F44CDA">
      <w:pPr>
        <w:tabs>
          <w:tab w:val="center" w:pos="1134"/>
          <w:tab w:val="right" w:pos="8504"/>
        </w:tabs>
        <w:spacing w:after="0" w:line="360" w:lineRule="auto"/>
        <w:ind w:right="-1"/>
        <w:jc w:val="both"/>
        <w:rPr>
          <w:rFonts w:ascii="Tahoma" w:hAnsi="Tahoma" w:cs="Tahoma"/>
          <w:b/>
          <w:bCs/>
          <w:sz w:val="20"/>
          <w:szCs w:val="20"/>
        </w:rPr>
      </w:pPr>
    </w:p>
    <w:p w14:paraId="378E5470"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r w:rsidRPr="006A71DB">
        <w:rPr>
          <w:rFonts w:ascii="Tahoma" w:hAnsi="Tahoma" w:cs="Tahoma"/>
          <w:b/>
          <w:bCs/>
          <w:sz w:val="20"/>
          <w:szCs w:val="20"/>
        </w:rPr>
        <w:t>OBRIGAÇÕES DA CONTRATADA</w:t>
      </w:r>
    </w:p>
    <w:p w14:paraId="6A4A2E2B"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r w:rsidRPr="006A71DB">
        <w:rPr>
          <w:rFonts w:ascii="Tahoma" w:hAnsi="Tahoma" w:cs="Tahoma"/>
          <w:sz w:val="20"/>
          <w:szCs w:val="20"/>
        </w:rPr>
        <w:t xml:space="preserve"> Constituem obrigações da contratada, sem prejuízo de outras previstas na legislação aplicável:</w:t>
      </w:r>
    </w:p>
    <w:p w14:paraId="3ADA0D86" w14:textId="77777777" w:rsidR="006A71DB" w:rsidRPr="006A71DB" w:rsidRDefault="006A71DB" w:rsidP="00F44CDA">
      <w:pPr>
        <w:numPr>
          <w:ilvl w:val="0"/>
          <w:numId w:val="48"/>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Executar os serviços conforme especificações deste Termo de Referência; </w:t>
      </w:r>
    </w:p>
    <w:p w14:paraId="5A45A8B7" w14:textId="77777777" w:rsidR="006A71DB" w:rsidRPr="006A71DB" w:rsidRDefault="006A71DB" w:rsidP="00F44CDA">
      <w:pPr>
        <w:numPr>
          <w:ilvl w:val="0"/>
          <w:numId w:val="48"/>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Disponibilizar toda estrutura operacional necessária à realização das apresentações; </w:t>
      </w:r>
    </w:p>
    <w:p w14:paraId="3D6668EB" w14:textId="77777777" w:rsidR="006A71DB" w:rsidRPr="006A71DB" w:rsidRDefault="006A71DB" w:rsidP="00F44CDA">
      <w:pPr>
        <w:numPr>
          <w:ilvl w:val="0"/>
          <w:numId w:val="48"/>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Garantir a segurança dos participantes, equipe técnica e público presente; </w:t>
      </w:r>
    </w:p>
    <w:p w14:paraId="1CD3E38D" w14:textId="77777777" w:rsidR="006A71DB" w:rsidRPr="006A71DB" w:rsidRDefault="006A71DB" w:rsidP="00F44CDA">
      <w:pPr>
        <w:numPr>
          <w:ilvl w:val="0"/>
          <w:numId w:val="48"/>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Fornecer mão de obra especializada e equipamentos adequados; </w:t>
      </w:r>
    </w:p>
    <w:p w14:paraId="07CD6C72" w14:textId="77777777" w:rsidR="006A71DB" w:rsidRPr="006A71DB" w:rsidRDefault="006A71DB" w:rsidP="00F44CDA">
      <w:pPr>
        <w:numPr>
          <w:ilvl w:val="0"/>
          <w:numId w:val="48"/>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Responsabilizar-se integralmente pelo transporte, logística, montagem e desmontagem; </w:t>
      </w:r>
    </w:p>
    <w:p w14:paraId="6EC60B2E" w14:textId="77777777" w:rsidR="006A71DB" w:rsidRPr="006A71DB" w:rsidRDefault="006A71DB" w:rsidP="00F44CDA">
      <w:pPr>
        <w:numPr>
          <w:ilvl w:val="0"/>
          <w:numId w:val="48"/>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Cumprir rigorosamente os horários estabelecidos pela contratante; </w:t>
      </w:r>
    </w:p>
    <w:p w14:paraId="3EA7E5A3" w14:textId="77777777" w:rsidR="006A71DB" w:rsidRPr="006A71DB" w:rsidRDefault="006A71DB" w:rsidP="00F44CDA">
      <w:pPr>
        <w:numPr>
          <w:ilvl w:val="0"/>
          <w:numId w:val="48"/>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Manter comunicação permanente com a fiscalização contratual; </w:t>
      </w:r>
    </w:p>
    <w:p w14:paraId="4A2176DB" w14:textId="77777777" w:rsidR="006A71DB" w:rsidRPr="006A71DB" w:rsidRDefault="006A71DB" w:rsidP="00F44CDA">
      <w:pPr>
        <w:numPr>
          <w:ilvl w:val="0"/>
          <w:numId w:val="48"/>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Reparar imediatamente quaisquer falhas ou irregularidades verificadas; </w:t>
      </w:r>
    </w:p>
    <w:p w14:paraId="00D984D5" w14:textId="77777777" w:rsidR="006A71DB" w:rsidRPr="006A71DB" w:rsidRDefault="006A71DB" w:rsidP="00F44CDA">
      <w:pPr>
        <w:numPr>
          <w:ilvl w:val="0"/>
          <w:numId w:val="48"/>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Responsabilizar-se pelos encargos trabalhistas, previdenciários, fiscais e comerciais decorrentes da execução contratual; </w:t>
      </w:r>
    </w:p>
    <w:p w14:paraId="33C9879E" w14:textId="77777777" w:rsidR="006A71DB" w:rsidRPr="006A71DB" w:rsidRDefault="006A71DB" w:rsidP="00F44CDA">
      <w:pPr>
        <w:numPr>
          <w:ilvl w:val="0"/>
          <w:numId w:val="48"/>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Responsabilizar-se por danos causados à Administração ou terceiros; </w:t>
      </w:r>
    </w:p>
    <w:p w14:paraId="556480A1" w14:textId="77777777" w:rsidR="006A71DB" w:rsidRPr="006A71DB" w:rsidRDefault="006A71DB" w:rsidP="00F44CDA">
      <w:pPr>
        <w:numPr>
          <w:ilvl w:val="0"/>
          <w:numId w:val="48"/>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Manter todas as condições de habilitação e qualificação durante a execução contratual; </w:t>
      </w:r>
    </w:p>
    <w:p w14:paraId="0BA789BB" w14:textId="77777777" w:rsidR="006A71DB" w:rsidRPr="006A71DB" w:rsidRDefault="006A71DB" w:rsidP="00F44CDA">
      <w:pPr>
        <w:numPr>
          <w:ilvl w:val="0"/>
          <w:numId w:val="48"/>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Cumprir todas as normas de segurança aplicáveis ao objeto contratado.</w:t>
      </w:r>
    </w:p>
    <w:p w14:paraId="355B6FA6"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p>
    <w:p w14:paraId="0FD70D4C" w14:textId="77777777" w:rsidR="006A71DB" w:rsidRPr="006A71DB" w:rsidRDefault="006A71DB" w:rsidP="00F44CDA">
      <w:pPr>
        <w:tabs>
          <w:tab w:val="center" w:pos="1134"/>
          <w:tab w:val="right" w:pos="8504"/>
        </w:tabs>
        <w:spacing w:after="0" w:line="360" w:lineRule="auto"/>
        <w:ind w:right="-1"/>
        <w:jc w:val="both"/>
        <w:rPr>
          <w:rFonts w:ascii="Tahoma" w:hAnsi="Tahoma" w:cs="Tahoma"/>
          <w:b/>
          <w:bCs/>
          <w:sz w:val="20"/>
          <w:szCs w:val="20"/>
        </w:rPr>
      </w:pPr>
      <w:r w:rsidRPr="006A71DB">
        <w:rPr>
          <w:rFonts w:ascii="Tahoma" w:hAnsi="Tahoma" w:cs="Tahoma"/>
          <w:b/>
          <w:bCs/>
          <w:sz w:val="20"/>
          <w:szCs w:val="20"/>
        </w:rPr>
        <w:t>OBRIGAÇÕES DA CONTRATANTE</w:t>
      </w:r>
    </w:p>
    <w:p w14:paraId="4825D5DB"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r w:rsidRPr="006A71DB">
        <w:rPr>
          <w:rFonts w:ascii="Tahoma" w:hAnsi="Tahoma" w:cs="Tahoma"/>
          <w:sz w:val="20"/>
          <w:szCs w:val="20"/>
        </w:rPr>
        <w:t>Constituem obrigações da contratante:</w:t>
      </w:r>
    </w:p>
    <w:p w14:paraId="6E8A03B4" w14:textId="77777777" w:rsidR="006A71DB" w:rsidRPr="006A71DB" w:rsidRDefault="006A71DB" w:rsidP="00F44CDA">
      <w:pPr>
        <w:numPr>
          <w:ilvl w:val="0"/>
          <w:numId w:val="49"/>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Disponibilizar informações necessárias para execução dos serviços; </w:t>
      </w:r>
    </w:p>
    <w:p w14:paraId="3FBD05BB" w14:textId="77777777" w:rsidR="006A71DB" w:rsidRPr="006A71DB" w:rsidRDefault="006A71DB" w:rsidP="00F44CDA">
      <w:pPr>
        <w:numPr>
          <w:ilvl w:val="0"/>
          <w:numId w:val="49"/>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Fiscalizar e acompanhar a execução contratual; </w:t>
      </w:r>
    </w:p>
    <w:p w14:paraId="51919BCB" w14:textId="77777777" w:rsidR="006A71DB" w:rsidRPr="006A71DB" w:rsidRDefault="006A71DB" w:rsidP="00F44CDA">
      <w:pPr>
        <w:numPr>
          <w:ilvl w:val="0"/>
          <w:numId w:val="49"/>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Disponibilizar espaço adequado para realização das apresentações; </w:t>
      </w:r>
    </w:p>
    <w:p w14:paraId="5A1291D0" w14:textId="77777777" w:rsidR="006A71DB" w:rsidRPr="006A71DB" w:rsidRDefault="006A71DB" w:rsidP="00F44CDA">
      <w:pPr>
        <w:numPr>
          <w:ilvl w:val="0"/>
          <w:numId w:val="49"/>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Efetuar o pagamento conforme condições estabelecidas; </w:t>
      </w:r>
    </w:p>
    <w:p w14:paraId="1570B4F4" w14:textId="77777777" w:rsidR="006A71DB" w:rsidRPr="006A71DB" w:rsidRDefault="006A71DB" w:rsidP="00F44CDA">
      <w:pPr>
        <w:numPr>
          <w:ilvl w:val="0"/>
          <w:numId w:val="49"/>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 xml:space="preserve">Comunicar formalmente eventuais irregularidades constatadas; </w:t>
      </w:r>
    </w:p>
    <w:p w14:paraId="1FDAA6B2" w14:textId="77777777" w:rsidR="006A71DB" w:rsidRPr="006A71DB" w:rsidRDefault="006A71DB" w:rsidP="00F44CDA">
      <w:pPr>
        <w:numPr>
          <w:ilvl w:val="0"/>
          <w:numId w:val="49"/>
        </w:numPr>
        <w:tabs>
          <w:tab w:val="clear" w:pos="720"/>
        </w:tabs>
        <w:spacing w:after="0" w:line="360" w:lineRule="auto"/>
        <w:ind w:left="0" w:right="-1" w:firstLine="0"/>
        <w:jc w:val="both"/>
        <w:rPr>
          <w:rFonts w:ascii="Tahoma" w:hAnsi="Tahoma" w:cs="Tahoma"/>
          <w:sz w:val="20"/>
          <w:szCs w:val="20"/>
        </w:rPr>
      </w:pPr>
      <w:r w:rsidRPr="006A71DB">
        <w:rPr>
          <w:rFonts w:ascii="Tahoma" w:hAnsi="Tahoma" w:cs="Tahoma"/>
          <w:sz w:val="20"/>
          <w:szCs w:val="20"/>
        </w:rPr>
        <w:t>Disponibilizar cronograma e orientações relativas ao evento.</w:t>
      </w:r>
    </w:p>
    <w:p w14:paraId="2239BB08"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p>
    <w:p w14:paraId="1BC8D682" w14:textId="77777777" w:rsidR="006A71DB" w:rsidRPr="006A71DB" w:rsidRDefault="006A71DB" w:rsidP="00F44CDA">
      <w:pPr>
        <w:tabs>
          <w:tab w:val="center" w:pos="1134"/>
          <w:tab w:val="right" w:pos="8504"/>
        </w:tabs>
        <w:spacing w:after="0" w:line="360" w:lineRule="auto"/>
        <w:ind w:right="-1"/>
        <w:jc w:val="both"/>
        <w:rPr>
          <w:rFonts w:ascii="Tahoma" w:hAnsi="Tahoma" w:cs="Tahoma"/>
          <w:b/>
          <w:bCs/>
          <w:sz w:val="20"/>
          <w:szCs w:val="20"/>
        </w:rPr>
      </w:pPr>
      <w:r w:rsidRPr="006A71DB">
        <w:rPr>
          <w:rFonts w:ascii="Tahoma" w:hAnsi="Tahoma" w:cs="Tahoma"/>
          <w:b/>
          <w:bCs/>
          <w:sz w:val="20"/>
          <w:szCs w:val="20"/>
        </w:rPr>
        <w:t>PAGAMENTO</w:t>
      </w:r>
    </w:p>
    <w:p w14:paraId="02DA0056"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r w:rsidRPr="006A71DB">
        <w:rPr>
          <w:rFonts w:ascii="Tahoma" w:hAnsi="Tahoma" w:cs="Tahoma"/>
          <w:sz w:val="20"/>
          <w:szCs w:val="20"/>
        </w:rPr>
        <w:t>O pagamento será efetuado em até 15 (quinze) dias após a apresentação da Nota Fiscal Eletrônica devidamente atestada pela Secretaria Municipal de Esportes, Lazer e Turismo, acompanhada da comprovação da efetiva prestação dos serviços.</w:t>
      </w:r>
    </w:p>
    <w:p w14:paraId="004BA52F"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r w:rsidRPr="006A71DB">
        <w:rPr>
          <w:rFonts w:ascii="Tahoma" w:hAnsi="Tahoma" w:cs="Tahoma"/>
          <w:sz w:val="20"/>
          <w:szCs w:val="20"/>
        </w:rPr>
        <w:t>Somente serão pagos os serviços efetivamente executados e aprovados pela fiscalização contratual.</w:t>
      </w:r>
    </w:p>
    <w:p w14:paraId="710CA98E"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r w:rsidRPr="006A71DB">
        <w:rPr>
          <w:rFonts w:ascii="Tahoma" w:hAnsi="Tahoma" w:cs="Tahoma"/>
          <w:sz w:val="20"/>
          <w:szCs w:val="20"/>
        </w:rPr>
        <w:t>Não serão concedidos pagamentos antecipados sob qualquer hipótese.</w:t>
      </w:r>
    </w:p>
    <w:p w14:paraId="0DD1A73E"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p>
    <w:p w14:paraId="3F09A627"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r w:rsidRPr="006A71DB">
        <w:rPr>
          <w:rFonts w:ascii="Tahoma" w:hAnsi="Tahoma" w:cs="Tahoma"/>
          <w:b/>
          <w:bCs/>
          <w:sz w:val="20"/>
          <w:szCs w:val="20"/>
        </w:rPr>
        <w:t>RECURSOS ORÇAMENTÁRIOS</w:t>
      </w:r>
    </w:p>
    <w:p w14:paraId="7037FB95"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r w:rsidRPr="006A71DB">
        <w:rPr>
          <w:rFonts w:ascii="Tahoma" w:hAnsi="Tahoma" w:cs="Tahoma"/>
          <w:sz w:val="20"/>
          <w:szCs w:val="20"/>
        </w:rPr>
        <w:t xml:space="preserve">A despesa decorrente do cumprimento desta contratação será empenhada no exercício de 2.026, do Orçamento Geral do Município, da seguinte Funcional Programática e Unidade: Secretaria de Esportes, Lazer e Turismo: 021002.1339204612.674, 021002.1339204552.657 e 33903900. </w:t>
      </w:r>
    </w:p>
    <w:p w14:paraId="2EBB8608"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p>
    <w:p w14:paraId="6B11A0F8"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bookmarkStart w:id="35" w:name="_Hlk220419499"/>
      <w:r w:rsidRPr="006A71DB">
        <w:rPr>
          <w:rFonts w:ascii="Tahoma" w:hAnsi="Tahoma" w:cs="Tahoma"/>
          <w:b/>
          <w:bCs/>
          <w:sz w:val="20"/>
          <w:szCs w:val="20"/>
        </w:rPr>
        <w:t>GESTOR DO CONTRATO:</w:t>
      </w:r>
      <w:r w:rsidRPr="006A71DB">
        <w:rPr>
          <w:rFonts w:ascii="Tahoma" w:hAnsi="Tahoma" w:cs="Tahoma"/>
          <w:sz w:val="20"/>
          <w:szCs w:val="20"/>
        </w:rPr>
        <w:t xml:space="preserve"> </w:t>
      </w:r>
    </w:p>
    <w:p w14:paraId="1E592F8D"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r w:rsidRPr="006A71DB">
        <w:rPr>
          <w:rFonts w:ascii="Tahoma" w:hAnsi="Tahoma" w:cs="Tahoma"/>
          <w:sz w:val="20"/>
          <w:szCs w:val="20"/>
        </w:rPr>
        <w:t>Figurará como gestor do Contrato a ser firmado o SECRETÁRIO DE ESPORTES, LAZER E TURISMO, cargo atualmente exercido pelo Sr. Roberto Bonani de Souza.</w:t>
      </w:r>
    </w:p>
    <w:p w14:paraId="5E81E599" w14:textId="77777777" w:rsidR="006A71DB" w:rsidRPr="006A71DB" w:rsidRDefault="006A71DB" w:rsidP="00F44CDA">
      <w:pPr>
        <w:tabs>
          <w:tab w:val="center" w:pos="1134"/>
          <w:tab w:val="right" w:pos="8504"/>
        </w:tabs>
        <w:spacing w:after="0" w:line="360" w:lineRule="auto"/>
        <w:ind w:right="-1"/>
        <w:jc w:val="both"/>
        <w:rPr>
          <w:rFonts w:ascii="Tahoma" w:hAnsi="Tahoma" w:cs="Tahoma"/>
          <w:b/>
          <w:bCs/>
          <w:sz w:val="20"/>
          <w:szCs w:val="20"/>
        </w:rPr>
      </w:pPr>
    </w:p>
    <w:p w14:paraId="38521352"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r w:rsidRPr="006A71DB">
        <w:rPr>
          <w:rFonts w:ascii="Tahoma" w:hAnsi="Tahoma" w:cs="Tahoma"/>
          <w:b/>
          <w:bCs/>
          <w:sz w:val="20"/>
          <w:szCs w:val="20"/>
        </w:rPr>
        <w:t>FISCAL DO CONTRATO:</w:t>
      </w:r>
      <w:r w:rsidRPr="006A71DB">
        <w:rPr>
          <w:rFonts w:ascii="Tahoma" w:hAnsi="Tahoma" w:cs="Tahoma"/>
          <w:sz w:val="20"/>
          <w:szCs w:val="20"/>
        </w:rPr>
        <w:t xml:space="preserve"> </w:t>
      </w:r>
    </w:p>
    <w:p w14:paraId="3FBC0A7B" w14:textId="77777777" w:rsidR="006A71DB" w:rsidRPr="006A71DB" w:rsidRDefault="006A71DB" w:rsidP="00F44CDA">
      <w:pPr>
        <w:tabs>
          <w:tab w:val="center" w:pos="1134"/>
          <w:tab w:val="right" w:pos="8504"/>
        </w:tabs>
        <w:spacing w:after="0" w:line="360" w:lineRule="auto"/>
        <w:ind w:right="-1"/>
        <w:jc w:val="both"/>
        <w:rPr>
          <w:rFonts w:ascii="Tahoma" w:hAnsi="Tahoma" w:cs="Tahoma"/>
          <w:sz w:val="20"/>
          <w:szCs w:val="20"/>
        </w:rPr>
      </w:pPr>
      <w:r w:rsidRPr="006A71DB">
        <w:rPr>
          <w:rFonts w:ascii="Tahoma" w:hAnsi="Tahoma" w:cs="Tahoma"/>
          <w:sz w:val="20"/>
          <w:szCs w:val="20"/>
        </w:rPr>
        <w:t xml:space="preserve">A fiscalização do Contrato será exercida </w:t>
      </w:r>
      <w:proofErr w:type="gramStart"/>
      <w:r w:rsidRPr="006A71DB">
        <w:rPr>
          <w:rFonts w:ascii="Tahoma" w:hAnsi="Tahoma" w:cs="Tahoma"/>
          <w:sz w:val="20"/>
          <w:szCs w:val="20"/>
        </w:rPr>
        <w:t>pelo(</w:t>
      </w:r>
      <w:proofErr w:type="gramEnd"/>
      <w:r w:rsidRPr="006A71DB">
        <w:rPr>
          <w:rFonts w:ascii="Tahoma" w:hAnsi="Tahoma" w:cs="Tahoma"/>
          <w:sz w:val="20"/>
          <w:szCs w:val="20"/>
        </w:rPr>
        <w:t>a) Chefe da Seção de Eventos da Secretaria de Esportes, Lazer e Turismo, cargo este atualmente exercido pela Sra. Tamiris Covillo Pizzi, servidora de carreira da Prefeitura de Descalvado/SP.</w:t>
      </w:r>
      <w:bookmarkEnd w:id="35"/>
    </w:p>
    <w:p w14:paraId="477E18BC" w14:textId="77777777" w:rsidR="006A71DB" w:rsidRPr="006A71DB" w:rsidRDefault="006A71DB" w:rsidP="00F44CDA">
      <w:pPr>
        <w:spacing w:after="0" w:line="360" w:lineRule="auto"/>
        <w:ind w:right="-1"/>
        <w:jc w:val="both"/>
        <w:rPr>
          <w:rFonts w:ascii="Tahoma" w:hAnsi="Tahoma" w:cs="Tahoma"/>
          <w:sz w:val="20"/>
          <w:szCs w:val="20"/>
        </w:rPr>
      </w:pPr>
    </w:p>
    <w:p w14:paraId="15CCE884" w14:textId="7100D808" w:rsidR="00F5512E" w:rsidRPr="006A71DB" w:rsidRDefault="00F5512E" w:rsidP="00F44CDA">
      <w:pPr>
        <w:spacing w:line="360" w:lineRule="auto"/>
        <w:ind w:right="-1"/>
        <w:rPr>
          <w:rFonts w:ascii="Tahoma" w:hAnsi="Tahoma" w:cs="Tahoma"/>
          <w:sz w:val="20"/>
          <w:szCs w:val="20"/>
          <w:lang w:eastAsia="pt-BR"/>
        </w:rPr>
      </w:pPr>
    </w:p>
    <w:p w14:paraId="486CA111" w14:textId="0A6BF440" w:rsidR="00F5512E" w:rsidRPr="006A71DB" w:rsidRDefault="00F5512E" w:rsidP="00F44CDA">
      <w:pPr>
        <w:ind w:right="-1"/>
        <w:rPr>
          <w:rFonts w:ascii="Tahoma" w:hAnsi="Tahoma" w:cs="Tahoma"/>
          <w:sz w:val="20"/>
          <w:szCs w:val="20"/>
          <w:lang w:eastAsia="pt-BR"/>
        </w:rPr>
      </w:pPr>
    </w:p>
    <w:p w14:paraId="6A860461" w14:textId="77777777" w:rsidR="00F5512E" w:rsidRPr="006A71DB" w:rsidRDefault="00F5512E" w:rsidP="00F44CDA">
      <w:pPr>
        <w:ind w:right="-1"/>
        <w:rPr>
          <w:rFonts w:ascii="Tahoma" w:hAnsi="Tahoma" w:cs="Tahoma"/>
          <w:sz w:val="20"/>
          <w:szCs w:val="20"/>
          <w:lang w:eastAsia="pt-BR"/>
        </w:rPr>
      </w:pPr>
    </w:p>
    <w:p w14:paraId="4095261F" w14:textId="77777777" w:rsidR="004318EA" w:rsidRPr="006A71DB" w:rsidRDefault="004318EA" w:rsidP="00F44CDA">
      <w:pPr>
        <w:spacing w:after="0" w:line="360" w:lineRule="auto"/>
        <w:ind w:right="-1"/>
        <w:jc w:val="right"/>
        <w:rPr>
          <w:rFonts w:ascii="Tahoma" w:hAnsi="Tahoma" w:cs="Tahoma"/>
          <w:sz w:val="20"/>
          <w:szCs w:val="20"/>
        </w:rPr>
      </w:pPr>
    </w:p>
    <w:p w14:paraId="34E43952" w14:textId="77718B46" w:rsidR="004318EA" w:rsidRPr="006A71DB" w:rsidRDefault="004318EA" w:rsidP="00F44CDA">
      <w:pPr>
        <w:spacing w:after="0" w:line="360" w:lineRule="auto"/>
        <w:ind w:right="-1"/>
        <w:jc w:val="right"/>
        <w:rPr>
          <w:rFonts w:ascii="Tahoma" w:hAnsi="Tahoma" w:cs="Tahoma"/>
          <w:b/>
          <w:bCs/>
          <w:i/>
          <w:iCs/>
          <w:sz w:val="20"/>
          <w:szCs w:val="20"/>
        </w:rPr>
      </w:pPr>
      <w:r w:rsidRPr="006A71DB">
        <w:rPr>
          <w:rFonts w:ascii="Tahoma" w:hAnsi="Tahoma" w:cs="Tahoma"/>
          <w:b/>
          <w:bCs/>
          <w:i/>
          <w:iCs/>
          <w:sz w:val="20"/>
          <w:szCs w:val="20"/>
        </w:rPr>
        <w:t xml:space="preserve">Descalvado, </w:t>
      </w:r>
      <w:r w:rsidR="004A0110" w:rsidRPr="004A0110">
        <w:rPr>
          <w:rFonts w:ascii="Tahoma" w:hAnsi="Tahoma" w:cs="Tahoma"/>
          <w:b/>
          <w:bCs/>
          <w:i/>
          <w:iCs/>
          <w:sz w:val="20"/>
          <w:szCs w:val="20"/>
        </w:rPr>
        <w:t>22 de junho de 2.026</w:t>
      </w:r>
      <w:r w:rsidRPr="006A71DB">
        <w:rPr>
          <w:rFonts w:ascii="Tahoma" w:hAnsi="Tahoma" w:cs="Tahoma"/>
          <w:b/>
          <w:bCs/>
          <w:i/>
          <w:iCs/>
          <w:sz w:val="20"/>
          <w:szCs w:val="20"/>
        </w:rPr>
        <w:t>.</w:t>
      </w:r>
    </w:p>
    <w:p w14:paraId="7350F294" w14:textId="1E5F5C2E" w:rsidR="004318EA" w:rsidRPr="006A71DB" w:rsidRDefault="004A0110" w:rsidP="00F44CDA">
      <w:pPr>
        <w:spacing w:after="0" w:line="336" w:lineRule="auto"/>
        <w:ind w:right="-1"/>
        <w:jc w:val="right"/>
        <w:rPr>
          <w:rFonts w:ascii="Tahoma" w:hAnsi="Tahoma" w:cs="Tahoma"/>
          <w:sz w:val="20"/>
          <w:szCs w:val="20"/>
        </w:rPr>
      </w:pPr>
      <w:r w:rsidRPr="004A0110">
        <w:rPr>
          <w:rFonts w:ascii="Tahoma" w:hAnsi="Tahoma" w:cs="Tahoma"/>
          <w:b/>
          <w:bCs/>
          <w:i/>
          <w:iCs/>
          <w:sz w:val="20"/>
          <w:szCs w:val="20"/>
        </w:rPr>
        <w:t>Roberto Bonani de Souza</w:t>
      </w:r>
      <w:r>
        <w:rPr>
          <w:rFonts w:ascii="Tahoma" w:hAnsi="Tahoma" w:cs="Tahoma"/>
          <w:b/>
          <w:bCs/>
          <w:i/>
          <w:iCs/>
          <w:sz w:val="20"/>
          <w:szCs w:val="20"/>
        </w:rPr>
        <w:t xml:space="preserve"> </w:t>
      </w:r>
      <w:r w:rsidR="0092056A" w:rsidRPr="006A71DB">
        <w:rPr>
          <w:rFonts w:ascii="Tahoma" w:hAnsi="Tahoma" w:cs="Tahoma"/>
          <w:b/>
          <w:bCs/>
          <w:i/>
          <w:iCs/>
          <w:sz w:val="20"/>
          <w:szCs w:val="20"/>
        </w:rPr>
        <w:t xml:space="preserve">- </w:t>
      </w:r>
      <w:r w:rsidR="004318EA" w:rsidRPr="006A71DB">
        <w:rPr>
          <w:rFonts w:ascii="Tahoma" w:hAnsi="Tahoma" w:cs="Tahoma"/>
          <w:b/>
          <w:bCs/>
          <w:i/>
          <w:iCs/>
          <w:sz w:val="20"/>
          <w:szCs w:val="20"/>
        </w:rPr>
        <w:t xml:space="preserve">Secretário de </w:t>
      </w:r>
      <w:r w:rsidRPr="004A0110">
        <w:rPr>
          <w:rFonts w:ascii="Tahoma" w:hAnsi="Tahoma" w:cs="Tahoma"/>
          <w:b/>
          <w:bCs/>
          <w:i/>
          <w:iCs/>
          <w:sz w:val="20"/>
          <w:szCs w:val="20"/>
        </w:rPr>
        <w:t>Esportes, Lazer e Turismo</w:t>
      </w:r>
      <w:r w:rsidR="004318EA" w:rsidRPr="006A71DB">
        <w:rPr>
          <w:rFonts w:ascii="Tahoma" w:hAnsi="Tahoma" w:cs="Tahoma"/>
          <w:sz w:val="20"/>
          <w:szCs w:val="20"/>
        </w:rPr>
        <w:br w:type="page"/>
      </w:r>
    </w:p>
    <w:p w14:paraId="112FEBF4" w14:textId="6CAC7782" w:rsidR="00552B80" w:rsidRDefault="00552B80" w:rsidP="00F44CDA">
      <w:pPr>
        <w:keepNext/>
        <w:tabs>
          <w:tab w:val="left" w:pos="426"/>
        </w:tabs>
        <w:spacing w:after="0" w:line="360" w:lineRule="auto"/>
        <w:ind w:right="-1"/>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t>ANEXO III</w:t>
      </w:r>
    </w:p>
    <w:p w14:paraId="2F71AD97" w14:textId="77777777" w:rsidR="00F44CDA" w:rsidRDefault="00F44CDA" w:rsidP="00F44CDA">
      <w:pPr>
        <w:keepNext/>
        <w:tabs>
          <w:tab w:val="left" w:pos="426"/>
        </w:tabs>
        <w:spacing w:after="0" w:line="360" w:lineRule="auto"/>
        <w:ind w:right="-1"/>
        <w:jc w:val="center"/>
        <w:outlineLvl w:val="1"/>
        <w:rPr>
          <w:rFonts w:ascii="Tahoma" w:eastAsia="Times New Roman" w:hAnsi="Tahoma" w:cs="Tahoma"/>
          <w:b/>
          <w:bCs/>
          <w:i/>
          <w:iCs/>
          <w:sz w:val="20"/>
          <w:szCs w:val="20"/>
          <w:lang w:eastAsia="pt-BR"/>
        </w:rPr>
      </w:pPr>
    </w:p>
    <w:p w14:paraId="15C5B3DF" w14:textId="0491E936" w:rsidR="00552B80" w:rsidRPr="00226292" w:rsidRDefault="00226292" w:rsidP="00F44CDA">
      <w:pPr>
        <w:keepNext/>
        <w:tabs>
          <w:tab w:val="left" w:pos="426"/>
        </w:tabs>
        <w:spacing w:after="0" w:line="360" w:lineRule="auto"/>
        <w:ind w:right="-1"/>
        <w:jc w:val="center"/>
        <w:outlineLvl w:val="1"/>
        <w:rPr>
          <w:rFonts w:ascii="Tahoma" w:eastAsia="Times New Roman" w:hAnsi="Tahoma" w:cs="Tahoma"/>
          <w:b/>
          <w:bCs/>
          <w:i/>
          <w:iCs/>
          <w:sz w:val="20"/>
          <w:szCs w:val="20"/>
          <w:u w:val="single"/>
          <w:lang w:eastAsia="pt-BR"/>
        </w:rPr>
      </w:pPr>
      <w:r w:rsidRPr="00226292">
        <w:rPr>
          <w:rFonts w:ascii="Tahoma" w:eastAsia="Times New Roman" w:hAnsi="Tahoma" w:cs="Tahoma"/>
          <w:b/>
          <w:bCs/>
          <w:i/>
          <w:iCs/>
          <w:sz w:val="20"/>
          <w:szCs w:val="20"/>
          <w:u w:val="single"/>
          <w:lang w:eastAsia="pt-BR"/>
        </w:rPr>
        <w:t>Modelo de Declaração Conjunta</w:t>
      </w:r>
    </w:p>
    <w:p w14:paraId="563425DB" w14:textId="3EED0434" w:rsidR="00F45379" w:rsidRDefault="00552B80" w:rsidP="00F44CDA">
      <w:pPr>
        <w:keepNext/>
        <w:tabs>
          <w:tab w:val="left" w:pos="426"/>
        </w:tabs>
        <w:spacing w:after="0" w:line="360" w:lineRule="auto"/>
        <w:ind w:right="-1"/>
        <w:jc w:val="center"/>
        <w:outlineLvl w:val="1"/>
        <w:rPr>
          <w:rFonts w:ascii="Tahoma" w:hAnsi="Tahoma" w:cs="Tahoma"/>
          <w:iCs/>
          <w:sz w:val="20"/>
          <w:szCs w:val="20"/>
        </w:rPr>
      </w:pPr>
      <w:r w:rsidRPr="00552B80">
        <w:rPr>
          <w:rFonts w:ascii="Tahoma" w:eastAsia="Times New Roman" w:hAnsi="Tahoma" w:cs="Tahoma"/>
          <w:b/>
          <w:bCs/>
          <w:sz w:val="20"/>
          <w:szCs w:val="20"/>
          <w:lang w:eastAsia="pt-BR"/>
        </w:rPr>
        <w:t>(</w:t>
      </w:r>
      <w:proofErr w:type="gramStart"/>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proofErr w:type="gramEnd"/>
      <w:r w:rsidR="00F45379">
        <w:rPr>
          <w:rFonts w:ascii="Tahoma" w:hAnsi="Tahoma" w:cs="Tahoma"/>
          <w:b/>
          <w:bCs/>
          <w:iCs/>
          <w:sz w:val="20"/>
          <w:szCs w:val="20"/>
        </w:rPr>
        <w:t xml:space="preserve"> carimbo ou papel timbrado da empresa, assinado por sócio administrador ou procurador)</w:t>
      </w:r>
      <w:r w:rsidR="00F45379">
        <w:rPr>
          <w:rFonts w:ascii="Tahoma" w:hAnsi="Tahoma" w:cs="Tahoma"/>
          <w:iCs/>
          <w:sz w:val="20"/>
          <w:szCs w:val="20"/>
        </w:rPr>
        <w:t xml:space="preserve"> </w:t>
      </w:r>
    </w:p>
    <w:p w14:paraId="70EE287D" w14:textId="1DD63CF3" w:rsidR="00552B80" w:rsidRPr="00C605D6" w:rsidRDefault="00552B80" w:rsidP="00F44CDA">
      <w:pPr>
        <w:tabs>
          <w:tab w:val="left" w:pos="426"/>
        </w:tabs>
        <w:spacing w:before="240" w:after="0" w:line="360" w:lineRule="auto"/>
        <w:ind w:right="-1"/>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70342B10" w:rsidR="00C605D6" w:rsidRPr="00353955" w:rsidRDefault="00C605D6" w:rsidP="00F44CDA">
      <w:pPr>
        <w:pStyle w:val="Ttulo1"/>
        <w:tabs>
          <w:tab w:val="left" w:pos="426"/>
        </w:tabs>
        <w:spacing w:line="360" w:lineRule="auto"/>
        <w:ind w:right="-1"/>
        <w:rPr>
          <w:rFonts w:ascii="Tahoma" w:hAnsi="Tahoma" w:cs="Tahoma"/>
          <w:i/>
          <w:sz w:val="20"/>
        </w:rPr>
      </w:pPr>
      <w:r w:rsidRPr="00353955">
        <w:rPr>
          <w:rFonts w:ascii="Tahoma" w:hAnsi="Tahoma" w:cs="Tahoma"/>
          <w:i/>
          <w:sz w:val="20"/>
        </w:rPr>
        <w:t xml:space="preserve">PROCESSO N° </w:t>
      </w:r>
      <w:r w:rsidR="00D7126B">
        <w:rPr>
          <w:rFonts w:ascii="Tahoma" w:hAnsi="Tahoma" w:cs="Tahoma"/>
          <w:i/>
          <w:sz w:val="20"/>
        </w:rPr>
        <w:t>1538/2.026</w:t>
      </w:r>
      <w:r w:rsidRPr="00353955">
        <w:rPr>
          <w:rFonts w:ascii="Tahoma" w:hAnsi="Tahoma" w:cs="Tahoma"/>
          <w:i/>
          <w:sz w:val="20"/>
        </w:rPr>
        <w:t xml:space="preserve">. </w:t>
      </w:r>
    </w:p>
    <w:p w14:paraId="368D345C" w14:textId="03B71470" w:rsidR="00C605D6" w:rsidRDefault="00C605D6" w:rsidP="00F44CDA">
      <w:pPr>
        <w:tabs>
          <w:tab w:val="left" w:pos="426"/>
        </w:tabs>
        <w:spacing w:after="0" w:line="360" w:lineRule="auto"/>
        <w:ind w:right="-1"/>
        <w:jc w:val="both"/>
        <w:rPr>
          <w:rFonts w:ascii="Tahoma" w:hAnsi="Tahoma" w:cs="Tahoma"/>
          <w:b/>
          <w:i/>
          <w:sz w:val="20"/>
          <w:szCs w:val="20"/>
        </w:rPr>
      </w:pPr>
      <w:r w:rsidRPr="00353955">
        <w:rPr>
          <w:rFonts w:ascii="Tahoma" w:hAnsi="Tahoma" w:cs="Tahoma"/>
          <w:b/>
          <w:i/>
          <w:sz w:val="20"/>
          <w:szCs w:val="20"/>
        </w:rPr>
        <w:t>PREGÃO ELETRÔNICO Nº</w:t>
      </w:r>
      <w:r w:rsidR="00C87837">
        <w:rPr>
          <w:rFonts w:ascii="Tahoma" w:hAnsi="Tahoma" w:cs="Tahoma"/>
          <w:b/>
          <w:i/>
          <w:sz w:val="20"/>
          <w:szCs w:val="20"/>
        </w:rPr>
        <w:t xml:space="preserve"> </w:t>
      </w:r>
      <w:r w:rsidR="001F23A6">
        <w:rPr>
          <w:rFonts w:ascii="Tahoma" w:hAnsi="Tahoma" w:cs="Tahoma"/>
          <w:b/>
          <w:i/>
          <w:sz w:val="20"/>
          <w:szCs w:val="20"/>
        </w:rPr>
        <w:t>059/</w:t>
      </w:r>
      <w:r w:rsidR="00D7126B">
        <w:rPr>
          <w:rFonts w:ascii="Tahoma" w:hAnsi="Tahoma" w:cs="Tahoma"/>
          <w:b/>
          <w:i/>
          <w:sz w:val="20"/>
          <w:szCs w:val="20"/>
        </w:rPr>
        <w:t>2.026</w:t>
      </w:r>
      <w:r w:rsidRPr="00353955">
        <w:rPr>
          <w:rFonts w:ascii="Tahoma" w:hAnsi="Tahoma" w:cs="Tahoma"/>
          <w:b/>
          <w:i/>
          <w:sz w:val="20"/>
          <w:szCs w:val="20"/>
        </w:rPr>
        <w:t>.</w:t>
      </w:r>
    </w:p>
    <w:p w14:paraId="0D178B64" w14:textId="77777777" w:rsidR="00552B80" w:rsidRPr="00552B80" w:rsidRDefault="00552B80" w:rsidP="00F44CDA">
      <w:pPr>
        <w:tabs>
          <w:tab w:val="left" w:pos="426"/>
        </w:tabs>
        <w:spacing w:after="0" w:line="240" w:lineRule="auto"/>
        <w:ind w:right="-1"/>
        <w:rPr>
          <w:rFonts w:ascii="Tahoma" w:eastAsia="Times New Roman" w:hAnsi="Tahoma" w:cs="Tahoma"/>
          <w:b/>
          <w:i/>
          <w:sz w:val="20"/>
          <w:szCs w:val="20"/>
          <w:lang w:eastAsia="pt-BR"/>
        </w:rPr>
      </w:pPr>
    </w:p>
    <w:p w14:paraId="2DAE3818" w14:textId="01704EF1" w:rsidR="0040530B" w:rsidRDefault="0040530B" w:rsidP="00F44CDA">
      <w:pPr>
        <w:tabs>
          <w:tab w:val="left" w:pos="426"/>
        </w:tabs>
        <w:spacing w:before="240" w:after="0" w:line="360" w:lineRule="auto"/>
        <w:ind w:right="-1"/>
        <w:jc w:val="both"/>
        <w:rPr>
          <w:rFonts w:ascii="Tahoma" w:hAnsi="Tahoma" w:cs="Tahoma"/>
          <w:sz w:val="20"/>
          <w:szCs w:val="20"/>
        </w:rPr>
      </w:pPr>
      <w:r w:rsidRPr="0040530B">
        <w:rPr>
          <w:rFonts w:ascii="Tahoma" w:hAnsi="Tahoma" w:cs="Tahoma"/>
          <w:sz w:val="20"/>
          <w:szCs w:val="20"/>
        </w:rPr>
        <w:t xml:space="preserve">A licitante........, inscrita no CNPJ (MF) sob n° 00.000.000/0000-00, por seu representante legal, declara: </w:t>
      </w:r>
    </w:p>
    <w:p w14:paraId="0FAAB6DB" w14:textId="2A6D6B82" w:rsidR="0040530B" w:rsidRPr="0040530B" w:rsidRDefault="0040530B" w:rsidP="00F44CDA">
      <w:pPr>
        <w:tabs>
          <w:tab w:val="left" w:pos="426"/>
        </w:tabs>
        <w:spacing w:before="240" w:after="0" w:line="276" w:lineRule="auto"/>
        <w:ind w:right="-1"/>
        <w:jc w:val="both"/>
        <w:rPr>
          <w:rFonts w:ascii="Tahoma" w:hAnsi="Tahoma" w:cs="Tahoma"/>
          <w:sz w:val="20"/>
          <w:szCs w:val="20"/>
        </w:rPr>
      </w:pPr>
      <w:proofErr w:type="gramStart"/>
      <w:r w:rsidRPr="0040530B">
        <w:rPr>
          <w:rFonts w:ascii="Tahoma" w:hAnsi="Tahoma" w:cs="Tahoma"/>
          <w:b/>
          <w:bCs/>
          <w:sz w:val="20"/>
          <w:szCs w:val="20"/>
        </w:rPr>
        <w:t>A)</w:t>
      </w:r>
      <w:r w:rsidRPr="0040530B">
        <w:rPr>
          <w:rFonts w:ascii="Tahoma" w:hAnsi="Tahoma" w:cs="Tahoma"/>
          <w:sz w:val="20"/>
          <w:szCs w:val="20"/>
        </w:rPr>
        <w:t xml:space="preserve"> Estar</w:t>
      </w:r>
      <w:proofErr w:type="gramEnd"/>
      <w:r w:rsidRPr="0040530B">
        <w:rPr>
          <w:rFonts w:ascii="Tahoma" w:hAnsi="Tahoma" w:cs="Tahoma"/>
          <w:sz w:val="20"/>
          <w:szCs w:val="20"/>
        </w:rPr>
        <w:t xml:space="preserve"> de acordo com todos os termos do Edital da Licitação em epígrafe e de todos os seus anexos, todos de seu integral conhecimento, e que cumpre plenamente os requisitos de habilitação</w:t>
      </w:r>
      <w:r w:rsidR="006022C7">
        <w:rPr>
          <w:rFonts w:ascii="Tahoma" w:hAnsi="Tahoma" w:cs="Tahoma"/>
          <w:sz w:val="20"/>
          <w:szCs w:val="20"/>
        </w:rPr>
        <w:t>;</w:t>
      </w:r>
      <w:r w:rsidRPr="0040530B">
        <w:rPr>
          <w:rFonts w:ascii="Tahoma" w:hAnsi="Tahoma" w:cs="Tahoma"/>
          <w:sz w:val="20"/>
          <w:szCs w:val="20"/>
        </w:rPr>
        <w:t xml:space="preserve"> </w:t>
      </w:r>
    </w:p>
    <w:p w14:paraId="2335A3A3" w14:textId="2B15B2BC" w:rsidR="0040530B" w:rsidRPr="0040530B" w:rsidRDefault="0040530B" w:rsidP="00F44CDA">
      <w:pPr>
        <w:tabs>
          <w:tab w:val="left" w:pos="426"/>
        </w:tabs>
        <w:spacing w:after="0" w:line="276" w:lineRule="auto"/>
        <w:ind w:right="-1"/>
        <w:jc w:val="both"/>
        <w:rPr>
          <w:rFonts w:ascii="Tahoma" w:hAnsi="Tahoma" w:cs="Tahoma"/>
          <w:sz w:val="20"/>
          <w:szCs w:val="20"/>
        </w:rPr>
      </w:pPr>
      <w:r w:rsidRPr="0040530B">
        <w:rPr>
          <w:rFonts w:ascii="Tahoma" w:hAnsi="Tahoma" w:cs="Tahoma"/>
          <w:b/>
          <w:bCs/>
          <w:sz w:val="20"/>
          <w:szCs w:val="20"/>
        </w:rPr>
        <w:t>B)</w:t>
      </w:r>
      <w:r w:rsidRPr="0040530B">
        <w:rPr>
          <w:rFonts w:ascii="Tahoma" w:hAnsi="Tahoma" w:cs="Tahoma"/>
          <w:sz w:val="20"/>
          <w:szCs w:val="20"/>
        </w:rPr>
        <w:t xml:space="preserve"> </w:t>
      </w:r>
      <w:proofErr w:type="gramStart"/>
      <w:r>
        <w:rPr>
          <w:rFonts w:ascii="Tahoma" w:hAnsi="Tahoma" w:cs="Tahoma"/>
          <w:b/>
          <w:bCs/>
          <w:sz w:val="20"/>
          <w:szCs w:val="20"/>
        </w:rPr>
        <w:t xml:space="preserve">( </w:t>
      </w:r>
      <w:r w:rsidRPr="0040530B">
        <w:rPr>
          <w:rFonts w:ascii="Tahoma" w:hAnsi="Tahoma" w:cs="Tahoma"/>
          <w:b/>
          <w:bCs/>
          <w:sz w:val="20"/>
          <w:szCs w:val="20"/>
        </w:rPr>
        <w:t>)</w:t>
      </w:r>
      <w:proofErr w:type="gramEnd"/>
      <w:r w:rsidRPr="0040530B">
        <w:rPr>
          <w:rFonts w:ascii="Tahoma" w:hAnsi="Tahoma" w:cs="Tahoma"/>
          <w:sz w:val="20"/>
          <w:szCs w:val="20"/>
        </w:rPr>
        <w:t xml:space="preserve"> Ser microempresa ou empresa de pequeno porte, nos termos do enquadramento previsto na Lei Complementar n° 123/2006, cujos termos declaro conhecer na íntegra, está apta, portanto, a exercer o direito de preferência como critério de desempate no procedimento licitatório e cumprirá com os requisitos nos termos dos artigos 42 e 43 da Lei Complementar nº 123/06 e artigo 4º, parágrafo 2º da Lei 14133/21. </w:t>
      </w:r>
      <w:r w:rsidRPr="0040530B">
        <w:rPr>
          <w:rFonts w:ascii="Tahoma" w:hAnsi="Tahoma" w:cs="Tahoma"/>
          <w:b/>
          <w:bCs/>
          <w:sz w:val="20"/>
          <w:szCs w:val="20"/>
          <w:u w:val="single"/>
        </w:rPr>
        <w:t>(</w:t>
      </w:r>
      <w:proofErr w:type="gramStart"/>
      <w:r w:rsidRPr="0040530B">
        <w:rPr>
          <w:rFonts w:ascii="Tahoma" w:hAnsi="Tahoma" w:cs="Tahoma"/>
          <w:b/>
          <w:bCs/>
          <w:sz w:val="20"/>
          <w:szCs w:val="20"/>
          <w:u w:val="single"/>
        </w:rPr>
        <w:t>assinalar</w:t>
      </w:r>
      <w:proofErr w:type="gramEnd"/>
      <w:r w:rsidRPr="0040530B">
        <w:rPr>
          <w:rFonts w:ascii="Tahoma" w:hAnsi="Tahoma" w:cs="Tahoma"/>
          <w:b/>
          <w:bCs/>
          <w:sz w:val="20"/>
          <w:szCs w:val="20"/>
          <w:u w:val="single"/>
        </w:rPr>
        <w:t xml:space="preserve"> em caso afirmativo)</w:t>
      </w:r>
      <w:r w:rsidR="006022C7">
        <w:rPr>
          <w:rFonts w:ascii="Tahoma" w:hAnsi="Tahoma" w:cs="Tahoma"/>
          <w:sz w:val="20"/>
          <w:szCs w:val="20"/>
        </w:rPr>
        <w:t>;</w:t>
      </w:r>
    </w:p>
    <w:p w14:paraId="5BD360E8" w14:textId="1CF5A640" w:rsidR="0040530B" w:rsidRPr="0040530B" w:rsidRDefault="0040530B" w:rsidP="00F44CDA">
      <w:pPr>
        <w:tabs>
          <w:tab w:val="left" w:pos="426"/>
        </w:tabs>
        <w:spacing w:after="0" w:line="276" w:lineRule="auto"/>
        <w:ind w:right="-1"/>
        <w:jc w:val="both"/>
        <w:rPr>
          <w:rFonts w:ascii="Tahoma" w:hAnsi="Tahoma" w:cs="Tahoma"/>
          <w:sz w:val="20"/>
          <w:szCs w:val="20"/>
        </w:rPr>
      </w:pPr>
      <w:proofErr w:type="gramStart"/>
      <w:r w:rsidRPr="0040530B">
        <w:rPr>
          <w:rFonts w:ascii="Tahoma" w:hAnsi="Tahoma" w:cs="Tahoma"/>
          <w:b/>
          <w:bCs/>
          <w:sz w:val="20"/>
          <w:szCs w:val="20"/>
        </w:rPr>
        <w:t>C)</w:t>
      </w:r>
      <w:r w:rsidRPr="0040530B">
        <w:rPr>
          <w:rFonts w:ascii="Tahoma" w:hAnsi="Tahoma" w:cs="Tahoma"/>
          <w:sz w:val="20"/>
          <w:szCs w:val="20"/>
        </w:rPr>
        <w:t xml:space="preserve"> Inexistir</w:t>
      </w:r>
      <w:proofErr w:type="gramEnd"/>
      <w:r w:rsidRPr="0040530B">
        <w:rPr>
          <w:rFonts w:ascii="Tahoma" w:hAnsi="Tahoma" w:cs="Tahoma"/>
          <w:sz w:val="20"/>
          <w:szCs w:val="20"/>
        </w:rPr>
        <w:t xml:space="preserve"> qualquer fato impeditivo a sua participação na licitação citada, </w:t>
      </w:r>
      <w:bookmarkStart w:id="36" w:name="_Hlk194647442"/>
      <w:r w:rsidRPr="0040530B">
        <w:rPr>
          <w:rFonts w:ascii="Tahoma" w:hAnsi="Tahoma" w:cs="Tahoma"/>
          <w:sz w:val="20"/>
          <w:szCs w:val="20"/>
        </w:rPr>
        <w:t xml:space="preserve">que não foi declarada inidônea </w:t>
      </w:r>
      <w:bookmarkEnd w:id="36"/>
      <w:r w:rsidRPr="0040530B">
        <w:rPr>
          <w:rFonts w:ascii="Tahoma" w:hAnsi="Tahoma" w:cs="Tahoma"/>
          <w:sz w:val="20"/>
          <w:szCs w:val="20"/>
        </w:rPr>
        <w:t>e não está impedida de contratar com o Poder Público de qualquer esfera ou suspensa de contratar com a Administração, de acordo com a legislação, e que se compromete a comunicar ocorrência de fatos supervenientes</w:t>
      </w:r>
      <w:r w:rsidR="006022C7">
        <w:rPr>
          <w:rFonts w:ascii="Tahoma" w:hAnsi="Tahoma" w:cs="Tahoma"/>
          <w:sz w:val="20"/>
          <w:szCs w:val="20"/>
        </w:rPr>
        <w:t>;</w:t>
      </w:r>
    </w:p>
    <w:p w14:paraId="57398310" w14:textId="33D6074E" w:rsidR="0040530B" w:rsidRPr="0040530B" w:rsidRDefault="0040530B" w:rsidP="00F44CDA">
      <w:pPr>
        <w:tabs>
          <w:tab w:val="left" w:pos="426"/>
        </w:tabs>
        <w:spacing w:after="0" w:line="276" w:lineRule="auto"/>
        <w:ind w:right="-1"/>
        <w:jc w:val="both"/>
        <w:rPr>
          <w:rFonts w:ascii="Tahoma" w:hAnsi="Tahoma" w:cs="Tahoma"/>
          <w:sz w:val="20"/>
          <w:szCs w:val="20"/>
        </w:rPr>
      </w:pPr>
      <w:proofErr w:type="gramStart"/>
      <w:r w:rsidRPr="0040530B">
        <w:rPr>
          <w:rFonts w:ascii="Tahoma" w:hAnsi="Tahoma" w:cs="Tahoma"/>
          <w:b/>
          <w:bCs/>
          <w:sz w:val="20"/>
          <w:szCs w:val="20"/>
        </w:rPr>
        <w:t>D)</w:t>
      </w:r>
      <w:r w:rsidRPr="0040530B">
        <w:rPr>
          <w:rFonts w:ascii="Tahoma" w:hAnsi="Tahoma" w:cs="Tahoma"/>
          <w:sz w:val="20"/>
          <w:szCs w:val="20"/>
        </w:rPr>
        <w:t xml:space="preserve"> Estar</w:t>
      </w:r>
      <w:proofErr w:type="gramEnd"/>
      <w:r w:rsidRPr="0040530B">
        <w:rPr>
          <w:rFonts w:ascii="Tahoma" w:hAnsi="Tahoma" w:cs="Tahoma"/>
          <w:sz w:val="20"/>
          <w:szCs w:val="20"/>
        </w:rPr>
        <w:t xml:space="preserve">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w:t>
      </w:r>
      <w:r w:rsidR="006022C7">
        <w:rPr>
          <w:rFonts w:ascii="Tahoma" w:hAnsi="Tahoma" w:cs="Tahoma"/>
          <w:sz w:val="20"/>
          <w:szCs w:val="20"/>
        </w:rPr>
        <w:t>;</w:t>
      </w:r>
    </w:p>
    <w:p w14:paraId="5465F466" w14:textId="77777777" w:rsidR="0040530B" w:rsidRPr="0040530B" w:rsidRDefault="0040530B" w:rsidP="00F44CDA">
      <w:pPr>
        <w:tabs>
          <w:tab w:val="left" w:pos="426"/>
        </w:tabs>
        <w:spacing w:after="0" w:line="276" w:lineRule="auto"/>
        <w:ind w:right="-1"/>
        <w:jc w:val="both"/>
        <w:rPr>
          <w:rFonts w:ascii="Tahoma" w:hAnsi="Tahoma" w:cs="Tahoma"/>
          <w:sz w:val="20"/>
          <w:szCs w:val="20"/>
        </w:rPr>
      </w:pPr>
      <w:proofErr w:type="gramStart"/>
      <w:r w:rsidRPr="0040530B">
        <w:rPr>
          <w:rFonts w:ascii="Tahoma" w:hAnsi="Tahoma" w:cs="Tahoma"/>
          <w:b/>
          <w:bCs/>
          <w:sz w:val="20"/>
          <w:szCs w:val="20"/>
        </w:rPr>
        <w:t xml:space="preserve">(  </w:t>
      </w:r>
      <w:proofErr w:type="gramEnd"/>
      <w:r w:rsidRPr="0040530B">
        <w:rPr>
          <w:rFonts w:ascii="Tahoma" w:hAnsi="Tahoma" w:cs="Tahoma"/>
          <w:b/>
          <w:bCs/>
          <w:sz w:val="20"/>
          <w:szCs w:val="20"/>
        </w:rPr>
        <w:t xml:space="preserve"> )</w:t>
      </w:r>
      <w:r w:rsidRPr="0040530B">
        <w:rPr>
          <w:rFonts w:ascii="Tahoma" w:hAnsi="Tahoma" w:cs="Tahoma"/>
          <w:sz w:val="20"/>
          <w:szCs w:val="20"/>
        </w:rPr>
        <w:t xml:space="preserve"> Emprega menor, a partir de quatorze anos, na condição de aprendiz </w:t>
      </w:r>
      <w:r w:rsidRPr="0040530B">
        <w:rPr>
          <w:rFonts w:ascii="Tahoma" w:hAnsi="Tahoma" w:cs="Tahoma"/>
          <w:b/>
          <w:bCs/>
          <w:sz w:val="20"/>
          <w:szCs w:val="20"/>
          <w:u w:val="single"/>
        </w:rPr>
        <w:t>(assinalar em caso afirmativo).</w:t>
      </w:r>
    </w:p>
    <w:p w14:paraId="665DC2FF" w14:textId="79ACDA2D" w:rsidR="0040530B" w:rsidRPr="0040530B" w:rsidRDefault="0040530B" w:rsidP="00F44CDA">
      <w:pPr>
        <w:tabs>
          <w:tab w:val="left" w:pos="426"/>
        </w:tabs>
        <w:spacing w:after="0" w:line="276" w:lineRule="auto"/>
        <w:ind w:right="-1"/>
        <w:jc w:val="both"/>
        <w:rPr>
          <w:rFonts w:ascii="Tahoma" w:hAnsi="Tahoma" w:cs="Tahoma"/>
          <w:sz w:val="20"/>
          <w:szCs w:val="20"/>
        </w:rPr>
      </w:pPr>
      <w:proofErr w:type="gramStart"/>
      <w:r w:rsidRPr="0040530B">
        <w:rPr>
          <w:rFonts w:ascii="Tahoma" w:hAnsi="Tahoma" w:cs="Tahoma"/>
          <w:b/>
          <w:bCs/>
          <w:sz w:val="20"/>
          <w:szCs w:val="20"/>
        </w:rPr>
        <w:t>E)</w:t>
      </w:r>
      <w:r w:rsidRPr="0040530B">
        <w:rPr>
          <w:rFonts w:ascii="Tahoma" w:hAnsi="Tahoma" w:cs="Tahoma"/>
          <w:sz w:val="20"/>
          <w:szCs w:val="20"/>
        </w:rPr>
        <w:t xml:space="preserve"> Que</w:t>
      </w:r>
      <w:proofErr w:type="gramEnd"/>
      <w:r w:rsidRPr="0040530B">
        <w:rPr>
          <w:rFonts w:ascii="Tahoma" w:hAnsi="Tahoma" w:cs="Tahoma"/>
          <w:sz w:val="20"/>
          <w:szCs w:val="20"/>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022C7">
        <w:rPr>
          <w:rFonts w:ascii="Tahoma" w:hAnsi="Tahoma" w:cs="Tahoma"/>
          <w:sz w:val="20"/>
          <w:szCs w:val="20"/>
        </w:rPr>
        <w:t>;</w:t>
      </w:r>
    </w:p>
    <w:p w14:paraId="360E9797" w14:textId="77777777" w:rsidR="0040530B" w:rsidRPr="0040530B" w:rsidRDefault="0040530B" w:rsidP="00F44CDA">
      <w:pPr>
        <w:tabs>
          <w:tab w:val="left" w:pos="426"/>
        </w:tabs>
        <w:spacing w:after="0" w:line="276" w:lineRule="auto"/>
        <w:ind w:right="-1"/>
        <w:jc w:val="both"/>
        <w:rPr>
          <w:rFonts w:ascii="Tahoma" w:hAnsi="Tahoma" w:cs="Tahoma"/>
          <w:sz w:val="20"/>
          <w:szCs w:val="20"/>
        </w:rPr>
      </w:pPr>
      <w:proofErr w:type="gramStart"/>
      <w:r w:rsidRPr="0040530B">
        <w:rPr>
          <w:rFonts w:ascii="Tahoma" w:hAnsi="Tahoma" w:cs="Tahoma"/>
          <w:b/>
          <w:bCs/>
          <w:sz w:val="20"/>
          <w:szCs w:val="20"/>
        </w:rPr>
        <w:t>F)</w:t>
      </w:r>
      <w:r w:rsidRPr="0040530B">
        <w:rPr>
          <w:rFonts w:ascii="Tahoma" w:hAnsi="Tahoma" w:cs="Tahoma"/>
          <w:sz w:val="20"/>
          <w:szCs w:val="20"/>
        </w:rPr>
        <w:t xml:space="preserve"> Que</w:t>
      </w:r>
      <w:proofErr w:type="gramEnd"/>
      <w:r w:rsidRPr="0040530B">
        <w:rPr>
          <w:rFonts w:ascii="Tahoma" w:hAnsi="Tahoma" w:cs="Tahoma"/>
          <w:sz w:val="20"/>
          <w:szCs w:val="20"/>
        </w:rPr>
        <w:t xml:space="preserve"> a empresa não se enquadra em nenhuma hipótese de nepotismo presente nos artigos 7°, III; 14, IV; 48, parágrafo único; e 122, §3°, todos da Lei Federal n° 14.133/2.021;</w:t>
      </w:r>
    </w:p>
    <w:p w14:paraId="68DA455C" w14:textId="77777777" w:rsidR="0040530B" w:rsidRPr="0040530B" w:rsidRDefault="0040530B" w:rsidP="00F44CDA">
      <w:pPr>
        <w:tabs>
          <w:tab w:val="left" w:pos="426"/>
        </w:tabs>
        <w:spacing w:after="0" w:line="276" w:lineRule="auto"/>
        <w:ind w:right="-1"/>
        <w:jc w:val="both"/>
        <w:rPr>
          <w:rFonts w:ascii="Tahoma" w:hAnsi="Tahoma" w:cs="Tahoma"/>
          <w:sz w:val="20"/>
          <w:szCs w:val="20"/>
        </w:rPr>
      </w:pPr>
      <w:proofErr w:type="gramStart"/>
      <w:r w:rsidRPr="0040530B">
        <w:rPr>
          <w:rFonts w:ascii="Tahoma" w:hAnsi="Tahoma" w:cs="Tahoma"/>
          <w:b/>
          <w:bCs/>
          <w:sz w:val="20"/>
          <w:szCs w:val="20"/>
        </w:rPr>
        <w:t>G)</w:t>
      </w:r>
      <w:r w:rsidRPr="0040530B">
        <w:rPr>
          <w:rFonts w:ascii="Tahoma" w:hAnsi="Tahoma" w:cs="Tahoma"/>
          <w:sz w:val="20"/>
          <w:szCs w:val="20"/>
        </w:rPr>
        <w:t xml:space="preserve"> Que</w:t>
      </w:r>
      <w:proofErr w:type="gramEnd"/>
      <w:r w:rsidRPr="0040530B">
        <w:rPr>
          <w:rFonts w:ascii="Tahoma" w:hAnsi="Tahoma" w:cs="Tahoma"/>
          <w:sz w:val="20"/>
          <w:szCs w:val="20"/>
        </w:rPr>
        <w:t xml:space="preserve"> a empresa não se enquadra nas vedações do artigo 14 da Lei Federal nº 14.133/2.021;</w:t>
      </w:r>
    </w:p>
    <w:p w14:paraId="18A3BB88" w14:textId="031B3A47" w:rsidR="0040530B" w:rsidRDefault="0040530B" w:rsidP="00F44CDA">
      <w:pPr>
        <w:tabs>
          <w:tab w:val="left" w:pos="426"/>
        </w:tabs>
        <w:spacing w:after="0" w:line="276" w:lineRule="auto"/>
        <w:ind w:right="-1"/>
        <w:jc w:val="both"/>
        <w:rPr>
          <w:rFonts w:ascii="Tahoma" w:hAnsi="Tahoma" w:cs="Tahoma"/>
          <w:sz w:val="20"/>
          <w:szCs w:val="20"/>
        </w:rPr>
      </w:pPr>
      <w:proofErr w:type="gramStart"/>
      <w:r w:rsidRPr="0040530B">
        <w:rPr>
          <w:rFonts w:ascii="Tahoma" w:hAnsi="Tahoma" w:cs="Tahoma"/>
          <w:b/>
          <w:bCs/>
          <w:sz w:val="20"/>
          <w:szCs w:val="20"/>
        </w:rPr>
        <w:t>H)</w:t>
      </w:r>
      <w:r w:rsidRPr="0040530B">
        <w:rPr>
          <w:rFonts w:ascii="Tahoma" w:hAnsi="Tahoma" w:cs="Tahoma"/>
          <w:sz w:val="20"/>
          <w:szCs w:val="20"/>
        </w:rPr>
        <w:t xml:space="preserve"> Que</w:t>
      </w:r>
      <w:proofErr w:type="gramEnd"/>
      <w:r w:rsidRPr="0040530B">
        <w:rPr>
          <w:rFonts w:ascii="Tahoma" w:hAnsi="Tahoma" w:cs="Tahoma"/>
          <w:sz w:val="20"/>
          <w:szCs w:val="20"/>
        </w:rPr>
        <w:t xml:space="preserve"> cumpre as exigências de reserva de cargos para pessoa com deficiência e para reabilitado da Previdência Social, previstas em lei e em outras normas específicas</w:t>
      </w:r>
      <w:r w:rsidR="006022C7">
        <w:rPr>
          <w:rFonts w:ascii="Tahoma" w:hAnsi="Tahoma" w:cs="Tahoma"/>
          <w:sz w:val="20"/>
          <w:szCs w:val="20"/>
        </w:rPr>
        <w:t>.</w:t>
      </w:r>
    </w:p>
    <w:p w14:paraId="3B26DCCD" w14:textId="77777777" w:rsidR="006022C7" w:rsidRDefault="006022C7" w:rsidP="00F44CDA">
      <w:pPr>
        <w:tabs>
          <w:tab w:val="left" w:pos="426"/>
        </w:tabs>
        <w:spacing w:after="0" w:line="276" w:lineRule="auto"/>
        <w:ind w:right="-1"/>
        <w:jc w:val="both"/>
        <w:rPr>
          <w:rFonts w:ascii="Tahoma" w:hAnsi="Tahoma" w:cs="Tahoma"/>
          <w:sz w:val="20"/>
          <w:szCs w:val="20"/>
        </w:rPr>
      </w:pPr>
    </w:p>
    <w:p w14:paraId="34BEB4CF" w14:textId="66CC3419" w:rsidR="006022C7" w:rsidRDefault="006022C7" w:rsidP="00F44CDA">
      <w:pPr>
        <w:tabs>
          <w:tab w:val="left" w:pos="426"/>
        </w:tabs>
        <w:spacing w:after="0" w:line="276" w:lineRule="auto"/>
        <w:ind w:right="-1"/>
        <w:jc w:val="both"/>
        <w:rPr>
          <w:rFonts w:ascii="Tahoma" w:hAnsi="Tahoma" w:cs="Tahoma"/>
          <w:sz w:val="20"/>
          <w:szCs w:val="20"/>
        </w:rPr>
      </w:pPr>
      <w:r>
        <w:rPr>
          <w:rFonts w:ascii="Tahoma" w:hAnsi="Tahoma" w:cs="Tahoma"/>
          <w:sz w:val="20"/>
          <w:szCs w:val="20"/>
        </w:rPr>
        <w:t>Por ser verdade, assina a presente.</w:t>
      </w:r>
    </w:p>
    <w:p w14:paraId="3A36DE3A" w14:textId="123792EB" w:rsidR="00C605D6" w:rsidRDefault="00552B80" w:rsidP="00F44CDA">
      <w:pPr>
        <w:tabs>
          <w:tab w:val="left" w:pos="426"/>
        </w:tabs>
        <w:spacing w:before="240" w:after="0" w:line="360" w:lineRule="auto"/>
        <w:ind w:right="-1"/>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2F3D7058" w14:textId="77777777" w:rsidR="006022C7" w:rsidRDefault="006022C7" w:rsidP="00F44CDA">
      <w:pPr>
        <w:tabs>
          <w:tab w:val="left" w:pos="426"/>
        </w:tabs>
        <w:spacing w:before="240" w:after="0" w:line="360" w:lineRule="auto"/>
        <w:ind w:right="-1"/>
        <w:jc w:val="center"/>
        <w:rPr>
          <w:rFonts w:ascii="Tahoma" w:eastAsia="Times New Roman" w:hAnsi="Tahoma" w:cs="Tahoma"/>
          <w:b/>
          <w:bCs/>
          <w:i/>
          <w:iCs/>
          <w:sz w:val="20"/>
          <w:szCs w:val="20"/>
          <w:lang w:eastAsia="pt-BR"/>
        </w:rPr>
      </w:pPr>
    </w:p>
    <w:p w14:paraId="08ED3B61" w14:textId="4AFAA39C" w:rsidR="00036F22" w:rsidRDefault="00C605D6" w:rsidP="00F44CDA">
      <w:pPr>
        <w:tabs>
          <w:tab w:val="left" w:pos="426"/>
        </w:tabs>
        <w:spacing w:after="0" w:line="360" w:lineRule="auto"/>
        <w:ind w:right="-1"/>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r w:rsidR="00036F22">
        <w:rPr>
          <w:rFonts w:ascii="Tahoma" w:eastAsia="Times New Roman" w:hAnsi="Tahoma" w:cs="Tahoma"/>
          <w:b/>
          <w:bCs/>
          <w:i/>
          <w:iCs/>
          <w:sz w:val="20"/>
          <w:szCs w:val="20"/>
          <w:lang w:eastAsia="pt-BR"/>
        </w:rPr>
        <w:br w:type="page"/>
      </w:r>
    </w:p>
    <w:p w14:paraId="776C1003" w14:textId="77777777" w:rsidR="00F44CDA" w:rsidRDefault="00F44CDA" w:rsidP="00F44CDA">
      <w:pPr>
        <w:tabs>
          <w:tab w:val="left" w:pos="426"/>
        </w:tabs>
        <w:spacing w:after="0" w:line="360" w:lineRule="auto"/>
        <w:ind w:right="-1"/>
        <w:jc w:val="center"/>
        <w:rPr>
          <w:rFonts w:ascii="Tahoma" w:hAnsi="Tahoma" w:cs="Tahoma"/>
          <w:b/>
          <w:i/>
          <w:sz w:val="20"/>
          <w:szCs w:val="20"/>
        </w:rPr>
      </w:pPr>
      <w:bookmarkStart w:id="37" w:name="_Hlk166336379"/>
    </w:p>
    <w:p w14:paraId="16D5F07E" w14:textId="07AF2DB7" w:rsidR="00036F22" w:rsidRDefault="00036F22" w:rsidP="00F44CDA">
      <w:pPr>
        <w:tabs>
          <w:tab w:val="left" w:pos="426"/>
        </w:tabs>
        <w:spacing w:after="0" w:line="360" w:lineRule="auto"/>
        <w:ind w:right="-1"/>
        <w:jc w:val="center"/>
        <w:rPr>
          <w:rFonts w:ascii="Tahoma" w:hAnsi="Tahoma" w:cs="Tahoma"/>
          <w:b/>
          <w:i/>
          <w:sz w:val="20"/>
          <w:szCs w:val="20"/>
        </w:rPr>
      </w:pPr>
      <w:r>
        <w:rPr>
          <w:rFonts w:ascii="Tahoma" w:hAnsi="Tahoma" w:cs="Tahoma"/>
          <w:b/>
          <w:i/>
          <w:sz w:val="20"/>
          <w:szCs w:val="20"/>
        </w:rPr>
        <w:t>ANEXO IV</w:t>
      </w:r>
    </w:p>
    <w:p w14:paraId="66798B3D" w14:textId="77777777" w:rsidR="00F44CDA" w:rsidRDefault="00F44CDA" w:rsidP="00F44CDA">
      <w:pPr>
        <w:tabs>
          <w:tab w:val="left" w:pos="426"/>
        </w:tabs>
        <w:spacing w:after="0" w:line="360" w:lineRule="auto"/>
        <w:ind w:right="-1"/>
        <w:jc w:val="center"/>
        <w:rPr>
          <w:rFonts w:ascii="Tahoma" w:hAnsi="Tahoma" w:cs="Tahoma"/>
          <w:b/>
          <w:i/>
          <w:sz w:val="20"/>
          <w:szCs w:val="20"/>
        </w:rPr>
      </w:pPr>
    </w:p>
    <w:p w14:paraId="2877C840" w14:textId="396B52F3" w:rsidR="00036F22" w:rsidRPr="007225D2" w:rsidRDefault="00036F22" w:rsidP="00F44CDA">
      <w:pPr>
        <w:tabs>
          <w:tab w:val="left" w:pos="426"/>
        </w:tabs>
        <w:spacing w:after="0" w:line="360" w:lineRule="auto"/>
        <w:ind w:right="-1"/>
        <w:jc w:val="center"/>
        <w:rPr>
          <w:rFonts w:ascii="Tahoma" w:hAnsi="Tahoma" w:cs="Tahoma"/>
          <w:b/>
          <w:i/>
          <w:sz w:val="20"/>
          <w:szCs w:val="20"/>
          <w:u w:val="single"/>
        </w:rPr>
      </w:pPr>
      <w:r w:rsidRPr="007225D2">
        <w:rPr>
          <w:rFonts w:ascii="Tahoma" w:hAnsi="Tahoma" w:cs="Tahoma"/>
          <w:b/>
          <w:i/>
          <w:sz w:val="20"/>
          <w:szCs w:val="20"/>
          <w:u w:val="single"/>
        </w:rPr>
        <w:t>Informações para cadastramento e elaboração do Contrato</w:t>
      </w:r>
      <w:r w:rsidR="003B1C13">
        <w:rPr>
          <w:rFonts w:ascii="Tahoma" w:hAnsi="Tahoma" w:cs="Tahoma"/>
          <w:b/>
          <w:i/>
          <w:sz w:val="20"/>
          <w:szCs w:val="20"/>
          <w:u w:val="single"/>
        </w:rPr>
        <w:t>.</w:t>
      </w:r>
    </w:p>
    <w:bookmarkEnd w:id="37"/>
    <w:p w14:paraId="1649F4C0" w14:textId="77777777" w:rsidR="00036F22" w:rsidRDefault="00036F22" w:rsidP="00F44CDA">
      <w:pPr>
        <w:tabs>
          <w:tab w:val="left" w:pos="426"/>
        </w:tabs>
        <w:spacing w:after="0" w:line="360" w:lineRule="auto"/>
        <w:ind w:right="-1"/>
        <w:jc w:val="both"/>
        <w:rPr>
          <w:rFonts w:ascii="Tahoma" w:hAnsi="Tahoma" w:cs="Tahoma"/>
          <w:sz w:val="20"/>
          <w:szCs w:val="20"/>
        </w:rPr>
      </w:pPr>
    </w:p>
    <w:p w14:paraId="2E3F37C0" w14:textId="3568BEFD" w:rsidR="00036F22" w:rsidRDefault="00036F22" w:rsidP="00F44CDA">
      <w:pPr>
        <w:tabs>
          <w:tab w:val="left" w:pos="426"/>
        </w:tabs>
        <w:spacing w:after="0" w:line="360" w:lineRule="auto"/>
        <w:ind w:right="-1"/>
        <w:jc w:val="both"/>
        <w:rPr>
          <w:rFonts w:ascii="Tahoma" w:hAnsi="Tahoma" w:cs="Tahoma"/>
          <w:sz w:val="20"/>
          <w:szCs w:val="20"/>
        </w:rPr>
      </w:pPr>
      <w:r>
        <w:rPr>
          <w:rFonts w:ascii="Tahoma" w:hAnsi="Tahoma" w:cs="Tahoma"/>
          <w:sz w:val="20"/>
          <w:szCs w:val="20"/>
        </w:rPr>
        <w:t>As licitantes vencedoras, após a homologação do certame licitatório, deverão enviar as informações abaixo relacionadas, atualizadas, para que seja elaborado o Contrato.</w:t>
      </w:r>
    </w:p>
    <w:p w14:paraId="4A4A9DF6" w14:textId="77777777" w:rsidR="00036F22" w:rsidRDefault="00036F22" w:rsidP="00F44CDA">
      <w:pPr>
        <w:tabs>
          <w:tab w:val="left" w:pos="426"/>
        </w:tabs>
        <w:spacing w:after="0" w:line="360" w:lineRule="auto"/>
        <w:ind w:right="-1"/>
        <w:rPr>
          <w:rFonts w:ascii="Tahoma" w:hAnsi="Tahoma" w:cs="Tahoma"/>
          <w:b/>
          <w:sz w:val="20"/>
          <w:szCs w:val="20"/>
        </w:rPr>
      </w:pPr>
    </w:p>
    <w:p w14:paraId="2B9ABEB6" w14:textId="77777777" w:rsidR="00036F22" w:rsidRDefault="00036F22" w:rsidP="00F44CDA">
      <w:pPr>
        <w:pStyle w:val="PargrafodaLista"/>
        <w:numPr>
          <w:ilvl w:val="0"/>
          <w:numId w:val="3"/>
        </w:numPr>
        <w:tabs>
          <w:tab w:val="left" w:pos="426"/>
        </w:tabs>
        <w:spacing w:line="360" w:lineRule="auto"/>
        <w:ind w:left="0" w:right="-1" w:firstLine="0"/>
        <w:rPr>
          <w:rFonts w:ascii="Tahoma" w:hAnsi="Tahoma" w:cs="Tahoma"/>
          <w:bCs/>
        </w:rPr>
      </w:pPr>
      <w:r>
        <w:rPr>
          <w:rFonts w:ascii="Tahoma" w:hAnsi="Tahoma" w:cs="Tahoma"/>
          <w:bCs/>
        </w:rPr>
        <w:t>Razão Social da Empresa</w:t>
      </w:r>
    </w:p>
    <w:p w14:paraId="6A930583" w14:textId="77777777" w:rsidR="00036F22" w:rsidRDefault="00036F22" w:rsidP="00F44CDA">
      <w:pPr>
        <w:pStyle w:val="PargrafodaLista"/>
        <w:numPr>
          <w:ilvl w:val="0"/>
          <w:numId w:val="3"/>
        </w:numPr>
        <w:tabs>
          <w:tab w:val="left" w:pos="426"/>
        </w:tabs>
        <w:spacing w:line="360" w:lineRule="auto"/>
        <w:ind w:left="0" w:right="-1" w:firstLine="0"/>
        <w:rPr>
          <w:rFonts w:ascii="Tahoma" w:hAnsi="Tahoma" w:cs="Tahoma"/>
        </w:rPr>
      </w:pPr>
      <w:r>
        <w:rPr>
          <w:rFonts w:ascii="Tahoma" w:hAnsi="Tahoma" w:cs="Tahoma"/>
        </w:rPr>
        <w:t xml:space="preserve">CNPJ </w:t>
      </w:r>
    </w:p>
    <w:p w14:paraId="254751AD" w14:textId="77777777" w:rsidR="00036F22" w:rsidRDefault="00036F22" w:rsidP="00F44CDA">
      <w:pPr>
        <w:pStyle w:val="PargrafodaLista"/>
        <w:numPr>
          <w:ilvl w:val="0"/>
          <w:numId w:val="3"/>
        </w:numPr>
        <w:tabs>
          <w:tab w:val="left" w:pos="426"/>
        </w:tabs>
        <w:spacing w:line="360" w:lineRule="auto"/>
        <w:ind w:left="0" w:right="-1" w:firstLine="0"/>
        <w:rPr>
          <w:rFonts w:ascii="Tahoma" w:hAnsi="Tahoma" w:cs="Tahoma"/>
        </w:rPr>
      </w:pPr>
      <w:r>
        <w:rPr>
          <w:rFonts w:ascii="Tahoma" w:hAnsi="Tahoma" w:cs="Tahoma"/>
        </w:rPr>
        <w:t>Inscrição Estadual</w:t>
      </w:r>
    </w:p>
    <w:p w14:paraId="3C152095" w14:textId="77777777" w:rsidR="00036F22" w:rsidRDefault="00036F22" w:rsidP="00F44CDA">
      <w:pPr>
        <w:pStyle w:val="PargrafodaLista"/>
        <w:numPr>
          <w:ilvl w:val="0"/>
          <w:numId w:val="3"/>
        </w:numPr>
        <w:tabs>
          <w:tab w:val="left" w:pos="426"/>
        </w:tabs>
        <w:spacing w:line="360" w:lineRule="auto"/>
        <w:ind w:left="0" w:right="-1" w:firstLine="0"/>
        <w:rPr>
          <w:rFonts w:ascii="Tahoma" w:hAnsi="Tahoma" w:cs="Tahoma"/>
        </w:rPr>
      </w:pPr>
      <w:r>
        <w:rPr>
          <w:rFonts w:ascii="Tahoma" w:hAnsi="Tahoma" w:cs="Tahoma"/>
        </w:rPr>
        <w:t>Inscrição Municipal</w:t>
      </w:r>
    </w:p>
    <w:p w14:paraId="118FB997" w14:textId="77777777" w:rsidR="00036F22" w:rsidRDefault="00036F22" w:rsidP="00F44CDA">
      <w:pPr>
        <w:pStyle w:val="PargrafodaLista"/>
        <w:numPr>
          <w:ilvl w:val="0"/>
          <w:numId w:val="3"/>
        </w:numPr>
        <w:tabs>
          <w:tab w:val="left" w:pos="426"/>
        </w:tabs>
        <w:spacing w:line="360" w:lineRule="auto"/>
        <w:ind w:left="0" w:right="-1" w:firstLine="0"/>
        <w:rPr>
          <w:rFonts w:ascii="Tahoma" w:hAnsi="Tahoma" w:cs="Tahoma"/>
        </w:rPr>
      </w:pPr>
      <w:r>
        <w:rPr>
          <w:rFonts w:ascii="Tahoma" w:hAnsi="Tahoma" w:cs="Tahoma"/>
        </w:rPr>
        <w:t>Endereço completo</w:t>
      </w:r>
    </w:p>
    <w:p w14:paraId="51CF97F1" w14:textId="60903B51" w:rsidR="00036F22" w:rsidRDefault="00036F22" w:rsidP="00F44CDA">
      <w:pPr>
        <w:pStyle w:val="PargrafodaLista"/>
        <w:numPr>
          <w:ilvl w:val="0"/>
          <w:numId w:val="3"/>
        </w:numPr>
        <w:tabs>
          <w:tab w:val="left" w:pos="426"/>
        </w:tabs>
        <w:spacing w:line="360" w:lineRule="auto"/>
        <w:ind w:left="0" w:right="-1" w:firstLine="0"/>
        <w:rPr>
          <w:rFonts w:ascii="Tahoma" w:hAnsi="Tahoma" w:cs="Tahoma"/>
        </w:rPr>
      </w:pPr>
      <w:r>
        <w:rPr>
          <w:rFonts w:ascii="Tahoma" w:hAnsi="Tahoma" w:cs="Tahoma"/>
        </w:rPr>
        <w:t xml:space="preserve">Telefones (incluindo </w:t>
      </w:r>
      <w:r w:rsidR="00FD10B6">
        <w:rPr>
          <w:rFonts w:ascii="Tahoma" w:hAnsi="Tahoma" w:cs="Tahoma"/>
        </w:rPr>
        <w:t>WhatsApp</w:t>
      </w:r>
      <w:r>
        <w:rPr>
          <w:rFonts w:ascii="Tahoma" w:hAnsi="Tahoma" w:cs="Tahoma"/>
        </w:rPr>
        <w:t>, se houver)</w:t>
      </w:r>
    </w:p>
    <w:p w14:paraId="2404DA56" w14:textId="77777777" w:rsidR="00036F22" w:rsidRDefault="00036F22" w:rsidP="00F44CDA">
      <w:pPr>
        <w:pStyle w:val="PargrafodaLista"/>
        <w:numPr>
          <w:ilvl w:val="0"/>
          <w:numId w:val="3"/>
        </w:numPr>
        <w:tabs>
          <w:tab w:val="left" w:pos="426"/>
        </w:tabs>
        <w:spacing w:line="360" w:lineRule="auto"/>
        <w:ind w:left="0" w:right="-1" w:firstLine="0"/>
        <w:rPr>
          <w:rFonts w:ascii="Tahoma" w:hAnsi="Tahoma" w:cs="Tahoma"/>
        </w:rPr>
      </w:pPr>
      <w:r>
        <w:rPr>
          <w:rFonts w:ascii="Tahoma" w:hAnsi="Tahoma" w:cs="Tahoma"/>
        </w:rPr>
        <w:t>E-mails</w:t>
      </w:r>
    </w:p>
    <w:p w14:paraId="6938CA4A" w14:textId="00DB2E6A" w:rsidR="00036F22" w:rsidRDefault="00036F22" w:rsidP="00F44CDA">
      <w:pPr>
        <w:pStyle w:val="PargrafodaLista"/>
        <w:numPr>
          <w:ilvl w:val="0"/>
          <w:numId w:val="3"/>
        </w:numPr>
        <w:tabs>
          <w:tab w:val="left" w:pos="426"/>
        </w:tabs>
        <w:spacing w:line="360" w:lineRule="auto"/>
        <w:ind w:left="0" w:right="-1" w:firstLine="0"/>
        <w:rPr>
          <w:rFonts w:ascii="Tahoma" w:hAnsi="Tahoma" w:cs="Tahoma"/>
          <w:bCs/>
        </w:rPr>
      </w:pPr>
      <w:r>
        <w:rPr>
          <w:rFonts w:ascii="Tahoma" w:hAnsi="Tahoma" w:cs="Tahoma"/>
          <w:bCs/>
        </w:rPr>
        <w:t>Nome, RG, CPF e Cargo do Responsável que assinará o Contrato</w:t>
      </w:r>
    </w:p>
    <w:p w14:paraId="73903820" w14:textId="2048D166" w:rsidR="002F4A3B" w:rsidRDefault="002F4A3B" w:rsidP="00F44CDA">
      <w:pPr>
        <w:pStyle w:val="PargrafodaLista"/>
        <w:numPr>
          <w:ilvl w:val="0"/>
          <w:numId w:val="3"/>
        </w:numPr>
        <w:spacing w:line="360" w:lineRule="auto"/>
        <w:ind w:left="0" w:right="-1" w:firstLine="0"/>
        <w:rPr>
          <w:rFonts w:ascii="Tahoma" w:hAnsi="Tahoma" w:cs="Tahoma"/>
          <w:bCs/>
        </w:rPr>
      </w:pPr>
      <w:r>
        <w:rPr>
          <w:rFonts w:ascii="Tahoma" w:hAnsi="Tahoma" w:cs="Tahoma"/>
          <w:bCs/>
        </w:rPr>
        <w:t xml:space="preserve">Informações do responsável pelos </w:t>
      </w:r>
      <w:r w:rsidRPr="000C0654">
        <w:rPr>
          <w:rFonts w:ascii="Tahoma" w:hAnsi="Tahoma" w:cs="Tahoma"/>
          <w:b/>
          <w:u w:val="single"/>
        </w:rPr>
        <w:t>PEDIDOS</w:t>
      </w:r>
      <w:r>
        <w:rPr>
          <w:rFonts w:ascii="Tahoma" w:hAnsi="Tahoma" w:cs="Tahoma"/>
          <w:bCs/>
        </w:rPr>
        <w:t>: e-mail e telefone.</w:t>
      </w:r>
    </w:p>
    <w:p w14:paraId="42B569CD" w14:textId="77777777" w:rsidR="00036F22" w:rsidRPr="00311C77" w:rsidRDefault="00036F22" w:rsidP="00F44CDA">
      <w:pPr>
        <w:pStyle w:val="PargrafodaLista"/>
        <w:numPr>
          <w:ilvl w:val="0"/>
          <w:numId w:val="3"/>
        </w:numPr>
        <w:tabs>
          <w:tab w:val="left" w:pos="426"/>
        </w:tabs>
        <w:spacing w:line="360" w:lineRule="auto"/>
        <w:ind w:left="0" w:right="-1" w:firstLine="0"/>
        <w:rPr>
          <w:rFonts w:ascii="Tahoma" w:hAnsi="Tahoma" w:cs="Tahoma"/>
          <w:b/>
          <w:u w:val="single"/>
        </w:rPr>
      </w:pPr>
      <w:r w:rsidRPr="00311C77">
        <w:rPr>
          <w:rFonts w:ascii="Tahoma" w:hAnsi="Tahoma" w:cs="Tahoma"/>
          <w:b/>
          <w:u w:val="single"/>
        </w:rPr>
        <w:t>Dados Bancários</w:t>
      </w:r>
    </w:p>
    <w:p w14:paraId="44A8AD0C" w14:textId="77777777" w:rsidR="00036F22" w:rsidRDefault="00036F22" w:rsidP="00F44CDA">
      <w:pPr>
        <w:tabs>
          <w:tab w:val="left" w:pos="426"/>
        </w:tabs>
        <w:spacing w:line="360" w:lineRule="auto"/>
        <w:ind w:right="-1"/>
        <w:rPr>
          <w:rFonts w:ascii="Tahoma" w:hAnsi="Tahoma" w:cs="Tahoma"/>
          <w:bCs/>
        </w:rPr>
      </w:pPr>
    </w:p>
    <w:p w14:paraId="16037B74" w14:textId="4C85E284" w:rsidR="00036F22" w:rsidRDefault="00036F22" w:rsidP="00F44CDA">
      <w:pPr>
        <w:tabs>
          <w:tab w:val="left" w:pos="426"/>
        </w:tabs>
        <w:spacing w:line="360" w:lineRule="auto"/>
        <w:ind w:right="-1"/>
        <w:rPr>
          <w:rFonts w:ascii="Tahoma" w:hAnsi="Tahoma" w:cs="Tahoma"/>
          <w:bCs/>
          <w:sz w:val="20"/>
          <w:szCs w:val="20"/>
        </w:rPr>
      </w:pPr>
      <w:r>
        <w:rPr>
          <w:rFonts w:ascii="Tahoma" w:hAnsi="Tahoma" w:cs="Tahoma"/>
          <w:bCs/>
          <w:sz w:val="20"/>
          <w:szCs w:val="20"/>
        </w:rPr>
        <w:t>É de responsabilidade da empresa Contratada comunicar, de imediato, toda alteração referente aos dados acima informados</w:t>
      </w:r>
      <w:r w:rsidR="009620B7">
        <w:rPr>
          <w:rFonts w:ascii="Tahoma" w:hAnsi="Tahoma" w:cs="Tahoma"/>
          <w:bCs/>
          <w:sz w:val="20"/>
          <w:szCs w:val="20"/>
        </w:rPr>
        <w:t>, durante a vigência do Contrato</w:t>
      </w:r>
      <w:r>
        <w:rPr>
          <w:rFonts w:ascii="Tahoma" w:hAnsi="Tahoma" w:cs="Tahoma"/>
          <w:bCs/>
          <w:sz w:val="20"/>
          <w:szCs w:val="20"/>
        </w:rPr>
        <w:t>.</w:t>
      </w:r>
    </w:p>
    <w:p w14:paraId="11873FB6" w14:textId="77777777" w:rsidR="00552B80" w:rsidRDefault="00552B80" w:rsidP="00F44CDA">
      <w:pPr>
        <w:tabs>
          <w:tab w:val="left" w:pos="426"/>
        </w:tabs>
        <w:spacing w:after="0" w:line="360" w:lineRule="auto"/>
        <w:ind w:right="-1"/>
        <w:jc w:val="center"/>
        <w:rPr>
          <w:rFonts w:ascii="Tahoma" w:eastAsia="Times New Roman" w:hAnsi="Tahoma" w:cs="Tahoma"/>
          <w:b/>
          <w:bCs/>
          <w:i/>
          <w:iCs/>
          <w:sz w:val="20"/>
          <w:szCs w:val="20"/>
          <w:lang w:eastAsia="pt-BR"/>
        </w:rPr>
      </w:pPr>
    </w:p>
    <w:p w14:paraId="260A75DB" w14:textId="7A582427" w:rsidR="00CF2C40" w:rsidRDefault="00CF2C40" w:rsidP="00F44CDA">
      <w:pPr>
        <w:tabs>
          <w:tab w:val="left" w:pos="426"/>
        </w:tabs>
        <w:ind w:right="-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49CD1254" w14:textId="3BCA3BF3" w:rsidR="000C0654" w:rsidRDefault="000C0654" w:rsidP="00F44CDA">
      <w:pPr>
        <w:keepNext/>
        <w:tabs>
          <w:tab w:val="left" w:pos="426"/>
        </w:tabs>
        <w:spacing w:after="0" w:line="360" w:lineRule="auto"/>
        <w:ind w:right="-1"/>
        <w:jc w:val="center"/>
        <w:outlineLvl w:val="1"/>
        <w:rPr>
          <w:rFonts w:ascii="Tahoma" w:eastAsia="Times New Roman" w:hAnsi="Tahoma" w:cs="Tahoma"/>
          <w:b/>
          <w:bCs/>
          <w:i/>
          <w:iCs/>
          <w:sz w:val="20"/>
          <w:szCs w:val="20"/>
          <w:lang w:eastAsia="pt-BR"/>
        </w:rPr>
      </w:pPr>
      <w:bookmarkStart w:id="38" w:name="_Hlk166336358"/>
      <w:r>
        <w:rPr>
          <w:rFonts w:ascii="Tahoma" w:eastAsia="Times New Roman" w:hAnsi="Tahoma" w:cs="Tahoma"/>
          <w:b/>
          <w:bCs/>
          <w:i/>
          <w:iCs/>
          <w:sz w:val="20"/>
          <w:szCs w:val="20"/>
          <w:lang w:eastAsia="pt-BR"/>
        </w:rPr>
        <w:t>ANEXO V</w:t>
      </w:r>
    </w:p>
    <w:p w14:paraId="5B44FEED" w14:textId="77777777" w:rsidR="000C0654" w:rsidRDefault="000C0654" w:rsidP="00F44CDA">
      <w:pPr>
        <w:keepNext/>
        <w:tabs>
          <w:tab w:val="left" w:pos="426"/>
        </w:tabs>
        <w:spacing w:after="0" w:line="360" w:lineRule="auto"/>
        <w:ind w:right="-1"/>
        <w:jc w:val="center"/>
        <w:outlineLvl w:val="1"/>
        <w:rPr>
          <w:rFonts w:ascii="Tahoma" w:eastAsia="Times New Roman" w:hAnsi="Tahoma" w:cs="Tahoma"/>
          <w:b/>
          <w:bCs/>
          <w:i/>
          <w:iCs/>
          <w:sz w:val="20"/>
          <w:szCs w:val="20"/>
          <w:u w:val="single"/>
          <w:lang w:eastAsia="pt-BR"/>
        </w:rPr>
      </w:pPr>
      <w:r>
        <w:rPr>
          <w:rFonts w:ascii="Tahoma" w:eastAsia="Times New Roman" w:hAnsi="Tahoma" w:cs="Tahoma"/>
          <w:b/>
          <w:bCs/>
          <w:i/>
          <w:iCs/>
          <w:sz w:val="20"/>
          <w:szCs w:val="20"/>
          <w:u w:val="single"/>
          <w:lang w:eastAsia="pt-BR"/>
        </w:rPr>
        <w:t>Minuta de Contrato.</w:t>
      </w:r>
    </w:p>
    <w:p w14:paraId="00F49ED9" w14:textId="77777777" w:rsidR="000C0654" w:rsidRDefault="000C0654" w:rsidP="00F44CDA">
      <w:pPr>
        <w:keepNext/>
        <w:spacing w:after="0" w:line="360" w:lineRule="auto"/>
        <w:ind w:right="-1"/>
        <w:jc w:val="both"/>
        <w:outlineLvl w:val="0"/>
        <w:rPr>
          <w:rFonts w:ascii="Tahoma" w:eastAsia="Calibri" w:hAnsi="Tahoma" w:cs="Tahoma"/>
          <w:b/>
          <w:i/>
          <w:iCs/>
          <w:sz w:val="20"/>
          <w:szCs w:val="20"/>
        </w:rPr>
      </w:pPr>
    </w:p>
    <w:p w14:paraId="437E88A7" w14:textId="69B2254E" w:rsidR="000C0654" w:rsidRPr="00F44CDA" w:rsidRDefault="000C0654" w:rsidP="00F44CDA">
      <w:pPr>
        <w:keepNext/>
        <w:spacing w:after="0" w:line="360" w:lineRule="auto"/>
        <w:ind w:right="-1"/>
        <w:jc w:val="both"/>
        <w:outlineLvl w:val="0"/>
        <w:rPr>
          <w:rFonts w:ascii="Tahoma" w:hAnsi="Tahoma" w:cs="Tahoma"/>
          <w:b/>
          <w:i/>
          <w:iCs/>
          <w:sz w:val="20"/>
          <w:szCs w:val="20"/>
        </w:rPr>
      </w:pPr>
      <w:r w:rsidRPr="00F44CDA">
        <w:rPr>
          <w:rFonts w:ascii="Tahoma" w:hAnsi="Tahoma" w:cs="Tahoma"/>
          <w:b/>
          <w:i/>
          <w:iCs/>
          <w:sz w:val="20"/>
          <w:szCs w:val="20"/>
        </w:rPr>
        <w:t xml:space="preserve">PROCESSO N° </w:t>
      </w:r>
      <w:r w:rsidR="00D7126B" w:rsidRPr="00F44CDA">
        <w:rPr>
          <w:rFonts w:ascii="Tahoma" w:hAnsi="Tahoma" w:cs="Tahoma"/>
          <w:b/>
          <w:i/>
          <w:iCs/>
          <w:sz w:val="20"/>
          <w:szCs w:val="20"/>
        </w:rPr>
        <w:t>1538/2.026</w:t>
      </w:r>
    </w:p>
    <w:p w14:paraId="684D53BF" w14:textId="579C86F1" w:rsidR="000C0654" w:rsidRPr="00F44CDA" w:rsidRDefault="000C0654" w:rsidP="00F44CDA">
      <w:pPr>
        <w:spacing w:after="0" w:line="360" w:lineRule="auto"/>
        <w:ind w:right="-1"/>
        <w:jc w:val="both"/>
        <w:rPr>
          <w:rFonts w:ascii="Tahoma" w:hAnsi="Tahoma" w:cs="Tahoma"/>
          <w:i/>
          <w:iCs/>
          <w:sz w:val="20"/>
          <w:szCs w:val="20"/>
        </w:rPr>
      </w:pPr>
      <w:r w:rsidRPr="00F44CDA">
        <w:rPr>
          <w:rFonts w:ascii="Tahoma" w:hAnsi="Tahoma" w:cs="Tahoma"/>
          <w:b/>
          <w:i/>
          <w:iCs/>
          <w:sz w:val="20"/>
          <w:szCs w:val="20"/>
        </w:rPr>
        <w:t xml:space="preserve">PREGÃO ELETRÔNICO Nº </w:t>
      </w:r>
      <w:r w:rsidR="001F23A6" w:rsidRPr="00F44CDA">
        <w:rPr>
          <w:rFonts w:ascii="Tahoma" w:hAnsi="Tahoma" w:cs="Tahoma"/>
          <w:b/>
          <w:i/>
          <w:iCs/>
          <w:sz w:val="20"/>
          <w:szCs w:val="20"/>
        </w:rPr>
        <w:t>059/</w:t>
      </w:r>
      <w:r w:rsidR="00D7126B" w:rsidRPr="00F44CDA">
        <w:rPr>
          <w:rFonts w:ascii="Tahoma" w:hAnsi="Tahoma" w:cs="Tahoma"/>
          <w:b/>
          <w:i/>
          <w:iCs/>
          <w:sz w:val="20"/>
          <w:szCs w:val="20"/>
        </w:rPr>
        <w:t>2.026</w:t>
      </w:r>
    </w:p>
    <w:p w14:paraId="7992ACF6" w14:textId="0438F62C" w:rsidR="000C0654" w:rsidRPr="00F44CDA" w:rsidRDefault="000C0654" w:rsidP="00F44CDA">
      <w:pPr>
        <w:spacing w:after="0" w:line="360" w:lineRule="auto"/>
        <w:ind w:right="-1"/>
        <w:jc w:val="both"/>
        <w:rPr>
          <w:rFonts w:ascii="Tahoma" w:hAnsi="Tahoma" w:cs="Tahoma"/>
          <w:i/>
          <w:iCs/>
          <w:sz w:val="20"/>
          <w:szCs w:val="20"/>
        </w:rPr>
      </w:pPr>
      <w:r w:rsidRPr="00F44CDA">
        <w:rPr>
          <w:rFonts w:ascii="Tahoma" w:hAnsi="Tahoma" w:cs="Tahoma"/>
          <w:b/>
          <w:i/>
          <w:iCs/>
          <w:sz w:val="20"/>
          <w:szCs w:val="20"/>
        </w:rPr>
        <w:t xml:space="preserve">CONTRATO ADMINISTRATIVO Nº </w:t>
      </w:r>
      <w:proofErr w:type="spellStart"/>
      <w:r w:rsidRPr="00F44CDA">
        <w:rPr>
          <w:rFonts w:ascii="Tahoma" w:hAnsi="Tahoma" w:cs="Tahoma"/>
          <w:b/>
          <w:i/>
          <w:iCs/>
          <w:sz w:val="20"/>
          <w:szCs w:val="20"/>
        </w:rPr>
        <w:t>zzz</w:t>
      </w:r>
      <w:proofErr w:type="spellEnd"/>
      <w:r w:rsidRPr="00F44CDA">
        <w:rPr>
          <w:rFonts w:ascii="Tahoma" w:hAnsi="Tahoma" w:cs="Tahoma"/>
          <w:b/>
          <w:i/>
          <w:iCs/>
          <w:sz w:val="20"/>
          <w:szCs w:val="20"/>
        </w:rPr>
        <w:t>/2.02</w:t>
      </w:r>
      <w:r w:rsidR="00BC0402" w:rsidRPr="00F44CDA">
        <w:rPr>
          <w:rFonts w:ascii="Tahoma" w:hAnsi="Tahoma" w:cs="Tahoma"/>
          <w:b/>
          <w:i/>
          <w:iCs/>
          <w:sz w:val="20"/>
          <w:szCs w:val="20"/>
        </w:rPr>
        <w:t>6</w:t>
      </w:r>
    </w:p>
    <w:bookmarkEnd w:id="38"/>
    <w:p w14:paraId="1C695390" w14:textId="77777777" w:rsidR="00F44CDA" w:rsidRPr="00F44CDA" w:rsidRDefault="00F44CDA" w:rsidP="00F44CDA">
      <w:pPr>
        <w:spacing w:line="360" w:lineRule="auto"/>
        <w:ind w:right="-1"/>
        <w:jc w:val="both"/>
        <w:rPr>
          <w:rFonts w:ascii="Tahoma" w:hAnsi="Tahoma" w:cs="Tahoma"/>
          <w:b/>
          <w:sz w:val="20"/>
          <w:szCs w:val="20"/>
        </w:rPr>
      </w:pPr>
    </w:p>
    <w:p w14:paraId="0FF43163" w14:textId="5FDF811E" w:rsidR="001F23A6" w:rsidRPr="00F44CDA" w:rsidRDefault="001F23A6" w:rsidP="00F44CDA">
      <w:pPr>
        <w:spacing w:line="240" w:lineRule="auto"/>
        <w:ind w:left="3544" w:right="-1"/>
        <w:jc w:val="both"/>
        <w:rPr>
          <w:rFonts w:ascii="Tahoma" w:hAnsi="Tahoma" w:cs="Tahoma"/>
          <w:b/>
          <w:sz w:val="20"/>
          <w:szCs w:val="20"/>
        </w:rPr>
      </w:pPr>
      <w:r w:rsidRPr="00F44CDA">
        <w:rPr>
          <w:rFonts w:ascii="Tahoma" w:hAnsi="Tahoma" w:cs="Tahoma"/>
          <w:b/>
          <w:sz w:val="20"/>
          <w:szCs w:val="20"/>
        </w:rPr>
        <w:t>CONTRATO QUE ENTRE SI CELEBRAM A PREFEITURA DO MUNICÍPIO DE DESCALVADO, ESTADO DE SÃO PAULO, E _______________, OBJETIVANDO A CONTRATAÇÃO DE EMPRESA ESPECIALIZADA, COM FORNECIMENTO DE MÃO DE OBRA E MATERIAIS PARA REALIZAÇÃO DE APRESENTAÇÃO DE MANOBRAS RADICAIS (“MOTO SHOW”).</w:t>
      </w:r>
    </w:p>
    <w:p w14:paraId="26175BEA" w14:textId="77777777" w:rsidR="001F23A6" w:rsidRPr="00F44CDA" w:rsidRDefault="001F23A6" w:rsidP="00F44CDA">
      <w:pPr>
        <w:spacing w:line="360" w:lineRule="auto"/>
        <w:ind w:right="-1"/>
        <w:jc w:val="both"/>
        <w:rPr>
          <w:rFonts w:ascii="Tahoma" w:hAnsi="Tahoma" w:cs="Tahoma"/>
          <w:b/>
          <w:sz w:val="20"/>
          <w:szCs w:val="20"/>
          <w:highlight w:val="yellow"/>
        </w:rPr>
      </w:pPr>
    </w:p>
    <w:p w14:paraId="1E5C0A9E" w14:textId="77777777" w:rsidR="001F23A6" w:rsidRPr="00F44CDA" w:rsidRDefault="001F23A6" w:rsidP="00F44CDA">
      <w:pPr>
        <w:spacing w:after="0" w:line="360" w:lineRule="auto"/>
        <w:ind w:right="-1" w:firstLine="2268"/>
        <w:jc w:val="both"/>
        <w:rPr>
          <w:rFonts w:ascii="Tahoma" w:hAnsi="Tahoma" w:cs="Tahoma"/>
          <w:sz w:val="20"/>
          <w:szCs w:val="20"/>
        </w:rPr>
      </w:pPr>
      <w:r w:rsidRPr="00F44CDA">
        <w:rPr>
          <w:rFonts w:ascii="Tahoma" w:hAnsi="Tahoma" w:cs="Tahoma"/>
          <w:sz w:val="20"/>
          <w:szCs w:val="20"/>
        </w:rPr>
        <w:t xml:space="preserve">Na presente data, a </w:t>
      </w:r>
      <w:r w:rsidRPr="00F44CDA">
        <w:rPr>
          <w:rFonts w:ascii="Tahoma" w:hAnsi="Tahoma" w:cs="Tahoma"/>
          <w:b/>
          <w:sz w:val="20"/>
          <w:szCs w:val="20"/>
        </w:rPr>
        <w:t>PREFEITURA DO MUNICÍPIO DE DESCALVADO</w:t>
      </w:r>
      <w:r w:rsidRPr="00F44CDA">
        <w:rPr>
          <w:rFonts w:ascii="Tahoma" w:hAnsi="Tahoma" w:cs="Tahoma"/>
          <w:sz w:val="20"/>
          <w:szCs w:val="20"/>
        </w:rPr>
        <w:t xml:space="preserve">, São Paulo, pessoa jurídica de Direito Público, inscrita no Cadastro Nacional de Pessoas Jurídicas do Ministério da Fazenda (CNPJ/MF) sob nº 46.732.442/0001-23, com sede na Rua José Quirino Ribeiro nº 55, Jardim Belém, em Descalvado, Estado de São Paulo, aqui representada pelo Prefeito Municipal, Sr. </w:t>
      </w:r>
      <w:r w:rsidRPr="00F44CDA">
        <w:rPr>
          <w:rFonts w:ascii="Tahoma" w:hAnsi="Tahoma" w:cs="Tahoma"/>
          <w:b/>
          <w:sz w:val="20"/>
          <w:szCs w:val="20"/>
        </w:rPr>
        <w:t xml:space="preserve">LUÍS GUILHERME PANONE, </w:t>
      </w:r>
      <w:r w:rsidRPr="00F44CDA">
        <w:rPr>
          <w:rFonts w:ascii="Tahoma" w:hAnsi="Tahoma" w:cs="Tahoma"/>
          <w:bCs/>
          <w:sz w:val="20"/>
          <w:szCs w:val="20"/>
        </w:rPr>
        <w:t xml:space="preserve">inscrito no CPF/MF sob nº </w:t>
      </w:r>
      <w:r w:rsidRPr="00F44CDA">
        <w:rPr>
          <w:rFonts w:ascii="Tahoma" w:eastAsia="Calibri" w:hAnsi="Tahoma" w:cs="Tahoma"/>
          <w:bCs/>
          <w:iCs/>
          <w:sz w:val="20"/>
          <w:szCs w:val="20"/>
        </w:rPr>
        <w:t xml:space="preserve">298.860.978-09, </w:t>
      </w:r>
      <w:r w:rsidRPr="00F44CDA">
        <w:rPr>
          <w:rFonts w:ascii="Tahoma" w:hAnsi="Tahoma" w:cs="Tahoma"/>
          <w:sz w:val="20"/>
          <w:szCs w:val="20"/>
        </w:rPr>
        <w:t xml:space="preserve">doravante denominada </w:t>
      </w:r>
      <w:r w:rsidRPr="00F44CDA">
        <w:rPr>
          <w:rFonts w:ascii="Tahoma" w:hAnsi="Tahoma" w:cs="Tahoma"/>
          <w:b/>
          <w:sz w:val="20"/>
          <w:szCs w:val="20"/>
        </w:rPr>
        <w:t>CONTRATANTE,</w:t>
      </w:r>
      <w:r w:rsidRPr="00F44CDA">
        <w:rPr>
          <w:rFonts w:ascii="Tahoma" w:hAnsi="Tahoma" w:cs="Tahoma"/>
          <w:sz w:val="20"/>
          <w:szCs w:val="20"/>
        </w:rPr>
        <w:t xml:space="preserve"> e de outro lado </w:t>
      </w:r>
      <w:r w:rsidRPr="00F44CDA">
        <w:rPr>
          <w:rFonts w:ascii="Tahoma" w:hAnsi="Tahoma" w:cs="Tahoma"/>
          <w:b/>
          <w:sz w:val="20"/>
          <w:szCs w:val="20"/>
        </w:rPr>
        <w:t>____________________</w:t>
      </w:r>
      <w:r w:rsidRPr="00F44CDA">
        <w:rPr>
          <w:rFonts w:ascii="Tahoma" w:hAnsi="Tahoma" w:cs="Tahoma"/>
          <w:sz w:val="20"/>
          <w:szCs w:val="20"/>
        </w:rPr>
        <w:t xml:space="preserve">, pessoa jurídica de Direito Privado, inscrita no Cadastro Nacional de Pessoas Jurídicas do Ministério da Fazenda (CNPJ/MF) sob nº ___________, com sede na Rua ____________, Bairro______, município de __________, Estado de ________, e-mail: _____________, aqui representada pelo(a) Senhor(a) </w:t>
      </w:r>
      <w:r w:rsidRPr="00F44CDA">
        <w:rPr>
          <w:rFonts w:ascii="Tahoma" w:hAnsi="Tahoma" w:cs="Tahoma"/>
          <w:b/>
          <w:sz w:val="20"/>
          <w:szCs w:val="20"/>
        </w:rPr>
        <w:t>______________</w:t>
      </w:r>
      <w:r w:rsidRPr="00F44CDA">
        <w:rPr>
          <w:rFonts w:ascii="Tahoma" w:hAnsi="Tahoma" w:cs="Tahoma"/>
          <w:sz w:val="20"/>
          <w:szCs w:val="20"/>
        </w:rPr>
        <w:t xml:space="preserve">, portador(a) da Cédula de Identidade R.G. nº /SSP-SP, inscrito(a) no Cadastro de Pessoas Físicas do Ministério da Fazenda (CPF/MF) sob nº ______________, doravante denominado(a) </w:t>
      </w:r>
      <w:r w:rsidRPr="00F44CDA">
        <w:rPr>
          <w:rFonts w:ascii="Tahoma" w:hAnsi="Tahoma" w:cs="Tahoma"/>
          <w:b/>
          <w:sz w:val="20"/>
          <w:szCs w:val="20"/>
        </w:rPr>
        <w:t>CONTRATADA(A),</w:t>
      </w:r>
      <w:r w:rsidRPr="00F44CDA">
        <w:rPr>
          <w:rFonts w:ascii="Tahoma" w:hAnsi="Tahoma" w:cs="Tahoma"/>
          <w:sz w:val="20"/>
          <w:szCs w:val="20"/>
        </w:rPr>
        <w:t xml:space="preserve"> perante as testemunhas abaixo firmadas, celebram o presente Instrumento de Contrato que se regerá atendendo as cláusulas e condições a seguir:</w:t>
      </w:r>
    </w:p>
    <w:p w14:paraId="1FA6C1E4" w14:textId="77777777" w:rsidR="001F23A6" w:rsidRPr="00F44CDA" w:rsidRDefault="001F23A6" w:rsidP="00F44CDA">
      <w:pPr>
        <w:spacing w:line="360" w:lineRule="auto"/>
        <w:ind w:right="-1"/>
        <w:jc w:val="both"/>
        <w:rPr>
          <w:rFonts w:ascii="Tahoma" w:hAnsi="Tahoma" w:cs="Tahoma"/>
          <w:sz w:val="20"/>
          <w:szCs w:val="20"/>
        </w:rPr>
      </w:pPr>
    </w:p>
    <w:p w14:paraId="5B690BC9" w14:textId="77777777" w:rsidR="001F23A6" w:rsidRPr="00F44CDA" w:rsidRDefault="001F23A6" w:rsidP="00F44CDA">
      <w:pPr>
        <w:spacing w:after="0" w:line="360" w:lineRule="auto"/>
        <w:ind w:right="-1"/>
        <w:jc w:val="center"/>
        <w:rPr>
          <w:rFonts w:ascii="Tahoma" w:hAnsi="Tahoma" w:cs="Tahoma"/>
          <w:b/>
          <w:sz w:val="20"/>
          <w:szCs w:val="20"/>
        </w:rPr>
      </w:pPr>
      <w:r w:rsidRPr="00F44CDA">
        <w:rPr>
          <w:rFonts w:ascii="Tahoma" w:hAnsi="Tahoma" w:cs="Tahoma"/>
          <w:b/>
          <w:sz w:val="20"/>
          <w:szCs w:val="20"/>
        </w:rPr>
        <w:t xml:space="preserve">CLÁUSULA PRIMEIRA – DO OBJETO </w:t>
      </w:r>
    </w:p>
    <w:p w14:paraId="67F6148E" w14:textId="17AF46EE" w:rsidR="001F23A6" w:rsidRDefault="001F23A6" w:rsidP="00F44CDA">
      <w:pPr>
        <w:pStyle w:val="PargrafodaLista"/>
        <w:spacing w:line="360" w:lineRule="auto"/>
        <w:ind w:left="0" w:right="-1"/>
        <w:jc w:val="both"/>
        <w:rPr>
          <w:rFonts w:ascii="Tahoma" w:hAnsi="Tahoma" w:cs="Tahoma"/>
        </w:rPr>
      </w:pPr>
      <w:r w:rsidRPr="00F44CDA">
        <w:rPr>
          <w:rFonts w:ascii="Tahoma" w:hAnsi="Tahoma" w:cs="Tahoma"/>
        </w:rPr>
        <w:t xml:space="preserve"> </w:t>
      </w:r>
      <w:r w:rsidRPr="00F44CDA">
        <w:rPr>
          <w:rFonts w:ascii="Tahoma" w:hAnsi="Tahoma" w:cs="Tahoma"/>
        </w:rPr>
        <w:tab/>
        <w:t>1.</w:t>
      </w:r>
      <w:r w:rsidR="00F44CDA">
        <w:rPr>
          <w:rFonts w:ascii="Tahoma" w:hAnsi="Tahoma" w:cs="Tahoma"/>
        </w:rPr>
        <w:t>1.</w:t>
      </w:r>
      <w:r w:rsidRPr="00F44CDA">
        <w:rPr>
          <w:rFonts w:ascii="Tahoma" w:hAnsi="Tahoma" w:cs="Tahoma"/>
        </w:rPr>
        <w:t xml:space="preserve"> O objeto do presente é a </w:t>
      </w:r>
      <w:bookmarkStart w:id="39" w:name="_Hlk235008297"/>
      <w:r w:rsidRPr="00F44CDA">
        <w:rPr>
          <w:rFonts w:ascii="Tahoma" w:hAnsi="Tahoma" w:cs="Tahoma"/>
          <w:b/>
          <w:bCs/>
          <w:i/>
          <w:iCs/>
        </w:rPr>
        <w:t xml:space="preserve">Contratação de empresa especializada para prestação de serviços de apresentação de manobras radicais </w:t>
      </w:r>
      <w:bookmarkStart w:id="40" w:name="_Hlk235180217"/>
      <w:r w:rsidRPr="00F44CDA">
        <w:rPr>
          <w:rFonts w:ascii="Tahoma" w:hAnsi="Tahoma" w:cs="Tahoma"/>
          <w:b/>
          <w:bCs/>
          <w:i/>
          <w:iCs/>
        </w:rPr>
        <w:t xml:space="preserve">(“Moto Show”) </w:t>
      </w:r>
      <w:bookmarkEnd w:id="40"/>
      <w:r w:rsidRPr="00F44CDA">
        <w:rPr>
          <w:rFonts w:ascii="Tahoma" w:hAnsi="Tahoma" w:cs="Tahoma"/>
          <w:b/>
          <w:bCs/>
          <w:i/>
          <w:iCs/>
        </w:rPr>
        <w:t>com motocicletas, bicicletas e kart, incluindo estrutura operacional, equipe técnica e artística, durante o evento promovido pela Prefeitura Municipal de Descalvado, São Paulo, por intermédio da Secretaria Municipal de Esportes, Lazer e Turismo</w:t>
      </w:r>
      <w:bookmarkEnd w:id="39"/>
      <w:r w:rsidRPr="00F44CDA">
        <w:rPr>
          <w:rFonts w:ascii="Tahoma" w:hAnsi="Tahoma" w:cs="Tahoma"/>
          <w:b/>
          <w:i/>
        </w:rPr>
        <w:t>,</w:t>
      </w:r>
      <w:r w:rsidRPr="00F44CDA">
        <w:rPr>
          <w:rFonts w:ascii="Tahoma" w:hAnsi="Tahoma" w:cs="Tahoma"/>
        </w:rPr>
        <w:t xml:space="preserve"> na forma prevista no Edital de Licitação e nas cláusulas e condições deste instrumento.</w:t>
      </w:r>
    </w:p>
    <w:p w14:paraId="10232859" w14:textId="77777777" w:rsidR="00F44CDA" w:rsidRPr="00F44CDA" w:rsidRDefault="00F44CDA" w:rsidP="00F44CDA">
      <w:pPr>
        <w:pStyle w:val="PargrafodaLista"/>
        <w:spacing w:line="360" w:lineRule="auto"/>
        <w:ind w:left="0" w:right="-1"/>
        <w:jc w:val="both"/>
        <w:rPr>
          <w:rFonts w:ascii="Tahoma" w:hAnsi="Tahoma" w:cs="Tahoma"/>
        </w:rPr>
      </w:pPr>
    </w:p>
    <w:p w14:paraId="426E00BB" w14:textId="433C5AE7" w:rsidR="001F23A6" w:rsidRPr="00F44CDA" w:rsidRDefault="001F23A6" w:rsidP="00F44CDA">
      <w:pPr>
        <w:spacing w:after="0" w:line="360" w:lineRule="auto"/>
        <w:ind w:right="-1"/>
        <w:jc w:val="center"/>
        <w:rPr>
          <w:rFonts w:ascii="Tahoma" w:hAnsi="Tahoma" w:cs="Tahoma"/>
          <w:color w:val="000000"/>
          <w:sz w:val="20"/>
          <w:szCs w:val="20"/>
        </w:rPr>
      </w:pPr>
      <w:r w:rsidRPr="00F44CDA">
        <w:rPr>
          <w:rFonts w:ascii="Tahoma" w:hAnsi="Tahoma" w:cs="Tahoma"/>
          <w:b/>
          <w:color w:val="000000"/>
          <w:sz w:val="20"/>
          <w:szCs w:val="20"/>
        </w:rPr>
        <w:t>CLÁUSULA SEGUNDA – DA VIGÊNCIA, FORMA, PRAZO E</w:t>
      </w:r>
      <w:r w:rsidR="00F44CDA">
        <w:rPr>
          <w:rFonts w:ascii="Tahoma" w:hAnsi="Tahoma" w:cs="Tahoma"/>
          <w:b/>
          <w:color w:val="000000"/>
          <w:sz w:val="20"/>
          <w:szCs w:val="20"/>
        </w:rPr>
        <w:t xml:space="preserve"> </w:t>
      </w:r>
      <w:r w:rsidRPr="00F44CDA">
        <w:rPr>
          <w:rFonts w:ascii="Tahoma" w:hAnsi="Tahoma" w:cs="Tahoma"/>
          <w:b/>
          <w:color w:val="000000"/>
          <w:sz w:val="20"/>
          <w:szCs w:val="20"/>
        </w:rPr>
        <w:t>REGIME DE EXECUÇÃO</w:t>
      </w:r>
    </w:p>
    <w:p w14:paraId="111EF08F" w14:textId="3A40D886" w:rsidR="001F23A6" w:rsidRDefault="001F23A6" w:rsidP="00F44CDA">
      <w:pPr>
        <w:spacing w:line="360" w:lineRule="auto"/>
        <w:ind w:right="-1"/>
        <w:jc w:val="both"/>
        <w:rPr>
          <w:rFonts w:ascii="Tahoma" w:hAnsi="Tahoma" w:cs="Tahoma"/>
          <w:color w:val="000000"/>
          <w:sz w:val="20"/>
          <w:szCs w:val="20"/>
        </w:rPr>
      </w:pPr>
      <w:r w:rsidRPr="00F44CDA">
        <w:rPr>
          <w:rFonts w:ascii="Tahoma" w:hAnsi="Tahoma" w:cs="Tahoma"/>
          <w:color w:val="000000"/>
          <w:sz w:val="20"/>
          <w:szCs w:val="20"/>
        </w:rPr>
        <w:t xml:space="preserve"> </w:t>
      </w:r>
      <w:r w:rsidRPr="00F44CDA">
        <w:rPr>
          <w:rFonts w:ascii="Tahoma" w:hAnsi="Tahoma" w:cs="Tahoma"/>
          <w:color w:val="000000"/>
          <w:sz w:val="20"/>
          <w:szCs w:val="20"/>
        </w:rPr>
        <w:tab/>
        <w:t xml:space="preserve">2.1. O prazo de vigência deste Contrato será de </w:t>
      </w:r>
      <w:r w:rsidRPr="00F44CDA">
        <w:rPr>
          <w:rFonts w:ascii="Tahoma" w:hAnsi="Tahoma" w:cs="Tahoma"/>
          <w:b/>
          <w:bCs/>
          <w:color w:val="000000"/>
          <w:sz w:val="20"/>
          <w:szCs w:val="20"/>
        </w:rPr>
        <w:t>03 (três) meses</w:t>
      </w:r>
      <w:r w:rsidRPr="00F44CDA">
        <w:rPr>
          <w:rFonts w:ascii="Tahoma" w:hAnsi="Tahoma" w:cs="Tahoma"/>
          <w:color w:val="000000"/>
          <w:sz w:val="20"/>
          <w:szCs w:val="20"/>
        </w:rPr>
        <w:t>, contados de sua assinatura.</w:t>
      </w:r>
    </w:p>
    <w:p w14:paraId="64BF7221" w14:textId="1F8A59F2" w:rsidR="00F44CDA" w:rsidRDefault="00F44CDA" w:rsidP="00F44CDA">
      <w:pPr>
        <w:spacing w:line="360" w:lineRule="auto"/>
        <w:ind w:right="-1"/>
        <w:jc w:val="both"/>
        <w:rPr>
          <w:rFonts w:ascii="Tahoma" w:hAnsi="Tahoma" w:cs="Tahoma"/>
          <w:color w:val="000000"/>
          <w:sz w:val="20"/>
          <w:szCs w:val="20"/>
        </w:rPr>
      </w:pPr>
    </w:p>
    <w:p w14:paraId="19A9595B" w14:textId="10D5B3A1" w:rsidR="00F44CDA" w:rsidRDefault="00F44CDA" w:rsidP="00F44CDA">
      <w:pPr>
        <w:spacing w:line="360" w:lineRule="auto"/>
        <w:ind w:right="-1"/>
        <w:jc w:val="both"/>
        <w:rPr>
          <w:rFonts w:ascii="Tahoma" w:hAnsi="Tahoma" w:cs="Tahoma"/>
          <w:color w:val="000000"/>
          <w:sz w:val="20"/>
          <w:szCs w:val="20"/>
        </w:rPr>
      </w:pPr>
    </w:p>
    <w:p w14:paraId="7158EA79" w14:textId="77777777" w:rsidR="00F44CDA" w:rsidRPr="00F44CDA" w:rsidRDefault="00F44CDA" w:rsidP="00F44CDA">
      <w:pPr>
        <w:spacing w:line="360" w:lineRule="auto"/>
        <w:ind w:right="-1"/>
        <w:jc w:val="both"/>
        <w:rPr>
          <w:rFonts w:ascii="Tahoma" w:hAnsi="Tahoma" w:cs="Tahoma"/>
          <w:color w:val="000000"/>
          <w:sz w:val="20"/>
          <w:szCs w:val="20"/>
        </w:rPr>
      </w:pPr>
    </w:p>
    <w:p w14:paraId="6AFF63A1" w14:textId="77777777" w:rsidR="001F23A6" w:rsidRPr="00F44CDA" w:rsidRDefault="001F23A6" w:rsidP="002503EE">
      <w:pPr>
        <w:spacing w:after="0" w:line="360" w:lineRule="auto"/>
        <w:ind w:right="-1" w:firstLine="708"/>
        <w:jc w:val="both"/>
        <w:rPr>
          <w:rFonts w:ascii="Tahoma" w:eastAsia="Tahoma" w:hAnsi="Tahoma" w:cs="Tahoma"/>
          <w:sz w:val="20"/>
          <w:szCs w:val="20"/>
        </w:rPr>
      </w:pPr>
      <w:r w:rsidRPr="00F44CDA">
        <w:rPr>
          <w:rFonts w:ascii="Tahoma" w:eastAsia="Tahoma" w:hAnsi="Tahoma" w:cs="Tahoma"/>
          <w:sz w:val="20"/>
          <w:szCs w:val="20"/>
        </w:rPr>
        <w:t>2.2. O prazo poderá ser prorrogado, quando cabível e no interesse da CONTRATANTE, observados os requisitos e os limites estabelecidos na Lei Federal n° 14.133/2021, mantidos os direitos, as obrigações e as responsabilidades das partes, mediante a celebração de Termo Aditivo.</w:t>
      </w:r>
    </w:p>
    <w:p w14:paraId="629E14D7" w14:textId="5F8AB9CA" w:rsidR="001F23A6" w:rsidRDefault="001F23A6" w:rsidP="002503EE">
      <w:pPr>
        <w:spacing w:after="0" w:line="360" w:lineRule="auto"/>
        <w:ind w:right="-1"/>
        <w:jc w:val="both"/>
        <w:rPr>
          <w:rFonts w:ascii="Tahoma" w:hAnsi="Tahoma" w:cs="Tahoma"/>
          <w:sz w:val="20"/>
          <w:szCs w:val="20"/>
        </w:rPr>
      </w:pPr>
      <w:r w:rsidRPr="00F44CDA">
        <w:rPr>
          <w:rFonts w:ascii="Tahoma" w:hAnsi="Tahoma" w:cs="Tahoma"/>
          <w:color w:val="000000"/>
          <w:sz w:val="20"/>
          <w:szCs w:val="20"/>
        </w:rPr>
        <w:t xml:space="preserve"> </w:t>
      </w:r>
      <w:r w:rsidRPr="00F44CDA">
        <w:rPr>
          <w:rFonts w:ascii="Tahoma" w:hAnsi="Tahoma" w:cs="Tahoma"/>
          <w:color w:val="000000"/>
          <w:sz w:val="20"/>
          <w:szCs w:val="20"/>
        </w:rPr>
        <w:tab/>
        <w:t xml:space="preserve">2.3. </w:t>
      </w:r>
      <w:r w:rsidRPr="00F44CDA">
        <w:rPr>
          <w:rFonts w:ascii="Tahoma" w:hAnsi="Tahoma" w:cs="Tahoma"/>
          <w:sz w:val="20"/>
          <w:szCs w:val="20"/>
        </w:rPr>
        <w:t xml:space="preserve">Os serviços serão executados no Município de Descalvado/SP, em local previamente definido pela Secretaria Municipal de Esportes, Lazer e Turismo – SELT, nos dias </w:t>
      </w:r>
      <w:r w:rsidRPr="00F44CDA">
        <w:rPr>
          <w:rStyle w:val="Forte"/>
          <w:rFonts w:ascii="Tahoma" w:hAnsi="Tahoma" w:cs="Tahoma"/>
          <w:sz w:val="20"/>
          <w:szCs w:val="20"/>
        </w:rPr>
        <w:t>29 e 30 de agosto de 2026</w:t>
      </w:r>
      <w:r w:rsidRPr="00F44CDA">
        <w:rPr>
          <w:rFonts w:ascii="Tahoma" w:hAnsi="Tahoma" w:cs="Tahoma"/>
          <w:sz w:val="20"/>
          <w:szCs w:val="20"/>
        </w:rPr>
        <w:t>, conforme programação oficial do evento municipal.</w:t>
      </w:r>
    </w:p>
    <w:p w14:paraId="680676D6" w14:textId="77777777" w:rsidR="002503EE" w:rsidRPr="00F44CDA" w:rsidRDefault="002503EE" w:rsidP="002503EE">
      <w:pPr>
        <w:spacing w:after="0" w:line="360" w:lineRule="auto"/>
        <w:ind w:right="-1"/>
        <w:jc w:val="both"/>
        <w:rPr>
          <w:rFonts w:ascii="Tahoma" w:eastAsia="Times New Roman" w:hAnsi="Tahoma" w:cs="Tahoma"/>
          <w:sz w:val="20"/>
          <w:szCs w:val="20"/>
        </w:rPr>
      </w:pPr>
    </w:p>
    <w:p w14:paraId="099B7C3F" w14:textId="77777777" w:rsidR="001F23A6" w:rsidRPr="00F44CDA" w:rsidRDefault="001F23A6" w:rsidP="002503EE">
      <w:pPr>
        <w:spacing w:after="0" w:line="360" w:lineRule="auto"/>
        <w:ind w:right="-1"/>
        <w:jc w:val="center"/>
        <w:rPr>
          <w:rFonts w:ascii="Tahoma" w:hAnsi="Tahoma" w:cs="Tahoma"/>
          <w:b/>
          <w:bCs/>
          <w:sz w:val="20"/>
          <w:szCs w:val="20"/>
        </w:rPr>
      </w:pPr>
      <w:r w:rsidRPr="00F44CDA">
        <w:rPr>
          <w:rFonts w:ascii="Tahoma" w:hAnsi="Tahoma" w:cs="Tahoma"/>
          <w:b/>
          <w:bCs/>
          <w:sz w:val="20"/>
          <w:szCs w:val="20"/>
        </w:rPr>
        <w:t>CLÁUSULA TERCEIRA - DO RECEBIMENTO DO OBJETO</w:t>
      </w:r>
    </w:p>
    <w:p w14:paraId="2CFA3562" w14:textId="77777777" w:rsidR="001F23A6" w:rsidRPr="00F44CDA" w:rsidRDefault="001F23A6" w:rsidP="002503EE">
      <w:pPr>
        <w:spacing w:after="0" w:line="360" w:lineRule="auto"/>
        <w:ind w:right="-1"/>
        <w:jc w:val="both"/>
        <w:rPr>
          <w:rFonts w:ascii="Tahoma" w:hAnsi="Tahoma" w:cs="Tahoma"/>
          <w:sz w:val="20"/>
          <w:szCs w:val="20"/>
        </w:rPr>
      </w:pPr>
      <w:r w:rsidRPr="00F44CDA">
        <w:rPr>
          <w:rFonts w:ascii="Tahoma" w:hAnsi="Tahoma" w:cs="Tahoma"/>
          <w:sz w:val="20"/>
          <w:szCs w:val="20"/>
        </w:rPr>
        <w:t xml:space="preserve"> </w:t>
      </w:r>
      <w:r w:rsidRPr="00F44CDA">
        <w:rPr>
          <w:rFonts w:ascii="Tahoma" w:hAnsi="Tahoma" w:cs="Tahoma"/>
          <w:sz w:val="20"/>
          <w:szCs w:val="20"/>
        </w:rPr>
        <w:tab/>
        <w:t>3.1. O objeto contratual será recebido:</w:t>
      </w:r>
    </w:p>
    <w:p w14:paraId="15DEC8CC" w14:textId="77777777" w:rsidR="001F23A6" w:rsidRPr="00F44CDA" w:rsidRDefault="001F23A6" w:rsidP="002503EE">
      <w:pPr>
        <w:spacing w:after="0" w:line="360" w:lineRule="auto"/>
        <w:ind w:right="-1"/>
        <w:jc w:val="both"/>
        <w:rPr>
          <w:rFonts w:ascii="Tahoma" w:hAnsi="Tahoma" w:cs="Tahoma"/>
          <w:sz w:val="20"/>
          <w:szCs w:val="20"/>
        </w:rPr>
      </w:pPr>
      <w:r w:rsidRPr="00F44CDA">
        <w:rPr>
          <w:rFonts w:ascii="Tahoma" w:hAnsi="Tahoma" w:cs="Tahoma"/>
          <w:sz w:val="20"/>
          <w:szCs w:val="20"/>
        </w:rPr>
        <w:t xml:space="preserve"> </w:t>
      </w:r>
      <w:r w:rsidRPr="00F44CDA">
        <w:rPr>
          <w:rFonts w:ascii="Tahoma" w:hAnsi="Tahoma" w:cs="Tahoma"/>
          <w:sz w:val="20"/>
          <w:szCs w:val="20"/>
        </w:rPr>
        <w:tab/>
        <w:t>I – Provisoriamente, pelo fiscal do contrato, mediante verificação inicial da disponibilização do objeto licitado e da prestação de serviços necessária;</w:t>
      </w:r>
    </w:p>
    <w:p w14:paraId="1EC9E592" w14:textId="77777777" w:rsidR="001F23A6" w:rsidRPr="00F44CDA" w:rsidRDefault="001F23A6" w:rsidP="002503EE">
      <w:pPr>
        <w:spacing w:after="0" w:line="360" w:lineRule="auto"/>
        <w:ind w:right="-1"/>
        <w:jc w:val="both"/>
        <w:rPr>
          <w:rFonts w:ascii="Tahoma" w:hAnsi="Tahoma" w:cs="Tahoma"/>
          <w:sz w:val="20"/>
          <w:szCs w:val="20"/>
        </w:rPr>
      </w:pPr>
      <w:r w:rsidRPr="00F44CDA">
        <w:rPr>
          <w:rFonts w:ascii="Tahoma" w:hAnsi="Tahoma" w:cs="Tahoma"/>
          <w:sz w:val="20"/>
          <w:szCs w:val="20"/>
        </w:rPr>
        <w:t xml:space="preserve"> </w:t>
      </w:r>
      <w:r w:rsidRPr="00F44CDA">
        <w:rPr>
          <w:rFonts w:ascii="Tahoma" w:hAnsi="Tahoma" w:cs="Tahoma"/>
          <w:sz w:val="20"/>
          <w:szCs w:val="20"/>
        </w:rPr>
        <w:tab/>
        <w:t>II – Definitivamente, após a confirmação de que o objeto atende integralmente às especificações contratuais e do Termo de Referência.</w:t>
      </w:r>
    </w:p>
    <w:p w14:paraId="2B7889D6" w14:textId="7E3E773B" w:rsidR="001F23A6" w:rsidRDefault="001F23A6" w:rsidP="002503EE">
      <w:pPr>
        <w:spacing w:after="0" w:line="360" w:lineRule="auto"/>
        <w:ind w:right="-1"/>
        <w:jc w:val="both"/>
        <w:rPr>
          <w:rFonts w:ascii="Tahoma" w:hAnsi="Tahoma" w:cs="Tahoma"/>
          <w:sz w:val="20"/>
          <w:szCs w:val="20"/>
        </w:rPr>
      </w:pPr>
      <w:r w:rsidRPr="00F44CDA">
        <w:rPr>
          <w:rFonts w:ascii="Tahoma" w:hAnsi="Tahoma" w:cs="Tahoma"/>
          <w:sz w:val="20"/>
          <w:szCs w:val="20"/>
        </w:rPr>
        <w:t xml:space="preserve"> </w:t>
      </w:r>
      <w:r w:rsidRPr="00F44CDA">
        <w:rPr>
          <w:rFonts w:ascii="Tahoma" w:hAnsi="Tahoma" w:cs="Tahoma"/>
          <w:sz w:val="20"/>
          <w:szCs w:val="20"/>
        </w:rPr>
        <w:tab/>
        <w:t>3.2. O recebimento definitivo não exclui a responsabilidade da CONTRATADA pela qualidade, segurança, funcionalidade, suporte técnico e correção de falhas do objeto durante toda a vigência contratual e no prazo de garantia aplicável.</w:t>
      </w:r>
    </w:p>
    <w:p w14:paraId="3D71072C" w14:textId="77777777" w:rsidR="002503EE" w:rsidRPr="00F44CDA" w:rsidRDefault="002503EE" w:rsidP="002503EE">
      <w:pPr>
        <w:spacing w:after="0" w:line="360" w:lineRule="auto"/>
        <w:ind w:right="-1"/>
        <w:jc w:val="both"/>
        <w:rPr>
          <w:rFonts w:ascii="Tahoma" w:hAnsi="Tahoma" w:cs="Tahoma"/>
          <w:color w:val="000000"/>
          <w:sz w:val="20"/>
          <w:szCs w:val="20"/>
        </w:rPr>
      </w:pPr>
    </w:p>
    <w:p w14:paraId="4A4C9BAD" w14:textId="77777777" w:rsidR="001F23A6" w:rsidRPr="00F44CDA" w:rsidRDefault="001F23A6" w:rsidP="002503EE">
      <w:pPr>
        <w:spacing w:after="0" w:line="360" w:lineRule="auto"/>
        <w:ind w:right="-1"/>
        <w:jc w:val="center"/>
        <w:rPr>
          <w:rFonts w:ascii="Tahoma" w:hAnsi="Tahoma" w:cs="Tahoma"/>
          <w:b/>
          <w:iCs/>
          <w:color w:val="000000"/>
          <w:sz w:val="20"/>
          <w:szCs w:val="20"/>
        </w:rPr>
      </w:pPr>
      <w:r w:rsidRPr="00F44CDA">
        <w:rPr>
          <w:rFonts w:ascii="Tahoma" w:hAnsi="Tahoma" w:cs="Tahoma"/>
          <w:b/>
          <w:iCs/>
          <w:color w:val="000000"/>
          <w:sz w:val="20"/>
          <w:szCs w:val="20"/>
        </w:rPr>
        <w:t>CLÁUSULA QUARTA – DO VALOR E REAJUSTE</w:t>
      </w:r>
    </w:p>
    <w:p w14:paraId="77FD19E1" w14:textId="77777777" w:rsidR="001F23A6" w:rsidRPr="00F44CDA" w:rsidRDefault="001F23A6" w:rsidP="00F44CDA">
      <w:pPr>
        <w:spacing w:line="360" w:lineRule="auto"/>
        <w:ind w:right="-1"/>
        <w:jc w:val="both"/>
        <w:rPr>
          <w:rFonts w:ascii="Tahoma" w:hAnsi="Tahoma" w:cs="Tahoma"/>
          <w:color w:val="000000"/>
          <w:sz w:val="20"/>
          <w:szCs w:val="20"/>
        </w:rPr>
      </w:pPr>
      <w:r w:rsidRPr="00F44CDA">
        <w:rPr>
          <w:rFonts w:ascii="Tahoma" w:hAnsi="Tahoma" w:cs="Tahoma"/>
          <w:color w:val="000000"/>
          <w:sz w:val="20"/>
          <w:szCs w:val="20"/>
        </w:rPr>
        <w:t xml:space="preserve"> </w:t>
      </w:r>
      <w:r w:rsidRPr="00F44CDA">
        <w:rPr>
          <w:rFonts w:ascii="Tahoma" w:hAnsi="Tahoma" w:cs="Tahoma"/>
          <w:color w:val="000000"/>
          <w:sz w:val="20"/>
          <w:szCs w:val="20"/>
        </w:rPr>
        <w:tab/>
        <w:t xml:space="preserve">4.1. Pela contratação dos serviços objeto deste contrato, no quantitativo total, a CONTRATANTE se obriga ao pagamento da quantia de </w:t>
      </w:r>
      <w:r w:rsidRPr="00F44CDA">
        <w:rPr>
          <w:rFonts w:ascii="Tahoma" w:hAnsi="Tahoma" w:cs="Tahoma"/>
          <w:b/>
          <w:iCs/>
          <w:sz w:val="20"/>
          <w:szCs w:val="20"/>
        </w:rPr>
        <w:t xml:space="preserve">R$_____________ (_____________) </w:t>
      </w:r>
      <w:r w:rsidRPr="00F44CDA">
        <w:rPr>
          <w:rFonts w:ascii="Tahoma" w:hAnsi="Tahoma" w:cs="Tahoma"/>
          <w:bCs/>
          <w:iCs/>
          <w:sz w:val="20"/>
          <w:szCs w:val="20"/>
        </w:rPr>
        <w:t>à CONTRATADA</w:t>
      </w:r>
      <w:r w:rsidRPr="00F44CDA">
        <w:rPr>
          <w:rFonts w:ascii="Tahoma" w:hAnsi="Tahoma" w:cs="Tahoma"/>
          <w:color w:val="000000"/>
          <w:sz w:val="20"/>
          <w:szCs w:val="20"/>
        </w:rPr>
        <w:t>, assim discriminada:</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709"/>
        <w:gridCol w:w="709"/>
        <w:gridCol w:w="5245"/>
        <w:gridCol w:w="992"/>
        <w:gridCol w:w="1134"/>
      </w:tblGrid>
      <w:tr w:rsidR="001F23A6" w:rsidRPr="00F44CDA" w14:paraId="4F9E9E59" w14:textId="77777777" w:rsidTr="001F23A6">
        <w:trPr>
          <w:trHeight w:val="20"/>
        </w:trPr>
        <w:tc>
          <w:tcPr>
            <w:tcW w:w="709" w:type="dxa"/>
            <w:tcBorders>
              <w:top w:val="single" w:sz="4" w:space="0" w:color="auto"/>
              <w:left w:val="single" w:sz="4" w:space="0" w:color="auto"/>
              <w:bottom w:val="single" w:sz="4" w:space="0" w:color="auto"/>
              <w:right w:val="single" w:sz="4" w:space="0" w:color="auto"/>
            </w:tcBorders>
            <w:vAlign w:val="center"/>
            <w:hideMark/>
          </w:tcPr>
          <w:p w14:paraId="43D6CB5E" w14:textId="77777777" w:rsidR="001F23A6" w:rsidRPr="00F44CDA" w:rsidRDefault="001F23A6" w:rsidP="002503EE">
            <w:pPr>
              <w:spacing w:line="240" w:lineRule="auto"/>
              <w:ind w:right="-1"/>
              <w:jc w:val="center"/>
              <w:rPr>
                <w:rFonts w:ascii="Tahoma" w:hAnsi="Tahoma" w:cs="Tahoma"/>
                <w:b/>
                <w:bCs/>
                <w:color w:val="000000"/>
                <w:sz w:val="20"/>
                <w:szCs w:val="20"/>
              </w:rPr>
            </w:pPr>
            <w:r w:rsidRPr="00F44CDA">
              <w:rPr>
                <w:rFonts w:ascii="Tahoma" w:hAnsi="Tahoma" w:cs="Tahoma"/>
                <w:b/>
                <w:bCs/>
                <w:color w:val="000000"/>
                <w:sz w:val="20"/>
                <w:szCs w:val="20"/>
              </w:rPr>
              <w:t>Item</w:t>
            </w:r>
          </w:p>
        </w:tc>
        <w:tc>
          <w:tcPr>
            <w:tcW w:w="709" w:type="dxa"/>
            <w:tcBorders>
              <w:top w:val="single" w:sz="4" w:space="0" w:color="auto"/>
              <w:left w:val="single" w:sz="4" w:space="0" w:color="auto"/>
              <w:bottom w:val="single" w:sz="4" w:space="0" w:color="auto"/>
              <w:right w:val="single" w:sz="4" w:space="0" w:color="auto"/>
            </w:tcBorders>
            <w:vAlign w:val="center"/>
            <w:hideMark/>
          </w:tcPr>
          <w:p w14:paraId="2244AE17" w14:textId="77777777" w:rsidR="001F23A6" w:rsidRPr="00F44CDA" w:rsidRDefault="001F23A6" w:rsidP="002503EE">
            <w:pPr>
              <w:spacing w:line="240" w:lineRule="auto"/>
              <w:ind w:right="-1"/>
              <w:jc w:val="center"/>
              <w:rPr>
                <w:rFonts w:ascii="Tahoma" w:hAnsi="Tahoma" w:cs="Tahoma"/>
                <w:b/>
                <w:bCs/>
                <w:color w:val="000000"/>
                <w:sz w:val="20"/>
                <w:szCs w:val="20"/>
              </w:rPr>
            </w:pPr>
            <w:proofErr w:type="spellStart"/>
            <w:r w:rsidRPr="00F44CDA">
              <w:rPr>
                <w:rFonts w:ascii="Tahoma" w:hAnsi="Tahoma" w:cs="Tahoma"/>
                <w:b/>
                <w:bCs/>
                <w:color w:val="000000"/>
                <w:sz w:val="20"/>
                <w:szCs w:val="20"/>
              </w:rPr>
              <w:t>Qtde</w:t>
            </w:r>
            <w:proofErr w:type="spellEnd"/>
            <w:r w:rsidRPr="00F44CDA">
              <w:rPr>
                <w:rFonts w:ascii="Tahoma" w:hAnsi="Tahoma" w:cs="Tahoma"/>
                <w:b/>
                <w:bCs/>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hideMark/>
          </w:tcPr>
          <w:p w14:paraId="3FD77322" w14:textId="77777777" w:rsidR="001F23A6" w:rsidRPr="00F44CDA" w:rsidRDefault="001F23A6" w:rsidP="002503EE">
            <w:pPr>
              <w:spacing w:line="240" w:lineRule="auto"/>
              <w:ind w:right="-1"/>
              <w:jc w:val="center"/>
              <w:rPr>
                <w:rFonts w:ascii="Tahoma" w:hAnsi="Tahoma" w:cs="Tahoma"/>
                <w:b/>
                <w:bCs/>
                <w:color w:val="000000"/>
                <w:sz w:val="20"/>
                <w:szCs w:val="20"/>
              </w:rPr>
            </w:pPr>
            <w:r w:rsidRPr="00F44CDA">
              <w:rPr>
                <w:rFonts w:ascii="Tahoma" w:hAnsi="Tahoma" w:cs="Tahoma"/>
                <w:b/>
                <w:bCs/>
                <w:color w:val="000000"/>
                <w:sz w:val="20"/>
                <w:szCs w:val="20"/>
              </w:rPr>
              <w:t>Unid.</w:t>
            </w:r>
          </w:p>
        </w:tc>
        <w:tc>
          <w:tcPr>
            <w:tcW w:w="5245" w:type="dxa"/>
            <w:tcBorders>
              <w:top w:val="single" w:sz="4" w:space="0" w:color="auto"/>
              <w:left w:val="single" w:sz="4" w:space="0" w:color="auto"/>
              <w:bottom w:val="single" w:sz="4" w:space="0" w:color="auto"/>
              <w:right w:val="single" w:sz="4" w:space="0" w:color="auto"/>
            </w:tcBorders>
            <w:vAlign w:val="center"/>
            <w:hideMark/>
          </w:tcPr>
          <w:p w14:paraId="4768C3D5" w14:textId="77777777" w:rsidR="001F23A6" w:rsidRPr="00F44CDA" w:rsidRDefault="001F23A6" w:rsidP="002503EE">
            <w:pPr>
              <w:spacing w:line="240" w:lineRule="auto"/>
              <w:ind w:right="-1"/>
              <w:jc w:val="center"/>
              <w:rPr>
                <w:rFonts w:ascii="Tahoma" w:hAnsi="Tahoma" w:cs="Tahoma"/>
                <w:b/>
                <w:bCs/>
                <w:color w:val="000000"/>
                <w:sz w:val="20"/>
                <w:szCs w:val="20"/>
              </w:rPr>
            </w:pPr>
            <w:r w:rsidRPr="00F44CDA">
              <w:rPr>
                <w:rFonts w:ascii="Tahoma" w:hAnsi="Tahoma" w:cs="Tahoma"/>
                <w:b/>
                <w:bCs/>
                <w:color w:val="000000"/>
                <w:sz w:val="20"/>
                <w:szCs w:val="20"/>
              </w:rPr>
              <w:t>Descrição Mínima dos Serviços</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2D8C1C" w14:textId="77777777" w:rsidR="001F23A6" w:rsidRPr="00F44CDA" w:rsidRDefault="001F23A6" w:rsidP="002503EE">
            <w:pPr>
              <w:spacing w:line="240" w:lineRule="auto"/>
              <w:ind w:right="-1"/>
              <w:jc w:val="center"/>
              <w:rPr>
                <w:rFonts w:ascii="Tahoma" w:hAnsi="Tahoma" w:cs="Tahoma"/>
                <w:b/>
                <w:bCs/>
                <w:color w:val="000000"/>
                <w:sz w:val="20"/>
                <w:szCs w:val="20"/>
              </w:rPr>
            </w:pPr>
            <w:r w:rsidRPr="00F44CDA">
              <w:rPr>
                <w:rFonts w:ascii="Tahoma" w:hAnsi="Tahoma" w:cs="Tahoma"/>
                <w:b/>
                <w:bCs/>
                <w:color w:val="000000"/>
                <w:sz w:val="20"/>
                <w:szCs w:val="20"/>
              </w:rPr>
              <w:t>Valor Unitário (R$)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364DDD3" w14:textId="77777777" w:rsidR="001F23A6" w:rsidRPr="00F44CDA" w:rsidRDefault="001F23A6" w:rsidP="002503EE">
            <w:pPr>
              <w:spacing w:line="240" w:lineRule="auto"/>
              <w:ind w:right="-1"/>
              <w:jc w:val="center"/>
              <w:rPr>
                <w:rFonts w:ascii="Tahoma" w:hAnsi="Tahoma" w:cs="Tahoma"/>
                <w:b/>
                <w:bCs/>
                <w:color w:val="000000"/>
                <w:sz w:val="20"/>
                <w:szCs w:val="20"/>
              </w:rPr>
            </w:pPr>
            <w:r w:rsidRPr="00F44CDA">
              <w:rPr>
                <w:rFonts w:ascii="Tahoma" w:hAnsi="Tahoma" w:cs="Tahoma"/>
                <w:b/>
                <w:bCs/>
                <w:color w:val="000000"/>
                <w:sz w:val="20"/>
                <w:szCs w:val="20"/>
              </w:rPr>
              <w:t>Valor Total (R$)</w:t>
            </w:r>
          </w:p>
        </w:tc>
      </w:tr>
      <w:tr w:rsidR="001F23A6" w:rsidRPr="00F44CDA" w14:paraId="48F421CE" w14:textId="77777777" w:rsidTr="001F23A6">
        <w:trPr>
          <w:trHeight w:val="715"/>
        </w:trPr>
        <w:tc>
          <w:tcPr>
            <w:tcW w:w="709" w:type="dxa"/>
            <w:tcBorders>
              <w:top w:val="single" w:sz="4" w:space="0" w:color="auto"/>
              <w:left w:val="single" w:sz="4" w:space="0" w:color="auto"/>
              <w:bottom w:val="single" w:sz="4" w:space="0" w:color="auto"/>
              <w:right w:val="single" w:sz="4" w:space="0" w:color="auto"/>
            </w:tcBorders>
            <w:vAlign w:val="center"/>
            <w:hideMark/>
          </w:tcPr>
          <w:p w14:paraId="132DAD1A" w14:textId="77777777" w:rsidR="001F23A6" w:rsidRPr="00F44CDA" w:rsidRDefault="001F23A6" w:rsidP="002503EE">
            <w:pPr>
              <w:spacing w:line="240" w:lineRule="auto"/>
              <w:ind w:right="-1"/>
              <w:jc w:val="center"/>
              <w:rPr>
                <w:rFonts w:ascii="Tahoma" w:hAnsi="Tahoma" w:cs="Tahoma"/>
                <w:color w:val="000000"/>
                <w:sz w:val="20"/>
                <w:szCs w:val="20"/>
              </w:rPr>
            </w:pPr>
            <w:r w:rsidRPr="00F44CDA">
              <w:rPr>
                <w:rFonts w:ascii="Tahoma" w:hAnsi="Tahoma" w:cs="Tahoma"/>
                <w:color w:val="000000"/>
                <w:sz w:val="20"/>
                <w:szCs w:val="20"/>
              </w:rPr>
              <w:t>01</w:t>
            </w:r>
          </w:p>
        </w:tc>
        <w:tc>
          <w:tcPr>
            <w:tcW w:w="709" w:type="dxa"/>
            <w:tcBorders>
              <w:top w:val="single" w:sz="4" w:space="0" w:color="auto"/>
              <w:left w:val="single" w:sz="4" w:space="0" w:color="auto"/>
              <w:bottom w:val="single" w:sz="4" w:space="0" w:color="auto"/>
              <w:right w:val="single" w:sz="4" w:space="0" w:color="auto"/>
            </w:tcBorders>
            <w:vAlign w:val="center"/>
            <w:hideMark/>
          </w:tcPr>
          <w:p w14:paraId="5A568015" w14:textId="77777777" w:rsidR="001F23A6" w:rsidRPr="00F44CDA" w:rsidRDefault="001F23A6" w:rsidP="002503EE">
            <w:pPr>
              <w:spacing w:line="240" w:lineRule="auto"/>
              <w:ind w:right="-1"/>
              <w:jc w:val="center"/>
              <w:rPr>
                <w:rFonts w:ascii="Tahoma" w:hAnsi="Tahoma" w:cs="Tahoma"/>
                <w:color w:val="000000"/>
                <w:sz w:val="20"/>
                <w:szCs w:val="20"/>
              </w:rPr>
            </w:pPr>
            <w:r w:rsidRPr="00F44CDA">
              <w:rPr>
                <w:rFonts w:ascii="Tahoma" w:hAnsi="Tahoma" w:cs="Tahoma"/>
                <w:color w:val="000000"/>
                <w:sz w:val="20"/>
                <w:szCs w:val="20"/>
              </w:rPr>
              <w:t>02</w:t>
            </w:r>
          </w:p>
        </w:tc>
        <w:tc>
          <w:tcPr>
            <w:tcW w:w="709" w:type="dxa"/>
            <w:tcBorders>
              <w:top w:val="single" w:sz="4" w:space="0" w:color="auto"/>
              <w:left w:val="single" w:sz="4" w:space="0" w:color="auto"/>
              <w:bottom w:val="single" w:sz="4" w:space="0" w:color="auto"/>
              <w:right w:val="single" w:sz="4" w:space="0" w:color="auto"/>
            </w:tcBorders>
            <w:vAlign w:val="center"/>
            <w:hideMark/>
          </w:tcPr>
          <w:p w14:paraId="437C83F7" w14:textId="77777777" w:rsidR="001F23A6" w:rsidRPr="00F44CDA" w:rsidRDefault="001F23A6" w:rsidP="002503EE">
            <w:pPr>
              <w:spacing w:line="240" w:lineRule="auto"/>
              <w:ind w:right="-1"/>
              <w:jc w:val="center"/>
              <w:rPr>
                <w:rFonts w:ascii="Tahoma" w:hAnsi="Tahoma" w:cs="Tahoma"/>
                <w:color w:val="000000"/>
                <w:sz w:val="20"/>
                <w:szCs w:val="20"/>
              </w:rPr>
            </w:pPr>
            <w:r w:rsidRPr="00F44CDA">
              <w:rPr>
                <w:rFonts w:ascii="Tahoma" w:hAnsi="Tahoma" w:cs="Tahoma"/>
                <w:color w:val="000000"/>
                <w:sz w:val="20"/>
                <w:szCs w:val="20"/>
              </w:rPr>
              <w:t>SER</w:t>
            </w:r>
          </w:p>
        </w:tc>
        <w:tc>
          <w:tcPr>
            <w:tcW w:w="5245" w:type="dxa"/>
            <w:tcBorders>
              <w:top w:val="single" w:sz="4" w:space="0" w:color="auto"/>
              <w:left w:val="single" w:sz="4" w:space="0" w:color="000000"/>
              <w:bottom w:val="single" w:sz="4" w:space="0" w:color="auto"/>
              <w:right w:val="single" w:sz="4" w:space="0" w:color="auto"/>
            </w:tcBorders>
            <w:vAlign w:val="center"/>
            <w:hideMark/>
          </w:tcPr>
          <w:p w14:paraId="1ADF6882" w14:textId="77777777" w:rsidR="001F23A6" w:rsidRPr="00F44CDA" w:rsidRDefault="001F23A6" w:rsidP="002503EE">
            <w:pPr>
              <w:spacing w:line="240" w:lineRule="auto"/>
              <w:ind w:right="-1"/>
              <w:jc w:val="center"/>
              <w:rPr>
                <w:rFonts w:ascii="Tahoma" w:hAnsi="Tahoma" w:cs="Tahoma"/>
                <w:color w:val="000000"/>
                <w:sz w:val="20"/>
                <w:szCs w:val="20"/>
              </w:rPr>
            </w:pPr>
            <w:r w:rsidRPr="00F44CDA">
              <w:rPr>
                <w:rFonts w:ascii="Tahoma" w:hAnsi="Tahoma" w:cs="Tahoma"/>
                <w:bCs/>
                <w:sz w:val="20"/>
                <w:szCs w:val="20"/>
              </w:rPr>
              <w:t>CONTRATAÇÃO DE EMPRESA ESPECIALIZADA PARA REALIZAÇÃO DE APRESENTAÇÃO DE MANOBRAS RADICAIS (“MOTO SHOW”), COM DURAÇÃO APROXIMADA DE 01 (UMA) HORA CADA APRESENTAÇÃO, CONTENDO EXECUÇÃO DE MANOBRAS COM MOTOCICLETAS DE DIVERSAS CILINDRADAS, KART E BICICLETA FREESTYLE, INCLUINDO EQUIPE TÉCNICA E ARTÍSTICA COMPOSTA POR PILOTOS PROFISSIONAIS, LOCUTOR E AUXILIAR DE PISTA, FORNECIMENTO DE MOTOCICLETAS ADAPTADAS, RAMPAS PARA SALTOS E FREESTYLE, ESTRUTURA DE APOIO, TRANSPORTE, LOGÍSTICA OPERACIONAL, MONTAGEM, DESMONTAGEM E DEMAIS EQUIPAMENTOS NECESSÁRIOS À EXECUÇÃO DOS SERVIÇOS. AS APRESENTAÇÕES DEVERÃO OCORRER DURANTE EVENTO PROMOVIDO PELA PREFEITURA MUNICIPAL DE DESCALVADO/SP, ATRAVÉS DA SECRETARIA MUNICIPAL DE ESPORTES, LAZER E TURISMO – SELT.</w:t>
            </w:r>
          </w:p>
        </w:tc>
        <w:tc>
          <w:tcPr>
            <w:tcW w:w="992" w:type="dxa"/>
            <w:tcBorders>
              <w:top w:val="single" w:sz="4" w:space="0" w:color="auto"/>
              <w:left w:val="single" w:sz="4" w:space="0" w:color="auto"/>
              <w:bottom w:val="single" w:sz="4" w:space="0" w:color="auto"/>
              <w:right w:val="single" w:sz="4" w:space="0" w:color="auto"/>
            </w:tcBorders>
            <w:vAlign w:val="center"/>
          </w:tcPr>
          <w:p w14:paraId="07B90B89" w14:textId="77777777" w:rsidR="001F23A6" w:rsidRPr="00F44CDA" w:rsidRDefault="001F23A6" w:rsidP="002503EE">
            <w:pPr>
              <w:spacing w:line="240" w:lineRule="auto"/>
              <w:ind w:right="-1"/>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0FC451C" w14:textId="77777777" w:rsidR="001F23A6" w:rsidRPr="00F44CDA" w:rsidRDefault="001F23A6" w:rsidP="002503EE">
            <w:pPr>
              <w:spacing w:line="240" w:lineRule="auto"/>
              <w:ind w:right="-1"/>
              <w:rPr>
                <w:rFonts w:ascii="Tahoma" w:hAnsi="Tahoma" w:cs="Tahoma"/>
                <w:color w:val="000000"/>
                <w:sz w:val="20"/>
                <w:szCs w:val="20"/>
              </w:rPr>
            </w:pPr>
          </w:p>
        </w:tc>
      </w:tr>
    </w:tbl>
    <w:p w14:paraId="58C1C57C" w14:textId="303B78F9" w:rsidR="001F23A6" w:rsidRDefault="001F23A6" w:rsidP="00F44CDA">
      <w:pPr>
        <w:spacing w:line="360" w:lineRule="auto"/>
        <w:ind w:right="-1"/>
        <w:jc w:val="both"/>
        <w:rPr>
          <w:rFonts w:ascii="Tahoma" w:eastAsia="Times New Roman" w:hAnsi="Tahoma" w:cs="Tahoma"/>
          <w:sz w:val="20"/>
          <w:szCs w:val="20"/>
        </w:rPr>
      </w:pPr>
    </w:p>
    <w:p w14:paraId="749CB34F" w14:textId="3A97C926" w:rsidR="002503EE" w:rsidRDefault="002503EE" w:rsidP="00F44CDA">
      <w:pPr>
        <w:spacing w:line="360" w:lineRule="auto"/>
        <w:ind w:right="-1"/>
        <w:jc w:val="both"/>
        <w:rPr>
          <w:rFonts w:ascii="Tahoma" w:eastAsia="Times New Roman" w:hAnsi="Tahoma" w:cs="Tahoma"/>
          <w:sz w:val="20"/>
          <w:szCs w:val="20"/>
        </w:rPr>
      </w:pPr>
    </w:p>
    <w:p w14:paraId="6C0C7C90" w14:textId="36137E46" w:rsidR="002503EE" w:rsidRDefault="002503EE" w:rsidP="00F44CDA">
      <w:pPr>
        <w:spacing w:line="360" w:lineRule="auto"/>
        <w:ind w:right="-1"/>
        <w:jc w:val="both"/>
        <w:rPr>
          <w:rFonts w:ascii="Tahoma" w:eastAsia="Times New Roman" w:hAnsi="Tahoma" w:cs="Tahoma"/>
          <w:sz w:val="20"/>
          <w:szCs w:val="20"/>
        </w:rPr>
      </w:pPr>
    </w:p>
    <w:p w14:paraId="24E014E1" w14:textId="77777777" w:rsidR="002503EE" w:rsidRPr="00F44CDA" w:rsidRDefault="002503EE" w:rsidP="00F44CDA">
      <w:pPr>
        <w:spacing w:line="360" w:lineRule="auto"/>
        <w:ind w:right="-1"/>
        <w:jc w:val="both"/>
        <w:rPr>
          <w:rFonts w:ascii="Tahoma" w:eastAsia="Times New Roman" w:hAnsi="Tahoma" w:cs="Tahoma"/>
          <w:sz w:val="20"/>
          <w:szCs w:val="20"/>
        </w:rPr>
      </w:pPr>
    </w:p>
    <w:p w14:paraId="1CC2043C" w14:textId="77777777" w:rsidR="001F23A6" w:rsidRPr="00F44CDA" w:rsidRDefault="001F23A6" w:rsidP="002503EE">
      <w:pPr>
        <w:spacing w:after="0" w:line="360" w:lineRule="auto"/>
        <w:ind w:right="-1"/>
        <w:jc w:val="both"/>
        <w:rPr>
          <w:rFonts w:ascii="Tahoma" w:hAnsi="Tahoma" w:cs="Tahoma"/>
          <w:sz w:val="20"/>
          <w:szCs w:val="20"/>
        </w:rPr>
      </w:pPr>
      <w:r w:rsidRPr="00F44CDA">
        <w:rPr>
          <w:rFonts w:ascii="Tahoma" w:hAnsi="Tahoma" w:cs="Tahoma"/>
          <w:sz w:val="20"/>
          <w:szCs w:val="20"/>
        </w:rPr>
        <w:t xml:space="preserve"> </w:t>
      </w:r>
      <w:r w:rsidRPr="00F44CDA">
        <w:rPr>
          <w:rFonts w:ascii="Tahoma" w:hAnsi="Tahoma" w:cs="Tahoma"/>
          <w:sz w:val="20"/>
          <w:szCs w:val="20"/>
        </w:rPr>
        <w:tab/>
        <w:t>4.2. Já estão incluídas no valor total todas as despesas com encargos sociais, tributos, descontos, frete, emolumentos, impostos, despesas em geral e demais condições de fornecimento, que sejam devidos em decorrência, direta e indireta, do fornecimento do objeto deste contrato.</w:t>
      </w:r>
    </w:p>
    <w:p w14:paraId="79620AC2" w14:textId="45D8DA73" w:rsidR="001F23A6" w:rsidRDefault="001F23A6" w:rsidP="002503EE">
      <w:pPr>
        <w:spacing w:after="0" w:line="360" w:lineRule="auto"/>
        <w:ind w:right="-1" w:firstLine="708"/>
        <w:jc w:val="both"/>
        <w:rPr>
          <w:rFonts w:ascii="Tahoma" w:eastAsia="Calibri" w:hAnsi="Tahoma" w:cs="Tahoma"/>
          <w:sz w:val="20"/>
          <w:szCs w:val="20"/>
        </w:rPr>
      </w:pPr>
      <w:r w:rsidRPr="00F44CDA">
        <w:rPr>
          <w:rFonts w:ascii="Tahoma" w:eastAsia="Calibri" w:hAnsi="Tahoma" w:cs="Tahoma"/>
          <w:sz w:val="20"/>
          <w:szCs w:val="20"/>
        </w:rPr>
        <w:t>4.3. O reajuste de preços somente será admitido se o prazo de execução do objeto for prorrogado e o contrato atingir vigência superior a 12 (doze) meses, adotando-se como índice de correção o Índice Nacional de Preços ao Consumidor Amplo (IPCA/IBGE) acumulado nos últimos 12 (doze) meses e observados os termos deste instrumento e da Lei nº 14.133/2021, exceto quando a prorrogação decorrer de culpa exclusiva da CONTRATADA.</w:t>
      </w:r>
    </w:p>
    <w:p w14:paraId="2B4149CA" w14:textId="77777777" w:rsidR="002503EE" w:rsidRPr="00F44CDA" w:rsidRDefault="002503EE" w:rsidP="002503EE">
      <w:pPr>
        <w:spacing w:after="0" w:line="360" w:lineRule="auto"/>
        <w:ind w:right="-1" w:firstLine="708"/>
        <w:jc w:val="both"/>
        <w:rPr>
          <w:rFonts w:ascii="Tahoma" w:eastAsia="Times New Roman" w:hAnsi="Tahoma" w:cs="Tahoma"/>
          <w:sz w:val="20"/>
          <w:szCs w:val="20"/>
        </w:rPr>
      </w:pPr>
    </w:p>
    <w:p w14:paraId="4143BECB" w14:textId="77777777" w:rsidR="001F23A6" w:rsidRPr="00F44CDA" w:rsidRDefault="001F23A6" w:rsidP="002503EE">
      <w:pPr>
        <w:spacing w:after="0" w:line="360" w:lineRule="auto"/>
        <w:ind w:right="-1"/>
        <w:jc w:val="center"/>
        <w:rPr>
          <w:rFonts w:ascii="Tahoma" w:hAnsi="Tahoma" w:cs="Tahoma"/>
          <w:b/>
          <w:iCs/>
          <w:color w:val="000000"/>
          <w:sz w:val="20"/>
          <w:szCs w:val="20"/>
        </w:rPr>
      </w:pPr>
      <w:r w:rsidRPr="00F44CDA">
        <w:rPr>
          <w:rFonts w:ascii="Tahoma" w:hAnsi="Tahoma" w:cs="Tahoma"/>
          <w:b/>
          <w:iCs/>
          <w:color w:val="000000"/>
          <w:sz w:val="20"/>
          <w:szCs w:val="20"/>
        </w:rPr>
        <w:t>CLÁUSULA QUINTA – DO PAGAMENTO</w:t>
      </w:r>
    </w:p>
    <w:p w14:paraId="5EFB5792" w14:textId="77777777" w:rsidR="001F23A6" w:rsidRPr="00F44CDA" w:rsidRDefault="001F23A6" w:rsidP="002503EE">
      <w:pPr>
        <w:spacing w:after="0" w:line="360" w:lineRule="auto"/>
        <w:ind w:right="-1"/>
        <w:jc w:val="both"/>
        <w:rPr>
          <w:rFonts w:ascii="Tahoma" w:hAnsi="Tahoma" w:cs="Tahoma"/>
          <w:b/>
          <w:bCs/>
          <w:sz w:val="20"/>
          <w:szCs w:val="20"/>
        </w:rPr>
      </w:pPr>
      <w:r w:rsidRPr="00F44CDA">
        <w:rPr>
          <w:rFonts w:ascii="Tahoma" w:hAnsi="Tahoma" w:cs="Tahoma"/>
          <w:bCs/>
          <w:color w:val="000000"/>
          <w:sz w:val="20"/>
          <w:szCs w:val="20"/>
        </w:rPr>
        <w:t xml:space="preserve"> </w:t>
      </w:r>
      <w:r w:rsidRPr="00F44CDA">
        <w:rPr>
          <w:rFonts w:ascii="Tahoma" w:hAnsi="Tahoma" w:cs="Tahoma"/>
          <w:bCs/>
          <w:color w:val="000000"/>
          <w:sz w:val="20"/>
          <w:szCs w:val="20"/>
        </w:rPr>
        <w:tab/>
        <w:t>5.1.</w:t>
      </w:r>
      <w:r w:rsidRPr="00F44CDA">
        <w:rPr>
          <w:rFonts w:ascii="Tahoma" w:hAnsi="Tahoma" w:cs="Tahoma"/>
          <w:sz w:val="20"/>
          <w:szCs w:val="20"/>
        </w:rPr>
        <w:t xml:space="preserve"> O pagamento será efetuado </w:t>
      </w:r>
      <w:r w:rsidRPr="00F44CDA">
        <w:rPr>
          <w:rFonts w:ascii="Tahoma" w:hAnsi="Tahoma" w:cs="Tahoma"/>
          <w:b/>
          <w:bCs/>
          <w:sz w:val="20"/>
          <w:szCs w:val="20"/>
        </w:rPr>
        <w:t>em até 15 (quinze) dias</w:t>
      </w:r>
      <w:r w:rsidRPr="00F44CDA">
        <w:rPr>
          <w:rFonts w:ascii="Tahoma" w:hAnsi="Tahoma" w:cs="Tahoma"/>
          <w:sz w:val="20"/>
          <w:szCs w:val="20"/>
        </w:rPr>
        <w:t xml:space="preserve"> após a apresentação da Nota Fiscal Eletrônica devidamente atestada pela Secretaria Municipal de Esportes, Lazer e Turismo, acompanhada da comprovação da efetiva prestação dos serviços.</w:t>
      </w:r>
    </w:p>
    <w:p w14:paraId="6B5B7678" w14:textId="77777777" w:rsidR="001F23A6" w:rsidRPr="00F44CDA" w:rsidRDefault="001F23A6" w:rsidP="002503EE">
      <w:pPr>
        <w:spacing w:after="0" w:line="360" w:lineRule="auto"/>
        <w:ind w:right="-1"/>
        <w:jc w:val="both"/>
        <w:rPr>
          <w:rFonts w:ascii="Tahoma" w:hAnsi="Tahoma" w:cs="Tahoma"/>
          <w:sz w:val="20"/>
          <w:szCs w:val="20"/>
        </w:rPr>
      </w:pPr>
      <w:r w:rsidRPr="00F44CDA">
        <w:rPr>
          <w:rFonts w:ascii="Tahoma" w:hAnsi="Tahoma" w:cs="Tahoma"/>
          <w:sz w:val="20"/>
          <w:szCs w:val="20"/>
        </w:rPr>
        <w:t xml:space="preserve"> </w:t>
      </w:r>
      <w:r w:rsidRPr="00F44CDA">
        <w:rPr>
          <w:rFonts w:ascii="Tahoma" w:hAnsi="Tahoma" w:cs="Tahoma"/>
          <w:sz w:val="20"/>
          <w:szCs w:val="20"/>
        </w:rPr>
        <w:tab/>
        <w:t>5.2. Conferida a Nota Fiscal e havendo divergências com os serviços e preços contratados, a CONTRATANTE devolverá à CONTRATADA, com os motivos da recusa, por escrito, sendo que, nesta hipótese, o prazo de pagamento se prorrogará pelo tempo decorrido até a devida regularização.</w:t>
      </w:r>
    </w:p>
    <w:p w14:paraId="2EDCD228" w14:textId="77777777" w:rsidR="001F23A6" w:rsidRPr="00F44CDA" w:rsidRDefault="001F23A6" w:rsidP="002503EE">
      <w:pPr>
        <w:spacing w:after="0" w:line="360" w:lineRule="auto"/>
        <w:ind w:right="-1"/>
        <w:jc w:val="both"/>
        <w:rPr>
          <w:rFonts w:ascii="Tahoma" w:hAnsi="Tahoma" w:cs="Tahoma"/>
          <w:sz w:val="20"/>
          <w:szCs w:val="20"/>
        </w:rPr>
      </w:pPr>
      <w:r w:rsidRPr="00F44CDA">
        <w:rPr>
          <w:rFonts w:ascii="Tahoma" w:eastAsia="Calibri" w:hAnsi="Tahoma" w:cs="Tahoma"/>
          <w:sz w:val="20"/>
          <w:szCs w:val="20"/>
        </w:rPr>
        <w:t xml:space="preserve"> </w:t>
      </w:r>
      <w:r w:rsidRPr="00F44CDA">
        <w:rPr>
          <w:rFonts w:ascii="Tahoma" w:eastAsia="Calibri" w:hAnsi="Tahoma" w:cs="Tahoma"/>
          <w:sz w:val="20"/>
          <w:szCs w:val="20"/>
        </w:rPr>
        <w:tab/>
        <w:t xml:space="preserve">5.3. </w:t>
      </w:r>
      <w:r w:rsidRPr="00F44CDA">
        <w:rPr>
          <w:rFonts w:ascii="Tahoma" w:hAnsi="Tahoma" w:cs="Tahoma"/>
          <w:sz w:val="20"/>
          <w:szCs w:val="20"/>
        </w:rPr>
        <w:t>O pagamento está, ainda, condicionado, ao cumprimento da Instrução Normativa RFB n° 2110, de 17 de outubro de 2022, ou outra que vier substituí-la, obrigando o CONTRATADA consignar 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pela Contratante e, ainda, com a devida aprovação da Secretaria de Finanças do Município.</w:t>
      </w:r>
    </w:p>
    <w:p w14:paraId="6877060C" w14:textId="77777777" w:rsidR="001F23A6" w:rsidRPr="00F44CDA" w:rsidRDefault="001F23A6" w:rsidP="002503EE">
      <w:pPr>
        <w:spacing w:after="0" w:line="360" w:lineRule="auto"/>
        <w:ind w:right="-1"/>
        <w:jc w:val="both"/>
        <w:rPr>
          <w:rFonts w:ascii="Tahoma" w:hAnsi="Tahoma" w:cs="Tahoma"/>
          <w:sz w:val="20"/>
          <w:szCs w:val="20"/>
        </w:rPr>
      </w:pPr>
      <w:r w:rsidRPr="00F44CDA">
        <w:rPr>
          <w:rFonts w:ascii="Tahoma" w:hAnsi="Tahoma" w:cs="Tahoma"/>
          <w:sz w:val="20"/>
          <w:szCs w:val="20"/>
        </w:rPr>
        <w:tab/>
        <w:t>5.4. Haverá Retenção de Imposto de Renda na Fonte, nos casos previstos na Instrução Normativa RFB nº 2145/23. Frise-se que enquanto a CONTRATADA for optante pelo SIMPLES não haverá a respectiva retenção, conforme legislação vigente.</w:t>
      </w:r>
    </w:p>
    <w:p w14:paraId="392FD912" w14:textId="04ADF9C7" w:rsidR="001F23A6" w:rsidRPr="00F44CDA" w:rsidRDefault="001F23A6" w:rsidP="002503EE">
      <w:pPr>
        <w:tabs>
          <w:tab w:val="left" w:pos="426"/>
        </w:tabs>
        <w:spacing w:after="0" w:line="360" w:lineRule="auto"/>
        <w:ind w:right="-1"/>
        <w:jc w:val="both"/>
        <w:rPr>
          <w:rFonts w:ascii="Tahoma" w:hAnsi="Tahoma" w:cs="Tahoma"/>
          <w:sz w:val="20"/>
          <w:szCs w:val="20"/>
        </w:rPr>
      </w:pPr>
      <w:r w:rsidRPr="00F44CDA">
        <w:rPr>
          <w:rFonts w:ascii="Tahoma" w:hAnsi="Tahoma" w:cs="Tahoma"/>
          <w:sz w:val="20"/>
          <w:szCs w:val="20"/>
        </w:rPr>
        <w:tab/>
      </w:r>
      <w:r w:rsidRPr="00F44CDA">
        <w:rPr>
          <w:rFonts w:ascii="Tahoma" w:hAnsi="Tahoma" w:cs="Tahoma"/>
          <w:sz w:val="20"/>
          <w:szCs w:val="20"/>
        </w:rPr>
        <w:tab/>
        <w:t>5.4.1. A CONTRATADA fica obrigada a destacar na emissão da Nota Fiscal (NF) o valor da retenção do Imposto de Renda a ser retido na Fonte, em conformidade com a Instrução Normativa RFB nº 2</w:t>
      </w:r>
      <w:r w:rsidR="002503EE">
        <w:rPr>
          <w:rFonts w:ascii="Tahoma" w:hAnsi="Tahoma" w:cs="Tahoma"/>
          <w:sz w:val="20"/>
          <w:szCs w:val="20"/>
        </w:rPr>
        <w:t>.</w:t>
      </w:r>
      <w:r w:rsidRPr="00F44CDA">
        <w:rPr>
          <w:rFonts w:ascii="Tahoma" w:hAnsi="Tahoma" w:cs="Tahoma"/>
          <w:sz w:val="20"/>
          <w:szCs w:val="20"/>
        </w:rPr>
        <w:t>145/</w:t>
      </w:r>
      <w:r w:rsidR="002503EE">
        <w:rPr>
          <w:rFonts w:ascii="Tahoma" w:hAnsi="Tahoma" w:cs="Tahoma"/>
          <w:sz w:val="20"/>
          <w:szCs w:val="20"/>
        </w:rPr>
        <w:t>2.0</w:t>
      </w:r>
      <w:r w:rsidRPr="00F44CDA">
        <w:rPr>
          <w:rFonts w:ascii="Tahoma" w:hAnsi="Tahoma" w:cs="Tahoma"/>
          <w:sz w:val="20"/>
          <w:szCs w:val="20"/>
        </w:rPr>
        <w:t>23.</w:t>
      </w:r>
    </w:p>
    <w:p w14:paraId="7BA751CA" w14:textId="77777777" w:rsidR="001F23A6" w:rsidRPr="00F44CDA" w:rsidRDefault="001F23A6" w:rsidP="002503EE">
      <w:pPr>
        <w:spacing w:after="0" w:line="360" w:lineRule="auto"/>
        <w:ind w:right="-1" w:firstLine="708"/>
        <w:jc w:val="both"/>
        <w:rPr>
          <w:rFonts w:ascii="Tahoma" w:eastAsia="Calibri" w:hAnsi="Tahoma" w:cs="Tahoma"/>
          <w:sz w:val="20"/>
          <w:szCs w:val="20"/>
        </w:rPr>
      </w:pPr>
      <w:r w:rsidRPr="00F44CDA">
        <w:rPr>
          <w:rFonts w:ascii="Tahoma" w:eastAsia="Calibri" w:hAnsi="Tahoma" w:cs="Tahoma"/>
          <w:sz w:val="20"/>
          <w:szCs w:val="20"/>
        </w:rPr>
        <w:t xml:space="preserve">5.5. O pagamento será efetuado mediante </w:t>
      </w:r>
      <w:r w:rsidRPr="00F44CDA">
        <w:rPr>
          <w:rFonts w:ascii="Tahoma" w:eastAsia="Calibri" w:hAnsi="Tahoma" w:cs="Tahoma"/>
          <w:bCs/>
          <w:sz w:val="20"/>
          <w:szCs w:val="20"/>
        </w:rPr>
        <w:t>transferência bancária</w:t>
      </w:r>
      <w:r w:rsidRPr="00F44CDA">
        <w:rPr>
          <w:rFonts w:ascii="Tahoma" w:eastAsia="Calibri" w:hAnsi="Tahoma" w:cs="Tahoma"/>
          <w:sz w:val="20"/>
          <w:szCs w:val="20"/>
        </w:rPr>
        <w:t xml:space="preserve"> para a seguinte conta, de titularidade exclusiva da CONTRATADA:</w:t>
      </w:r>
    </w:p>
    <w:p w14:paraId="5CF9B2CF" w14:textId="77777777" w:rsidR="001F23A6" w:rsidRPr="00F44CDA" w:rsidRDefault="001F23A6" w:rsidP="002503EE">
      <w:pPr>
        <w:spacing w:after="0" w:line="360" w:lineRule="auto"/>
        <w:ind w:right="-1" w:firstLine="709"/>
        <w:jc w:val="both"/>
        <w:rPr>
          <w:rFonts w:ascii="Tahoma" w:eastAsia="Calibri" w:hAnsi="Tahoma" w:cs="Tahoma"/>
          <w:b/>
          <w:bCs/>
          <w:sz w:val="20"/>
          <w:szCs w:val="20"/>
        </w:rPr>
      </w:pPr>
      <w:r w:rsidRPr="00F44CDA">
        <w:rPr>
          <w:rFonts w:ascii="Tahoma" w:eastAsia="Calibri" w:hAnsi="Tahoma" w:cs="Tahoma"/>
          <w:b/>
          <w:bCs/>
          <w:sz w:val="20"/>
          <w:szCs w:val="20"/>
        </w:rPr>
        <w:t>Banco: _______________________</w:t>
      </w:r>
    </w:p>
    <w:p w14:paraId="724D95EC" w14:textId="77777777" w:rsidR="001F23A6" w:rsidRPr="00F44CDA" w:rsidRDefault="001F23A6" w:rsidP="002503EE">
      <w:pPr>
        <w:spacing w:after="0" w:line="360" w:lineRule="auto"/>
        <w:ind w:right="-1" w:firstLine="709"/>
        <w:jc w:val="both"/>
        <w:rPr>
          <w:rFonts w:ascii="Tahoma" w:eastAsia="Calibri" w:hAnsi="Tahoma" w:cs="Tahoma"/>
          <w:b/>
          <w:bCs/>
          <w:sz w:val="20"/>
          <w:szCs w:val="20"/>
        </w:rPr>
      </w:pPr>
      <w:r w:rsidRPr="00F44CDA">
        <w:rPr>
          <w:rFonts w:ascii="Tahoma" w:eastAsia="Calibri" w:hAnsi="Tahoma" w:cs="Tahoma"/>
          <w:b/>
          <w:bCs/>
          <w:sz w:val="20"/>
          <w:szCs w:val="20"/>
        </w:rPr>
        <w:t>Agência: _______________________</w:t>
      </w:r>
    </w:p>
    <w:p w14:paraId="257D8010" w14:textId="77777777" w:rsidR="001F23A6" w:rsidRPr="00F44CDA" w:rsidRDefault="001F23A6" w:rsidP="002503EE">
      <w:pPr>
        <w:spacing w:after="0" w:line="360" w:lineRule="auto"/>
        <w:ind w:right="-1" w:firstLine="709"/>
        <w:jc w:val="both"/>
        <w:rPr>
          <w:rFonts w:ascii="Tahoma" w:eastAsia="Calibri" w:hAnsi="Tahoma" w:cs="Tahoma"/>
          <w:b/>
          <w:bCs/>
          <w:sz w:val="20"/>
          <w:szCs w:val="20"/>
        </w:rPr>
      </w:pPr>
      <w:r w:rsidRPr="00F44CDA">
        <w:rPr>
          <w:rFonts w:ascii="Tahoma" w:eastAsia="Calibri" w:hAnsi="Tahoma" w:cs="Tahoma"/>
          <w:b/>
          <w:bCs/>
          <w:sz w:val="20"/>
          <w:szCs w:val="20"/>
        </w:rPr>
        <w:t>Conta Corrente: _________________</w:t>
      </w:r>
    </w:p>
    <w:p w14:paraId="5AA6AD11" w14:textId="77777777" w:rsidR="001F23A6" w:rsidRPr="00F44CDA" w:rsidRDefault="001F23A6" w:rsidP="002503EE">
      <w:pPr>
        <w:spacing w:after="0" w:line="360" w:lineRule="auto"/>
        <w:ind w:right="-1" w:firstLine="709"/>
        <w:jc w:val="both"/>
        <w:rPr>
          <w:rFonts w:ascii="Tahoma" w:eastAsia="Calibri" w:hAnsi="Tahoma" w:cs="Tahoma"/>
          <w:b/>
          <w:bCs/>
          <w:sz w:val="20"/>
          <w:szCs w:val="20"/>
        </w:rPr>
      </w:pPr>
      <w:r w:rsidRPr="00F44CDA">
        <w:rPr>
          <w:rFonts w:ascii="Tahoma" w:eastAsia="Calibri" w:hAnsi="Tahoma" w:cs="Tahoma"/>
          <w:b/>
          <w:bCs/>
          <w:sz w:val="20"/>
          <w:szCs w:val="20"/>
        </w:rPr>
        <w:t>CNPJ: _________________________</w:t>
      </w:r>
    </w:p>
    <w:p w14:paraId="474A5B6A" w14:textId="77777777" w:rsidR="001F23A6" w:rsidRPr="00F44CDA" w:rsidRDefault="001F23A6" w:rsidP="002503EE">
      <w:pPr>
        <w:spacing w:after="0" w:line="360" w:lineRule="auto"/>
        <w:ind w:right="-1"/>
        <w:jc w:val="both"/>
        <w:rPr>
          <w:rFonts w:ascii="Tahoma" w:eastAsia="Calibri" w:hAnsi="Tahoma" w:cs="Tahoma"/>
          <w:sz w:val="20"/>
          <w:szCs w:val="20"/>
        </w:rPr>
      </w:pPr>
      <w:r w:rsidRPr="00F44CDA">
        <w:rPr>
          <w:rFonts w:ascii="Tahoma" w:eastAsia="Calibri" w:hAnsi="Tahoma" w:cs="Tahoma"/>
          <w:sz w:val="20"/>
          <w:szCs w:val="20"/>
        </w:rPr>
        <w:t xml:space="preserve"> </w:t>
      </w:r>
      <w:r w:rsidRPr="00F44CDA">
        <w:rPr>
          <w:rFonts w:ascii="Tahoma" w:eastAsia="Calibri" w:hAnsi="Tahoma" w:cs="Tahoma"/>
          <w:sz w:val="20"/>
          <w:szCs w:val="20"/>
        </w:rPr>
        <w:tab/>
        <w:t xml:space="preserve">5.6. Eventuais alterações dos dados bancários </w:t>
      </w:r>
      <w:r w:rsidRPr="00F44CDA">
        <w:rPr>
          <w:rFonts w:ascii="Tahoma" w:eastAsia="Calibri" w:hAnsi="Tahoma" w:cs="Tahoma"/>
          <w:bCs/>
          <w:sz w:val="20"/>
          <w:szCs w:val="20"/>
        </w:rPr>
        <w:t>somente serão admitidas mediante celebração de Termo Aditivo Contratual</w:t>
      </w:r>
      <w:r w:rsidRPr="00F44CDA">
        <w:rPr>
          <w:rFonts w:ascii="Tahoma" w:eastAsia="Calibri" w:hAnsi="Tahoma" w:cs="Tahoma"/>
          <w:sz w:val="20"/>
          <w:szCs w:val="20"/>
        </w:rPr>
        <w:t xml:space="preserve"> específico, devidamente autorizado pela CONTRATANTE.</w:t>
      </w:r>
    </w:p>
    <w:p w14:paraId="0AA1BD1D" w14:textId="41230D33" w:rsidR="001F23A6" w:rsidRDefault="001F23A6" w:rsidP="002503EE">
      <w:pPr>
        <w:tabs>
          <w:tab w:val="left" w:pos="426"/>
        </w:tabs>
        <w:spacing w:after="0" w:line="360" w:lineRule="auto"/>
        <w:ind w:right="-1" w:firstLine="709"/>
        <w:jc w:val="both"/>
        <w:rPr>
          <w:rFonts w:ascii="Tahoma" w:hAnsi="Tahoma" w:cs="Tahoma"/>
          <w:sz w:val="20"/>
          <w:szCs w:val="20"/>
        </w:rPr>
      </w:pPr>
      <w:r w:rsidRPr="00F44CDA">
        <w:rPr>
          <w:rFonts w:ascii="Tahoma" w:eastAsia="Calibri" w:hAnsi="Tahoma" w:cs="Tahoma"/>
          <w:sz w:val="20"/>
          <w:szCs w:val="20"/>
        </w:rPr>
        <w:t xml:space="preserve">5.7. </w:t>
      </w:r>
      <w:r w:rsidRPr="00F44CDA">
        <w:rPr>
          <w:rFonts w:ascii="Tahoma" w:hAnsi="Tahoma" w:cs="Tahoma"/>
          <w:sz w:val="20"/>
          <w:szCs w:val="20"/>
        </w:rPr>
        <w:t>Não serão concedidas antecipações nos pagamentos dos créditos relativos a este certame, ainda que a requerimento da CONTRATADA.</w:t>
      </w:r>
    </w:p>
    <w:p w14:paraId="78BE4021" w14:textId="77777777" w:rsidR="002503EE" w:rsidRPr="00F44CDA" w:rsidRDefault="002503EE" w:rsidP="00F44CDA">
      <w:pPr>
        <w:tabs>
          <w:tab w:val="left" w:pos="426"/>
        </w:tabs>
        <w:spacing w:line="360" w:lineRule="auto"/>
        <w:ind w:right="-1" w:firstLine="709"/>
        <w:jc w:val="both"/>
        <w:rPr>
          <w:rFonts w:ascii="Tahoma" w:eastAsia="Times New Roman" w:hAnsi="Tahoma" w:cs="Tahoma"/>
          <w:sz w:val="20"/>
          <w:szCs w:val="20"/>
        </w:rPr>
      </w:pPr>
    </w:p>
    <w:p w14:paraId="79E0BF93" w14:textId="77777777" w:rsidR="001F23A6" w:rsidRPr="00F44CDA" w:rsidRDefault="001F23A6" w:rsidP="002503EE">
      <w:pPr>
        <w:tabs>
          <w:tab w:val="left" w:pos="426"/>
        </w:tabs>
        <w:spacing w:after="0" w:line="360" w:lineRule="auto"/>
        <w:ind w:right="-1" w:firstLine="709"/>
        <w:jc w:val="both"/>
        <w:rPr>
          <w:rFonts w:ascii="Tahoma" w:hAnsi="Tahoma" w:cs="Tahoma"/>
          <w:sz w:val="20"/>
          <w:szCs w:val="20"/>
        </w:rPr>
      </w:pPr>
      <w:r w:rsidRPr="00F44CDA">
        <w:rPr>
          <w:rFonts w:ascii="Tahoma" w:hAnsi="Tahoma" w:cs="Tahoma"/>
          <w:sz w:val="20"/>
          <w:szCs w:val="20"/>
        </w:rPr>
        <w:t>5.8. Atraso no pagamento por culpa do Município acarretará a correção pelo IPCA/IBGE.</w:t>
      </w:r>
    </w:p>
    <w:p w14:paraId="45EB35E3" w14:textId="5C641C73" w:rsidR="001F23A6" w:rsidRPr="00F44CDA" w:rsidRDefault="001F23A6" w:rsidP="002503EE">
      <w:pPr>
        <w:tabs>
          <w:tab w:val="left" w:pos="426"/>
        </w:tabs>
        <w:spacing w:after="0" w:line="360" w:lineRule="auto"/>
        <w:ind w:right="-1" w:firstLine="709"/>
        <w:jc w:val="both"/>
        <w:rPr>
          <w:rFonts w:ascii="Tahoma" w:hAnsi="Tahoma" w:cs="Tahoma"/>
          <w:sz w:val="20"/>
          <w:szCs w:val="20"/>
        </w:rPr>
      </w:pPr>
      <w:r w:rsidRPr="00F44CDA">
        <w:rPr>
          <w:rFonts w:ascii="Tahoma" w:hAnsi="Tahoma" w:cs="Tahoma"/>
          <w:sz w:val="20"/>
          <w:szCs w:val="20"/>
        </w:rPr>
        <w:t>5.9. Caberá a Secretaria Requisitante (Gestora), no momento do recebimento da nota fiscal, conferir a regularidade fiscal e trabalhista da Contratada, e se foi informado os dados bancários, antes do lançamento da respectiva nota fiscal e envio para a Secretaria de Finanças processar o pagamento.</w:t>
      </w:r>
    </w:p>
    <w:p w14:paraId="6B7F291E" w14:textId="77777777" w:rsidR="001F23A6" w:rsidRPr="00F44CDA" w:rsidRDefault="001F23A6" w:rsidP="00F44CDA">
      <w:pPr>
        <w:spacing w:line="360" w:lineRule="auto"/>
        <w:ind w:right="-1"/>
        <w:jc w:val="center"/>
        <w:rPr>
          <w:rFonts w:ascii="Tahoma" w:hAnsi="Tahoma" w:cs="Tahoma"/>
          <w:sz w:val="20"/>
          <w:szCs w:val="20"/>
        </w:rPr>
      </w:pPr>
    </w:p>
    <w:p w14:paraId="08595412" w14:textId="77777777" w:rsidR="001F23A6" w:rsidRPr="00F44CDA" w:rsidRDefault="001F23A6" w:rsidP="002503EE">
      <w:pPr>
        <w:spacing w:after="0" w:line="360" w:lineRule="auto"/>
        <w:ind w:right="-1"/>
        <w:jc w:val="center"/>
        <w:rPr>
          <w:rFonts w:ascii="Tahoma" w:hAnsi="Tahoma" w:cs="Tahoma"/>
          <w:iCs/>
          <w:color w:val="000000"/>
          <w:sz w:val="20"/>
          <w:szCs w:val="20"/>
        </w:rPr>
      </w:pPr>
      <w:r w:rsidRPr="00F44CDA">
        <w:rPr>
          <w:rFonts w:ascii="Tahoma" w:hAnsi="Tahoma" w:cs="Tahoma"/>
          <w:b/>
          <w:iCs/>
          <w:color w:val="000000"/>
          <w:sz w:val="20"/>
          <w:szCs w:val="20"/>
        </w:rPr>
        <w:t>CLÁUSULA SEXTA - DOS RECURSOS ORÇAMENTÁRIOS</w:t>
      </w:r>
    </w:p>
    <w:p w14:paraId="65FAE6DE" w14:textId="77777777" w:rsidR="001F23A6" w:rsidRPr="00F44CDA" w:rsidRDefault="001F23A6" w:rsidP="002503EE">
      <w:pPr>
        <w:tabs>
          <w:tab w:val="left" w:pos="426"/>
        </w:tabs>
        <w:spacing w:after="0" w:line="360" w:lineRule="auto"/>
        <w:ind w:right="-1"/>
        <w:jc w:val="both"/>
        <w:rPr>
          <w:rFonts w:ascii="Tahoma" w:hAnsi="Tahoma" w:cs="Tahoma"/>
          <w:sz w:val="20"/>
          <w:szCs w:val="20"/>
        </w:rPr>
      </w:pPr>
      <w:r w:rsidRPr="00F44CDA">
        <w:rPr>
          <w:rFonts w:ascii="Tahoma" w:eastAsia="Calibri" w:hAnsi="Tahoma" w:cs="Tahoma"/>
          <w:sz w:val="20"/>
          <w:szCs w:val="20"/>
        </w:rPr>
        <w:t xml:space="preserve"> </w:t>
      </w:r>
      <w:r w:rsidRPr="00F44CDA">
        <w:rPr>
          <w:rFonts w:ascii="Tahoma" w:eastAsia="Calibri" w:hAnsi="Tahoma" w:cs="Tahoma"/>
          <w:sz w:val="20"/>
          <w:szCs w:val="20"/>
        </w:rPr>
        <w:tab/>
      </w:r>
      <w:r w:rsidRPr="00F44CDA">
        <w:rPr>
          <w:rFonts w:ascii="Tahoma" w:eastAsia="Calibri" w:hAnsi="Tahoma" w:cs="Tahoma"/>
          <w:sz w:val="20"/>
          <w:szCs w:val="20"/>
        </w:rPr>
        <w:tab/>
        <w:t xml:space="preserve">6.1. </w:t>
      </w:r>
      <w:r w:rsidRPr="00F44CDA">
        <w:rPr>
          <w:rFonts w:ascii="Tahoma" w:hAnsi="Tahoma" w:cs="Tahoma"/>
          <w:color w:val="000000"/>
          <w:sz w:val="20"/>
          <w:szCs w:val="20"/>
        </w:rPr>
        <w:t xml:space="preserve">As despesas decorrentes do cumprimento desta contratação serão empenhadas no exercício de 2.026 do Orçamento Geral do Município, através da Categoria Econômica nº 3.3.90.39.00 (Outros Serviços de Terceiros - Pessoa Jurídica), Funcionais Programáticas n° </w:t>
      </w:r>
      <w:r w:rsidRPr="00F44CDA">
        <w:rPr>
          <w:rFonts w:ascii="Tahoma" w:hAnsi="Tahoma" w:cs="Tahoma"/>
          <w:sz w:val="20"/>
          <w:szCs w:val="20"/>
        </w:rPr>
        <w:t xml:space="preserve">021002.1339204612.674 e 021002.1339204552.657 </w:t>
      </w:r>
      <w:r w:rsidRPr="00F44CDA">
        <w:rPr>
          <w:rFonts w:ascii="Tahoma" w:hAnsi="Tahoma" w:cs="Tahoma"/>
          <w:b/>
          <w:bCs/>
          <w:color w:val="000000"/>
          <w:sz w:val="20"/>
          <w:szCs w:val="20"/>
        </w:rPr>
        <w:t>da Secretaria</w:t>
      </w:r>
      <w:r w:rsidRPr="00F44CDA">
        <w:rPr>
          <w:rFonts w:ascii="Tahoma" w:hAnsi="Tahoma" w:cs="Tahoma"/>
          <w:b/>
          <w:bCs/>
          <w:sz w:val="20"/>
          <w:szCs w:val="20"/>
        </w:rPr>
        <w:t xml:space="preserve"> de Esportes, Lazer e Turismo.</w:t>
      </w:r>
    </w:p>
    <w:p w14:paraId="6577B28E" w14:textId="77777777" w:rsidR="001F23A6" w:rsidRPr="00F44CDA" w:rsidRDefault="001F23A6" w:rsidP="002503EE">
      <w:pPr>
        <w:spacing w:after="0" w:line="360" w:lineRule="auto"/>
        <w:ind w:right="-1" w:firstLine="426"/>
        <w:jc w:val="both"/>
        <w:rPr>
          <w:rFonts w:ascii="Tahoma" w:eastAsia="Calibri" w:hAnsi="Tahoma" w:cs="Tahoma"/>
          <w:color w:val="FF0000"/>
          <w:sz w:val="20"/>
          <w:szCs w:val="20"/>
        </w:rPr>
      </w:pPr>
      <w:r w:rsidRPr="00F44CDA">
        <w:rPr>
          <w:rFonts w:ascii="Tahoma" w:eastAsia="Calibri" w:hAnsi="Tahoma" w:cs="Tahoma"/>
          <w:sz w:val="20"/>
          <w:szCs w:val="20"/>
        </w:rPr>
        <w:t xml:space="preserve"> </w:t>
      </w:r>
      <w:r w:rsidRPr="00F44CDA">
        <w:rPr>
          <w:rFonts w:ascii="Tahoma" w:eastAsia="Calibri" w:hAnsi="Tahoma" w:cs="Tahoma"/>
          <w:sz w:val="20"/>
          <w:szCs w:val="20"/>
        </w:rPr>
        <w:tab/>
        <w:t>6.2. Outras dotações poderão ser utilizadas visando a otimização do orçamento público.</w:t>
      </w:r>
    </w:p>
    <w:p w14:paraId="61ADC529" w14:textId="77777777" w:rsidR="001F23A6" w:rsidRPr="00F44CDA" w:rsidRDefault="001F23A6" w:rsidP="002503EE">
      <w:pPr>
        <w:spacing w:after="0" w:line="360" w:lineRule="auto"/>
        <w:ind w:right="-1" w:firstLine="709"/>
        <w:jc w:val="both"/>
        <w:rPr>
          <w:rFonts w:ascii="Tahoma" w:hAnsi="Tahoma" w:cs="Tahoma"/>
          <w:b/>
          <w:i/>
          <w:color w:val="000000"/>
          <w:sz w:val="20"/>
          <w:szCs w:val="20"/>
          <w:highlight w:val="yellow"/>
        </w:rPr>
      </w:pPr>
    </w:p>
    <w:p w14:paraId="6271A277" w14:textId="77777777" w:rsidR="001F23A6" w:rsidRPr="00F44CDA" w:rsidRDefault="001F23A6" w:rsidP="002503EE">
      <w:pPr>
        <w:spacing w:after="0" w:line="360" w:lineRule="auto"/>
        <w:ind w:right="-1"/>
        <w:jc w:val="center"/>
        <w:rPr>
          <w:rFonts w:ascii="Tahoma" w:hAnsi="Tahoma" w:cs="Tahoma"/>
          <w:iCs/>
          <w:color w:val="000000"/>
          <w:sz w:val="20"/>
          <w:szCs w:val="20"/>
        </w:rPr>
      </w:pPr>
      <w:r w:rsidRPr="00F44CDA">
        <w:rPr>
          <w:rFonts w:ascii="Tahoma" w:hAnsi="Tahoma" w:cs="Tahoma"/>
          <w:b/>
          <w:iCs/>
          <w:color w:val="000000"/>
          <w:sz w:val="20"/>
          <w:szCs w:val="20"/>
        </w:rPr>
        <w:t>CLÁUSULA SÉTIMA - DOS ACRÉSCIMOS E SUPRESSÕES</w:t>
      </w:r>
    </w:p>
    <w:p w14:paraId="3C7290A3" w14:textId="33966EA4" w:rsidR="001F23A6" w:rsidRPr="00F44CDA" w:rsidRDefault="001F23A6" w:rsidP="002503EE">
      <w:pPr>
        <w:spacing w:after="0" w:line="360" w:lineRule="auto"/>
        <w:ind w:right="-1"/>
        <w:jc w:val="both"/>
        <w:rPr>
          <w:rFonts w:ascii="Tahoma" w:eastAsia="Calibri" w:hAnsi="Tahoma" w:cs="Tahoma"/>
          <w:sz w:val="20"/>
          <w:szCs w:val="20"/>
        </w:rPr>
      </w:pPr>
      <w:r w:rsidRPr="00F44CDA">
        <w:rPr>
          <w:rFonts w:ascii="Tahoma" w:eastAsia="Calibri" w:hAnsi="Tahoma" w:cs="Tahoma"/>
          <w:sz w:val="20"/>
          <w:szCs w:val="20"/>
        </w:rPr>
        <w:tab/>
        <w:t>7.1. A CONTRATADA obriga-se a aceitar, nas mesmas condições contratuais, os acréscimos ou supressões que se fizerem necessários no objeto deste Contrato, respeitados os limites previstos no art. 125 da Lei Federal nº 14.133/2</w:t>
      </w:r>
      <w:r w:rsidR="002503EE">
        <w:rPr>
          <w:rFonts w:ascii="Tahoma" w:eastAsia="Calibri" w:hAnsi="Tahoma" w:cs="Tahoma"/>
          <w:sz w:val="20"/>
          <w:szCs w:val="20"/>
        </w:rPr>
        <w:t>.</w:t>
      </w:r>
      <w:r w:rsidRPr="00F44CDA">
        <w:rPr>
          <w:rFonts w:ascii="Tahoma" w:eastAsia="Calibri" w:hAnsi="Tahoma" w:cs="Tahoma"/>
          <w:sz w:val="20"/>
          <w:szCs w:val="20"/>
        </w:rPr>
        <w:t>021.</w:t>
      </w:r>
    </w:p>
    <w:p w14:paraId="7B2A3CF6" w14:textId="7611CD81" w:rsidR="001F23A6" w:rsidRPr="00F44CDA" w:rsidRDefault="001F23A6" w:rsidP="002503EE">
      <w:pPr>
        <w:spacing w:after="0" w:line="360" w:lineRule="auto"/>
        <w:ind w:right="-1"/>
        <w:jc w:val="both"/>
        <w:rPr>
          <w:rFonts w:ascii="Tahoma" w:hAnsi="Tahoma" w:cs="Tahoma"/>
          <w:sz w:val="20"/>
          <w:szCs w:val="20"/>
        </w:rPr>
      </w:pPr>
      <w:r w:rsidRPr="00F44CDA">
        <w:rPr>
          <w:rFonts w:ascii="Tahoma" w:eastAsia="Calibri" w:hAnsi="Tahoma" w:cs="Tahoma"/>
          <w:sz w:val="20"/>
          <w:szCs w:val="20"/>
        </w:rPr>
        <w:t xml:space="preserve"> </w:t>
      </w:r>
      <w:r w:rsidRPr="00F44CDA">
        <w:rPr>
          <w:rFonts w:ascii="Tahoma" w:eastAsia="Calibri" w:hAnsi="Tahoma" w:cs="Tahoma"/>
          <w:sz w:val="20"/>
          <w:szCs w:val="20"/>
        </w:rPr>
        <w:tab/>
        <w:t>7.2. Os acréscimos ou supressões serão formalizados mediante termo aditivo, com os devidos ajustes no objeto, valor e, se necessário, no prazo de execução, conforme acordo entre as partes e observância da legislação aplicável.</w:t>
      </w:r>
    </w:p>
    <w:p w14:paraId="1E719D6F" w14:textId="77777777" w:rsidR="001F23A6" w:rsidRPr="00F44CDA" w:rsidRDefault="001F23A6" w:rsidP="002503EE">
      <w:pPr>
        <w:spacing w:after="0" w:line="360" w:lineRule="auto"/>
        <w:ind w:right="-1"/>
        <w:jc w:val="both"/>
        <w:rPr>
          <w:rFonts w:ascii="Tahoma" w:hAnsi="Tahoma" w:cs="Tahoma"/>
          <w:sz w:val="20"/>
          <w:szCs w:val="20"/>
        </w:rPr>
      </w:pPr>
    </w:p>
    <w:p w14:paraId="07B16CBE" w14:textId="77777777" w:rsidR="001F23A6" w:rsidRPr="00F44CDA" w:rsidRDefault="001F23A6" w:rsidP="002503EE">
      <w:pPr>
        <w:spacing w:after="0" w:line="360" w:lineRule="auto"/>
        <w:ind w:right="-1"/>
        <w:jc w:val="center"/>
        <w:rPr>
          <w:rFonts w:ascii="Tahoma" w:hAnsi="Tahoma" w:cs="Tahoma"/>
          <w:iCs/>
          <w:color w:val="000000"/>
          <w:sz w:val="20"/>
          <w:szCs w:val="20"/>
        </w:rPr>
      </w:pPr>
      <w:bookmarkStart w:id="41" w:name="_Hlk131509247"/>
      <w:r w:rsidRPr="00F44CDA">
        <w:rPr>
          <w:rFonts w:ascii="Tahoma" w:hAnsi="Tahoma" w:cs="Tahoma"/>
          <w:b/>
          <w:iCs/>
          <w:color w:val="000000"/>
          <w:sz w:val="20"/>
          <w:szCs w:val="20"/>
        </w:rPr>
        <w:t>CLÁUSULA</w:t>
      </w:r>
      <w:bookmarkEnd w:id="41"/>
      <w:r w:rsidRPr="00F44CDA">
        <w:rPr>
          <w:rFonts w:ascii="Tahoma" w:hAnsi="Tahoma" w:cs="Tahoma"/>
          <w:b/>
          <w:iCs/>
          <w:color w:val="000000"/>
          <w:sz w:val="20"/>
          <w:szCs w:val="20"/>
        </w:rPr>
        <w:t xml:space="preserve"> OITAVA – DAS OBRIGAÇÕES DA CONTRATADA</w:t>
      </w:r>
    </w:p>
    <w:p w14:paraId="3CA55817" w14:textId="77777777" w:rsidR="001F23A6" w:rsidRPr="00F44CDA" w:rsidRDefault="001F23A6" w:rsidP="002503EE">
      <w:pPr>
        <w:spacing w:after="0" w:line="360" w:lineRule="auto"/>
        <w:ind w:right="-1"/>
        <w:jc w:val="both"/>
        <w:rPr>
          <w:rFonts w:ascii="Tahoma" w:hAnsi="Tahoma" w:cs="Tahoma"/>
          <w:sz w:val="20"/>
          <w:szCs w:val="20"/>
        </w:rPr>
      </w:pPr>
      <w:r w:rsidRPr="00F44CDA">
        <w:rPr>
          <w:rFonts w:ascii="Tahoma" w:hAnsi="Tahoma" w:cs="Tahoma"/>
          <w:sz w:val="20"/>
          <w:szCs w:val="20"/>
        </w:rPr>
        <w:t xml:space="preserve">          </w:t>
      </w:r>
      <w:r w:rsidRPr="00F44CDA">
        <w:rPr>
          <w:rFonts w:ascii="Tahoma" w:hAnsi="Tahoma" w:cs="Tahoma"/>
          <w:sz w:val="20"/>
          <w:szCs w:val="20"/>
        </w:rPr>
        <w:tab/>
        <w:t>8.1. A CONTRATADA deve cumprir todas obrigações constantes neste instrumento de contrato, dentre elas:</w:t>
      </w:r>
    </w:p>
    <w:p w14:paraId="2E31447F" w14:textId="77777777" w:rsidR="001F23A6" w:rsidRPr="00F44CDA" w:rsidRDefault="001F23A6" w:rsidP="00F44CDA">
      <w:pPr>
        <w:pStyle w:val="NormalWeb"/>
        <w:spacing w:before="0" w:beforeAutospacing="0" w:after="0" w:afterAutospacing="0" w:line="360" w:lineRule="auto"/>
        <w:ind w:right="-1" w:firstLine="1134"/>
        <w:jc w:val="both"/>
        <w:rPr>
          <w:rFonts w:ascii="Tahoma" w:hAnsi="Tahoma" w:cs="Tahoma"/>
          <w:sz w:val="20"/>
          <w:szCs w:val="20"/>
        </w:rPr>
      </w:pPr>
      <w:proofErr w:type="gramStart"/>
      <w:r w:rsidRPr="00F44CDA">
        <w:rPr>
          <w:rStyle w:val="Forte"/>
          <w:rFonts w:ascii="Tahoma" w:hAnsi="Tahoma" w:cs="Tahoma"/>
          <w:sz w:val="20"/>
          <w:szCs w:val="20"/>
        </w:rPr>
        <w:t>a)</w:t>
      </w:r>
      <w:r w:rsidRPr="00F44CDA">
        <w:rPr>
          <w:rFonts w:ascii="Tahoma" w:hAnsi="Tahoma" w:cs="Tahoma"/>
          <w:sz w:val="20"/>
          <w:szCs w:val="20"/>
        </w:rPr>
        <w:t xml:space="preserve"> Executar</w:t>
      </w:r>
      <w:proofErr w:type="gramEnd"/>
      <w:r w:rsidRPr="00F44CDA">
        <w:rPr>
          <w:rFonts w:ascii="Tahoma" w:hAnsi="Tahoma" w:cs="Tahoma"/>
          <w:sz w:val="20"/>
          <w:szCs w:val="20"/>
        </w:rPr>
        <w:t xml:space="preserve"> integralmente o objeto contratual em estrita conformidade com este Contrato, o Termo de Referência e a proposta apresentada, observando rigorosamente as datas, horários, condições de execução e demais especificações estabelecidas pela CONTRATANTE;</w:t>
      </w:r>
    </w:p>
    <w:p w14:paraId="331D8352" w14:textId="77777777" w:rsidR="001F23A6" w:rsidRPr="00F44CDA" w:rsidRDefault="001F23A6" w:rsidP="00F44CDA">
      <w:pPr>
        <w:pStyle w:val="NormalWeb"/>
        <w:spacing w:before="0" w:beforeAutospacing="0" w:after="0" w:afterAutospacing="0" w:line="360" w:lineRule="auto"/>
        <w:ind w:right="-1" w:firstLine="1134"/>
        <w:jc w:val="both"/>
        <w:rPr>
          <w:rFonts w:ascii="Tahoma" w:hAnsi="Tahoma" w:cs="Tahoma"/>
          <w:sz w:val="20"/>
          <w:szCs w:val="20"/>
        </w:rPr>
      </w:pPr>
      <w:proofErr w:type="gramStart"/>
      <w:r w:rsidRPr="00F44CDA">
        <w:rPr>
          <w:rStyle w:val="Forte"/>
          <w:rFonts w:ascii="Tahoma" w:hAnsi="Tahoma" w:cs="Tahoma"/>
          <w:sz w:val="20"/>
          <w:szCs w:val="20"/>
        </w:rPr>
        <w:t>b)</w:t>
      </w:r>
      <w:r w:rsidRPr="00F44CDA">
        <w:rPr>
          <w:rFonts w:ascii="Tahoma" w:hAnsi="Tahoma" w:cs="Tahoma"/>
          <w:sz w:val="20"/>
          <w:szCs w:val="20"/>
        </w:rPr>
        <w:t xml:space="preserve"> Disponibilizar</w:t>
      </w:r>
      <w:proofErr w:type="gramEnd"/>
      <w:r w:rsidRPr="00F44CDA">
        <w:rPr>
          <w:rFonts w:ascii="Tahoma" w:hAnsi="Tahoma" w:cs="Tahoma"/>
          <w:sz w:val="20"/>
          <w:szCs w:val="20"/>
        </w:rPr>
        <w:t xml:space="preserve"> toda a estrutura operacional necessária à realização das apresentações, incluindo mão de obra especializada, veículos, equipamentos, materiais e demais recursos indispensáveis à perfeita execução dos serviços;</w:t>
      </w:r>
    </w:p>
    <w:p w14:paraId="0E43A9B3" w14:textId="77777777" w:rsidR="001F23A6" w:rsidRPr="00F44CDA" w:rsidRDefault="001F23A6" w:rsidP="00F44CDA">
      <w:pPr>
        <w:pStyle w:val="NormalWeb"/>
        <w:spacing w:before="0" w:beforeAutospacing="0" w:after="0" w:afterAutospacing="0" w:line="360" w:lineRule="auto"/>
        <w:ind w:right="-1" w:firstLine="1134"/>
        <w:jc w:val="both"/>
        <w:rPr>
          <w:rFonts w:ascii="Tahoma" w:hAnsi="Tahoma" w:cs="Tahoma"/>
          <w:sz w:val="20"/>
          <w:szCs w:val="20"/>
        </w:rPr>
      </w:pPr>
      <w:proofErr w:type="gramStart"/>
      <w:r w:rsidRPr="00F44CDA">
        <w:rPr>
          <w:rStyle w:val="Forte"/>
          <w:rFonts w:ascii="Tahoma" w:hAnsi="Tahoma" w:cs="Tahoma"/>
          <w:sz w:val="20"/>
          <w:szCs w:val="20"/>
        </w:rPr>
        <w:t>c)</w:t>
      </w:r>
      <w:r w:rsidRPr="00F44CDA">
        <w:rPr>
          <w:rFonts w:ascii="Tahoma" w:hAnsi="Tahoma" w:cs="Tahoma"/>
          <w:sz w:val="20"/>
          <w:szCs w:val="20"/>
        </w:rPr>
        <w:t xml:space="preserve"> Responsabilizar-se</w:t>
      </w:r>
      <w:proofErr w:type="gramEnd"/>
      <w:r w:rsidRPr="00F44CDA">
        <w:rPr>
          <w:rFonts w:ascii="Tahoma" w:hAnsi="Tahoma" w:cs="Tahoma"/>
          <w:sz w:val="20"/>
          <w:szCs w:val="20"/>
        </w:rPr>
        <w:t xml:space="preserve"> integralmente pelo transporte, logística, montagem, desmontagem, alimentação, hospedagem da equipe técnica e de apoio, bem como por todos os demais custos operacionais necessários à execução do objeto, sem qualquer ônus adicional para a CONTRATANTE;</w:t>
      </w:r>
    </w:p>
    <w:p w14:paraId="54D1E163" w14:textId="77777777" w:rsidR="001F23A6" w:rsidRPr="00F44CDA" w:rsidRDefault="001F23A6" w:rsidP="00F44CDA">
      <w:pPr>
        <w:pStyle w:val="NormalWeb"/>
        <w:spacing w:before="0" w:beforeAutospacing="0" w:after="0" w:afterAutospacing="0" w:line="360" w:lineRule="auto"/>
        <w:ind w:right="-1" w:firstLine="1134"/>
        <w:jc w:val="both"/>
        <w:rPr>
          <w:rFonts w:ascii="Tahoma" w:hAnsi="Tahoma" w:cs="Tahoma"/>
          <w:sz w:val="20"/>
          <w:szCs w:val="20"/>
        </w:rPr>
      </w:pPr>
      <w:proofErr w:type="gramStart"/>
      <w:r w:rsidRPr="00F44CDA">
        <w:rPr>
          <w:rStyle w:val="Forte"/>
          <w:rFonts w:ascii="Tahoma" w:hAnsi="Tahoma" w:cs="Tahoma"/>
          <w:sz w:val="20"/>
          <w:szCs w:val="20"/>
        </w:rPr>
        <w:t>d)</w:t>
      </w:r>
      <w:r w:rsidRPr="00F44CDA">
        <w:rPr>
          <w:rFonts w:ascii="Tahoma" w:hAnsi="Tahoma" w:cs="Tahoma"/>
          <w:sz w:val="20"/>
          <w:szCs w:val="20"/>
        </w:rPr>
        <w:t xml:space="preserve"> Cumprir</w:t>
      </w:r>
      <w:proofErr w:type="gramEnd"/>
      <w:r w:rsidRPr="00F44CDA">
        <w:rPr>
          <w:rFonts w:ascii="Tahoma" w:hAnsi="Tahoma" w:cs="Tahoma"/>
          <w:sz w:val="20"/>
          <w:szCs w:val="20"/>
        </w:rPr>
        <w:t xml:space="preserve"> rigorosamente todas as normas de segurança aplicáveis à execução do objeto, garantindo que os veículos, motocicletas, kart, bicicletas </w:t>
      </w:r>
      <w:proofErr w:type="spellStart"/>
      <w:r w:rsidRPr="00F44CDA">
        <w:rPr>
          <w:rFonts w:ascii="Tahoma" w:hAnsi="Tahoma" w:cs="Tahoma"/>
          <w:sz w:val="20"/>
          <w:szCs w:val="20"/>
        </w:rPr>
        <w:t>freestyle</w:t>
      </w:r>
      <w:proofErr w:type="spellEnd"/>
      <w:r w:rsidRPr="00F44CDA">
        <w:rPr>
          <w:rFonts w:ascii="Tahoma" w:hAnsi="Tahoma" w:cs="Tahoma"/>
          <w:sz w:val="20"/>
          <w:szCs w:val="20"/>
        </w:rPr>
        <w:t>, equipamentos e demais estruturas estejam em perfeitas condições de funcionamento e segurança;</w:t>
      </w:r>
    </w:p>
    <w:p w14:paraId="12C076FF" w14:textId="77777777" w:rsidR="001F23A6" w:rsidRPr="00F44CDA" w:rsidRDefault="001F23A6" w:rsidP="00F44CDA">
      <w:pPr>
        <w:pStyle w:val="NormalWeb"/>
        <w:spacing w:before="0" w:beforeAutospacing="0" w:after="0" w:afterAutospacing="0" w:line="360" w:lineRule="auto"/>
        <w:ind w:right="-1" w:firstLine="1134"/>
        <w:jc w:val="both"/>
        <w:rPr>
          <w:rFonts w:ascii="Tahoma" w:hAnsi="Tahoma" w:cs="Tahoma"/>
          <w:sz w:val="20"/>
          <w:szCs w:val="20"/>
        </w:rPr>
      </w:pPr>
      <w:proofErr w:type="gramStart"/>
      <w:r w:rsidRPr="00F44CDA">
        <w:rPr>
          <w:rStyle w:val="Forte"/>
          <w:rFonts w:ascii="Tahoma" w:hAnsi="Tahoma" w:cs="Tahoma"/>
          <w:sz w:val="20"/>
          <w:szCs w:val="20"/>
        </w:rPr>
        <w:t>e)</w:t>
      </w:r>
      <w:r w:rsidRPr="00F44CDA">
        <w:rPr>
          <w:rFonts w:ascii="Tahoma" w:hAnsi="Tahoma" w:cs="Tahoma"/>
          <w:sz w:val="20"/>
          <w:szCs w:val="20"/>
        </w:rPr>
        <w:t xml:space="preserve"> Garantir</w:t>
      </w:r>
      <w:proofErr w:type="gramEnd"/>
      <w:r w:rsidRPr="00F44CDA">
        <w:rPr>
          <w:rFonts w:ascii="Tahoma" w:hAnsi="Tahoma" w:cs="Tahoma"/>
          <w:sz w:val="20"/>
          <w:szCs w:val="20"/>
        </w:rPr>
        <w:t xml:space="preserve"> a segurança dos pilotos, equipe técnica, colaboradores, participantes e público presente durante todas as etapas de execução do evento, adotando as medidas preventivas necessárias para minimizar riscos;</w:t>
      </w:r>
    </w:p>
    <w:p w14:paraId="7CA1DAEB" w14:textId="77777777" w:rsidR="001F23A6" w:rsidRPr="00F44CDA" w:rsidRDefault="001F23A6" w:rsidP="00F44CDA">
      <w:pPr>
        <w:pStyle w:val="NormalWeb"/>
        <w:spacing w:before="0" w:beforeAutospacing="0" w:after="0" w:afterAutospacing="0" w:line="360" w:lineRule="auto"/>
        <w:ind w:right="-1" w:firstLine="1134"/>
        <w:jc w:val="both"/>
        <w:rPr>
          <w:rFonts w:ascii="Tahoma" w:hAnsi="Tahoma" w:cs="Tahoma"/>
          <w:sz w:val="20"/>
          <w:szCs w:val="20"/>
        </w:rPr>
      </w:pPr>
      <w:proofErr w:type="gramStart"/>
      <w:r w:rsidRPr="00F44CDA">
        <w:rPr>
          <w:rStyle w:val="Forte"/>
          <w:rFonts w:ascii="Tahoma" w:hAnsi="Tahoma" w:cs="Tahoma"/>
          <w:sz w:val="20"/>
          <w:szCs w:val="20"/>
        </w:rPr>
        <w:t>f)</w:t>
      </w:r>
      <w:r w:rsidRPr="00F44CDA">
        <w:rPr>
          <w:rFonts w:ascii="Tahoma" w:hAnsi="Tahoma" w:cs="Tahoma"/>
          <w:sz w:val="20"/>
          <w:szCs w:val="20"/>
        </w:rPr>
        <w:t xml:space="preserve"> Responsabilizar-se</w:t>
      </w:r>
      <w:proofErr w:type="gramEnd"/>
      <w:r w:rsidRPr="00F44CDA">
        <w:rPr>
          <w:rFonts w:ascii="Tahoma" w:hAnsi="Tahoma" w:cs="Tahoma"/>
          <w:sz w:val="20"/>
          <w:szCs w:val="20"/>
        </w:rPr>
        <w:t xml:space="preserve"> integralmente pela contratação, coordenação e administração do pessoal necessário à execução dos serviços, arcando exclusivamente com todos os encargos trabalhistas, previdenciários, fiscais, comerciais e demais obrigações legais decorrentes;</w:t>
      </w:r>
    </w:p>
    <w:p w14:paraId="685851BE" w14:textId="77777777" w:rsidR="001F23A6" w:rsidRPr="00F44CDA" w:rsidRDefault="001F23A6" w:rsidP="00F44CDA">
      <w:pPr>
        <w:pStyle w:val="NormalWeb"/>
        <w:spacing w:before="0" w:beforeAutospacing="0" w:after="0" w:afterAutospacing="0" w:line="360" w:lineRule="auto"/>
        <w:ind w:right="-1" w:firstLine="1134"/>
        <w:jc w:val="both"/>
        <w:rPr>
          <w:rFonts w:ascii="Tahoma" w:hAnsi="Tahoma" w:cs="Tahoma"/>
          <w:sz w:val="20"/>
          <w:szCs w:val="20"/>
        </w:rPr>
      </w:pPr>
      <w:proofErr w:type="gramStart"/>
      <w:r w:rsidRPr="00F44CDA">
        <w:rPr>
          <w:rStyle w:val="Forte"/>
          <w:rFonts w:ascii="Tahoma" w:hAnsi="Tahoma" w:cs="Tahoma"/>
          <w:sz w:val="20"/>
          <w:szCs w:val="20"/>
        </w:rPr>
        <w:t>g)</w:t>
      </w:r>
      <w:r w:rsidRPr="00F44CDA">
        <w:rPr>
          <w:rFonts w:ascii="Tahoma" w:hAnsi="Tahoma" w:cs="Tahoma"/>
          <w:sz w:val="20"/>
          <w:szCs w:val="20"/>
        </w:rPr>
        <w:t xml:space="preserve"> Apresentar</w:t>
      </w:r>
      <w:proofErr w:type="gramEnd"/>
      <w:r w:rsidRPr="00F44CDA">
        <w:rPr>
          <w:rFonts w:ascii="Tahoma" w:hAnsi="Tahoma" w:cs="Tahoma"/>
          <w:sz w:val="20"/>
          <w:szCs w:val="20"/>
        </w:rPr>
        <w:t xml:space="preserve"> toda a equipe em perfeitas condições de trabalho, devidamente uniformizada, identificada, quando aplicável, e orientada quanto às normas de segurança, organização e conduta exigidas para o evento;</w:t>
      </w:r>
    </w:p>
    <w:p w14:paraId="1F44E747" w14:textId="77777777" w:rsidR="001F23A6" w:rsidRPr="00F44CDA" w:rsidRDefault="001F23A6" w:rsidP="00F44CDA">
      <w:pPr>
        <w:pStyle w:val="NormalWeb"/>
        <w:spacing w:before="0" w:beforeAutospacing="0" w:after="0" w:afterAutospacing="0" w:line="360" w:lineRule="auto"/>
        <w:ind w:right="-1" w:firstLine="1134"/>
        <w:jc w:val="both"/>
        <w:rPr>
          <w:rFonts w:ascii="Tahoma" w:hAnsi="Tahoma" w:cs="Tahoma"/>
          <w:sz w:val="20"/>
          <w:szCs w:val="20"/>
        </w:rPr>
      </w:pPr>
      <w:proofErr w:type="gramStart"/>
      <w:r w:rsidRPr="00F44CDA">
        <w:rPr>
          <w:rStyle w:val="Forte"/>
          <w:rFonts w:ascii="Tahoma" w:hAnsi="Tahoma" w:cs="Tahoma"/>
          <w:sz w:val="20"/>
          <w:szCs w:val="20"/>
        </w:rPr>
        <w:t>h)</w:t>
      </w:r>
      <w:r w:rsidRPr="00F44CDA">
        <w:rPr>
          <w:rFonts w:ascii="Tahoma" w:hAnsi="Tahoma" w:cs="Tahoma"/>
          <w:sz w:val="20"/>
          <w:szCs w:val="20"/>
        </w:rPr>
        <w:t xml:space="preserve"> Responsabilizar-se</w:t>
      </w:r>
      <w:proofErr w:type="gramEnd"/>
      <w:r w:rsidRPr="00F44CDA">
        <w:rPr>
          <w:rFonts w:ascii="Tahoma" w:hAnsi="Tahoma" w:cs="Tahoma"/>
          <w:sz w:val="20"/>
          <w:szCs w:val="20"/>
        </w:rPr>
        <w:t xml:space="preserve"> integralmente pelos danos materiais e pessoais causados à CONTRATANTE ou a terceiros, decorrentes da execução dos serviços, por ação ou omissão de seus empregados, prepostos ou terceiros por ela contratados, sem prejuízo das demais responsabilidades legais cabíveis;</w:t>
      </w:r>
    </w:p>
    <w:p w14:paraId="31694EEF" w14:textId="77777777" w:rsidR="001F23A6" w:rsidRPr="00F44CDA" w:rsidRDefault="001F23A6" w:rsidP="00F44CDA">
      <w:pPr>
        <w:pStyle w:val="NormalWeb"/>
        <w:spacing w:before="0" w:beforeAutospacing="0" w:after="0" w:afterAutospacing="0" w:line="360" w:lineRule="auto"/>
        <w:ind w:right="-1" w:firstLine="1134"/>
        <w:jc w:val="both"/>
        <w:rPr>
          <w:rFonts w:ascii="Tahoma" w:hAnsi="Tahoma" w:cs="Tahoma"/>
          <w:sz w:val="20"/>
          <w:szCs w:val="20"/>
        </w:rPr>
      </w:pPr>
      <w:proofErr w:type="gramStart"/>
      <w:r w:rsidRPr="00F44CDA">
        <w:rPr>
          <w:rStyle w:val="Forte"/>
          <w:rFonts w:ascii="Tahoma" w:hAnsi="Tahoma" w:cs="Tahoma"/>
          <w:sz w:val="20"/>
          <w:szCs w:val="20"/>
        </w:rPr>
        <w:t>i)</w:t>
      </w:r>
      <w:r w:rsidRPr="00F44CDA">
        <w:rPr>
          <w:rFonts w:ascii="Tahoma" w:hAnsi="Tahoma" w:cs="Tahoma"/>
          <w:sz w:val="20"/>
          <w:szCs w:val="20"/>
        </w:rPr>
        <w:t xml:space="preserve"> Facilitar</w:t>
      </w:r>
      <w:proofErr w:type="gramEnd"/>
      <w:r w:rsidRPr="00F44CDA">
        <w:rPr>
          <w:rFonts w:ascii="Tahoma" w:hAnsi="Tahoma" w:cs="Tahoma"/>
          <w:sz w:val="20"/>
          <w:szCs w:val="20"/>
        </w:rPr>
        <w:t xml:space="preserve"> a atuação da fiscalização contratual, prestando prontamente todas as informações e esclarecimentos solicitados, bem como permitindo livre acesso aos locais de execução dos serviços e mantendo comunicação permanente com a fiscalização da CONTRATANTE;</w:t>
      </w:r>
    </w:p>
    <w:p w14:paraId="3005ECE2" w14:textId="77777777" w:rsidR="001F23A6" w:rsidRPr="00F44CDA" w:rsidRDefault="001F23A6" w:rsidP="00F44CDA">
      <w:pPr>
        <w:pStyle w:val="NormalWeb"/>
        <w:spacing w:before="0" w:beforeAutospacing="0" w:after="0" w:afterAutospacing="0" w:line="360" w:lineRule="auto"/>
        <w:ind w:right="-1" w:firstLine="1134"/>
        <w:jc w:val="both"/>
        <w:rPr>
          <w:rFonts w:ascii="Tahoma" w:hAnsi="Tahoma" w:cs="Tahoma"/>
          <w:sz w:val="20"/>
          <w:szCs w:val="20"/>
        </w:rPr>
      </w:pPr>
      <w:proofErr w:type="gramStart"/>
      <w:r w:rsidRPr="00F44CDA">
        <w:rPr>
          <w:rStyle w:val="Forte"/>
          <w:rFonts w:ascii="Tahoma" w:hAnsi="Tahoma" w:cs="Tahoma"/>
          <w:sz w:val="20"/>
          <w:szCs w:val="20"/>
        </w:rPr>
        <w:t>j)</w:t>
      </w:r>
      <w:r w:rsidRPr="00F44CDA">
        <w:rPr>
          <w:rFonts w:ascii="Tahoma" w:hAnsi="Tahoma" w:cs="Tahoma"/>
          <w:sz w:val="20"/>
          <w:szCs w:val="20"/>
        </w:rPr>
        <w:t xml:space="preserve"> Comunicar</w:t>
      </w:r>
      <w:proofErr w:type="gramEnd"/>
      <w:r w:rsidRPr="00F44CDA">
        <w:rPr>
          <w:rFonts w:ascii="Tahoma" w:hAnsi="Tahoma" w:cs="Tahoma"/>
          <w:sz w:val="20"/>
          <w:szCs w:val="20"/>
        </w:rPr>
        <w:t xml:space="preserve"> imediatamente, por escrito, à fiscalização qualquer fato ou circunstância que possa comprometer, atrasar ou impedir, total ou parcialmente, a adequada execução dos serviços, indicando as providências adotadas para sua regularização;</w:t>
      </w:r>
    </w:p>
    <w:p w14:paraId="6E5D6D92" w14:textId="77777777" w:rsidR="001F23A6" w:rsidRPr="00F44CDA" w:rsidRDefault="001F23A6" w:rsidP="00F44CDA">
      <w:pPr>
        <w:pStyle w:val="NormalWeb"/>
        <w:spacing w:before="0" w:beforeAutospacing="0" w:after="0" w:afterAutospacing="0" w:line="360" w:lineRule="auto"/>
        <w:ind w:right="-1" w:firstLine="1134"/>
        <w:jc w:val="both"/>
        <w:rPr>
          <w:rFonts w:ascii="Tahoma" w:hAnsi="Tahoma" w:cs="Tahoma"/>
          <w:sz w:val="20"/>
          <w:szCs w:val="20"/>
        </w:rPr>
      </w:pPr>
      <w:proofErr w:type="gramStart"/>
      <w:r w:rsidRPr="00F44CDA">
        <w:rPr>
          <w:rStyle w:val="Forte"/>
          <w:rFonts w:ascii="Tahoma" w:hAnsi="Tahoma" w:cs="Tahoma"/>
          <w:sz w:val="20"/>
          <w:szCs w:val="20"/>
        </w:rPr>
        <w:t>k)</w:t>
      </w:r>
      <w:r w:rsidRPr="00F44CDA">
        <w:rPr>
          <w:rFonts w:ascii="Tahoma" w:hAnsi="Tahoma" w:cs="Tahoma"/>
          <w:sz w:val="20"/>
          <w:szCs w:val="20"/>
        </w:rPr>
        <w:t xml:space="preserve"> Corrigir ou reparar</w:t>
      </w:r>
      <w:proofErr w:type="gramEnd"/>
      <w:r w:rsidRPr="00F44CDA">
        <w:rPr>
          <w:rFonts w:ascii="Tahoma" w:hAnsi="Tahoma" w:cs="Tahoma"/>
          <w:sz w:val="20"/>
          <w:szCs w:val="20"/>
        </w:rPr>
        <w:t xml:space="preserve"> imediatamente quaisquer falhas, irregularidades ou desconformidades constatadas pela fiscalização durante a execução contratual;</w:t>
      </w:r>
    </w:p>
    <w:p w14:paraId="11416138" w14:textId="77777777" w:rsidR="001F23A6" w:rsidRPr="00F44CDA" w:rsidRDefault="001F23A6" w:rsidP="00F44CDA">
      <w:pPr>
        <w:pStyle w:val="NormalWeb"/>
        <w:spacing w:before="0" w:beforeAutospacing="0" w:after="0" w:afterAutospacing="0" w:line="360" w:lineRule="auto"/>
        <w:ind w:right="-1" w:firstLine="1134"/>
        <w:jc w:val="both"/>
        <w:rPr>
          <w:rFonts w:ascii="Tahoma" w:hAnsi="Tahoma" w:cs="Tahoma"/>
          <w:sz w:val="20"/>
          <w:szCs w:val="20"/>
        </w:rPr>
      </w:pPr>
      <w:proofErr w:type="gramStart"/>
      <w:r w:rsidRPr="00F44CDA">
        <w:rPr>
          <w:rStyle w:val="Forte"/>
          <w:rFonts w:ascii="Tahoma" w:hAnsi="Tahoma" w:cs="Tahoma"/>
          <w:sz w:val="20"/>
          <w:szCs w:val="20"/>
        </w:rPr>
        <w:t>l)</w:t>
      </w:r>
      <w:r w:rsidRPr="00F44CDA">
        <w:rPr>
          <w:rFonts w:ascii="Tahoma" w:hAnsi="Tahoma" w:cs="Tahoma"/>
          <w:sz w:val="20"/>
          <w:szCs w:val="20"/>
        </w:rPr>
        <w:t xml:space="preserve"> Comparecer</w:t>
      </w:r>
      <w:proofErr w:type="gramEnd"/>
      <w:r w:rsidRPr="00F44CDA">
        <w:rPr>
          <w:rFonts w:ascii="Tahoma" w:hAnsi="Tahoma" w:cs="Tahoma"/>
          <w:sz w:val="20"/>
          <w:szCs w:val="20"/>
        </w:rPr>
        <w:t xml:space="preserve"> ao local do evento com antecedência suficiente para a montagem da estrutura, realização de testes, preparação operacional e organização necessária ao perfeito desenvolvimento das apresentações;</w:t>
      </w:r>
    </w:p>
    <w:p w14:paraId="143B5978" w14:textId="77777777" w:rsidR="001F23A6" w:rsidRPr="00F44CDA" w:rsidRDefault="001F23A6" w:rsidP="00F44CDA">
      <w:pPr>
        <w:pStyle w:val="NormalWeb"/>
        <w:spacing w:before="0" w:beforeAutospacing="0" w:after="0" w:afterAutospacing="0" w:line="360" w:lineRule="auto"/>
        <w:ind w:right="-1" w:firstLine="1134"/>
        <w:jc w:val="both"/>
        <w:rPr>
          <w:rFonts w:ascii="Tahoma" w:hAnsi="Tahoma" w:cs="Tahoma"/>
          <w:sz w:val="20"/>
          <w:szCs w:val="20"/>
        </w:rPr>
      </w:pPr>
      <w:proofErr w:type="gramStart"/>
      <w:r w:rsidRPr="00F44CDA">
        <w:rPr>
          <w:rStyle w:val="Forte"/>
          <w:rFonts w:ascii="Tahoma" w:hAnsi="Tahoma" w:cs="Tahoma"/>
          <w:sz w:val="20"/>
          <w:szCs w:val="20"/>
        </w:rPr>
        <w:t>m)</w:t>
      </w:r>
      <w:r w:rsidRPr="00F44CDA">
        <w:rPr>
          <w:rFonts w:ascii="Tahoma" w:hAnsi="Tahoma" w:cs="Tahoma"/>
          <w:sz w:val="20"/>
          <w:szCs w:val="20"/>
        </w:rPr>
        <w:t xml:space="preserve"> Realizar</w:t>
      </w:r>
      <w:proofErr w:type="gramEnd"/>
      <w:r w:rsidRPr="00F44CDA">
        <w:rPr>
          <w:rFonts w:ascii="Tahoma" w:hAnsi="Tahoma" w:cs="Tahoma"/>
          <w:sz w:val="20"/>
          <w:szCs w:val="20"/>
        </w:rPr>
        <w:t xml:space="preserve"> as apresentações com duração aproximada de </w:t>
      </w:r>
      <w:r w:rsidRPr="00F44CDA">
        <w:rPr>
          <w:rStyle w:val="Forte"/>
          <w:rFonts w:ascii="Tahoma" w:hAnsi="Tahoma" w:cs="Tahoma"/>
          <w:sz w:val="20"/>
          <w:szCs w:val="20"/>
        </w:rPr>
        <w:t>01 (uma) hora cada</w:t>
      </w:r>
      <w:r w:rsidRPr="00F44CDA">
        <w:rPr>
          <w:rFonts w:ascii="Tahoma" w:hAnsi="Tahoma" w:cs="Tahoma"/>
          <w:sz w:val="20"/>
          <w:szCs w:val="20"/>
        </w:rPr>
        <w:t xml:space="preserve">, contemplando a execução de manobras radicais com motocicletas, kart e bicicletas </w:t>
      </w:r>
      <w:proofErr w:type="spellStart"/>
      <w:r w:rsidRPr="00F44CDA">
        <w:rPr>
          <w:rFonts w:ascii="Tahoma" w:hAnsi="Tahoma" w:cs="Tahoma"/>
          <w:sz w:val="20"/>
          <w:szCs w:val="20"/>
        </w:rPr>
        <w:t>freestyle</w:t>
      </w:r>
      <w:proofErr w:type="spellEnd"/>
      <w:r w:rsidRPr="00F44CDA">
        <w:rPr>
          <w:rFonts w:ascii="Tahoma" w:hAnsi="Tahoma" w:cs="Tahoma"/>
          <w:sz w:val="20"/>
          <w:szCs w:val="20"/>
        </w:rPr>
        <w:t>, conforme previsto no Termo de Referência;</w:t>
      </w:r>
    </w:p>
    <w:p w14:paraId="43E405F1" w14:textId="77777777" w:rsidR="001F23A6" w:rsidRPr="00F44CDA" w:rsidRDefault="001F23A6" w:rsidP="00F44CDA">
      <w:pPr>
        <w:pStyle w:val="NormalWeb"/>
        <w:spacing w:before="0" w:beforeAutospacing="0" w:after="0" w:afterAutospacing="0" w:line="360" w:lineRule="auto"/>
        <w:ind w:right="-1" w:firstLine="1134"/>
        <w:jc w:val="both"/>
        <w:rPr>
          <w:rFonts w:ascii="Tahoma" w:hAnsi="Tahoma" w:cs="Tahoma"/>
          <w:sz w:val="20"/>
          <w:szCs w:val="20"/>
        </w:rPr>
      </w:pPr>
      <w:proofErr w:type="gramStart"/>
      <w:r w:rsidRPr="00F44CDA">
        <w:rPr>
          <w:rStyle w:val="Forte"/>
          <w:rFonts w:ascii="Tahoma" w:hAnsi="Tahoma" w:cs="Tahoma"/>
          <w:sz w:val="20"/>
          <w:szCs w:val="20"/>
        </w:rPr>
        <w:t>n)</w:t>
      </w:r>
      <w:r w:rsidRPr="00F44CDA">
        <w:rPr>
          <w:rFonts w:ascii="Tahoma" w:hAnsi="Tahoma" w:cs="Tahoma"/>
          <w:sz w:val="20"/>
          <w:szCs w:val="20"/>
        </w:rPr>
        <w:t xml:space="preserve"> Manter</w:t>
      </w:r>
      <w:proofErr w:type="gramEnd"/>
      <w:r w:rsidRPr="00F44CDA">
        <w:rPr>
          <w:rFonts w:ascii="Tahoma" w:hAnsi="Tahoma" w:cs="Tahoma"/>
          <w:sz w:val="20"/>
          <w:szCs w:val="20"/>
        </w:rPr>
        <w:t>, durante toda a execução contratual, as condições de habilitação e qualificação exigidas na licitação.</w:t>
      </w:r>
    </w:p>
    <w:p w14:paraId="232B6046" w14:textId="77777777" w:rsidR="001F23A6" w:rsidRPr="00F44CDA" w:rsidRDefault="001F23A6" w:rsidP="002503EE">
      <w:pPr>
        <w:spacing w:after="0" w:line="360" w:lineRule="auto"/>
        <w:ind w:right="-1"/>
        <w:rPr>
          <w:rFonts w:ascii="Tahoma" w:hAnsi="Tahoma" w:cs="Tahoma"/>
          <w:sz w:val="20"/>
          <w:szCs w:val="20"/>
        </w:rPr>
      </w:pPr>
    </w:p>
    <w:p w14:paraId="52193505" w14:textId="77777777" w:rsidR="001F23A6" w:rsidRPr="00F44CDA" w:rsidRDefault="001F23A6" w:rsidP="002503EE">
      <w:pPr>
        <w:spacing w:after="0" w:line="360" w:lineRule="auto"/>
        <w:ind w:right="-1"/>
        <w:jc w:val="center"/>
        <w:rPr>
          <w:rFonts w:ascii="Tahoma" w:hAnsi="Tahoma" w:cs="Tahoma"/>
          <w:b/>
          <w:iCs/>
          <w:color w:val="000000"/>
          <w:sz w:val="20"/>
          <w:szCs w:val="20"/>
        </w:rPr>
      </w:pPr>
      <w:r w:rsidRPr="00F44CDA">
        <w:rPr>
          <w:rFonts w:ascii="Tahoma" w:hAnsi="Tahoma" w:cs="Tahoma"/>
          <w:b/>
          <w:iCs/>
          <w:color w:val="000000"/>
          <w:sz w:val="20"/>
          <w:szCs w:val="20"/>
        </w:rPr>
        <w:t>CLÁUSULA NONA - DAS OBRIGAÇÕES DA CONTRATANTE</w:t>
      </w:r>
    </w:p>
    <w:p w14:paraId="2C13E79F" w14:textId="77777777" w:rsidR="001F23A6" w:rsidRPr="00F44CDA" w:rsidRDefault="001F23A6" w:rsidP="002503EE">
      <w:pPr>
        <w:spacing w:after="0" w:line="360" w:lineRule="auto"/>
        <w:ind w:right="-1"/>
        <w:jc w:val="both"/>
        <w:rPr>
          <w:rFonts w:ascii="Tahoma" w:hAnsi="Tahoma" w:cs="Tahoma"/>
          <w:bCs/>
          <w:iCs/>
          <w:color w:val="000000"/>
          <w:sz w:val="20"/>
          <w:szCs w:val="20"/>
        </w:rPr>
      </w:pPr>
      <w:r w:rsidRPr="00F44CDA">
        <w:rPr>
          <w:rFonts w:ascii="Tahoma" w:hAnsi="Tahoma" w:cs="Tahoma"/>
          <w:bCs/>
          <w:iCs/>
          <w:color w:val="000000"/>
          <w:sz w:val="20"/>
          <w:szCs w:val="20"/>
        </w:rPr>
        <w:t xml:space="preserve"> </w:t>
      </w:r>
      <w:r w:rsidRPr="00F44CDA">
        <w:rPr>
          <w:rFonts w:ascii="Tahoma" w:hAnsi="Tahoma" w:cs="Tahoma"/>
          <w:bCs/>
          <w:iCs/>
          <w:color w:val="000000"/>
          <w:sz w:val="20"/>
          <w:szCs w:val="20"/>
        </w:rPr>
        <w:tab/>
        <w:t>9.1. São obrigações da CONTRATANTE:</w:t>
      </w:r>
    </w:p>
    <w:p w14:paraId="12A97A55" w14:textId="77777777" w:rsidR="001F23A6" w:rsidRPr="00F44CDA" w:rsidRDefault="001F23A6" w:rsidP="00F44CDA">
      <w:pPr>
        <w:pStyle w:val="pdq2pgselectionanchorcontainer"/>
        <w:spacing w:before="0" w:beforeAutospacing="0" w:after="0" w:afterAutospacing="0" w:line="360" w:lineRule="auto"/>
        <w:ind w:right="-1" w:firstLine="1134"/>
        <w:jc w:val="both"/>
        <w:rPr>
          <w:rFonts w:ascii="Tahoma" w:hAnsi="Tahoma" w:cs="Tahoma"/>
          <w:bCs/>
          <w:sz w:val="20"/>
          <w:szCs w:val="20"/>
        </w:rPr>
      </w:pPr>
      <w:r w:rsidRPr="00F44CDA">
        <w:rPr>
          <w:rStyle w:val="Forte"/>
          <w:rFonts w:ascii="Tahoma" w:hAnsi="Tahoma" w:cs="Tahoma"/>
          <w:sz w:val="20"/>
          <w:szCs w:val="20"/>
        </w:rPr>
        <w:t>a)</w:t>
      </w:r>
      <w:r w:rsidRPr="00F44CDA">
        <w:rPr>
          <w:rFonts w:ascii="Tahoma" w:hAnsi="Tahoma" w:cs="Tahoma"/>
          <w:bCs/>
          <w:sz w:val="20"/>
          <w:szCs w:val="20"/>
        </w:rPr>
        <w:t xml:space="preserve"> Fornecer à CONTRATADA todas as informações, documentos, orientações e esclarecimentos necessários à adequada execução dos serviços, incluindo o cronograma do evento e demais instruções operacionais pertinentes;</w:t>
      </w:r>
    </w:p>
    <w:p w14:paraId="0AC6D1DE" w14:textId="77777777" w:rsidR="001F23A6" w:rsidRPr="00F44CDA" w:rsidRDefault="001F23A6" w:rsidP="00F44CDA">
      <w:pPr>
        <w:pStyle w:val="NormalWeb"/>
        <w:spacing w:before="0" w:beforeAutospacing="0" w:after="0" w:afterAutospacing="0" w:line="360" w:lineRule="auto"/>
        <w:ind w:right="-1" w:firstLine="1134"/>
        <w:jc w:val="both"/>
        <w:rPr>
          <w:rFonts w:ascii="Tahoma" w:hAnsi="Tahoma" w:cs="Tahoma"/>
          <w:bCs/>
          <w:sz w:val="20"/>
          <w:szCs w:val="20"/>
        </w:rPr>
      </w:pPr>
      <w:proofErr w:type="gramStart"/>
      <w:r w:rsidRPr="00F44CDA">
        <w:rPr>
          <w:rStyle w:val="Forte"/>
          <w:rFonts w:ascii="Tahoma" w:hAnsi="Tahoma" w:cs="Tahoma"/>
          <w:sz w:val="20"/>
          <w:szCs w:val="20"/>
        </w:rPr>
        <w:t>b)</w:t>
      </w:r>
      <w:r w:rsidRPr="00F44CDA">
        <w:rPr>
          <w:rFonts w:ascii="Tahoma" w:hAnsi="Tahoma" w:cs="Tahoma"/>
          <w:bCs/>
          <w:sz w:val="20"/>
          <w:szCs w:val="20"/>
        </w:rPr>
        <w:t xml:space="preserve"> Disponibilizar</w:t>
      </w:r>
      <w:proofErr w:type="gramEnd"/>
      <w:r w:rsidRPr="00F44CDA">
        <w:rPr>
          <w:rFonts w:ascii="Tahoma" w:hAnsi="Tahoma" w:cs="Tahoma"/>
          <w:bCs/>
          <w:sz w:val="20"/>
          <w:szCs w:val="20"/>
        </w:rPr>
        <w:t>, previamente à realização das apresentações, área adequada à execução dos serviços, observadas as dimensões mínimas informadas pela CONTRATADA, devendo o local possuir pavimentação em asfalto ou concreto e apresentar condições apropriadas de segurança e utilização;</w:t>
      </w:r>
    </w:p>
    <w:p w14:paraId="086DF3F7" w14:textId="77777777" w:rsidR="001F23A6" w:rsidRPr="00F44CDA" w:rsidRDefault="001F23A6" w:rsidP="00F44CDA">
      <w:pPr>
        <w:pStyle w:val="NormalWeb"/>
        <w:spacing w:before="0" w:beforeAutospacing="0" w:after="0" w:afterAutospacing="0" w:line="360" w:lineRule="auto"/>
        <w:ind w:right="-1" w:firstLine="1134"/>
        <w:jc w:val="both"/>
        <w:rPr>
          <w:rFonts w:ascii="Tahoma" w:hAnsi="Tahoma" w:cs="Tahoma"/>
          <w:bCs/>
          <w:sz w:val="20"/>
          <w:szCs w:val="20"/>
        </w:rPr>
      </w:pPr>
      <w:proofErr w:type="gramStart"/>
      <w:r w:rsidRPr="00F44CDA">
        <w:rPr>
          <w:rStyle w:val="Forte"/>
          <w:rFonts w:ascii="Tahoma" w:hAnsi="Tahoma" w:cs="Tahoma"/>
          <w:sz w:val="20"/>
          <w:szCs w:val="20"/>
        </w:rPr>
        <w:t>c)</w:t>
      </w:r>
      <w:r w:rsidRPr="00F44CDA">
        <w:rPr>
          <w:rFonts w:ascii="Tahoma" w:hAnsi="Tahoma" w:cs="Tahoma"/>
          <w:bCs/>
          <w:sz w:val="20"/>
          <w:szCs w:val="20"/>
        </w:rPr>
        <w:t xml:space="preserve"> Acompanhar e fiscalizar</w:t>
      </w:r>
      <w:proofErr w:type="gramEnd"/>
      <w:r w:rsidRPr="00F44CDA">
        <w:rPr>
          <w:rFonts w:ascii="Tahoma" w:hAnsi="Tahoma" w:cs="Tahoma"/>
          <w:bCs/>
          <w:sz w:val="20"/>
          <w:szCs w:val="20"/>
        </w:rPr>
        <w:t xml:space="preserve"> a execução contratual, comunicando formalmente à CONTRATADA quaisquer falhas, irregularidades ou desconformidades verificadas, fixando prazo para sua regularização, quando cabível;</w:t>
      </w:r>
    </w:p>
    <w:p w14:paraId="7D34F4B0" w14:textId="77777777" w:rsidR="001F23A6" w:rsidRPr="00F44CDA" w:rsidRDefault="001F23A6" w:rsidP="00F44CDA">
      <w:pPr>
        <w:pStyle w:val="NormalWeb"/>
        <w:spacing w:before="0" w:beforeAutospacing="0" w:after="0" w:afterAutospacing="0" w:line="360" w:lineRule="auto"/>
        <w:ind w:right="-1" w:firstLine="1134"/>
        <w:jc w:val="both"/>
        <w:rPr>
          <w:rFonts w:ascii="Tahoma" w:hAnsi="Tahoma" w:cs="Tahoma"/>
          <w:bCs/>
          <w:sz w:val="20"/>
          <w:szCs w:val="20"/>
        </w:rPr>
      </w:pPr>
      <w:proofErr w:type="gramStart"/>
      <w:r w:rsidRPr="00F44CDA">
        <w:rPr>
          <w:rStyle w:val="Forte"/>
          <w:rFonts w:ascii="Tahoma" w:hAnsi="Tahoma" w:cs="Tahoma"/>
          <w:sz w:val="20"/>
          <w:szCs w:val="20"/>
        </w:rPr>
        <w:t>d)</w:t>
      </w:r>
      <w:r w:rsidRPr="00F44CDA">
        <w:rPr>
          <w:rFonts w:ascii="Tahoma" w:hAnsi="Tahoma" w:cs="Tahoma"/>
          <w:bCs/>
          <w:sz w:val="20"/>
          <w:szCs w:val="20"/>
        </w:rPr>
        <w:t xml:space="preserve"> Receber e avaliar</w:t>
      </w:r>
      <w:proofErr w:type="gramEnd"/>
      <w:r w:rsidRPr="00F44CDA">
        <w:rPr>
          <w:rFonts w:ascii="Tahoma" w:hAnsi="Tahoma" w:cs="Tahoma"/>
          <w:bCs/>
          <w:sz w:val="20"/>
          <w:szCs w:val="20"/>
        </w:rPr>
        <w:t xml:space="preserve"> os serviços efetivamente prestados, emitindo o respectivo ateste da execução contratual como condição para a liquidação da despesa e realização do pagamento;</w:t>
      </w:r>
    </w:p>
    <w:p w14:paraId="739BF959" w14:textId="2D6BE58C" w:rsidR="001F23A6" w:rsidRDefault="001F23A6" w:rsidP="00F44CDA">
      <w:pPr>
        <w:pStyle w:val="NormalWeb"/>
        <w:spacing w:before="0" w:beforeAutospacing="0" w:after="0" w:afterAutospacing="0" w:line="360" w:lineRule="auto"/>
        <w:ind w:right="-1" w:firstLine="1134"/>
        <w:jc w:val="both"/>
        <w:rPr>
          <w:rFonts w:ascii="Tahoma" w:hAnsi="Tahoma" w:cs="Tahoma"/>
          <w:bCs/>
          <w:sz w:val="20"/>
          <w:szCs w:val="20"/>
        </w:rPr>
      </w:pPr>
      <w:proofErr w:type="gramStart"/>
      <w:r w:rsidRPr="00F44CDA">
        <w:rPr>
          <w:rStyle w:val="Forte"/>
          <w:rFonts w:ascii="Tahoma" w:hAnsi="Tahoma" w:cs="Tahoma"/>
          <w:sz w:val="20"/>
          <w:szCs w:val="20"/>
        </w:rPr>
        <w:t>e)</w:t>
      </w:r>
      <w:r w:rsidRPr="00F44CDA">
        <w:rPr>
          <w:rFonts w:ascii="Tahoma" w:hAnsi="Tahoma" w:cs="Tahoma"/>
          <w:bCs/>
          <w:sz w:val="20"/>
          <w:szCs w:val="20"/>
        </w:rPr>
        <w:t xml:space="preserve"> Efetuar</w:t>
      </w:r>
      <w:proofErr w:type="gramEnd"/>
      <w:r w:rsidRPr="00F44CDA">
        <w:rPr>
          <w:rFonts w:ascii="Tahoma" w:hAnsi="Tahoma" w:cs="Tahoma"/>
          <w:bCs/>
          <w:sz w:val="20"/>
          <w:szCs w:val="20"/>
        </w:rPr>
        <w:t xml:space="preserve"> o pagamento à CONTRATADA na forma, nos prazos e nas condições estabelecidos neste Contrato, após o cumprimento das obrigações contratuais e o ateste da fiscalização;</w:t>
      </w:r>
    </w:p>
    <w:p w14:paraId="1F51E87B" w14:textId="24507F24" w:rsidR="002503EE" w:rsidRDefault="002503EE" w:rsidP="00F44CDA">
      <w:pPr>
        <w:pStyle w:val="NormalWeb"/>
        <w:spacing w:before="0" w:beforeAutospacing="0" w:after="0" w:afterAutospacing="0" w:line="360" w:lineRule="auto"/>
        <w:ind w:right="-1" w:firstLine="1134"/>
        <w:jc w:val="both"/>
        <w:rPr>
          <w:rFonts w:ascii="Tahoma" w:hAnsi="Tahoma" w:cs="Tahoma"/>
          <w:bCs/>
          <w:sz w:val="20"/>
          <w:szCs w:val="20"/>
        </w:rPr>
      </w:pPr>
    </w:p>
    <w:p w14:paraId="3F2A545B" w14:textId="77777777" w:rsidR="002503EE" w:rsidRPr="00F44CDA" w:rsidRDefault="002503EE" w:rsidP="00F44CDA">
      <w:pPr>
        <w:pStyle w:val="NormalWeb"/>
        <w:spacing w:before="0" w:beforeAutospacing="0" w:after="0" w:afterAutospacing="0" w:line="360" w:lineRule="auto"/>
        <w:ind w:right="-1" w:firstLine="1134"/>
        <w:jc w:val="both"/>
        <w:rPr>
          <w:rFonts w:ascii="Tahoma" w:hAnsi="Tahoma" w:cs="Tahoma"/>
          <w:bCs/>
          <w:sz w:val="20"/>
          <w:szCs w:val="20"/>
        </w:rPr>
      </w:pPr>
    </w:p>
    <w:p w14:paraId="41B9BD73" w14:textId="77777777" w:rsidR="001F23A6" w:rsidRPr="00F44CDA" w:rsidRDefault="001F23A6" w:rsidP="00F44CDA">
      <w:pPr>
        <w:pStyle w:val="NormalWeb"/>
        <w:spacing w:before="0" w:beforeAutospacing="0" w:after="0" w:afterAutospacing="0" w:line="360" w:lineRule="auto"/>
        <w:ind w:right="-1" w:firstLine="1134"/>
        <w:jc w:val="both"/>
        <w:rPr>
          <w:rFonts w:ascii="Tahoma" w:hAnsi="Tahoma" w:cs="Tahoma"/>
          <w:bCs/>
          <w:sz w:val="20"/>
          <w:szCs w:val="20"/>
        </w:rPr>
      </w:pPr>
      <w:proofErr w:type="gramStart"/>
      <w:r w:rsidRPr="00F44CDA">
        <w:rPr>
          <w:rStyle w:val="Forte"/>
          <w:rFonts w:ascii="Tahoma" w:hAnsi="Tahoma" w:cs="Tahoma"/>
          <w:sz w:val="20"/>
          <w:szCs w:val="20"/>
        </w:rPr>
        <w:t>f)</w:t>
      </w:r>
      <w:r w:rsidRPr="00F44CDA">
        <w:rPr>
          <w:rFonts w:ascii="Tahoma" w:hAnsi="Tahoma" w:cs="Tahoma"/>
          <w:bCs/>
          <w:sz w:val="20"/>
          <w:szCs w:val="20"/>
        </w:rPr>
        <w:t xml:space="preserve"> Não</w:t>
      </w:r>
      <w:proofErr w:type="gramEnd"/>
      <w:r w:rsidRPr="00F44CDA">
        <w:rPr>
          <w:rFonts w:ascii="Tahoma" w:hAnsi="Tahoma" w:cs="Tahoma"/>
          <w:bCs/>
          <w:sz w:val="20"/>
          <w:szCs w:val="20"/>
        </w:rPr>
        <w:t xml:space="preserve"> responder por quaisquer obrigações trabalhistas, previdenciárias, fiscais, tributárias, comerciais ou civis assumidas pela CONTRATADA perante seus empregados, fornecedores ou terceiros, ainda que relacionadas à execução deste Contrato, permanecendo tais responsabilidades exclusivamente a cargo da CONTRATADA.</w:t>
      </w:r>
    </w:p>
    <w:p w14:paraId="0DA5B0D5" w14:textId="77777777" w:rsidR="001F23A6" w:rsidRPr="00F44CDA" w:rsidRDefault="001F23A6" w:rsidP="002503EE">
      <w:pPr>
        <w:spacing w:after="0" w:line="360" w:lineRule="auto"/>
        <w:ind w:right="-1" w:firstLine="360"/>
        <w:jc w:val="both"/>
        <w:rPr>
          <w:rFonts w:ascii="Tahoma" w:hAnsi="Tahoma" w:cs="Tahoma"/>
          <w:sz w:val="20"/>
          <w:szCs w:val="20"/>
        </w:rPr>
      </w:pPr>
      <w:r w:rsidRPr="00F44CDA">
        <w:rPr>
          <w:rFonts w:ascii="Tahoma" w:hAnsi="Tahoma" w:cs="Tahoma"/>
          <w:sz w:val="20"/>
          <w:szCs w:val="20"/>
        </w:rPr>
        <w:tab/>
        <w:t xml:space="preserve">9.2. A </w:t>
      </w:r>
      <w:r w:rsidRPr="00F44CDA">
        <w:rPr>
          <w:rFonts w:ascii="Tahoma" w:hAnsi="Tahoma" w:cs="Tahoma"/>
          <w:b/>
          <w:bCs/>
          <w:sz w:val="20"/>
          <w:szCs w:val="20"/>
        </w:rPr>
        <w:t>gestão</w:t>
      </w:r>
      <w:r w:rsidRPr="00F44CDA">
        <w:rPr>
          <w:rFonts w:ascii="Tahoma" w:hAnsi="Tahoma" w:cs="Tahoma"/>
          <w:sz w:val="20"/>
          <w:szCs w:val="20"/>
        </w:rPr>
        <w:t xml:space="preserve"> do contrato caberá ao Secretário de Esportes, Lazer e Turismo, atualmente Sr. Roberto </w:t>
      </w:r>
      <w:proofErr w:type="spellStart"/>
      <w:r w:rsidRPr="00F44CDA">
        <w:rPr>
          <w:rFonts w:ascii="Tahoma" w:hAnsi="Tahoma" w:cs="Tahoma"/>
          <w:sz w:val="20"/>
          <w:szCs w:val="20"/>
        </w:rPr>
        <w:t>Bonani</w:t>
      </w:r>
      <w:proofErr w:type="spellEnd"/>
      <w:r w:rsidRPr="00F44CDA">
        <w:rPr>
          <w:rFonts w:ascii="Tahoma" w:hAnsi="Tahoma" w:cs="Tahoma"/>
          <w:sz w:val="20"/>
          <w:szCs w:val="20"/>
        </w:rPr>
        <w:t xml:space="preserve"> de Souza, e a fiscalização e o acompanhamento da execução contratual serão exercidos pela Chefe da Seção de Eventos da Secretaria de Esportes, Lazer e Turismo, atualmente Sra. </w:t>
      </w:r>
      <w:proofErr w:type="spellStart"/>
      <w:r w:rsidRPr="00F44CDA">
        <w:rPr>
          <w:rFonts w:ascii="Tahoma" w:hAnsi="Tahoma" w:cs="Tahoma"/>
          <w:sz w:val="20"/>
          <w:szCs w:val="20"/>
        </w:rPr>
        <w:t>Tamiris</w:t>
      </w:r>
      <w:proofErr w:type="spellEnd"/>
      <w:r w:rsidRPr="00F44CDA">
        <w:rPr>
          <w:rFonts w:ascii="Tahoma" w:hAnsi="Tahoma" w:cs="Tahoma"/>
          <w:sz w:val="20"/>
          <w:szCs w:val="20"/>
        </w:rPr>
        <w:t xml:space="preserve"> </w:t>
      </w:r>
      <w:proofErr w:type="spellStart"/>
      <w:r w:rsidRPr="00F44CDA">
        <w:rPr>
          <w:rFonts w:ascii="Tahoma" w:hAnsi="Tahoma" w:cs="Tahoma"/>
          <w:sz w:val="20"/>
          <w:szCs w:val="20"/>
        </w:rPr>
        <w:t>Covillo</w:t>
      </w:r>
      <w:proofErr w:type="spellEnd"/>
      <w:r w:rsidRPr="00F44CDA">
        <w:rPr>
          <w:rFonts w:ascii="Tahoma" w:hAnsi="Tahoma" w:cs="Tahoma"/>
          <w:sz w:val="20"/>
          <w:szCs w:val="20"/>
        </w:rPr>
        <w:t xml:space="preserve"> </w:t>
      </w:r>
      <w:proofErr w:type="spellStart"/>
      <w:r w:rsidRPr="00F44CDA">
        <w:rPr>
          <w:rFonts w:ascii="Tahoma" w:hAnsi="Tahoma" w:cs="Tahoma"/>
          <w:sz w:val="20"/>
          <w:szCs w:val="20"/>
        </w:rPr>
        <w:t>Pizzi</w:t>
      </w:r>
      <w:proofErr w:type="spellEnd"/>
      <w:r w:rsidRPr="00F44CDA">
        <w:rPr>
          <w:rFonts w:ascii="Tahoma" w:hAnsi="Tahoma" w:cs="Tahoma"/>
          <w:sz w:val="20"/>
          <w:szCs w:val="20"/>
        </w:rPr>
        <w:t xml:space="preserve"> ou quem vier a substituí-los no exercício das funções.</w:t>
      </w:r>
    </w:p>
    <w:p w14:paraId="75F7C10B" w14:textId="77777777" w:rsidR="001F23A6" w:rsidRPr="00F44CDA" w:rsidRDefault="001F23A6" w:rsidP="002503EE">
      <w:pPr>
        <w:spacing w:after="0" w:line="360" w:lineRule="auto"/>
        <w:ind w:right="-1"/>
        <w:jc w:val="center"/>
        <w:rPr>
          <w:rFonts w:ascii="Tahoma" w:hAnsi="Tahoma" w:cs="Tahoma"/>
          <w:iCs/>
          <w:color w:val="000000"/>
          <w:sz w:val="20"/>
          <w:szCs w:val="20"/>
        </w:rPr>
      </w:pPr>
      <w:r w:rsidRPr="00F44CDA">
        <w:rPr>
          <w:rFonts w:ascii="Tahoma" w:hAnsi="Tahoma" w:cs="Tahoma"/>
          <w:sz w:val="20"/>
          <w:szCs w:val="20"/>
        </w:rPr>
        <w:br/>
      </w:r>
      <w:r w:rsidRPr="00F44CDA">
        <w:rPr>
          <w:rFonts w:ascii="Tahoma" w:hAnsi="Tahoma" w:cs="Tahoma"/>
          <w:b/>
          <w:iCs/>
          <w:color w:val="000000"/>
          <w:sz w:val="20"/>
          <w:szCs w:val="20"/>
        </w:rPr>
        <w:t>CLÁUSULA DÉCIMA - DA FISCALIZAÇÃO</w:t>
      </w:r>
    </w:p>
    <w:p w14:paraId="3CB5BF61" w14:textId="77777777" w:rsidR="001F23A6" w:rsidRPr="00F44CDA" w:rsidRDefault="001F23A6" w:rsidP="002503EE">
      <w:pPr>
        <w:spacing w:after="0" w:line="360" w:lineRule="auto"/>
        <w:ind w:right="-1"/>
        <w:jc w:val="both"/>
        <w:rPr>
          <w:rFonts w:ascii="Tahoma" w:hAnsi="Tahoma" w:cs="Tahoma"/>
          <w:sz w:val="20"/>
          <w:szCs w:val="20"/>
        </w:rPr>
      </w:pPr>
      <w:r w:rsidRPr="00F44CDA">
        <w:rPr>
          <w:rFonts w:ascii="Tahoma" w:hAnsi="Tahoma" w:cs="Tahoma"/>
          <w:sz w:val="20"/>
          <w:szCs w:val="20"/>
        </w:rPr>
        <w:tab/>
        <w:t xml:space="preserve">10.1. A FISCALIZAÇÃO fica responsável pelo acompanhamento e fiscalização da execução contratual, seja quanto à entrega dos produtos ou à prestação dos serviços, por intermédio de </w:t>
      </w:r>
      <w:proofErr w:type="gramStart"/>
      <w:r w:rsidRPr="00F44CDA">
        <w:rPr>
          <w:rFonts w:ascii="Tahoma" w:hAnsi="Tahoma" w:cs="Tahoma"/>
          <w:sz w:val="20"/>
          <w:szCs w:val="20"/>
        </w:rPr>
        <w:t>servidor(</w:t>
      </w:r>
      <w:proofErr w:type="gramEnd"/>
      <w:r w:rsidRPr="00F44CDA">
        <w:rPr>
          <w:rFonts w:ascii="Tahoma" w:hAnsi="Tahoma" w:cs="Tahoma"/>
          <w:sz w:val="20"/>
          <w:szCs w:val="20"/>
        </w:rPr>
        <w:t>es) formalmente designado(s) para essa finalidade.</w:t>
      </w:r>
    </w:p>
    <w:p w14:paraId="237BB3CC" w14:textId="77777777" w:rsidR="001F23A6" w:rsidRPr="00F44CDA" w:rsidRDefault="001F23A6" w:rsidP="002503EE">
      <w:pPr>
        <w:spacing w:after="0" w:line="360" w:lineRule="auto"/>
        <w:ind w:right="-1"/>
        <w:jc w:val="both"/>
        <w:rPr>
          <w:rFonts w:ascii="Tahoma" w:hAnsi="Tahoma" w:cs="Tahoma"/>
          <w:sz w:val="20"/>
          <w:szCs w:val="20"/>
        </w:rPr>
      </w:pPr>
      <w:r w:rsidRPr="00F44CDA">
        <w:rPr>
          <w:rFonts w:ascii="Tahoma" w:hAnsi="Tahoma" w:cs="Tahoma"/>
          <w:sz w:val="20"/>
          <w:szCs w:val="20"/>
        </w:rPr>
        <w:t xml:space="preserve"> </w:t>
      </w:r>
      <w:r w:rsidRPr="00F44CDA">
        <w:rPr>
          <w:rFonts w:ascii="Tahoma" w:hAnsi="Tahoma" w:cs="Tahoma"/>
          <w:sz w:val="20"/>
          <w:szCs w:val="20"/>
        </w:rPr>
        <w:tab/>
        <w:t>10.2. A fiscalização não exclui e nem reduz a responsabilidade da CONTRATADA, inclusive perante terceiros. A eventual omissão ou tolerância da fiscalização não eximirá a CONTRATADA do integral cumprimento de suas obrigações.</w:t>
      </w:r>
    </w:p>
    <w:p w14:paraId="5BAD5E7E" w14:textId="77777777" w:rsidR="001F23A6" w:rsidRPr="00F44CDA" w:rsidRDefault="001F23A6" w:rsidP="002503EE">
      <w:pPr>
        <w:spacing w:after="0" w:line="360" w:lineRule="auto"/>
        <w:ind w:right="-1"/>
        <w:jc w:val="both"/>
        <w:rPr>
          <w:rFonts w:ascii="Tahoma" w:hAnsi="Tahoma" w:cs="Tahoma"/>
          <w:sz w:val="20"/>
          <w:szCs w:val="20"/>
        </w:rPr>
      </w:pPr>
      <w:r w:rsidRPr="00F44CDA">
        <w:rPr>
          <w:rFonts w:ascii="Tahoma" w:hAnsi="Tahoma" w:cs="Tahoma"/>
          <w:sz w:val="20"/>
          <w:szCs w:val="20"/>
        </w:rPr>
        <w:t xml:space="preserve"> </w:t>
      </w:r>
      <w:r w:rsidRPr="00F44CDA">
        <w:rPr>
          <w:rFonts w:ascii="Tahoma" w:hAnsi="Tahoma" w:cs="Tahoma"/>
          <w:sz w:val="20"/>
          <w:szCs w:val="20"/>
        </w:rPr>
        <w:tab/>
        <w:t>10.3. São atribuições da fiscalização:</w:t>
      </w:r>
    </w:p>
    <w:p w14:paraId="250EE942" w14:textId="77777777" w:rsidR="001F23A6" w:rsidRPr="00F44CDA" w:rsidRDefault="001F23A6" w:rsidP="002503EE">
      <w:pPr>
        <w:spacing w:after="0" w:line="360" w:lineRule="auto"/>
        <w:ind w:right="-1"/>
        <w:jc w:val="both"/>
        <w:rPr>
          <w:rFonts w:ascii="Tahoma" w:hAnsi="Tahoma" w:cs="Tahoma"/>
          <w:bCs/>
          <w:sz w:val="20"/>
          <w:szCs w:val="20"/>
        </w:rPr>
      </w:pPr>
      <w:r w:rsidRPr="00F44CDA">
        <w:rPr>
          <w:rFonts w:ascii="Tahoma" w:hAnsi="Tahoma" w:cs="Tahoma"/>
          <w:sz w:val="20"/>
          <w:szCs w:val="20"/>
        </w:rPr>
        <w:t xml:space="preserve"> </w:t>
      </w:r>
      <w:r w:rsidRPr="00F44CDA">
        <w:rPr>
          <w:rFonts w:ascii="Tahoma" w:hAnsi="Tahoma" w:cs="Tahoma"/>
          <w:sz w:val="20"/>
          <w:szCs w:val="20"/>
        </w:rPr>
        <w:tab/>
        <w:t>a) esclarecer as dúvidas formalmente apresentadas pela CONTRATADA, sempre que necessário;</w:t>
      </w:r>
      <w:r w:rsidRPr="00F44CDA">
        <w:rPr>
          <w:rFonts w:ascii="Tahoma" w:hAnsi="Tahoma" w:cs="Tahoma"/>
          <w:sz w:val="20"/>
          <w:szCs w:val="20"/>
        </w:rPr>
        <w:br/>
        <w:t xml:space="preserve"> </w:t>
      </w:r>
      <w:r w:rsidRPr="00F44CDA">
        <w:rPr>
          <w:rFonts w:ascii="Tahoma" w:hAnsi="Tahoma" w:cs="Tahoma"/>
          <w:sz w:val="20"/>
          <w:szCs w:val="20"/>
        </w:rPr>
        <w:tab/>
        <w:t>b) acompanhar e fiscalizar a execução do evento e o cumprimento das obrigações previstas neste Contrato, verificando sua conformidade com as especificações do Edital, Termo de Referência e demais documentos aplicáveis;</w:t>
      </w:r>
    </w:p>
    <w:p w14:paraId="48174884" w14:textId="77777777" w:rsidR="001F23A6" w:rsidRPr="00F44CDA" w:rsidRDefault="001F23A6" w:rsidP="002503EE">
      <w:pPr>
        <w:spacing w:after="0" w:line="360" w:lineRule="auto"/>
        <w:ind w:right="-1"/>
        <w:jc w:val="both"/>
        <w:rPr>
          <w:rFonts w:ascii="Tahoma" w:hAnsi="Tahoma" w:cs="Tahoma"/>
          <w:sz w:val="20"/>
          <w:szCs w:val="20"/>
        </w:rPr>
      </w:pPr>
      <w:r w:rsidRPr="00F44CDA">
        <w:rPr>
          <w:rFonts w:ascii="Tahoma" w:hAnsi="Tahoma" w:cs="Tahoma"/>
          <w:sz w:val="20"/>
          <w:szCs w:val="20"/>
        </w:rPr>
        <w:t xml:space="preserve"> </w:t>
      </w:r>
      <w:r w:rsidRPr="00F44CDA">
        <w:rPr>
          <w:rFonts w:ascii="Tahoma" w:hAnsi="Tahoma" w:cs="Tahoma"/>
          <w:sz w:val="20"/>
          <w:szCs w:val="20"/>
        </w:rPr>
        <w:tab/>
        <w:t>c) exigir da CONTRATADA o fiel cumprimento de todas as obrigações contratuais;</w:t>
      </w:r>
    </w:p>
    <w:p w14:paraId="4045CAFE" w14:textId="77777777" w:rsidR="001F23A6" w:rsidRPr="00F44CDA" w:rsidRDefault="001F23A6" w:rsidP="002503EE">
      <w:pPr>
        <w:spacing w:after="0" w:line="360" w:lineRule="auto"/>
        <w:ind w:right="-1"/>
        <w:jc w:val="both"/>
        <w:rPr>
          <w:rFonts w:ascii="Tahoma" w:hAnsi="Tahoma" w:cs="Tahoma"/>
          <w:sz w:val="20"/>
          <w:szCs w:val="20"/>
        </w:rPr>
      </w:pPr>
      <w:r w:rsidRPr="00F44CDA">
        <w:rPr>
          <w:rFonts w:ascii="Tahoma" w:hAnsi="Tahoma" w:cs="Tahoma"/>
          <w:sz w:val="20"/>
          <w:szCs w:val="20"/>
        </w:rPr>
        <w:t xml:space="preserve"> </w:t>
      </w:r>
      <w:r w:rsidRPr="00F44CDA">
        <w:rPr>
          <w:rFonts w:ascii="Tahoma" w:hAnsi="Tahoma" w:cs="Tahoma"/>
          <w:sz w:val="20"/>
          <w:szCs w:val="20"/>
        </w:rPr>
        <w:tab/>
        <w:t>d) emitir parecer para fins de aceitação dos produtos/serviços e liberação das respectivas notas fiscais para pagamento;</w:t>
      </w:r>
    </w:p>
    <w:p w14:paraId="50894059" w14:textId="77777777" w:rsidR="001F23A6" w:rsidRPr="00F44CDA" w:rsidRDefault="001F23A6" w:rsidP="002503EE">
      <w:pPr>
        <w:spacing w:after="0" w:line="360" w:lineRule="auto"/>
        <w:ind w:right="-1"/>
        <w:jc w:val="both"/>
        <w:rPr>
          <w:rFonts w:ascii="Tahoma" w:hAnsi="Tahoma" w:cs="Tahoma"/>
          <w:sz w:val="20"/>
          <w:szCs w:val="20"/>
        </w:rPr>
      </w:pPr>
      <w:r w:rsidRPr="00F44CDA">
        <w:rPr>
          <w:rFonts w:ascii="Tahoma" w:hAnsi="Tahoma" w:cs="Tahoma"/>
          <w:sz w:val="20"/>
          <w:szCs w:val="20"/>
        </w:rPr>
        <w:t xml:space="preserve"> </w:t>
      </w:r>
      <w:r w:rsidRPr="00F44CDA">
        <w:rPr>
          <w:rFonts w:ascii="Tahoma" w:hAnsi="Tahoma" w:cs="Tahoma"/>
          <w:sz w:val="20"/>
          <w:szCs w:val="20"/>
        </w:rPr>
        <w:tab/>
        <w:t>e) adotar as medidas necessárias à efetividade da execução contratual, inclusive solicitando providências corretivas à CONTRATADA, quando cabível.</w:t>
      </w:r>
    </w:p>
    <w:p w14:paraId="2846C7D0" w14:textId="77777777" w:rsidR="001F23A6" w:rsidRPr="00F44CDA" w:rsidRDefault="001F23A6" w:rsidP="002503EE">
      <w:pPr>
        <w:spacing w:after="0" w:line="360" w:lineRule="auto"/>
        <w:ind w:right="-1"/>
        <w:rPr>
          <w:rFonts w:ascii="Tahoma" w:hAnsi="Tahoma" w:cs="Tahoma"/>
          <w:b/>
          <w:iCs/>
          <w:color w:val="000000"/>
          <w:sz w:val="20"/>
          <w:szCs w:val="20"/>
        </w:rPr>
      </w:pPr>
    </w:p>
    <w:p w14:paraId="3E6C3055" w14:textId="77777777" w:rsidR="001F23A6" w:rsidRPr="00F44CDA" w:rsidRDefault="001F23A6" w:rsidP="002503EE">
      <w:pPr>
        <w:spacing w:after="0" w:line="360" w:lineRule="auto"/>
        <w:ind w:right="-1"/>
        <w:jc w:val="center"/>
        <w:rPr>
          <w:rFonts w:ascii="Tahoma" w:hAnsi="Tahoma" w:cs="Tahoma"/>
          <w:b/>
          <w:iCs/>
          <w:color w:val="000000"/>
          <w:sz w:val="20"/>
          <w:szCs w:val="20"/>
        </w:rPr>
      </w:pPr>
      <w:r w:rsidRPr="00F44CDA">
        <w:rPr>
          <w:rFonts w:ascii="Tahoma" w:hAnsi="Tahoma" w:cs="Tahoma"/>
          <w:b/>
          <w:iCs/>
          <w:color w:val="000000"/>
          <w:sz w:val="20"/>
          <w:szCs w:val="20"/>
        </w:rPr>
        <w:t>CLÁUSULA DÉCIMA PRIMEIRA - DA SUSPENSÃO OU PARALISAÇÃO DOS SERVIÇOS</w:t>
      </w:r>
    </w:p>
    <w:p w14:paraId="57870871" w14:textId="77777777" w:rsidR="001F23A6" w:rsidRPr="00F44CDA" w:rsidRDefault="001F23A6" w:rsidP="002503EE">
      <w:pPr>
        <w:spacing w:after="0" w:line="360" w:lineRule="auto"/>
        <w:ind w:right="-1"/>
        <w:jc w:val="both"/>
        <w:rPr>
          <w:rFonts w:ascii="Tahoma" w:eastAsia="Calibri" w:hAnsi="Tahoma" w:cs="Tahoma"/>
          <w:sz w:val="20"/>
          <w:szCs w:val="20"/>
        </w:rPr>
      </w:pPr>
      <w:r w:rsidRPr="00F44CDA">
        <w:rPr>
          <w:rFonts w:ascii="Tahoma" w:eastAsia="Calibri" w:hAnsi="Tahoma" w:cs="Tahoma"/>
          <w:sz w:val="20"/>
          <w:szCs w:val="20"/>
        </w:rPr>
        <w:tab/>
        <w:t>11.1. A CONTRATANTE poderá, a qualquer tempo, suspender ou paralisar total ou parcialmente a execução dos serviços ora contratados, em caráter temporário ou definitivo, mediante comunicação formal à CONTRATADA.</w:t>
      </w:r>
    </w:p>
    <w:p w14:paraId="725BAF8A" w14:textId="77777777" w:rsidR="001F23A6" w:rsidRPr="00F44CDA" w:rsidRDefault="001F23A6" w:rsidP="002503EE">
      <w:pPr>
        <w:spacing w:after="0" w:line="360" w:lineRule="auto"/>
        <w:ind w:right="-1"/>
        <w:jc w:val="both"/>
        <w:rPr>
          <w:rFonts w:ascii="Tahoma" w:eastAsia="Calibri" w:hAnsi="Tahoma" w:cs="Tahoma"/>
          <w:sz w:val="20"/>
          <w:szCs w:val="20"/>
        </w:rPr>
      </w:pPr>
      <w:r w:rsidRPr="00F44CDA">
        <w:rPr>
          <w:rFonts w:ascii="Tahoma" w:eastAsia="Calibri" w:hAnsi="Tahoma" w:cs="Tahoma"/>
          <w:sz w:val="20"/>
          <w:szCs w:val="20"/>
        </w:rPr>
        <w:t xml:space="preserve"> </w:t>
      </w:r>
      <w:r w:rsidRPr="00F44CDA">
        <w:rPr>
          <w:rFonts w:ascii="Tahoma" w:eastAsia="Calibri" w:hAnsi="Tahoma" w:cs="Tahoma"/>
          <w:sz w:val="20"/>
          <w:szCs w:val="20"/>
        </w:rPr>
        <w:tab/>
        <w:t>11.2. A CONTRATADA, desde já, concorda com essa possibilidade, fazendo jus ao pagamento apenas pelos serviços efetivamente prestados e aceitos até a data da notificação da suspensão ou paralisação.</w:t>
      </w:r>
    </w:p>
    <w:p w14:paraId="7E9351DB" w14:textId="77777777" w:rsidR="001F23A6" w:rsidRPr="00F44CDA" w:rsidRDefault="001F23A6" w:rsidP="002503EE">
      <w:pPr>
        <w:spacing w:after="0" w:line="360" w:lineRule="auto"/>
        <w:ind w:right="-1"/>
        <w:jc w:val="both"/>
        <w:rPr>
          <w:rFonts w:ascii="Tahoma" w:eastAsia="Times New Roman" w:hAnsi="Tahoma" w:cs="Tahoma"/>
          <w:sz w:val="20"/>
          <w:szCs w:val="20"/>
        </w:rPr>
      </w:pPr>
    </w:p>
    <w:p w14:paraId="74B82C67" w14:textId="77777777" w:rsidR="001F23A6" w:rsidRPr="00F44CDA" w:rsidRDefault="001F23A6" w:rsidP="002503EE">
      <w:pPr>
        <w:spacing w:after="0" w:line="360" w:lineRule="auto"/>
        <w:ind w:right="-1"/>
        <w:jc w:val="center"/>
        <w:rPr>
          <w:rFonts w:ascii="Tahoma" w:hAnsi="Tahoma" w:cs="Tahoma"/>
          <w:b/>
          <w:iCs/>
          <w:color w:val="000000"/>
          <w:sz w:val="20"/>
          <w:szCs w:val="20"/>
        </w:rPr>
      </w:pPr>
      <w:r w:rsidRPr="00F44CDA">
        <w:rPr>
          <w:rFonts w:ascii="Tahoma" w:hAnsi="Tahoma" w:cs="Tahoma"/>
          <w:b/>
          <w:iCs/>
          <w:color w:val="000000"/>
          <w:sz w:val="20"/>
          <w:szCs w:val="20"/>
        </w:rPr>
        <w:t>CLÁUSULA DÉCIMA SEGUNDA - DA CESSÃO E SUBCONTRATAÇÃO</w:t>
      </w:r>
    </w:p>
    <w:p w14:paraId="588C5058" w14:textId="3CC75A4E" w:rsidR="001F23A6" w:rsidRDefault="001F23A6" w:rsidP="00F44CDA">
      <w:pPr>
        <w:spacing w:line="360" w:lineRule="auto"/>
        <w:ind w:right="-1"/>
        <w:jc w:val="both"/>
        <w:rPr>
          <w:rFonts w:ascii="Tahoma" w:eastAsia="Calibri" w:hAnsi="Tahoma" w:cs="Tahoma"/>
          <w:sz w:val="20"/>
          <w:szCs w:val="20"/>
        </w:rPr>
      </w:pPr>
      <w:r w:rsidRPr="00F44CDA">
        <w:rPr>
          <w:rFonts w:ascii="Tahoma" w:eastAsia="Calibri" w:hAnsi="Tahoma" w:cs="Tahoma"/>
          <w:sz w:val="20"/>
          <w:szCs w:val="20"/>
        </w:rPr>
        <w:tab/>
        <w:t>12.1. É vedado à CONTRATADA ceder ou transferir, total ou parcialmente, os direitos, obrigações ou garantias decorrentes deste Contrato, salvo prévia e expressa autorização da CONTRATANTE, permanecendo, em qualquer hipótese, integralmente responsável pelo fiel cumprimento do ajuste.</w:t>
      </w:r>
    </w:p>
    <w:p w14:paraId="46E03B5A" w14:textId="2351BD72" w:rsidR="002503EE" w:rsidRDefault="002503EE" w:rsidP="00F44CDA">
      <w:pPr>
        <w:spacing w:line="360" w:lineRule="auto"/>
        <w:ind w:right="-1"/>
        <w:jc w:val="both"/>
        <w:rPr>
          <w:rFonts w:ascii="Tahoma" w:eastAsia="Calibri" w:hAnsi="Tahoma" w:cs="Tahoma"/>
          <w:sz w:val="20"/>
          <w:szCs w:val="20"/>
        </w:rPr>
      </w:pPr>
    </w:p>
    <w:p w14:paraId="11DD7869" w14:textId="77777777" w:rsidR="002503EE" w:rsidRPr="00F44CDA" w:rsidRDefault="002503EE" w:rsidP="00F44CDA">
      <w:pPr>
        <w:spacing w:line="360" w:lineRule="auto"/>
        <w:ind w:right="-1"/>
        <w:jc w:val="both"/>
        <w:rPr>
          <w:rFonts w:ascii="Tahoma" w:eastAsia="Calibri" w:hAnsi="Tahoma" w:cs="Tahoma"/>
          <w:sz w:val="20"/>
          <w:szCs w:val="20"/>
        </w:rPr>
      </w:pPr>
    </w:p>
    <w:p w14:paraId="19F33396" w14:textId="77777777" w:rsidR="001F23A6" w:rsidRPr="00F44CDA" w:rsidRDefault="001F23A6" w:rsidP="002503EE">
      <w:pPr>
        <w:spacing w:after="0" w:line="360" w:lineRule="auto"/>
        <w:ind w:right="-1"/>
        <w:jc w:val="both"/>
        <w:rPr>
          <w:rFonts w:ascii="Tahoma" w:eastAsia="Calibri" w:hAnsi="Tahoma" w:cs="Tahoma"/>
          <w:sz w:val="20"/>
          <w:szCs w:val="20"/>
        </w:rPr>
      </w:pPr>
      <w:r w:rsidRPr="00F44CDA">
        <w:rPr>
          <w:rFonts w:ascii="Tahoma" w:eastAsia="Calibri" w:hAnsi="Tahoma" w:cs="Tahoma"/>
          <w:sz w:val="20"/>
          <w:szCs w:val="20"/>
        </w:rPr>
        <w:t xml:space="preserve"> </w:t>
      </w:r>
      <w:r w:rsidRPr="00F44CDA">
        <w:rPr>
          <w:rFonts w:ascii="Tahoma" w:eastAsia="Calibri" w:hAnsi="Tahoma" w:cs="Tahoma"/>
          <w:sz w:val="20"/>
          <w:szCs w:val="20"/>
        </w:rPr>
        <w:tab/>
        <w:t>12.2. Fica também expressamente proibido à CONTRATADA subcontratar, no todo ou em parte, a execução do objeto, sem prévia autorização escrita da CONTRATANTE, ficando ressaltado que se concedida essa autorização, obriga-se a CONTRATADA a celebrar essa subcontratação com inteira observância aos termos e condições do presente instrumento, continuando sob sua integral e exclusiva responsabilidade a prestação de serviços contratados.</w:t>
      </w:r>
    </w:p>
    <w:p w14:paraId="220EBF63" w14:textId="77777777" w:rsidR="001F23A6" w:rsidRPr="00F44CDA" w:rsidRDefault="001F23A6" w:rsidP="002503EE">
      <w:pPr>
        <w:spacing w:after="0" w:line="360" w:lineRule="auto"/>
        <w:ind w:right="-1"/>
        <w:jc w:val="both"/>
        <w:rPr>
          <w:rFonts w:ascii="Tahoma" w:eastAsia="Calibri" w:hAnsi="Tahoma" w:cs="Tahoma"/>
          <w:sz w:val="20"/>
          <w:szCs w:val="20"/>
        </w:rPr>
      </w:pPr>
      <w:r w:rsidRPr="00F44CDA">
        <w:rPr>
          <w:rFonts w:ascii="Tahoma" w:eastAsia="Calibri" w:hAnsi="Tahoma" w:cs="Tahoma"/>
          <w:sz w:val="20"/>
          <w:szCs w:val="20"/>
        </w:rPr>
        <w:t xml:space="preserve"> </w:t>
      </w:r>
      <w:r w:rsidRPr="00F44CDA">
        <w:rPr>
          <w:rFonts w:ascii="Tahoma" w:eastAsia="Calibri" w:hAnsi="Tahoma" w:cs="Tahoma"/>
          <w:sz w:val="20"/>
          <w:szCs w:val="20"/>
        </w:rPr>
        <w:tab/>
        <w:t>12.3. A CONTRATANTE poderá, a qualquer tempo, revogar a autorização concedida para cessão ou subcontratação, sem que disso decorra qualquer direito a indenização à CONTRATADA ou terceiros eventualmente envolvidos.</w:t>
      </w:r>
    </w:p>
    <w:p w14:paraId="2AD0EDCA" w14:textId="77777777" w:rsidR="001F23A6" w:rsidRPr="00F44CDA" w:rsidRDefault="001F23A6" w:rsidP="002503EE">
      <w:pPr>
        <w:spacing w:after="0" w:line="360" w:lineRule="auto"/>
        <w:ind w:right="-1"/>
        <w:jc w:val="both"/>
        <w:rPr>
          <w:rFonts w:ascii="Tahoma" w:eastAsia="Times New Roman" w:hAnsi="Tahoma" w:cs="Tahoma"/>
          <w:sz w:val="20"/>
          <w:szCs w:val="20"/>
        </w:rPr>
      </w:pPr>
    </w:p>
    <w:p w14:paraId="2C3F3A65" w14:textId="77777777" w:rsidR="001F23A6" w:rsidRPr="00F44CDA" w:rsidRDefault="001F23A6" w:rsidP="002503EE">
      <w:pPr>
        <w:spacing w:after="0" w:line="360" w:lineRule="auto"/>
        <w:ind w:right="-1"/>
        <w:jc w:val="center"/>
        <w:rPr>
          <w:rFonts w:ascii="Tahoma" w:hAnsi="Tahoma" w:cs="Tahoma"/>
          <w:b/>
          <w:iCs/>
          <w:color w:val="000000"/>
          <w:sz w:val="20"/>
          <w:szCs w:val="20"/>
        </w:rPr>
      </w:pPr>
      <w:r w:rsidRPr="00F44CDA">
        <w:rPr>
          <w:rFonts w:ascii="Tahoma" w:hAnsi="Tahoma" w:cs="Tahoma"/>
          <w:b/>
          <w:iCs/>
          <w:color w:val="000000"/>
          <w:sz w:val="20"/>
          <w:szCs w:val="20"/>
        </w:rPr>
        <w:t>CLÁUSULA DÉCIMA TERCEIRA - DAS PENALIDADES</w:t>
      </w:r>
    </w:p>
    <w:p w14:paraId="10B010A2" w14:textId="77777777" w:rsidR="001F23A6" w:rsidRPr="00F44CDA" w:rsidRDefault="001F23A6" w:rsidP="002503EE">
      <w:pPr>
        <w:spacing w:after="0" w:line="360" w:lineRule="auto"/>
        <w:ind w:right="-1"/>
        <w:jc w:val="both"/>
        <w:rPr>
          <w:rFonts w:ascii="Tahoma" w:eastAsia="Calibri" w:hAnsi="Tahoma" w:cs="Tahoma"/>
          <w:sz w:val="20"/>
          <w:szCs w:val="20"/>
        </w:rPr>
      </w:pPr>
      <w:r w:rsidRPr="00F44CDA">
        <w:rPr>
          <w:rFonts w:ascii="Tahoma" w:eastAsia="Calibri" w:hAnsi="Tahoma" w:cs="Tahoma"/>
          <w:sz w:val="20"/>
          <w:szCs w:val="20"/>
        </w:rPr>
        <w:t xml:space="preserve"> </w:t>
      </w:r>
      <w:r w:rsidRPr="00F44CDA">
        <w:rPr>
          <w:rFonts w:ascii="Tahoma" w:eastAsia="Calibri" w:hAnsi="Tahoma" w:cs="Tahoma"/>
          <w:sz w:val="20"/>
          <w:szCs w:val="20"/>
        </w:rPr>
        <w:tab/>
        <w:t>13.1.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4D7AC575" w14:textId="77777777" w:rsidR="001F23A6" w:rsidRPr="00F44CDA" w:rsidRDefault="001F23A6" w:rsidP="002503EE">
      <w:pPr>
        <w:spacing w:after="0" w:line="360" w:lineRule="auto"/>
        <w:ind w:right="-1" w:firstLine="1276"/>
        <w:jc w:val="both"/>
        <w:rPr>
          <w:rFonts w:ascii="Tahoma" w:eastAsia="Calibri" w:hAnsi="Tahoma" w:cs="Tahoma"/>
          <w:sz w:val="20"/>
          <w:szCs w:val="20"/>
        </w:rPr>
      </w:pPr>
      <w:r w:rsidRPr="00F44CDA">
        <w:rPr>
          <w:rFonts w:ascii="Tahoma" w:eastAsia="Calibri" w:hAnsi="Tahoma" w:cs="Tahoma"/>
          <w:sz w:val="20"/>
          <w:szCs w:val="20"/>
        </w:rPr>
        <w:t>a) advertência;</w:t>
      </w:r>
    </w:p>
    <w:p w14:paraId="79F5F297" w14:textId="77777777" w:rsidR="001F23A6" w:rsidRPr="00F44CDA" w:rsidRDefault="001F23A6" w:rsidP="002503EE">
      <w:pPr>
        <w:spacing w:after="0" w:line="360" w:lineRule="auto"/>
        <w:ind w:right="-1" w:firstLine="1276"/>
        <w:jc w:val="both"/>
        <w:rPr>
          <w:rFonts w:ascii="Tahoma" w:eastAsia="Calibri" w:hAnsi="Tahoma" w:cs="Tahoma"/>
          <w:sz w:val="20"/>
          <w:szCs w:val="20"/>
        </w:rPr>
      </w:pPr>
      <w:r w:rsidRPr="00F44CDA">
        <w:rPr>
          <w:rFonts w:ascii="Tahoma" w:eastAsia="Calibri" w:hAnsi="Tahoma" w:cs="Tahoma"/>
          <w:sz w:val="20"/>
          <w:szCs w:val="20"/>
        </w:rPr>
        <w:t>b) multa;</w:t>
      </w:r>
    </w:p>
    <w:p w14:paraId="6B6889EE" w14:textId="77777777" w:rsidR="001F23A6" w:rsidRPr="00F44CDA" w:rsidRDefault="001F23A6" w:rsidP="002503EE">
      <w:pPr>
        <w:spacing w:after="0" w:line="360" w:lineRule="auto"/>
        <w:ind w:right="-1" w:firstLine="1276"/>
        <w:jc w:val="both"/>
        <w:rPr>
          <w:rFonts w:ascii="Tahoma" w:eastAsia="Calibri" w:hAnsi="Tahoma" w:cs="Tahoma"/>
          <w:sz w:val="20"/>
          <w:szCs w:val="20"/>
        </w:rPr>
      </w:pPr>
      <w:r w:rsidRPr="00F44CDA">
        <w:rPr>
          <w:rFonts w:ascii="Tahoma" w:eastAsia="Calibri" w:hAnsi="Tahoma" w:cs="Tahoma"/>
          <w:sz w:val="20"/>
          <w:szCs w:val="20"/>
        </w:rPr>
        <w:t>c) impedimento de licitar e contratar;</w:t>
      </w:r>
    </w:p>
    <w:p w14:paraId="24807210" w14:textId="77777777" w:rsidR="001F23A6" w:rsidRPr="00F44CDA" w:rsidRDefault="001F23A6" w:rsidP="002503EE">
      <w:pPr>
        <w:spacing w:after="0" w:line="360" w:lineRule="auto"/>
        <w:ind w:right="-1" w:firstLine="1276"/>
        <w:jc w:val="both"/>
        <w:rPr>
          <w:rFonts w:ascii="Tahoma" w:eastAsia="Calibri" w:hAnsi="Tahoma" w:cs="Tahoma"/>
          <w:sz w:val="20"/>
          <w:szCs w:val="20"/>
        </w:rPr>
      </w:pPr>
      <w:r w:rsidRPr="00F44CDA">
        <w:rPr>
          <w:rFonts w:ascii="Tahoma" w:eastAsia="Calibri" w:hAnsi="Tahoma" w:cs="Tahoma"/>
          <w:sz w:val="20"/>
          <w:szCs w:val="20"/>
        </w:rPr>
        <w:t>d) declaração de inidoneidade para licitar ou contratar.</w:t>
      </w:r>
    </w:p>
    <w:p w14:paraId="6EA49A5D" w14:textId="77777777" w:rsidR="001F23A6" w:rsidRPr="00F44CDA" w:rsidRDefault="001F23A6" w:rsidP="002503EE">
      <w:pPr>
        <w:spacing w:after="0" w:line="360" w:lineRule="auto"/>
        <w:ind w:right="-1"/>
        <w:jc w:val="both"/>
        <w:rPr>
          <w:rFonts w:ascii="Tahoma" w:eastAsia="Calibri" w:hAnsi="Tahoma" w:cs="Tahoma"/>
          <w:sz w:val="20"/>
          <w:szCs w:val="20"/>
        </w:rPr>
      </w:pPr>
      <w:r w:rsidRPr="00F44CDA">
        <w:rPr>
          <w:rFonts w:ascii="Tahoma" w:eastAsia="Calibri" w:hAnsi="Tahoma" w:cs="Tahoma"/>
          <w:sz w:val="20"/>
          <w:szCs w:val="20"/>
        </w:rPr>
        <w:t xml:space="preserve"> </w:t>
      </w:r>
      <w:r w:rsidRPr="00F44CDA">
        <w:rPr>
          <w:rFonts w:ascii="Tahoma" w:eastAsia="Calibri" w:hAnsi="Tahoma" w:cs="Tahoma"/>
          <w:sz w:val="20"/>
          <w:szCs w:val="20"/>
        </w:rPr>
        <w:tab/>
        <w:t>13.2. Na hipótese de penalização serão aplicadas as disposições previstas no Decreto 6540, de 07 de abril de 2025, publicado no Diário Oficial do Município na edição de 08 de abril de 2025.</w:t>
      </w:r>
    </w:p>
    <w:p w14:paraId="3BC2D7B9" w14:textId="77777777" w:rsidR="001F23A6" w:rsidRPr="00F44CDA" w:rsidRDefault="001F23A6" w:rsidP="002503EE">
      <w:pPr>
        <w:spacing w:after="0" w:line="360" w:lineRule="auto"/>
        <w:ind w:right="-1"/>
        <w:jc w:val="both"/>
        <w:rPr>
          <w:rFonts w:ascii="Tahoma" w:eastAsia="Calibri" w:hAnsi="Tahoma" w:cs="Tahoma"/>
          <w:sz w:val="20"/>
          <w:szCs w:val="20"/>
        </w:rPr>
      </w:pPr>
      <w:r w:rsidRPr="00F44CDA">
        <w:rPr>
          <w:rFonts w:ascii="Tahoma" w:eastAsia="Calibri" w:hAnsi="Tahoma" w:cs="Tahoma"/>
          <w:sz w:val="20"/>
          <w:szCs w:val="20"/>
        </w:rPr>
        <w:t>(</w:t>
      </w:r>
      <w:hyperlink r:id="rId25" w:history="1">
        <w:r w:rsidRPr="00F44CDA">
          <w:rPr>
            <w:rStyle w:val="Hyperlink"/>
            <w:rFonts w:ascii="Tahoma" w:eastAsia="Calibri" w:hAnsi="Tahoma" w:cs="Tahoma"/>
            <w:sz w:val="20"/>
            <w:szCs w:val="20"/>
          </w:rPr>
          <w:t>https://www.descalvado.sp.gov.br/novoportal/prefeitura/index.php/diario_oficial/ano10ed945.pdf</w:t>
        </w:r>
      </w:hyperlink>
      <w:r w:rsidRPr="00F44CDA">
        <w:rPr>
          <w:rFonts w:ascii="Tahoma" w:eastAsia="Calibri" w:hAnsi="Tahoma" w:cs="Tahoma"/>
          <w:sz w:val="20"/>
          <w:szCs w:val="20"/>
        </w:rPr>
        <w:t>)</w:t>
      </w:r>
    </w:p>
    <w:p w14:paraId="3CDAAA73" w14:textId="77777777" w:rsidR="001F23A6" w:rsidRPr="00F44CDA" w:rsidRDefault="001F23A6" w:rsidP="002503EE">
      <w:pPr>
        <w:spacing w:after="0" w:line="360" w:lineRule="auto"/>
        <w:ind w:right="-1" w:firstLine="709"/>
        <w:jc w:val="both"/>
        <w:rPr>
          <w:rFonts w:ascii="Tahoma" w:eastAsia="Times New Roman" w:hAnsi="Tahoma" w:cs="Tahoma"/>
          <w:sz w:val="20"/>
          <w:szCs w:val="20"/>
        </w:rPr>
      </w:pPr>
      <w:r w:rsidRPr="00F44CDA">
        <w:rPr>
          <w:rFonts w:ascii="Tahoma" w:hAnsi="Tahoma" w:cs="Tahoma"/>
          <w:sz w:val="20"/>
          <w:szCs w:val="20"/>
        </w:rPr>
        <w:t xml:space="preserve">13.3. As penalidades serão notificadas e impostas a CONTRATADA através do e-mail fornecido neste instrumento de contrato. </w:t>
      </w:r>
    </w:p>
    <w:p w14:paraId="79C6358A" w14:textId="01E90744" w:rsidR="001F23A6" w:rsidRPr="00F44CDA" w:rsidRDefault="001F23A6" w:rsidP="002503EE">
      <w:pPr>
        <w:spacing w:after="0" w:line="360" w:lineRule="auto"/>
        <w:ind w:right="-1" w:firstLine="1418"/>
        <w:jc w:val="both"/>
        <w:rPr>
          <w:rFonts w:ascii="Tahoma" w:hAnsi="Tahoma" w:cs="Tahoma"/>
          <w:b/>
          <w:i/>
          <w:color w:val="000000"/>
          <w:sz w:val="20"/>
          <w:szCs w:val="20"/>
        </w:rPr>
      </w:pPr>
      <w:r w:rsidRPr="00F44CDA">
        <w:rPr>
          <w:rFonts w:ascii="Tahoma" w:hAnsi="Tahoma" w:cs="Tahoma"/>
          <w:sz w:val="20"/>
          <w:szCs w:val="20"/>
        </w:rPr>
        <w:t>13.3.1. É dever da Contratada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4400F81A" w14:textId="77777777" w:rsidR="001F23A6" w:rsidRPr="00F44CDA" w:rsidRDefault="001F23A6" w:rsidP="002503EE">
      <w:pPr>
        <w:spacing w:after="0" w:line="360" w:lineRule="auto"/>
        <w:ind w:right="-1"/>
        <w:jc w:val="both"/>
        <w:rPr>
          <w:rFonts w:ascii="Tahoma" w:hAnsi="Tahoma" w:cs="Tahoma"/>
          <w:b/>
          <w:i/>
          <w:color w:val="000000"/>
          <w:sz w:val="20"/>
          <w:szCs w:val="20"/>
        </w:rPr>
      </w:pPr>
    </w:p>
    <w:p w14:paraId="743AD8C8" w14:textId="77777777" w:rsidR="001F23A6" w:rsidRPr="00F44CDA" w:rsidRDefault="001F23A6" w:rsidP="002503EE">
      <w:pPr>
        <w:spacing w:after="0" w:line="360" w:lineRule="auto"/>
        <w:ind w:right="-1"/>
        <w:jc w:val="center"/>
        <w:rPr>
          <w:rFonts w:ascii="Tahoma" w:hAnsi="Tahoma" w:cs="Tahoma"/>
          <w:b/>
          <w:iCs/>
          <w:color w:val="000000"/>
          <w:sz w:val="20"/>
          <w:szCs w:val="20"/>
        </w:rPr>
      </w:pPr>
      <w:r w:rsidRPr="00F44CDA">
        <w:rPr>
          <w:rFonts w:ascii="Tahoma" w:hAnsi="Tahoma" w:cs="Tahoma"/>
          <w:b/>
          <w:iCs/>
          <w:color w:val="000000"/>
          <w:sz w:val="20"/>
          <w:szCs w:val="20"/>
        </w:rPr>
        <w:t>CLÁUSULA DÉCIMA QUARTA - DA RESCISÃO CONTRATUAL</w:t>
      </w:r>
    </w:p>
    <w:p w14:paraId="109B5A9C" w14:textId="77777777" w:rsidR="001F23A6" w:rsidRPr="00F44CDA" w:rsidRDefault="001F23A6" w:rsidP="002503EE">
      <w:pPr>
        <w:spacing w:after="0" w:line="360" w:lineRule="auto"/>
        <w:ind w:right="-1"/>
        <w:jc w:val="both"/>
        <w:rPr>
          <w:rFonts w:ascii="Tahoma" w:eastAsia="Calibri" w:hAnsi="Tahoma" w:cs="Tahoma"/>
          <w:sz w:val="20"/>
          <w:szCs w:val="20"/>
        </w:rPr>
      </w:pPr>
      <w:r w:rsidRPr="00F44CDA">
        <w:rPr>
          <w:rFonts w:ascii="Tahoma" w:eastAsia="Calibri" w:hAnsi="Tahoma" w:cs="Tahoma"/>
          <w:sz w:val="20"/>
          <w:szCs w:val="20"/>
        </w:rPr>
        <w:t xml:space="preserve"> </w:t>
      </w:r>
      <w:r w:rsidRPr="00F44CDA">
        <w:rPr>
          <w:rFonts w:ascii="Tahoma" w:eastAsia="Calibri" w:hAnsi="Tahoma" w:cs="Tahoma"/>
          <w:sz w:val="20"/>
          <w:szCs w:val="20"/>
        </w:rPr>
        <w:tab/>
        <w:t>14.1. O presente Contrato poderá ser rescindido de pleno direito, independentemente de interpelação judicial, nas hipóteses previstas no art. 137 da Lei Federal nº 14.133/2021, mediante formalização pela CONTRATANTE.</w:t>
      </w:r>
    </w:p>
    <w:p w14:paraId="32EFC028" w14:textId="77777777" w:rsidR="001F23A6" w:rsidRPr="00F44CDA" w:rsidRDefault="001F23A6" w:rsidP="002503EE">
      <w:pPr>
        <w:spacing w:after="0" w:line="360" w:lineRule="auto"/>
        <w:ind w:right="-1"/>
        <w:jc w:val="both"/>
        <w:rPr>
          <w:rFonts w:ascii="Tahoma" w:eastAsia="Calibri" w:hAnsi="Tahoma" w:cs="Tahoma"/>
          <w:color w:val="000000"/>
          <w:sz w:val="20"/>
          <w:szCs w:val="20"/>
        </w:rPr>
      </w:pPr>
      <w:r w:rsidRPr="00F44CDA">
        <w:rPr>
          <w:rFonts w:ascii="Tahoma" w:eastAsia="Calibri" w:hAnsi="Tahoma" w:cs="Tahoma"/>
          <w:sz w:val="20"/>
          <w:szCs w:val="20"/>
        </w:rPr>
        <w:t xml:space="preserve"> </w:t>
      </w:r>
      <w:r w:rsidRPr="00F44CDA">
        <w:rPr>
          <w:rFonts w:ascii="Tahoma" w:eastAsia="Calibri" w:hAnsi="Tahoma" w:cs="Tahoma"/>
          <w:sz w:val="20"/>
          <w:szCs w:val="20"/>
        </w:rPr>
        <w:tab/>
        <w:t>14.2. A inexecução total ou parcial das obrigações contratuais ensejará sua rescisão, com as consequências legais, inclusive quanto à aplicação de sanções administrativas, conforme artigos 138 e 139 da referida Lei.</w:t>
      </w:r>
    </w:p>
    <w:p w14:paraId="32AB7BD3" w14:textId="70308CF4" w:rsidR="001F23A6" w:rsidRDefault="001F23A6" w:rsidP="00F44CDA">
      <w:pPr>
        <w:spacing w:line="360" w:lineRule="auto"/>
        <w:ind w:right="-1"/>
        <w:jc w:val="both"/>
        <w:rPr>
          <w:rFonts w:ascii="Tahoma" w:eastAsia="Calibri" w:hAnsi="Tahoma" w:cs="Tahoma"/>
          <w:sz w:val="20"/>
          <w:szCs w:val="20"/>
        </w:rPr>
      </w:pPr>
      <w:r w:rsidRPr="00F44CDA">
        <w:rPr>
          <w:rFonts w:ascii="Tahoma" w:eastAsia="Calibri" w:hAnsi="Tahoma" w:cs="Tahoma"/>
          <w:sz w:val="20"/>
          <w:szCs w:val="20"/>
        </w:rPr>
        <w:t xml:space="preserve"> </w:t>
      </w:r>
      <w:r w:rsidRPr="00F44CDA">
        <w:rPr>
          <w:rFonts w:ascii="Tahoma" w:eastAsia="Calibri" w:hAnsi="Tahoma" w:cs="Tahoma"/>
          <w:sz w:val="20"/>
          <w:szCs w:val="20"/>
        </w:rPr>
        <w:tab/>
        <w:t>14.3. Se a rescisão decorrer de inadimplemento da CONTRATADA, será devido o pagamento apenas pelas notas fiscais regularmente atestadas, relativas aos produtos ou serviços efetivamente entregues até a data da rescisão, descontando-se eventuais multas, indenizações e outros débitos da CONTRATADA.</w:t>
      </w:r>
    </w:p>
    <w:p w14:paraId="77BA1774" w14:textId="77777777" w:rsidR="001F23A6" w:rsidRPr="00F44CDA" w:rsidRDefault="001F23A6" w:rsidP="002503EE">
      <w:pPr>
        <w:spacing w:after="0" w:line="360" w:lineRule="auto"/>
        <w:ind w:right="-1"/>
        <w:jc w:val="both"/>
        <w:rPr>
          <w:rFonts w:ascii="Tahoma" w:eastAsia="Calibri" w:hAnsi="Tahoma" w:cs="Tahoma"/>
          <w:sz w:val="20"/>
          <w:szCs w:val="20"/>
        </w:rPr>
      </w:pPr>
      <w:r w:rsidRPr="00F44CDA">
        <w:rPr>
          <w:rFonts w:ascii="Tahoma" w:eastAsia="Calibri" w:hAnsi="Tahoma" w:cs="Tahoma"/>
          <w:sz w:val="20"/>
          <w:szCs w:val="20"/>
        </w:rPr>
        <w:t xml:space="preserve"> </w:t>
      </w:r>
      <w:r w:rsidRPr="00F44CDA">
        <w:rPr>
          <w:rFonts w:ascii="Tahoma" w:eastAsia="Calibri" w:hAnsi="Tahoma" w:cs="Tahoma"/>
          <w:sz w:val="20"/>
          <w:szCs w:val="20"/>
        </w:rPr>
        <w:tab/>
        <w:t>14.4. A rescisão também poderá ocorrer:</w:t>
      </w:r>
    </w:p>
    <w:p w14:paraId="3922BA1F" w14:textId="77777777" w:rsidR="001F23A6" w:rsidRPr="00F44CDA" w:rsidRDefault="001F23A6" w:rsidP="00F44CDA">
      <w:pPr>
        <w:numPr>
          <w:ilvl w:val="0"/>
          <w:numId w:val="50"/>
        </w:numPr>
        <w:spacing w:after="0" w:line="360" w:lineRule="auto"/>
        <w:ind w:left="0" w:right="-1" w:firstLine="1134"/>
        <w:contextualSpacing/>
        <w:jc w:val="both"/>
        <w:rPr>
          <w:rFonts w:ascii="Tahoma" w:eastAsia="Times New Roman" w:hAnsi="Tahoma" w:cs="Tahoma"/>
          <w:sz w:val="20"/>
          <w:szCs w:val="20"/>
        </w:rPr>
      </w:pPr>
      <w:r w:rsidRPr="00F44CDA">
        <w:rPr>
          <w:rFonts w:ascii="Tahoma" w:hAnsi="Tahoma" w:cs="Tahoma"/>
          <w:bCs/>
          <w:sz w:val="20"/>
          <w:szCs w:val="20"/>
        </w:rPr>
        <w:t>Por iniciativa unilateral da Administração</w:t>
      </w:r>
      <w:r w:rsidRPr="00F44CDA">
        <w:rPr>
          <w:rFonts w:ascii="Tahoma" w:hAnsi="Tahoma" w:cs="Tahoma"/>
          <w:sz w:val="20"/>
          <w:szCs w:val="20"/>
        </w:rPr>
        <w:t>, por razões de interesse público devidamente motivadas e fundamentadas;</w:t>
      </w:r>
    </w:p>
    <w:p w14:paraId="044B1035" w14:textId="77777777" w:rsidR="001F23A6" w:rsidRPr="00F44CDA" w:rsidRDefault="001F23A6" w:rsidP="00F44CDA">
      <w:pPr>
        <w:numPr>
          <w:ilvl w:val="0"/>
          <w:numId w:val="50"/>
        </w:numPr>
        <w:spacing w:after="0" w:line="360" w:lineRule="auto"/>
        <w:ind w:left="0" w:right="-1" w:firstLine="1134"/>
        <w:contextualSpacing/>
        <w:jc w:val="both"/>
        <w:rPr>
          <w:rFonts w:ascii="Tahoma" w:hAnsi="Tahoma" w:cs="Tahoma"/>
          <w:sz w:val="20"/>
          <w:szCs w:val="20"/>
        </w:rPr>
      </w:pPr>
      <w:r w:rsidRPr="00F44CDA">
        <w:rPr>
          <w:rFonts w:ascii="Tahoma" w:hAnsi="Tahoma" w:cs="Tahoma"/>
          <w:bCs/>
          <w:sz w:val="20"/>
          <w:szCs w:val="20"/>
        </w:rPr>
        <w:t>Por acordo entre as partes</w:t>
      </w:r>
      <w:r w:rsidRPr="00F44CDA">
        <w:rPr>
          <w:rFonts w:ascii="Tahoma" w:hAnsi="Tahoma" w:cs="Tahoma"/>
          <w:sz w:val="20"/>
          <w:szCs w:val="20"/>
        </w:rPr>
        <w:t>, mediante formalização escrita, desde que haja conveniência administrativa e ausência de prejuízo ao interesse público.</w:t>
      </w:r>
    </w:p>
    <w:p w14:paraId="4EB965AB" w14:textId="77777777" w:rsidR="001F23A6" w:rsidRPr="00F44CDA" w:rsidRDefault="001F23A6" w:rsidP="00F44CDA">
      <w:pPr>
        <w:spacing w:line="360" w:lineRule="auto"/>
        <w:ind w:right="-1"/>
        <w:jc w:val="both"/>
        <w:rPr>
          <w:rFonts w:ascii="Tahoma" w:hAnsi="Tahoma" w:cs="Tahoma"/>
          <w:b/>
          <w:i/>
          <w:color w:val="000000"/>
          <w:sz w:val="20"/>
          <w:szCs w:val="20"/>
        </w:rPr>
      </w:pPr>
    </w:p>
    <w:p w14:paraId="397E359A" w14:textId="77777777" w:rsidR="001F23A6" w:rsidRPr="00F44CDA" w:rsidRDefault="001F23A6" w:rsidP="002503EE">
      <w:pPr>
        <w:spacing w:after="0" w:line="360" w:lineRule="auto"/>
        <w:ind w:right="-1"/>
        <w:jc w:val="center"/>
        <w:rPr>
          <w:rFonts w:ascii="Tahoma" w:hAnsi="Tahoma" w:cs="Tahoma"/>
          <w:b/>
          <w:iCs/>
          <w:color w:val="000000"/>
          <w:sz w:val="20"/>
          <w:szCs w:val="20"/>
        </w:rPr>
      </w:pPr>
      <w:r w:rsidRPr="00F44CDA">
        <w:rPr>
          <w:rFonts w:ascii="Tahoma" w:hAnsi="Tahoma" w:cs="Tahoma"/>
          <w:b/>
          <w:iCs/>
          <w:color w:val="000000"/>
          <w:sz w:val="20"/>
          <w:szCs w:val="20"/>
        </w:rPr>
        <w:t>CLÁUSULA DÉCIMA QUINTA – DAS DISPOSIÇÕES FINAIS</w:t>
      </w:r>
    </w:p>
    <w:p w14:paraId="39DB1EAD" w14:textId="77777777" w:rsidR="001F23A6" w:rsidRPr="00F44CDA" w:rsidRDefault="001F23A6" w:rsidP="002503EE">
      <w:pPr>
        <w:spacing w:after="0" w:line="360" w:lineRule="auto"/>
        <w:ind w:right="-1"/>
        <w:jc w:val="both"/>
        <w:rPr>
          <w:rFonts w:ascii="Tahoma" w:hAnsi="Tahoma" w:cs="Tahoma"/>
          <w:sz w:val="20"/>
          <w:szCs w:val="20"/>
        </w:rPr>
      </w:pPr>
      <w:r w:rsidRPr="00F44CDA">
        <w:rPr>
          <w:rFonts w:ascii="Tahoma" w:eastAsia="Calibri" w:hAnsi="Tahoma" w:cs="Tahoma"/>
          <w:sz w:val="20"/>
          <w:szCs w:val="20"/>
        </w:rPr>
        <w:t xml:space="preserve"> </w:t>
      </w:r>
      <w:r w:rsidRPr="00F44CDA">
        <w:rPr>
          <w:rFonts w:ascii="Tahoma" w:eastAsia="Calibri" w:hAnsi="Tahoma" w:cs="Tahoma"/>
          <w:sz w:val="20"/>
          <w:szCs w:val="20"/>
        </w:rPr>
        <w:tab/>
      </w:r>
      <w:r w:rsidRPr="00F44CDA">
        <w:rPr>
          <w:rFonts w:ascii="Tahoma" w:hAnsi="Tahoma" w:cs="Tahoma"/>
          <w:sz w:val="20"/>
          <w:szCs w:val="20"/>
        </w:rPr>
        <w:t>15.1. Integram este Contrato, independentemente de transcrição, a proposta da CONTRATADA, o Edital, o Termo de Referência, seus anexos e os demais documentos que instruíram o processo de contratação, prevalecendo, em caso de divergência, a ordem de prioridade estabelecida nos documentos da contratação.</w:t>
      </w:r>
    </w:p>
    <w:p w14:paraId="2634A280" w14:textId="77777777" w:rsidR="001F23A6" w:rsidRPr="00F44CDA" w:rsidRDefault="001F23A6" w:rsidP="002503EE">
      <w:pPr>
        <w:spacing w:after="0" w:line="360" w:lineRule="auto"/>
        <w:ind w:right="-1"/>
        <w:jc w:val="both"/>
        <w:rPr>
          <w:rFonts w:ascii="Tahoma" w:hAnsi="Tahoma" w:cs="Tahoma"/>
          <w:sz w:val="20"/>
          <w:szCs w:val="20"/>
        </w:rPr>
      </w:pPr>
      <w:r w:rsidRPr="00F44CDA">
        <w:rPr>
          <w:rFonts w:ascii="Tahoma" w:hAnsi="Tahoma" w:cs="Tahoma"/>
          <w:sz w:val="20"/>
          <w:szCs w:val="20"/>
        </w:rPr>
        <w:t xml:space="preserve"> </w:t>
      </w:r>
      <w:r w:rsidRPr="00F44CDA">
        <w:rPr>
          <w:rFonts w:ascii="Tahoma" w:hAnsi="Tahoma" w:cs="Tahoma"/>
          <w:sz w:val="20"/>
          <w:szCs w:val="20"/>
        </w:rPr>
        <w:tab/>
        <w:t>15.2</w:t>
      </w:r>
      <w:r w:rsidRPr="00F44CDA">
        <w:rPr>
          <w:rFonts w:ascii="Tahoma" w:hAnsi="Tahoma" w:cs="Tahoma"/>
          <w:b/>
          <w:bCs/>
          <w:sz w:val="20"/>
          <w:szCs w:val="20"/>
        </w:rPr>
        <w:t>.</w:t>
      </w:r>
      <w:r w:rsidRPr="00F44CDA">
        <w:rPr>
          <w:rFonts w:ascii="Tahoma" w:hAnsi="Tahoma" w:cs="Tahoma"/>
          <w:sz w:val="20"/>
          <w:szCs w:val="20"/>
        </w:rPr>
        <w:t xml:space="preserve"> O presente Contrato extinguir-se-á de pleno direito após o cumprimento integral de seu objeto e a quitação de todas as obrigações assumidas pelas partes, sem prejuízo das obrigações que, por sua natureza, por disposição legal ou por previsão expressa neste Instrumento, subsistam após o seu encerramento.</w:t>
      </w:r>
    </w:p>
    <w:p w14:paraId="4C4ABF32" w14:textId="77777777" w:rsidR="001F23A6" w:rsidRPr="00F44CDA" w:rsidRDefault="001F23A6" w:rsidP="002503EE">
      <w:pPr>
        <w:spacing w:after="0" w:line="360" w:lineRule="auto"/>
        <w:ind w:right="-1"/>
        <w:jc w:val="both"/>
        <w:rPr>
          <w:rFonts w:ascii="Tahoma" w:hAnsi="Tahoma" w:cs="Tahoma"/>
          <w:sz w:val="20"/>
          <w:szCs w:val="20"/>
        </w:rPr>
      </w:pPr>
      <w:r w:rsidRPr="00F44CDA">
        <w:rPr>
          <w:rFonts w:ascii="Tahoma" w:hAnsi="Tahoma" w:cs="Tahoma"/>
          <w:sz w:val="20"/>
          <w:szCs w:val="20"/>
        </w:rPr>
        <w:t xml:space="preserve"> </w:t>
      </w:r>
      <w:r w:rsidRPr="00F44CDA">
        <w:rPr>
          <w:rFonts w:ascii="Tahoma" w:hAnsi="Tahoma" w:cs="Tahoma"/>
          <w:sz w:val="20"/>
          <w:szCs w:val="20"/>
        </w:rPr>
        <w:tab/>
        <w:t>15.3. Este Contrato rege-se pela Lei Federal nº 14.133/2021, pelas demais normas de direito público aplicáveis e pelos princípios que regem a Administração Pública, aplicando-se subsidiariamente as normas de direito privado, naquilo em que forem compatíveis com o regime jurídico-administrativo.</w:t>
      </w:r>
    </w:p>
    <w:p w14:paraId="6A95D1EE" w14:textId="77777777" w:rsidR="001F23A6" w:rsidRPr="00F44CDA" w:rsidRDefault="001F23A6" w:rsidP="002503EE">
      <w:pPr>
        <w:spacing w:after="0" w:line="360" w:lineRule="auto"/>
        <w:ind w:right="-1"/>
        <w:jc w:val="both"/>
        <w:rPr>
          <w:rFonts w:ascii="Tahoma" w:hAnsi="Tahoma" w:cs="Tahoma"/>
          <w:bCs/>
          <w:sz w:val="20"/>
          <w:szCs w:val="20"/>
        </w:rPr>
      </w:pPr>
      <w:r w:rsidRPr="00F44CDA">
        <w:rPr>
          <w:rFonts w:ascii="Tahoma" w:hAnsi="Tahoma" w:cs="Tahoma"/>
          <w:b/>
          <w:bCs/>
          <w:sz w:val="20"/>
          <w:szCs w:val="20"/>
        </w:rPr>
        <w:t xml:space="preserve"> </w:t>
      </w:r>
      <w:r w:rsidRPr="00F44CDA">
        <w:rPr>
          <w:rFonts w:ascii="Tahoma" w:hAnsi="Tahoma" w:cs="Tahoma"/>
          <w:b/>
          <w:bCs/>
          <w:sz w:val="20"/>
          <w:szCs w:val="20"/>
        </w:rPr>
        <w:tab/>
      </w:r>
      <w:r w:rsidRPr="00F44CDA">
        <w:rPr>
          <w:rFonts w:ascii="Tahoma" w:hAnsi="Tahoma" w:cs="Tahoma"/>
          <w:sz w:val="20"/>
          <w:szCs w:val="20"/>
        </w:rPr>
        <w:t xml:space="preserve">15.4. Os casos omissos decorrentes da execução deste Contrato serão </w:t>
      </w:r>
      <w:r w:rsidRPr="00F44CDA">
        <w:rPr>
          <w:rFonts w:ascii="Tahoma" w:hAnsi="Tahoma" w:cs="Tahoma"/>
          <w:bCs/>
          <w:sz w:val="20"/>
          <w:szCs w:val="20"/>
        </w:rPr>
        <w:t>decididos pela CONTRATANTE, observada a legislação vigente.</w:t>
      </w:r>
    </w:p>
    <w:p w14:paraId="6B5DB033" w14:textId="77777777" w:rsidR="001F23A6" w:rsidRPr="00F44CDA" w:rsidRDefault="001F23A6" w:rsidP="002503EE">
      <w:pPr>
        <w:spacing w:after="0" w:line="360" w:lineRule="auto"/>
        <w:ind w:right="-1"/>
        <w:jc w:val="both"/>
        <w:rPr>
          <w:rFonts w:ascii="Tahoma" w:eastAsia="Calibri" w:hAnsi="Tahoma" w:cs="Tahoma"/>
          <w:sz w:val="20"/>
          <w:szCs w:val="20"/>
        </w:rPr>
      </w:pPr>
    </w:p>
    <w:p w14:paraId="043D88AC" w14:textId="77777777" w:rsidR="001F23A6" w:rsidRPr="00F44CDA" w:rsidRDefault="001F23A6" w:rsidP="002503EE">
      <w:pPr>
        <w:spacing w:after="0" w:line="360" w:lineRule="auto"/>
        <w:ind w:right="-1"/>
        <w:jc w:val="center"/>
        <w:rPr>
          <w:rFonts w:ascii="Tahoma" w:eastAsia="Calibri" w:hAnsi="Tahoma" w:cs="Tahoma"/>
          <w:b/>
          <w:bCs/>
          <w:sz w:val="20"/>
          <w:szCs w:val="20"/>
        </w:rPr>
      </w:pPr>
      <w:r w:rsidRPr="00F44CDA">
        <w:rPr>
          <w:rFonts w:ascii="Tahoma" w:eastAsia="Calibri" w:hAnsi="Tahoma" w:cs="Tahoma"/>
          <w:b/>
          <w:bCs/>
          <w:sz w:val="20"/>
          <w:szCs w:val="20"/>
        </w:rPr>
        <w:t>CLÁUSULA DÉCIMA SEXTA – DO FORO</w:t>
      </w:r>
    </w:p>
    <w:p w14:paraId="47B0D094" w14:textId="77777777" w:rsidR="001F23A6" w:rsidRPr="00F44CDA" w:rsidRDefault="001F23A6" w:rsidP="002503EE">
      <w:pPr>
        <w:spacing w:after="0" w:line="360" w:lineRule="auto"/>
        <w:ind w:right="-1"/>
        <w:jc w:val="both"/>
        <w:rPr>
          <w:rFonts w:ascii="Tahoma" w:eastAsia="Calibri" w:hAnsi="Tahoma" w:cs="Tahoma"/>
          <w:color w:val="000000"/>
          <w:sz w:val="20"/>
          <w:szCs w:val="20"/>
        </w:rPr>
      </w:pPr>
      <w:r w:rsidRPr="00F44CDA">
        <w:rPr>
          <w:rFonts w:ascii="Tahoma" w:eastAsia="Calibri" w:hAnsi="Tahoma" w:cs="Tahoma"/>
          <w:color w:val="000000"/>
          <w:sz w:val="20"/>
          <w:szCs w:val="20"/>
        </w:rPr>
        <w:t xml:space="preserve"> </w:t>
      </w:r>
      <w:r w:rsidRPr="00F44CDA">
        <w:rPr>
          <w:rFonts w:ascii="Tahoma" w:eastAsia="Calibri" w:hAnsi="Tahoma" w:cs="Tahoma"/>
          <w:color w:val="000000"/>
          <w:sz w:val="20"/>
          <w:szCs w:val="20"/>
        </w:rPr>
        <w:tab/>
      </w:r>
      <w:proofErr w:type="gramStart"/>
      <w:r w:rsidRPr="00F44CDA">
        <w:rPr>
          <w:rFonts w:ascii="Tahoma" w:eastAsia="Calibri" w:hAnsi="Tahoma" w:cs="Tahoma"/>
          <w:color w:val="000000"/>
          <w:sz w:val="20"/>
          <w:szCs w:val="20"/>
        </w:rPr>
        <w:t>16.1 As</w:t>
      </w:r>
      <w:proofErr w:type="gramEnd"/>
      <w:r w:rsidRPr="00F44CDA">
        <w:rPr>
          <w:rFonts w:ascii="Tahoma" w:eastAsia="Calibri" w:hAnsi="Tahoma" w:cs="Tahoma"/>
          <w:color w:val="000000"/>
          <w:sz w:val="20"/>
          <w:szCs w:val="20"/>
        </w:rPr>
        <w:t xml:space="preserve"> partes elegem o </w:t>
      </w:r>
      <w:r w:rsidRPr="00F44CDA">
        <w:rPr>
          <w:rFonts w:ascii="Tahoma" w:eastAsia="Calibri" w:hAnsi="Tahoma" w:cs="Tahoma"/>
          <w:bCs/>
          <w:color w:val="000000"/>
          <w:sz w:val="20"/>
          <w:szCs w:val="20"/>
        </w:rPr>
        <w:t xml:space="preserve">foro </w:t>
      </w:r>
      <w:r w:rsidRPr="00F44CDA">
        <w:rPr>
          <w:rFonts w:ascii="Tahoma" w:eastAsia="Calibri" w:hAnsi="Tahoma" w:cs="Tahoma"/>
          <w:color w:val="000000"/>
          <w:sz w:val="20"/>
          <w:szCs w:val="2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653E8A0A" w14:textId="77777777" w:rsidR="001F23A6" w:rsidRPr="00F44CDA" w:rsidRDefault="001F23A6" w:rsidP="002503EE">
      <w:pPr>
        <w:spacing w:after="0" w:line="360" w:lineRule="auto"/>
        <w:ind w:right="-1"/>
        <w:jc w:val="both"/>
        <w:rPr>
          <w:rFonts w:ascii="Tahoma" w:eastAsia="Calibri" w:hAnsi="Tahoma" w:cs="Tahoma"/>
          <w:color w:val="000000"/>
          <w:sz w:val="20"/>
          <w:szCs w:val="20"/>
        </w:rPr>
      </w:pPr>
      <w:r w:rsidRPr="00F44CDA">
        <w:rPr>
          <w:rFonts w:ascii="Tahoma" w:eastAsia="Calibri" w:hAnsi="Tahoma" w:cs="Tahoma"/>
          <w:color w:val="000000"/>
          <w:sz w:val="20"/>
          <w:szCs w:val="20"/>
        </w:rPr>
        <w:t xml:space="preserve"> </w:t>
      </w:r>
      <w:r w:rsidRPr="00F44CDA">
        <w:rPr>
          <w:rFonts w:ascii="Tahoma" w:eastAsia="Calibri" w:hAnsi="Tahoma" w:cs="Tahoma"/>
          <w:color w:val="000000"/>
          <w:sz w:val="20"/>
          <w:szCs w:val="20"/>
        </w:rPr>
        <w:tab/>
        <w:t>E, por estarem assim justos e contratados, firmam o presente contrato, juntamente com as testemunhas abaixo relacionadas.</w:t>
      </w:r>
    </w:p>
    <w:p w14:paraId="2B429E64" w14:textId="03EDE5FD" w:rsidR="001F23A6" w:rsidRDefault="001F23A6" w:rsidP="002503EE">
      <w:pPr>
        <w:spacing w:after="0" w:line="240" w:lineRule="auto"/>
        <w:ind w:right="-1"/>
        <w:jc w:val="center"/>
        <w:rPr>
          <w:rFonts w:ascii="Tahoma" w:eastAsia="Calibri" w:hAnsi="Tahoma" w:cs="Tahoma"/>
          <w:color w:val="000000"/>
          <w:sz w:val="20"/>
          <w:szCs w:val="20"/>
        </w:rPr>
      </w:pPr>
      <w:r w:rsidRPr="00F44CDA">
        <w:rPr>
          <w:rFonts w:ascii="Tahoma" w:eastAsia="Calibri" w:hAnsi="Tahoma" w:cs="Tahoma"/>
          <w:color w:val="000000"/>
          <w:sz w:val="20"/>
          <w:szCs w:val="20"/>
        </w:rPr>
        <w:t xml:space="preserve">Descalvado, xx de </w:t>
      </w:r>
      <w:r w:rsidR="00E607CC">
        <w:rPr>
          <w:rFonts w:ascii="Tahoma" w:eastAsia="Calibri" w:hAnsi="Tahoma" w:cs="Tahoma"/>
          <w:color w:val="000000"/>
          <w:sz w:val="20"/>
          <w:szCs w:val="20"/>
        </w:rPr>
        <w:t>xxxxxxx</w:t>
      </w:r>
      <w:r w:rsidRPr="00F44CDA">
        <w:rPr>
          <w:rFonts w:ascii="Tahoma" w:eastAsia="Calibri" w:hAnsi="Tahoma" w:cs="Tahoma"/>
          <w:color w:val="000000"/>
          <w:sz w:val="20"/>
          <w:szCs w:val="20"/>
        </w:rPr>
        <w:t xml:space="preserve"> de 2.026.</w:t>
      </w:r>
    </w:p>
    <w:p w14:paraId="05C0B45A" w14:textId="4CD38F86" w:rsidR="002503EE" w:rsidRDefault="002503EE" w:rsidP="002503EE">
      <w:pPr>
        <w:spacing w:after="0" w:line="240" w:lineRule="auto"/>
        <w:ind w:right="-1"/>
        <w:jc w:val="center"/>
        <w:rPr>
          <w:rFonts w:ascii="Tahoma" w:eastAsia="Calibri" w:hAnsi="Tahoma" w:cs="Tahoma"/>
          <w:color w:val="000000"/>
          <w:sz w:val="20"/>
          <w:szCs w:val="20"/>
        </w:rPr>
      </w:pPr>
    </w:p>
    <w:p w14:paraId="6B35F5AC" w14:textId="77777777" w:rsidR="002503EE" w:rsidRPr="00F44CDA" w:rsidRDefault="002503EE" w:rsidP="002503EE">
      <w:pPr>
        <w:spacing w:after="0" w:line="240" w:lineRule="auto"/>
        <w:ind w:right="-1"/>
        <w:jc w:val="center"/>
        <w:rPr>
          <w:rFonts w:ascii="Tahoma" w:eastAsia="Calibri" w:hAnsi="Tahoma" w:cs="Tahoma"/>
          <w:color w:val="000000"/>
          <w:sz w:val="20"/>
          <w:szCs w:val="20"/>
        </w:rPr>
      </w:pPr>
    </w:p>
    <w:p w14:paraId="682508FD" w14:textId="77777777" w:rsidR="002503EE" w:rsidRDefault="002503EE" w:rsidP="002503EE">
      <w:pPr>
        <w:spacing w:after="0" w:line="240" w:lineRule="auto"/>
        <w:ind w:right="-1"/>
        <w:jc w:val="center"/>
        <w:rPr>
          <w:rFonts w:ascii="Tahoma" w:eastAsia="Calibri" w:hAnsi="Tahoma" w:cs="Tahoma"/>
          <w:b/>
          <w:sz w:val="20"/>
          <w:szCs w:val="20"/>
        </w:rPr>
      </w:pPr>
    </w:p>
    <w:p w14:paraId="10952B75" w14:textId="7D52AF89" w:rsidR="001F23A6" w:rsidRPr="00F44CDA" w:rsidRDefault="001F23A6" w:rsidP="002503EE">
      <w:pPr>
        <w:spacing w:after="0" w:line="240" w:lineRule="auto"/>
        <w:ind w:right="-1"/>
        <w:jc w:val="center"/>
        <w:rPr>
          <w:rFonts w:ascii="Tahoma" w:eastAsia="Calibri" w:hAnsi="Tahoma" w:cs="Tahoma"/>
          <w:b/>
          <w:sz w:val="20"/>
          <w:szCs w:val="20"/>
        </w:rPr>
      </w:pPr>
      <w:r w:rsidRPr="00F44CDA">
        <w:rPr>
          <w:rFonts w:ascii="Tahoma" w:eastAsia="Calibri" w:hAnsi="Tahoma" w:cs="Tahoma"/>
          <w:b/>
          <w:sz w:val="20"/>
          <w:szCs w:val="20"/>
        </w:rPr>
        <w:t>Prefeitura do Município de Descalvado</w:t>
      </w:r>
    </w:p>
    <w:p w14:paraId="45B0D56F" w14:textId="77777777" w:rsidR="001F23A6" w:rsidRPr="00F44CDA" w:rsidRDefault="001F23A6" w:rsidP="002503EE">
      <w:pPr>
        <w:spacing w:after="0" w:line="240" w:lineRule="auto"/>
        <w:ind w:right="-1"/>
        <w:jc w:val="center"/>
        <w:rPr>
          <w:rFonts w:ascii="Tahoma" w:eastAsia="Calibri" w:hAnsi="Tahoma" w:cs="Tahoma"/>
          <w:b/>
          <w:sz w:val="20"/>
          <w:szCs w:val="20"/>
        </w:rPr>
      </w:pPr>
      <w:r w:rsidRPr="00F44CDA">
        <w:rPr>
          <w:rFonts w:ascii="Tahoma" w:eastAsia="Calibri" w:hAnsi="Tahoma" w:cs="Tahoma"/>
          <w:b/>
          <w:sz w:val="20"/>
          <w:szCs w:val="20"/>
        </w:rPr>
        <w:t xml:space="preserve">Luís Guilherme </w:t>
      </w:r>
      <w:proofErr w:type="spellStart"/>
      <w:r w:rsidRPr="00F44CDA">
        <w:rPr>
          <w:rFonts w:ascii="Tahoma" w:eastAsia="Calibri" w:hAnsi="Tahoma" w:cs="Tahoma"/>
          <w:b/>
          <w:sz w:val="20"/>
          <w:szCs w:val="20"/>
        </w:rPr>
        <w:t>Panone</w:t>
      </w:r>
      <w:proofErr w:type="spellEnd"/>
      <w:r w:rsidRPr="00F44CDA">
        <w:rPr>
          <w:rFonts w:ascii="Tahoma" w:eastAsia="Calibri" w:hAnsi="Tahoma" w:cs="Tahoma"/>
          <w:b/>
          <w:sz w:val="20"/>
          <w:szCs w:val="20"/>
        </w:rPr>
        <w:t xml:space="preserve"> – Prefeito</w:t>
      </w:r>
    </w:p>
    <w:p w14:paraId="2BF8EA6D" w14:textId="101EBA34" w:rsidR="001F23A6" w:rsidRDefault="001F23A6" w:rsidP="002503EE">
      <w:pPr>
        <w:spacing w:after="0" w:line="240" w:lineRule="auto"/>
        <w:ind w:right="-1"/>
        <w:jc w:val="center"/>
        <w:rPr>
          <w:rFonts w:ascii="Tahoma" w:eastAsia="Calibri" w:hAnsi="Tahoma" w:cs="Tahoma"/>
          <w:b/>
          <w:sz w:val="20"/>
          <w:szCs w:val="20"/>
        </w:rPr>
      </w:pPr>
      <w:r w:rsidRPr="00F44CDA">
        <w:rPr>
          <w:rFonts w:ascii="Tahoma" w:eastAsia="Calibri" w:hAnsi="Tahoma" w:cs="Tahoma"/>
          <w:b/>
          <w:sz w:val="20"/>
          <w:szCs w:val="20"/>
        </w:rPr>
        <w:t>CONTRATANTE</w:t>
      </w:r>
    </w:p>
    <w:p w14:paraId="05DA13F8" w14:textId="1A3CB19E" w:rsidR="002503EE" w:rsidRDefault="002503EE" w:rsidP="002503EE">
      <w:pPr>
        <w:spacing w:after="0" w:line="240" w:lineRule="auto"/>
        <w:ind w:right="-1"/>
        <w:jc w:val="center"/>
        <w:rPr>
          <w:rFonts w:ascii="Tahoma" w:eastAsia="Calibri" w:hAnsi="Tahoma" w:cs="Tahoma"/>
          <w:b/>
          <w:sz w:val="20"/>
          <w:szCs w:val="20"/>
        </w:rPr>
      </w:pPr>
    </w:p>
    <w:p w14:paraId="2576A76F" w14:textId="6FD6B33D" w:rsidR="002503EE" w:rsidRDefault="002503EE" w:rsidP="002503EE">
      <w:pPr>
        <w:spacing w:after="0" w:line="240" w:lineRule="auto"/>
        <w:ind w:right="-1"/>
        <w:jc w:val="center"/>
        <w:rPr>
          <w:rFonts w:ascii="Tahoma" w:eastAsia="Calibri" w:hAnsi="Tahoma" w:cs="Tahoma"/>
          <w:sz w:val="20"/>
          <w:szCs w:val="20"/>
        </w:rPr>
      </w:pPr>
    </w:p>
    <w:p w14:paraId="1AA7297E" w14:textId="77777777" w:rsidR="002503EE" w:rsidRPr="00F44CDA" w:rsidRDefault="002503EE" w:rsidP="002503EE">
      <w:pPr>
        <w:spacing w:after="0" w:line="240" w:lineRule="auto"/>
        <w:ind w:right="-1"/>
        <w:jc w:val="center"/>
        <w:rPr>
          <w:rFonts w:ascii="Tahoma" w:eastAsia="Calibri" w:hAnsi="Tahoma" w:cs="Tahoma"/>
          <w:sz w:val="20"/>
          <w:szCs w:val="20"/>
        </w:rPr>
      </w:pPr>
    </w:p>
    <w:p w14:paraId="66F1AC4C" w14:textId="77777777" w:rsidR="001F23A6" w:rsidRPr="00F44CDA" w:rsidRDefault="001F23A6" w:rsidP="002503EE">
      <w:pPr>
        <w:spacing w:after="0" w:line="240" w:lineRule="auto"/>
        <w:ind w:right="-1"/>
        <w:jc w:val="center"/>
        <w:rPr>
          <w:rFonts w:ascii="Tahoma" w:eastAsia="Calibri" w:hAnsi="Tahoma" w:cs="Tahoma"/>
          <w:b/>
          <w:color w:val="000000"/>
          <w:sz w:val="20"/>
          <w:szCs w:val="20"/>
        </w:rPr>
      </w:pPr>
      <w:r w:rsidRPr="00F44CDA">
        <w:rPr>
          <w:rFonts w:ascii="Tahoma" w:eastAsia="Calibri" w:hAnsi="Tahoma" w:cs="Tahoma"/>
          <w:b/>
          <w:color w:val="000000"/>
          <w:sz w:val="20"/>
          <w:szCs w:val="20"/>
        </w:rPr>
        <w:t>CONTRATADA</w:t>
      </w:r>
    </w:p>
    <w:p w14:paraId="6CD9DF26" w14:textId="77777777" w:rsidR="002503EE" w:rsidRDefault="002503EE" w:rsidP="002503EE">
      <w:pPr>
        <w:spacing w:after="0" w:line="240" w:lineRule="auto"/>
        <w:ind w:right="-1"/>
        <w:jc w:val="both"/>
        <w:rPr>
          <w:rFonts w:ascii="Tahoma" w:eastAsia="Calibri" w:hAnsi="Tahoma" w:cs="Tahoma"/>
          <w:color w:val="000000"/>
          <w:sz w:val="20"/>
          <w:szCs w:val="20"/>
        </w:rPr>
      </w:pPr>
    </w:p>
    <w:p w14:paraId="47083938" w14:textId="5402072B" w:rsidR="002503EE" w:rsidRDefault="001F23A6" w:rsidP="002503EE">
      <w:pPr>
        <w:spacing w:after="0" w:line="240" w:lineRule="auto"/>
        <w:ind w:right="-1"/>
        <w:jc w:val="both"/>
        <w:rPr>
          <w:rFonts w:ascii="Tahoma" w:eastAsia="Calibri" w:hAnsi="Tahoma" w:cs="Tahoma"/>
          <w:color w:val="000000"/>
          <w:sz w:val="20"/>
          <w:szCs w:val="20"/>
        </w:rPr>
      </w:pPr>
      <w:r w:rsidRPr="00F44CDA">
        <w:rPr>
          <w:rFonts w:ascii="Tahoma" w:eastAsia="Calibri" w:hAnsi="Tahoma" w:cs="Tahoma"/>
          <w:color w:val="000000"/>
          <w:sz w:val="20"/>
          <w:szCs w:val="20"/>
        </w:rPr>
        <w:t>TESTEMUNHAS:</w:t>
      </w:r>
    </w:p>
    <w:p w14:paraId="11156927" w14:textId="033C9AB8" w:rsidR="001F23A6" w:rsidRPr="00F44CDA" w:rsidRDefault="001F23A6" w:rsidP="002503EE">
      <w:pPr>
        <w:spacing w:after="0" w:line="240" w:lineRule="auto"/>
        <w:ind w:right="-1"/>
        <w:jc w:val="both"/>
        <w:rPr>
          <w:rFonts w:ascii="Tahoma" w:eastAsia="Calibri" w:hAnsi="Tahoma" w:cs="Tahoma"/>
          <w:color w:val="000000"/>
          <w:sz w:val="20"/>
          <w:szCs w:val="20"/>
        </w:rPr>
      </w:pPr>
      <w:r w:rsidRPr="00F44CDA">
        <w:rPr>
          <w:rFonts w:ascii="Tahoma" w:eastAsia="Calibri" w:hAnsi="Tahoma" w:cs="Tahoma"/>
          <w:color w:val="000000"/>
          <w:sz w:val="20"/>
          <w:szCs w:val="20"/>
        </w:rPr>
        <w:t xml:space="preserve">1. </w:t>
      </w:r>
      <w:r w:rsidRPr="00F44CDA">
        <w:rPr>
          <w:rFonts w:ascii="Tahoma" w:eastAsia="Calibri" w:hAnsi="Tahoma" w:cs="Tahoma"/>
          <w:color w:val="000000"/>
          <w:sz w:val="20"/>
          <w:szCs w:val="20"/>
        </w:rPr>
        <w:tab/>
      </w:r>
      <w:r w:rsidRPr="00F44CDA">
        <w:rPr>
          <w:rFonts w:ascii="Tahoma" w:eastAsia="Calibri" w:hAnsi="Tahoma" w:cs="Tahoma"/>
          <w:color w:val="000000"/>
          <w:sz w:val="20"/>
          <w:szCs w:val="20"/>
        </w:rPr>
        <w:tab/>
      </w:r>
      <w:r w:rsidRPr="00F44CDA">
        <w:rPr>
          <w:rFonts w:ascii="Tahoma" w:eastAsia="Calibri" w:hAnsi="Tahoma" w:cs="Tahoma"/>
          <w:color w:val="000000"/>
          <w:sz w:val="20"/>
          <w:szCs w:val="20"/>
        </w:rPr>
        <w:tab/>
      </w:r>
      <w:r w:rsidRPr="00F44CDA">
        <w:rPr>
          <w:rFonts w:ascii="Tahoma" w:eastAsia="Calibri" w:hAnsi="Tahoma" w:cs="Tahoma"/>
          <w:color w:val="000000"/>
          <w:sz w:val="20"/>
          <w:szCs w:val="20"/>
        </w:rPr>
        <w:tab/>
      </w:r>
      <w:r w:rsidRPr="00F44CDA">
        <w:rPr>
          <w:rFonts w:ascii="Tahoma" w:eastAsia="Calibri" w:hAnsi="Tahoma" w:cs="Tahoma"/>
          <w:color w:val="000000"/>
          <w:sz w:val="20"/>
          <w:szCs w:val="20"/>
        </w:rPr>
        <w:tab/>
      </w:r>
      <w:r w:rsidRPr="00F44CDA">
        <w:rPr>
          <w:rFonts w:ascii="Tahoma" w:eastAsia="Calibri" w:hAnsi="Tahoma" w:cs="Tahoma"/>
          <w:color w:val="000000"/>
          <w:sz w:val="20"/>
          <w:szCs w:val="20"/>
        </w:rPr>
        <w:tab/>
        <w:t>2.</w:t>
      </w:r>
    </w:p>
    <w:p w14:paraId="7D6FC1B9" w14:textId="77777777" w:rsidR="001F23A6" w:rsidRPr="00F44CDA" w:rsidRDefault="001F23A6" w:rsidP="002503EE">
      <w:pPr>
        <w:spacing w:after="0" w:line="240" w:lineRule="auto"/>
        <w:ind w:right="-1"/>
        <w:jc w:val="both"/>
        <w:rPr>
          <w:rFonts w:ascii="Tahoma" w:eastAsia="Calibri" w:hAnsi="Tahoma" w:cs="Tahoma"/>
          <w:color w:val="000000"/>
          <w:sz w:val="20"/>
          <w:szCs w:val="20"/>
        </w:rPr>
      </w:pPr>
      <w:r w:rsidRPr="00F44CDA">
        <w:rPr>
          <w:rFonts w:ascii="Tahoma" w:eastAsia="Calibri" w:hAnsi="Tahoma" w:cs="Tahoma"/>
          <w:color w:val="000000"/>
          <w:sz w:val="20"/>
          <w:szCs w:val="20"/>
        </w:rPr>
        <w:t xml:space="preserve">Nome: </w:t>
      </w:r>
      <w:r w:rsidRPr="00F44CDA">
        <w:rPr>
          <w:rFonts w:ascii="Tahoma" w:eastAsia="Calibri" w:hAnsi="Tahoma" w:cs="Tahoma"/>
          <w:color w:val="000000"/>
          <w:sz w:val="20"/>
          <w:szCs w:val="20"/>
        </w:rPr>
        <w:tab/>
      </w:r>
      <w:r w:rsidRPr="00F44CDA">
        <w:rPr>
          <w:rFonts w:ascii="Tahoma" w:eastAsia="Calibri" w:hAnsi="Tahoma" w:cs="Tahoma"/>
          <w:color w:val="000000"/>
          <w:sz w:val="20"/>
          <w:szCs w:val="20"/>
        </w:rPr>
        <w:tab/>
      </w:r>
      <w:r w:rsidRPr="00F44CDA">
        <w:rPr>
          <w:rFonts w:ascii="Tahoma" w:eastAsia="Calibri" w:hAnsi="Tahoma" w:cs="Tahoma"/>
          <w:color w:val="000000"/>
          <w:sz w:val="20"/>
          <w:szCs w:val="20"/>
        </w:rPr>
        <w:tab/>
      </w:r>
      <w:r w:rsidRPr="00F44CDA">
        <w:rPr>
          <w:rFonts w:ascii="Tahoma" w:eastAsia="Calibri" w:hAnsi="Tahoma" w:cs="Tahoma"/>
          <w:color w:val="000000"/>
          <w:sz w:val="20"/>
          <w:szCs w:val="20"/>
        </w:rPr>
        <w:tab/>
      </w:r>
      <w:r w:rsidRPr="00F44CDA">
        <w:rPr>
          <w:rFonts w:ascii="Tahoma" w:eastAsia="Calibri" w:hAnsi="Tahoma" w:cs="Tahoma"/>
          <w:color w:val="000000"/>
          <w:sz w:val="20"/>
          <w:szCs w:val="20"/>
        </w:rPr>
        <w:tab/>
        <w:t xml:space="preserve">           Nome:</w:t>
      </w:r>
    </w:p>
    <w:p w14:paraId="4367DE21" w14:textId="77777777" w:rsidR="001F23A6" w:rsidRPr="00F44CDA" w:rsidRDefault="001F23A6" w:rsidP="002503EE">
      <w:pPr>
        <w:spacing w:after="0" w:line="240" w:lineRule="auto"/>
        <w:ind w:right="-1"/>
        <w:jc w:val="both"/>
        <w:rPr>
          <w:rFonts w:ascii="Tahoma" w:eastAsia="Calibri" w:hAnsi="Tahoma" w:cs="Tahoma"/>
          <w:color w:val="000000"/>
          <w:sz w:val="20"/>
          <w:szCs w:val="20"/>
        </w:rPr>
      </w:pPr>
      <w:r w:rsidRPr="00F44CDA">
        <w:rPr>
          <w:rFonts w:ascii="Tahoma" w:eastAsia="Calibri" w:hAnsi="Tahoma" w:cs="Tahoma"/>
          <w:color w:val="000000"/>
          <w:sz w:val="20"/>
          <w:szCs w:val="20"/>
        </w:rPr>
        <w:t xml:space="preserve">R.G.: </w:t>
      </w:r>
      <w:r w:rsidRPr="00F44CDA">
        <w:rPr>
          <w:rFonts w:ascii="Tahoma" w:eastAsia="Calibri" w:hAnsi="Tahoma" w:cs="Tahoma"/>
          <w:color w:val="000000"/>
          <w:sz w:val="20"/>
          <w:szCs w:val="20"/>
        </w:rPr>
        <w:tab/>
      </w:r>
      <w:r w:rsidRPr="00F44CDA">
        <w:rPr>
          <w:rFonts w:ascii="Tahoma" w:eastAsia="Calibri" w:hAnsi="Tahoma" w:cs="Tahoma"/>
          <w:color w:val="000000"/>
          <w:sz w:val="20"/>
          <w:szCs w:val="20"/>
        </w:rPr>
        <w:tab/>
      </w:r>
      <w:r w:rsidRPr="00F44CDA">
        <w:rPr>
          <w:rFonts w:ascii="Tahoma" w:eastAsia="Calibri" w:hAnsi="Tahoma" w:cs="Tahoma"/>
          <w:color w:val="000000"/>
          <w:sz w:val="20"/>
          <w:szCs w:val="20"/>
        </w:rPr>
        <w:tab/>
      </w:r>
      <w:r w:rsidRPr="00F44CDA">
        <w:rPr>
          <w:rFonts w:ascii="Tahoma" w:eastAsia="Calibri" w:hAnsi="Tahoma" w:cs="Tahoma"/>
          <w:color w:val="000000"/>
          <w:sz w:val="20"/>
          <w:szCs w:val="20"/>
        </w:rPr>
        <w:tab/>
      </w:r>
      <w:r w:rsidRPr="00F44CDA">
        <w:rPr>
          <w:rFonts w:ascii="Tahoma" w:eastAsia="Calibri" w:hAnsi="Tahoma" w:cs="Tahoma"/>
          <w:color w:val="000000"/>
          <w:sz w:val="20"/>
          <w:szCs w:val="20"/>
        </w:rPr>
        <w:tab/>
      </w:r>
      <w:r w:rsidRPr="00F44CDA">
        <w:rPr>
          <w:rFonts w:ascii="Tahoma" w:eastAsia="Calibri" w:hAnsi="Tahoma" w:cs="Tahoma"/>
          <w:color w:val="000000"/>
          <w:sz w:val="20"/>
          <w:szCs w:val="20"/>
        </w:rPr>
        <w:tab/>
        <w:t xml:space="preserve">R.G.: </w:t>
      </w:r>
      <w:r w:rsidRPr="00F44CDA">
        <w:rPr>
          <w:rFonts w:ascii="Tahoma" w:eastAsia="Calibri" w:hAnsi="Tahoma" w:cs="Tahoma"/>
          <w:color w:val="000000"/>
          <w:sz w:val="20"/>
          <w:szCs w:val="20"/>
        </w:rPr>
        <w:tab/>
      </w:r>
    </w:p>
    <w:p w14:paraId="02C15EA6" w14:textId="77777777" w:rsidR="001F23A6" w:rsidRPr="00F44CDA" w:rsidRDefault="001F23A6" w:rsidP="002503EE">
      <w:pPr>
        <w:spacing w:after="0" w:line="240" w:lineRule="auto"/>
        <w:ind w:right="-1"/>
        <w:jc w:val="both"/>
        <w:rPr>
          <w:rFonts w:ascii="Tahoma" w:eastAsia="Calibri" w:hAnsi="Tahoma" w:cs="Tahoma"/>
          <w:color w:val="000000"/>
          <w:sz w:val="20"/>
          <w:szCs w:val="20"/>
        </w:rPr>
      </w:pPr>
    </w:p>
    <w:p w14:paraId="4F58C4CB" w14:textId="19EF83D8" w:rsidR="001F23A6" w:rsidRDefault="001F23A6" w:rsidP="002503EE">
      <w:pPr>
        <w:spacing w:after="0" w:line="240" w:lineRule="auto"/>
        <w:ind w:right="-1"/>
        <w:jc w:val="both"/>
        <w:rPr>
          <w:rFonts w:ascii="Tahoma" w:eastAsia="Calibri" w:hAnsi="Tahoma" w:cs="Tahoma"/>
          <w:b/>
          <w:sz w:val="20"/>
          <w:szCs w:val="20"/>
        </w:rPr>
      </w:pPr>
    </w:p>
    <w:p w14:paraId="14A1AA5F" w14:textId="77777777" w:rsidR="002503EE" w:rsidRPr="00F44CDA" w:rsidRDefault="002503EE" w:rsidP="002503EE">
      <w:pPr>
        <w:spacing w:after="0" w:line="240" w:lineRule="auto"/>
        <w:ind w:right="-1"/>
        <w:jc w:val="both"/>
        <w:rPr>
          <w:rFonts w:ascii="Tahoma" w:eastAsia="Calibri" w:hAnsi="Tahoma" w:cs="Tahoma"/>
          <w:b/>
          <w:sz w:val="20"/>
          <w:szCs w:val="20"/>
        </w:rPr>
      </w:pPr>
    </w:p>
    <w:p w14:paraId="1B828C52" w14:textId="77777777" w:rsidR="001F23A6" w:rsidRPr="00F44CDA" w:rsidRDefault="001F23A6" w:rsidP="005D5CB9">
      <w:pPr>
        <w:spacing w:after="0" w:line="360" w:lineRule="auto"/>
        <w:ind w:right="-1"/>
        <w:jc w:val="center"/>
        <w:rPr>
          <w:rFonts w:ascii="Tahoma" w:eastAsia="Calibri" w:hAnsi="Tahoma" w:cs="Tahoma"/>
          <w:b/>
          <w:sz w:val="20"/>
          <w:szCs w:val="20"/>
        </w:rPr>
      </w:pPr>
      <w:r w:rsidRPr="00F44CDA">
        <w:rPr>
          <w:rFonts w:ascii="Tahoma" w:eastAsia="Calibri" w:hAnsi="Tahoma" w:cs="Tahoma"/>
          <w:b/>
          <w:sz w:val="20"/>
          <w:szCs w:val="20"/>
        </w:rPr>
        <w:t>TERMO DE CIÊNCIA E DE NOTIFICAÇÃO</w:t>
      </w:r>
    </w:p>
    <w:p w14:paraId="7A4DF7D5" w14:textId="77777777" w:rsidR="001F23A6" w:rsidRPr="00F44CDA" w:rsidRDefault="001F23A6" w:rsidP="005D5CB9">
      <w:pPr>
        <w:spacing w:after="0" w:line="360" w:lineRule="auto"/>
        <w:ind w:right="-1"/>
        <w:jc w:val="center"/>
        <w:rPr>
          <w:rFonts w:ascii="Tahoma" w:eastAsia="Calibri" w:hAnsi="Tahoma" w:cs="Tahoma"/>
          <w:b/>
          <w:sz w:val="20"/>
          <w:szCs w:val="20"/>
        </w:rPr>
      </w:pPr>
      <w:bookmarkStart w:id="42" w:name="_Toc48657656"/>
      <w:r w:rsidRPr="00F44CDA">
        <w:rPr>
          <w:rFonts w:ascii="Tahoma" w:eastAsia="Calibri" w:hAnsi="Tahoma" w:cs="Tahoma"/>
          <w:b/>
          <w:sz w:val="20"/>
          <w:szCs w:val="20"/>
        </w:rPr>
        <w:t>(CONTRATOS)</w:t>
      </w:r>
      <w:bookmarkEnd w:id="42"/>
    </w:p>
    <w:p w14:paraId="1C29A29D" w14:textId="77777777" w:rsidR="001F23A6" w:rsidRPr="00F44CDA" w:rsidRDefault="001F23A6" w:rsidP="005D5CB9">
      <w:pPr>
        <w:spacing w:after="0" w:line="360" w:lineRule="auto"/>
        <w:ind w:right="-1"/>
        <w:jc w:val="both"/>
        <w:rPr>
          <w:rFonts w:ascii="Tahoma" w:eastAsia="Calibri" w:hAnsi="Tahoma" w:cs="Tahoma"/>
          <w:b/>
          <w:sz w:val="20"/>
          <w:szCs w:val="20"/>
        </w:rPr>
      </w:pPr>
      <w:r w:rsidRPr="00F44CDA">
        <w:rPr>
          <w:rFonts w:ascii="Tahoma" w:eastAsia="Calibri" w:hAnsi="Tahoma" w:cs="Tahoma"/>
          <w:b/>
          <w:sz w:val="20"/>
          <w:szCs w:val="20"/>
        </w:rPr>
        <w:t>CONTRATANTE:</w:t>
      </w:r>
      <w:r w:rsidRPr="00F44CDA">
        <w:rPr>
          <w:rFonts w:ascii="Tahoma" w:eastAsia="Calibri" w:hAnsi="Tahoma" w:cs="Tahoma"/>
          <w:sz w:val="20"/>
          <w:szCs w:val="20"/>
        </w:rPr>
        <w:t xml:space="preserve"> Prefeitura do Município de Descalvado - SP</w:t>
      </w:r>
    </w:p>
    <w:p w14:paraId="04501ACF" w14:textId="77777777" w:rsidR="001F23A6" w:rsidRPr="00F44CDA" w:rsidRDefault="001F23A6" w:rsidP="005D5CB9">
      <w:pPr>
        <w:spacing w:after="0" w:line="360" w:lineRule="auto"/>
        <w:ind w:right="-1"/>
        <w:jc w:val="both"/>
        <w:rPr>
          <w:rFonts w:ascii="Tahoma" w:eastAsia="Calibri" w:hAnsi="Tahoma" w:cs="Tahoma"/>
          <w:sz w:val="20"/>
          <w:szCs w:val="20"/>
        </w:rPr>
      </w:pPr>
      <w:r w:rsidRPr="00F44CDA">
        <w:rPr>
          <w:rFonts w:ascii="Tahoma" w:eastAsia="Calibri" w:hAnsi="Tahoma" w:cs="Tahoma"/>
          <w:b/>
          <w:sz w:val="20"/>
          <w:szCs w:val="20"/>
        </w:rPr>
        <w:t>CONTRATADA:</w:t>
      </w:r>
      <w:r w:rsidRPr="00F44CDA">
        <w:rPr>
          <w:rFonts w:ascii="Tahoma" w:eastAsia="Calibri" w:hAnsi="Tahoma" w:cs="Tahoma"/>
          <w:sz w:val="20"/>
          <w:szCs w:val="20"/>
        </w:rPr>
        <w:t xml:space="preserve"> _______________</w:t>
      </w:r>
    </w:p>
    <w:p w14:paraId="10212C67" w14:textId="77777777" w:rsidR="001F23A6" w:rsidRPr="00F44CDA" w:rsidRDefault="001F23A6" w:rsidP="005D5CB9">
      <w:pPr>
        <w:spacing w:after="0" w:line="360" w:lineRule="auto"/>
        <w:ind w:right="-1"/>
        <w:jc w:val="both"/>
        <w:rPr>
          <w:rFonts w:ascii="Tahoma" w:eastAsia="Calibri" w:hAnsi="Tahoma" w:cs="Tahoma"/>
          <w:sz w:val="20"/>
          <w:szCs w:val="20"/>
        </w:rPr>
      </w:pPr>
      <w:r w:rsidRPr="00F44CDA">
        <w:rPr>
          <w:rFonts w:ascii="Tahoma" w:eastAsia="Calibri" w:hAnsi="Tahoma" w:cs="Tahoma"/>
          <w:b/>
          <w:sz w:val="20"/>
          <w:szCs w:val="20"/>
        </w:rPr>
        <w:t xml:space="preserve">CONTRATO Nº (DE ORIGEM): </w:t>
      </w:r>
      <w:r w:rsidRPr="00F44CDA">
        <w:rPr>
          <w:rFonts w:ascii="Tahoma" w:eastAsia="Calibri" w:hAnsi="Tahoma" w:cs="Tahoma"/>
          <w:sz w:val="20"/>
          <w:szCs w:val="20"/>
        </w:rPr>
        <w:t>_____/2026</w:t>
      </w:r>
    </w:p>
    <w:p w14:paraId="1FB5249A" w14:textId="77777777" w:rsidR="005D5CB9" w:rsidRDefault="005D5CB9" w:rsidP="005D5CB9">
      <w:pPr>
        <w:spacing w:after="0" w:line="360" w:lineRule="auto"/>
        <w:ind w:right="-1"/>
        <w:jc w:val="both"/>
        <w:rPr>
          <w:rFonts w:ascii="Tahoma" w:eastAsia="Calibri" w:hAnsi="Tahoma" w:cs="Tahoma"/>
          <w:b/>
          <w:sz w:val="20"/>
          <w:szCs w:val="20"/>
        </w:rPr>
      </w:pPr>
    </w:p>
    <w:p w14:paraId="63B11D8B" w14:textId="595EAA39" w:rsidR="001F23A6" w:rsidRPr="00F44CDA" w:rsidRDefault="001F23A6" w:rsidP="005D5CB9">
      <w:pPr>
        <w:spacing w:after="0" w:line="360" w:lineRule="auto"/>
        <w:ind w:right="-1"/>
        <w:jc w:val="both"/>
        <w:rPr>
          <w:rFonts w:ascii="Tahoma" w:eastAsia="Arial" w:hAnsi="Tahoma" w:cs="Tahoma"/>
          <w:sz w:val="20"/>
          <w:szCs w:val="20"/>
        </w:rPr>
      </w:pPr>
      <w:r w:rsidRPr="00F44CDA">
        <w:rPr>
          <w:rFonts w:ascii="Tahoma" w:eastAsia="Calibri" w:hAnsi="Tahoma" w:cs="Tahoma"/>
          <w:b/>
          <w:sz w:val="20"/>
          <w:szCs w:val="20"/>
        </w:rPr>
        <w:t xml:space="preserve">OBJETO: </w:t>
      </w:r>
      <w:r w:rsidRPr="00F44CDA">
        <w:rPr>
          <w:rFonts w:ascii="Tahoma" w:hAnsi="Tahoma" w:cs="Tahoma"/>
          <w:sz w:val="20"/>
          <w:szCs w:val="20"/>
        </w:rPr>
        <w:t>Contratação de empresa especializada para prestação de serviços de apresentação de manobras radicais (“Moto Show”) com motocicletas, bicicletas e kart, incluindo estrutura operacional, equipe técnica e artística, durante o evento promovido pela Prefeitura Municipal de Descalvado, São Paulo, por intermédio da Secretaria Municipal de Esportes, Lazer e Turismo.</w:t>
      </w:r>
    </w:p>
    <w:p w14:paraId="1CC74B32" w14:textId="77777777" w:rsidR="001F23A6" w:rsidRPr="00F44CDA" w:rsidRDefault="001F23A6" w:rsidP="005D5CB9">
      <w:pPr>
        <w:spacing w:after="0" w:line="360" w:lineRule="auto"/>
        <w:ind w:right="-1"/>
        <w:jc w:val="both"/>
        <w:rPr>
          <w:rFonts w:ascii="Tahoma" w:eastAsia="Arial" w:hAnsi="Tahoma" w:cs="Tahoma"/>
          <w:sz w:val="20"/>
          <w:szCs w:val="20"/>
        </w:rPr>
      </w:pPr>
      <w:r w:rsidRPr="00F44CDA">
        <w:rPr>
          <w:rFonts w:ascii="Tahoma" w:eastAsia="Arial" w:hAnsi="Tahoma" w:cs="Tahoma"/>
          <w:sz w:val="20"/>
          <w:szCs w:val="20"/>
        </w:rPr>
        <w:t>Pelo presente TERMO, nós, abaixo identificados:</w:t>
      </w:r>
    </w:p>
    <w:p w14:paraId="43D26BA3" w14:textId="77777777" w:rsidR="005D5CB9" w:rsidRDefault="005D5CB9" w:rsidP="005D5CB9">
      <w:pPr>
        <w:widowControl w:val="0"/>
        <w:tabs>
          <w:tab w:val="left" w:pos="810"/>
        </w:tabs>
        <w:autoSpaceDE w:val="0"/>
        <w:autoSpaceDN w:val="0"/>
        <w:spacing w:after="0" w:line="360" w:lineRule="auto"/>
        <w:ind w:right="-1"/>
        <w:jc w:val="both"/>
        <w:outlineLvl w:val="0"/>
        <w:rPr>
          <w:rFonts w:ascii="Tahoma" w:eastAsia="Arial" w:hAnsi="Tahoma" w:cs="Tahoma"/>
          <w:b/>
          <w:bCs/>
          <w:sz w:val="20"/>
          <w:szCs w:val="20"/>
          <w:lang w:val="en-US"/>
        </w:rPr>
      </w:pPr>
    </w:p>
    <w:p w14:paraId="249C6DA5" w14:textId="0349DDE6" w:rsidR="001F23A6" w:rsidRPr="00F44CDA" w:rsidRDefault="001F23A6" w:rsidP="005D5CB9">
      <w:pPr>
        <w:widowControl w:val="0"/>
        <w:tabs>
          <w:tab w:val="left" w:pos="810"/>
        </w:tabs>
        <w:autoSpaceDE w:val="0"/>
        <w:autoSpaceDN w:val="0"/>
        <w:spacing w:after="0" w:line="360" w:lineRule="auto"/>
        <w:ind w:right="-1"/>
        <w:jc w:val="both"/>
        <w:outlineLvl w:val="0"/>
        <w:rPr>
          <w:rFonts w:ascii="Tahoma" w:eastAsia="Arial" w:hAnsi="Tahoma" w:cs="Tahoma"/>
          <w:b/>
          <w:bCs/>
          <w:sz w:val="20"/>
          <w:szCs w:val="20"/>
          <w:lang w:val="en-US"/>
        </w:rPr>
      </w:pPr>
      <w:r w:rsidRPr="00F44CDA">
        <w:rPr>
          <w:rFonts w:ascii="Tahoma" w:eastAsia="Arial" w:hAnsi="Tahoma" w:cs="Tahoma"/>
          <w:b/>
          <w:bCs/>
          <w:sz w:val="20"/>
          <w:szCs w:val="20"/>
          <w:lang w:val="en-US"/>
        </w:rPr>
        <w:t xml:space="preserve">1. </w:t>
      </w:r>
      <w:proofErr w:type="spellStart"/>
      <w:r w:rsidRPr="00F44CDA">
        <w:rPr>
          <w:rFonts w:ascii="Tahoma" w:eastAsia="Arial" w:hAnsi="Tahoma" w:cs="Tahoma"/>
          <w:b/>
          <w:bCs/>
          <w:sz w:val="20"/>
          <w:szCs w:val="20"/>
          <w:lang w:val="en-US"/>
        </w:rPr>
        <w:t>Estamos</w:t>
      </w:r>
      <w:proofErr w:type="spellEnd"/>
      <w:r w:rsidRPr="00F44CDA">
        <w:rPr>
          <w:rFonts w:ascii="Tahoma" w:eastAsia="Arial" w:hAnsi="Tahoma" w:cs="Tahoma"/>
          <w:b/>
          <w:bCs/>
          <w:sz w:val="20"/>
          <w:szCs w:val="20"/>
          <w:lang w:val="en-US"/>
        </w:rPr>
        <w:t xml:space="preserve"> CIENTES de</w:t>
      </w:r>
      <w:r w:rsidRPr="00F44CDA">
        <w:rPr>
          <w:rFonts w:ascii="Tahoma" w:eastAsia="Arial" w:hAnsi="Tahoma" w:cs="Tahoma"/>
          <w:b/>
          <w:bCs/>
          <w:spacing w:val="-5"/>
          <w:sz w:val="20"/>
          <w:szCs w:val="20"/>
          <w:lang w:val="en-US"/>
        </w:rPr>
        <w:t xml:space="preserve"> </w:t>
      </w:r>
      <w:r w:rsidRPr="00F44CDA">
        <w:rPr>
          <w:rFonts w:ascii="Tahoma" w:eastAsia="Arial" w:hAnsi="Tahoma" w:cs="Tahoma"/>
          <w:b/>
          <w:bCs/>
          <w:sz w:val="20"/>
          <w:szCs w:val="20"/>
          <w:lang w:val="en-US"/>
        </w:rPr>
        <w:t>que:</w:t>
      </w:r>
    </w:p>
    <w:p w14:paraId="20271A6D" w14:textId="77777777" w:rsidR="001F23A6" w:rsidRPr="00F44CDA" w:rsidRDefault="001F23A6" w:rsidP="005D5CB9">
      <w:pPr>
        <w:widowControl w:val="0"/>
        <w:tabs>
          <w:tab w:val="left" w:pos="810"/>
        </w:tabs>
        <w:autoSpaceDE w:val="0"/>
        <w:autoSpaceDN w:val="0"/>
        <w:spacing w:after="0" w:line="360" w:lineRule="auto"/>
        <w:ind w:right="-1"/>
        <w:jc w:val="both"/>
        <w:rPr>
          <w:rFonts w:ascii="Tahoma" w:eastAsia="Arial" w:hAnsi="Tahoma" w:cs="Tahoma"/>
          <w:sz w:val="20"/>
          <w:szCs w:val="20"/>
        </w:rPr>
      </w:pPr>
      <w:r w:rsidRPr="00F44CDA">
        <w:rPr>
          <w:rFonts w:ascii="Tahoma" w:eastAsia="Arial" w:hAnsi="Tahoma" w:cs="Tahoma"/>
          <w:sz w:val="20"/>
          <w:szCs w:val="20"/>
        </w:rPr>
        <w:t>a) o ajuste acima referido, seus aditamentos, bem como o acompanhamento de sua execução contratual, estarão sujeitos a análise e julgamento pelo Tribunal de Contas do Estado de São Paulo, cujo trâmite processual ocorrerá pelo sistema</w:t>
      </w:r>
      <w:r w:rsidRPr="00F44CDA">
        <w:rPr>
          <w:rFonts w:ascii="Tahoma" w:eastAsia="Arial" w:hAnsi="Tahoma" w:cs="Tahoma"/>
          <w:spacing w:val="-14"/>
          <w:sz w:val="20"/>
          <w:szCs w:val="20"/>
        </w:rPr>
        <w:t xml:space="preserve"> </w:t>
      </w:r>
      <w:r w:rsidRPr="00F44CDA">
        <w:rPr>
          <w:rFonts w:ascii="Tahoma" w:eastAsia="Arial" w:hAnsi="Tahoma" w:cs="Tahoma"/>
          <w:sz w:val="20"/>
          <w:szCs w:val="20"/>
        </w:rPr>
        <w:t>eletrônico;</w:t>
      </w:r>
    </w:p>
    <w:p w14:paraId="172D8604" w14:textId="77777777" w:rsidR="001F23A6" w:rsidRPr="00F44CDA" w:rsidRDefault="001F23A6" w:rsidP="005D5CB9">
      <w:pPr>
        <w:widowControl w:val="0"/>
        <w:tabs>
          <w:tab w:val="left" w:pos="810"/>
        </w:tabs>
        <w:autoSpaceDE w:val="0"/>
        <w:autoSpaceDN w:val="0"/>
        <w:spacing w:after="0" w:line="360" w:lineRule="auto"/>
        <w:ind w:right="-1"/>
        <w:jc w:val="both"/>
        <w:rPr>
          <w:rFonts w:ascii="Tahoma" w:eastAsia="Arial" w:hAnsi="Tahoma" w:cs="Tahoma"/>
          <w:sz w:val="20"/>
          <w:szCs w:val="20"/>
        </w:rPr>
      </w:pPr>
      <w:r w:rsidRPr="00F44CDA">
        <w:rPr>
          <w:rFonts w:ascii="Tahoma" w:eastAsia="Arial" w:hAnsi="Tahoma" w:cs="Tahoma"/>
          <w:sz w:val="20"/>
          <w:szCs w:val="20"/>
        </w:rPr>
        <w:t>b) poderemos ter acesso ao processo, tendo vista e extraindo cópias das manifestações de interesse, Despachos e Decisões, mediante regular cadastramento no Sistema de Processo Eletrônico, em consonância com o estabelecido na Resolução nº 01/2011 do</w:t>
      </w:r>
      <w:r w:rsidRPr="00F44CDA">
        <w:rPr>
          <w:rFonts w:ascii="Tahoma" w:eastAsia="Arial" w:hAnsi="Tahoma" w:cs="Tahoma"/>
          <w:spacing w:val="-17"/>
          <w:sz w:val="20"/>
          <w:szCs w:val="20"/>
        </w:rPr>
        <w:t xml:space="preserve"> </w:t>
      </w:r>
      <w:r w:rsidRPr="00F44CDA">
        <w:rPr>
          <w:rFonts w:ascii="Tahoma" w:eastAsia="Arial" w:hAnsi="Tahoma" w:cs="Tahoma"/>
          <w:sz w:val="20"/>
          <w:szCs w:val="20"/>
        </w:rPr>
        <w:t>TCESP;</w:t>
      </w:r>
    </w:p>
    <w:p w14:paraId="487B06B1" w14:textId="77777777" w:rsidR="001F23A6" w:rsidRPr="00F44CDA" w:rsidRDefault="001F23A6" w:rsidP="005D5CB9">
      <w:pPr>
        <w:widowControl w:val="0"/>
        <w:tabs>
          <w:tab w:val="left" w:pos="810"/>
        </w:tabs>
        <w:autoSpaceDE w:val="0"/>
        <w:autoSpaceDN w:val="0"/>
        <w:spacing w:after="0" w:line="360" w:lineRule="auto"/>
        <w:ind w:right="-1"/>
        <w:jc w:val="both"/>
        <w:rPr>
          <w:rFonts w:ascii="Tahoma" w:eastAsia="Arial" w:hAnsi="Tahoma" w:cs="Tahoma"/>
          <w:sz w:val="20"/>
          <w:szCs w:val="20"/>
        </w:rPr>
      </w:pPr>
      <w:r w:rsidRPr="00F44CDA">
        <w:rPr>
          <w:rFonts w:ascii="Tahoma" w:eastAsia="Arial" w:hAnsi="Tahoma" w:cs="Tahoma"/>
          <w:sz w:val="20"/>
          <w:szCs w:val="20"/>
        </w:rPr>
        <w:t xml:space="preserve">c) além de disponíveis no processo eletrônico, todos os Despachos e Decisões que vierem a ser tomados, relativamente ao aludido processo, serão publicados no </w:t>
      </w:r>
      <w:r w:rsidRPr="00F44CDA">
        <w:rPr>
          <w:rFonts w:ascii="Tahoma" w:eastAsia="Calibri" w:hAnsi="Tahoma" w:cs="Tahoma"/>
          <w:sz w:val="20"/>
          <w:szCs w:val="20"/>
        </w:rPr>
        <w:t xml:space="preserve">Diário Oficial Eletrônico do </w:t>
      </w:r>
      <w:r w:rsidRPr="00F44CDA">
        <w:rPr>
          <w:rFonts w:ascii="Tahoma" w:eastAsia="Arial" w:hAnsi="Tahoma" w:cs="Tahoma"/>
          <w:sz w:val="20"/>
          <w:szCs w:val="20"/>
        </w:rPr>
        <w:t>Tribunal de Contas do Estado de São Paulo (</w:t>
      </w:r>
      <w:hyperlink r:id="rId26" w:tgtFrame="_blank" w:tooltip="https://doe.tce.sp.gov.br/" w:history="1">
        <w:r w:rsidRPr="00F44CDA">
          <w:rPr>
            <w:rStyle w:val="Hyperlink"/>
            <w:rFonts w:ascii="Tahoma" w:eastAsia="Calibri" w:hAnsi="Tahoma" w:cs="Tahoma"/>
            <w:sz w:val="20"/>
            <w:szCs w:val="20"/>
          </w:rPr>
          <w:t>https://doe.tce.sp.gov.br/</w:t>
        </w:r>
      </w:hyperlink>
      <w:r w:rsidRPr="00F44CDA">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F44CDA">
        <w:rPr>
          <w:rFonts w:ascii="Tahoma" w:eastAsia="Arial" w:hAnsi="Tahoma" w:cs="Tahoma"/>
          <w:spacing w:val="-2"/>
          <w:sz w:val="20"/>
          <w:szCs w:val="20"/>
        </w:rPr>
        <w:t xml:space="preserve"> </w:t>
      </w:r>
      <w:r w:rsidRPr="00F44CDA">
        <w:rPr>
          <w:rFonts w:ascii="Tahoma" w:eastAsia="Arial" w:hAnsi="Tahoma" w:cs="Tahoma"/>
          <w:sz w:val="20"/>
          <w:szCs w:val="20"/>
        </w:rPr>
        <w:t>Civil;</w:t>
      </w:r>
    </w:p>
    <w:p w14:paraId="32BC99D4" w14:textId="77777777" w:rsidR="001F23A6" w:rsidRPr="00F44CDA" w:rsidRDefault="001F23A6" w:rsidP="005D5CB9">
      <w:pPr>
        <w:widowControl w:val="0"/>
        <w:tabs>
          <w:tab w:val="left" w:pos="385"/>
        </w:tabs>
        <w:autoSpaceDE w:val="0"/>
        <w:autoSpaceDN w:val="0"/>
        <w:spacing w:after="0" w:line="360" w:lineRule="auto"/>
        <w:ind w:right="-1"/>
        <w:jc w:val="both"/>
        <w:rPr>
          <w:rFonts w:ascii="Tahoma" w:eastAsia="Arial" w:hAnsi="Tahoma" w:cs="Tahoma"/>
          <w:sz w:val="20"/>
          <w:szCs w:val="20"/>
        </w:rPr>
      </w:pPr>
      <w:r w:rsidRPr="00F44CDA">
        <w:rPr>
          <w:rFonts w:ascii="Tahoma" w:eastAsia="Arial" w:hAnsi="Tahoma" w:cs="Tahoma"/>
          <w:sz w:val="20"/>
          <w:szCs w:val="20"/>
        </w:rPr>
        <w:t xml:space="preserve">d) as informações pessoais dos responsáveis pela contratante e interessados estão cadastradas no módulo eletrônico do “Cadastro Corporativo TCESP – </w:t>
      </w:r>
      <w:proofErr w:type="spellStart"/>
      <w:r w:rsidRPr="00F44CDA">
        <w:rPr>
          <w:rFonts w:ascii="Tahoma" w:eastAsia="Arial" w:hAnsi="Tahoma" w:cs="Tahoma"/>
          <w:sz w:val="20"/>
          <w:szCs w:val="20"/>
        </w:rPr>
        <w:t>CadTCESP</w:t>
      </w:r>
      <w:proofErr w:type="spellEnd"/>
      <w:r w:rsidRPr="00F44CDA">
        <w:rPr>
          <w:rFonts w:ascii="Tahoma" w:eastAsia="Arial" w:hAnsi="Tahoma" w:cs="Tahoma"/>
          <w:sz w:val="20"/>
          <w:szCs w:val="20"/>
        </w:rPr>
        <w:t>”, nos termos previstos no Artigo 2º das Instruções nº01/2024, conforme “</w:t>
      </w:r>
      <w:proofErr w:type="gramStart"/>
      <w:r w:rsidRPr="00F44CDA">
        <w:rPr>
          <w:rFonts w:ascii="Tahoma" w:eastAsia="Arial" w:hAnsi="Tahoma" w:cs="Tahoma"/>
          <w:sz w:val="20"/>
          <w:szCs w:val="20"/>
        </w:rPr>
        <w:t>Declaração(</w:t>
      </w:r>
      <w:proofErr w:type="gramEnd"/>
      <w:r w:rsidRPr="00F44CDA">
        <w:rPr>
          <w:rFonts w:ascii="Tahoma" w:eastAsia="Arial" w:hAnsi="Tahoma" w:cs="Tahoma"/>
          <w:sz w:val="20"/>
          <w:szCs w:val="20"/>
        </w:rPr>
        <w:t>ões) de Atualização Cadastral” anexa</w:t>
      </w:r>
      <w:r w:rsidRPr="00F44CDA">
        <w:rPr>
          <w:rFonts w:ascii="Tahoma" w:eastAsia="Arial" w:hAnsi="Tahoma" w:cs="Tahoma"/>
          <w:spacing w:val="-23"/>
          <w:sz w:val="20"/>
          <w:szCs w:val="20"/>
        </w:rPr>
        <w:t xml:space="preserve"> </w:t>
      </w:r>
      <w:r w:rsidRPr="00F44CDA">
        <w:rPr>
          <w:rFonts w:ascii="Tahoma" w:eastAsia="Arial" w:hAnsi="Tahoma" w:cs="Tahoma"/>
          <w:sz w:val="20"/>
          <w:szCs w:val="20"/>
        </w:rPr>
        <w:t>(s);</w:t>
      </w:r>
    </w:p>
    <w:p w14:paraId="08663894" w14:textId="77777777" w:rsidR="001F23A6" w:rsidRPr="00F44CDA" w:rsidRDefault="001F23A6" w:rsidP="005D5CB9">
      <w:pPr>
        <w:widowControl w:val="0"/>
        <w:tabs>
          <w:tab w:val="left" w:pos="414"/>
        </w:tabs>
        <w:autoSpaceDE w:val="0"/>
        <w:autoSpaceDN w:val="0"/>
        <w:spacing w:after="0" w:line="360" w:lineRule="auto"/>
        <w:ind w:right="-1"/>
        <w:jc w:val="both"/>
        <w:rPr>
          <w:rFonts w:ascii="Tahoma" w:eastAsia="Arial" w:hAnsi="Tahoma" w:cs="Tahoma"/>
          <w:sz w:val="20"/>
          <w:szCs w:val="20"/>
        </w:rPr>
      </w:pPr>
      <w:r w:rsidRPr="00F44CDA">
        <w:rPr>
          <w:rFonts w:ascii="Tahoma" w:eastAsia="Arial" w:hAnsi="Tahoma" w:cs="Tahoma"/>
          <w:sz w:val="20"/>
          <w:szCs w:val="20"/>
        </w:rPr>
        <w:t>e) é de exclusiva responsabilidade do CONTRATADA manter seus dados sempre atualizados.</w:t>
      </w:r>
    </w:p>
    <w:p w14:paraId="54954215" w14:textId="77777777" w:rsidR="001F23A6" w:rsidRPr="00F44CDA" w:rsidRDefault="001F23A6" w:rsidP="005D5CB9">
      <w:pPr>
        <w:widowControl w:val="0"/>
        <w:tabs>
          <w:tab w:val="left" w:pos="810"/>
        </w:tabs>
        <w:autoSpaceDE w:val="0"/>
        <w:autoSpaceDN w:val="0"/>
        <w:spacing w:after="0" w:line="360" w:lineRule="auto"/>
        <w:ind w:right="-1"/>
        <w:jc w:val="both"/>
        <w:outlineLvl w:val="0"/>
        <w:rPr>
          <w:rFonts w:ascii="Tahoma" w:eastAsia="Arial" w:hAnsi="Tahoma" w:cs="Tahoma"/>
          <w:b/>
          <w:bCs/>
          <w:sz w:val="20"/>
          <w:szCs w:val="20"/>
        </w:rPr>
      </w:pPr>
      <w:r w:rsidRPr="00F44CDA">
        <w:rPr>
          <w:rFonts w:ascii="Tahoma" w:eastAsia="Arial" w:hAnsi="Tahoma" w:cs="Tahoma"/>
          <w:b/>
          <w:bCs/>
          <w:sz w:val="20"/>
          <w:szCs w:val="20"/>
        </w:rPr>
        <w:t>2. Damo-nos por NOTIFICADOS</w:t>
      </w:r>
      <w:r w:rsidRPr="00F44CDA">
        <w:rPr>
          <w:rFonts w:ascii="Tahoma" w:eastAsia="Arial" w:hAnsi="Tahoma" w:cs="Tahoma"/>
          <w:b/>
          <w:bCs/>
          <w:spacing w:val="-2"/>
          <w:sz w:val="20"/>
          <w:szCs w:val="20"/>
        </w:rPr>
        <w:t xml:space="preserve"> </w:t>
      </w:r>
      <w:r w:rsidRPr="00F44CDA">
        <w:rPr>
          <w:rFonts w:ascii="Tahoma" w:eastAsia="Arial" w:hAnsi="Tahoma" w:cs="Tahoma"/>
          <w:b/>
          <w:bCs/>
          <w:sz w:val="20"/>
          <w:szCs w:val="20"/>
        </w:rPr>
        <w:t>para:</w:t>
      </w:r>
    </w:p>
    <w:p w14:paraId="7D1501EE" w14:textId="77777777" w:rsidR="001F23A6" w:rsidRPr="00F44CDA" w:rsidRDefault="001F23A6" w:rsidP="005D5CB9">
      <w:pPr>
        <w:widowControl w:val="0"/>
        <w:tabs>
          <w:tab w:val="left" w:pos="810"/>
        </w:tabs>
        <w:autoSpaceDE w:val="0"/>
        <w:autoSpaceDN w:val="0"/>
        <w:spacing w:after="0" w:line="360" w:lineRule="auto"/>
        <w:ind w:right="-1"/>
        <w:jc w:val="both"/>
        <w:rPr>
          <w:rFonts w:ascii="Tahoma" w:eastAsia="Arial" w:hAnsi="Tahoma" w:cs="Tahoma"/>
          <w:sz w:val="20"/>
          <w:szCs w:val="20"/>
        </w:rPr>
      </w:pPr>
      <w:r w:rsidRPr="00F44CDA">
        <w:rPr>
          <w:rFonts w:ascii="Tahoma" w:eastAsia="Arial" w:hAnsi="Tahoma" w:cs="Tahoma"/>
          <w:sz w:val="20"/>
          <w:szCs w:val="20"/>
        </w:rPr>
        <w:t>a) O acompanhamento dos atos do processo até seu julgamento final e consequente</w:t>
      </w:r>
      <w:r w:rsidRPr="00F44CDA">
        <w:rPr>
          <w:rFonts w:ascii="Tahoma" w:eastAsia="Arial" w:hAnsi="Tahoma" w:cs="Tahoma"/>
          <w:spacing w:val="-11"/>
          <w:sz w:val="20"/>
          <w:szCs w:val="20"/>
        </w:rPr>
        <w:t xml:space="preserve"> </w:t>
      </w:r>
      <w:r w:rsidRPr="00F44CDA">
        <w:rPr>
          <w:rFonts w:ascii="Tahoma" w:eastAsia="Arial" w:hAnsi="Tahoma" w:cs="Tahoma"/>
          <w:sz w:val="20"/>
          <w:szCs w:val="20"/>
        </w:rPr>
        <w:t>publicação;</w:t>
      </w:r>
    </w:p>
    <w:p w14:paraId="29F813A7" w14:textId="77777777" w:rsidR="001F23A6" w:rsidRPr="00F44CDA" w:rsidRDefault="001F23A6" w:rsidP="005D5CB9">
      <w:pPr>
        <w:widowControl w:val="0"/>
        <w:tabs>
          <w:tab w:val="left" w:pos="810"/>
        </w:tabs>
        <w:autoSpaceDE w:val="0"/>
        <w:autoSpaceDN w:val="0"/>
        <w:spacing w:after="0" w:line="360" w:lineRule="auto"/>
        <w:ind w:right="-1"/>
        <w:jc w:val="both"/>
        <w:rPr>
          <w:rFonts w:ascii="Tahoma" w:eastAsia="Arial" w:hAnsi="Tahoma" w:cs="Tahoma"/>
          <w:sz w:val="20"/>
          <w:szCs w:val="20"/>
        </w:rPr>
      </w:pPr>
      <w:proofErr w:type="gramStart"/>
      <w:r w:rsidRPr="00F44CDA">
        <w:rPr>
          <w:rFonts w:ascii="Tahoma" w:eastAsia="Arial" w:hAnsi="Tahoma" w:cs="Tahoma"/>
          <w:sz w:val="20"/>
          <w:szCs w:val="20"/>
        </w:rPr>
        <w:t>b) Se</w:t>
      </w:r>
      <w:proofErr w:type="gramEnd"/>
      <w:r w:rsidRPr="00F44CDA">
        <w:rPr>
          <w:rFonts w:ascii="Tahoma" w:eastAsia="Arial" w:hAnsi="Tahoma" w:cs="Tahoma"/>
          <w:sz w:val="20"/>
          <w:szCs w:val="20"/>
        </w:rPr>
        <w:t xml:space="preserve"> for o caso e de nosso interesse, nos prazos e nas formas legais e regimentais, exercer o direito de defesa, interpor recursos e o que mais</w:t>
      </w:r>
      <w:r w:rsidRPr="00F44CDA">
        <w:rPr>
          <w:rFonts w:ascii="Tahoma" w:eastAsia="Arial" w:hAnsi="Tahoma" w:cs="Tahoma"/>
          <w:spacing w:val="-27"/>
          <w:sz w:val="20"/>
          <w:szCs w:val="20"/>
        </w:rPr>
        <w:t xml:space="preserve"> </w:t>
      </w:r>
      <w:r w:rsidRPr="00F44CDA">
        <w:rPr>
          <w:rFonts w:ascii="Tahoma" w:eastAsia="Arial" w:hAnsi="Tahoma" w:cs="Tahoma"/>
          <w:sz w:val="20"/>
          <w:szCs w:val="20"/>
        </w:rPr>
        <w:t>couber.</w:t>
      </w:r>
    </w:p>
    <w:p w14:paraId="2D16C1D0" w14:textId="77777777" w:rsidR="001F23A6" w:rsidRPr="00F44CDA" w:rsidRDefault="001F23A6" w:rsidP="005D5CB9">
      <w:pPr>
        <w:widowControl w:val="0"/>
        <w:tabs>
          <w:tab w:val="left" w:pos="810"/>
        </w:tabs>
        <w:autoSpaceDE w:val="0"/>
        <w:autoSpaceDN w:val="0"/>
        <w:spacing w:after="0" w:line="360" w:lineRule="auto"/>
        <w:ind w:right="-1"/>
        <w:jc w:val="both"/>
        <w:rPr>
          <w:rFonts w:ascii="Tahoma" w:eastAsia="Arial" w:hAnsi="Tahoma" w:cs="Tahoma"/>
          <w:sz w:val="20"/>
          <w:szCs w:val="20"/>
        </w:rPr>
      </w:pPr>
    </w:p>
    <w:p w14:paraId="5D1621BA" w14:textId="3D92373D" w:rsidR="001F23A6" w:rsidRPr="00F44CDA" w:rsidRDefault="001F23A6" w:rsidP="005D5CB9">
      <w:pPr>
        <w:spacing w:after="0" w:line="360" w:lineRule="auto"/>
        <w:ind w:right="-1"/>
        <w:jc w:val="center"/>
        <w:rPr>
          <w:rFonts w:ascii="Tahoma" w:eastAsia="Calibri" w:hAnsi="Tahoma" w:cs="Tahoma"/>
          <w:iCs/>
          <w:sz w:val="20"/>
          <w:szCs w:val="20"/>
        </w:rPr>
      </w:pPr>
      <w:r w:rsidRPr="00F44CDA">
        <w:rPr>
          <w:rFonts w:ascii="Tahoma" w:eastAsia="Calibri" w:hAnsi="Tahoma" w:cs="Tahoma"/>
          <w:iCs/>
          <w:sz w:val="20"/>
          <w:szCs w:val="20"/>
        </w:rPr>
        <w:t xml:space="preserve">Descalvado – SP, ___ de </w:t>
      </w:r>
      <w:r w:rsidR="00E607CC">
        <w:rPr>
          <w:rFonts w:ascii="Tahoma" w:eastAsia="Calibri" w:hAnsi="Tahoma" w:cs="Tahoma"/>
          <w:iCs/>
          <w:sz w:val="20"/>
          <w:szCs w:val="20"/>
        </w:rPr>
        <w:t>___________</w:t>
      </w:r>
      <w:bookmarkStart w:id="43" w:name="_GoBack"/>
      <w:bookmarkEnd w:id="43"/>
      <w:r w:rsidRPr="00F44CDA">
        <w:rPr>
          <w:rFonts w:ascii="Tahoma" w:eastAsia="Calibri" w:hAnsi="Tahoma" w:cs="Tahoma"/>
          <w:iCs/>
          <w:sz w:val="20"/>
          <w:szCs w:val="20"/>
        </w:rPr>
        <w:t xml:space="preserve"> </w:t>
      </w:r>
      <w:proofErr w:type="spellStart"/>
      <w:r w:rsidRPr="00F44CDA">
        <w:rPr>
          <w:rFonts w:ascii="Tahoma" w:eastAsia="Calibri" w:hAnsi="Tahoma" w:cs="Tahoma"/>
          <w:iCs/>
          <w:sz w:val="20"/>
          <w:szCs w:val="20"/>
        </w:rPr>
        <w:t>de</w:t>
      </w:r>
      <w:proofErr w:type="spellEnd"/>
      <w:r w:rsidRPr="00F44CDA">
        <w:rPr>
          <w:rFonts w:ascii="Tahoma" w:eastAsia="Calibri" w:hAnsi="Tahoma" w:cs="Tahoma"/>
          <w:iCs/>
          <w:sz w:val="20"/>
          <w:szCs w:val="20"/>
        </w:rPr>
        <w:t xml:space="preserve"> 2026.</w:t>
      </w:r>
    </w:p>
    <w:p w14:paraId="49871834" w14:textId="77777777" w:rsidR="001F23A6" w:rsidRPr="00F44CDA" w:rsidRDefault="001F23A6" w:rsidP="005D5CB9">
      <w:pPr>
        <w:spacing w:after="0" w:line="360" w:lineRule="auto"/>
        <w:ind w:right="-1"/>
        <w:jc w:val="both"/>
        <w:rPr>
          <w:rFonts w:ascii="Tahoma" w:eastAsia="Calibri" w:hAnsi="Tahoma" w:cs="Tahoma"/>
          <w:b/>
          <w:iCs/>
          <w:sz w:val="20"/>
          <w:szCs w:val="20"/>
          <w:u w:val="single"/>
        </w:rPr>
      </w:pPr>
    </w:p>
    <w:p w14:paraId="5EB852FD" w14:textId="77777777" w:rsidR="001F23A6" w:rsidRPr="00F44CDA" w:rsidRDefault="001F23A6" w:rsidP="005D5CB9">
      <w:pPr>
        <w:spacing w:after="0" w:line="360" w:lineRule="auto"/>
        <w:ind w:right="-1"/>
        <w:jc w:val="both"/>
        <w:rPr>
          <w:rFonts w:ascii="Tahoma" w:eastAsia="Calibri" w:hAnsi="Tahoma" w:cs="Tahoma"/>
          <w:b/>
          <w:iCs/>
          <w:sz w:val="20"/>
          <w:szCs w:val="20"/>
          <w:u w:val="single"/>
        </w:rPr>
      </w:pPr>
      <w:r w:rsidRPr="00F44CDA">
        <w:rPr>
          <w:rFonts w:ascii="Tahoma" w:eastAsia="Calibri" w:hAnsi="Tahoma" w:cs="Tahoma"/>
          <w:b/>
          <w:iCs/>
          <w:sz w:val="20"/>
          <w:szCs w:val="20"/>
          <w:u w:val="single"/>
        </w:rPr>
        <w:t>AUTORIDADE MÁXIMA DO ÓRGÃO/ENTIDADE:</w:t>
      </w:r>
    </w:p>
    <w:p w14:paraId="6054946B" w14:textId="77777777" w:rsidR="001F23A6" w:rsidRPr="00F44CDA" w:rsidRDefault="001F23A6" w:rsidP="005D5CB9">
      <w:pPr>
        <w:spacing w:after="0" w:line="360" w:lineRule="auto"/>
        <w:ind w:right="-1"/>
        <w:jc w:val="both"/>
        <w:rPr>
          <w:rFonts w:ascii="Tahoma" w:eastAsia="Calibri" w:hAnsi="Tahoma" w:cs="Tahoma"/>
          <w:bCs/>
          <w:iCs/>
          <w:sz w:val="20"/>
          <w:szCs w:val="20"/>
        </w:rPr>
      </w:pPr>
      <w:r w:rsidRPr="00F44CDA">
        <w:rPr>
          <w:rFonts w:ascii="Tahoma" w:eastAsia="Calibri" w:hAnsi="Tahoma" w:cs="Tahoma"/>
          <w:bCs/>
          <w:iCs/>
          <w:sz w:val="20"/>
          <w:szCs w:val="20"/>
        </w:rPr>
        <w:t xml:space="preserve">Nome: Luís Guilherme </w:t>
      </w:r>
      <w:proofErr w:type="spellStart"/>
      <w:r w:rsidRPr="00F44CDA">
        <w:rPr>
          <w:rFonts w:ascii="Tahoma" w:eastAsia="Calibri" w:hAnsi="Tahoma" w:cs="Tahoma"/>
          <w:bCs/>
          <w:iCs/>
          <w:sz w:val="20"/>
          <w:szCs w:val="20"/>
        </w:rPr>
        <w:t>Panone</w:t>
      </w:r>
      <w:proofErr w:type="spellEnd"/>
    </w:p>
    <w:p w14:paraId="27CEA4EA" w14:textId="77777777" w:rsidR="001F23A6" w:rsidRPr="00F44CDA" w:rsidRDefault="001F23A6" w:rsidP="005D5CB9">
      <w:pPr>
        <w:spacing w:after="0" w:line="360" w:lineRule="auto"/>
        <w:ind w:right="-1"/>
        <w:jc w:val="both"/>
        <w:rPr>
          <w:rFonts w:ascii="Tahoma" w:eastAsia="Calibri" w:hAnsi="Tahoma" w:cs="Tahoma"/>
          <w:bCs/>
          <w:iCs/>
          <w:sz w:val="20"/>
          <w:szCs w:val="20"/>
        </w:rPr>
      </w:pPr>
      <w:r w:rsidRPr="00F44CDA">
        <w:rPr>
          <w:rFonts w:ascii="Tahoma" w:eastAsia="Calibri" w:hAnsi="Tahoma" w:cs="Tahoma"/>
          <w:bCs/>
          <w:iCs/>
          <w:sz w:val="20"/>
          <w:szCs w:val="20"/>
        </w:rPr>
        <w:t xml:space="preserve">Cargo: Prefeito </w:t>
      </w:r>
    </w:p>
    <w:p w14:paraId="3D9968E5" w14:textId="77777777" w:rsidR="001F23A6" w:rsidRPr="00F44CDA" w:rsidRDefault="001F23A6" w:rsidP="005D5CB9">
      <w:pPr>
        <w:spacing w:after="0" w:line="360" w:lineRule="auto"/>
        <w:ind w:right="-1"/>
        <w:jc w:val="both"/>
        <w:rPr>
          <w:rFonts w:ascii="Tahoma" w:eastAsia="Calibri" w:hAnsi="Tahoma" w:cs="Tahoma"/>
          <w:bCs/>
          <w:iCs/>
          <w:sz w:val="20"/>
          <w:szCs w:val="20"/>
        </w:rPr>
      </w:pPr>
      <w:r w:rsidRPr="00F44CDA">
        <w:rPr>
          <w:rFonts w:ascii="Tahoma" w:eastAsia="Calibri" w:hAnsi="Tahoma" w:cs="Tahoma"/>
          <w:bCs/>
          <w:iCs/>
          <w:sz w:val="20"/>
          <w:szCs w:val="20"/>
        </w:rPr>
        <w:t xml:space="preserve">CPF: </w:t>
      </w:r>
      <w:r w:rsidRPr="005D5CB9">
        <w:rPr>
          <w:rFonts w:ascii="Tahoma" w:eastAsia="Calibri" w:hAnsi="Tahoma" w:cs="Tahoma"/>
          <w:bCs/>
          <w:iCs/>
          <w:sz w:val="20"/>
          <w:szCs w:val="20"/>
          <w:highlight w:val="black"/>
        </w:rPr>
        <w:t>298.860.978-09</w:t>
      </w:r>
    </w:p>
    <w:p w14:paraId="4159E266" w14:textId="77777777" w:rsidR="001F23A6" w:rsidRPr="00F44CDA" w:rsidRDefault="001F23A6" w:rsidP="005D5CB9">
      <w:pPr>
        <w:spacing w:after="0" w:line="360" w:lineRule="auto"/>
        <w:ind w:right="-1"/>
        <w:jc w:val="both"/>
        <w:rPr>
          <w:rFonts w:ascii="Tahoma" w:eastAsia="Calibri" w:hAnsi="Tahoma" w:cs="Tahoma"/>
          <w:b/>
          <w:bCs/>
          <w:iCs/>
          <w:sz w:val="20"/>
          <w:szCs w:val="20"/>
        </w:rPr>
      </w:pPr>
      <w:r w:rsidRPr="00F44CDA">
        <w:rPr>
          <w:rFonts w:ascii="Tahoma" w:eastAsia="Calibri" w:hAnsi="Tahoma" w:cs="Tahoma"/>
          <w:bCs/>
          <w:iCs/>
          <w:sz w:val="20"/>
          <w:szCs w:val="20"/>
        </w:rPr>
        <w:t xml:space="preserve">Assinatura: </w:t>
      </w:r>
      <w:r w:rsidRPr="00F44CDA">
        <w:rPr>
          <w:rFonts w:ascii="Tahoma" w:eastAsia="Calibri" w:hAnsi="Tahoma" w:cs="Tahoma"/>
          <w:b/>
          <w:bCs/>
          <w:iCs/>
          <w:sz w:val="20"/>
          <w:szCs w:val="20"/>
        </w:rPr>
        <w:t>_____________________________</w:t>
      </w:r>
    </w:p>
    <w:p w14:paraId="304F284A" w14:textId="77777777" w:rsidR="001F23A6" w:rsidRPr="00F44CDA" w:rsidRDefault="001F23A6" w:rsidP="005D5CB9">
      <w:pPr>
        <w:pStyle w:val="SemEspaamento"/>
        <w:spacing w:line="360" w:lineRule="auto"/>
        <w:ind w:right="-1"/>
        <w:rPr>
          <w:rFonts w:ascii="Tahoma" w:hAnsi="Tahoma" w:cs="Tahoma"/>
          <w:bCs/>
          <w:iCs/>
          <w:sz w:val="20"/>
          <w:szCs w:val="20"/>
        </w:rPr>
      </w:pPr>
    </w:p>
    <w:p w14:paraId="1ADDDDAC" w14:textId="77777777" w:rsidR="005D5CB9" w:rsidRDefault="005D5CB9" w:rsidP="005D5CB9">
      <w:pPr>
        <w:pStyle w:val="SemEspaamento"/>
        <w:spacing w:line="360" w:lineRule="auto"/>
        <w:ind w:right="-1"/>
        <w:rPr>
          <w:rFonts w:ascii="Tahoma" w:hAnsi="Tahoma" w:cs="Tahoma"/>
          <w:b/>
          <w:iCs/>
          <w:sz w:val="20"/>
          <w:szCs w:val="20"/>
          <w:u w:val="single"/>
        </w:rPr>
      </w:pPr>
    </w:p>
    <w:p w14:paraId="67C9726D" w14:textId="2726E9A3" w:rsidR="001F23A6" w:rsidRPr="00F44CDA" w:rsidRDefault="001F23A6" w:rsidP="005D5CB9">
      <w:pPr>
        <w:pStyle w:val="SemEspaamento"/>
        <w:spacing w:line="360" w:lineRule="auto"/>
        <w:ind w:right="-1"/>
        <w:rPr>
          <w:rFonts w:ascii="Tahoma" w:hAnsi="Tahoma" w:cs="Tahoma"/>
          <w:b/>
          <w:iCs/>
          <w:sz w:val="20"/>
          <w:szCs w:val="20"/>
          <w:u w:val="single"/>
        </w:rPr>
      </w:pPr>
      <w:r w:rsidRPr="00F44CDA">
        <w:rPr>
          <w:rFonts w:ascii="Tahoma" w:hAnsi="Tahoma" w:cs="Tahoma"/>
          <w:b/>
          <w:iCs/>
          <w:sz w:val="20"/>
          <w:szCs w:val="20"/>
          <w:u w:val="single"/>
        </w:rPr>
        <w:t>RESPONSÁVEIS PELA HOMOLOGAÇÃO DO CERTAME OU RATIFICAÇÃO DA DISPENSA/INEXIGIBILIDADE DE LICITAÇÃO:</w:t>
      </w:r>
    </w:p>
    <w:p w14:paraId="3637ADBE" w14:textId="77777777" w:rsidR="001F23A6" w:rsidRPr="00F44CDA" w:rsidRDefault="001F23A6" w:rsidP="005D5CB9">
      <w:pPr>
        <w:pStyle w:val="SemEspaamento"/>
        <w:spacing w:line="360" w:lineRule="auto"/>
        <w:ind w:right="-1"/>
        <w:rPr>
          <w:rFonts w:ascii="Tahoma" w:hAnsi="Tahoma" w:cs="Tahoma"/>
          <w:bCs/>
          <w:iCs/>
          <w:sz w:val="20"/>
          <w:szCs w:val="20"/>
        </w:rPr>
      </w:pPr>
      <w:r w:rsidRPr="00F44CDA">
        <w:rPr>
          <w:rFonts w:ascii="Tahoma" w:hAnsi="Tahoma" w:cs="Tahoma"/>
          <w:bCs/>
          <w:iCs/>
          <w:sz w:val="20"/>
          <w:szCs w:val="20"/>
        </w:rPr>
        <w:t xml:space="preserve">Nome: Luís Guilherme </w:t>
      </w:r>
      <w:proofErr w:type="spellStart"/>
      <w:r w:rsidRPr="00F44CDA">
        <w:rPr>
          <w:rFonts w:ascii="Tahoma" w:hAnsi="Tahoma" w:cs="Tahoma"/>
          <w:bCs/>
          <w:iCs/>
          <w:sz w:val="20"/>
          <w:szCs w:val="20"/>
        </w:rPr>
        <w:t>Panone</w:t>
      </w:r>
      <w:proofErr w:type="spellEnd"/>
    </w:p>
    <w:p w14:paraId="11112C51" w14:textId="77777777" w:rsidR="001F23A6" w:rsidRPr="00F44CDA" w:rsidRDefault="001F23A6" w:rsidP="005D5CB9">
      <w:pPr>
        <w:pStyle w:val="SemEspaamento"/>
        <w:spacing w:line="360" w:lineRule="auto"/>
        <w:ind w:right="-1"/>
        <w:rPr>
          <w:rFonts w:ascii="Tahoma" w:hAnsi="Tahoma" w:cs="Tahoma"/>
          <w:bCs/>
          <w:iCs/>
          <w:sz w:val="20"/>
          <w:szCs w:val="20"/>
        </w:rPr>
      </w:pPr>
      <w:r w:rsidRPr="00F44CDA">
        <w:rPr>
          <w:rFonts w:ascii="Tahoma" w:hAnsi="Tahoma" w:cs="Tahoma"/>
          <w:bCs/>
          <w:iCs/>
          <w:sz w:val="20"/>
          <w:szCs w:val="20"/>
        </w:rPr>
        <w:t xml:space="preserve">Cargo: Prefeito </w:t>
      </w:r>
    </w:p>
    <w:p w14:paraId="5ADDCE2E" w14:textId="77777777" w:rsidR="001F23A6" w:rsidRPr="00F44CDA" w:rsidRDefault="001F23A6" w:rsidP="005D5CB9">
      <w:pPr>
        <w:pStyle w:val="SemEspaamento"/>
        <w:spacing w:line="360" w:lineRule="auto"/>
        <w:ind w:right="-1"/>
        <w:rPr>
          <w:rFonts w:ascii="Tahoma" w:hAnsi="Tahoma" w:cs="Tahoma"/>
          <w:bCs/>
          <w:iCs/>
          <w:sz w:val="20"/>
          <w:szCs w:val="20"/>
        </w:rPr>
      </w:pPr>
      <w:r w:rsidRPr="00F44CDA">
        <w:rPr>
          <w:rFonts w:ascii="Tahoma" w:hAnsi="Tahoma" w:cs="Tahoma"/>
          <w:bCs/>
          <w:iCs/>
          <w:sz w:val="20"/>
          <w:szCs w:val="20"/>
        </w:rPr>
        <w:t xml:space="preserve">CPF: </w:t>
      </w:r>
      <w:r w:rsidRPr="005D5CB9">
        <w:rPr>
          <w:rFonts w:ascii="Tahoma" w:hAnsi="Tahoma" w:cs="Tahoma"/>
          <w:bCs/>
          <w:iCs/>
          <w:sz w:val="20"/>
          <w:szCs w:val="20"/>
          <w:highlight w:val="black"/>
        </w:rPr>
        <w:t>298.860.978-09</w:t>
      </w:r>
    </w:p>
    <w:p w14:paraId="0A3BA1BE" w14:textId="77777777" w:rsidR="001F23A6" w:rsidRPr="00F44CDA" w:rsidRDefault="001F23A6" w:rsidP="005D5CB9">
      <w:pPr>
        <w:pStyle w:val="SemEspaamento"/>
        <w:spacing w:line="360" w:lineRule="auto"/>
        <w:ind w:right="-1"/>
        <w:rPr>
          <w:rFonts w:ascii="Tahoma" w:hAnsi="Tahoma" w:cs="Tahoma"/>
          <w:bCs/>
          <w:iCs/>
          <w:sz w:val="20"/>
          <w:szCs w:val="20"/>
          <w:u w:val="single"/>
        </w:rPr>
      </w:pPr>
    </w:p>
    <w:p w14:paraId="2CB8A022" w14:textId="77777777" w:rsidR="001F23A6" w:rsidRPr="00F44CDA" w:rsidRDefault="001F23A6" w:rsidP="005D5CB9">
      <w:pPr>
        <w:pStyle w:val="SemEspaamento"/>
        <w:spacing w:line="360" w:lineRule="auto"/>
        <w:ind w:right="-1"/>
        <w:rPr>
          <w:rFonts w:ascii="Tahoma" w:hAnsi="Tahoma" w:cs="Tahoma"/>
          <w:b/>
          <w:iCs/>
          <w:sz w:val="20"/>
          <w:szCs w:val="20"/>
          <w:u w:val="single"/>
        </w:rPr>
      </w:pPr>
      <w:r w:rsidRPr="00F44CDA">
        <w:rPr>
          <w:rFonts w:ascii="Tahoma" w:hAnsi="Tahoma" w:cs="Tahoma"/>
          <w:b/>
          <w:iCs/>
          <w:sz w:val="20"/>
          <w:szCs w:val="20"/>
          <w:u w:val="single"/>
        </w:rPr>
        <w:t>RESPONSÁVEIS QUE ASSINARAM O AJUSTE:</w:t>
      </w:r>
    </w:p>
    <w:p w14:paraId="41E41556" w14:textId="77777777" w:rsidR="001F23A6" w:rsidRPr="00F44CDA" w:rsidRDefault="001F23A6" w:rsidP="005D5CB9">
      <w:pPr>
        <w:pStyle w:val="SemEspaamento"/>
        <w:spacing w:line="360" w:lineRule="auto"/>
        <w:ind w:right="-1"/>
        <w:rPr>
          <w:rFonts w:ascii="Tahoma" w:hAnsi="Tahoma" w:cs="Tahoma"/>
          <w:b/>
          <w:sz w:val="20"/>
          <w:szCs w:val="20"/>
          <w:lang w:eastAsia="pt-BR"/>
        </w:rPr>
      </w:pPr>
      <w:r w:rsidRPr="00F44CDA">
        <w:rPr>
          <w:rFonts w:ascii="Tahoma" w:hAnsi="Tahoma" w:cs="Tahoma"/>
          <w:b/>
          <w:sz w:val="20"/>
          <w:szCs w:val="20"/>
          <w:u w:val="single"/>
          <w:lang w:eastAsia="pt-BR"/>
        </w:rPr>
        <w:t>Pelo contratante</w:t>
      </w:r>
      <w:r w:rsidRPr="00F44CDA">
        <w:rPr>
          <w:rFonts w:ascii="Tahoma" w:hAnsi="Tahoma" w:cs="Tahoma"/>
          <w:b/>
          <w:sz w:val="20"/>
          <w:szCs w:val="20"/>
          <w:lang w:eastAsia="pt-BR"/>
        </w:rPr>
        <w:t>:</w:t>
      </w:r>
    </w:p>
    <w:p w14:paraId="66136E0A" w14:textId="77777777" w:rsidR="001F23A6" w:rsidRPr="00F44CDA" w:rsidRDefault="001F23A6" w:rsidP="005D5CB9">
      <w:pPr>
        <w:pStyle w:val="SemEspaamento"/>
        <w:spacing w:line="360" w:lineRule="auto"/>
        <w:ind w:right="-1"/>
        <w:rPr>
          <w:rFonts w:ascii="Tahoma" w:hAnsi="Tahoma" w:cs="Tahoma"/>
          <w:bCs/>
          <w:iCs/>
          <w:sz w:val="20"/>
          <w:szCs w:val="20"/>
        </w:rPr>
      </w:pPr>
      <w:r w:rsidRPr="00F44CDA">
        <w:rPr>
          <w:rFonts w:ascii="Tahoma" w:hAnsi="Tahoma" w:cs="Tahoma"/>
          <w:bCs/>
          <w:iCs/>
          <w:sz w:val="20"/>
          <w:szCs w:val="20"/>
        </w:rPr>
        <w:t xml:space="preserve">Nome: Luís Guilherme </w:t>
      </w:r>
      <w:proofErr w:type="spellStart"/>
      <w:r w:rsidRPr="00F44CDA">
        <w:rPr>
          <w:rFonts w:ascii="Tahoma" w:hAnsi="Tahoma" w:cs="Tahoma"/>
          <w:bCs/>
          <w:iCs/>
          <w:sz w:val="20"/>
          <w:szCs w:val="20"/>
        </w:rPr>
        <w:t>Panone</w:t>
      </w:r>
      <w:proofErr w:type="spellEnd"/>
    </w:p>
    <w:p w14:paraId="127161C2" w14:textId="77777777" w:rsidR="001F23A6" w:rsidRPr="00F44CDA" w:rsidRDefault="001F23A6" w:rsidP="005D5CB9">
      <w:pPr>
        <w:pStyle w:val="SemEspaamento"/>
        <w:spacing w:line="360" w:lineRule="auto"/>
        <w:ind w:right="-1"/>
        <w:rPr>
          <w:rFonts w:ascii="Tahoma" w:hAnsi="Tahoma" w:cs="Tahoma"/>
          <w:bCs/>
          <w:iCs/>
          <w:sz w:val="20"/>
          <w:szCs w:val="20"/>
        </w:rPr>
      </w:pPr>
      <w:r w:rsidRPr="00F44CDA">
        <w:rPr>
          <w:rFonts w:ascii="Tahoma" w:hAnsi="Tahoma" w:cs="Tahoma"/>
          <w:bCs/>
          <w:iCs/>
          <w:sz w:val="20"/>
          <w:szCs w:val="20"/>
        </w:rPr>
        <w:t xml:space="preserve">Cargo: Prefeito </w:t>
      </w:r>
    </w:p>
    <w:p w14:paraId="22C00713" w14:textId="77777777" w:rsidR="001F23A6" w:rsidRPr="00F44CDA" w:rsidRDefault="001F23A6" w:rsidP="005D5CB9">
      <w:pPr>
        <w:pStyle w:val="SemEspaamento"/>
        <w:spacing w:line="360" w:lineRule="auto"/>
        <w:ind w:right="-1"/>
        <w:rPr>
          <w:rFonts w:ascii="Tahoma" w:hAnsi="Tahoma" w:cs="Tahoma"/>
          <w:bCs/>
          <w:iCs/>
          <w:sz w:val="20"/>
          <w:szCs w:val="20"/>
        </w:rPr>
      </w:pPr>
      <w:r w:rsidRPr="00F44CDA">
        <w:rPr>
          <w:rFonts w:ascii="Tahoma" w:hAnsi="Tahoma" w:cs="Tahoma"/>
          <w:bCs/>
          <w:iCs/>
          <w:sz w:val="20"/>
          <w:szCs w:val="20"/>
        </w:rPr>
        <w:t xml:space="preserve">CPF: </w:t>
      </w:r>
      <w:r w:rsidRPr="005D5CB9">
        <w:rPr>
          <w:rFonts w:ascii="Tahoma" w:hAnsi="Tahoma" w:cs="Tahoma"/>
          <w:bCs/>
          <w:iCs/>
          <w:sz w:val="20"/>
          <w:szCs w:val="20"/>
          <w:highlight w:val="black"/>
        </w:rPr>
        <w:t>298.860.978-09</w:t>
      </w:r>
    </w:p>
    <w:p w14:paraId="3BDC3533" w14:textId="77777777" w:rsidR="001F23A6" w:rsidRPr="00F44CDA" w:rsidRDefault="001F23A6" w:rsidP="005D5CB9">
      <w:pPr>
        <w:pStyle w:val="SemEspaamento"/>
        <w:spacing w:line="360" w:lineRule="auto"/>
        <w:ind w:right="-1"/>
        <w:rPr>
          <w:rFonts w:ascii="Tahoma" w:hAnsi="Tahoma" w:cs="Tahoma"/>
          <w:b/>
          <w:sz w:val="20"/>
          <w:szCs w:val="20"/>
          <w:u w:val="single"/>
          <w:lang w:eastAsia="pt-BR"/>
        </w:rPr>
      </w:pPr>
    </w:p>
    <w:p w14:paraId="09F1C271" w14:textId="77777777" w:rsidR="001F23A6" w:rsidRPr="00F44CDA" w:rsidRDefault="001F23A6" w:rsidP="005D5CB9">
      <w:pPr>
        <w:pStyle w:val="SemEspaamento"/>
        <w:spacing w:line="360" w:lineRule="auto"/>
        <w:ind w:right="-1"/>
        <w:rPr>
          <w:rFonts w:ascii="Tahoma" w:hAnsi="Tahoma" w:cs="Tahoma"/>
          <w:b/>
          <w:sz w:val="20"/>
          <w:szCs w:val="20"/>
          <w:lang w:eastAsia="pt-BR"/>
        </w:rPr>
      </w:pPr>
      <w:r w:rsidRPr="00F44CDA">
        <w:rPr>
          <w:rFonts w:ascii="Tahoma" w:hAnsi="Tahoma" w:cs="Tahoma"/>
          <w:b/>
          <w:sz w:val="20"/>
          <w:szCs w:val="20"/>
          <w:u w:val="single"/>
          <w:lang w:eastAsia="pt-BR"/>
        </w:rPr>
        <w:t>Pela contratada</w:t>
      </w:r>
      <w:r w:rsidRPr="00F44CDA">
        <w:rPr>
          <w:rFonts w:ascii="Tahoma" w:hAnsi="Tahoma" w:cs="Tahoma"/>
          <w:b/>
          <w:sz w:val="20"/>
          <w:szCs w:val="20"/>
          <w:lang w:eastAsia="pt-BR"/>
        </w:rPr>
        <w:t>:</w:t>
      </w:r>
    </w:p>
    <w:p w14:paraId="1ABD2585" w14:textId="77777777" w:rsidR="001F23A6" w:rsidRPr="00F44CDA" w:rsidRDefault="001F23A6" w:rsidP="005D5CB9">
      <w:pPr>
        <w:spacing w:after="0" w:line="360" w:lineRule="auto"/>
        <w:ind w:right="-1"/>
        <w:jc w:val="both"/>
        <w:rPr>
          <w:rFonts w:ascii="Tahoma" w:eastAsia="Calibri" w:hAnsi="Tahoma" w:cs="Tahoma"/>
          <w:sz w:val="20"/>
          <w:szCs w:val="20"/>
          <w:lang w:eastAsia="pt-BR"/>
        </w:rPr>
      </w:pPr>
      <w:r w:rsidRPr="00F44CDA">
        <w:rPr>
          <w:rFonts w:ascii="Tahoma" w:eastAsia="Calibri" w:hAnsi="Tahoma" w:cs="Tahoma"/>
          <w:sz w:val="20"/>
          <w:szCs w:val="20"/>
        </w:rPr>
        <w:t xml:space="preserve">Nome: </w:t>
      </w:r>
      <w:r w:rsidRPr="00F44CDA">
        <w:rPr>
          <w:rFonts w:ascii="Tahoma" w:hAnsi="Tahoma" w:cs="Tahoma"/>
          <w:sz w:val="20"/>
          <w:szCs w:val="20"/>
        </w:rPr>
        <w:t>___________________</w:t>
      </w:r>
    </w:p>
    <w:p w14:paraId="65552932" w14:textId="77777777" w:rsidR="001F23A6" w:rsidRPr="00F44CDA" w:rsidRDefault="001F23A6" w:rsidP="005D5CB9">
      <w:pPr>
        <w:spacing w:after="0" w:line="360" w:lineRule="auto"/>
        <w:ind w:right="-1"/>
        <w:jc w:val="both"/>
        <w:rPr>
          <w:rFonts w:ascii="Tahoma" w:eastAsia="Calibri" w:hAnsi="Tahoma" w:cs="Tahoma"/>
          <w:sz w:val="20"/>
          <w:szCs w:val="20"/>
        </w:rPr>
      </w:pPr>
      <w:r w:rsidRPr="00F44CDA">
        <w:rPr>
          <w:rFonts w:ascii="Tahoma" w:eastAsia="Calibri" w:hAnsi="Tahoma" w:cs="Tahoma"/>
          <w:sz w:val="20"/>
          <w:szCs w:val="20"/>
        </w:rPr>
        <w:t>Cargo: ___________________</w:t>
      </w:r>
    </w:p>
    <w:p w14:paraId="0F1A40C1" w14:textId="77777777" w:rsidR="001F23A6" w:rsidRPr="00F44CDA" w:rsidRDefault="001F23A6" w:rsidP="005D5CB9">
      <w:pPr>
        <w:spacing w:after="0" w:line="360" w:lineRule="auto"/>
        <w:ind w:right="-1"/>
        <w:jc w:val="both"/>
        <w:rPr>
          <w:rFonts w:ascii="Tahoma" w:eastAsia="Calibri" w:hAnsi="Tahoma" w:cs="Tahoma"/>
          <w:sz w:val="20"/>
          <w:szCs w:val="20"/>
        </w:rPr>
      </w:pPr>
      <w:r w:rsidRPr="00F44CDA">
        <w:rPr>
          <w:rFonts w:ascii="Tahoma" w:eastAsia="Calibri" w:hAnsi="Tahoma" w:cs="Tahoma"/>
          <w:sz w:val="20"/>
          <w:szCs w:val="20"/>
        </w:rPr>
        <w:t xml:space="preserve">CPF: </w:t>
      </w:r>
      <w:r w:rsidRPr="00F44CDA">
        <w:rPr>
          <w:rFonts w:ascii="Tahoma" w:hAnsi="Tahoma" w:cs="Tahoma"/>
          <w:sz w:val="20"/>
          <w:szCs w:val="20"/>
        </w:rPr>
        <w:t>________________</w:t>
      </w:r>
    </w:p>
    <w:p w14:paraId="7D32DA91" w14:textId="77777777" w:rsidR="001F23A6" w:rsidRPr="00F44CDA" w:rsidRDefault="001F23A6" w:rsidP="005D5CB9">
      <w:pPr>
        <w:pStyle w:val="SemEspaamento"/>
        <w:spacing w:line="360" w:lineRule="auto"/>
        <w:ind w:right="-1"/>
        <w:rPr>
          <w:rFonts w:ascii="Tahoma" w:hAnsi="Tahoma" w:cs="Tahoma"/>
          <w:b/>
          <w:sz w:val="20"/>
          <w:szCs w:val="20"/>
          <w:lang w:eastAsia="pt-BR"/>
        </w:rPr>
      </w:pPr>
      <w:r w:rsidRPr="00F44CDA">
        <w:rPr>
          <w:rFonts w:ascii="Tahoma" w:hAnsi="Tahoma" w:cs="Tahoma"/>
          <w:sz w:val="20"/>
          <w:szCs w:val="20"/>
          <w:lang w:eastAsia="pt-BR"/>
        </w:rPr>
        <w:t xml:space="preserve">Assinatura: </w:t>
      </w:r>
      <w:r w:rsidRPr="00F44CDA">
        <w:rPr>
          <w:rFonts w:ascii="Tahoma" w:hAnsi="Tahoma" w:cs="Tahoma"/>
          <w:b/>
          <w:sz w:val="20"/>
          <w:szCs w:val="20"/>
          <w:lang w:eastAsia="pt-BR"/>
        </w:rPr>
        <w:t>_____________________________</w:t>
      </w:r>
    </w:p>
    <w:p w14:paraId="22F7DE32" w14:textId="77777777" w:rsidR="001F23A6" w:rsidRPr="00F44CDA" w:rsidRDefault="001F23A6" w:rsidP="005D5CB9">
      <w:pPr>
        <w:pStyle w:val="SemEspaamento"/>
        <w:spacing w:line="360" w:lineRule="auto"/>
        <w:ind w:right="-1"/>
        <w:rPr>
          <w:rFonts w:ascii="Tahoma" w:hAnsi="Tahoma" w:cs="Tahoma"/>
          <w:sz w:val="20"/>
          <w:szCs w:val="20"/>
          <w:lang w:eastAsia="pt-BR"/>
        </w:rPr>
      </w:pPr>
    </w:p>
    <w:p w14:paraId="1A13DED6" w14:textId="77777777" w:rsidR="001F23A6" w:rsidRPr="00F44CDA" w:rsidRDefault="001F23A6" w:rsidP="005D5CB9">
      <w:pPr>
        <w:widowControl w:val="0"/>
        <w:autoSpaceDE w:val="0"/>
        <w:autoSpaceDN w:val="0"/>
        <w:spacing w:after="0" w:line="360" w:lineRule="auto"/>
        <w:ind w:right="-1"/>
        <w:outlineLvl w:val="0"/>
        <w:rPr>
          <w:rFonts w:ascii="Tahoma" w:eastAsia="Arial" w:hAnsi="Tahoma" w:cs="Tahoma"/>
          <w:b/>
          <w:bCs/>
          <w:sz w:val="20"/>
          <w:szCs w:val="20"/>
          <w:u w:val="single"/>
          <w:lang w:eastAsia="pt-BR"/>
        </w:rPr>
      </w:pPr>
      <w:r w:rsidRPr="00F44CDA">
        <w:rPr>
          <w:rFonts w:ascii="Tahoma" w:eastAsia="Arial" w:hAnsi="Tahoma" w:cs="Tahoma"/>
          <w:b/>
          <w:bCs/>
          <w:sz w:val="20"/>
          <w:szCs w:val="20"/>
          <w:u w:val="single"/>
        </w:rPr>
        <w:t xml:space="preserve">GESTOR DO CONTRATO E </w:t>
      </w:r>
      <w:r w:rsidRPr="00F44CDA">
        <w:rPr>
          <w:rFonts w:ascii="Tahoma" w:hAnsi="Tahoma" w:cs="Tahoma"/>
          <w:b/>
          <w:sz w:val="20"/>
          <w:szCs w:val="20"/>
          <w:u w:val="single"/>
        </w:rPr>
        <w:t>ORDENADOR DE DESPESAS</w:t>
      </w:r>
      <w:r w:rsidRPr="00F44CDA">
        <w:rPr>
          <w:rFonts w:ascii="Tahoma" w:eastAsia="Arial" w:hAnsi="Tahoma" w:cs="Tahoma"/>
          <w:b/>
          <w:bCs/>
          <w:sz w:val="20"/>
          <w:szCs w:val="20"/>
          <w:u w:val="single"/>
        </w:rPr>
        <w:t>:</w:t>
      </w:r>
    </w:p>
    <w:p w14:paraId="075873D7" w14:textId="77777777" w:rsidR="001F23A6" w:rsidRPr="00F44CDA" w:rsidRDefault="001F23A6" w:rsidP="005D5CB9">
      <w:pPr>
        <w:widowControl w:val="0"/>
        <w:tabs>
          <w:tab w:val="left" w:pos="4571"/>
          <w:tab w:val="left" w:pos="8605"/>
          <w:tab w:val="left" w:pos="8678"/>
        </w:tabs>
        <w:autoSpaceDE w:val="0"/>
        <w:autoSpaceDN w:val="0"/>
        <w:spacing w:after="0" w:line="360" w:lineRule="auto"/>
        <w:ind w:right="-1"/>
        <w:rPr>
          <w:rFonts w:ascii="Tahoma" w:eastAsia="Arial" w:hAnsi="Tahoma" w:cs="Tahoma"/>
          <w:sz w:val="20"/>
          <w:szCs w:val="20"/>
          <w:u w:val="single"/>
        </w:rPr>
      </w:pPr>
      <w:r w:rsidRPr="00F44CDA">
        <w:rPr>
          <w:rFonts w:ascii="Tahoma" w:eastAsia="Arial" w:hAnsi="Tahoma" w:cs="Tahoma"/>
          <w:sz w:val="20"/>
          <w:szCs w:val="20"/>
        </w:rPr>
        <w:t xml:space="preserve">Nome: Roberto </w:t>
      </w:r>
      <w:proofErr w:type="spellStart"/>
      <w:r w:rsidRPr="00F44CDA">
        <w:rPr>
          <w:rFonts w:ascii="Tahoma" w:eastAsia="Arial" w:hAnsi="Tahoma" w:cs="Tahoma"/>
          <w:sz w:val="20"/>
          <w:szCs w:val="20"/>
        </w:rPr>
        <w:t>Bonani</w:t>
      </w:r>
      <w:proofErr w:type="spellEnd"/>
      <w:r w:rsidRPr="00F44CDA">
        <w:rPr>
          <w:rFonts w:ascii="Tahoma" w:eastAsia="Arial" w:hAnsi="Tahoma" w:cs="Tahoma"/>
          <w:sz w:val="20"/>
          <w:szCs w:val="20"/>
        </w:rPr>
        <w:t xml:space="preserve"> de Souza</w:t>
      </w:r>
    </w:p>
    <w:p w14:paraId="6760A624" w14:textId="77777777" w:rsidR="001F23A6" w:rsidRPr="00F44CDA" w:rsidRDefault="001F23A6" w:rsidP="005D5CB9">
      <w:pPr>
        <w:widowControl w:val="0"/>
        <w:autoSpaceDE w:val="0"/>
        <w:autoSpaceDN w:val="0"/>
        <w:spacing w:after="0" w:line="360" w:lineRule="auto"/>
        <w:ind w:right="-1"/>
        <w:rPr>
          <w:rFonts w:ascii="Tahoma" w:eastAsia="Arial" w:hAnsi="Tahoma" w:cs="Tahoma"/>
          <w:sz w:val="20"/>
          <w:szCs w:val="20"/>
          <w:u w:val="single"/>
        </w:rPr>
      </w:pPr>
      <w:r w:rsidRPr="00F44CDA">
        <w:rPr>
          <w:rFonts w:ascii="Tahoma" w:eastAsia="Arial" w:hAnsi="Tahoma" w:cs="Tahoma"/>
          <w:sz w:val="20"/>
          <w:szCs w:val="20"/>
        </w:rPr>
        <w:t>Cargo: Secretário de Esportes, Lazer e Turismo</w:t>
      </w:r>
    </w:p>
    <w:p w14:paraId="01D2A546" w14:textId="77777777" w:rsidR="001F23A6" w:rsidRPr="00F44CDA" w:rsidRDefault="001F23A6" w:rsidP="005D5CB9">
      <w:pPr>
        <w:widowControl w:val="0"/>
        <w:autoSpaceDE w:val="0"/>
        <w:autoSpaceDN w:val="0"/>
        <w:spacing w:after="0" w:line="360" w:lineRule="auto"/>
        <w:ind w:right="-1"/>
        <w:rPr>
          <w:rFonts w:ascii="Tahoma" w:eastAsia="Arial" w:hAnsi="Tahoma" w:cs="Tahoma"/>
          <w:sz w:val="20"/>
          <w:szCs w:val="20"/>
          <w:u w:val="single"/>
        </w:rPr>
      </w:pPr>
      <w:r w:rsidRPr="00F44CDA">
        <w:rPr>
          <w:rFonts w:ascii="Tahoma" w:eastAsia="Arial" w:hAnsi="Tahoma" w:cs="Tahoma"/>
          <w:sz w:val="20"/>
          <w:szCs w:val="20"/>
        </w:rPr>
        <w:t xml:space="preserve">CPF: </w:t>
      </w:r>
      <w:r w:rsidRPr="005D5CB9">
        <w:rPr>
          <w:rFonts w:ascii="Tahoma" w:eastAsia="Arial" w:hAnsi="Tahoma" w:cs="Tahoma"/>
          <w:sz w:val="20"/>
          <w:szCs w:val="20"/>
          <w:highlight w:val="black"/>
        </w:rPr>
        <w:t>321.304.018-56</w:t>
      </w:r>
    </w:p>
    <w:p w14:paraId="091B1B04" w14:textId="77777777" w:rsidR="001F23A6" w:rsidRPr="00F44CDA" w:rsidRDefault="001F23A6" w:rsidP="005D5CB9">
      <w:pPr>
        <w:widowControl w:val="0"/>
        <w:autoSpaceDE w:val="0"/>
        <w:autoSpaceDN w:val="0"/>
        <w:spacing w:after="0" w:line="360" w:lineRule="auto"/>
        <w:ind w:right="-1"/>
        <w:rPr>
          <w:rFonts w:ascii="Tahoma" w:eastAsia="Arial" w:hAnsi="Tahoma" w:cs="Tahoma"/>
          <w:sz w:val="20"/>
          <w:szCs w:val="20"/>
        </w:rPr>
      </w:pPr>
      <w:r w:rsidRPr="00F44CDA">
        <w:rPr>
          <w:rFonts w:ascii="Tahoma" w:eastAsia="Arial" w:hAnsi="Tahoma" w:cs="Tahoma"/>
          <w:sz w:val="20"/>
          <w:szCs w:val="20"/>
        </w:rPr>
        <w:t xml:space="preserve">Assinatura: </w:t>
      </w:r>
      <w:r w:rsidRPr="00F44CDA">
        <w:rPr>
          <w:rFonts w:ascii="Tahoma" w:eastAsia="Arial" w:hAnsi="Tahoma" w:cs="Tahoma"/>
          <w:sz w:val="20"/>
          <w:szCs w:val="20"/>
          <w:u w:val="single"/>
        </w:rPr>
        <w:t xml:space="preserve"> _______________________________</w:t>
      </w:r>
    </w:p>
    <w:p w14:paraId="6FE81EDA" w14:textId="77777777" w:rsidR="001F23A6" w:rsidRPr="00F44CDA" w:rsidRDefault="001F23A6" w:rsidP="005D5CB9">
      <w:pPr>
        <w:widowControl w:val="0"/>
        <w:autoSpaceDE w:val="0"/>
        <w:autoSpaceDN w:val="0"/>
        <w:spacing w:after="0" w:line="360" w:lineRule="auto"/>
        <w:ind w:right="-1"/>
        <w:rPr>
          <w:rFonts w:ascii="Tahoma" w:eastAsia="Arial" w:hAnsi="Tahoma" w:cs="Tahoma"/>
          <w:sz w:val="20"/>
          <w:szCs w:val="20"/>
        </w:rPr>
      </w:pPr>
    </w:p>
    <w:p w14:paraId="36F47D15" w14:textId="77777777" w:rsidR="001F23A6" w:rsidRPr="00F44CDA" w:rsidRDefault="001F23A6" w:rsidP="005D5CB9">
      <w:pPr>
        <w:widowControl w:val="0"/>
        <w:autoSpaceDE w:val="0"/>
        <w:autoSpaceDN w:val="0"/>
        <w:spacing w:after="0" w:line="360" w:lineRule="auto"/>
        <w:ind w:right="-1"/>
        <w:jc w:val="both"/>
        <w:outlineLvl w:val="0"/>
        <w:rPr>
          <w:rFonts w:ascii="Tahoma" w:eastAsia="Arial" w:hAnsi="Tahoma" w:cs="Tahoma"/>
          <w:b/>
          <w:bCs/>
          <w:sz w:val="20"/>
          <w:szCs w:val="20"/>
        </w:rPr>
      </w:pPr>
      <w:r w:rsidRPr="00F44CDA">
        <w:rPr>
          <w:rFonts w:ascii="Tahoma" w:eastAsia="Arial" w:hAnsi="Tahoma" w:cs="Tahoma"/>
          <w:b/>
          <w:bCs/>
          <w:sz w:val="20"/>
          <w:szCs w:val="20"/>
          <w:u w:val="thick"/>
        </w:rPr>
        <w:t>DEMAIS RESPONSÁVEIS (*)</w:t>
      </w:r>
      <w:r w:rsidRPr="00F44CDA">
        <w:rPr>
          <w:rFonts w:ascii="Tahoma" w:eastAsia="Arial" w:hAnsi="Tahoma" w:cs="Tahoma"/>
          <w:b/>
          <w:bCs/>
          <w:sz w:val="20"/>
          <w:szCs w:val="20"/>
        </w:rPr>
        <w:t>:</w:t>
      </w:r>
    </w:p>
    <w:p w14:paraId="5C6F6EE9" w14:textId="77777777" w:rsidR="001F23A6" w:rsidRPr="00F44CDA" w:rsidRDefault="001F23A6" w:rsidP="005D5CB9">
      <w:pPr>
        <w:widowControl w:val="0"/>
        <w:tabs>
          <w:tab w:val="left" w:pos="4842"/>
          <w:tab w:val="left" w:pos="8598"/>
        </w:tabs>
        <w:autoSpaceDE w:val="0"/>
        <w:autoSpaceDN w:val="0"/>
        <w:spacing w:after="0" w:line="360" w:lineRule="auto"/>
        <w:ind w:right="-1"/>
        <w:jc w:val="both"/>
        <w:rPr>
          <w:rFonts w:ascii="Tahoma" w:eastAsia="Arial" w:hAnsi="Tahoma" w:cs="Tahoma"/>
          <w:sz w:val="20"/>
          <w:szCs w:val="20"/>
        </w:rPr>
      </w:pPr>
      <w:r w:rsidRPr="00F44CDA">
        <w:rPr>
          <w:rFonts w:ascii="Tahoma" w:eastAsia="Arial" w:hAnsi="Tahoma" w:cs="Tahoma"/>
          <w:sz w:val="20"/>
          <w:szCs w:val="20"/>
        </w:rPr>
        <w:t>Tipo de ato sob</w:t>
      </w:r>
      <w:r w:rsidRPr="00F44CDA">
        <w:rPr>
          <w:rFonts w:ascii="Tahoma" w:eastAsia="Arial" w:hAnsi="Tahoma" w:cs="Tahoma"/>
          <w:spacing w:val="-11"/>
          <w:sz w:val="20"/>
          <w:szCs w:val="20"/>
        </w:rPr>
        <w:t xml:space="preserve"> </w:t>
      </w:r>
      <w:r w:rsidRPr="00F44CDA">
        <w:rPr>
          <w:rFonts w:ascii="Tahoma" w:eastAsia="Arial" w:hAnsi="Tahoma" w:cs="Tahoma"/>
          <w:sz w:val="20"/>
          <w:szCs w:val="20"/>
        </w:rPr>
        <w:t>sua</w:t>
      </w:r>
      <w:r w:rsidRPr="00F44CDA">
        <w:rPr>
          <w:rFonts w:ascii="Tahoma" w:eastAsia="Arial" w:hAnsi="Tahoma" w:cs="Tahoma"/>
          <w:spacing w:val="-3"/>
          <w:sz w:val="20"/>
          <w:szCs w:val="20"/>
        </w:rPr>
        <w:t xml:space="preserve"> </w:t>
      </w:r>
      <w:r w:rsidRPr="00F44CDA">
        <w:rPr>
          <w:rFonts w:ascii="Tahoma" w:eastAsia="Arial" w:hAnsi="Tahoma" w:cs="Tahoma"/>
          <w:sz w:val="20"/>
          <w:szCs w:val="20"/>
        </w:rPr>
        <w:t>responsabilidade:</w:t>
      </w:r>
      <w:r w:rsidRPr="00F44CDA">
        <w:rPr>
          <w:rFonts w:ascii="Tahoma" w:eastAsia="Arial" w:hAnsi="Tahoma" w:cs="Tahoma"/>
          <w:spacing w:val="-2"/>
          <w:sz w:val="20"/>
          <w:szCs w:val="20"/>
        </w:rPr>
        <w:t xml:space="preserve"> Autoridade Competente</w:t>
      </w:r>
    </w:p>
    <w:p w14:paraId="39FECA25" w14:textId="77777777" w:rsidR="001F23A6" w:rsidRPr="00F44CDA" w:rsidRDefault="001F23A6" w:rsidP="005D5CB9">
      <w:pPr>
        <w:widowControl w:val="0"/>
        <w:tabs>
          <w:tab w:val="left" w:pos="4842"/>
          <w:tab w:val="left" w:pos="8598"/>
        </w:tabs>
        <w:autoSpaceDE w:val="0"/>
        <w:autoSpaceDN w:val="0"/>
        <w:spacing w:after="0" w:line="360" w:lineRule="auto"/>
        <w:ind w:right="-1"/>
        <w:jc w:val="both"/>
        <w:rPr>
          <w:rFonts w:ascii="Tahoma" w:eastAsia="Arial" w:hAnsi="Tahoma" w:cs="Tahoma"/>
          <w:sz w:val="20"/>
          <w:szCs w:val="20"/>
        </w:rPr>
      </w:pPr>
      <w:r w:rsidRPr="00F44CDA">
        <w:rPr>
          <w:rFonts w:ascii="Tahoma" w:eastAsia="Arial" w:hAnsi="Tahoma" w:cs="Tahoma"/>
          <w:sz w:val="20"/>
          <w:szCs w:val="20"/>
        </w:rPr>
        <w:t>Nome: Gustavo de Freitas</w:t>
      </w:r>
    </w:p>
    <w:p w14:paraId="7E9DBDB0" w14:textId="77777777" w:rsidR="001F23A6" w:rsidRPr="00F44CDA" w:rsidRDefault="001F23A6" w:rsidP="005D5CB9">
      <w:pPr>
        <w:widowControl w:val="0"/>
        <w:tabs>
          <w:tab w:val="left" w:pos="4842"/>
          <w:tab w:val="left" w:pos="8598"/>
        </w:tabs>
        <w:autoSpaceDE w:val="0"/>
        <w:autoSpaceDN w:val="0"/>
        <w:spacing w:after="0" w:line="360" w:lineRule="auto"/>
        <w:ind w:right="-1"/>
        <w:jc w:val="both"/>
        <w:rPr>
          <w:rFonts w:ascii="Tahoma" w:eastAsia="Arial" w:hAnsi="Tahoma" w:cs="Tahoma"/>
          <w:sz w:val="20"/>
          <w:szCs w:val="20"/>
          <w:u w:val="single"/>
        </w:rPr>
      </w:pPr>
      <w:r w:rsidRPr="00F44CDA">
        <w:rPr>
          <w:rFonts w:ascii="Tahoma" w:eastAsia="Arial" w:hAnsi="Tahoma" w:cs="Tahoma"/>
          <w:sz w:val="20"/>
          <w:szCs w:val="20"/>
        </w:rPr>
        <w:t>Cargo: Secretário de Administração</w:t>
      </w:r>
    </w:p>
    <w:p w14:paraId="0482F763" w14:textId="77777777" w:rsidR="001F23A6" w:rsidRPr="00F44CDA" w:rsidRDefault="001F23A6" w:rsidP="005D5CB9">
      <w:pPr>
        <w:widowControl w:val="0"/>
        <w:tabs>
          <w:tab w:val="left" w:pos="4842"/>
          <w:tab w:val="left" w:pos="8598"/>
        </w:tabs>
        <w:autoSpaceDE w:val="0"/>
        <w:autoSpaceDN w:val="0"/>
        <w:spacing w:after="0" w:line="360" w:lineRule="auto"/>
        <w:ind w:right="-1"/>
        <w:jc w:val="both"/>
        <w:rPr>
          <w:rFonts w:ascii="Tahoma" w:eastAsia="Arial" w:hAnsi="Tahoma" w:cs="Tahoma"/>
          <w:sz w:val="20"/>
          <w:szCs w:val="20"/>
        </w:rPr>
      </w:pPr>
      <w:r w:rsidRPr="00F44CDA">
        <w:rPr>
          <w:rFonts w:ascii="Tahoma" w:eastAsia="Arial" w:hAnsi="Tahoma" w:cs="Tahoma"/>
          <w:sz w:val="20"/>
          <w:szCs w:val="20"/>
        </w:rPr>
        <w:t xml:space="preserve">CPF: </w:t>
      </w:r>
      <w:r w:rsidRPr="005D5CB9">
        <w:rPr>
          <w:rFonts w:ascii="Tahoma" w:eastAsia="Arial" w:hAnsi="Tahoma" w:cs="Tahoma"/>
          <w:sz w:val="20"/>
          <w:szCs w:val="20"/>
          <w:highlight w:val="black"/>
        </w:rPr>
        <w:t>139.514.038-37</w:t>
      </w:r>
    </w:p>
    <w:p w14:paraId="2F593A8D" w14:textId="77777777" w:rsidR="001F23A6" w:rsidRPr="00F44CDA" w:rsidRDefault="001F23A6" w:rsidP="005D5CB9">
      <w:pPr>
        <w:widowControl w:val="0"/>
        <w:tabs>
          <w:tab w:val="left" w:pos="5490"/>
        </w:tabs>
        <w:autoSpaceDE w:val="0"/>
        <w:autoSpaceDN w:val="0"/>
        <w:spacing w:after="0" w:line="360" w:lineRule="auto"/>
        <w:ind w:right="-1"/>
        <w:jc w:val="both"/>
        <w:rPr>
          <w:rFonts w:ascii="Tahoma" w:eastAsia="Arial" w:hAnsi="Tahoma" w:cs="Tahoma"/>
          <w:sz w:val="20"/>
          <w:szCs w:val="20"/>
        </w:rPr>
      </w:pPr>
      <w:r w:rsidRPr="00F44CDA">
        <w:rPr>
          <w:rFonts w:ascii="Tahoma" w:eastAsia="Arial" w:hAnsi="Tahoma" w:cs="Tahoma"/>
          <w:sz w:val="20"/>
          <w:szCs w:val="20"/>
        </w:rPr>
        <w:t xml:space="preserve">Assinatura: </w:t>
      </w:r>
      <w:r w:rsidRPr="00F44CDA">
        <w:rPr>
          <w:rFonts w:ascii="Tahoma" w:eastAsia="Arial" w:hAnsi="Tahoma" w:cs="Tahoma"/>
          <w:sz w:val="20"/>
          <w:szCs w:val="20"/>
          <w:u w:val="single"/>
        </w:rPr>
        <w:t xml:space="preserve"> </w:t>
      </w:r>
      <w:r w:rsidRPr="00F44CDA">
        <w:rPr>
          <w:rFonts w:ascii="Tahoma" w:eastAsia="Arial" w:hAnsi="Tahoma" w:cs="Tahoma"/>
          <w:sz w:val="20"/>
          <w:szCs w:val="20"/>
          <w:u w:val="single"/>
        </w:rPr>
        <w:tab/>
      </w:r>
    </w:p>
    <w:p w14:paraId="0D2805CC" w14:textId="4C8DBF97" w:rsidR="001F23A6" w:rsidRDefault="001F23A6" w:rsidP="005D5CB9">
      <w:pPr>
        <w:spacing w:after="0" w:line="360" w:lineRule="auto"/>
        <w:ind w:right="-1"/>
        <w:rPr>
          <w:rFonts w:ascii="Tahoma" w:eastAsia="Times New Roman" w:hAnsi="Tahoma" w:cs="Tahoma"/>
          <w:sz w:val="20"/>
          <w:szCs w:val="20"/>
        </w:rPr>
      </w:pPr>
    </w:p>
    <w:p w14:paraId="7F846399" w14:textId="77777777" w:rsidR="005D5CB9" w:rsidRDefault="001F23A6" w:rsidP="005D5CB9">
      <w:pPr>
        <w:spacing w:after="0" w:line="360" w:lineRule="auto"/>
        <w:ind w:right="-1"/>
        <w:rPr>
          <w:rFonts w:ascii="Tahoma" w:eastAsia="Arial" w:hAnsi="Tahoma" w:cs="Tahoma"/>
          <w:sz w:val="20"/>
          <w:szCs w:val="20"/>
        </w:rPr>
      </w:pPr>
      <w:r w:rsidRPr="00F44CDA">
        <w:rPr>
          <w:rFonts w:ascii="Tahoma" w:hAnsi="Tahoma" w:cs="Tahoma"/>
          <w:noProof/>
          <w:sz w:val="20"/>
          <w:szCs w:val="20"/>
          <w:lang w:eastAsia="pt-BR"/>
        </w:rPr>
        <mc:AlternateContent>
          <mc:Choice Requires="wps">
            <w:drawing>
              <wp:anchor distT="0" distB="0" distL="0" distR="0" simplePos="0" relativeHeight="251659264" behindDoc="0" locked="0" layoutInCell="1" allowOverlap="1" wp14:anchorId="01223C9E" wp14:editId="250686B0">
                <wp:simplePos x="0" y="0"/>
                <wp:positionH relativeFrom="page">
                  <wp:posOffset>1066800</wp:posOffset>
                </wp:positionH>
                <wp:positionV relativeFrom="paragraph">
                  <wp:posOffset>281305</wp:posOffset>
                </wp:positionV>
                <wp:extent cx="5829300" cy="0"/>
                <wp:effectExtent l="0" t="0" r="19050" b="19050"/>
                <wp:wrapTopAndBottom/>
                <wp:docPr id="31" name="Conector reto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2B35A3" id="Conector reto 31"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pt,22.15pt" to="543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" strokeweight="1.44pt">
                <w10:wrap type="topAndBottom" anchorx="page"/>
              </v:line>
            </w:pict>
          </mc:Fallback>
        </mc:AlternateContent>
      </w:r>
    </w:p>
    <w:p w14:paraId="2256CDF9" w14:textId="13460040" w:rsidR="001F23A6" w:rsidRPr="005D5CB9" w:rsidRDefault="001F23A6" w:rsidP="005D5CB9">
      <w:pPr>
        <w:spacing w:after="0" w:line="360" w:lineRule="auto"/>
        <w:ind w:right="-1"/>
        <w:jc w:val="both"/>
        <w:rPr>
          <w:rFonts w:ascii="Tahoma" w:hAnsi="Tahoma" w:cs="Tahoma"/>
          <w:sz w:val="16"/>
          <w:szCs w:val="16"/>
        </w:rPr>
      </w:pPr>
      <w:r w:rsidRPr="005D5CB9">
        <w:rPr>
          <w:rFonts w:ascii="Tahoma" w:eastAsia="Arial" w:hAnsi="Tahoma" w:cs="Tahoma"/>
          <w:sz w:val="16"/>
          <w:szCs w:val="16"/>
        </w:rPr>
        <w:t>(*) - O Termo de Ciência e de Notificação deve identificar as pessoas físicas que tenham concorrido para a prática do ato jurídico,  na  condição  de  ordenador  da  despesa;  de  partes  contratantes;</w:t>
      </w:r>
      <w:r w:rsidRPr="005D5CB9">
        <w:rPr>
          <w:rFonts w:ascii="Tahoma" w:eastAsia="Arial" w:hAnsi="Tahoma" w:cs="Tahoma"/>
          <w:spacing w:val="-20"/>
          <w:sz w:val="16"/>
          <w:szCs w:val="16"/>
        </w:rPr>
        <w:t xml:space="preserve"> </w:t>
      </w:r>
      <w:r w:rsidRPr="005D5CB9">
        <w:rPr>
          <w:rFonts w:ascii="Tahoma" w:eastAsia="Arial" w:hAnsi="Tahoma" w:cs="Tahoma"/>
          <w:sz w:val="16"/>
          <w:szCs w:val="16"/>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5D5CB9">
        <w:rPr>
          <w:rFonts w:ascii="Tahoma" w:eastAsia="Arial" w:hAnsi="Tahoma" w:cs="Tahoma"/>
          <w:i/>
          <w:sz w:val="16"/>
          <w:szCs w:val="16"/>
        </w:rPr>
        <w:t xml:space="preserve">. </w:t>
      </w:r>
      <w:r w:rsidRPr="005D5CB9">
        <w:rPr>
          <w:rFonts w:ascii="Tahoma" w:eastAsia="Arial" w:hAnsi="Tahoma" w:cs="Tahoma"/>
          <w:sz w:val="16"/>
          <w:szCs w:val="16"/>
        </w:rPr>
        <w:t>Na hipótese de prestações de contas, caso o signatário do parecer conclusivo seja distinto daqueles já arrolados como subscritores do Termo de Ciência e de Notificação, será ele objeto de notificação específica.</w:t>
      </w:r>
    </w:p>
    <w:p w14:paraId="772889E4" w14:textId="77777777" w:rsidR="001F23A6" w:rsidRPr="00F44CDA" w:rsidRDefault="001F23A6" w:rsidP="00F44CDA">
      <w:pPr>
        <w:spacing w:line="360" w:lineRule="auto"/>
        <w:ind w:right="-1"/>
        <w:rPr>
          <w:rFonts w:ascii="Tahoma" w:hAnsi="Tahoma" w:cs="Tahoma"/>
          <w:sz w:val="20"/>
          <w:szCs w:val="20"/>
        </w:rPr>
      </w:pPr>
    </w:p>
    <w:p w14:paraId="02F6AE5C" w14:textId="77777777" w:rsidR="004E7608" w:rsidRPr="00F44CDA" w:rsidRDefault="004E7608" w:rsidP="00F44CDA">
      <w:pPr>
        <w:spacing w:after="0" w:line="360" w:lineRule="auto"/>
        <w:ind w:right="-1"/>
        <w:jc w:val="both"/>
        <w:rPr>
          <w:rFonts w:ascii="Tahoma" w:hAnsi="Tahoma" w:cs="Tahoma"/>
          <w:sz w:val="20"/>
          <w:szCs w:val="20"/>
        </w:rPr>
      </w:pPr>
    </w:p>
    <w:sectPr w:rsidR="004E7608" w:rsidRPr="00F44CDA" w:rsidSect="00F44CDA">
      <w:headerReference w:type="default" r:id="rId27"/>
      <w:footerReference w:type="default" r:id="rId28"/>
      <w:pgSz w:w="11906" w:h="16838"/>
      <w:pgMar w:top="1276" w:right="1133" w:bottom="567" w:left="1701" w:header="340" w:footer="1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051393" w14:textId="77777777" w:rsidR="001F23A6" w:rsidRDefault="001F23A6" w:rsidP="000927D5">
      <w:pPr>
        <w:spacing w:after="0" w:line="240" w:lineRule="auto"/>
      </w:pPr>
      <w:r>
        <w:separator/>
      </w:r>
    </w:p>
  </w:endnote>
  <w:endnote w:type="continuationSeparator" w:id="0">
    <w:p w14:paraId="2EB6C462" w14:textId="77777777" w:rsidR="001F23A6" w:rsidRDefault="001F23A6"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Plantagenet Cherokee">
    <w:altName w:val="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4FF1E" w14:textId="414DE326" w:rsidR="001F23A6" w:rsidRPr="001F23A6" w:rsidRDefault="001F23A6" w:rsidP="00FF6378">
    <w:pPr>
      <w:pStyle w:val="Rodap"/>
      <w:ind w:left="-567" w:right="282"/>
      <w:jc w:val="center"/>
      <w:rPr>
        <w:rFonts w:ascii="Plantagenet Cherokee" w:hAnsi="Plantagenet Cherokee"/>
        <w:color w:val="000000" w:themeColor="text1"/>
        <w:sz w:val="16"/>
        <w:szCs w:val="16"/>
      </w:rPr>
    </w:pPr>
    <w:r w:rsidRPr="001F23A6">
      <w:rPr>
        <w:rFonts w:ascii="Plantagenet Cherokee" w:hAnsi="Plantagenet Cherokee"/>
        <w:color w:val="000000" w:themeColor="text1"/>
        <w:sz w:val="16"/>
        <w:szCs w:val="16"/>
      </w:rPr>
      <w:t>Rua José Quirino Ribeiro, nº 55, Jardim Belém - Descalvado (SP) - PABX (19) 3583.9300 - CEP 13690-091</w:t>
    </w:r>
  </w:p>
  <w:p w14:paraId="1283823F" w14:textId="750764C6" w:rsidR="001F23A6" w:rsidRPr="001F23A6" w:rsidRDefault="001F23A6" w:rsidP="00FF6378">
    <w:pPr>
      <w:pStyle w:val="Rodap"/>
      <w:ind w:left="-567" w:right="282"/>
      <w:jc w:val="center"/>
      <w:rPr>
        <w:rFonts w:ascii="Plantagenet Cherokee" w:hAnsi="Plantagenet Cherokee"/>
        <w:color w:val="000000" w:themeColor="text1"/>
        <w:sz w:val="16"/>
        <w:szCs w:val="16"/>
      </w:rPr>
    </w:pPr>
    <w:r w:rsidRPr="001F23A6">
      <w:rPr>
        <w:rFonts w:ascii="Plantagenet Cherokee" w:hAnsi="Plantagenet Cherokee"/>
        <w:color w:val="000000" w:themeColor="text1"/>
        <w:sz w:val="16"/>
        <w:szCs w:val="16"/>
      </w:rPr>
      <w:t>www.descalvado.sp.gov.br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FC7636" w14:textId="77777777" w:rsidR="001F23A6" w:rsidRDefault="001F23A6" w:rsidP="000927D5">
      <w:pPr>
        <w:spacing w:after="0" w:line="240" w:lineRule="auto"/>
      </w:pPr>
      <w:r>
        <w:separator/>
      </w:r>
    </w:p>
  </w:footnote>
  <w:footnote w:type="continuationSeparator" w:id="0">
    <w:p w14:paraId="01E61D1A" w14:textId="77777777" w:rsidR="001F23A6" w:rsidRDefault="001F23A6"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D66F9" w14:textId="13A29246" w:rsidR="001F23A6" w:rsidRDefault="001F23A6" w:rsidP="001F23A6">
    <w:pPr>
      <w:pStyle w:val="Cabealho"/>
      <w:ind w:right="140"/>
    </w:pPr>
    <w:r>
      <w:rPr>
        <w:noProof/>
      </w:rPr>
      <mc:AlternateContent>
        <mc:Choice Requires="wpg">
          <w:drawing>
            <wp:anchor distT="0" distB="0" distL="114300" distR="114300" simplePos="0" relativeHeight="251659264" behindDoc="1" locked="0" layoutInCell="1" allowOverlap="1" wp14:anchorId="5ED234D6" wp14:editId="5F014883">
              <wp:simplePos x="0" y="0"/>
              <wp:positionH relativeFrom="margin">
                <wp:align>left</wp:align>
              </wp:positionH>
              <wp:positionV relativeFrom="paragraph">
                <wp:posOffset>-127190</wp:posOffset>
              </wp:positionV>
              <wp:extent cx="5616054" cy="709684"/>
              <wp:effectExtent l="0" t="0" r="3810" b="0"/>
              <wp:wrapNone/>
              <wp:docPr id="1" name="Agrupar 1"/>
              <wp:cNvGraphicFramePr/>
              <a:graphic xmlns:a="http://schemas.openxmlformats.org/drawingml/2006/main">
                <a:graphicData uri="http://schemas.microsoft.com/office/word/2010/wordprocessingGroup">
                  <wpg:wgp>
                    <wpg:cNvGrpSpPr/>
                    <wpg:grpSpPr>
                      <a:xfrm>
                        <a:off x="0" y="0"/>
                        <a:ext cx="5616054" cy="709684"/>
                        <a:chOff x="0" y="0"/>
                        <a:chExt cx="6477000" cy="874395"/>
                      </a:xfrm>
                    </wpg:grpSpPr>
                    <pic:pic xmlns:pic="http://schemas.openxmlformats.org/drawingml/2006/picture">
                      <pic:nvPicPr>
                        <pic:cNvPr id="93" name="Imagem 9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85725"/>
                          <a:ext cx="707390" cy="780415"/>
                        </a:xfrm>
                        <a:prstGeom prst="rect">
                          <a:avLst/>
                        </a:prstGeom>
                        <a:noFill/>
                      </pic:spPr>
                    </pic:pic>
                    <pic:pic xmlns:pic="http://schemas.openxmlformats.org/drawingml/2006/picture">
                      <pic:nvPicPr>
                        <pic:cNvPr id="94" name="Imagem 9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800100" y="142875"/>
                          <a:ext cx="4846955" cy="731520"/>
                        </a:xfrm>
                        <a:prstGeom prst="rect">
                          <a:avLst/>
                        </a:prstGeom>
                        <a:noFill/>
                      </pic:spPr>
                    </pic:pic>
                    <pic:pic xmlns:pic="http://schemas.openxmlformats.org/drawingml/2006/picture">
                      <pic:nvPicPr>
                        <pic:cNvPr id="95" name="Imagem 95"/>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505450" y="0"/>
                          <a:ext cx="971550" cy="79883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79B69E77" id="Agrupar 1" o:spid="_x0000_s1026" style="position:absolute;margin-left:0;margin-top:-10pt;width:442.2pt;height:55.9pt;z-index:-251657216;mso-position-horizontal:left;mso-position-horizontal-relative:margin;mso-width-relative:margin;mso-height-relative:margin" coordsize="64770,8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93" o:spid="_x0000_s1027" type="#_x0000_t75" style="position:absolute;top:857;width:7073;height:7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">
                <v:imagedata r:id="rId4" o:title=""/>
                <v:path arrowok="t"/>
              </v:shape>
              <v:shape id="Imagem 94" o:spid="_x0000_s1028" type="#_x0000_t75" style="position:absolute;left:8001;top:1428;width:48469;height: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">
                <v:imagedata r:id="rId5" o:title=""/>
                <v:path arrowok="t"/>
              </v:shape>
              <v:shape id="Imagem 95" o:spid="_x0000_s1029" type="#_x0000_t75" style="position:absolute;left:55054;width:9716;height:79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">
                <v:imagedata r:id="rId6" o:title=""/>
                <v:path arrowok="t"/>
              </v:shape>
              <w10:wrap anchorx="margin"/>
            </v:group>
          </w:pict>
        </mc:Fallback>
      </mc:AlternateContent>
    </w:r>
  </w:p>
  <w:p w14:paraId="77184BDA" w14:textId="77777777" w:rsidR="001F23A6" w:rsidRDefault="001F23A6" w:rsidP="00B402F0">
    <w:pPr>
      <w:pStyle w:val="Cabealho"/>
      <w:ind w:left="-993" w:right="14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C2502"/>
    <w:multiLevelType w:val="hybridMultilevel"/>
    <w:tmpl w:val="F7984014"/>
    <w:lvl w:ilvl="0" w:tplc="B9522530">
      <w:start w:val="1"/>
      <w:numFmt w:val="decimal"/>
      <w:lvlText w:val="%1."/>
      <w:lvlJc w:val="left"/>
      <w:pPr>
        <w:ind w:left="390" w:hanging="248"/>
      </w:pPr>
      <w:rPr>
        <w:rFonts w:ascii="Tahoma" w:eastAsia="Tahoma" w:hAnsi="Tahoma" w:cs="Tahoma" w:hint="default"/>
        <w:b/>
        <w:bCs/>
        <w:i w:val="0"/>
        <w:iCs w:val="0"/>
        <w:spacing w:val="0"/>
        <w:w w:val="99"/>
        <w:sz w:val="20"/>
        <w:szCs w:val="20"/>
        <w:lang w:val="pt-PT" w:eastAsia="en-US" w:bidi="ar-SA"/>
      </w:rPr>
    </w:lvl>
    <w:lvl w:ilvl="1" w:tplc="1C009CAC">
      <w:start w:val="1"/>
      <w:numFmt w:val="lowerLetter"/>
      <w:lvlText w:val="%2)"/>
      <w:lvlJc w:val="left"/>
      <w:pPr>
        <w:ind w:left="143" w:hanging="252"/>
      </w:pPr>
      <w:rPr>
        <w:rFonts w:ascii="Tahoma" w:eastAsia="Tahoma" w:hAnsi="Tahoma" w:cs="Tahoma" w:hint="default"/>
        <w:b w:val="0"/>
        <w:bCs w:val="0"/>
        <w:i w:val="0"/>
        <w:iCs w:val="0"/>
        <w:spacing w:val="0"/>
        <w:w w:val="99"/>
        <w:sz w:val="20"/>
        <w:szCs w:val="20"/>
        <w:lang w:val="pt-PT" w:eastAsia="en-US" w:bidi="ar-SA"/>
      </w:rPr>
    </w:lvl>
    <w:lvl w:ilvl="2" w:tplc="21762D4A">
      <w:numFmt w:val="bullet"/>
      <w:lvlText w:val="•"/>
      <w:lvlJc w:val="left"/>
      <w:pPr>
        <w:ind w:left="400" w:hanging="252"/>
      </w:pPr>
      <w:rPr>
        <w:rFonts w:hint="default"/>
        <w:lang w:val="pt-PT" w:eastAsia="en-US" w:bidi="ar-SA"/>
      </w:rPr>
    </w:lvl>
    <w:lvl w:ilvl="3" w:tplc="BE72BA5C">
      <w:numFmt w:val="bullet"/>
      <w:lvlText w:val="•"/>
      <w:lvlJc w:val="left"/>
      <w:pPr>
        <w:ind w:left="1519" w:hanging="252"/>
      </w:pPr>
      <w:rPr>
        <w:rFonts w:hint="default"/>
        <w:lang w:val="pt-PT" w:eastAsia="en-US" w:bidi="ar-SA"/>
      </w:rPr>
    </w:lvl>
    <w:lvl w:ilvl="4" w:tplc="D78E1000">
      <w:numFmt w:val="bullet"/>
      <w:lvlText w:val="•"/>
      <w:lvlJc w:val="left"/>
      <w:pPr>
        <w:ind w:left="2638" w:hanging="252"/>
      </w:pPr>
      <w:rPr>
        <w:rFonts w:hint="default"/>
        <w:lang w:val="pt-PT" w:eastAsia="en-US" w:bidi="ar-SA"/>
      </w:rPr>
    </w:lvl>
    <w:lvl w:ilvl="5" w:tplc="34A85D6E">
      <w:numFmt w:val="bullet"/>
      <w:lvlText w:val="•"/>
      <w:lvlJc w:val="left"/>
      <w:pPr>
        <w:ind w:left="3758" w:hanging="252"/>
      </w:pPr>
      <w:rPr>
        <w:rFonts w:hint="default"/>
        <w:lang w:val="pt-PT" w:eastAsia="en-US" w:bidi="ar-SA"/>
      </w:rPr>
    </w:lvl>
    <w:lvl w:ilvl="6" w:tplc="C07E592A">
      <w:numFmt w:val="bullet"/>
      <w:lvlText w:val="•"/>
      <w:lvlJc w:val="left"/>
      <w:pPr>
        <w:ind w:left="4877" w:hanging="252"/>
      </w:pPr>
      <w:rPr>
        <w:rFonts w:hint="default"/>
        <w:lang w:val="pt-PT" w:eastAsia="en-US" w:bidi="ar-SA"/>
      </w:rPr>
    </w:lvl>
    <w:lvl w:ilvl="7" w:tplc="FF529B52">
      <w:numFmt w:val="bullet"/>
      <w:lvlText w:val="•"/>
      <w:lvlJc w:val="left"/>
      <w:pPr>
        <w:ind w:left="5997" w:hanging="252"/>
      </w:pPr>
      <w:rPr>
        <w:rFonts w:hint="default"/>
        <w:lang w:val="pt-PT" w:eastAsia="en-US" w:bidi="ar-SA"/>
      </w:rPr>
    </w:lvl>
    <w:lvl w:ilvl="8" w:tplc="1C649A0C">
      <w:numFmt w:val="bullet"/>
      <w:lvlText w:val="•"/>
      <w:lvlJc w:val="left"/>
      <w:pPr>
        <w:ind w:left="7116" w:hanging="252"/>
      </w:pPr>
      <w:rPr>
        <w:rFonts w:hint="default"/>
        <w:lang w:val="pt-PT" w:eastAsia="en-US" w:bidi="ar-SA"/>
      </w:rPr>
    </w:lvl>
  </w:abstractNum>
  <w:abstractNum w:abstractNumId="1" w15:restartNumberingAfterBreak="0">
    <w:nsid w:val="10BB1901"/>
    <w:multiLevelType w:val="hybridMultilevel"/>
    <w:tmpl w:val="E66C3EF4"/>
    <w:lvl w:ilvl="0" w:tplc="3FE6B69A">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11F46FBE"/>
    <w:multiLevelType w:val="hybridMultilevel"/>
    <w:tmpl w:val="558ADF9A"/>
    <w:lvl w:ilvl="0" w:tplc="C1BCDF92">
      <w:start w:val="1"/>
      <w:numFmt w:val="decimal"/>
      <w:lvlText w:val="%1."/>
      <w:lvlJc w:val="left"/>
      <w:pPr>
        <w:ind w:left="560" w:hanging="418"/>
      </w:pPr>
      <w:rPr>
        <w:rFonts w:ascii="Tahoma" w:eastAsia="Tahoma" w:hAnsi="Tahoma" w:cs="Tahoma" w:hint="default"/>
        <w:b w:val="0"/>
        <w:bCs w:val="0"/>
        <w:i w:val="0"/>
        <w:iCs w:val="0"/>
        <w:spacing w:val="-1"/>
        <w:w w:val="99"/>
        <w:sz w:val="20"/>
        <w:szCs w:val="20"/>
        <w:lang w:val="pt-PT" w:eastAsia="en-US" w:bidi="ar-SA"/>
      </w:rPr>
    </w:lvl>
    <w:lvl w:ilvl="1" w:tplc="6F36D62A">
      <w:start w:val="1"/>
      <w:numFmt w:val="lowerLetter"/>
      <w:lvlText w:val="%2)"/>
      <w:lvlJc w:val="left"/>
      <w:pPr>
        <w:ind w:left="143" w:hanging="284"/>
        <w:jc w:val="right"/>
      </w:pPr>
      <w:rPr>
        <w:rFonts w:ascii="Tahoma" w:eastAsia="Tahoma" w:hAnsi="Tahoma" w:cs="Tahoma" w:hint="default"/>
        <w:b w:val="0"/>
        <w:bCs w:val="0"/>
        <w:i w:val="0"/>
        <w:iCs w:val="0"/>
        <w:spacing w:val="0"/>
        <w:w w:val="99"/>
        <w:sz w:val="20"/>
        <w:szCs w:val="20"/>
        <w:lang w:val="pt-PT" w:eastAsia="en-US" w:bidi="ar-SA"/>
      </w:rPr>
    </w:lvl>
    <w:lvl w:ilvl="2" w:tplc="BFB41446">
      <w:start w:val="1"/>
      <w:numFmt w:val="lowerLetter"/>
      <w:lvlText w:val="%3)"/>
      <w:lvlJc w:val="left"/>
      <w:pPr>
        <w:ind w:left="1803" w:hanging="245"/>
      </w:pPr>
      <w:rPr>
        <w:rFonts w:ascii="Tahoma" w:eastAsia="Tahoma" w:hAnsi="Tahoma" w:cs="Tahoma" w:hint="default"/>
        <w:b w:val="0"/>
        <w:bCs w:val="0"/>
        <w:i w:val="0"/>
        <w:iCs w:val="0"/>
        <w:spacing w:val="0"/>
        <w:w w:val="99"/>
        <w:sz w:val="20"/>
        <w:szCs w:val="20"/>
        <w:lang w:val="pt-PT" w:eastAsia="en-US" w:bidi="ar-SA"/>
      </w:rPr>
    </w:lvl>
    <w:lvl w:ilvl="3" w:tplc="046A936C">
      <w:numFmt w:val="bullet"/>
      <w:lvlText w:val="•"/>
      <w:lvlJc w:val="left"/>
      <w:pPr>
        <w:ind w:left="2744" w:hanging="245"/>
      </w:pPr>
      <w:rPr>
        <w:rFonts w:hint="default"/>
        <w:lang w:val="pt-PT" w:eastAsia="en-US" w:bidi="ar-SA"/>
      </w:rPr>
    </w:lvl>
    <w:lvl w:ilvl="4" w:tplc="12C8EF3C">
      <w:numFmt w:val="bullet"/>
      <w:lvlText w:val="•"/>
      <w:lvlJc w:val="left"/>
      <w:pPr>
        <w:ind w:left="3688" w:hanging="245"/>
      </w:pPr>
      <w:rPr>
        <w:rFonts w:hint="default"/>
        <w:lang w:val="pt-PT" w:eastAsia="en-US" w:bidi="ar-SA"/>
      </w:rPr>
    </w:lvl>
    <w:lvl w:ilvl="5" w:tplc="7DFEE490">
      <w:numFmt w:val="bullet"/>
      <w:lvlText w:val="•"/>
      <w:lvlJc w:val="left"/>
      <w:pPr>
        <w:ind w:left="4633" w:hanging="245"/>
      </w:pPr>
      <w:rPr>
        <w:rFonts w:hint="default"/>
        <w:lang w:val="pt-PT" w:eastAsia="en-US" w:bidi="ar-SA"/>
      </w:rPr>
    </w:lvl>
    <w:lvl w:ilvl="6" w:tplc="18B2EA3C">
      <w:numFmt w:val="bullet"/>
      <w:lvlText w:val="•"/>
      <w:lvlJc w:val="left"/>
      <w:pPr>
        <w:ind w:left="5577" w:hanging="245"/>
      </w:pPr>
      <w:rPr>
        <w:rFonts w:hint="default"/>
        <w:lang w:val="pt-PT" w:eastAsia="en-US" w:bidi="ar-SA"/>
      </w:rPr>
    </w:lvl>
    <w:lvl w:ilvl="7" w:tplc="7C96F228">
      <w:numFmt w:val="bullet"/>
      <w:lvlText w:val="•"/>
      <w:lvlJc w:val="left"/>
      <w:pPr>
        <w:ind w:left="6522" w:hanging="245"/>
      </w:pPr>
      <w:rPr>
        <w:rFonts w:hint="default"/>
        <w:lang w:val="pt-PT" w:eastAsia="en-US" w:bidi="ar-SA"/>
      </w:rPr>
    </w:lvl>
    <w:lvl w:ilvl="8" w:tplc="A32EAE6C">
      <w:numFmt w:val="bullet"/>
      <w:lvlText w:val="•"/>
      <w:lvlJc w:val="left"/>
      <w:pPr>
        <w:ind w:left="7466" w:hanging="245"/>
      </w:pPr>
      <w:rPr>
        <w:rFonts w:hint="default"/>
        <w:lang w:val="pt-PT" w:eastAsia="en-US" w:bidi="ar-SA"/>
      </w:rPr>
    </w:lvl>
  </w:abstractNum>
  <w:abstractNum w:abstractNumId="3" w15:restartNumberingAfterBreak="0">
    <w:nsid w:val="11F80DC1"/>
    <w:multiLevelType w:val="multilevel"/>
    <w:tmpl w:val="B81CA794"/>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B9523D"/>
    <w:multiLevelType w:val="hybridMultilevel"/>
    <w:tmpl w:val="71EA9DAA"/>
    <w:lvl w:ilvl="0" w:tplc="90A44FE8">
      <w:start w:val="1"/>
      <w:numFmt w:val="bullet"/>
      <w:suff w:val="space"/>
      <w:lvlText w:val=""/>
      <w:lvlJc w:val="left"/>
      <w:pPr>
        <w:ind w:left="1428"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F110BA6"/>
    <w:multiLevelType w:val="hybridMultilevel"/>
    <w:tmpl w:val="38D813A2"/>
    <w:lvl w:ilvl="0" w:tplc="7864164C">
      <w:numFmt w:val="bullet"/>
      <w:lvlText w:val="-"/>
      <w:lvlJc w:val="left"/>
      <w:pPr>
        <w:ind w:left="143" w:hanging="142"/>
      </w:pPr>
      <w:rPr>
        <w:rFonts w:ascii="Tahoma" w:eastAsia="Tahoma" w:hAnsi="Tahoma" w:cs="Tahoma" w:hint="default"/>
        <w:b w:val="0"/>
        <w:bCs w:val="0"/>
        <w:i w:val="0"/>
        <w:iCs w:val="0"/>
        <w:spacing w:val="0"/>
        <w:w w:val="99"/>
        <w:sz w:val="20"/>
        <w:szCs w:val="20"/>
        <w:lang w:val="pt-PT" w:eastAsia="en-US" w:bidi="ar-SA"/>
      </w:rPr>
    </w:lvl>
    <w:lvl w:ilvl="1" w:tplc="DBFA8894">
      <w:numFmt w:val="bullet"/>
      <w:lvlText w:val="•"/>
      <w:lvlJc w:val="left"/>
      <w:pPr>
        <w:ind w:left="1061" w:hanging="142"/>
      </w:pPr>
      <w:rPr>
        <w:rFonts w:hint="default"/>
        <w:lang w:val="pt-PT" w:eastAsia="en-US" w:bidi="ar-SA"/>
      </w:rPr>
    </w:lvl>
    <w:lvl w:ilvl="2" w:tplc="19D67B00">
      <w:numFmt w:val="bullet"/>
      <w:lvlText w:val="•"/>
      <w:lvlJc w:val="left"/>
      <w:pPr>
        <w:ind w:left="1983" w:hanging="142"/>
      </w:pPr>
      <w:rPr>
        <w:rFonts w:hint="default"/>
        <w:lang w:val="pt-PT" w:eastAsia="en-US" w:bidi="ar-SA"/>
      </w:rPr>
    </w:lvl>
    <w:lvl w:ilvl="3" w:tplc="31E8FAA2">
      <w:numFmt w:val="bullet"/>
      <w:lvlText w:val="•"/>
      <w:lvlJc w:val="left"/>
      <w:pPr>
        <w:ind w:left="2904" w:hanging="142"/>
      </w:pPr>
      <w:rPr>
        <w:rFonts w:hint="default"/>
        <w:lang w:val="pt-PT" w:eastAsia="en-US" w:bidi="ar-SA"/>
      </w:rPr>
    </w:lvl>
    <w:lvl w:ilvl="4" w:tplc="BE2E908A">
      <w:numFmt w:val="bullet"/>
      <w:lvlText w:val="•"/>
      <w:lvlJc w:val="left"/>
      <w:pPr>
        <w:ind w:left="3826" w:hanging="142"/>
      </w:pPr>
      <w:rPr>
        <w:rFonts w:hint="default"/>
        <w:lang w:val="pt-PT" w:eastAsia="en-US" w:bidi="ar-SA"/>
      </w:rPr>
    </w:lvl>
    <w:lvl w:ilvl="5" w:tplc="88F6B4D6">
      <w:numFmt w:val="bullet"/>
      <w:lvlText w:val="•"/>
      <w:lvlJc w:val="left"/>
      <w:pPr>
        <w:ind w:left="4747" w:hanging="142"/>
      </w:pPr>
      <w:rPr>
        <w:rFonts w:hint="default"/>
        <w:lang w:val="pt-PT" w:eastAsia="en-US" w:bidi="ar-SA"/>
      </w:rPr>
    </w:lvl>
    <w:lvl w:ilvl="6" w:tplc="FAB6A2FE">
      <w:numFmt w:val="bullet"/>
      <w:lvlText w:val="•"/>
      <w:lvlJc w:val="left"/>
      <w:pPr>
        <w:ind w:left="5669" w:hanging="142"/>
      </w:pPr>
      <w:rPr>
        <w:rFonts w:hint="default"/>
        <w:lang w:val="pt-PT" w:eastAsia="en-US" w:bidi="ar-SA"/>
      </w:rPr>
    </w:lvl>
    <w:lvl w:ilvl="7" w:tplc="52DC2DE6">
      <w:numFmt w:val="bullet"/>
      <w:lvlText w:val="•"/>
      <w:lvlJc w:val="left"/>
      <w:pPr>
        <w:ind w:left="6590" w:hanging="142"/>
      </w:pPr>
      <w:rPr>
        <w:rFonts w:hint="default"/>
        <w:lang w:val="pt-PT" w:eastAsia="en-US" w:bidi="ar-SA"/>
      </w:rPr>
    </w:lvl>
    <w:lvl w:ilvl="8" w:tplc="2E7C9E28">
      <w:numFmt w:val="bullet"/>
      <w:lvlText w:val="•"/>
      <w:lvlJc w:val="left"/>
      <w:pPr>
        <w:ind w:left="7512" w:hanging="142"/>
      </w:pPr>
      <w:rPr>
        <w:rFonts w:hint="default"/>
        <w:lang w:val="pt-PT" w:eastAsia="en-US" w:bidi="ar-SA"/>
      </w:rPr>
    </w:lvl>
  </w:abstractNum>
  <w:abstractNum w:abstractNumId="6" w15:restartNumberingAfterBreak="0">
    <w:nsid w:val="21F14B3B"/>
    <w:multiLevelType w:val="hybridMultilevel"/>
    <w:tmpl w:val="B302E7E4"/>
    <w:lvl w:ilvl="0" w:tplc="C2D271A0">
      <w:start w:val="1"/>
      <w:numFmt w:val="lowerLetter"/>
      <w:lvlText w:val="%1)"/>
      <w:lvlJc w:val="left"/>
      <w:pPr>
        <w:ind w:left="2371" w:hanging="245"/>
      </w:pPr>
      <w:rPr>
        <w:rFonts w:ascii="Tahoma" w:eastAsia="Tahoma" w:hAnsi="Tahoma" w:cs="Tahoma" w:hint="default"/>
        <w:b w:val="0"/>
        <w:bCs w:val="0"/>
        <w:i w:val="0"/>
        <w:iCs w:val="0"/>
        <w:spacing w:val="0"/>
        <w:w w:val="99"/>
        <w:sz w:val="20"/>
        <w:szCs w:val="20"/>
        <w:lang w:val="pt-PT" w:eastAsia="en-US" w:bidi="ar-SA"/>
      </w:rPr>
    </w:lvl>
    <w:lvl w:ilvl="1" w:tplc="A82E80EC">
      <w:numFmt w:val="bullet"/>
      <w:lvlText w:val="•"/>
      <w:lvlJc w:val="left"/>
      <w:pPr>
        <w:ind w:left="3077" w:hanging="245"/>
      </w:pPr>
      <w:rPr>
        <w:rFonts w:hint="default"/>
        <w:lang w:val="pt-PT" w:eastAsia="en-US" w:bidi="ar-SA"/>
      </w:rPr>
    </w:lvl>
    <w:lvl w:ilvl="2" w:tplc="4CFAA7E0">
      <w:numFmt w:val="bullet"/>
      <w:lvlText w:val="•"/>
      <w:lvlJc w:val="left"/>
      <w:pPr>
        <w:ind w:left="3775" w:hanging="245"/>
      </w:pPr>
      <w:rPr>
        <w:rFonts w:hint="default"/>
        <w:lang w:val="pt-PT" w:eastAsia="en-US" w:bidi="ar-SA"/>
      </w:rPr>
    </w:lvl>
    <w:lvl w:ilvl="3" w:tplc="DF9039B8">
      <w:numFmt w:val="bullet"/>
      <w:lvlText w:val="•"/>
      <w:lvlJc w:val="left"/>
      <w:pPr>
        <w:ind w:left="4472" w:hanging="245"/>
      </w:pPr>
      <w:rPr>
        <w:rFonts w:hint="default"/>
        <w:lang w:val="pt-PT" w:eastAsia="en-US" w:bidi="ar-SA"/>
      </w:rPr>
    </w:lvl>
    <w:lvl w:ilvl="4" w:tplc="B5DA1F86">
      <w:numFmt w:val="bullet"/>
      <w:lvlText w:val="•"/>
      <w:lvlJc w:val="left"/>
      <w:pPr>
        <w:ind w:left="5170" w:hanging="245"/>
      </w:pPr>
      <w:rPr>
        <w:rFonts w:hint="default"/>
        <w:lang w:val="pt-PT" w:eastAsia="en-US" w:bidi="ar-SA"/>
      </w:rPr>
    </w:lvl>
    <w:lvl w:ilvl="5" w:tplc="CCF09CC4">
      <w:numFmt w:val="bullet"/>
      <w:lvlText w:val="•"/>
      <w:lvlJc w:val="left"/>
      <w:pPr>
        <w:ind w:left="5867" w:hanging="245"/>
      </w:pPr>
      <w:rPr>
        <w:rFonts w:hint="default"/>
        <w:lang w:val="pt-PT" w:eastAsia="en-US" w:bidi="ar-SA"/>
      </w:rPr>
    </w:lvl>
    <w:lvl w:ilvl="6" w:tplc="7DD246B0">
      <w:numFmt w:val="bullet"/>
      <w:lvlText w:val="•"/>
      <w:lvlJc w:val="left"/>
      <w:pPr>
        <w:ind w:left="6565" w:hanging="245"/>
      </w:pPr>
      <w:rPr>
        <w:rFonts w:hint="default"/>
        <w:lang w:val="pt-PT" w:eastAsia="en-US" w:bidi="ar-SA"/>
      </w:rPr>
    </w:lvl>
    <w:lvl w:ilvl="7" w:tplc="3CBEA44A">
      <w:numFmt w:val="bullet"/>
      <w:lvlText w:val="•"/>
      <w:lvlJc w:val="left"/>
      <w:pPr>
        <w:ind w:left="7262" w:hanging="245"/>
      </w:pPr>
      <w:rPr>
        <w:rFonts w:hint="default"/>
        <w:lang w:val="pt-PT" w:eastAsia="en-US" w:bidi="ar-SA"/>
      </w:rPr>
    </w:lvl>
    <w:lvl w:ilvl="8" w:tplc="2702F25A">
      <w:numFmt w:val="bullet"/>
      <w:lvlText w:val="•"/>
      <w:lvlJc w:val="left"/>
      <w:pPr>
        <w:ind w:left="7960" w:hanging="245"/>
      </w:pPr>
      <w:rPr>
        <w:rFonts w:hint="default"/>
        <w:lang w:val="pt-PT" w:eastAsia="en-US" w:bidi="ar-SA"/>
      </w:rPr>
    </w:lvl>
  </w:abstractNum>
  <w:abstractNum w:abstractNumId="7" w15:restartNumberingAfterBreak="0">
    <w:nsid w:val="236C2ABC"/>
    <w:multiLevelType w:val="multilevel"/>
    <w:tmpl w:val="61963C6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CD2203"/>
    <w:multiLevelType w:val="multilevel"/>
    <w:tmpl w:val="4EB02874"/>
    <w:lvl w:ilvl="0">
      <w:start w:val="1"/>
      <w:numFmt w:val="decimal"/>
      <w:suff w:val="space"/>
      <w:lvlText w:val="%1."/>
      <w:lvlJc w:val="left"/>
      <w:pPr>
        <w:ind w:left="720" w:hanging="360"/>
      </w:pPr>
      <w:rPr>
        <w:rFonts w:hint="default"/>
      </w:rPr>
    </w:lvl>
    <w:lvl w:ilvl="1">
      <w:start w:val="1"/>
      <w:numFmt w:val="decimal"/>
      <w:suff w:val="space"/>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25710FB9"/>
    <w:multiLevelType w:val="hybridMultilevel"/>
    <w:tmpl w:val="4E1E2E5E"/>
    <w:lvl w:ilvl="0" w:tplc="B2EEFF1A">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BD95C94"/>
    <w:multiLevelType w:val="multilevel"/>
    <w:tmpl w:val="A8B47528"/>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605CB6"/>
    <w:multiLevelType w:val="multilevel"/>
    <w:tmpl w:val="2A66D2A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826E01"/>
    <w:multiLevelType w:val="hybridMultilevel"/>
    <w:tmpl w:val="B790A400"/>
    <w:lvl w:ilvl="0" w:tplc="44669200">
      <w:start w:val="1"/>
      <w:numFmt w:val="lowerLetter"/>
      <w:lvlText w:val="%1)"/>
      <w:lvlJc w:val="left"/>
      <w:pPr>
        <w:ind w:left="143" w:hanging="363"/>
      </w:pPr>
      <w:rPr>
        <w:rFonts w:ascii="Tahoma" w:eastAsia="Tahoma" w:hAnsi="Tahoma" w:cs="Tahoma" w:hint="default"/>
        <w:b w:val="0"/>
        <w:bCs w:val="0"/>
        <w:i w:val="0"/>
        <w:iCs w:val="0"/>
        <w:spacing w:val="0"/>
        <w:w w:val="99"/>
        <w:sz w:val="20"/>
        <w:szCs w:val="20"/>
        <w:lang w:val="pt-PT" w:eastAsia="en-US" w:bidi="ar-SA"/>
      </w:rPr>
    </w:lvl>
    <w:lvl w:ilvl="1" w:tplc="A97802D2">
      <w:numFmt w:val="bullet"/>
      <w:lvlText w:val="•"/>
      <w:lvlJc w:val="left"/>
      <w:pPr>
        <w:ind w:left="1061" w:hanging="363"/>
      </w:pPr>
      <w:rPr>
        <w:rFonts w:hint="default"/>
        <w:lang w:val="pt-PT" w:eastAsia="en-US" w:bidi="ar-SA"/>
      </w:rPr>
    </w:lvl>
    <w:lvl w:ilvl="2" w:tplc="6CBCFD82">
      <w:numFmt w:val="bullet"/>
      <w:lvlText w:val="•"/>
      <w:lvlJc w:val="left"/>
      <w:pPr>
        <w:ind w:left="1983" w:hanging="363"/>
      </w:pPr>
      <w:rPr>
        <w:rFonts w:hint="default"/>
        <w:lang w:val="pt-PT" w:eastAsia="en-US" w:bidi="ar-SA"/>
      </w:rPr>
    </w:lvl>
    <w:lvl w:ilvl="3" w:tplc="2F88C050">
      <w:numFmt w:val="bullet"/>
      <w:lvlText w:val="•"/>
      <w:lvlJc w:val="left"/>
      <w:pPr>
        <w:ind w:left="2904" w:hanging="363"/>
      </w:pPr>
      <w:rPr>
        <w:rFonts w:hint="default"/>
        <w:lang w:val="pt-PT" w:eastAsia="en-US" w:bidi="ar-SA"/>
      </w:rPr>
    </w:lvl>
    <w:lvl w:ilvl="4" w:tplc="319EC038">
      <w:numFmt w:val="bullet"/>
      <w:lvlText w:val="•"/>
      <w:lvlJc w:val="left"/>
      <w:pPr>
        <w:ind w:left="3826" w:hanging="363"/>
      </w:pPr>
      <w:rPr>
        <w:rFonts w:hint="default"/>
        <w:lang w:val="pt-PT" w:eastAsia="en-US" w:bidi="ar-SA"/>
      </w:rPr>
    </w:lvl>
    <w:lvl w:ilvl="5" w:tplc="CFA211B2">
      <w:numFmt w:val="bullet"/>
      <w:lvlText w:val="•"/>
      <w:lvlJc w:val="left"/>
      <w:pPr>
        <w:ind w:left="4747" w:hanging="363"/>
      </w:pPr>
      <w:rPr>
        <w:rFonts w:hint="default"/>
        <w:lang w:val="pt-PT" w:eastAsia="en-US" w:bidi="ar-SA"/>
      </w:rPr>
    </w:lvl>
    <w:lvl w:ilvl="6" w:tplc="1828FF8C">
      <w:numFmt w:val="bullet"/>
      <w:lvlText w:val="•"/>
      <w:lvlJc w:val="left"/>
      <w:pPr>
        <w:ind w:left="5669" w:hanging="363"/>
      </w:pPr>
      <w:rPr>
        <w:rFonts w:hint="default"/>
        <w:lang w:val="pt-PT" w:eastAsia="en-US" w:bidi="ar-SA"/>
      </w:rPr>
    </w:lvl>
    <w:lvl w:ilvl="7" w:tplc="615EECC2">
      <w:numFmt w:val="bullet"/>
      <w:lvlText w:val="•"/>
      <w:lvlJc w:val="left"/>
      <w:pPr>
        <w:ind w:left="6590" w:hanging="363"/>
      </w:pPr>
      <w:rPr>
        <w:rFonts w:hint="default"/>
        <w:lang w:val="pt-PT" w:eastAsia="en-US" w:bidi="ar-SA"/>
      </w:rPr>
    </w:lvl>
    <w:lvl w:ilvl="8" w:tplc="501E0AE6">
      <w:numFmt w:val="bullet"/>
      <w:lvlText w:val="•"/>
      <w:lvlJc w:val="left"/>
      <w:pPr>
        <w:ind w:left="7512" w:hanging="363"/>
      </w:pPr>
      <w:rPr>
        <w:rFonts w:hint="default"/>
        <w:lang w:val="pt-PT" w:eastAsia="en-US" w:bidi="ar-SA"/>
      </w:rPr>
    </w:lvl>
  </w:abstractNum>
  <w:abstractNum w:abstractNumId="13" w15:restartNumberingAfterBreak="0">
    <w:nsid w:val="2FDC42EC"/>
    <w:multiLevelType w:val="hybridMultilevel"/>
    <w:tmpl w:val="285CDE84"/>
    <w:lvl w:ilvl="0" w:tplc="207A69AE">
      <w:start w:val="1"/>
      <w:numFmt w:val="lowerLetter"/>
      <w:lvlText w:val="%1)"/>
      <w:lvlJc w:val="left"/>
      <w:pPr>
        <w:ind w:left="1803" w:hanging="245"/>
      </w:pPr>
      <w:rPr>
        <w:rFonts w:ascii="Tahoma" w:eastAsia="Tahoma" w:hAnsi="Tahoma" w:cs="Tahoma" w:hint="default"/>
        <w:b w:val="0"/>
        <w:bCs w:val="0"/>
        <w:i w:val="0"/>
        <w:iCs w:val="0"/>
        <w:spacing w:val="0"/>
        <w:w w:val="99"/>
        <w:sz w:val="20"/>
        <w:szCs w:val="20"/>
        <w:lang w:val="pt-PT" w:eastAsia="en-US" w:bidi="ar-SA"/>
      </w:rPr>
    </w:lvl>
    <w:lvl w:ilvl="1" w:tplc="B8A0629C">
      <w:numFmt w:val="bullet"/>
      <w:lvlText w:val="•"/>
      <w:lvlJc w:val="left"/>
      <w:pPr>
        <w:ind w:left="2555" w:hanging="245"/>
      </w:pPr>
      <w:rPr>
        <w:rFonts w:hint="default"/>
        <w:lang w:val="pt-PT" w:eastAsia="en-US" w:bidi="ar-SA"/>
      </w:rPr>
    </w:lvl>
    <w:lvl w:ilvl="2" w:tplc="9384A664">
      <w:numFmt w:val="bullet"/>
      <w:lvlText w:val="•"/>
      <w:lvlJc w:val="left"/>
      <w:pPr>
        <w:ind w:left="3311" w:hanging="245"/>
      </w:pPr>
      <w:rPr>
        <w:rFonts w:hint="default"/>
        <w:lang w:val="pt-PT" w:eastAsia="en-US" w:bidi="ar-SA"/>
      </w:rPr>
    </w:lvl>
    <w:lvl w:ilvl="3" w:tplc="ECD6978A">
      <w:numFmt w:val="bullet"/>
      <w:lvlText w:val="•"/>
      <w:lvlJc w:val="left"/>
      <w:pPr>
        <w:ind w:left="4066" w:hanging="245"/>
      </w:pPr>
      <w:rPr>
        <w:rFonts w:hint="default"/>
        <w:lang w:val="pt-PT" w:eastAsia="en-US" w:bidi="ar-SA"/>
      </w:rPr>
    </w:lvl>
    <w:lvl w:ilvl="4" w:tplc="1F764EDC">
      <w:numFmt w:val="bullet"/>
      <w:lvlText w:val="•"/>
      <w:lvlJc w:val="left"/>
      <w:pPr>
        <w:ind w:left="4822" w:hanging="245"/>
      </w:pPr>
      <w:rPr>
        <w:rFonts w:hint="default"/>
        <w:lang w:val="pt-PT" w:eastAsia="en-US" w:bidi="ar-SA"/>
      </w:rPr>
    </w:lvl>
    <w:lvl w:ilvl="5" w:tplc="DC846FBA">
      <w:numFmt w:val="bullet"/>
      <w:lvlText w:val="•"/>
      <w:lvlJc w:val="left"/>
      <w:pPr>
        <w:ind w:left="5577" w:hanging="245"/>
      </w:pPr>
      <w:rPr>
        <w:rFonts w:hint="default"/>
        <w:lang w:val="pt-PT" w:eastAsia="en-US" w:bidi="ar-SA"/>
      </w:rPr>
    </w:lvl>
    <w:lvl w:ilvl="6" w:tplc="8F8EB09C">
      <w:numFmt w:val="bullet"/>
      <w:lvlText w:val="•"/>
      <w:lvlJc w:val="left"/>
      <w:pPr>
        <w:ind w:left="6333" w:hanging="245"/>
      </w:pPr>
      <w:rPr>
        <w:rFonts w:hint="default"/>
        <w:lang w:val="pt-PT" w:eastAsia="en-US" w:bidi="ar-SA"/>
      </w:rPr>
    </w:lvl>
    <w:lvl w:ilvl="7" w:tplc="CB8437A0">
      <w:numFmt w:val="bullet"/>
      <w:lvlText w:val="•"/>
      <w:lvlJc w:val="left"/>
      <w:pPr>
        <w:ind w:left="7088" w:hanging="245"/>
      </w:pPr>
      <w:rPr>
        <w:rFonts w:hint="default"/>
        <w:lang w:val="pt-PT" w:eastAsia="en-US" w:bidi="ar-SA"/>
      </w:rPr>
    </w:lvl>
    <w:lvl w:ilvl="8" w:tplc="572A5E40">
      <w:numFmt w:val="bullet"/>
      <w:lvlText w:val="•"/>
      <w:lvlJc w:val="left"/>
      <w:pPr>
        <w:ind w:left="7844" w:hanging="245"/>
      </w:pPr>
      <w:rPr>
        <w:rFonts w:hint="default"/>
        <w:lang w:val="pt-PT" w:eastAsia="en-US" w:bidi="ar-SA"/>
      </w:rPr>
    </w:lvl>
  </w:abstractNum>
  <w:abstractNum w:abstractNumId="14" w15:restartNumberingAfterBreak="0">
    <w:nsid w:val="30A55C3A"/>
    <w:multiLevelType w:val="multilevel"/>
    <w:tmpl w:val="4F84E85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CD6E2A"/>
    <w:multiLevelType w:val="multilevel"/>
    <w:tmpl w:val="3DAC49F4"/>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4E4E6C"/>
    <w:multiLevelType w:val="hybridMultilevel"/>
    <w:tmpl w:val="9AA8AF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695BF7"/>
    <w:multiLevelType w:val="hybridMultilevel"/>
    <w:tmpl w:val="DD826AEC"/>
    <w:lvl w:ilvl="0" w:tplc="60A02DDA">
      <w:start w:val="1"/>
      <w:numFmt w:val="lowerLetter"/>
      <w:lvlText w:val="%1)"/>
      <w:lvlJc w:val="left"/>
      <w:pPr>
        <w:ind w:left="863" w:hanging="360"/>
      </w:pPr>
      <w:rPr>
        <w:rFonts w:ascii="Tahoma" w:eastAsia="Tahoma" w:hAnsi="Tahoma" w:cs="Tahoma" w:hint="default"/>
        <w:b w:val="0"/>
        <w:bCs w:val="0"/>
        <w:i w:val="0"/>
        <w:iCs w:val="0"/>
        <w:spacing w:val="0"/>
        <w:w w:val="99"/>
        <w:sz w:val="20"/>
        <w:szCs w:val="20"/>
        <w:lang w:val="pt-PT" w:eastAsia="en-US" w:bidi="ar-SA"/>
      </w:rPr>
    </w:lvl>
    <w:lvl w:ilvl="1" w:tplc="867EF006">
      <w:numFmt w:val="bullet"/>
      <w:lvlText w:val="•"/>
      <w:lvlJc w:val="left"/>
      <w:pPr>
        <w:ind w:left="1709" w:hanging="360"/>
      </w:pPr>
      <w:rPr>
        <w:rFonts w:hint="default"/>
        <w:lang w:val="pt-PT" w:eastAsia="en-US" w:bidi="ar-SA"/>
      </w:rPr>
    </w:lvl>
    <w:lvl w:ilvl="2" w:tplc="D5023D62">
      <w:numFmt w:val="bullet"/>
      <w:lvlText w:val="•"/>
      <w:lvlJc w:val="left"/>
      <w:pPr>
        <w:ind w:left="2559" w:hanging="360"/>
      </w:pPr>
      <w:rPr>
        <w:rFonts w:hint="default"/>
        <w:lang w:val="pt-PT" w:eastAsia="en-US" w:bidi="ar-SA"/>
      </w:rPr>
    </w:lvl>
    <w:lvl w:ilvl="3" w:tplc="31921D3A">
      <w:numFmt w:val="bullet"/>
      <w:lvlText w:val="•"/>
      <w:lvlJc w:val="left"/>
      <w:pPr>
        <w:ind w:left="3408" w:hanging="360"/>
      </w:pPr>
      <w:rPr>
        <w:rFonts w:hint="default"/>
        <w:lang w:val="pt-PT" w:eastAsia="en-US" w:bidi="ar-SA"/>
      </w:rPr>
    </w:lvl>
    <w:lvl w:ilvl="4" w:tplc="B058A844">
      <w:numFmt w:val="bullet"/>
      <w:lvlText w:val="•"/>
      <w:lvlJc w:val="left"/>
      <w:pPr>
        <w:ind w:left="4258" w:hanging="360"/>
      </w:pPr>
      <w:rPr>
        <w:rFonts w:hint="default"/>
        <w:lang w:val="pt-PT" w:eastAsia="en-US" w:bidi="ar-SA"/>
      </w:rPr>
    </w:lvl>
    <w:lvl w:ilvl="5" w:tplc="AD30B496">
      <w:numFmt w:val="bullet"/>
      <w:lvlText w:val="•"/>
      <w:lvlJc w:val="left"/>
      <w:pPr>
        <w:ind w:left="5107" w:hanging="360"/>
      </w:pPr>
      <w:rPr>
        <w:rFonts w:hint="default"/>
        <w:lang w:val="pt-PT" w:eastAsia="en-US" w:bidi="ar-SA"/>
      </w:rPr>
    </w:lvl>
    <w:lvl w:ilvl="6" w:tplc="65806AA0">
      <w:numFmt w:val="bullet"/>
      <w:lvlText w:val="•"/>
      <w:lvlJc w:val="left"/>
      <w:pPr>
        <w:ind w:left="5957" w:hanging="360"/>
      </w:pPr>
      <w:rPr>
        <w:rFonts w:hint="default"/>
        <w:lang w:val="pt-PT" w:eastAsia="en-US" w:bidi="ar-SA"/>
      </w:rPr>
    </w:lvl>
    <w:lvl w:ilvl="7" w:tplc="0BCE4140">
      <w:numFmt w:val="bullet"/>
      <w:lvlText w:val="•"/>
      <w:lvlJc w:val="left"/>
      <w:pPr>
        <w:ind w:left="6806" w:hanging="360"/>
      </w:pPr>
      <w:rPr>
        <w:rFonts w:hint="default"/>
        <w:lang w:val="pt-PT" w:eastAsia="en-US" w:bidi="ar-SA"/>
      </w:rPr>
    </w:lvl>
    <w:lvl w:ilvl="8" w:tplc="B3B47E98">
      <w:numFmt w:val="bullet"/>
      <w:lvlText w:val="•"/>
      <w:lvlJc w:val="left"/>
      <w:pPr>
        <w:ind w:left="7656" w:hanging="360"/>
      </w:pPr>
      <w:rPr>
        <w:rFonts w:hint="default"/>
        <w:lang w:val="pt-PT" w:eastAsia="en-US" w:bidi="ar-SA"/>
      </w:rPr>
    </w:lvl>
  </w:abstractNum>
  <w:abstractNum w:abstractNumId="18" w15:restartNumberingAfterBreak="0">
    <w:nsid w:val="42310788"/>
    <w:multiLevelType w:val="hybridMultilevel"/>
    <w:tmpl w:val="155CDD7E"/>
    <w:lvl w:ilvl="0" w:tplc="C43A819E">
      <w:start w:val="1"/>
      <w:numFmt w:val="lowerLetter"/>
      <w:lvlText w:val="%1)"/>
      <w:lvlJc w:val="left"/>
      <w:pPr>
        <w:ind w:left="143" w:hanging="275"/>
      </w:pPr>
      <w:rPr>
        <w:rFonts w:ascii="Tahoma" w:eastAsia="Tahoma" w:hAnsi="Tahoma" w:cs="Tahoma" w:hint="default"/>
        <w:b w:val="0"/>
        <w:bCs w:val="0"/>
        <w:i w:val="0"/>
        <w:iCs w:val="0"/>
        <w:spacing w:val="0"/>
        <w:w w:val="99"/>
        <w:sz w:val="20"/>
        <w:szCs w:val="20"/>
        <w:lang w:val="pt-PT" w:eastAsia="en-US" w:bidi="ar-SA"/>
      </w:rPr>
    </w:lvl>
    <w:lvl w:ilvl="1" w:tplc="ECB0E332">
      <w:numFmt w:val="bullet"/>
      <w:lvlText w:val="•"/>
      <w:lvlJc w:val="left"/>
      <w:pPr>
        <w:ind w:left="1061" w:hanging="275"/>
      </w:pPr>
      <w:rPr>
        <w:rFonts w:hint="default"/>
        <w:lang w:val="pt-PT" w:eastAsia="en-US" w:bidi="ar-SA"/>
      </w:rPr>
    </w:lvl>
    <w:lvl w:ilvl="2" w:tplc="77707F56">
      <w:numFmt w:val="bullet"/>
      <w:lvlText w:val="•"/>
      <w:lvlJc w:val="left"/>
      <w:pPr>
        <w:ind w:left="1983" w:hanging="275"/>
      </w:pPr>
      <w:rPr>
        <w:rFonts w:hint="default"/>
        <w:lang w:val="pt-PT" w:eastAsia="en-US" w:bidi="ar-SA"/>
      </w:rPr>
    </w:lvl>
    <w:lvl w:ilvl="3" w:tplc="904AE31A">
      <w:numFmt w:val="bullet"/>
      <w:lvlText w:val="•"/>
      <w:lvlJc w:val="left"/>
      <w:pPr>
        <w:ind w:left="2904" w:hanging="275"/>
      </w:pPr>
      <w:rPr>
        <w:rFonts w:hint="default"/>
        <w:lang w:val="pt-PT" w:eastAsia="en-US" w:bidi="ar-SA"/>
      </w:rPr>
    </w:lvl>
    <w:lvl w:ilvl="4" w:tplc="1FC4F54E">
      <w:numFmt w:val="bullet"/>
      <w:lvlText w:val="•"/>
      <w:lvlJc w:val="left"/>
      <w:pPr>
        <w:ind w:left="3826" w:hanging="275"/>
      </w:pPr>
      <w:rPr>
        <w:rFonts w:hint="default"/>
        <w:lang w:val="pt-PT" w:eastAsia="en-US" w:bidi="ar-SA"/>
      </w:rPr>
    </w:lvl>
    <w:lvl w:ilvl="5" w:tplc="46E087A8">
      <w:numFmt w:val="bullet"/>
      <w:lvlText w:val="•"/>
      <w:lvlJc w:val="left"/>
      <w:pPr>
        <w:ind w:left="4747" w:hanging="275"/>
      </w:pPr>
      <w:rPr>
        <w:rFonts w:hint="default"/>
        <w:lang w:val="pt-PT" w:eastAsia="en-US" w:bidi="ar-SA"/>
      </w:rPr>
    </w:lvl>
    <w:lvl w:ilvl="6" w:tplc="C4E4DB3A">
      <w:numFmt w:val="bullet"/>
      <w:lvlText w:val="•"/>
      <w:lvlJc w:val="left"/>
      <w:pPr>
        <w:ind w:left="5669" w:hanging="275"/>
      </w:pPr>
      <w:rPr>
        <w:rFonts w:hint="default"/>
        <w:lang w:val="pt-PT" w:eastAsia="en-US" w:bidi="ar-SA"/>
      </w:rPr>
    </w:lvl>
    <w:lvl w:ilvl="7" w:tplc="E796FFC0">
      <w:numFmt w:val="bullet"/>
      <w:lvlText w:val="•"/>
      <w:lvlJc w:val="left"/>
      <w:pPr>
        <w:ind w:left="6590" w:hanging="275"/>
      </w:pPr>
      <w:rPr>
        <w:rFonts w:hint="default"/>
        <w:lang w:val="pt-PT" w:eastAsia="en-US" w:bidi="ar-SA"/>
      </w:rPr>
    </w:lvl>
    <w:lvl w:ilvl="8" w:tplc="0EEA7698">
      <w:numFmt w:val="bullet"/>
      <w:lvlText w:val="•"/>
      <w:lvlJc w:val="left"/>
      <w:pPr>
        <w:ind w:left="7512" w:hanging="275"/>
      </w:pPr>
      <w:rPr>
        <w:rFonts w:hint="default"/>
        <w:lang w:val="pt-PT" w:eastAsia="en-US" w:bidi="ar-SA"/>
      </w:rPr>
    </w:lvl>
  </w:abstractNum>
  <w:abstractNum w:abstractNumId="19" w15:restartNumberingAfterBreak="0">
    <w:nsid w:val="425D3518"/>
    <w:multiLevelType w:val="hybridMultilevel"/>
    <w:tmpl w:val="2FBCA27A"/>
    <w:lvl w:ilvl="0" w:tplc="8ABCBD04">
      <w:start w:val="1"/>
      <w:numFmt w:val="decimal"/>
      <w:lvlText w:val="%1."/>
      <w:lvlJc w:val="left"/>
      <w:pPr>
        <w:ind w:left="851" w:hanging="708"/>
      </w:pPr>
      <w:rPr>
        <w:rFonts w:ascii="Tahoma" w:eastAsia="Tahoma" w:hAnsi="Tahoma" w:cs="Tahoma" w:hint="default"/>
        <w:b w:val="0"/>
        <w:bCs w:val="0"/>
        <w:i w:val="0"/>
        <w:iCs w:val="0"/>
        <w:spacing w:val="-1"/>
        <w:w w:val="99"/>
        <w:sz w:val="20"/>
        <w:szCs w:val="20"/>
        <w:lang w:val="pt-PT" w:eastAsia="en-US" w:bidi="ar-SA"/>
      </w:rPr>
    </w:lvl>
    <w:lvl w:ilvl="1" w:tplc="B6427FF0">
      <w:numFmt w:val="bullet"/>
      <w:lvlText w:val="•"/>
      <w:lvlJc w:val="left"/>
      <w:pPr>
        <w:ind w:left="1709" w:hanging="708"/>
      </w:pPr>
      <w:rPr>
        <w:rFonts w:hint="default"/>
        <w:lang w:val="pt-PT" w:eastAsia="en-US" w:bidi="ar-SA"/>
      </w:rPr>
    </w:lvl>
    <w:lvl w:ilvl="2" w:tplc="86C6FDE6">
      <w:numFmt w:val="bullet"/>
      <w:lvlText w:val="•"/>
      <w:lvlJc w:val="left"/>
      <w:pPr>
        <w:ind w:left="2559" w:hanging="708"/>
      </w:pPr>
      <w:rPr>
        <w:rFonts w:hint="default"/>
        <w:lang w:val="pt-PT" w:eastAsia="en-US" w:bidi="ar-SA"/>
      </w:rPr>
    </w:lvl>
    <w:lvl w:ilvl="3" w:tplc="03F8C280">
      <w:numFmt w:val="bullet"/>
      <w:lvlText w:val="•"/>
      <w:lvlJc w:val="left"/>
      <w:pPr>
        <w:ind w:left="3408" w:hanging="708"/>
      </w:pPr>
      <w:rPr>
        <w:rFonts w:hint="default"/>
        <w:lang w:val="pt-PT" w:eastAsia="en-US" w:bidi="ar-SA"/>
      </w:rPr>
    </w:lvl>
    <w:lvl w:ilvl="4" w:tplc="2506998A">
      <w:numFmt w:val="bullet"/>
      <w:lvlText w:val="•"/>
      <w:lvlJc w:val="left"/>
      <w:pPr>
        <w:ind w:left="4258" w:hanging="708"/>
      </w:pPr>
      <w:rPr>
        <w:rFonts w:hint="default"/>
        <w:lang w:val="pt-PT" w:eastAsia="en-US" w:bidi="ar-SA"/>
      </w:rPr>
    </w:lvl>
    <w:lvl w:ilvl="5" w:tplc="C096D404">
      <w:numFmt w:val="bullet"/>
      <w:lvlText w:val="•"/>
      <w:lvlJc w:val="left"/>
      <w:pPr>
        <w:ind w:left="5107" w:hanging="708"/>
      </w:pPr>
      <w:rPr>
        <w:rFonts w:hint="default"/>
        <w:lang w:val="pt-PT" w:eastAsia="en-US" w:bidi="ar-SA"/>
      </w:rPr>
    </w:lvl>
    <w:lvl w:ilvl="6" w:tplc="3BF8EBC6">
      <w:numFmt w:val="bullet"/>
      <w:lvlText w:val="•"/>
      <w:lvlJc w:val="left"/>
      <w:pPr>
        <w:ind w:left="5957" w:hanging="708"/>
      </w:pPr>
      <w:rPr>
        <w:rFonts w:hint="default"/>
        <w:lang w:val="pt-PT" w:eastAsia="en-US" w:bidi="ar-SA"/>
      </w:rPr>
    </w:lvl>
    <w:lvl w:ilvl="7" w:tplc="A42E26FE">
      <w:numFmt w:val="bullet"/>
      <w:lvlText w:val="•"/>
      <w:lvlJc w:val="left"/>
      <w:pPr>
        <w:ind w:left="6806" w:hanging="708"/>
      </w:pPr>
      <w:rPr>
        <w:rFonts w:hint="default"/>
        <w:lang w:val="pt-PT" w:eastAsia="en-US" w:bidi="ar-SA"/>
      </w:rPr>
    </w:lvl>
    <w:lvl w:ilvl="8" w:tplc="2BA0FD8C">
      <w:numFmt w:val="bullet"/>
      <w:lvlText w:val="•"/>
      <w:lvlJc w:val="left"/>
      <w:pPr>
        <w:ind w:left="7656" w:hanging="708"/>
      </w:pPr>
      <w:rPr>
        <w:rFonts w:hint="default"/>
        <w:lang w:val="pt-PT" w:eastAsia="en-US" w:bidi="ar-SA"/>
      </w:rPr>
    </w:lvl>
  </w:abstractNum>
  <w:abstractNum w:abstractNumId="20" w15:restartNumberingAfterBreak="0">
    <w:nsid w:val="42D77843"/>
    <w:multiLevelType w:val="multilevel"/>
    <w:tmpl w:val="93A213A0"/>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15:restartNumberingAfterBreak="0">
    <w:nsid w:val="4ED91788"/>
    <w:multiLevelType w:val="hybridMultilevel"/>
    <w:tmpl w:val="C29A462C"/>
    <w:lvl w:ilvl="0" w:tplc="8CD2B9DA">
      <w:start w:val="1"/>
      <w:numFmt w:val="lowerLetter"/>
      <w:lvlText w:val="%1)"/>
      <w:lvlJc w:val="left"/>
      <w:pPr>
        <w:ind w:left="143" w:hanging="307"/>
      </w:pPr>
      <w:rPr>
        <w:rFonts w:ascii="Tahoma" w:eastAsia="Tahoma" w:hAnsi="Tahoma" w:cs="Tahoma" w:hint="default"/>
        <w:b w:val="0"/>
        <w:bCs w:val="0"/>
        <w:i w:val="0"/>
        <w:iCs w:val="0"/>
        <w:spacing w:val="0"/>
        <w:w w:val="99"/>
        <w:sz w:val="20"/>
        <w:szCs w:val="20"/>
        <w:lang w:val="pt-PT" w:eastAsia="en-US" w:bidi="ar-SA"/>
      </w:rPr>
    </w:lvl>
    <w:lvl w:ilvl="1" w:tplc="4EA6A014">
      <w:numFmt w:val="bullet"/>
      <w:lvlText w:val="•"/>
      <w:lvlJc w:val="left"/>
      <w:pPr>
        <w:ind w:left="1061" w:hanging="307"/>
      </w:pPr>
      <w:rPr>
        <w:rFonts w:hint="default"/>
        <w:lang w:val="pt-PT" w:eastAsia="en-US" w:bidi="ar-SA"/>
      </w:rPr>
    </w:lvl>
    <w:lvl w:ilvl="2" w:tplc="B30C6B12">
      <w:numFmt w:val="bullet"/>
      <w:lvlText w:val="•"/>
      <w:lvlJc w:val="left"/>
      <w:pPr>
        <w:ind w:left="1983" w:hanging="307"/>
      </w:pPr>
      <w:rPr>
        <w:rFonts w:hint="default"/>
        <w:lang w:val="pt-PT" w:eastAsia="en-US" w:bidi="ar-SA"/>
      </w:rPr>
    </w:lvl>
    <w:lvl w:ilvl="3" w:tplc="1E806368">
      <w:numFmt w:val="bullet"/>
      <w:lvlText w:val="•"/>
      <w:lvlJc w:val="left"/>
      <w:pPr>
        <w:ind w:left="2904" w:hanging="307"/>
      </w:pPr>
      <w:rPr>
        <w:rFonts w:hint="default"/>
        <w:lang w:val="pt-PT" w:eastAsia="en-US" w:bidi="ar-SA"/>
      </w:rPr>
    </w:lvl>
    <w:lvl w:ilvl="4" w:tplc="27AE8C1C">
      <w:numFmt w:val="bullet"/>
      <w:lvlText w:val="•"/>
      <w:lvlJc w:val="left"/>
      <w:pPr>
        <w:ind w:left="3826" w:hanging="307"/>
      </w:pPr>
      <w:rPr>
        <w:rFonts w:hint="default"/>
        <w:lang w:val="pt-PT" w:eastAsia="en-US" w:bidi="ar-SA"/>
      </w:rPr>
    </w:lvl>
    <w:lvl w:ilvl="5" w:tplc="8A267602">
      <w:numFmt w:val="bullet"/>
      <w:lvlText w:val="•"/>
      <w:lvlJc w:val="left"/>
      <w:pPr>
        <w:ind w:left="4747" w:hanging="307"/>
      </w:pPr>
      <w:rPr>
        <w:rFonts w:hint="default"/>
        <w:lang w:val="pt-PT" w:eastAsia="en-US" w:bidi="ar-SA"/>
      </w:rPr>
    </w:lvl>
    <w:lvl w:ilvl="6" w:tplc="C1045442">
      <w:numFmt w:val="bullet"/>
      <w:lvlText w:val="•"/>
      <w:lvlJc w:val="left"/>
      <w:pPr>
        <w:ind w:left="5669" w:hanging="307"/>
      </w:pPr>
      <w:rPr>
        <w:rFonts w:hint="default"/>
        <w:lang w:val="pt-PT" w:eastAsia="en-US" w:bidi="ar-SA"/>
      </w:rPr>
    </w:lvl>
    <w:lvl w:ilvl="7" w:tplc="E700897A">
      <w:numFmt w:val="bullet"/>
      <w:lvlText w:val="•"/>
      <w:lvlJc w:val="left"/>
      <w:pPr>
        <w:ind w:left="6590" w:hanging="307"/>
      </w:pPr>
      <w:rPr>
        <w:rFonts w:hint="default"/>
        <w:lang w:val="pt-PT" w:eastAsia="en-US" w:bidi="ar-SA"/>
      </w:rPr>
    </w:lvl>
    <w:lvl w:ilvl="8" w:tplc="7916CC20">
      <w:numFmt w:val="bullet"/>
      <w:lvlText w:val="•"/>
      <w:lvlJc w:val="left"/>
      <w:pPr>
        <w:ind w:left="7512" w:hanging="307"/>
      </w:pPr>
      <w:rPr>
        <w:rFonts w:hint="default"/>
        <w:lang w:val="pt-PT" w:eastAsia="en-US" w:bidi="ar-SA"/>
      </w:rPr>
    </w:lvl>
  </w:abstractNum>
  <w:abstractNum w:abstractNumId="22" w15:restartNumberingAfterBreak="0">
    <w:nsid w:val="4F5356F1"/>
    <w:multiLevelType w:val="multilevel"/>
    <w:tmpl w:val="B2E6C98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05129A"/>
    <w:multiLevelType w:val="hybridMultilevel"/>
    <w:tmpl w:val="62A8524E"/>
    <w:lvl w:ilvl="0" w:tplc="122C7B5C">
      <w:start w:val="1"/>
      <w:numFmt w:val="bullet"/>
      <w:suff w:val="space"/>
      <w:lvlText w:val=""/>
      <w:lvlJc w:val="left"/>
      <w:pPr>
        <w:ind w:left="1428" w:hanging="360"/>
      </w:pPr>
      <w:rPr>
        <w:rFonts w:ascii="Wingdings" w:hAnsi="Wingdings" w:hint="default"/>
        <w:b/>
        <w:bCs/>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4" w15:restartNumberingAfterBreak="0">
    <w:nsid w:val="55F1516B"/>
    <w:multiLevelType w:val="multilevel"/>
    <w:tmpl w:val="50A2DD7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305BCC"/>
    <w:multiLevelType w:val="hybridMultilevel"/>
    <w:tmpl w:val="B41E92A2"/>
    <w:lvl w:ilvl="0" w:tplc="D2660DC8">
      <w:start w:val="1"/>
      <w:numFmt w:val="lowerLetter"/>
      <w:lvlText w:val="%1)"/>
      <w:lvlJc w:val="left"/>
      <w:pPr>
        <w:ind w:left="1858" w:hanging="298"/>
      </w:pPr>
      <w:rPr>
        <w:rFonts w:ascii="Tahoma" w:eastAsia="Tahoma" w:hAnsi="Tahoma" w:cs="Tahoma" w:hint="default"/>
        <w:b w:val="0"/>
        <w:bCs w:val="0"/>
        <w:i w:val="0"/>
        <w:iCs w:val="0"/>
        <w:spacing w:val="0"/>
        <w:w w:val="99"/>
        <w:sz w:val="20"/>
        <w:szCs w:val="20"/>
        <w:lang w:val="pt-PT" w:eastAsia="en-US" w:bidi="ar-SA"/>
      </w:rPr>
    </w:lvl>
    <w:lvl w:ilvl="1" w:tplc="21DA2458">
      <w:numFmt w:val="bullet"/>
      <w:lvlText w:val="•"/>
      <w:lvlJc w:val="left"/>
      <w:pPr>
        <w:ind w:left="2609" w:hanging="298"/>
      </w:pPr>
      <w:rPr>
        <w:rFonts w:hint="default"/>
        <w:lang w:val="pt-PT" w:eastAsia="en-US" w:bidi="ar-SA"/>
      </w:rPr>
    </w:lvl>
    <w:lvl w:ilvl="2" w:tplc="BFF23E36">
      <w:numFmt w:val="bullet"/>
      <w:lvlText w:val="•"/>
      <w:lvlJc w:val="left"/>
      <w:pPr>
        <w:ind w:left="3359" w:hanging="298"/>
      </w:pPr>
      <w:rPr>
        <w:rFonts w:hint="default"/>
        <w:lang w:val="pt-PT" w:eastAsia="en-US" w:bidi="ar-SA"/>
      </w:rPr>
    </w:lvl>
    <w:lvl w:ilvl="3" w:tplc="E6D63B7E">
      <w:numFmt w:val="bullet"/>
      <w:lvlText w:val="•"/>
      <w:lvlJc w:val="left"/>
      <w:pPr>
        <w:ind w:left="4108" w:hanging="298"/>
      </w:pPr>
      <w:rPr>
        <w:rFonts w:hint="default"/>
        <w:lang w:val="pt-PT" w:eastAsia="en-US" w:bidi="ar-SA"/>
      </w:rPr>
    </w:lvl>
    <w:lvl w:ilvl="4" w:tplc="BBDA4316">
      <w:numFmt w:val="bullet"/>
      <w:lvlText w:val="•"/>
      <w:lvlJc w:val="left"/>
      <w:pPr>
        <w:ind w:left="4858" w:hanging="298"/>
      </w:pPr>
      <w:rPr>
        <w:rFonts w:hint="default"/>
        <w:lang w:val="pt-PT" w:eastAsia="en-US" w:bidi="ar-SA"/>
      </w:rPr>
    </w:lvl>
    <w:lvl w:ilvl="5" w:tplc="03C630EC">
      <w:numFmt w:val="bullet"/>
      <w:lvlText w:val="•"/>
      <w:lvlJc w:val="left"/>
      <w:pPr>
        <w:ind w:left="5607" w:hanging="298"/>
      </w:pPr>
      <w:rPr>
        <w:rFonts w:hint="default"/>
        <w:lang w:val="pt-PT" w:eastAsia="en-US" w:bidi="ar-SA"/>
      </w:rPr>
    </w:lvl>
    <w:lvl w:ilvl="6" w:tplc="29AAD752">
      <w:numFmt w:val="bullet"/>
      <w:lvlText w:val="•"/>
      <w:lvlJc w:val="left"/>
      <w:pPr>
        <w:ind w:left="6357" w:hanging="298"/>
      </w:pPr>
      <w:rPr>
        <w:rFonts w:hint="default"/>
        <w:lang w:val="pt-PT" w:eastAsia="en-US" w:bidi="ar-SA"/>
      </w:rPr>
    </w:lvl>
    <w:lvl w:ilvl="7" w:tplc="E2DEF0EA">
      <w:numFmt w:val="bullet"/>
      <w:lvlText w:val="•"/>
      <w:lvlJc w:val="left"/>
      <w:pPr>
        <w:ind w:left="7106" w:hanging="298"/>
      </w:pPr>
      <w:rPr>
        <w:rFonts w:hint="default"/>
        <w:lang w:val="pt-PT" w:eastAsia="en-US" w:bidi="ar-SA"/>
      </w:rPr>
    </w:lvl>
    <w:lvl w:ilvl="8" w:tplc="02B42F02">
      <w:numFmt w:val="bullet"/>
      <w:lvlText w:val="•"/>
      <w:lvlJc w:val="left"/>
      <w:pPr>
        <w:ind w:left="7856" w:hanging="298"/>
      </w:pPr>
      <w:rPr>
        <w:rFonts w:hint="default"/>
        <w:lang w:val="pt-PT" w:eastAsia="en-US" w:bidi="ar-SA"/>
      </w:rPr>
    </w:lvl>
  </w:abstractNum>
  <w:abstractNum w:abstractNumId="26" w15:restartNumberingAfterBreak="0">
    <w:nsid w:val="5B133464"/>
    <w:multiLevelType w:val="multilevel"/>
    <w:tmpl w:val="32E27376"/>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8A5B1E"/>
    <w:multiLevelType w:val="hybridMultilevel"/>
    <w:tmpl w:val="9E8E1378"/>
    <w:lvl w:ilvl="0" w:tplc="6AEC71F2">
      <w:start w:val="1"/>
      <w:numFmt w:val="lowerLetter"/>
      <w:lvlText w:val="%1)"/>
      <w:lvlJc w:val="left"/>
      <w:pPr>
        <w:ind w:left="143" w:hanging="247"/>
      </w:pPr>
      <w:rPr>
        <w:rFonts w:ascii="Tahoma" w:eastAsia="Tahoma" w:hAnsi="Tahoma" w:cs="Tahoma" w:hint="default"/>
        <w:b w:val="0"/>
        <w:bCs w:val="0"/>
        <w:i w:val="0"/>
        <w:iCs w:val="0"/>
        <w:spacing w:val="0"/>
        <w:w w:val="99"/>
        <w:sz w:val="20"/>
        <w:szCs w:val="20"/>
        <w:lang w:val="pt-PT" w:eastAsia="en-US" w:bidi="ar-SA"/>
      </w:rPr>
    </w:lvl>
    <w:lvl w:ilvl="1" w:tplc="E24E6FA0">
      <w:numFmt w:val="bullet"/>
      <w:lvlText w:val="•"/>
      <w:lvlJc w:val="left"/>
      <w:pPr>
        <w:ind w:left="1061" w:hanging="247"/>
      </w:pPr>
      <w:rPr>
        <w:rFonts w:hint="default"/>
        <w:lang w:val="pt-PT" w:eastAsia="en-US" w:bidi="ar-SA"/>
      </w:rPr>
    </w:lvl>
    <w:lvl w:ilvl="2" w:tplc="EB4661BC">
      <w:numFmt w:val="bullet"/>
      <w:lvlText w:val="•"/>
      <w:lvlJc w:val="left"/>
      <w:pPr>
        <w:ind w:left="1983" w:hanging="247"/>
      </w:pPr>
      <w:rPr>
        <w:rFonts w:hint="default"/>
        <w:lang w:val="pt-PT" w:eastAsia="en-US" w:bidi="ar-SA"/>
      </w:rPr>
    </w:lvl>
    <w:lvl w:ilvl="3" w:tplc="EE1077D0">
      <w:numFmt w:val="bullet"/>
      <w:lvlText w:val="•"/>
      <w:lvlJc w:val="left"/>
      <w:pPr>
        <w:ind w:left="2904" w:hanging="247"/>
      </w:pPr>
      <w:rPr>
        <w:rFonts w:hint="default"/>
        <w:lang w:val="pt-PT" w:eastAsia="en-US" w:bidi="ar-SA"/>
      </w:rPr>
    </w:lvl>
    <w:lvl w:ilvl="4" w:tplc="D804A72A">
      <w:numFmt w:val="bullet"/>
      <w:lvlText w:val="•"/>
      <w:lvlJc w:val="left"/>
      <w:pPr>
        <w:ind w:left="3826" w:hanging="247"/>
      </w:pPr>
      <w:rPr>
        <w:rFonts w:hint="default"/>
        <w:lang w:val="pt-PT" w:eastAsia="en-US" w:bidi="ar-SA"/>
      </w:rPr>
    </w:lvl>
    <w:lvl w:ilvl="5" w:tplc="7EE0BF74">
      <w:numFmt w:val="bullet"/>
      <w:lvlText w:val="•"/>
      <w:lvlJc w:val="left"/>
      <w:pPr>
        <w:ind w:left="4747" w:hanging="247"/>
      </w:pPr>
      <w:rPr>
        <w:rFonts w:hint="default"/>
        <w:lang w:val="pt-PT" w:eastAsia="en-US" w:bidi="ar-SA"/>
      </w:rPr>
    </w:lvl>
    <w:lvl w:ilvl="6" w:tplc="49F48734">
      <w:numFmt w:val="bullet"/>
      <w:lvlText w:val="•"/>
      <w:lvlJc w:val="left"/>
      <w:pPr>
        <w:ind w:left="5669" w:hanging="247"/>
      </w:pPr>
      <w:rPr>
        <w:rFonts w:hint="default"/>
        <w:lang w:val="pt-PT" w:eastAsia="en-US" w:bidi="ar-SA"/>
      </w:rPr>
    </w:lvl>
    <w:lvl w:ilvl="7" w:tplc="6218B592">
      <w:numFmt w:val="bullet"/>
      <w:lvlText w:val="•"/>
      <w:lvlJc w:val="left"/>
      <w:pPr>
        <w:ind w:left="6590" w:hanging="247"/>
      </w:pPr>
      <w:rPr>
        <w:rFonts w:hint="default"/>
        <w:lang w:val="pt-PT" w:eastAsia="en-US" w:bidi="ar-SA"/>
      </w:rPr>
    </w:lvl>
    <w:lvl w:ilvl="8" w:tplc="59EE8D06">
      <w:numFmt w:val="bullet"/>
      <w:lvlText w:val="•"/>
      <w:lvlJc w:val="left"/>
      <w:pPr>
        <w:ind w:left="7512" w:hanging="247"/>
      </w:pPr>
      <w:rPr>
        <w:rFonts w:hint="default"/>
        <w:lang w:val="pt-PT" w:eastAsia="en-US" w:bidi="ar-SA"/>
      </w:rPr>
    </w:lvl>
  </w:abstractNum>
  <w:abstractNum w:abstractNumId="28" w15:restartNumberingAfterBreak="0">
    <w:nsid w:val="5CC06F79"/>
    <w:multiLevelType w:val="multilevel"/>
    <w:tmpl w:val="361C49EA"/>
    <w:lvl w:ilvl="0">
      <w:start w:val="8"/>
      <w:numFmt w:val="decimal"/>
      <w:lvlText w:val="%1"/>
      <w:lvlJc w:val="left"/>
      <w:pPr>
        <w:ind w:left="143" w:hanging="415"/>
      </w:pPr>
      <w:rPr>
        <w:rFonts w:hint="default"/>
        <w:lang w:val="pt-PT" w:eastAsia="en-US" w:bidi="ar-SA"/>
      </w:rPr>
    </w:lvl>
    <w:lvl w:ilvl="1">
      <w:start w:val="1"/>
      <w:numFmt w:val="decimal"/>
      <w:lvlText w:val="%1.%2."/>
      <w:lvlJc w:val="left"/>
      <w:pPr>
        <w:ind w:left="143" w:hanging="415"/>
      </w:pPr>
      <w:rPr>
        <w:rFonts w:ascii="Tahoma" w:eastAsia="Tahoma" w:hAnsi="Tahoma" w:cs="Tahoma" w:hint="default"/>
        <w:b w:val="0"/>
        <w:bCs w:val="0"/>
        <w:i w:val="0"/>
        <w:iCs w:val="0"/>
        <w:spacing w:val="-2"/>
        <w:w w:val="99"/>
        <w:sz w:val="20"/>
        <w:szCs w:val="20"/>
        <w:lang w:val="pt-PT" w:eastAsia="en-US" w:bidi="ar-SA"/>
      </w:rPr>
    </w:lvl>
    <w:lvl w:ilvl="2">
      <w:start w:val="1"/>
      <w:numFmt w:val="decimal"/>
      <w:lvlText w:val="%1.%2.%3."/>
      <w:lvlJc w:val="left"/>
      <w:pPr>
        <w:ind w:left="143" w:hanging="600"/>
      </w:pPr>
      <w:rPr>
        <w:rFonts w:ascii="Tahoma" w:eastAsia="Tahoma" w:hAnsi="Tahoma" w:cs="Tahoma" w:hint="default"/>
        <w:b w:val="0"/>
        <w:bCs w:val="0"/>
        <w:i w:val="0"/>
        <w:iCs w:val="0"/>
        <w:spacing w:val="-2"/>
        <w:w w:val="99"/>
        <w:sz w:val="20"/>
        <w:szCs w:val="20"/>
        <w:lang w:val="pt-PT" w:eastAsia="en-US" w:bidi="ar-SA"/>
      </w:rPr>
    </w:lvl>
    <w:lvl w:ilvl="3">
      <w:numFmt w:val="bullet"/>
      <w:lvlText w:val="•"/>
      <w:lvlJc w:val="left"/>
      <w:pPr>
        <w:ind w:left="3727" w:hanging="600"/>
      </w:pPr>
      <w:rPr>
        <w:rFonts w:hint="default"/>
        <w:lang w:val="pt-PT" w:eastAsia="en-US" w:bidi="ar-SA"/>
      </w:rPr>
    </w:lvl>
    <w:lvl w:ilvl="4">
      <w:numFmt w:val="bullet"/>
      <w:lvlText w:val="•"/>
      <w:lvlJc w:val="left"/>
      <w:pPr>
        <w:ind w:left="4531" w:hanging="600"/>
      </w:pPr>
      <w:rPr>
        <w:rFonts w:hint="default"/>
        <w:lang w:val="pt-PT" w:eastAsia="en-US" w:bidi="ar-SA"/>
      </w:rPr>
    </w:lvl>
    <w:lvl w:ilvl="5">
      <w:numFmt w:val="bullet"/>
      <w:lvlText w:val="•"/>
      <w:lvlJc w:val="left"/>
      <w:pPr>
        <w:ind w:left="5335" w:hanging="600"/>
      </w:pPr>
      <w:rPr>
        <w:rFonts w:hint="default"/>
        <w:lang w:val="pt-PT" w:eastAsia="en-US" w:bidi="ar-SA"/>
      </w:rPr>
    </w:lvl>
    <w:lvl w:ilvl="6">
      <w:numFmt w:val="bullet"/>
      <w:lvlText w:val="•"/>
      <w:lvlJc w:val="left"/>
      <w:pPr>
        <w:ind w:left="6139" w:hanging="600"/>
      </w:pPr>
      <w:rPr>
        <w:rFonts w:hint="default"/>
        <w:lang w:val="pt-PT" w:eastAsia="en-US" w:bidi="ar-SA"/>
      </w:rPr>
    </w:lvl>
    <w:lvl w:ilvl="7">
      <w:numFmt w:val="bullet"/>
      <w:lvlText w:val="•"/>
      <w:lvlJc w:val="left"/>
      <w:pPr>
        <w:ind w:left="6943" w:hanging="600"/>
      </w:pPr>
      <w:rPr>
        <w:rFonts w:hint="default"/>
        <w:lang w:val="pt-PT" w:eastAsia="en-US" w:bidi="ar-SA"/>
      </w:rPr>
    </w:lvl>
    <w:lvl w:ilvl="8">
      <w:numFmt w:val="bullet"/>
      <w:lvlText w:val="•"/>
      <w:lvlJc w:val="left"/>
      <w:pPr>
        <w:ind w:left="7747" w:hanging="600"/>
      </w:pPr>
      <w:rPr>
        <w:rFonts w:hint="default"/>
        <w:lang w:val="pt-PT" w:eastAsia="en-US" w:bidi="ar-SA"/>
      </w:rPr>
    </w:lvl>
  </w:abstractNum>
  <w:abstractNum w:abstractNumId="29" w15:restartNumberingAfterBreak="0">
    <w:nsid w:val="5E2158CF"/>
    <w:multiLevelType w:val="multilevel"/>
    <w:tmpl w:val="17BC0386"/>
    <w:lvl w:ilvl="0">
      <w:start w:val="9"/>
      <w:numFmt w:val="decimal"/>
      <w:lvlText w:val="%1."/>
      <w:lvlJc w:val="left"/>
      <w:pPr>
        <w:ind w:left="851" w:hanging="708"/>
      </w:pPr>
      <w:rPr>
        <w:rFonts w:ascii="Tahoma" w:eastAsia="Tahoma" w:hAnsi="Tahoma" w:cs="Tahoma" w:hint="default"/>
        <w:b/>
        <w:bCs/>
        <w:i w:val="0"/>
        <w:iCs w:val="0"/>
        <w:spacing w:val="0"/>
        <w:w w:val="94"/>
        <w:sz w:val="21"/>
        <w:szCs w:val="21"/>
        <w:lang w:val="pt-PT" w:eastAsia="en-US" w:bidi="ar-SA"/>
      </w:rPr>
    </w:lvl>
    <w:lvl w:ilvl="1">
      <w:start w:val="1"/>
      <w:numFmt w:val="decimal"/>
      <w:lvlText w:val="%1.%2."/>
      <w:lvlJc w:val="left"/>
      <w:pPr>
        <w:ind w:left="143" w:hanging="430"/>
      </w:pPr>
      <w:rPr>
        <w:rFonts w:ascii="Tahoma" w:eastAsia="Tahoma" w:hAnsi="Tahoma" w:cs="Tahoma" w:hint="default"/>
        <w:b w:val="0"/>
        <w:bCs w:val="0"/>
        <w:i w:val="0"/>
        <w:iCs w:val="0"/>
        <w:spacing w:val="-2"/>
        <w:w w:val="99"/>
        <w:sz w:val="20"/>
        <w:szCs w:val="20"/>
        <w:lang w:val="pt-PT" w:eastAsia="en-US" w:bidi="ar-SA"/>
      </w:rPr>
    </w:lvl>
    <w:lvl w:ilvl="2">
      <w:start w:val="1"/>
      <w:numFmt w:val="decimal"/>
      <w:lvlText w:val="%1.%2.%3."/>
      <w:lvlJc w:val="left"/>
      <w:pPr>
        <w:ind w:left="143" w:hanging="708"/>
      </w:pPr>
      <w:rPr>
        <w:rFonts w:hint="default"/>
        <w:spacing w:val="-1"/>
        <w:w w:val="99"/>
        <w:lang w:val="pt-PT" w:eastAsia="en-US" w:bidi="ar-SA"/>
      </w:rPr>
    </w:lvl>
    <w:lvl w:ilvl="3">
      <w:start w:val="1"/>
      <w:numFmt w:val="decimal"/>
      <w:lvlText w:val="%1.%2.%3.%4."/>
      <w:lvlJc w:val="left"/>
      <w:pPr>
        <w:ind w:left="143" w:hanging="708"/>
      </w:pPr>
      <w:rPr>
        <w:rFonts w:ascii="Tahoma" w:eastAsia="Tahoma" w:hAnsi="Tahoma" w:cs="Tahoma" w:hint="default"/>
        <w:b w:val="0"/>
        <w:bCs w:val="0"/>
        <w:i w:val="0"/>
        <w:iCs w:val="0"/>
        <w:spacing w:val="-2"/>
        <w:w w:val="99"/>
        <w:sz w:val="20"/>
        <w:szCs w:val="20"/>
        <w:lang w:val="pt-PT" w:eastAsia="en-US" w:bidi="ar-SA"/>
      </w:rPr>
    </w:lvl>
    <w:lvl w:ilvl="4">
      <w:numFmt w:val="bullet"/>
      <w:lvlText w:val="•"/>
      <w:lvlJc w:val="left"/>
      <w:pPr>
        <w:ind w:left="3325" w:hanging="708"/>
      </w:pPr>
      <w:rPr>
        <w:rFonts w:hint="default"/>
        <w:lang w:val="pt-PT" w:eastAsia="en-US" w:bidi="ar-SA"/>
      </w:rPr>
    </w:lvl>
    <w:lvl w:ilvl="5">
      <w:numFmt w:val="bullet"/>
      <w:lvlText w:val="•"/>
      <w:lvlJc w:val="left"/>
      <w:pPr>
        <w:ind w:left="4330" w:hanging="708"/>
      </w:pPr>
      <w:rPr>
        <w:rFonts w:hint="default"/>
        <w:lang w:val="pt-PT" w:eastAsia="en-US" w:bidi="ar-SA"/>
      </w:rPr>
    </w:lvl>
    <w:lvl w:ilvl="6">
      <w:numFmt w:val="bullet"/>
      <w:lvlText w:val="•"/>
      <w:lvlJc w:val="left"/>
      <w:pPr>
        <w:ind w:left="5335" w:hanging="708"/>
      </w:pPr>
      <w:rPr>
        <w:rFonts w:hint="default"/>
        <w:lang w:val="pt-PT" w:eastAsia="en-US" w:bidi="ar-SA"/>
      </w:rPr>
    </w:lvl>
    <w:lvl w:ilvl="7">
      <w:numFmt w:val="bullet"/>
      <w:lvlText w:val="•"/>
      <w:lvlJc w:val="left"/>
      <w:pPr>
        <w:ind w:left="6340" w:hanging="708"/>
      </w:pPr>
      <w:rPr>
        <w:rFonts w:hint="default"/>
        <w:lang w:val="pt-PT" w:eastAsia="en-US" w:bidi="ar-SA"/>
      </w:rPr>
    </w:lvl>
    <w:lvl w:ilvl="8">
      <w:numFmt w:val="bullet"/>
      <w:lvlText w:val="•"/>
      <w:lvlJc w:val="left"/>
      <w:pPr>
        <w:ind w:left="7345" w:hanging="708"/>
      </w:pPr>
      <w:rPr>
        <w:rFonts w:hint="default"/>
        <w:lang w:val="pt-PT" w:eastAsia="en-US" w:bidi="ar-SA"/>
      </w:rPr>
    </w:lvl>
  </w:abstractNum>
  <w:abstractNum w:abstractNumId="30" w15:restartNumberingAfterBreak="0">
    <w:nsid w:val="613B703B"/>
    <w:multiLevelType w:val="multilevel"/>
    <w:tmpl w:val="99E44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B05E19"/>
    <w:multiLevelType w:val="hybridMultilevel"/>
    <w:tmpl w:val="808C00E2"/>
    <w:lvl w:ilvl="0" w:tplc="253A656C">
      <w:start w:val="1"/>
      <w:numFmt w:val="lowerLetter"/>
      <w:lvlText w:val="%1)"/>
      <w:lvlJc w:val="left"/>
      <w:pPr>
        <w:ind w:left="1803" w:hanging="245"/>
      </w:pPr>
      <w:rPr>
        <w:rFonts w:ascii="Tahoma" w:eastAsia="Tahoma" w:hAnsi="Tahoma" w:cs="Tahoma" w:hint="default"/>
        <w:b w:val="0"/>
        <w:bCs w:val="0"/>
        <w:i w:val="0"/>
        <w:iCs w:val="0"/>
        <w:spacing w:val="0"/>
        <w:w w:val="99"/>
        <w:sz w:val="20"/>
        <w:szCs w:val="20"/>
        <w:lang w:val="pt-PT" w:eastAsia="en-US" w:bidi="ar-SA"/>
      </w:rPr>
    </w:lvl>
    <w:lvl w:ilvl="1" w:tplc="7F820492">
      <w:numFmt w:val="bullet"/>
      <w:lvlText w:val="•"/>
      <w:lvlJc w:val="left"/>
      <w:pPr>
        <w:ind w:left="2555" w:hanging="245"/>
      </w:pPr>
      <w:rPr>
        <w:rFonts w:hint="default"/>
        <w:lang w:val="pt-PT" w:eastAsia="en-US" w:bidi="ar-SA"/>
      </w:rPr>
    </w:lvl>
    <w:lvl w:ilvl="2" w:tplc="9DA201B4">
      <w:numFmt w:val="bullet"/>
      <w:lvlText w:val="•"/>
      <w:lvlJc w:val="left"/>
      <w:pPr>
        <w:ind w:left="3311" w:hanging="245"/>
      </w:pPr>
      <w:rPr>
        <w:rFonts w:hint="default"/>
        <w:lang w:val="pt-PT" w:eastAsia="en-US" w:bidi="ar-SA"/>
      </w:rPr>
    </w:lvl>
    <w:lvl w:ilvl="3" w:tplc="A170EC3A">
      <w:numFmt w:val="bullet"/>
      <w:lvlText w:val="•"/>
      <w:lvlJc w:val="left"/>
      <w:pPr>
        <w:ind w:left="4066" w:hanging="245"/>
      </w:pPr>
      <w:rPr>
        <w:rFonts w:hint="default"/>
        <w:lang w:val="pt-PT" w:eastAsia="en-US" w:bidi="ar-SA"/>
      </w:rPr>
    </w:lvl>
    <w:lvl w:ilvl="4" w:tplc="EB48C992">
      <w:numFmt w:val="bullet"/>
      <w:lvlText w:val="•"/>
      <w:lvlJc w:val="left"/>
      <w:pPr>
        <w:ind w:left="4822" w:hanging="245"/>
      </w:pPr>
      <w:rPr>
        <w:rFonts w:hint="default"/>
        <w:lang w:val="pt-PT" w:eastAsia="en-US" w:bidi="ar-SA"/>
      </w:rPr>
    </w:lvl>
    <w:lvl w:ilvl="5" w:tplc="7516645E">
      <w:numFmt w:val="bullet"/>
      <w:lvlText w:val="•"/>
      <w:lvlJc w:val="left"/>
      <w:pPr>
        <w:ind w:left="5577" w:hanging="245"/>
      </w:pPr>
      <w:rPr>
        <w:rFonts w:hint="default"/>
        <w:lang w:val="pt-PT" w:eastAsia="en-US" w:bidi="ar-SA"/>
      </w:rPr>
    </w:lvl>
    <w:lvl w:ilvl="6" w:tplc="C4244710">
      <w:numFmt w:val="bullet"/>
      <w:lvlText w:val="•"/>
      <w:lvlJc w:val="left"/>
      <w:pPr>
        <w:ind w:left="6333" w:hanging="245"/>
      </w:pPr>
      <w:rPr>
        <w:rFonts w:hint="default"/>
        <w:lang w:val="pt-PT" w:eastAsia="en-US" w:bidi="ar-SA"/>
      </w:rPr>
    </w:lvl>
    <w:lvl w:ilvl="7" w:tplc="AF4A501C">
      <w:numFmt w:val="bullet"/>
      <w:lvlText w:val="•"/>
      <w:lvlJc w:val="left"/>
      <w:pPr>
        <w:ind w:left="7088" w:hanging="245"/>
      </w:pPr>
      <w:rPr>
        <w:rFonts w:hint="default"/>
        <w:lang w:val="pt-PT" w:eastAsia="en-US" w:bidi="ar-SA"/>
      </w:rPr>
    </w:lvl>
    <w:lvl w:ilvl="8" w:tplc="9C52742A">
      <w:numFmt w:val="bullet"/>
      <w:lvlText w:val="•"/>
      <w:lvlJc w:val="left"/>
      <w:pPr>
        <w:ind w:left="7844" w:hanging="245"/>
      </w:pPr>
      <w:rPr>
        <w:rFonts w:hint="default"/>
        <w:lang w:val="pt-PT" w:eastAsia="en-US" w:bidi="ar-SA"/>
      </w:rPr>
    </w:lvl>
  </w:abstractNum>
  <w:abstractNum w:abstractNumId="32" w15:restartNumberingAfterBreak="0">
    <w:nsid w:val="62F77ADF"/>
    <w:multiLevelType w:val="hybridMultilevel"/>
    <w:tmpl w:val="D91469A8"/>
    <w:lvl w:ilvl="0" w:tplc="D7347146">
      <w:start w:val="1"/>
      <w:numFmt w:val="bullet"/>
      <w:suff w:val="space"/>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15:restartNumberingAfterBreak="0">
    <w:nsid w:val="62F810F1"/>
    <w:multiLevelType w:val="multilevel"/>
    <w:tmpl w:val="D3BEC8BA"/>
    <w:lvl w:ilvl="0">
      <w:start w:val="1"/>
      <w:numFmt w:val="decimal"/>
      <w:suff w:val="space"/>
      <w:lvlText w:val="%1."/>
      <w:lvlJc w:val="left"/>
      <w:pPr>
        <w:ind w:left="720" w:hanging="360"/>
      </w:pPr>
      <w:rPr>
        <w:rFonts w:hint="default"/>
        <w:b/>
        <w:bCs/>
      </w:rPr>
    </w:lvl>
    <w:lvl w:ilvl="1">
      <w:start w:val="1"/>
      <w:numFmt w:val="decimal"/>
      <w:isLgl/>
      <w:suff w:val="space"/>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65652770"/>
    <w:multiLevelType w:val="multilevel"/>
    <w:tmpl w:val="4F76F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5D2CDD"/>
    <w:multiLevelType w:val="multilevel"/>
    <w:tmpl w:val="961EA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E67F2E"/>
    <w:multiLevelType w:val="hybridMultilevel"/>
    <w:tmpl w:val="A63E02A4"/>
    <w:lvl w:ilvl="0" w:tplc="A022E50A">
      <w:start w:val="1"/>
      <w:numFmt w:val="lowerLetter"/>
      <w:lvlText w:val="%1)"/>
      <w:lvlJc w:val="left"/>
      <w:pPr>
        <w:ind w:left="143" w:hanging="254"/>
      </w:pPr>
      <w:rPr>
        <w:rFonts w:ascii="Tahoma" w:eastAsia="Tahoma" w:hAnsi="Tahoma" w:cs="Tahoma" w:hint="default"/>
        <w:b w:val="0"/>
        <w:bCs w:val="0"/>
        <w:i w:val="0"/>
        <w:iCs w:val="0"/>
        <w:spacing w:val="0"/>
        <w:w w:val="99"/>
        <w:sz w:val="20"/>
        <w:szCs w:val="20"/>
        <w:lang w:val="pt-PT" w:eastAsia="en-US" w:bidi="ar-SA"/>
      </w:rPr>
    </w:lvl>
    <w:lvl w:ilvl="1" w:tplc="6C9E5A08">
      <w:start w:val="1"/>
      <w:numFmt w:val="upperRoman"/>
      <w:lvlText w:val="%2"/>
      <w:lvlJc w:val="left"/>
      <w:pPr>
        <w:ind w:left="143" w:hanging="168"/>
      </w:pPr>
      <w:rPr>
        <w:rFonts w:ascii="Tahoma" w:eastAsia="Tahoma" w:hAnsi="Tahoma" w:cs="Tahoma" w:hint="default"/>
        <w:b w:val="0"/>
        <w:bCs w:val="0"/>
        <w:i w:val="0"/>
        <w:iCs w:val="0"/>
        <w:spacing w:val="0"/>
        <w:w w:val="99"/>
        <w:sz w:val="20"/>
        <w:szCs w:val="20"/>
        <w:lang w:val="pt-PT" w:eastAsia="en-US" w:bidi="ar-SA"/>
      </w:rPr>
    </w:lvl>
    <w:lvl w:ilvl="2" w:tplc="3AD2F92C">
      <w:start w:val="1"/>
      <w:numFmt w:val="lowerLetter"/>
      <w:lvlText w:val="%3)"/>
      <w:lvlJc w:val="left"/>
      <w:pPr>
        <w:ind w:left="851" w:hanging="259"/>
      </w:pPr>
      <w:rPr>
        <w:rFonts w:ascii="Tahoma" w:eastAsia="Tahoma" w:hAnsi="Tahoma" w:cs="Tahoma" w:hint="default"/>
        <w:b w:val="0"/>
        <w:bCs w:val="0"/>
        <w:i w:val="0"/>
        <w:iCs w:val="0"/>
        <w:spacing w:val="0"/>
        <w:w w:val="99"/>
        <w:sz w:val="20"/>
        <w:szCs w:val="20"/>
        <w:lang w:val="pt-PT" w:eastAsia="en-US" w:bidi="ar-SA"/>
      </w:rPr>
    </w:lvl>
    <w:lvl w:ilvl="3" w:tplc="C614670A">
      <w:numFmt w:val="bullet"/>
      <w:lvlText w:val="•"/>
      <w:lvlJc w:val="left"/>
      <w:pPr>
        <w:ind w:left="2747" w:hanging="259"/>
      </w:pPr>
      <w:rPr>
        <w:rFonts w:hint="default"/>
        <w:lang w:val="pt-PT" w:eastAsia="en-US" w:bidi="ar-SA"/>
      </w:rPr>
    </w:lvl>
    <w:lvl w:ilvl="4" w:tplc="5696549E">
      <w:numFmt w:val="bullet"/>
      <w:lvlText w:val="•"/>
      <w:lvlJc w:val="left"/>
      <w:pPr>
        <w:ind w:left="3691" w:hanging="259"/>
      </w:pPr>
      <w:rPr>
        <w:rFonts w:hint="default"/>
        <w:lang w:val="pt-PT" w:eastAsia="en-US" w:bidi="ar-SA"/>
      </w:rPr>
    </w:lvl>
    <w:lvl w:ilvl="5" w:tplc="C0422DF4">
      <w:numFmt w:val="bullet"/>
      <w:lvlText w:val="•"/>
      <w:lvlJc w:val="left"/>
      <w:pPr>
        <w:ind w:left="4635" w:hanging="259"/>
      </w:pPr>
      <w:rPr>
        <w:rFonts w:hint="default"/>
        <w:lang w:val="pt-PT" w:eastAsia="en-US" w:bidi="ar-SA"/>
      </w:rPr>
    </w:lvl>
    <w:lvl w:ilvl="6" w:tplc="4B5672EC">
      <w:numFmt w:val="bullet"/>
      <w:lvlText w:val="•"/>
      <w:lvlJc w:val="left"/>
      <w:pPr>
        <w:ind w:left="5579" w:hanging="259"/>
      </w:pPr>
      <w:rPr>
        <w:rFonts w:hint="default"/>
        <w:lang w:val="pt-PT" w:eastAsia="en-US" w:bidi="ar-SA"/>
      </w:rPr>
    </w:lvl>
    <w:lvl w:ilvl="7" w:tplc="2ACC31BE">
      <w:numFmt w:val="bullet"/>
      <w:lvlText w:val="•"/>
      <w:lvlJc w:val="left"/>
      <w:pPr>
        <w:ind w:left="6523" w:hanging="259"/>
      </w:pPr>
      <w:rPr>
        <w:rFonts w:hint="default"/>
        <w:lang w:val="pt-PT" w:eastAsia="en-US" w:bidi="ar-SA"/>
      </w:rPr>
    </w:lvl>
    <w:lvl w:ilvl="8" w:tplc="C87E01BE">
      <w:numFmt w:val="bullet"/>
      <w:lvlText w:val="•"/>
      <w:lvlJc w:val="left"/>
      <w:pPr>
        <w:ind w:left="7467" w:hanging="259"/>
      </w:pPr>
      <w:rPr>
        <w:rFonts w:hint="default"/>
        <w:lang w:val="pt-PT" w:eastAsia="en-US" w:bidi="ar-SA"/>
      </w:rPr>
    </w:lvl>
  </w:abstractNum>
  <w:abstractNum w:abstractNumId="37" w15:restartNumberingAfterBreak="0">
    <w:nsid w:val="743E307A"/>
    <w:multiLevelType w:val="multilevel"/>
    <w:tmpl w:val="DAEE62A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C7493E"/>
    <w:multiLevelType w:val="hybridMultilevel"/>
    <w:tmpl w:val="429E2976"/>
    <w:lvl w:ilvl="0" w:tplc="B35A2E4A">
      <w:start w:val="1"/>
      <w:numFmt w:val="lowerLetter"/>
      <w:suff w:val="space"/>
      <w:lvlText w:val="%1)"/>
      <w:lvlJc w:val="left"/>
      <w:pPr>
        <w:ind w:left="720" w:hanging="360"/>
      </w:pPr>
      <w:rPr>
        <w:rFonts w:hint="default"/>
      </w:rPr>
    </w:lvl>
    <w:lvl w:ilvl="1" w:tplc="04160019">
      <w:start w:val="1"/>
      <w:numFmt w:val="lowerLetter"/>
      <w:lvlText w:val="%2."/>
      <w:lvlJc w:val="left"/>
      <w:pPr>
        <w:ind w:left="2716" w:hanging="360"/>
      </w:pPr>
    </w:lvl>
    <w:lvl w:ilvl="2" w:tplc="0416001B">
      <w:start w:val="1"/>
      <w:numFmt w:val="lowerRoman"/>
      <w:lvlText w:val="%3."/>
      <w:lvlJc w:val="right"/>
      <w:pPr>
        <w:ind w:left="3436" w:hanging="180"/>
      </w:pPr>
    </w:lvl>
    <w:lvl w:ilvl="3" w:tplc="0416000F">
      <w:start w:val="1"/>
      <w:numFmt w:val="decimal"/>
      <w:lvlText w:val="%4."/>
      <w:lvlJc w:val="left"/>
      <w:pPr>
        <w:ind w:left="4156" w:hanging="360"/>
      </w:pPr>
    </w:lvl>
    <w:lvl w:ilvl="4" w:tplc="04160019">
      <w:start w:val="1"/>
      <w:numFmt w:val="lowerLetter"/>
      <w:lvlText w:val="%5."/>
      <w:lvlJc w:val="left"/>
      <w:pPr>
        <w:ind w:left="4876" w:hanging="360"/>
      </w:pPr>
    </w:lvl>
    <w:lvl w:ilvl="5" w:tplc="0416001B">
      <w:start w:val="1"/>
      <w:numFmt w:val="lowerRoman"/>
      <w:lvlText w:val="%6."/>
      <w:lvlJc w:val="right"/>
      <w:pPr>
        <w:ind w:left="5596" w:hanging="180"/>
      </w:pPr>
    </w:lvl>
    <w:lvl w:ilvl="6" w:tplc="0416000F">
      <w:start w:val="1"/>
      <w:numFmt w:val="decimal"/>
      <w:lvlText w:val="%7."/>
      <w:lvlJc w:val="left"/>
      <w:pPr>
        <w:ind w:left="6316" w:hanging="360"/>
      </w:pPr>
    </w:lvl>
    <w:lvl w:ilvl="7" w:tplc="04160019">
      <w:start w:val="1"/>
      <w:numFmt w:val="lowerLetter"/>
      <w:lvlText w:val="%8."/>
      <w:lvlJc w:val="left"/>
      <w:pPr>
        <w:ind w:left="7036" w:hanging="360"/>
      </w:pPr>
    </w:lvl>
    <w:lvl w:ilvl="8" w:tplc="0416001B">
      <w:start w:val="1"/>
      <w:numFmt w:val="lowerRoman"/>
      <w:lvlText w:val="%9."/>
      <w:lvlJc w:val="right"/>
      <w:pPr>
        <w:ind w:left="7756" w:hanging="180"/>
      </w:pPr>
    </w:lvl>
  </w:abstractNum>
  <w:abstractNum w:abstractNumId="39" w15:restartNumberingAfterBreak="0">
    <w:nsid w:val="76FA15F4"/>
    <w:multiLevelType w:val="hybridMultilevel"/>
    <w:tmpl w:val="F252DDAC"/>
    <w:lvl w:ilvl="0" w:tplc="CDF25FFA">
      <w:start w:val="1"/>
      <w:numFmt w:val="lowerLetter"/>
      <w:lvlText w:val="%1)"/>
      <w:lvlJc w:val="left"/>
      <w:pPr>
        <w:ind w:left="1803" w:hanging="245"/>
      </w:pPr>
      <w:rPr>
        <w:rFonts w:ascii="Tahoma" w:eastAsia="Tahoma" w:hAnsi="Tahoma" w:cs="Tahoma" w:hint="default"/>
        <w:b w:val="0"/>
        <w:bCs w:val="0"/>
        <w:i w:val="0"/>
        <w:iCs w:val="0"/>
        <w:spacing w:val="0"/>
        <w:w w:val="99"/>
        <w:sz w:val="20"/>
        <w:szCs w:val="20"/>
        <w:lang w:val="pt-PT" w:eastAsia="en-US" w:bidi="ar-SA"/>
      </w:rPr>
    </w:lvl>
    <w:lvl w:ilvl="1" w:tplc="61009D74">
      <w:numFmt w:val="bullet"/>
      <w:lvlText w:val="•"/>
      <w:lvlJc w:val="left"/>
      <w:pPr>
        <w:ind w:left="2555" w:hanging="245"/>
      </w:pPr>
      <w:rPr>
        <w:rFonts w:hint="default"/>
        <w:lang w:val="pt-PT" w:eastAsia="en-US" w:bidi="ar-SA"/>
      </w:rPr>
    </w:lvl>
    <w:lvl w:ilvl="2" w:tplc="F4480DAE">
      <w:numFmt w:val="bullet"/>
      <w:lvlText w:val="•"/>
      <w:lvlJc w:val="left"/>
      <w:pPr>
        <w:ind w:left="3311" w:hanging="245"/>
      </w:pPr>
      <w:rPr>
        <w:rFonts w:hint="default"/>
        <w:lang w:val="pt-PT" w:eastAsia="en-US" w:bidi="ar-SA"/>
      </w:rPr>
    </w:lvl>
    <w:lvl w:ilvl="3" w:tplc="29983A70">
      <w:numFmt w:val="bullet"/>
      <w:lvlText w:val="•"/>
      <w:lvlJc w:val="left"/>
      <w:pPr>
        <w:ind w:left="4066" w:hanging="245"/>
      </w:pPr>
      <w:rPr>
        <w:rFonts w:hint="default"/>
        <w:lang w:val="pt-PT" w:eastAsia="en-US" w:bidi="ar-SA"/>
      </w:rPr>
    </w:lvl>
    <w:lvl w:ilvl="4" w:tplc="502ACF92">
      <w:numFmt w:val="bullet"/>
      <w:lvlText w:val="•"/>
      <w:lvlJc w:val="left"/>
      <w:pPr>
        <w:ind w:left="4822" w:hanging="245"/>
      </w:pPr>
      <w:rPr>
        <w:rFonts w:hint="default"/>
        <w:lang w:val="pt-PT" w:eastAsia="en-US" w:bidi="ar-SA"/>
      </w:rPr>
    </w:lvl>
    <w:lvl w:ilvl="5" w:tplc="A560F05E">
      <w:numFmt w:val="bullet"/>
      <w:lvlText w:val="•"/>
      <w:lvlJc w:val="left"/>
      <w:pPr>
        <w:ind w:left="5577" w:hanging="245"/>
      </w:pPr>
      <w:rPr>
        <w:rFonts w:hint="default"/>
        <w:lang w:val="pt-PT" w:eastAsia="en-US" w:bidi="ar-SA"/>
      </w:rPr>
    </w:lvl>
    <w:lvl w:ilvl="6" w:tplc="D368DCF0">
      <w:numFmt w:val="bullet"/>
      <w:lvlText w:val="•"/>
      <w:lvlJc w:val="left"/>
      <w:pPr>
        <w:ind w:left="6333" w:hanging="245"/>
      </w:pPr>
      <w:rPr>
        <w:rFonts w:hint="default"/>
        <w:lang w:val="pt-PT" w:eastAsia="en-US" w:bidi="ar-SA"/>
      </w:rPr>
    </w:lvl>
    <w:lvl w:ilvl="7" w:tplc="A1584FAE">
      <w:numFmt w:val="bullet"/>
      <w:lvlText w:val="•"/>
      <w:lvlJc w:val="left"/>
      <w:pPr>
        <w:ind w:left="7088" w:hanging="245"/>
      </w:pPr>
      <w:rPr>
        <w:rFonts w:hint="default"/>
        <w:lang w:val="pt-PT" w:eastAsia="en-US" w:bidi="ar-SA"/>
      </w:rPr>
    </w:lvl>
    <w:lvl w:ilvl="8" w:tplc="3C76CE56">
      <w:numFmt w:val="bullet"/>
      <w:lvlText w:val="•"/>
      <w:lvlJc w:val="left"/>
      <w:pPr>
        <w:ind w:left="7844" w:hanging="245"/>
      </w:pPr>
      <w:rPr>
        <w:rFonts w:hint="default"/>
        <w:lang w:val="pt-PT" w:eastAsia="en-US" w:bidi="ar-SA"/>
      </w:rPr>
    </w:lvl>
  </w:abstractNum>
  <w:abstractNum w:abstractNumId="40" w15:restartNumberingAfterBreak="0">
    <w:nsid w:val="776E0CD7"/>
    <w:multiLevelType w:val="hybridMultilevel"/>
    <w:tmpl w:val="7AD6E974"/>
    <w:lvl w:ilvl="0" w:tplc="208ABD58">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1" w15:restartNumberingAfterBreak="0">
    <w:nsid w:val="783F576A"/>
    <w:multiLevelType w:val="multilevel"/>
    <w:tmpl w:val="C1DEFA0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D421D4"/>
    <w:multiLevelType w:val="multilevel"/>
    <w:tmpl w:val="8550BB2C"/>
    <w:lvl w:ilvl="0">
      <w:start w:val="1"/>
      <w:numFmt w:val="decimal"/>
      <w:lvlText w:val="%1."/>
      <w:lvlJc w:val="left"/>
      <w:pPr>
        <w:ind w:left="851" w:hanging="708"/>
      </w:pPr>
      <w:rPr>
        <w:rFonts w:ascii="Tahoma" w:eastAsia="Tahoma" w:hAnsi="Tahoma" w:cs="Tahoma" w:hint="default"/>
        <w:b/>
        <w:bCs/>
        <w:i w:val="0"/>
        <w:iCs w:val="0"/>
        <w:spacing w:val="0"/>
        <w:w w:val="94"/>
        <w:sz w:val="21"/>
        <w:szCs w:val="21"/>
        <w:lang w:val="pt-PT" w:eastAsia="en-US" w:bidi="ar-SA"/>
      </w:rPr>
    </w:lvl>
    <w:lvl w:ilvl="1">
      <w:start w:val="1"/>
      <w:numFmt w:val="decimal"/>
      <w:lvlText w:val="%1.%2."/>
      <w:lvlJc w:val="left"/>
      <w:pPr>
        <w:ind w:left="143" w:hanging="437"/>
      </w:pPr>
      <w:rPr>
        <w:rFonts w:ascii="Tahoma" w:eastAsia="Tahoma" w:hAnsi="Tahoma" w:cs="Tahoma" w:hint="default"/>
        <w:b w:val="0"/>
        <w:bCs w:val="0"/>
        <w:i w:val="0"/>
        <w:iCs w:val="0"/>
        <w:spacing w:val="-2"/>
        <w:w w:val="99"/>
        <w:sz w:val="20"/>
        <w:szCs w:val="20"/>
        <w:lang w:val="pt-PT" w:eastAsia="en-US" w:bidi="ar-SA"/>
      </w:rPr>
    </w:lvl>
    <w:lvl w:ilvl="2">
      <w:start w:val="1"/>
      <w:numFmt w:val="decimal"/>
      <w:lvlText w:val="%1.%2.%3."/>
      <w:lvlJc w:val="left"/>
      <w:pPr>
        <w:ind w:left="143" w:hanging="571"/>
      </w:pPr>
      <w:rPr>
        <w:rFonts w:ascii="Tahoma" w:eastAsia="Tahoma" w:hAnsi="Tahoma" w:cs="Tahoma" w:hint="default"/>
        <w:b w:val="0"/>
        <w:bCs w:val="0"/>
        <w:i w:val="0"/>
        <w:iCs w:val="0"/>
        <w:spacing w:val="-2"/>
        <w:w w:val="99"/>
        <w:sz w:val="20"/>
        <w:szCs w:val="20"/>
        <w:lang w:val="pt-PT" w:eastAsia="en-US" w:bidi="ar-SA"/>
      </w:rPr>
    </w:lvl>
    <w:lvl w:ilvl="3">
      <w:start w:val="1"/>
      <w:numFmt w:val="decimal"/>
      <w:lvlText w:val="%1.%2.%3.%4."/>
      <w:lvlJc w:val="left"/>
      <w:pPr>
        <w:ind w:left="143" w:hanging="763"/>
      </w:pPr>
      <w:rPr>
        <w:rFonts w:ascii="Tahoma" w:eastAsia="Tahoma" w:hAnsi="Tahoma" w:cs="Tahoma" w:hint="default"/>
        <w:b w:val="0"/>
        <w:bCs w:val="0"/>
        <w:i w:val="0"/>
        <w:iCs w:val="0"/>
        <w:spacing w:val="-2"/>
        <w:w w:val="99"/>
        <w:sz w:val="20"/>
        <w:szCs w:val="20"/>
        <w:lang w:val="pt-PT" w:eastAsia="en-US" w:bidi="ar-SA"/>
      </w:rPr>
    </w:lvl>
    <w:lvl w:ilvl="4">
      <w:numFmt w:val="bullet"/>
      <w:lvlText w:val="•"/>
      <w:lvlJc w:val="left"/>
      <w:pPr>
        <w:ind w:left="3691" w:hanging="763"/>
      </w:pPr>
      <w:rPr>
        <w:rFonts w:hint="default"/>
        <w:lang w:val="pt-PT" w:eastAsia="en-US" w:bidi="ar-SA"/>
      </w:rPr>
    </w:lvl>
    <w:lvl w:ilvl="5">
      <w:numFmt w:val="bullet"/>
      <w:lvlText w:val="•"/>
      <w:lvlJc w:val="left"/>
      <w:pPr>
        <w:ind w:left="4635" w:hanging="763"/>
      </w:pPr>
      <w:rPr>
        <w:rFonts w:hint="default"/>
        <w:lang w:val="pt-PT" w:eastAsia="en-US" w:bidi="ar-SA"/>
      </w:rPr>
    </w:lvl>
    <w:lvl w:ilvl="6">
      <w:numFmt w:val="bullet"/>
      <w:lvlText w:val="•"/>
      <w:lvlJc w:val="left"/>
      <w:pPr>
        <w:ind w:left="5579" w:hanging="763"/>
      </w:pPr>
      <w:rPr>
        <w:rFonts w:hint="default"/>
        <w:lang w:val="pt-PT" w:eastAsia="en-US" w:bidi="ar-SA"/>
      </w:rPr>
    </w:lvl>
    <w:lvl w:ilvl="7">
      <w:numFmt w:val="bullet"/>
      <w:lvlText w:val="•"/>
      <w:lvlJc w:val="left"/>
      <w:pPr>
        <w:ind w:left="6523" w:hanging="763"/>
      </w:pPr>
      <w:rPr>
        <w:rFonts w:hint="default"/>
        <w:lang w:val="pt-PT" w:eastAsia="en-US" w:bidi="ar-SA"/>
      </w:rPr>
    </w:lvl>
    <w:lvl w:ilvl="8">
      <w:numFmt w:val="bullet"/>
      <w:lvlText w:val="•"/>
      <w:lvlJc w:val="left"/>
      <w:pPr>
        <w:ind w:left="7467" w:hanging="763"/>
      </w:pPr>
      <w:rPr>
        <w:rFonts w:hint="default"/>
        <w:lang w:val="pt-PT" w:eastAsia="en-US" w:bidi="ar-SA"/>
      </w:rPr>
    </w:lvl>
  </w:abstractNum>
  <w:abstractNum w:abstractNumId="43" w15:restartNumberingAfterBreak="0">
    <w:nsid w:val="792313F1"/>
    <w:multiLevelType w:val="multilevel"/>
    <w:tmpl w:val="634A7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6566BD"/>
    <w:multiLevelType w:val="hybridMultilevel"/>
    <w:tmpl w:val="59F0C888"/>
    <w:lvl w:ilvl="0" w:tplc="9E00D0E6">
      <w:start w:val="1"/>
      <w:numFmt w:val="lowerLetter"/>
      <w:lvlText w:val="%1)"/>
      <w:lvlJc w:val="left"/>
      <w:pPr>
        <w:ind w:left="2371" w:hanging="245"/>
      </w:pPr>
      <w:rPr>
        <w:rFonts w:ascii="Tahoma" w:eastAsia="Tahoma" w:hAnsi="Tahoma" w:cs="Tahoma" w:hint="default"/>
        <w:b w:val="0"/>
        <w:bCs w:val="0"/>
        <w:i w:val="0"/>
        <w:iCs w:val="0"/>
        <w:spacing w:val="0"/>
        <w:w w:val="99"/>
        <w:sz w:val="20"/>
        <w:szCs w:val="20"/>
        <w:lang w:val="pt-PT" w:eastAsia="en-US" w:bidi="ar-SA"/>
      </w:rPr>
    </w:lvl>
    <w:lvl w:ilvl="1" w:tplc="9E722734">
      <w:numFmt w:val="bullet"/>
      <w:lvlText w:val="•"/>
      <w:lvlJc w:val="left"/>
      <w:pPr>
        <w:ind w:left="3077" w:hanging="245"/>
      </w:pPr>
      <w:rPr>
        <w:rFonts w:hint="default"/>
        <w:lang w:val="pt-PT" w:eastAsia="en-US" w:bidi="ar-SA"/>
      </w:rPr>
    </w:lvl>
    <w:lvl w:ilvl="2" w:tplc="81181986">
      <w:numFmt w:val="bullet"/>
      <w:lvlText w:val="•"/>
      <w:lvlJc w:val="left"/>
      <w:pPr>
        <w:ind w:left="3775" w:hanging="245"/>
      </w:pPr>
      <w:rPr>
        <w:rFonts w:hint="default"/>
        <w:lang w:val="pt-PT" w:eastAsia="en-US" w:bidi="ar-SA"/>
      </w:rPr>
    </w:lvl>
    <w:lvl w:ilvl="3" w:tplc="699AAF88">
      <w:numFmt w:val="bullet"/>
      <w:lvlText w:val="•"/>
      <w:lvlJc w:val="left"/>
      <w:pPr>
        <w:ind w:left="4472" w:hanging="245"/>
      </w:pPr>
      <w:rPr>
        <w:rFonts w:hint="default"/>
        <w:lang w:val="pt-PT" w:eastAsia="en-US" w:bidi="ar-SA"/>
      </w:rPr>
    </w:lvl>
    <w:lvl w:ilvl="4" w:tplc="A42E05EA">
      <w:numFmt w:val="bullet"/>
      <w:lvlText w:val="•"/>
      <w:lvlJc w:val="left"/>
      <w:pPr>
        <w:ind w:left="5170" w:hanging="245"/>
      </w:pPr>
      <w:rPr>
        <w:rFonts w:hint="default"/>
        <w:lang w:val="pt-PT" w:eastAsia="en-US" w:bidi="ar-SA"/>
      </w:rPr>
    </w:lvl>
    <w:lvl w:ilvl="5" w:tplc="51D493A8">
      <w:numFmt w:val="bullet"/>
      <w:lvlText w:val="•"/>
      <w:lvlJc w:val="left"/>
      <w:pPr>
        <w:ind w:left="5867" w:hanging="245"/>
      </w:pPr>
      <w:rPr>
        <w:rFonts w:hint="default"/>
        <w:lang w:val="pt-PT" w:eastAsia="en-US" w:bidi="ar-SA"/>
      </w:rPr>
    </w:lvl>
    <w:lvl w:ilvl="6" w:tplc="3BAC82BA">
      <w:numFmt w:val="bullet"/>
      <w:lvlText w:val="•"/>
      <w:lvlJc w:val="left"/>
      <w:pPr>
        <w:ind w:left="6565" w:hanging="245"/>
      </w:pPr>
      <w:rPr>
        <w:rFonts w:hint="default"/>
        <w:lang w:val="pt-PT" w:eastAsia="en-US" w:bidi="ar-SA"/>
      </w:rPr>
    </w:lvl>
    <w:lvl w:ilvl="7" w:tplc="A2507528">
      <w:numFmt w:val="bullet"/>
      <w:lvlText w:val="•"/>
      <w:lvlJc w:val="left"/>
      <w:pPr>
        <w:ind w:left="7262" w:hanging="245"/>
      </w:pPr>
      <w:rPr>
        <w:rFonts w:hint="default"/>
        <w:lang w:val="pt-PT" w:eastAsia="en-US" w:bidi="ar-SA"/>
      </w:rPr>
    </w:lvl>
    <w:lvl w:ilvl="8" w:tplc="1AE63B5C">
      <w:numFmt w:val="bullet"/>
      <w:lvlText w:val="•"/>
      <w:lvlJc w:val="left"/>
      <w:pPr>
        <w:ind w:left="7960" w:hanging="245"/>
      </w:pPr>
      <w:rPr>
        <w:rFonts w:hint="default"/>
        <w:lang w:val="pt-PT" w:eastAsia="en-US" w:bidi="ar-SA"/>
      </w:rPr>
    </w:lvl>
  </w:abstractNum>
  <w:abstractNum w:abstractNumId="45" w15:restartNumberingAfterBreak="0">
    <w:nsid w:val="7E0B5111"/>
    <w:multiLevelType w:val="multilevel"/>
    <w:tmpl w:val="A8C2B9B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BA69FF"/>
    <w:multiLevelType w:val="hybridMultilevel"/>
    <w:tmpl w:val="DDCA3B6E"/>
    <w:lvl w:ilvl="0" w:tplc="85FC8D94">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23"/>
  </w:num>
  <w:num w:numId="2">
    <w:abstractNumId w:val="4"/>
  </w:num>
  <w:num w:numId="3">
    <w:abstractNumId w:val="32"/>
  </w:num>
  <w:num w:numId="4">
    <w:abstractNumId w:val="17"/>
  </w:num>
  <w:num w:numId="5">
    <w:abstractNumId w:val="0"/>
  </w:num>
  <w:num w:numId="6">
    <w:abstractNumId w:val="13"/>
  </w:num>
  <w:num w:numId="7">
    <w:abstractNumId w:val="2"/>
  </w:num>
  <w:num w:numId="8">
    <w:abstractNumId w:val="36"/>
  </w:num>
  <w:num w:numId="9">
    <w:abstractNumId w:val="5"/>
  </w:num>
  <w:num w:numId="10">
    <w:abstractNumId w:val="39"/>
  </w:num>
  <w:num w:numId="11">
    <w:abstractNumId w:val="12"/>
  </w:num>
  <w:num w:numId="12">
    <w:abstractNumId w:val="21"/>
  </w:num>
  <w:num w:numId="13">
    <w:abstractNumId w:val="18"/>
  </w:num>
  <w:num w:numId="14">
    <w:abstractNumId w:val="6"/>
  </w:num>
  <w:num w:numId="15">
    <w:abstractNumId w:val="44"/>
  </w:num>
  <w:num w:numId="16">
    <w:abstractNumId w:val="29"/>
  </w:num>
  <w:num w:numId="17">
    <w:abstractNumId w:val="25"/>
  </w:num>
  <w:num w:numId="18">
    <w:abstractNumId w:val="28"/>
  </w:num>
  <w:num w:numId="19">
    <w:abstractNumId w:val="27"/>
  </w:num>
  <w:num w:numId="20">
    <w:abstractNumId w:val="31"/>
  </w:num>
  <w:num w:numId="21">
    <w:abstractNumId w:val="42"/>
  </w:num>
  <w:num w:numId="22">
    <w:abstractNumId w:val="19"/>
  </w:num>
  <w:num w:numId="23">
    <w:abstractNumId w:val="38"/>
  </w:num>
  <w:num w:numId="24">
    <w:abstractNumId w:val="16"/>
  </w:num>
  <w:num w:numId="25">
    <w:abstractNumId w:val="9"/>
  </w:num>
  <w:num w:numId="26">
    <w:abstractNumId w:val="41"/>
  </w:num>
  <w:num w:numId="27">
    <w:abstractNumId w:val="8"/>
  </w:num>
  <w:num w:numId="28">
    <w:abstractNumId w:val="37"/>
  </w:num>
  <w:num w:numId="29">
    <w:abstractNumId w:val="10"/>
  </w:num>
  <w:num w:numId="30">
    <w:abstractNumId w:val="26"/>
  </w:num>
  <w:num w:numId="31">
    <w:abstractNumId w:val="14"/>
  </w:num>
  <w:num w:numId="32">
    <w:abstractNumId w:val="15"/>
  </w:num>
  <w:num w:numId="33">
    <w:abstractNumId w:val="24"/>
  </w:num>
  <w:num w:numId="34">
    <w:abstractNumId w:val="3"/>
  </w:num>
  <w:num w:numId="35">
    <w:abstractNumId w:val="7"/>
  </w:num>
  <w:num w:numId="36">
    <w:abstractNumId w:val="45"/>
  </w:num>
  <w:num w:numId="37">
    <w:abstractNumId w:val="11"/>
  </w:num>
  <w:num w:numId="38">
    <w:abstractNumId w:val="20"/>
  </w:num>
  <w:num w:numId="39">
    <w:abstractNumId w:val="46"/>
  </w:num>
  <w:num w:numId="40">
    <w:abstractNumId w:val="9"/>
  </w:num>
  <w:num w:numId="41">
    <w:abstractNumId w:val="22"/>
  </w:num>
  <w:num w:numId="42">
    <w:abstractNumId w:val="33"/>
  </w:num>
  <w:num w:numId="43">
    <w:abstractNumId w:val="1"/>
  </w:num>
  <w:num w:numId="44">
    <w:abstractNumId w:val="40"/>
  </w:num>
  <w:num w:numId="45">
    <w:abstractNumId w:val="1"/>
  </w:num>
  <w:num w:numId="46">
    <w:abstractNumId w:val="43"/>
  </w:num>
  <w:num w:numId="47">
    <w:abstractNumId w:val="30"/>
  </w:num>
  <w:num w:numId="48">
    <w:abstractNumId w:val="34"/>
  </w:num>
  <w:num w:numId="49">
    <w:abstractNumId w:val="35"/>
  </w:num>
  <w:num w:numId="5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7D5"/>
    <w:rsid w:val="000001C4"/>
    <w:rsid w:val="00000B39"/>
    <w:rsid w:val="00003944"/>
    <w:rsid w:val="000111F5"/>
    <w:rsid w:val="00012810"/>
    <w:rsid w:val="00012AA1"/>
    <w:rsid w:val="00020E11"/>
    <w:rsid w:val="00022343"/>
    <w:rsid w:val="000229DB"/>
    <w:rsid w:val="00031F2D"/>
    <w:rsid w:val="0003235F"/>
    <w:rsid w:val="00035561"/>
    <w:rsid w:val="00035B0E"/>
    <w:rsid w:val="00036F22"/>
    <w:rsid w:val="00037BA6"/>
    <w:rsid w:val="000404CC"/>
    <w:rsid w:val="00040D6A"/>
    <w:rsid w:val="000412D4"/>
    <w:rsid w:val="00041929"/>
    <w:rsid w:val="00042A16"/>
    <w:rsid w:val="00045502"/>
    <w:rsid w:val="00045604"/>
    <w:rsid w:val="0004640B"/>
    <w:rsid w:val="000473B0"/>
    <w:rsid w:val="000477F2"/>
    <w:rsid w:val="00047900"/>
    <w:rsid w:val="000514D4"/>
    <w:rsid w:val="00061793"/>
    <w:rsid w:val="00062376"/>
    <w:rsid w:val="00064ACD"/>
    <w:rsid w:val="00064F4C"/>
    <w:rsid w:val="00065F62"/>
    <w:rsid w:val="00072694"/>
    <w:rsid w:val="0007285F"/>
    <w:rsid w:val="00075251"/>
    <w:rsid w:val="000767D3"/>
    <w:rsid w:val="00082DDF"/>
    <w:rsid w:val="00083997"/>
    <w:rsid w:val="00084A63"/>
    <w:rsid w:val="000927D5"/>
    <w:rsid w:val="0009607A"/>
    <w:rsid w:val="00096363"/>
    <w:rsid w:val="000A094F"/>
    <w:rsid w:val="000A1CF9"/>
    <w:rsid w:val="000A4B9B"/>
    <w:rsid w:val="000B0495"/>
    <w:rsid w:val="000B43AD"/>
    <w:rsid w:val="000C0654"/>
    <w:rsid w:val="000C1A2F"/>
    <w:rsid w:val="000C2692"/>
    <w:rsid w:val="000C2F92"/>
    <w:rsid w:val="000C2FDB"/>
    <w:rsid w:val="000C69FF"/>
    <w:rsid w:val="000C739E"/>
    <w:rsid w:val="000D1761"/>
    <w:rsid w:val="000D28D9"/>
    <w:rsid w:val="000D6DDD"/>
    <w:rsid w:val="000D758E"/>
    <w:rsid w:val="000D7815"/>
    <w:rsid w:val="000E0D48"/>
    <w:rsid w:val="000E2150"/>
    <w:rsid w:val="000E58DE"/>
    <w:rsid w:val="000E5A2A"/>
    <w:rsid w:val="000F07D5"/>
    <w:rsid w:val="000F22B9"/>
    <w:rsid w:val="000F2672"/>
    <w:rsid w:val="000F571D"/>
    <w:rsid w:val="001009F9"/>
    <w:rsid w:val="001035BA"/>
    <w:rsid w:val="00103BE9"/>
    <w:rsid w:val="001072AE"/>
    <w:rsid w:val="00121674"/>
    <w:rsid w:val="00123A82"/>
    <w:rsid w:val="001258AD"/>
    <w:rsid w:val="00134BF6"/>
    <w:rsid w:val="0013603E"/>
    <w:rsid w:val="0013758F"/>
    <w:rsid w:val="00137885"/>
    <w:rsid w:val="00137977"/>
    <w:rsid w:val="001417D8"/>
    <w:rsid w:val="00141AF7"/>
    <w:rsid w:val="00141CD6"/>
    <w:rsid w:val="00141EDF"/>
    <w:rsid w:val="00145578"/>
    <w:rsid w:val="001539D9"/>
    <w:rsid w:val="00155A1C"/>
    <w:rsid w:val="0015748F"/>
    <w:rsid w:val="00165AC9"/>
    <w:rsid w:val="00170F78"/>
    <w:rsid w:val="00172B4E"/>
    <w:rsid w:val="001762CA"/>
    <w:rsid w:val="001762E6"/>
    <w:rsid w:val="0017726F"/>
    <w:rsid w:val="00180BF3"/>
    <w:rsid w:val="00181DDC"/>
    <w:rsid w:val="001823E9"/>
    <w:rsid w:val="00183BA4"/>
    <w:rsid w:val="00184D28"/>
    <w:rsid w:val="0018635B"/>
    <w:rsid w:val="00187CBC"/>
    <w:rsid w:val="00190C7C"/>
    <w:rsid w:val="00192335"/>
    <w:rsid w:val="001957EF"/>
    <w:rsid w:val="00197CEF"/>
    <w:rsid w:val="001A4B79"/>
    <w:rsid w:val="001A4D93"/>
    <w:rsid w:val="001A5D45"/>
    <w:rsid w:val="001B16ED"/>
    <w:rsid w:val="001B5CE0"/>
    <w:rsid w:val="001B6275"/>
    <w:rsid w:val="001B67D4"/>
    <w:rsid w:val="001C1A3C"/>
    <w:rsid w:val="001C3B7A"/>
    <w:rsid w:val="001C4839"/>
    <w:rsid w:val="001C6574"/>
    <w:rsid w:val="001C7065"/>
    <w:rsid w:val="001D354A"/>
    <w:rsid w:val="001D532F"/>
    <w:rsid w:val="001D644E"/>
    <w:rsid w:val="001D77D7"/>
    <w:rsid w:val="001E2E3C"/>
    <w:rsid w:val="001E4482"/>
    <w:rsid w:val="001E617D"/>
    <w:rsid w:val="001E6C15"/>
    <w:rsid w:val="001F11B3"/>
    <w:rsid w:val="001F23A6"/>
    <w:rsid w:val="001F3297"/>
    <w:rsid w:val="001F660B"/>
    <w:rsid w:val="001F7871"/>
    <w:rsid w:val="002024A6"/>
    <w:rsid w:val="00214632"/>
    <w:rsid w:val="002152FC"/>
    <w:rsid w:val="002207A3"/>
    <w:rsid w:val="00220A5B"/>
    <w:rsid w:val="00221FAB"/>
    <w:rsid w:val="002221F1"/>
    <w:rsid w:val="00224A79"/>
    <w:rsid w:val="00224DB7"/>
    <w:rsid w:val="00226292"/>
    <w:rsid w:val="002273AC"/>
    <w:rsid w:val="00232272"/>
    <w:rsid w:val="002335B5"/>
    <w:rsid w:val="00235CF7"/>
    <w:rsid w:val="00235D74"/>
    <w:rsid w:val="00236217"/>
    <w:rsid w:val="00240139"/>
    <w:rsid w:val="00242817"/>
    <w:rsid w:val="0024619A"/>
    <w:rsid w:val="002503EE"/>
    <w:rsid w:val="0025104D"/>
    <w:rsid w:val="00251C5B"/>
    <w:rsid w:val="00252D2C"/>
    <w:rsid w:val="0025341C"/>
    <w:rsid w:val="0025465F"/>
    <w:rsid w:val="00260FDC"/>
    <w:rsid w:val="00261366"/>
    <w:rsid w:val="00273045"/>
    <w:rsid w:val="0027723D"/>
    <w:rsid w:val="00280073"/>
    <w:rsid w:val="00281652"/>
    <w:rsid w:val="00293A6C"/>
    <w:rsid w:val="0029468C"/>
    <w:rsid w:val="002950D0"/>
    <w:rsid w:val="00295AFC"/>
    <w:rsid w:val="002A2CAB"/>
    <w:rsid w:val="002A43AC"/>
    <w:rsid w:val="002A75CE"/>
    <w:rsid w:val="002B3A38"/>
    <w:rsid w:val="002B7ED8"/>
    <w:rsid w:val="002C2C94"/>
    <w:rsid w:val="002C31B3"/>
    <w:rsid w:val="002C3C54"/>
    <w:rsid w:val="002C5076"/>
    <w:rsid w:val="002C515C"/>
    <w:rsid w:val="002C712B"/>
    <w:rsid w:val="002D02C4"/>
    <w:rsid w:val="002D05E5"/>
    <w:rsid w:val="002D4911"/>
    <w:rsid w:val="002D49B4"/>
    <w:rsid w:val="002D6CDD"/>
    <w:rsid w:val="002E0D3B"/>
    <w:rsid w:val="002E3762"/>
    <w:rsid w:val="002E472F"/>
    <w:rsid w:val="002E6071"/>
    <w:rsid w:val="002E6DFA"/>
    <w:rsid w:val="002E7048"/>
    <w:rsid w:val="002E7C3C"/>
    <w:rsid w:val="002F20F0"/>
    <w:rsid w:val="002F4242"/>
    <w:rsid w:val="002F4A14"/>
    <w:rsid w:val="002F4A3B"/>
    <w:rsid w:val="002F5E30"/>
    <w:rsid w:val="00302EEA"/>
    <w:rsid w:val="00304FDF"/>
    <w:rsid w:val="003073E7"/>
    <w:rsid w:val="00310963"/>
    <w:rsid w:val="0031199D"/>
    <w:rsid w:val="00311C77"/>
    <w:rsid w:val="0031249F"/>
    <w:rsid w:val="0031477C"/>
    <w:rsid w:val="00317122"/>
    <w:rsid w:val="00317429"/>
    <w:rsid w:val="00317EFB"/>
    <w:rsid w:val="00322F81"/>
    <w:rsid w:val="003249DD"/>
    <w:rsid w:val="00324BB0"/>
    <w:rsid w:val="00326B01"/>
    <w:rsid w:val="003273D2"/>
    <w:rsid w:val="00327789"/>
    <w:rsid w:val="00336729"/>
    <w:rsid w:val="00340836"/>
    <w:rsid w:val="00342C30"/>
    <w:rsid w:val="00342D99"/>
    <w:rsid w:val="0034485D"/>
    <w:rsid w:val="00344E20"/>
    <w:rsid w:val="00353955"/>
    <w:rsid w:val="00356596"/>
    <w:rsid w:val="003566F8"/>
    <w:rsid w:val="00357E97"/>
    <w:rsid w:val="00360583"/>
    <w:rsid w:val="00360A83"/>
    <w:rsid w:val="003616EF"/>
    <w:rsid w:val="003618F4"/>
    <w:rsid w:val="00363B64"/>
    <w:rsid w:val="00364023"/>
    <w:rsid w:val="0036645A"/>
    <w:rsid w:val="00370686"/>
    <w:rsid w:val="00371056"/>
    <w:rsid w:val="003721CE"/>
    <w:rsid w:val="00376A32"/>
    <w:rsid w:val="00380E09"/>
    <w:rsid w:val="00383DC9"/>
    <w:rsid w:val="00386A35"/>
    <w:rsid w:val="003915C2"/>
    <w:rsid w:val="00394788"/>
    <w:rsid w:val="003A5D41"/>
    <w:rsid w:val="003B1C13"/>
    <w:rsid w:val="003B2619"/>
    <w:rsid w:val="003B62BF"/>
    <w:rsid w:val="003B7B1C"/>
    <w:rsid w:val="003C0C24"/>
    <w:rsid w:val="003C1612"/>
    <w:rsid w:val="003D2109"/>
    <w:rsid w:val="003D2BF4"/>
    <w:rsid w:val="003D66E4"/>
    <w:rsid w:val="003E0DE4"/>
    <w:rsid w:val="003E1B94"/>
    <w:rsid w:val="003E468B"/>
    <w:rsid w:val="003E5125"/>
    <w:rsid w:val="003E7905"/>
    <w:rsid w:val="003F407F"/>
    <w:rsid w:val="003F5E83"/>
    <w:rsid w:val="003F6291"/>
    <w:rsid w:val="003F7AA7"/>
    <w:rsid w:val="00400E3B"/>
    <w:rsid w:val="00404BF0"/>
    <w:rsid w:val="00405096"/>
    <w:rsid w:val="0040530B"/>
    <w:rsid w:val="00405C91"/>
    <w:rsid w:val="004064FF"/>
    <w:rsid w:val="00406ACB"/>
    <w:rsid w:val="00407413"/>
    <w:rsid w:val="00407526"/>
    <w:rsid w:val="004140F7"/>
    <w:rsid w:val="004230E3"/>
    <w:rsid w:val="0042341F"/>
    <w:rsid w:val="00423B94"/>
    <w:rsid w:val="004250EB"/>
    <w:rsid w:val="004253B4"/>
    <w:rsid w:val="00425BC3"/>
    <w:rsid w:val="00426DFB"/>
    <w:rsid w:val="00430349"/>
    <w:rsid w:val="004318EA"/>
    <w:rsid w:val="00431D78"/>
    <w:rsid w:val="00431DF8"/>
    <w:rsid w:val="00432B89"/>
    <w:rsid w:val="00434700"/>
    <w:rsid w:val="00436193"/>
    <w:rsid w:val="00437666"/>
    <w:rsid w:val="00441296"/>
    <w:rsid w:val="00443515"/>
    <w:rsid w:val="0044534E"/>
    <w:rsid w:val="00453D4F"/>
    <w:rsid w:val="004540A8"/>
    <w:rsid w:val="00455436"/>
    <w:rsid w:val="0045720C"/>
    <w:rsid w:val="00457B2F"/>
    <w:rsid w:val="0046430B"/>
    <w:rsid w:val="004742F0"/>
    <w:rsid w:val="004775A0"/>
    <w:rsid w:val="00481469"/>
    <w:rsid w:val="00483EC8"/>
    <w:rsid w:val="00486392"/>
    <w:rsid w:val="00493AA9"/>
    <w:rsid w:val="004954FB"/>
    <w:rsid w:val="004978AD"/>
    <w:rsid w:val="004979DC"/>
    <w:rsid w:val="004A0110"/>
    <w:rsid w:val="004A0594"/>
    <w:rsid w:val="004A26D3"/>
    <w:rsid w:val="004A489F"/>
    <w:rsid w:val="004B1174"/>
    <w:rsid w:val="004B2532"/>
    <w:rsid w:val="004B3F05"/>
    <w:rsid w:val="004B5A6B"/>
    <w:rsid w:val="004C0814"/>
    <w:rsid w:val="004C0885"/>
    <w:rsid w:val="004C1373"/>
    <w:rsid w:val="004C19A1"/>
    <w:rsid w:val="004D1C56"/>
    <w:rsid w:val="004D1D36"/>
    <w:rsid w:val="004D3206"/>
    <w:rsid w:val="004D4B37"/>
    <w:rsid w:val="004D7CBF"/>
    <w:rsid w:val="004E5F54"/>
    <w:rsid w:val="004E6AEF"/>
    <w:rsid w:val="004E7608"/>
    <w:rsid w:val="004F1761"/>
    <w:rsid w:val="004F3437"/>
    <w:rsid w:val="004F3443"/>
    <w:rsid w:val="004F38CC"/>
    <w:rsid w:val="004F6327"/>
    <w:rsid w:val="004F76A3"/>
    <w:rsid w:val="00501F4F"/>
    <w:rsid w:val="00505AE7"/>
    <w:rsid w:val="00506B06"/>
    <w:rsid w:val="00507428"/>
    <w:rsid w:val="005109B4"/>
    <w:rsid w:val="00512EA4"/>
    <w:rsid w:val="00515108"/>
    <w:rsid w:val="00516F97"/>
    <w:rsid w:val="0052081D"/>
    <w:rsid w:val="005223C1"/>
    <w:rsid w:val="00526804"/>
    <w:rsid w:val="00530346"/>
    <w:rsid w:val="00532675"/>
    <w:rsid w:val="005336B0"/>
    <w:rsid w:val="005340E4"/>
    <w:rsid w:val="005348E3"/>
    <w:rsid w:val="00534D56"/>
    <w:rsid w:val="00535293"/>
    <w:rsid w:val="005464CD"/>
    <w:rsid w:val="005468B6"/>
    <w:rsid w:val="00552B80"/>
    <w:rsid w:val="00553059"/>
    <w:rsid w:val="005534D0"/>
    <w:rsid w:val="0057122D"/>
    <w:rsid w:val="00571D3A"/>
    <w:rsid w:val="005729AA"/>
    <w:rsid w:val="00577094"/>
    <w:rsid w:val="00577370"/>
    <w:rsid w:val="005807F8"/>
    <w:rsid w:val="00582EA8"/>
    <w:rsid w:val="005845DC"/>
    <w:rsid w:val="00586373"/>
    <w:rsid w:val="00586752"/>
    <w:rsid w:val="00586C1E"/>
    <w:rsid w:val="005900F6"/>
    <w:rsid w:val="005906D0"/>
    <w:rsid w:val="005953B1"/>
    <w:rsid w:val="005A2B9D"/>
    <w:rsid w:val="005A4AB1"/>
    <w:rsid w:val="005A5CAF"/>
    <w:rsid w:val="005B24C6"/>
    <w:rsid w:val="005B380B"/>
    <w:rsid w:val="005B52B2"/>
    <w:rsid w:val="005B7FB9"/>
    <w:rsid w:val="005C2B97"/>
    <w:rsid w:val="005C67AC"/>
    <w:rsid w:val="005C6B09"/>
    <w:rsid w:val="005C7C91"/>
    <w:rsid w:val="005D18E0"/>
    <w:rsid w:val="005D37A3"/>
    <w:rsid w:val="005D4954"/>
    <w:rsid w:val="005D5CB9"/>
    <w:rsid w:val="005D731B"/>
    <w:rsid w:val="005E1789"/>
    <w:rsid w:val="005E2972"/>
    <w:rsid w:val="005E397F"/>
    <w:rsid w:val="005E4F80"/>
    <w:rsid w:val="005F09AC"/>
    <w:rsid w:val="005F2BDD"/>
    <w:rsid w:val="005F37FF"/>
    <w:rsid w:val="005F3FF2"/>
    <w:rsid w:val="00600341"/>
    <w:rsid w:val="00601248"/>
    <w:rsid w:val="006022C7"/>
    <w:rsid w:val="00604829"/>
    <w:rsid w:val="006054A7"/>
    <w:rsid w:val="00605FFC"/>
    <w:rsid w:val="006161E6"/>
    <w:rsid w:val="00621872"/>
    <w:rsid w:val="00624A0C"/>
    <w:rsid w:val="00624DC8"/>
    <w:rsid w:val="00630FF1"/>
    <w:rsid w:val="006334A7"/>
    <w:rsid w:val="0063662D"/>
    <w:rsid w:val="00637D77"/>
    <w:rsid w:val="0064190A"/>
    <w:rsid w:val="00641DE8"/>
    <w:rsid w:val="00642052"/>
    <w:rsid w:val="00642703"/>
    <w:rsid w:val="00642EB9"/>
    <w:rsid w:val="00644DFA"/>
    <w:rsid w:val="00645C3C"/>
    <w:rsid w:val="00651B55"/>
    <w:rsid w:val="006529D4"/>
    <w:rsid w:val="00653143"/>
    <w:rsid w:val="006539E8"/>
    <w:rsid w:val="00653AD6"/>
    <w:rsid w:val="006548FD"/>
    <w:rsid w:val="00655088"/>
    <w:rsid w:val="00657ABC"/>
    <w:rsid w:val="006608C5"/>
    <w:rsid w:val="00662806"/>
    <w:rsid w:val="006634F8"/>
    <w:rsid w:val="00665F18"/>
    <w:rsid w:val="006774CB"/>
    <w:rsid w:val="006804D8"/>
    <w:rsid w:val="00681749"/>
    <w:rsid w:val="00685E7E"/>
    <w:rsid w:val="0068615F"/>
    <w:rsid w:val="006932C6"/>
    <w:rsid w:val="006A2553"/>
    <w:rsid w:val="006A40A2"/>
    <w:rsid w:val="006A70E9"/>
    <w:rsid w:val="006A71DB"/>
    <w:rsid w:val="006A7983"/>
    <w:rsid w:val="006B0BBB"/>
    <w:rsid w:val="006B1241"/>
    <w:rsid w:val="006B1DF2"/>
    <w:rsid w:val="006B76B8"/>
    <w:rsid w:val="006C2FFF"/>
    <w:rsid w:val="006C7F99"/>
    <w:rsid w:val="006D3035"/>
    <w:rsid w:val="006D3ADC"/>
    <w:rsid w:val="006D4BD5"/>
    <w:rsid w:val="006D76A6"/>
    <w:rsid w:val="006E057E"/>
    <w:rsid w:val="006E098B"/>
    <w:rsid w:val="006E3AC5"/>
    <w:rsid w:val="006E4464"/>
    <w:rsid w:val="006E69A8"/>
    <w:rsid w:val="006E77E0"/>
    <w:rsid w:val="006F0C30"/>
    <w:rsid w:val="006F0D74"/>
    <w:rsid w:val="006F0DE5"/>
    <w:rsid w:val="006F3A45"/>
    <w:rsid w:val="006F6D8D"/>
    <w:rsid w:val="00703258"/>
    <w:rsid w:val="00710B0D"/>
    <w:rsid w:val="007110A4"/>
    <w:rsid w:val="007225D2"/>
    <w:rsid w:val="00722C3B"/>
    <w:rsid w:val="00731E07"/>
    <w:rsid w:val="00732873"/>
    <w:rsid w:val="00732AEE"/>
    <w:rsid w:val="00733350"/>
    <w:rsid w:val="00734B52"/>
    <w:rsid w:val="007373E9"/>
    <w:rsid w:val="00737C65"/>
    <w:rsid w:val="00744040"/>
    <w:rsid w:val="00752D5D"/>
    <w:rsid w:val="00753434"/>
    <w:rsid w:val="00755579"/>
    <w:rsid w:val="00755AE6"/>
    <w:rsid w:val="007566C1"/>
    <w:rsid w:val="00760CBE"/>
    <w:rsid w:val="00761321"/>
    <w:rsid w:val="00764233"/>
    <w:rsid w:val="00765EF7"/>
    <w:rsid w:val="00771512"/>
    <w:rsid w:val="0077449A"/>
    <w:rsid w:val="007805EE"/>
    <w:rsid w:val="00780A99"/>
    <w:rsid w:val="00783FBB"/>
    <w:rsid w:val="00786B70"/>
    <w:rsid w:val="00787CE6"/>
    <w:rsid w:val="00787FD6"/>
    <w:rsid w:val="00790975"/>
    <w:rsid w:val="00794C95"/>
    <w:rsid w:val="00795BAD"/>
    <w:rsid w:val="007A0251"/>
    <w:rsid w:val="007A2B1A"/>
    <w:rsid w:val="007A3685"/>
    <w:rsid w:val="007B41A9"/>
    <w:rsid w:val="007B52EB"/>
    <w:rsid w:val="007B7A78"/>
    <w:rsid w:val="007C21E0"/>
    <w:rsid w:val="007C2A60"/>
    <w:rsid w:val="007C5083"/>
    <w:rsid w:val="007D008A"/>
    <w:rsid w:val="007D042A"/>
    <w:rsid w:val="007D471F"/>
    <w:rsid w:val="007E3FF5"/>
    <w:rsid w:val="007E6B8A"/>
    <w:rsid w:val="007F0D2A"/>
    <w:rsid w:val="007F1DC6"/>
    <w:rsid w:val="007F21C8"/>
    <w:rsid w:val="007F3BAC"/>
    <w:rsid w:val="007F5825"/>
    <w:rsid w:val="007F6934"/>
    <w:rsid w:val="00812758"/>
    <w:rsid w:val="00816FA0"/>
    <w:rsid w:val="008218F1"/>
    <w:rsid w:val="00822E0E"/>
    <w:rsid w:val="00824278"/>
    <w:rsid w:val="008316BF"/>
    <w:rsid w:val="0083738B"/>
    <w:rsid w:val="00841FE9"/>
    <w:rsid w:val="00843CB2"/>
    <w:rsid w:val="00851A6A"/>
    <w:rsid w:val="00852923"/>
    <w:rsid w:val="00853A7D"/>
    <w:rsid w:val="00854B30"/>
    <w:rsid w:val="00864850"/>
    <w:rsid w:val="00867F65"/>
    <w:rsid w:val="00873409"/>
    <w:rsid w:val="00874B7A"/>
    <w:rsid w:val="00875C38"/>
    <w:rsid w:val="008822C9"/>
    <w:rsid w:val="008835E4"/>
    <w:rsid w:val="00883C7C"/>
    <w:rsid w:val="00884083"/>
    <w:rsid w:val="00886C13"/>
    <w:rsid w:val="00887A93"/>
    <w:rsid w:val="00896FA8"/>
    <w:rsid w:val="00897B7A"/>
    <w:rsid w:val="008A4619"/>
    <w:rsid w:val="008A50C3"/>
    <w:rsid w:val="008A75AC"/>
    <w:rsid w:val="008B2A58"/>
    <w:rsid w:val="008B4040"/>
    <w:rsid w:val="008B6791"/>
    <w:rsid w:val="008C2461"/>
    <w:rsid w:val="008C27ED"/>
    <w:rsid w:val="008C7A46"/>
    <w:rsid w:val="008E44C8"/>
    <w:rsid w:val="008E5530"/>
    <w:rsid w:val="008E64E6"/>
    <w:rsid w:val="008F0E12"/>
    <w:rsid w:val="008F17CD"/>
    <w:rsid w:val="008F2A7A"/>
    <w:rsid w:val="008F6943"/>
    <w:rsid w:val="008F70B9"/>
    <w:rsid w:val="00900891"/>
    <w:rsid w:val="00900EDF"/>
    <w:rsid w:val="009015E3"/>
    <w:rsid w:val="00905BDA"/>
    <w:rsid w:val="00906DBC"/>
    <w:rsid w:val="00906F9C"/>
    <w:rsid w:val="0090734F"/>
    <w:rsid w:val="009075BE"/>
    <w:rsid w:val="0091552E"/>
    <w:rsid w:val="009174CA"/>
    <w:rsid w:val="0092056A"/>
    <w:rsid w:val="0092298B"/>
    <w:rsid w:val="00922D4A"/>
    <w:rsid w:val="009248CF"/>
    <w:rsid w:val="009259BA"/>
    <w:rsid w:val="0092646D"/>
    <w:rsid w:val="0093438B"/>
    <w:rsid w:val="00935BDC"/>
    <w:rsid w:val="00940545"/>
    <w:rsid w:val="00944720"/>
    <w:rsid w:val="00946D1D"/>
    <w:rsid w:val="0094750C"/>
    <w:rsid w:val="0094784C"/>
    <w:rsid w:val="00950218"/>
    <w:rsid w:val="00951BD0"/>
    <w:rsid w:val="00953693"/>
    <w:rsid w:val="00955C11"/>
    <w:rsid w:val="009601C1"/>
    <w:rsid w:val="009612CD"/>
    <w:rsid w:val="009620B7"/>
    <w:rsid w:val="00963FE3"/>
    <w:rsid w:val="009640DA"/>
    <w:rsid w:val="009648D5"/>
    <w:rsid w:val="00966C11"/>
    <w:rsid w:val="00971510"/>
    <w:rsid w:val="00973CB8"/>
    <w:rsid w:val="009825EC"/>
    <w:rsid w:val="009850E4"/>
    <w:rsid w:val="00985E60"/>
    <w:rsid w:val="00986631"/>
    <w:rsid w:val="00986A85"/>
    <w:rsid w:val="00987505"/>
    <w:rsid w:val="00990BF6"/>
    <w:rsid w:val="009916C2"/>
    <w:rsid w:val="0099373B"/>
    <w:rsid w:val="00994BED"/>
    <w:rsid w:val="00997F8C"/>
    <w:rsid w:val="009A3015"/>
    <w:rsid w:val="009B048A"/>
    <w:rsid w:val="009B06BA"/>
    <w:rsid w:val="009B0B39"/>
    <w:rsid w:val="009B21C7"/>
    <w:rsid w:val="009B61FA"/>
    <w:rsid w:val="009B6AA7"/>
    <w:rsid w:val="009C1A7A"/>
    <w:rsid w:val="009C37B7"/>
    <w:rsid w:val="009D0248"/>
    <w:rsid w:val="009D0D47"/>
    <w:rsid w:val="009D0D84"/>
    <w:rsid w:val="009D1DB5"/>
    <w:rsid w:val="009D1F9B"/>
    <w:rsid w:val="009D2782"/>
    <w:rsid w:val="009D50D9"/>
    <w:rsid w:val="009E2C8F"/>
    <w:rsid w:val="009E4413"/>
    <w:rsid w:val="009E4A85"/>
    <w:rsid w:val="009E58BE"/>
    <w:rsid w:val="009F007D"/>
    <w:rsid w:val="009F2766"/>
    <w:rsid w:val="009F2F46"/>
    <w:rsid w:val="009F45E6"/>
    <w:rsid w:val="00A04EB6"/>
    <w:rsid w:val="00A04FFD"/>
    <w:rsid w:val="00A05E9E"/>
    <w:rsid w:val="00A06570"/>
    <w:rsid w:val="00A07479"/>
    <w:rsid w:val="00A11A4E"/>
    <w:rsid w:val="00A121EF"/>
    <w:rsid w:val="00A123A5"/>
    <w:rsid w:val="00A128E4"/>
    <w:rsid w:val="00A16D78"/>
    <w:rsid w:val="00A17432"/>
    <w:rsid w:val="00A22DD2"/>
    <w:rsid w:val="00A23298"/>
    <w:rsid w:val="00A25E3E"/>
    <w:rsid w:val="00A31E72"/>
    <w:rsid w:val="00A34F7B"/>
    <w:rsid w:val="00A378BB"/>
    <w:rsid w:val="00A37B40"/>
    <w:rsid w:val="00A466BA"/>
    <w:rsid w:val="00A47A6E"/>
    <w:rsid w:val="00A47B77"/>
    <w:rsid w:val="00A51AD7"/>
    <w:rsid w:val="00A51BA4"/>
    <w:rsid w:val="00A570C8"/>
    <w:rsid w:val="00A5751C"/>
    <w:rsid w:val="00A60893"/>
    <w:rsid w:val="00A611DD"/>
    <w:rsid w:val="00A66268"/>
    <w:rsid w:val="00A67672"/>
    <w:rsid w:val="00A707C8"/>
    <w:rsid w:val="00A71D6D"/>
    <w:rsid w:val="00A729FE"/>
    <w:rsid w:val="00A73990"/>
    <w:rsid w:val="00A758AA"/>
    <w:rsid w:val="00A75B19"/>
    <w:rsid w:val="00A76B0E"/>
    <w:rsid w:val="00A80312"/>
    <w:rsid w:val="00A80329"/>
    <w:rsid w:val="00A80E4A"/>
    <w:rsid w:val="00A85060"/>
    <w:rsid w:val="00A85C65"/>
    <w:rsid w:val="00A85E5D"/>
    <w:rsid w:val="00A96228"/>
    <w:rsid w:val="00AA0C96"/>
    <w:rsid w:val="00AA1380"/>
    <w:rsid w:val="00AA1999"/>
    <w:rsid w:val="00AB1F3F"/>
    <w:rsid w:val="00AB2C63"/>
    <w:rsid w:val="00AB3668"/>
    <w:rsid w:val="00AB4306"/>
    <w:rsid w:val="00AB51D7"/>
    <w:rsid w:val="00AB5CB5"/>
    <w:rsid w:val="00AB64DD"/>
    <w:rsid w:val="00AB7FA9"/>
    <w:rsid w:val="00AC054A"/>
    <w:rsid w:val="00AC3BBD"/>
    <w:rsid w:val="00AC4447"/>
    <w:rsid w:val="00AD0ED9"/>
    <w:rsid w:val="00AD102F"/>
    <w:rsid w:val="00AD11E2"/>
    <w:rsid w:val="00AE1775"/>
    <w:rsid w:val="00AE5650"/>
    <w:rsid w:val="00AE594A"/>
    <w:rsid w:val="00AE5ABE"/>
    <w:rsid w:val="00AE76E0"/>
    <w:rsid w:val="00AE7C76"/>
    <w:rsid w:val="00AF03E4"/>
    <w:rsid w:val="00AF1580"/>
    <w:rsid w:val="00AF193C"/>
    <w:rsid w:val="00AF2F11"/>
    <w:rsid w:val="00AF3C08"/>
    <w:rsid w:val="00B03F2F"/>
    <w:rsid w:val="00B04B62"/>
    <w:rsid w:val="00B06DF0"/>
    <w:rsid w:val="00B07266"/>
    <w:rsid w:val="00B11DA0"/>
    <w:rsid w:val="00B14F06"/>
    <w:rsid w:val="00B15CAF"/>
    <w:rsid w:val="00B16808"/>
    <w:rsid w:val="00B209BC"/>
    <w:rsid w:val="00B21AF5"/>
    <w:rsid w:val="00B2253A"/>
    <w:rsid w:val="00B26C03"/>
    <w:rsid w:val="00B315AC"/>
    <w:rsid w:val="00B328CA"/>
    <w:rsid w:val="00B352B8"/>
    <w:rsid w:val="00B376A6"/>
    <w:rsid w:val="00B3770F"/>
    <w:rsid w:val="00B402F0"/>
    <w:rsid w:val="00B40C95"/>
    <w:rsid w:val="00B41568"/>
    <w:rsid w:val="00B44464"/>
    <w:rsid w:val="00B47F2D"/>
    <w:rsid w:val="00B55374"/>
    <w:rsid w:val="00B557FA"/>
    <w:rsid w:val="00B55B11"/>
    <w:rsid w:val="00B56846"/>
    <w:rsid w:val="00B61C3F"/>
    <w:rsid w:val="00B64AF7"/>
    <w:rsid w:val="00B70151"/>
    <w:rsid w:val="00B72B9A"/>
    <w:rsid w:val="00B822B7"/>
    <w:rsid w:val="00B845EF"/>
    <w:rsid w:val="00B85E19"/>
    <w:rsid w:val="00B95C58"/>
    <w:rsid w:val="00B96DCE"/>
    <w:rsid w:val="00BB09BD"/>
    <w:rsid w:val="00BB55BB"/>
    <w:rsid w:val="00BB66A6"/>
    <w:rsid w:val="00BB7C77"/>
    <w:rsid w:val="00BC0402"/>
    <w:rsid w:val="00BC38F3"/>
    <w:rsid w:val="00BC4DFA"/>
    <w:rsid w:val="00BC6005"/>
    <w:rsid w:val="00BC6A28"/>
    <w:rsid w:val="00BD0643"/>
    <w:rsid w:val="00BD0C0A"/>
    <w:rsid w:val="00BD4428"/>
    <w:rsid w:val="00BD60C7"/>
    <w:rsid w:val="00BD6CC8"/>
    <w:rsid w:val="00BE0169"/>
    <w:rsid w:val="00BE3D0F"/>
    <w:rsid w:val="00BE5BDD"/>
    <w:rsid w:val="00BF0023"/>
    <w:rsid w:val="00BF107D"/>
    <w:rsid w:val="00BF31AB"/>
    <w:rsid w:val="00BF5519"/>
    <w:rsid w:val="00C00878"/>
    <w:rsid w:val="00C012C1"/>
    <w:rsid w:val="00C10076"/>
    <w:rsid w:val="00C102F3"/>
    <w:rsid w:val="00C10379"/>
    <w:rsid w:val="00C10643"/>
    <w:rsid w:val="00C1216D"/>
    <w:rsid w:val="00C12489"/>
    <w:rsid w:val="00C13A1D"/>
    <w:rsid w:val="00C15DB1"/>
    <w:rsid w:val="00C230B2"/>
    <w:rsid w:val="00C236CD"/>
    <w:rsid w:val="00C24413"/>
    <w:rsid w:val="00C26974"/>
    <w:rsid w:val="00C26AE1"/>
    <w:rsid w:val="00C33A96"/>
    <w:rsid w:val="00C357B0"/>
    <w:rsid w:val="00C374C9"/>
    <w:rsid w:val="00C42616"/>
    <w:rsid w:val="00C42B5B"/>
    <w:rsid w:val="00C43782"/>
    <w:rsid w:val="00C5123B"/>
    <w:rsid w:val="00C53155"/>
    <w:rsid w:val="00C53976"/>
    <w:rsid w:val="00C57B9E"/>
    <w:rsid w:val="00C605D6"/>
    <w:rsid w:val="00C608CF"/>
    <w:rsid w:val="00C648CB"/>
    <w:rsid w:val="00C76001"/>
    <w:rsid w:val="00C80BF1"/>
    <w:rsid w:val="00C8504C"/>
    <w:rsid w:val="00C87837"/>
    <w:rsid w:val="00C944F9"/>
    <w:rsid w:val="00C96138"/>
    <w:rsid w:val="00CA281E"/>
    <w:rsid w:val="00CA6C61"/>
    <w:rsid w:val="00CC0F6D"/>
    <w:rsid w:val="00CC28BB"/>
    <w:rsid w:val="00CC71AD"/>
    <w:rsid w:val="00CD1E3D"/>
    <w:rsid w:val="00CD5665"/>
    <w:rsid w:val="00CD5DB2"/>
    <w:rsid w:val="00CF2C40"/>
    <w:rsid w:val="00D0029B"/>
    <w:rsid w:val="00D01038"/>
    <w:rsid w:val="00D0421E"/>
    <w:rsid w:val="00D11439"/>
    <w:rsid w:val="00D13D99"/>
    <w:rsid w:val="00D222DD"/>
    <w:rsid w:val="00D24C32"/>
    <w:rsid w:val="00D2567D"/>
    <w:rsid w:val="00D31013"/>
    <w:rsid w:val="00D31529"/>
    <w:rsid w:val="00D324A6"/>
    <w:rsid w:val="00D34FDC"/>
    <w:rsid w:val="00D36F29"/>
    <w:rsid w:val="00D44AA6"/>
    <w:rsid w:val="00D47786"/>
    <w:rsid w:val="00D50007"/>
    <w:rsid w:val="00D50DA9"/>
    <w:rsid w:val="00D63B6A"/>
    <w:rsid w:val="00D70277"/>
    <w:rsid w:val="00D70445"/>
    <w:rsid w:val="00D7126B"/>
    <w:rsid w:val="00D71A80"/>
    <w:rsid w:val="00D73333"/>
    <w:rsid w:val="00D769B9"/>
    <w:rsid w:val="00D82337"/>
    <w:rsid w:val="00D82557"/>
    <w:rsid w:val="00D83C1C"/>
    <w:rsid w:val="00D84E90"/>
    <w:rsid w:val="00D86565"/>
    <w:rsid w:val="00D86EDA"/>
    <w:rsid w:val="00D8788B"/>
    <w:rsid w:val="00D90D58"/>
    <w:rsid w:val="00D91183"/>
    <w:rsid w:val="00D9240C"/>
    <w:rsid w:val="00D929BB"/>
    <w:rsid w:val="00D941B0"/>
    <w:rsid w:val="00D94FA3"/>
    <w:rsid w:val="00D9754A"/>
    <w:rsid w:val="00DA2D1E"/>
    <w:rsid w:val="00DA3518"/>
    <w:rsid w:val="00DB35FE"/>
    <w:rsid w:val="00DB3B89"/>
    <w:rsid w:val="00DB5DD0"/>
    <w:rsid w:val="00DB63C1"/>
    <w:rsid w:val="00DB739E"/>
    <w:rsid w:val="00DB7C3B"/>
    <w:rsid w:val="00DC4921"/>
    <w:rsid w:val="00DC49A8"/>
    <w:rsid w:val="00DC4C68"/>
    <w:rsid w:val="00DC7C85"/>
    <w:rsid w:val="00DC7F57"/>
    <w:rsid w:val="00DC7FC5"/>
    <w:rsid w:val="00DD0276"/>
    <w:rsid w:val="00DD1622"/>
    <w:rsid w:val="00DD2056"/>
    <w:rsid w:val="00DD2B2C"/>
    <w:rsid w:val="00DD3E84"/>
    <w:rsid w:val="00DD47C7"/>
    <w:rsid w:val="00DD7A95"/>
    <w:rsid w:val="00DE4946"/>
    <w:rsid w:val="00DE7528"/>
    <w:rsid w:val="00DF0723"/>
    <w:rsid w:val="00DF0960"/>
    <w:rsid w:val="00DF6E2B"/>
    <w:rsid w:val="00DF7EAB"/>
    <w:rsid w:val="00E0047F"/>
    <w:rsid w:val="00E05222"/>
    <w:rsid w:val="00E13FAC"/>
    <w:rsid w:val="00E170AA"/>
    <w:rsid w:val="00E177BA"/>
    <w:rsid w:val="00E17FD9"/>
    <w:rsid w:val="00E24103"/>
    <w:rsid w:val="00E242B8"/>
    <w:rsid w:val="00E24779"/>
    <w:rsid w:val="00E2526D"/>
    <w:rsid w:val="00E27CFD"/>
    <w:rsid w:val="00E317FF"/>
    <w:rsid w:val="00E31BB0"/>
    <w:rsid w:val="00E35609"/>
    <w:rsid w:val="00E37E44"/>
    <w:rsid w:val="00E45264"/>
    <w:rsid w:val="00E45F06"/>
    <w:rsid w:val="00E468FC"/>
    <w:rsid w:val="00E5169B"/>
    <w:rsid w:val="00E60489"/>
    <w:rsid w:val="00E607CC"/>
    <w:rsid w:val="00E61F94"/>
    <w:rsid w:val="00E6283C"/>
    <w:rsid w:val="00E636C0"/>
    <w:rsid w:val="00E7233A"/>
    <w:rsid w:val="00E74093"/>
    <w:rsid w:val="00E8389F"/>
    <w:rsid w:val="00E84470"/>
    <w:rsid w:val="00E864CE"/>
    <w:rsid w:val="00E86615"/>
    <w:rsid w:val="00E9055E"/>
    <w:rsid w:val="00E9184B"/>
    <w:rsid w:val="00E9276F"/>
    <w:rsid w:val="00E92878"/>
    <w:rsid w:val="00E97CF6"/>
    <w:rsid w:val="00EA65D1"/>
    <w:rsid w:val="00EB1F62"/>
    <w:rsid w:val="00EB38A9"/>
    <w:rsid w:val="00EB4822"/>
    <w:rsid w:val="00EB5436"/>
    <w:rsid w:val="00EB6381"/>
    <w:rsid w:val="00EC0C33"/>
    <w:rsid w:val="00EC1D26"/>
    <w:rsid w:val="00EC205C"/>
    <w:rsid w:val="00ED0994"/>
    <w:rsid w:val="00ED3612"/>
    <w:rsid w:val="00EE0218"/>
    <w:rsid w:val="00EE3629"/>
    <w:rsid w:val="00EE5751"/>
    <w:rsid w:val="00EE62EA"/>
    <w:rsid w:val="00EE656C"/>
    <w:rsid w:val="00EE688E"/>
    <w:rsid w:val="00EE6933"/>
    <w:rsid w:val="00EF59FE"/>
    <w:rsid w:val="00EF74B5"/>
    <w:rsid w:val="00F00029"/>
    <w:rsid w:val="00F0213A"/>
    <w:rsid w:val="00F02D89"/>
    <w:rsid w:val="00F11824"/>
    <w:rsid w:val="00F16E1E"/>
    <w:rsid w:val="00F16E60"/>
    <w:rsid w:val="00F17837"/>
    <w:rsid w:val="00F22609"/>
    <w:rsid w:val="00F24C7D"/>
    <w:rsid w:val="00F30085"/>
    <w:rsid w:val="00F35392"/>
    <w:rsid w:val="00F36F67"/>
    <w:rsid w:val="00F4155B"/>
    <w:rsid w:val="00F446D4"/>
    <w:rsid w:val="00F44CDA"/>
    <w:rsid w:val="00F45379"/>
    <w:rsid w:val="00F54051"/>
    <w:rsid w:val="00F5512E"/>
    <w:rsid w:val="00F60698"/>
    <w:rsid w:val="00F652BD"/>
    <w:rsid w:val="00F655E9"/>
    <w:rsid w:val="00F6568F"/>
    <w:rsid w:val="00F65BFE"/>
    <w:rsid w:val="00F755A2"/>
    <w:rsid w:val="00F75DF0"/>
    <w:rsid w:val="00F8563D"/>
    <w:rsid w:val="00F8623F"/>
    <w:rsid w:val="00F87676"/>
    <w:rsid w:val="00F9039C"/>
    <w:rsid w:val="00F92124"/>
    <w:rsid w:val="00F92BFB"/>
    <w:rsid w:val="00F94481"/>
    <w:rsid w:val="00F944CC"/>
    <w:rsid w:val="00F97952"/>
    <w:rsid w:val="00FA0DFA"/>
    <w:rsid w:val="00FA432D"/>
    <w:rsid w:val="00FA43D9"/>
    <w:rsid w:val="00FA5BD1"/>
    <w:rsid w:val="00FB164B"/>
    <w:rsid w:val="00FB3A9D"/>
    <w:rsid w:val="00FB788C"/>
    <w:rsid w:val="00FC2BB8"/>
    <w:rsid w:val="00FC757E"/>
    <w:rsid w:val="00FD068F"/>
    <w:rsid w:val="00FD0C75"/>
    <w:rsid w:val="00FD10B6"/>
    <w:rsid w:val="00FD34CE"/>
    <w:rsid w:val="00FD7E53"/>
    <w:rsid w:val="00FD7F39"/>
    <w:rsid w:val="00FE657C"/>
    <w:rsid w:val="00FF311C"/>
    <w:rsid w:val="00FF36DA"/>
    <w:rsid w:val="00FF6378"/>
    <w:rsid w:val="00FF67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1789"/>
  </w:style>
  <w:style w:type="paragraph" w:styleId="Ttulo1">
    <w:name w:val="heading 1"/>
    <w:basedOn w:val="Normal"/>
    <w:next w:val="Normal"/>
    <w:link w:val="Ttulo1Char"/>
    <w:uiPriority w:val="1"/>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1"/>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1"/>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8">
    <w:name w:val="heading 8"/>
    <w:basedOn w:val="Normal"/>
    <w:next w:val="Normal"/>
    <w:link w:val="Ttulo8Char"/>
    <w:qFormat/>
    <w:rsid w:val="00AD11E2"/>
    <w:pPr>
      <w:spacing w:before="240" w:after="60" w:line="240" w:lineRule="auto"/>
      <w:outlineLvl w:val="7"/>
    </w:pPr>
    <w:rPr>
      <w:rFonts w:ascii="Times New Roman" w:eastAsia="MS Mincho" w:hAnsi="Times New Roman" w:cs="Times New Roman"/>
      <w:i/>
      <w:i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uiPriority w:val="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uiPriority w:val="99"/>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uiPriority w:val="22"/>
    <w:qFormat/>
    <w:rsid w:val="00353955"/>
    <w:rPr>
      <w:b/>
      <w:bCs/>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1"/>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customStyle="1" w:styleId="Ttulo2Char">
    <w:name w:val="Título 2 Char"/>
    <w:basedOn w:val="Fontepargpadro"/>
    <w:link w:val="Ttulo2"/>
    <w:uiPriority w:val="1"/>
    <w:rsid w:val="00EE0218"/>
    <w:rPr>
      <w:rFonts w:asciiTheme="majorHAnsi" w:eastAsiaTheme="majorEastAsia" w:hAnsiTheme="majorHAnsi" w:cstheme="majorBidi"/>
      <w:color w:val="2E74B5" w:themeColor="accent1" w:themeShade="BF"/>
      <w:sz w:val="26"/>
      <w:szCs w:val="26"/>
    </w:rPr>
  </w:style>
  <w:style w:type="character" w:customStyle="1" w:styleId="Ttulo8Char">
    <w:name w:val="Título 8 Char"/>
    <w:basedOn w:val="Fontepargpadro"/>
    <w:link w:val="Ttulo8"/>
    <w:rsid w:val="00AD11E2"/>
    <w:rPr>
      <w:rFonts w:ascii="Times New Roman" w:eastAsia="MS Mincho" w:hAnsi="Times New Roman" w:cs="Times New Roman"/>
      <w:i/>
      <w:iCs/>
      <w:sz w:val="24"/>
      <w:szCs w:val="24"/>
      <w:lang w:eastAsia="pt-BR"/>
    </w:rPr>
  </w:style>
  <w:style w:type="table" w:styleId="Tabelacomgrade">
    <w:name w:val="Table Grid"/>
    <w:basedOn w:val="Tabelanormal"/>
    <w:uiPriority w:val="39"/>
    <w:rsid w:val="00AD1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621872"/>
    <w:rPr>
      <w:color w:val="605E5C"/>
      <w:shd w:val="clear" w:color="auto" w:fill="E1DFDD"/>
    </w:rPr>
  </w:style>
  <w:style w:type="paragraph" w:styleId="Corpodetexto">
    <w:name w:val="Body Text"/>
    <w:basedOn w:val="Normal"/>
    <w:link w:val="CorpodetextoChar"/>
    <w:uiPriority w:val="1"/>
    <w:unhideWhenUsed/>
    <w:qFormat/>
    <w:rsid w:val="006D3ADC"/>
    <w:pPr>
      <w:spacing w:after="120"/>
    </w:pPr>
  </w:style>
  <w:style w:type="character" w:customStyle="1" w:styleId="CorpodetextoChar">
    <w:name w:val="Corpo de texto Char"/>
    <w:basedOn w:val="Fontepargpadro"/>
    <w:link w:val="Corpodetexto"/>
    <w:uiPriority w:val="1"/>
    <w:rsid w:val="006D3ADC"/>
  </w:style>
  <w:style w:type="paragraph" w:styleId="NormalWeb">
    <w:name w:val="Normal (Web)"/>
    <w:basedOn w:val="Normal"/>
    <w:uiPriority w:val="99"/>
    <w:unhideWhenUsed/>
    <w:rsid w:val="006D3A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6D3ADC"/>
    <w:pPr>
      <w:spacing w:after="0" w:line="240" w:lineRule="auto"/>
    </w:pPr>
  </w:style>
  <w:style w:type="table" w:customStyle="1" w:styleId="TableNormal">
    <w:name w:val="Table Normal"/>
    <w:uiPriority w:val="2"/>
    <w:semiHidden/>
    <w:unhideWhenUsed/>
    <w:qFormat/>
    <w:rsid w:val="005C67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C67AC"/>
    <w:pPr>
      <w:widowControl w:val="0"/>
      <w:autoSpaceDE w:val="0"/>
      <w:autoSpaceDN w:val="0"/>
      <w:spacing w:after="0" w:line="240" w:lineRule="auto"/>
      <w:ind w:left="106"/>
    </w:pPr>
    <w:rPr>
      <w:rFonts w:ascii="Arial" w:eastAsia="Arial" w:hAnsi="Arial" w:cs="Arial"/>
      <w:lang w:val="pt-PT"/>
    </w:rPr>
  </w:style>
  <w:style w:type="character" w:customStyle="1" w:styleId="UnresolvedMention">
    <w:name w:val="Unresolved Mention"/>
    <w:basedOn w:val="Fontepargpadro"/>
    <w:uiPriority w:val="99"/>
    <w:semiHidden/>
    <w:unhideWhenUsed/>
    <w:rsid w:val="005B52B2"/>
    <w:rPr>
      <w:color w:val="605E5C"/>
      <w:shd w:val="clear" w:color="auto" w:fill="E1DFDD"/>
    </w:rPr>
  </w:style>
  <w:style w:type="character" w:styleId="HiperlinkVisitado">
    <w:name w:val="FollowedHyperlink"/>
    <w:basedOn w:val="Fontepargpadro"/>
    <w:uiPriority w:val="99"/>
    <w:semiHidden/>
    <w:unhideWhenUsed/>
    <w:rsid w:val="002E7C3C"/>
    <w:rPr>
      <w:color w:val="954F72"/>
      <w:u w:val="single"/>
    </w:rPr>
  </w:style>
  <w:style w:type="paragraph" w:customStyle="1" w:styleId="msonormal0">
    <w:name w:val="msonormal"/>
    <w:basedOn w:val="Normal"/>
    <w:rsid w:val="002E7C3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2E7C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6">
    <w:name w:val="xl66"/>
    <w:basedOn w:val="Normal"/>
    <w:rsid w:val="002E7C3C"/>
    <w:pP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7">
    <w:name w:val="xl67"/>
    <w:basedOn w:val="Normal"/>
    <w:rsid w:val="002E7C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8">
    <w:name w:val="xl68"/>
    <w:basedOn w:val="Normal"/>
    <w:rsid w:val="002E7C3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20"/>
      <w:szCs w:val="20"/>
      <w:lang w:eastAsia="pt-BR"/>
    </w:rPr>
  </w:style>
  <w:style w:type="paragraph" w:customStyle="1" w:styleId="xl69">
    <w:name w:val="xl69"/>
    <w:basedOn w:val="Normal"/>
    <w:rsid w:val="002E7C3C"/>
    <w:pPr>
      <w:spacing w:before="100" w:beforeAutospacing="1" w:after="100" w:afterAutospacing="1" w:line="240" w:lineRule="auto"/>
      <w:jc w:val="center"/>
      <w:textAlignment w:val="center"/>
    </w:pPr>
    <w:rPr>
      <w:rFonts w:ascii="Tahoma" w:eastAsia="Times New Roman" w:hAnsi="Tahoma" w:cs="Tahoma"/>
      <w:b/>
      <w:bCs/>
      <w:sz w:val="20"/>
      <w:szCs w:val="20"/>
      <w:lang w:eastAsia="pt-BR"/>
    </w:rPr>
  </w:style>
  <w:style w:type="paragraph" w:customStyle="1" w:styleId="xl70">
    <w:name w:val="xl70"/>
    <w:basedOn w:val="Normal"/>
    <w:rsid w:val="002E7C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71">
    <w:name w:val="xl71"/>
    <w:basedOn w:val="Normal"/>
    <w:rsid w:val="002E7C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72">
    <w:name w:val="xl72"/>
    <w:basedOn w:val="Normal"/>
    <w:rsid w:val="002E7C3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ahoma" w:eastAsia="Times New Roman" w:hAnsi="Tahoma" w:cs="Tahoma"/>
      <w:b/>
      <w:bCs/>
      <w:sz w:val="20"/>
      <w:szCs w:val="20"/>
      <w:lang w:eastAsia="pt-BR"/>
    </w:rPr>
  </w:style>
  <w:style w:type="paragraph" w:customStyle="1" w:styleId="xl73">
    <w:name w:val="xl73"/>
    <w:basedOn w:val="Normal"/>
    <w:rsid w:val="002E7C3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styleId="Textodebalo">
    <w:name w:val="Balloon Text"/>
    <w:basedOn w:val="Normal"/>
    <w:link w:val="TextodebaloChar"/>
    <w:uiPriority w:val="99"/>
    <w:semiHidden/>
    <w:unhideWhenUsed/>
    <w:rsid w:val="00B328CA"/>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semiHidden/>
    <w:rsid w:val="00B328CA"/>
    <w:rPr>
      <w:rFonts w:ascii="Segoe UI" w:eastAsia="Times New Roman" w:hAnsi="Segoe UI" w:cs="Segoe UI"/>
      <w:sz w:val="18"/>
      <w:szCs w:val="18"/>
      <w:lang w:eastAsia="pt-BR"/>
    </w:rPr>
  </w:style>
  <w:style w:type="character" w:customStyle="1" w:styleId="Recuodecorpodetexto2Char1">
    <w:name w:val="Recuo de corpo de texto 2 Char1"/>
    <w:basedOn w:val="Fontepargpadro"/>
    <w:uiPriority w:val="99"/>
    <w:semiHidden/>
    <w:rsid w:val="00B328CA"/>
    <w:rPr>
      <w:rFonts w:ascii="Times New Roman" w:eastAsia="Times New Roman" w:hAnsi="Times New Roman" w:cs="Times New Roman" w:hint="default"/>
      <w:sz w:val="20"/>
      <w:szCs w:val="20"/>
      <w:lang w:eastAsia="pt-BR"/>
    </w:rPr>
  </w:style>
  <w:style w:type="character" w:customStyle="1" w:styleId="RecuodecorpodetextoChar1">
    <w:name w:val="Recuo de corpo de texto Char1"/>
    <w:basedOn w:val="Fontepargpadro"/>
    <w:uiPriority w:val="99"/>
    <w:semiHidden/>
    <w:rsid w:val="00B328CA"/>
    <w:rPr>
      <w:rFonts w:ascii="Times New Roman" w:eastAsia="Times New Roman" w:hAnsi="Times New Roman" w:cs="Times New Roman" w:hint="default"/>
      <w:sz w:val="20"/>
      <w:szCs w:val="20"/>
      <w:lang w:eastAsia="pt-BR"/>
    </w:rPr>
  </w:style>
  <w:style w:type="character" w:customStyle="1" w:styleId="Recuodecorpodetexto3Char1">
    <w:name w:val="Recuo de corpo de texto 3 Char1"/>
    <w:basedOn w:val="Fontepargpadro"/>
    <w:uiPriority w:val="99"/>
    <w:semiHidden/>
    <w:rsid w:val="00B328CA"/>
    <w:rPr>
      <w:rFonts w:ascii="Times New Roman" w:eastAsia="Times New Roman" w:hAnsi="Times New Roman" w:cs="Times New Roman" w:hint="default"/>
      <w:sz w:val="16"/>
      <w:szCs w:val="16"/>
      <w:lang w:eastAsia="pt-BR"/>
    </w:rPr>
  </w:style>
  <w:style w:type="character" w:customStyle="1" w:styleId="mord">
    <w:name w:val="mord"/>
    <w:basedOn w:val="Fontepargpadro"/>
    <w:rsid w:val="00D9240C"/>
  </w:style>
  <w:style w:type="character" w:customStyle="1" w:styleId="mbin">
    <w:name w:val="mbin"/>
    <w:basedOn w:val="Fontepargpadro"/>
    <w:rsid w:val="00D9240C"/>
  </w:style>
  <w:style w:type="paragraph" w:customStyle="1" w:styleId="query-text-line">
    <w:name w:val="query-text-line"/>
    <w:basedOn w:val="Normal"/>
    <w:rsid w:val="00C4378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dq2pgselectionanchorcontainer">
    <w:name w:val="pdq2pg_selectionanchorcontainer"/>
    <w:basedOn w:val="Normal"/>
    <w:uiPriority w:val="99"/>
    <w:semiHidden/>
    <w:rsid w:val="001F23A6"/>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46633">
      <w:bodyDiv w:val="1"/>
      <w:marLeft w:val="0"/>
      <w:marRight w:val="0"/>
      <w:marTop w:val="0"/>
      <w:marBottom w:val="0"/>
      <w:divBdr>
        <w:top w:val="none" w:sz="0" w:space="0" w:color="auto"/>
        <w:left w:val="none" w:sz="0" w:space="0" w:color="auto"/>
        <w:bottom w:val="none" w:sz="0" w:space="0" w:color="auto"/>
        <w:right w:val="none" w:sz="0" w:space="0" w:color="auto"/>
      </w:divBdr>
    </w:div>
    <w:div w:id="91707961">
      <w:bodyDiv w:val="1"/>
      <w:marLeft w:val="0"/>
      <w:marRight w:val="0"/>
      <w:marTop w:val="0"/>
      <w:marBottom w:val="0"/>
      <w:divBdr>
        <w:top w:val="none" w:sz="0" w:space="0" w:color="auto"/>
        <w:left w:val="none" w:sz="0" w:space="0" w:color="auto"/>
        <w:bottom w:val="none" w:sz="0" w:space="0" w:color="auto"/>
        <w:right w:val="none" w:sz="0" w:space="0" w:color="auto"/>
      </w:divBdr>
    </w:div>
    <w:div w:id="203834977">
      <w:bodyDiv w:val="1"/>
      <w:marLeft w:val="0"/>
      <w:marRight w:val="0"/>
      <w:marTop w:val="0"/>
      <w:marBottom w:val="0"/>
      <w:divBdr>
        <w:top w:val="none" w:sz="0" w:space="0" w:color="auto"/>
        <w:left w:val="none" w:sz="0" w:space="0" w:color="auto"/>
        <w:bottom w:val="none" w:sz="0" w:space="0" w:color="auto"/>
        <w:right w:val="none" w:sz="0" w:space="0" w:color="auto"/>
      </w:divBdr>
    </w:div>
    <w:div w:id="220950241">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413477720">
      <w:bodyDiv w:val="1"/>
      <w:marLeft w:val="0"/>
      <w:marRight w:val="0"/>
      <w:marTop w:val="0"/>
      <w:marBottom w:val="0"/>
      <w:divBdr>
        <w:top w:val="none" w:sz="0" w:space="0" w:color="auto"/>
        <w:left w:val="none" w:sz="0" w:space="0" w:color="auto"/>
        <w:bottom w:val="none" w:sz="0" w:space="0" w:color="auto"/>
        <w:right w:val="none" w:sz="0" w:space="0" w:color="auto"/>
      </w:divBdr>
    </w:div>
    <w:div w:id="427115514">
      <w:bodyDiv w:val="1"/>
      <w:marLeft w:val="0"/>
      <w:marRight w:val="0"/>
      <w:marTop w:val="0"/>
      <w:marBottom w:val="0"/>
      <w:divBdr>
        <w:top w:val="none" w:sz="0" w:space="0" w:color="auto"/>
        <w:left w:val="none" w:sz="0" w:space="0" w:color="auto"/>
        <w:bottom w:val="none" w:sz="0" w:space="0" w:color="auto"/>
        <w:right w:val="none" w:sz="0" w:space="0" w:color="auto"/>
      </w:divBdr>
    </w:div>
    <w:div w:id="452552669">
      <w:bodyDiv w:val="1"/>
      <w:marLeft w:val="0"/>
      <w:marRight w:val="0"/>
      <w:marTop w:val="0"/>
      <w:marBottom w:val="0"/>
      <w:divBdr>
        <w:top w:val="none" w:sz="0" w:space="0" w:color="auto"/>
        <w:left w:val="none" w:sz="0" w:space="0" w:color="auto"/>
        <w:bottom w:val="none" w:sz="0" w:space="0" w:color="auto"/>
        <w:right w:val="none" w:sz="0" w:space="0" w:color="auto"/>
      </w:divBdr>
    </w:div>
    <w:div w:id="558709999">
      <w:bodyDiv w:val="1"/>
      <w:marLeft w:val="0"/>
      <w:marRight w:val="0"/>
      <w:marTop w:val="0"/>
      <w:marBottom w:val="0"/>
      <w:divBdr>
        <w:top w:val="none" w:sz="0" w:space="0" w:color="auto"/>
        <w:left w:val="none" w:sz="0" w:space="0" w:color="auto"/>
        <w:bottom w:val="none" w:sz="0" w:space="0" w:color="auto"/>
        <w:right w:val="none" w:sz="0" w:space="0" w:color="auto"/>
      </w:divBdr>
    </w:div>
    <w:div w:id="732040813">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777604152">
      <w:bodyDiv w:val="1"/>
      <w:marLeft w:val="0"/>
      <w:marRight w:val="0"/>
      <w:marTop w:val="0"/>
      <w:marBottom w:val="0"/>
      <w:divBdr>
        <w:top w:val="none" w:sz="0" w:space="0" w:color="auto"/>
        <w:left w:val="none" w:sz="0" w:space="0" w:color="auto"/>
        <w:bottom w:val="none" w:sz="0" w:space="0" w:color="auto"/>
        <w:right w:val="none" w:sz="0" w:space="0" w:color="auto"/>
      </w:divBdr>
    </w:div>
    <w:div w:id="844633937">
      <w:bodyDiv w:val="1"/>
      <w:marLeft w:val="0"/>
      <w:marRight w:val="0"/>
      <w:marTop w:val="0"/>
      <w:marBottom w:val="0"/>
      <w:divBdr>
        <w:top w:val="none" w:sz="0" w:space="0" w:color="auto"/>
        <w:left w:val="none" w:sz="0" w:space="0" w:color="auto"/>
        <w:bottom w:val="none" w:sz="0" w:space="0" w:color="auto"/>
        <w:right w:val="none" w:sz="0" w:space="0" w:color="auto"/>
      </w:divBdr>
    </w:div>
    <w:div w:id="897399438">
      <w:bodyDiv w:val="1"/>
      <w:marLeft w:val="0"/>
      <w:marRight w:val="0"/>
      <w:marTop w:val="0"/>
      <w:marBottom w:val="0"/>
      <w:divBdr>
        <w:top w:val="none" w:sz="0" w:space="0" w:color="auto"/>
        <w:left w:val="none" w:sz="0" w:space="0" w:color="auto"/>
        <w:bottom w:val="none" w:sz="0" w:space="0" w:color="auto"/>
        <w:right w:val="none" w:sz="0" w:space="0" w:color="auto"/>
      </w:divBdr>
    </w:div>
    <w:div w:id="998145865">
      <w:bodyDiv w:val="1"/>
      <w:marLeft w:val="0"/>
      <w:marRight w:val="0"/>
      <w:marTop w:val="0"/>
      <w:marBottom w:val="0"/>
      <w:divBdr>
        <w:top w:val="none" w:sz="0" w:space="0" w:color="auto"/>
        <w:left w:val="none" w:sz="0" w:space="0" w:color="auto"/>
        <w:bottom w:val="none" w:sz="0" w:space="0" w:color="auto"/>
        <w:right w:val="none" w:sz="0" w:space="0" w:color="auto"/>
      </w:divBdr>
    </w:div>
    <w:div w:id="1134063073">
      <w:bodyDiv w:val="1"/>
      <w:marLeft w:val="0"/>
      <w:marRight w:val="0"/>
      <w:marTop w:val="0"/>
      <w:marBottom w:val="0"/>
      <w:divBdr>
        <w:top w:val="none" w:sz="0" w:space="0" w:color="auto"/>
        <w:left w:val="none" w:sz="0" w:space="0" w:color="auto"/>
        <w:bottom w:val="none" w:sz="0" w:space="0" w:color="auto"/>
        <w:right w:val="none" w:sz="0" w:space="0" w:color="auto"/>
      </w:divBdr>
    </w:div>
    <w:div w:id="1172456164">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284768971">
      <w:bodyDiv w:val="1"/>
      <w:marLeft w:val="0"/>
      <w:marRight w:val="0"/>
      <w:marTop w:val="0"/>
      <w:marBottom w:val="0"/>
      <w:divBdr>
        <w:top w:val="none" w:sz="0" w:space="0" w:color="auto"/>
        <w:left w:val="none" w:sz="0" w:space="0" w:color="auto"/>
        <w:bottom w:val="none" w:sz="0" w:space="0" w:color="auto"/>
        <w:right w:val="none" w:sz="0" w:space="0" w:color="auto"/>
      </w:divBdr>
    </w:div>
    <w:div w:id="131040641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457482703">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551572219">
      <w:bodyDiv w:val="1"/>
      <w:marLeft w:val="0"/>
      <w:marRight w:val="0"/>
      <w:marTop w:val="0"/>
      <w:marBottom w:val="0"/>
      <w:divBdr>
        <w:top w:val="none" w:sz="0" w:space="0" w:color="auto"/>
        <w:left w:val="none" w:sz="0" w:space="0" w:color="auto"/>
        <w:bottom w:val="none" w:sz="0" w:space="0" w:color="auto"/>
        <w:right w:val="none" w:sz="0" w:space="0" w:color="auto"/>
      </w:divBdr>
      <w:divsChild>
        <w:div w:id="1072234769">
          <w:marLeft w:val="-225"/>
          <w:marRight w:val="-225"/>
          <w:marTop w:val="0"/>
          <w:marBottom w:val="0"/>
          <w:divBdr>
            <w:top w:val="none" w:sz="0" w:space="0" w:color="auto"/>
            <w:left w:val="none" w:sz="0" w:space="0" w:color="auto"/>
            <w:bottom w:val="none" w:sz="0" w:space="0" w:color="auto"/>
            <w:right w:val="none" w:sz="0" w:space="0" w:color="auto"/>
          </w:divBdr>
          <w:divsChild>
            <w:div w:id="1999527877">
              <w:marLeft w:val="0"/>
              <w:marRight w:val="0"/>
              <w:marTop w:val="0"/>
              <w:marBottom w:val="0"/>
              <w:divBdr>
                <w:top w:val="none" w:sz="0" w:space="0" w:color="auto"/>
                <w:left w:val="none" w:sz="0" w:space="0" w:color="auto"/>
                <w:bottom w:val="none" w:sz="0" w:space="0" w:color="auto"/>
                <w:right w:val="none" w:sz="0" w:space="0" w:color="auto"/>
              </w:divBdr>
              <w:divsChild>
                <w:div w:id="160989270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684629616">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1955482211">
      <w:bodyDiv w:val="1"/>
      <w:marLeft w:val="0"/>
      <w:marRight w:val="0"/>
      <w:marTop w:val="0"/>
      <w:marBottom w:val="0"/>
      <w:divBdr>
        <w:top w:val="none" w:sz="0" w:space="0" w:color="auto"/>
        <w:left w:val="none" w:sz="0" w:space="0" w:color="auto"/>
        <w:bottom w:val="none" w:sz="0" w:space="0" w:color="auto"/>
        <w:right w:val="none" w:sz="0" w:space="0" w:color="auto"/>
      </w:divBdr>
      <w:divsChild>
        <w:div w:id="1770811215">
          <w:marLeft w:val="-225"/>
          <w:marRight w:val="-225"/>
          <w:marTop w:val="0"/>
          <w:marBottom w:val="0"/>
          <w:divBdr>
            <w:top w:val="none" w:sz="0" w:space="0" w:color="auto"/>
            <w:left w:val="none" w:sz="0" w:space="0" w:color="auto"/>
            <w:bottom w:val="none" w:sz="0" w:space="0" w:color="auto"/>
            <w:right w:val="none" w:sz="0" w:space="0" w:color="auto"/>
          </w:divBdr>
          <w:divsChild>
            <w:div w:id="319581468">
              <w:marLeft w:val="0"/>
              <w:marRight w:val="0"/>
              <w:marTop w:val="0"/>
              <w:marBottom w:val="0"/>
              <w:divBdr>
                <w:top w:val="none" w:sz="0" w:space="0" w:color="auto"/>
                <w:left w:val="none" w:sz="0" w:space="0" w:color="auto"/>
                <w:bottom w:val="none" w:sz="0" w:space="0" w:color="auto"/>
                <w:right w:val="none" w:sz="0" w:space="0" w:color="auto"/>
              </w:divBdr>
              <w:divsChild>
                <w:div w:id="168494092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958872436">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 w:id="2015186403">
      <w:bodyDiv w:val="1"/>
      <w:marLeft w:val="0"/>
      <w:marRight w:val="0"/>
      <w:marTop w:val="0"/>
      <w:marBottom w:val="0"/>
      <w:divBdr>
        <w:top w:val="none" w:sz="0" w:space="0" w:color="auto"/>
        <w:left w:val="none" w:sz="0" w:space="0" w:color="auto"/>
        <w:bottom w:val="none" w:sz="0" w:space="0" w:color="auto"/>
        <w:right w:val="none" w:sz="0" w:space="0" w:color="auto"/>
      </w:divBdr>
    </w:div>
    <w:div w:id="2052532991">
      <w:bodyDiv w:val="1"/>
      <w:marLeft w:val="0"/>
      <w:marRight w:val="0"/>
      <w:marTop w:val="0"/>
      <w:marBottom w:val="0"/>
      <w:divBdr>
        <w:top w:val="none" w:sz="0" w:space="0" w:color="auto"/>
        <w:left w:val="none" w:sz="0" w:space="0" w:color="auto"/>
        <w:bottom w:val="none" w:sz="0" w:space="0" w:color="auto"/>
        <w:right w:val="none" w:sz="0" w:space="0" w:color="auto"/>
      </w:divBdr>
    </w:div>
    <w:div w:id="213728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yperlink" Target="https://doe.tce.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www.descalvado.sp.gov.br/novoportal/prefeitura/index.php/diario_oficial/ano10ed945.pdf"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www.descalvado.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DCA0E-78C0-4267-9FB2-306F2BB56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1661</TotalTime>
  <Pages>33</Pages>
  <Words>13202</Words>
  <Characters>71294</Characters>
  <Application>Microsoft Office Word</Application>
  <DocSecurity>0</DocSecurity>
  <Lines>594</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365</cp:revision>
  <cp:lastPrinted>2026-07-14T13:58:00Z</cp:lastPrinted>
  <dcterms:created xsi:type="dcterms:W3CDTF">2025-09-09T16:43:00Z</dcterms:created>
  <dcterms:modified xsi:type="dcterms:W3CDTF">2026-07-24T16:37:00Z</dcterms:modified>
</cp:coreProperties>
</file>