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E2" w:rsidRPr="008D5034" w:rsidRDefault="002C62E2" w:rsidP="008D5034">
      <w:pPr>
        <w:pStyle w:val="LO-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936983">
      <w:pPr>
        <w:pStyle w:val="LO-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2C62E2">
      <w:pPr>
        <w:spacing w:line="360" w:lineRule="auto"/>
        <w:jc w:val="center"/>
        <w:rPr>
          <w:b/>
          <w:sz w:val="24"/>
          <w:szCs w:val="24"/>
        </w:rPr>
      </w:pPr>
      <w:r w:rsidRPr="008D5034">
        <w:rPr>
          <w:b/>
          <w:sz w:val="24"/>
          <w:szCs w:val="24"/>
        </w:rPr>
        <w:t xml:space="preserve">ESTUDO TÉCNICO PRELIMINAR (ETP) </w:t>
      </w:r>
    </w:p>
    <w:p w:rsidR="002C62E2" w:rsidRPr="008D5034" w:rsidRDefault="002C62E2" w:rsidP="002C62E2">
      <w:pPr>
        <w:pStyle w:val="PargrafodaLista"/>
        <w:spacing w:line="360" w:lineRule="auto"/>
        <w:ind w:left="0" w:firstLine="851"/>
        <w:rPr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I- DESCRIÇÃO DA NECESSIDADE</w:t>
      </w: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E670E3">
        <w:rPr>
          <w:sz w:val="24"/>
          <w:szCs w:val="24"/>
        </w:rPr>
        <w:t xml:space="preserve">O Departamento de Serviços Urbanos e Rurais do Município de Sales Oliveira é </w:t>
      </w:r>
      <w:proofErr w:type="gramStart"/>
      <w:r w:rsidRPr="00E670E3">
        <w:rPr>
          <w:sz w:val="24"/>
          <w:szCs w:val="24"/>
        </w:rPr>
        <w:t>responsável pela execução de serviços de manutenção preventiva e corretiva dos próprios públicos, vias</w:t>
      </w:r>
      <w:proofErr w:type="gramEnd"/>
      <w:r w:rsidRPr="00E670E3">
        <w:rPr>
          <w:sz w:val="24"/>
          <w:szCs w:val="24"/>
        </w:rPr>
        <w:t xml:space="preserve"> urbanas, praças, parques, galerias pluviais, guias, sarjetas, calçadas, cemitérios, áreas de lazer, pontes, estradas rurais e demais espaços públicos municipais.</w:t>
      </w: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Para garantir a continuidade dessas atividades, faz-se necessária a aquisição contínua de materiais de construção, tais como cimento, areia, pedra, tijolos, blocos, tubos, conexões, ferragens, cal, argamassas, telhas, madeira, tintas, materiais hidráulicos, elétricos e demais insumos indispensáveis à realização dos serviços de manutenção, conservação, reparos e pequenas obras executadas pela Administração Municipal.</w:t>
      </w: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A ausência desses materiais compromete diretamente a prestação dos serviços públicos, podendo ocasionar paralisação das atividades de manutenção, aumento dos custos decorrentes de reparos emergenciais e prejuízos ao patrimônio público.</w:t>
      </w:r>
    </w:p>
    <w:p w:rsidR="00E670E3" w:rsidRP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AF26A6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Dessa forma, pretende-se realizar Registro de Preços para futuras e eventuais aquisições, de acordo com as necessidades da Administração Municipal.</w:t>
      </w:r>
    </w:p>
    <w:p w:rsid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Default="00E670E3" w:rsidP="00E670E3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II – PLANO ANUAL DE CONTRATAÇÕES</w:t>
      </w:r>
    </w:p>
    <w:p w:rsidR="00E670E3" w:rsidRDefault="00E670E3" w:rsidP="00E670E3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>O Município de Sales Oliveira ainda não possui Plano de Contratações Anual (PCA) formalmente elaborado e instituído, razão pela qual não há previsão específica desta contratação no referido instrumento de planejamento.</w:t>
      </w: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>Todavia, a ausência do Plano de Contratações Anual não constitui óbice à instauração e ao prosseguimento do presente procedimento licitatório, uma vez que a contratação decorre de necessidade administrativa devidamente justificada, destinada à manutenção das atividades desenvolvidas pelos diversos Departamentos Municipais e à continuidade dos serviços públicos.</w:t>
      </w:r>
    </w:p>
    <w:p w:rsidR="00E670E3" w:rsidRDefault="00E670E3" w:rsidP="004E523A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contratação encontra respaldo no planejamento administrativo e orçamentário do Município, observando os princípios da legalidade, eficiência, economicidade e do interesse público, bem como as disposições da Lei nº 14.133/2021, sendo plenamente viável a realização da licitação, ainda que o Plano de Contratações Anual não tenha sido formalmente </w:t>
      </w:r>
      <w:proofErr w:type="gramStart"/>
      <w:r>
        <w:rPr>
          <w:sz w:val="24"/>
          <w:szCs w:val="24"/>
        </w:rPr>
        <w:t>implementado</w:t>
      </w:r>
      <w:proofErr w:type="gramEnd"/>
      <w:r>
        <w:rPr>
          <w:sz w:val="24"/>
          <w:szCs w:val="24"/>
        </w:rPr>
        <w:t xml:space="preserve"> pela Administração.</w:t>
      </w:r>
    </w:p>
    <w:p w:rsidR="00E670E3" w:rsidRPr="008D5034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2C62E2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II</w:t>
      </w:r>
      <w:r w:rsidR="00E670E3">
        <w:rPr>
          <w:b/>
          <w:bCs/>
          <w:sz w:val="24"/>
          <w:szCs w:val="24"/>
        </w:rPr>
        <w:t>I</w:t>
      </w:r>
      <w:r w:rsidR="004F407A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DESCRIÇÃO DOS REQUISITOS DA CONTRATAÇÃO</w:t>
      </w:r>
    </w:p>
    <w:p w:rsidR="00E670E3" w:rsidRPr="008D5034" w:rsidRDefault="00E670E3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Para atendimento da necessidade identificada, a contratação deverá observar os seguintes requisitos: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a)</w:t>
      </w:r>
      <w:r w:rsidRPr="00E670E3">
        <w:rPr>
          <w:sz w:val="24"/>
          <w:szCs w:val="24"/>
        </w:rPr>
        <w:t xml:space="preserve"> fornecimento de produtos novos, sem uso anterior e em perfeitas condições;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b)</w:t>
      </w:r>
      <w:r w:rsidRPr="00E670E3">
        <w:rPr>
          <w:sz w:val="24"/>
          <w:szCs w:val="24"/>
        </w:rPr>
        <w:t xml:space="preserve"> atendimento integral às especificações técnicas constantes no Termo de Referência;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c)</w:t>
      </w:r>
      <w:r w:rsidRPr="00E670E3">
        <w:rPr>
          <w:sz w:val="24"/>
          <w:szCs w:val="24"/>
        </w:rPr>
        <w:t xml:space="preserve"> observância das normas da ABNT e demais legislações aplicáveis aos materiais fornecidos;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d)</w:t>
      </w:r>
      <w:r w:rsidRPr="00E670E3">
        <w:rPr>
          <w:sz w:val="24"/>
          <w:szCs w:val="24"/>
        </w:rPr>
        <w:t xml:space="preserve"> entrega parcelada, conforme necessidade da Administração;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e)</w:t>
      </w:r>
      <w:r w:rsidRPr="00E670E3">
        <w:rPr>
          <w:sz w:val="24"/>
          <w:szCs w:val="24"/>
        </w:rPr>
        <w:t xml:space="preserve"> substituição dos materiais que apresentarem defeitos, avarias ou estiverem em desacordo com as especificações;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f)</w:t>
      </w:r>
      <w:r w:rsidRPr="00E670E3">
        <w:rPr>
          <w:sz w:val="24"/>
          <w:szCs w:val="24"/>
        </w:rPr>
        <w:t xml:space="preserve"> garantia dos produtos, quando aplicável;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g)</w:t>
      </w:r>
      <w:r w:rsidRPr="00E670E3">
        <w:rPr>
          <w:sz w:val="24"/>
          <w:szCs w:val="24"/>
        </w:rPr>
        <w:t xml:space="preserve"> capacidade da contratada de fornecer os materiais durante toda a vigência da Ata de Registro de Preços;</w:t>
      </w:r>
    </w:p>
    <w:p w:rsidR="00E670E3" w:rsidRPr="00E670E3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</w:p>
    <w:p w:rsidR="002C62E2" w:rsidRDefault="00E670E3" w:rsidP="00E670E3">
      <w:pPr>
        <w:pStyle w:val="PargrafodaLista"/>
        <w:spacing w:line="360" w:lineRule="auto"/>
        <w:ind w:left="0" w:firstLine="1418"/>
        <w:jc w:val="both"/>
        <w:rPr>
          <w:sz w:val="24"/>
          <w:szCs w:val="24"/>
        </w:rPr>
      </w:pPr>
      <w:r w:rsidRPr="00E670E3">
        <w:rPr>
          <w:b/>
          <w:sz w:val="24"/>
          <w:szCs w:val="24"/>
        </w:rPr>
        <w:t>h)</w:t>
      </w:r>
      <w:r w:rsidRPr="00E670E3">
        <w:rPr>
          <w:sz w:val="24"/>
          <w:szCs w:val="24"/>
        </w:rPr>
        <w:t xml:space="preserve"> cumprimento dos prazos de entrega estabelecidos pela Administração</w:t>
      </w:r>
      <w:r w:rsidR="00AF26A6" w:rsidRPr="00AF26A6">
        <w:rPr>
          <w:sz w:val="24"/>
          <w:szCs w:val="24"/>
        </w:rPr>
        <w:t>.</w:t>
      </w:r>
    </w:p>
    <w:p w:rsidR="00AF26A6" w:rsidRPr="008D5034" w:rsidRDefault="00AF26A6" w:rsidP="00AF26A6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</w:p>
    <w:p w:rsidR="002C62E2" w:rsidRPr="008D5034" w:rsidRDefault="004F407A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IV </w:t>
      </w:r>
      <w:r w:rsidR="002C62E2" w:rsidRPr="008D5034">
        <w:rPr>
          <w:b/>
          <w:bCs/>
          <w:sz w:val="24"/>
          <w:szCs w:val="24"/>
        </w:rPr>
        <w:t>- LEVANTAMENTO DE MERCADO</w:t>
      </w: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Após análise das alternativas disponíveis para atendimento da necessidade pública, identificam-se as seguintes possibilidades: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E670E3">
        <w:rPr>
          <w:b/>
          <w:sz w:val="24"/>
          <w:szCs w:val="24"/>
        </w:rPr>
        <w:t>Alternativa 1 – Aquisição individual por demanda, mediante processos isolados.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aquisição</w:t>
      </w:r>
      <w:proofErr w:type="gramEnd"/>
      <w:r w:rsidRPr="00E670E3">
        <w:rPr>
          <w:sz w:val="24"/>
          <w:szCs w:val="24"/>
        </w:rPr>
        <w:t xml:space="preserve"> apenas quando houver necessidade imediata.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número de processos administrativos;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aumento</w:t>
      </w:r>
      <w:proofErr w:type="gramEnd"/>
      <w:r w:rsidRPr="00E670E3">
        <w:rPr>
          <w:sz w:val="24"/>
          <w:szCs w:val="24"/>
        </w:rPr>
        <w:t xml:space="preserve"> dos custos operacionais;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tempo para aquisição dos materiais;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risco</w:t>
      </w:r>
      <w:proofErr w:type="gramEnd"/>
      <w:r w:rsidRPr="00E670E3">
        <w:rPr>
          <w:sz w:val="24"/>
          <w:szCs w:val="24"/>
        </w:rPr>
        <w:t xml:space="preserve"> de paralisação dos serviços públicos;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possibilidade</w:t>
      </w:r>
      <w:proofErr w:type="gramEnd"/>
      <w:r w:rsidRPr="00E670E3">
        <w:rPr>
          <w:sz w:val="24"/>
          <w:szCs w:val="24"/>
        </w:rPr>
        <w:t xml:space="preserve"> de fracionamento de despesas.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E670E3">
        <w:rPr>
          <w:b/>
          <w:sz w:val="24"/>
          <w:szCs w:val="24"/>
        </w:rPr>
        <w:t>Alternativa 2 – Aquisição integral para formação de estoque permanente.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disponibilidade</w:t>
      </w:r>
      <w:proofErr w:type="gramEnd"/>
      <w:r w:rsidRPr="00E670E3">
        <w:rPr>
          <w:sz w:val="24"/>
          <w:szCs w:val="24"/>
        </w:rPr>
        <w:t xml:space="preserve"> imediata dos materiais.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necessidade</w:t>
      </w:r>
      <w:proofErr w:type="gramEnd"/>
      <w:r w:rsidRPr="00E670E3">
        <w:rPr>
          <w:sz w:val="24"/>
          <w:szCs w:val="24"/>
        </w:rPr>
        <w:t xml:space="preserve"> de elevado investimento inicial;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custos</w:t>
      </w:r>
      <w:proofErr w:type="gramEnd"/>
      <w:r w:rsidRPr="00E670E3">
        <w:rPr>
          <w:sz w:val="24"/>
          <w:szCs w:val="24"/>
        </w:rPr>
        <w:t xml:space="preserve"> de armazenamento;</w:t>
      </w:r>
    </w:p>
    <w:p w:rsidR="00E670E3" w:rsidRPr="00E670E3" w:rsidRDefault="00E670E3" w:rsidP="00E670E3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risco</w:t>
      </w:r>
      <w:proofErr w:type="gramEnd"/>
      <w:r w:rsidRPr="00E670E3">
        <w:rPr>
          <w:sz w:val="24"/>
          <w:szCs w:val="24"/>
        </w:rPr>
        <w:t xml:space="preserve"> de perdas por deterioração, quebra ou obsolescência.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4E523A" w:rsidRDefault="00E670E3" w:rsidP="00E670E3">
      <w:pPr>
        <w:pStyle w:val="PargrafodaLista"/>
        <w:spacing w:line="360" w:lineRule="auto"/>
        <w:ind w:left="142" w:firstLine="851"/>
        <w:jc w:val="both"/>
        <w:rPr>
          <w:b/>
          <w:sz w:val="24"/>
          <w:szCs w:val="24"/>
        </w:rPr>
      </w:pPr>
      <w:r w:rsidRPr="004E523A">
        <w:rPr>
          <w:b/>
          <w:sz w:val="24"/>
          <w:szCs w:val="24"/>
        </w:rPr>
        <w:t>Alternativa 3 – Registro de Preços para futuras e eventuais aquisições.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contratação</w:t>
      </w:r>
      <w:proofErr w:type="gramEnd"/>
      <w:r w:rsidRPr="00E670E3">
        <w:rPr>
          <w:sz w:val="24"/>
          <w:szCs w:val="24"/>
        </w:rPr>
        <w:t xml:space="preserve"> conforme demanda;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economicidade;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redução</w:t>
      </w:r>
      <w:proofErr w:type="gramEnd"/>
      <w:r w:rsidRPr="00E670E3">
        <w:rPr>
          <w:sz w:val="24"/>
          <w:szCs w:val="24"/>
        </w:rPr>
        <w:t xml:space="preserve"> de processos administrativos;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melhor</w:t>
      </w:r>
      <w:proofErr w:type="gramEnd"/>
      <w:r w:rsidRPr="00E670E3">
        <w:rPr>
          <w:sz w:val="24"/>
          <w:szCs w:val="24"/>
        </w:rPr>
        <w:t xml:space="preserve"> planejamento das aquisições;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redução</w:t>
      </w:r>
      <w:proofErr w:type="gramEnd"/>
      <w:r w:rsidRPr="00E670E3">
        <w:rPr>
          <w:sz w:val="24"/>
          <w:szCs w:val="24"/>
        </w:rPr>
        <w:t xml:space="preserve"> de desperdícios;</w:t>
      </w: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maior</w:t>
      </w:r>
      <w:proofErr w:type="gramEnd"/>
      <w:r w:rsidRPr="00E670E3">
        <w:rPr>
          <w:sz w:val="24"/>
          <w:szCs w:val="24"/>
        </w:rPr>
        <w:t xml:space="preserve"> competitividade entre fornecedores.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Desvantagens: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E670E3" w:rsidRPr="00E670E3" w:rsidRDefault="00E670E3" w:rsidP="004E523A">
      <w:pPr>
        <w:pStyle w:val="PargrafodaLista"/>
        <w:numPr>
          <w:ilvl w:val="0"/>
          <w:numId w:val="12"/>
        </w:numPr>
        <w:spacing w:line="360" w:lineRule="auto"/>
        <w:jc w:val="both"/>
        <w:rPr>
          <w:sz w:val="24"/>
          <w:szCs w:val="24"/>
        </w:rPr>
      </w:pPr>
      <w:proofErr w:type="gramStart"/>
      <w:r w:rsidRPr="00E670E3">
        <w:rPr>
          <w:sz w:val="24"/>
          <w:szCs w:val="24"/>
        </w:rPr>
        <w:t>necessidade</w:t>
      </w:r>
      <w:proofErr w:type="gramEnd"/>
      <w:r w:rsidRPr="00E670E3">
        <w:rPr>
          <w:sz w:val="24"/>
          <w:szCs w:val="24"/>
        </w:rPr>
        <w:t xml:space="preserve"> de gerenciamento da Ata de Registro de Preços.</w:t>
      </w:r>
    </w:p>
    <w:p w:rsidR="00E670E3" w:rsidRPr="00E670E3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AF26A6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  <w:r w:rsidRPr="00E670E3">
        <w:rPr>
          <w:sz w:val="24"/>
          <w:szCs w:val="24"/>
        </w:rPr>
        <w:t>Após análise técnica e econômica, verifica-se que a adoção do Sistema de Registro de Preços apresenta-se como a alternativa mais vantajosa para a Administração.</w:t>
      </w:r>
    </w:p>
    <w:p w:rsidR="00E670E3" w:rsidRPr="00AF26A6" w:rsidRDefault="00E670E3" w:rsidP="00E670E3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5E2342" w:rsidRPr="005E2342" w:rsidRDefault="005E2342" w:rsidP="005E2342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  <w:r w:rsidRPr="005E2342">
        <w:rPr>
          <w:b/>
          <w:bCs/>
          <w:sz w:val="24"/>
          <w:szCs w:val="24"/>
        </w:rPr>
        <w:t>V – DESCRIÇÃO DA SOLUÇÃO COMO UM TODO</w:t>
      </w:r>
    </w:p>
    <w:p w:rsidR="005E2342" w:rsidRPr="005E2342" w:rsidRDefault="005E2342" w:rsidP="005E2342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</w:p>
    <w:p w:rsidR="004E523A" w:rsidRPr="004E523A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>A solução consiste na realização de procedimento licitatório para formação de Ata de Registro de Preços destinada à futura e eventual aquisição de materiais de construção destinados ao atendimento das necessidades dos diversos departamentos da Prefeitura Municipal de Sales Oliveira.</w:t>
      </w:r>
    </w:p>
    <w:p w:rsidR="004E523A" w:rsidRPr="004E523A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</w:p>
    <w:p w:rsidR="004E523A" w:rsidRPr="004E523A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>A contratação permitirá que os materiais sejam adquiridos conforme a demanda da Administração, garantindo eficiência na aplicação dos recursos públicos, redução de desperdícios e continuidade dos serviços de manutenção e conservação do patrimônio público.</w:t>
      </w:r>
    </w:p>
    <w:p w:rsidR="004E523A" w:rsidRPr="004E523A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</w:p>
    <w:p w:rsidR="005E2342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  <w:r w:rsidRPr="004E523A">
        <w:rPr>
          <w:bCs/>
          <w:sz w:val="24"/>
          <w:szCs w:val="24"/>
        </w:rPr>
        <w:t>A solução escolhida proporciona equilíbrio entre disponibilidade dos materiais, economicidade e planejamento das contratações públicas.</w:t>
      </w:r>
    </w:p>
    <w:p w:rsidR="004E523A" w:rsidRPr="005E2342" w:rsidRDefault="004E523A" w:rsidP="004E523A">
      <w:pPr>
        <w:pStyle w:val="PargrafodaLista"/>
        <w:spacing w:line="360" w:lineRule="auto"/>
        <w:ind w:left="0" w:firstLine="1134"/>
        <w:rPr>
          <w:bCs/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ESTIMATIVA DAS QUANTIDADES A SEREM CONTRATADAS</w:t>
      </w:r>
    </w:p>
    <w:p w:rsidR="002C62E2" w:rsidRPr="008D5034" w:rsidRDefault="002C62E2" w:rsidP="008D503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</w:p>
    <w:p w:rsidR="008D5034" w:rsidRPr="008D5034" w:rsidRDefault="008D5034" w:rsidP="00957AAF">
      <w:pPr>
        <w:pStyle w:val="Corpodetexto"/>
        <w:spacing w:line="360" w:lineRule="auto"/>
        <w:ind w:right="145" w:firstLine="850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Entende-se necessária a contratação dos seguintes itens e </w:t>
      </w:r>
      <w:r w:rsidRPr="008D5034">
        <w:rPr>
          <w:spacing w:val="-2"/>
          <w:sz w:val="24"/>
          <w:szCs w:val="24"/>
        </w:rPr>
        <w:t>quantitativos:</w:t>
      </w:r>
    </w:p>
    <w:p w:rsidR="008D5034" w:rsidRPr="008D5034" w:rsidRDefault="008D5034" w:rsidP="008D5034">
      <w:pPr>
        <w:pStyle w:val="Corpodetexto"/>
        <w:spacing w:before="137" w:line="360" w:lineRule="auto"/>
        <w:jc w:val="both"/>
        <w:rPr>
          <w:sz w:val="24"/>
          <w:szCs w:val="24"/>
        </w:rPr>
      </w:pPr>
    </w:p>
    <w:tbl>
      <w:tblPr>
        <w:tblW w:w="84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9"/>
        <w:gridCol w:w="5245"/>
        <w:gridCol w:w="1134"/>
        <w:gridCol w:w="996"/>
      </w:tblGrid>
      <w:tr w:rsidR="004E523A" w:rsidTr="004E523A">
        <w:trPr>
          <w:trHeight w:val="330"/>
          <w:jc w:val="center"/>
        </w:trPr>
        <w:tc>
          <w:tcPr>
            <w:tcW w:w="1089" w:type="dxa"/>
            <w:noWrap/>
            <w:vAlign w:val="center"/>
          </w:tcPr>
          <w:p w:rsidR="004E523A" w:rsidRDefault="004E523A">
            <w:pPr>
              <w:tabs>
                <w:tab w:val="left" w:pos="708"/>
                <w:tab w:val="left" w:pos="851"/>
              </w:tabs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  <w:noWrap/>
            <w:vAlign w:val="bottom"/>
          </w:tcPr>
          <w:p w:rsidR="004E523A" w:rsidRDefault="004E523A">
            <w:pPr>
              <w:tabs>
                <w:tab w:val="left" w:pos="708"/>
                <w:tab w:val="left" w:pos="851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noWrap/>
            <w:vAlign w:val="bottom"/>
          </w:tcPr>
          <w:p w:rsidR="004E523A" w:rsidRDefault="004E523A">
            <w:pPr>
              <w:tabs>
                <w:tab w:val="left" w:pos="708"/>
                <w:tab w:val="left" w:pos="851"/>
              </w:tabs>
              <w:rPr>
                <w:color w:val="000000"/>
                <w:sz w:val="20"/>
                <w:szCs w:val="20"/>
              </w:rPr>
            </w:pPr>
          </w:p>
        </w:tc>
        <w:tc>
          <w:tcPr>
            <w:tcW w:w="996" w:type="dxa"/>
            <w:noWrap/>
            <w:vAlign w:val="bottom"/>
          </w:tcPr>
          <w:p w:rsidR="004E523A" w:rsidRDefault="004E523A">
            <w:pPr>
              <w:tabs>
                <w:tab w:val="left" w:pos="708"/>
                <w:tab w:val="left" w:pos="851"/>
              </w:tabs>
              <w:rPr>
                <w:color w:val="000000"/>
                <w:sz w:val="20"/>
                <w:szCs w:val="20"/>
              </w:rPr>
            </w:pPr>
          </w:p>
        </w:tc>
      </w:tr>
      <w:tr w:rsidR="004E523A" w:rsidTr="004E523A">
        <w:trPr>
          <w:trHeight w:val="223"/>
          <w:jc w:val="center"/>
        </w:trPr>
        <w:tc>
          <w:tcPr>
            <w:tcW w:w="10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QNT</w:t>
            </w:r>
          </w:p>
        </w:tc>
        <w:tc>
          <w:tcPr>
            <w:tcW w:w="9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ADESIVO PARA VEDAÇAO DE CALHAS A BASE DE P. U. EM TUBO DE 370gr. (VEDA CALHA)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ADESIVO PARA VEDAÇAO DE CALHAS ACONDICIONADO EM TUBO DE 280gr. (PU)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ADESIVO PARA VEDAÇAO DE CALHAS ACONDICIONADO EM TUBO DE 280gr. (VEDA CALHA)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ADITIVO PARA CONCRETO TIPO BIANCO (VEDACIT) - BALDE </w:t>
            </w:r>
            <w:proofErr w:type="gramStart"/>
            <w:r>
              <w:rPr>
                <w:sz w:val="20"/>
                <w:szCs w:val="20"/>
              </w:rPr>
              <w:t>18 Lts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Bald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ADITIVO PLASTIFICANTE CONCENTRADO LIQUIDO PARA ARGAMASSAS DE ASSENTAMENTO E </w:t>
            </w:r>
            <w:proofErr w:type="gramStart"/>
            <w:r>
              <w:rPr>
                <w:sz w:val="20"/>
                <w:szCs w:val="20"/>
              </w:rPr>
              <w:t>REBOCO -GALAO</w:t>
            </w:r>
            <w:proofErr w:type="gramEnd"/>
            <w:r>
              <w:rPr>
                <w:sz w:val="20"/>
                <w:szCs w:val="20"/>
              </w:rPr>
              <w:t xml:space="preserve"> DE 3,6 LITROS (REF: VEDALIT)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Gl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ARAME GALVANIZADO 12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ARAME GALVANIZADO 14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ARAME GALVANIZADO </w:t>
            </w:r>
            <w:proofErr w:type="gramStart"/>
            <w:r>
              <w:rPr>
                <w:sz w:val="20"/>
                <w:szCs w:val="20"/>
              </w:rPr>
              <w:t>16MM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ARAME GALVANIZADO </w:t>
            </w:r>
            <w:proofErr w:type="gramStart"/>
            <w:r>
              <w:rPr>
                <w:sz w:val="20"/>
                <w:szCs w:val="20"/>
              </w:rPr>
              <w:t>18MM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ARAME GALVANIZADO </w:t>
            </w:r>
            <w:proofErr w:type="gramStart"/>
            <w:r>
              <w:rPr>
                <w:sz w:val="20"/>
                <w:szCs w:val="20"/>
              </w:rPr>
              <w:t>20MM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ARAME RECOZIDO </w:t>
            </w:r>
            <w:proofErr w:type="gramStart"/>
            <w:r>
              <w:rPr>
                <w:sz w:val="20"/>
                <w:szCs w:val="20"/>
              </w:rPr>
              <w:t>14mm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ARAME RECOZIDO </w:t>
            </w:r>
            <w:proofErr w:type="gramStart"/>
            <w:r>
              <w:rPr>
                <w:sz w:val="20"/>
                <w:szCs w:val="20"/>
              </w:rPr>
              <w:t>18mm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AREIA FINA P/ CONSTRUÇAO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Mt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AREIA GROSSA P/ CONSTRUÇAO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Mt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AREIA MEDIA P/ CONSTRUÇAO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Mt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ARGAMASSA P/ ASSENT. DE REVESTIMENTO CERAMICO EM SACO C/ 20 KG ACI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Sc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ARGAMASSA P/ ASSENT. DE REVESTIMENTO CERAMICO EM SACO C/ 20 KG ACIII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Sc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BLOCO DE CONCRETO C/ 10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BLOCO DE CONCRETO C/ 15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BLOCO DE CONCRETO C/ 20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ar-SA"/>
              </w:rPr>
              <w:t>Tela Q 138 malha 4,20mm 10x10cm (2,45m largura x 6,00m compr.)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CAIXA D'AGUA 1000 LITROS COM TAMPA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CAIXA D'AGUA 500 LITROS COM TAMPA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 HIDRATADA; COMPOSTO DE CALCAREO TIPO CH-III; COM PLASTICIDADE MAIOR OU IGUAL A 110; </w:t>
            </w:r>
            <w:proofErr w:type="gramStart"/>
            <w:r>
              <w:rPr>
                <w:sz w:val="20"/>
                <w:szCs w:val="20"/>
              </w:rPr>
              <w:t>ESPECIFICACAO CONFORME NBR 7175, E O PRODUTO DEVERA SER</w:t>
            </w:r>
            <w:proofErr w:type="gramEnd"/>
            <w:r>
              <w:rPr>
                <w:sz w:val="20"/>
                <w:szCs w:val="20"/>
              </w:rPr>
              <w:t xml:space="preserve"> ENTREGUE COM A FISPQ, CONFORME NBR 14725, EM SACO C/ 20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Sc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CANALETA DE CONCRETO C/ 10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CANALETA DE CONCRETO C/ 11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CANALETA DE CONCRETO C/ 15 CM DE ESPESSURA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CANALETA DE CONCRETO C/ 20 CM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CARRIOLA PARA CONSTRUÇAO COMPLETA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CIMENTO PORTLAND CP II EM SACO C/ 50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31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CONJUTO P/ BANHEIRO COMPOSTO POR VASO SANITARIO E LAVATORIO NA COR BRANCA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DOBRADIÇA DE AÇO C/ 06 FUROS EM PCT. C/ 03 UNIDADES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Cj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FECHADURA C/ MAÇANETA DE AÇO E TAMBOR COMPLETA (REF. ALIANÇA</w:t>
            </w:r>
            <w:proofErr w:type="gramStart"/>
            <w:r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FECHADURA C/ MAÇANETA DE AÇO E TAMBOR COMPLETA (REF. HAGA</w:t>
            </w:r>
            <w:proofErr w:type="gramStart"/>
            <w:r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1/2"</w:t>
            </w:r>
            <w:proofErr w:type="gramEnd"/>
            <w:r>
              <w:rPr>
                <w:sz w:val="20"/>
                <w:szCs w:val="20"/>
              </w:rPr>
              <w:t xml:space="preserve"> EM BARRA C/ 12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1/4"</w:t>
            </w:r>
            <w:proofErr w:type="gramEnd"/>
            <w:r>
              <w:rPr>
                <w:sz w:val="20"/>
                <w:szCs w:val="20"/>
              </w:rPr>
              <w:t xml:space="preserve"> EM BARRA C/ 12 METROS'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3/16"</w:t>
            </w:r>
            <w:proofErr w:type="gramEnd"/>
            <w:r>
              <w:rPr>
                <w:sz w:val="20"/>
                <w:szCs w:val="20"/>
              </w:rPr>
              <w:t xml:space="preserve"> EM BARRA C/ 12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3/4"</w:t>
            </w:r>
            <w:proofErr w:type="gramEnd"/>
            <w:r>
              <w:rPr>
                <w:sz w:val="20"/>
                <w:szCs w:val="20"/>
              </w:rPr>
              <w:t xml:space="preserve"> EM BARRA C/ 12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3/8"</w:t>
            </w:r>
            <w:proofErr w:type="gramEnd"/>
            <w:r>
              <w:rPr>
                <w:sz w:val="20"/>
                <w:szCs w:val="20"/>
              </w:rPr>
              <w:t xml:space="preserve"> EM BARRA C/ 12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FERRO CA 50 DN 5/16"</w:t>
            </w:r>
            <w:proofErr w:type="gramEnd"/>
            <w:r>
              <w:rPr>
                <w:sz w:val="20"/>
                <w:szCs w:val="20"/>
              </w:rPr>
              <w:t xml:space="preserve"> EM BARRA C/ 12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Bar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FITA ADESIVA CREPE MED. </w:t>
            </w:r>
            <w:proofErr w:type="gramStart"/>
            <w:r>
              <w:rPr>
                <w:sz w:val="20"/>
                <w:szCs w:val="20"/>
              </w:rPr>
              <w:t>19MM</w:t>
            </w:r>
            <w:proofErr w:type="gramEnd"/>
            <w:r>
              <w:rPr>
                <w:sz w:val="20"/>
                <w:szCs w:val="20"/>
              </w:rPr>
              <w:t xml:space="preserve"> X 50M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FORRO MINERAL ARMSTRONG  lay-In 16x625x1250mm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Cx c/ 12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FITA RESISTENTE PARA ISOLAMENTO DE AREA, ZEBRADA EM POLIETILENO IMPRESSO EM AMARELO/PRETO, MEDINDO 7,6cm DE LARGURA POR 0,15mm DE ESPESSURA, EM ROLO DE 300mt.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Rol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GUARNIÇÃO P/ BATENTE DE MADEIRA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LAMINA DE ARCO DE SERRA PARA GALHOS DE 24"</w:t>
            </w:r>
            <w:proofErr w:type="gramEnd"/>
            <w:r>
              <w:rPr>
                <w:sz w:val="20"/>
                <w:szCs w:val="20"/>
              </w:rPr>
              <w:t xml:space="preserve"> DE COMPRIMENTO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LAMINA DE SERRA; FAFRICADO EM ACO INOX; PARA USO EM ARCO DE SERRA; MEDINDO: 0,25 MM X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MM X 75 MM; EMBALAGEM INDIVIDUAL;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PÁRAFUSO P/ TELHA 110 MM - COMPLETO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PEDRA BRITADA Nº 01 P/ CONSTRUÇAO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Mt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PEDRISCO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Mt</w:t>
            </w:r>
            <w:proofErr w:type="gramEnd"/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PORTA DE FERRO MED. 80 CM DE LARGURA C/ ACABAMENTO ANTI-FERRUGEM, BATENTE DE </w:t>
            </w:r>
            <w:proofErr w:type="gramStart"/>
            <w:r>
              <w:rPr>
                <w:sz w:val="20"/>
                <w:szCs w:val="20"/>
              </w:rPr>
              <w:t>15cm</w:t>
            </w:r>
            <w:proofErr w:type="gramEnd"/>
            <w:r>
              <w:rPr>
                <w:sz w:val="20"/>
                <w:szCs w:val="20"/>
              </w:rPr>
              <w:t xml:space="preserve"> X  8cm, ESPESSURA 20 E FOLHA COM CHAPA 24 - TIPO VENEZIANA, COMPLETA.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PORTA DE FERRO MED. 90 CM DE LARGURA C/ ACABAMENTO ANTI-FERRUGEM, BATENTE DE </w:t>
            </w:r>
            <w:proofErr w:type="gramStart"/>
            <w:r>
              <w:rPr>
                <w:sz w:val="20"/>
                <w:szCs w:val="20"/>
              </w:rPr>
              <w:t>15cm</w:t>
            </w:r>
            <w:proofErr w:type="gramEnd"/>
            <w:r>
              <w:rPr>
                <w:sz w:val="20"/>
                <w:szCs w:val="20"/>
              </w:rPr>
              <w:t xml:space="preserve"> X 8cm, ESPESSURA 20 E FOLHA COM CHAPA 24 - TIPO VENEZIANA, COMPLETA.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PORTA DE MADEIRA DE BOA QUALIDADE LISA TIPO ENCABEÇADA PARA ACABAMENTO COM VERNIZ MED. 0,90</w:t>
            </w:r>
            <w:proofErr w:type="gramStart"/>
            <w:r>
              <w:rPr>
                <w:sz w:val="20"/>
                <w:szCs w:val="20"/>
              </w:rPr>
              <w:t>mt</w:t>
            </w:r>
            <w:proofErr w:type="gramEnd"/>
            <w:r>
              <w:rPr>
                <w:sz w:val="20"/>
                <w:szCs w:val="20"/>
              </w:rPr>
              <w:t xml:space="preserve"> X 2,10mt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PORTA DE MADEIRA DE BOA QUALIDADE LISA TIPO ENCABEÇADA PARA ACABAMENTO COM VERNIZ MED. 0,80</w:t>
            </w:r>
            <w:proofErr w:type="gramStart"/>
            <w:r>
              <w:rPr>
                <w:sz w:val="20"/>
                <w:szCs w:val="20"/>
              </w:rPr>
              <w:t>mt</w:t>
            </w:r>
            <w:proofErr w:type="gramEnd"/>
            <w:r>
              <w:rPr>
                <w:sz w:val="20"/>
                <w:szCs w:val="20"/>
              </w:rPr>
              <w:t xml:space="preserve"> X 2,10mt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PORTAL DE MADEIRA MED. 2,10 X 0,90 M (A X L)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PREGO GALVANIZADO MED. 15 X 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PREGO GALVANIZADO MED. 17 X 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PREGO GALVANIZADO MED. 18 X 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PREGO GALVANIZADO MED. 20 X 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PREGO GALVANIZADO MED. 22 X 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REGUA DE ALUMINIO COM 03 METROS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Kg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REJUNTO P/ REVESTIMENTO CERAMICO EM PCT. C/ 01 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Pct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RESINA ACRILICA EM LATA 18 LITROS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(REF. LUKSCOLOR)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Lt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TELHA CERAMICA TIPO CAPA COLONIAL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TELHA CERAMICA TIPO PAULISTINHA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TELHA CERAMICA TIPO PORTUGUESA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TELHA CERAMICA TIPO ROMANA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TELHA EM FIBROCIMENTO 2,44 MT DE COMPRIMENTO, 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  <w:r>
              <w:rPr>
                <w:sz w:val="20"/>
                <w:szCs w:val="20"/>
              </w:rPr>
              <w:t xml:space="preserve"> MM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68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TELHA EM FIBROCIMENTO MED. 1,10 X 3,65 M X </w:t>
            </w:r>
            <w:proofErr w:type="gramStart"/>
            <w:r>
              <w:rPr>
                <w:sz w:val="20"/>
                <w:szCs w:val="20"/>
              </w:rPr>
              <w:t>6MM</w:t>
            </w:r>
            <w:proofErr w:type="gramEnd"/>
            <w:r>
              <w:rPr>
                <w:sz w:val="20"/>
                <w:szCs w:val="20"/>
              </w:rPr>
              <w:t xml:space="preserve">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69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TELHA EM FIBROCIMENTO MED. 1,10 X 3,05 M X </w:t>
            </w:r>
            <w:proofErr w:type="gramStart"/>
            <w:r>
              <w:rPr>
                <w:sz w:val="20"/>
                <w:szCs w:val="20"/>
              </w:rPr>
              <w:t>6MM</w:t>
            </w:r>
            <w:proofErr w:type="gramEnd"/>
            <w:r>
              <w:rPr>
                <w:sz w:val="20"/>
                <w:szCs w:val="20"/>
              </w:rPr>
              <w:t xml:space="preserve"> DE ESPESSURA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TIJOLO BAIANO 11,5 X 14 X 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TIJOLO BAIANO 19 X 19 X </w:t>
            </w:r>
            <w:proofErr w:type="gramStart"/>
            <w:r>
              <w:rPr>
                <w:sz w:val="20"/>
                <w:szCs w:val="20"/>
              </w:rPr>
              <w:t>9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TIJOLO COMUM MACIÇO DE BARRAO QUEIMADO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TORNEIRA JARDIM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– ESFERA ½ E 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4E523A" w:rsidRDefault="004E523A">
            <w:pPr>
              <w:tabs>
                <w:tab w:val="left" w:pos="851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TORNEIRA JARDIM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– SIMPLES – AMARELA  ½ E 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TORNEIRA LAVATORIO – METAL BICA MOVEL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TORNEIRA LAVATORIO – METAL SIMPLES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VASO SANITARIO TIPO BACIA CONVENCIONAL NA COR BRANCA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</w:t>
            </w:r>
          </w:p>
        </w:tc>
      </w:tr>
      <w:tr w:rsidR="004E523A" w:rsidTr="004E523A">
        <w:trPr>
          <w:trHeight w:val="300"/>
          <w:jc w:val="center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78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Piso cerâmico medindo no mínimo 58x58 cm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23A" w:rsidRDefault="004E523A">
            <w:pPr>
              <w:tabs>
                <w:tab w:val="left" w:pos="708"/>
                <w:tab w:val="left" w:pos="851"/>
              </w:tabs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Metros</w:t>
            </w:r>
          </w:p>
        </w:tc>
      </w:tr>
    </w:tbl>
    <w:p w:rsidR="008D5034" w:rsidRDefault="008D5034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957AAF" w:rsidRPr="00957AAF" w:rsidRDefault="00957AAF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Os valores estimados da contratação serão definidos mediante pesquisa de preços de mercado, observando os parâmetros previstos na Lei Federal nº 14.133/2021 e regulamentações municipais vigentes.</w:t>
      </w:r>
    </w:p>
    <w:p w:rsidR="00957AAF" w:rsidRPr="008D5034" w:rsidRDefault="00957AAF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8D5034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JUSTIFICATIVA PARA O PARCELAMENTO OU NÃO DA CONTRATAÇÃO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2C62E2" w:rsidRDefault="00957AAF" w:rsidP="00957AAF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Considerando a divisibilidade do objeto e visando ampliar a competitividade do certame, sugere-se que a licitação seja realizada por itens, permitindo maior participação de fornecedores especializados e obtenção de proposta mais vantajosa para a Administração</w:t>
      </w:r>
      <w:r w:rsidR="00514F00">
        <w:rPr>
          <w:sz w:val="24"/>
          <w:szCs w:val="24"/>
        </w:rPr>
        <w:t>.</w:t>
      </w:r>
    </w:p>
    <w:p w:rsidR="00F839A9" w:rsidRPr="00957AAF" w:rsidRDefault="00F839A9" w:rsidP="00957AAF">
      <w:pPr>
        <w:pStyle w:val="PargrafodaLista"/>
        <w:spacing w:line="360" w:lineRule="auto"/>
        <w:ind w:left="0" w:firstLine="1134"/>
        <w:jc w:val="both"/>
        <w:rPr>
          <w:b/>
          <w:bCs/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VII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CONTRATAÇÕES CORRELATAS E/OU INTERDEPENDENTES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há contratações correlatas ou interdependentes diretamente vinculadas ao presente objeto, além das aquisições rotineiras realizadas pela Administração para manutenção das atividades dos diversos setores municipais.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4F407A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IX </w:t>
      </w:r>
      <w:r w:rsidR="002C62E2" w:rsidRPr="008D5034">
        <w:rPr>
          <w:b/>
          <w:bCs/>
          <w:sz w:val="24"/>
          <w:szCs w:val="24"/>
        </w:rPr>
        <w:t>- PROVIDÊNCIAS A SEREM ADOTADAS PELA ADMINISTRAÇÃO PREVIAMENTE À CELEBRAÇÃO DO CONTRATO</w:t>
      </w:r>
    </w:p>
    <w:p w:rsidR="002C62E2" w:rsidRPr="008D5034" w:rsidRDefault="002C62E2" w:rsidP="008D503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 </w:t>
      </w: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serão necessárias providências extraordinárias previamente à celebração do contrato, além das rotinas administrativas de formalização do procedimento licitatório, designação de fiscais e gestores contratuais.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X</w:t>
      </w:r>
      <w:r w:rsidR="004F407A">
        <w:rPr>
          <w:b/>
          <w:bCs/>
          <w:sz w:val="24"/>
          <w:szCs w:val="24"/>
        </w:rPr>
        <w:t xml:space="preserve"> </w:t>
      </w:r>
      <w:bookmarkStart w:id="0" w:name="_GoBack"/>
      <w:bookmarkEnd w:id="0"/>
      <w:r w:rsidRPr="008D5034">
        <w:rPr>
          <w:b/>
          <w:bCs/>
          <w:sz w:val="24"/>
          <w:szCs w:val="24"/>
        </w:rPr>
        <w:t>- CONCLUSÃO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4F407A" w:rsidRPr="004F407A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  <w:r w:rsidRPr="004F407A">
        <w:rPr>
          <w:sz w:val="24"/>
          <w:szCs w:val="24"/>
        </w:rPr>
        <w:t>Diante dos estudos realizados, conclui-se que a realização de licitação para Registro de Preços visando à futura e eventual aquisição de materiais de construção é a solução mais adequada, eficiente e economicamente vantajosa para atender às necessidades da Administração Municipal.</w:t>
      </w:r>
    </w:p>
    <w:p w:rsidR="004F407A" w:rsidRPr="004F407A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</w:p>
    <w:p w:rsidR="00514F00" w:rsidRPr="00514F00" w:rsidRDefault="004F407A" w:rsidP="004F407A">
      <w:pPr>
        <w:spacing w:line="360" w:lineRule="auto"/>
        <w:ind w:firstLine="1134"/>
        <w:jc w:val="both"/>
        <w:rPr>
          <w:sz w:val="24"/>
          <w:szCs w:val="24"/>
        </w:rPr>
      </w:pPr>
      <w:r w:rsidRPr="004F407A">
        <w:rPr>
          <w:sz w:val="24"/>
          <w:szCs w:val="24"/>
        </w:rPr>
        <w:t>A contratação permitirá assegurar a continuidade dos serviços de manutenção e conservação dos próprios públicos, garantindo melhores condições de infraestrutura urbana, preservação do patrimônio público e atendimento ao interesse coletivo, observando os princípios da eficiência, economicidade e planejamento previstos na Lei Federal nº 14.133/2021</w:t>
      </w:r>
      <w:r w:rsidR="00514F00" w:rsidRPr="00514F00">
        <w:rPr>
          <w:sz w:val="24"/>
          <w:szCs w:val="24"/>
        </w:rPr>
        <w:t>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X</w:t>
      </w:r>
      <w:r w:rsidR="004F407A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RESPONSÁVEIS PELA ELABORAÇÃO DO ETP</w:t>
      </w:r>
      <w:r w:rsidR="008D5034" w:rsidRPr="008D5034">
        <w:rPr>
          <w:b/>
          <w:bCs/>
          <w:sz w:val="24"/>
          <w:szCs w:val="24"/>
        </w:rPr>
        <w:t>.</w:t>
      </w:r>
    </w:p>
    <w:p w:rsidR="002C62E2" w:rsidRPr="00627081" w:rsidRDefault="002C62E2" w:rsidP="002C62E2">
      <w:pPr>
        <w:spacing w:line="360" w:lineRule="auto"/>
        <w:rPr>
          <w:b/>
          <w:bCs/>
          <w:sz w:val="24"/>
          <w:szCs w:val="24"/>
        </w:rPr>
      </w:pPr>
    </w:p>
    <w:p w:rsidR="008D5034" w:rsidRPr="00627081" w:rsidRDefault="008D5034" w:rsidP="00514F00">
      <w:pPr>
        <w:spacing w:line="360" w:lineRule="auto"/>
        <w:rPr>
          <w:b/>
          <w:bCs/>
          <w:sz w:val="24"/>
          <w:szCs w:val="24"/>
        </w:rPr>
      </w:pPr>
    </w:p>
    <w:p w:rsidR="004F407A" w:rsidRDefault="004F407A" w:rsidP="004F407A">
      <w:pPr>
        <w:pStyle w:val="LO-normal"/>
        <w:spacing w:line="26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4F407A" w:rsidRDefault="004F407A" w:rsidP="004F407A">
      <w:pPr>
        <w:pStyle w:val="LO-normal"/>
        <w:spacing w:line="26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Renata Marani</w:t>
      </w:r>
    </w:p>
    <w:p w:rsidR="004F407A" w:rsidRDefault="004F407A" w:rsidP="004F407A">
      <w:pPr>
        <w:pStyle w:val="LO-normal"/>
        <w:spacing w:line="26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Coordenadora de Almoxarifado</w:t>
      </w:r>
    </w:p>
    <w:p w:rsidR="004F407A" w:rsidRDefault="004F407A" w:rsidP="004F407A">
      <w:pPr>
        <w:pStyle w:val="LO-normal"/>
        <w:spacing w:line="268" w:lineRule="auto"/>
        <w:jc w:val="center"/>
        <w:rPr>
          <w:rFonts w:ascii="Garamond" w:hAnsi="Garamond"/>
        </w:rPr>
      </w:pPr>
    </w:p>
    <w:p w:rsidR="004F407A" w:rsidRDefault="004F407A" w:rsidP="004F407A">
      <w:pPr>
        <w:pStyle w:val="LO-normal"/>
        <w:spacing w:line="268" w:lineRule="auto"/>
        <w:jc w:val="center"/>
        <w:rPr>
          <w:rFonts w:ascii="Garamond" w:hAnsi="Garamond"/>
        </w:rPr>
      </w:pPr>
    </w:p>
    <w:p w:rsidR="004F407A" w:rsidRDefault="004F407A" w:rsidP="004F407A">
      <w:pPr>
        <w:pStyle w:val="LO-normal"/>
        <w:spacing w:line="268" w:lineRule="auto"/>
        <w:jc w:val="center"/>
        <w:rPr>
          <w:rFonts w:ascii="Garamond" w:hAnsi="Garamond"/>
        </w:rPr>
      </w:pPr>
    </w:p>
    <w:p w:rsidR="004F407A" w:rsidRDefault="004F407A" w:rsidP="004F407A">
      <w:pPr>
        <w:pStyle w:val="LO-normal"/>
        <w:spacing w:line="26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4F407A" w:rsidRDefault="004F407A" w:rsidP="004F407A">
      <w:pPr>
        <w:pStyle w:val="LO-normal"/>
        <w:spacing w:line="26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Edenilson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Gaspar Lima</w:t>
      </w:r>
    </w:p>
    <w:p w:rsidR="004F407A" w:rsidRDefault="004F407A" w:rsidP="004F407A">
      <w:pPr>
        <w:pStyle w:val="LO-normal"/>
        <w:spacing w:line="26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Coordenador de Serviços Urbanos e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>Rurais</w:t>
      </w:r>
    </w:p>
    <w:p w:rsidR="003A40C9" w:rsidRPr="003A40C9" w:rsidRDefault="003A40C9" w:rsidP="004F407A">
      <w:pPr>
        <w:pStyle w:val="PargrafodaLista"/>
        <w:tabs>
          <w:tab w:val="left" w:pos="0"/>
        </w:tabs>
        <w:spacing w:line="360" w:lineRule="auto"/>
        <w:ind w:left="0"/>
        <w:jc w:val="center"/>
        <w:rPr>
          <w:sz w:val="24"/>
          <w:szCs w:val="24"/>
        </w:rPr>
      </w:pPr>
    </w:p>
    <w:sectPr w:rsidR="003A40C9" w:rsidRPr="003A40C9" w:rsidSect="007567B2">
      <w:head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23A" w:rsidRDefault="004E523A" w:rsidP="00F75801">
      <w:r>
        <w:separator/>
      </w:r>
    </w:p>
  </w:endnote>
  <w:endnote w:type="continuationSeparator" w:id="0">
    <w:p w:rsidR="004E523A" w:rsidRDefault="004E523A" w:rsidP="00F7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23A" w:rsidRDefault="004E523A" w:rsidP="00F75801">
      <w:r>
        <w:separator/>
      </w:r>
    </w:p>
  </w:footnote>
  <w:footnote w:type="continuationSeparator" w:id="0">
    <w:p w:rsidR="004E523A" w:rsidRDefault="004E523A" w:rsidP="00F75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23A" w:rsidRDefault="004E523A" w:rsidP="00F75801">
    <w:pPr>
      <w:pStyle w:val="Corpodetexto"/>
      <w:spacing w:before="4"/>
      <w:rPr>
        <w:sz w:val="11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80C200" wp14:editId="6D9F5449">
              <wp:simplePos x="0" y="0"/>
              <wp:positionH relativeFrom="page">
                <wp:posOffset>1073785</wp:posOffset>
              </wp:positionH>
              <wp:positionV relativeFrom="paragraph">
                <wp:posOffset>-25400</wp:posOffset>
              </wp:positionV>
              <wp:extent cx="812165" cy="1054100"/>
              <wp:effectExtent l="0" t="0" r="6985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2165" cy="1054100"/>
                        <a:chOff x="1526" y="-128"/>
                        <a:chExt cx="1565" cy="197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6" y="1363"/>
                          <a:ext cx="1565" cy="48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6" y="-129"/>
                          <a:ext cx="1545" cy="15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B2173BC" id="Grupo 1" o:spid="_x0000_s1026" style="position:absolute;margin-left:84.55pt;margin-top:-2pt;width:63.95pt;height:83pt;z-index:251659264;mso-position-horizontal-relative:page" coordorigin="1526,-128" coordsize="1565,1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526;top:1363;width:1565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536;top:-129;width:1545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">
                <v:imagedata r:id="rId4" o:title=""/>
              </v:shape>
              <w10:wrap anchorx="page"/>
            </v:group>
          </w:pict>
        </mc:Fallback>
      </mc:AlternateContent>
    </w:r>
  </w:p>
  <w:p w:rsidR="004E523A" w:rsidRDefault="004E523A" w:rsidP="00F75801">
    <w:pPr>
      <w:pStyle w:val="Ttulo1"/>
    </w:pPr>
    <w:r>
      <w:t>PrefeituraMunicipaldeSalesOliveira–SP</w:t>
    </w:r>
  </w:p>
  <w:p w:rsidR="004E523A" w:rsidRDefault="004E523A" w:rsidP="00F75801">
    <w:pPr>
      <w:pStyle w:val="Corpodetexto"/>
      <w:ind w:left="1853" w:right="687"/>
      <w:jc w:val="center"/>
    </w:pPr>
    <w:r>
      <w:t>Praça Domingos Tavares Barradas, s/n – Centro – Sales Oliveira/SP – CEP. 14.660-000Fone:(16)3852-0200– SiteOficial:</w:t>
    </w:r>
    <w:hyperlink r:id="rId5">
      <w:r>
        <w:rPr>
          <w:u w:val="single"/>
        </w:rPr>
        <w:t>www.salesoliveira.sp.gov.br</w:t>
      </w:r>
    </w:hyperlink>
  </w:p>
  <w:p w:rsidR="004E523A" w:rsidRDefault="004E523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3721B"/>
    <w:multiLevelType w:val="hybridMultilevel"/>
    <w:tmpl w:val="7054C334"/>
    <w:lvl w:ilvl="0" w:tplc="61382D0E"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0B3F2742"/>
    <w:multiLevelType w:val="hybridMultilevel"/>
    <w:tmpl w:val="C6ECEA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A1185F"/>
    <w:multiLevelType w:val="hybridMultilevel"/>
    <w:tmpl w:val="7304C4AC"/>
    <w:lvl w:ilvl="0" w:tplc="AA62DD36">
      <w:start w:val="3"/>
      <w:numFmt w:val="lowerLetter"/>
      <w:lvlText w:val="%1)"/>
      <w:lvlJc w:val="left"/>
      <w:pPr>
        <w:ind w:left="69" w:hanging="35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4B251E0">
      <w:numFmt w:val="bullet"/>
      <w:lvlText w:val="•"/>
      <w:lvlJc w:val="left"/>
      <w:pPr>
        <w:ind w:left="499" w:hanging="353"/>
      </w:pPr>
      <w:rPr>
        <w:rFonts w:hint="default"/>
        <w:lang w:val="pt-PT" w:eastAsia="en-US" w:bidi="ar-SA"/>
      </w:rPr>
    </w:lvl>
    <w:lvl w:ilvl="2" w:tplc="91FAB74E">
      <w:numFmt w:val="bullet"/>
      <w:lvlText w:val="•"/>
      <w:lvlJc w:val="left"/>
      <w:pPr>
        <w:ind w:left="938" w:hanging="353"/>
      </w:pPr>
      <w:rPr>
        <w:rFonts w:hint="default"/>
        <w:lang w:val="pt-PT" w:eastAsia="en-US" w:bidi="ar-SA"/>
      </w:rPr>
    </w:lvl>
    <w:lvl w:ilvl="3" w:tplc="BB96007A">
      <w:numFmt w:val="bullet"/>
      <w:lvlText w:val="•"/>
      <w:lvlJc w:val="left"/>
      <w:pPr>
        <w:ind w:left="1377" w:hanging="353"/>
      </w:pPr>
      <w:rPr>
        <w:rFonts w:hint="default"/>
        <w:lang w:val="pt-PT" w:eastAsia="en-US" w:bidi="ar-SA"/>
      </w:rPr>
    </w:lvl>
    <w:lvl w:ilvl="4" w:tplc="9550B65A">
      <w:numFmt w:val="bullet"/>
      <w:lvlText w:val="•"/>
      <w:lvlJc w:val="left"/>
      <w:pPr>
        <w:ind w:left="1816" w:hanging="353"/>
      </w:pPr>
      <w:rPr>
        <w:rFonts w:hint="default"/>
        <w:lang w:val="pt-PT" w:eastAsia="en-US" w:bidi="ar-SA"/>
      </w:rPr>
    </w:lvl>
    <w:lvl w:ilvl="5" w:tplc="262A7114">
      <w:numFmt w:val="bullet"/>
      <w:lvlText w:val="•"/>
      <w:lvlJc w:val="left"/>
      <w:pPr>
        <w:ind w:left="2256" w:hanging="353"/>
      </w:pPr>
      <w:rPr>
        <w:rFonts w:hint="default"/>
        <w:lang w:val="pt-PT" w:eastAsia="en-US" w:bidi="ar-SA"/>
      </w:rPr>
    </w:lvl>
    <w:lvl w:ilvl="6" w:tplc="6AE8CD52">
      <w:numFmt w:val="bullet"/>
      <w:lvlText w:val="•"/>
      <w:lvlJc w:val="left"/>
      <w:pPr>
        <w:ind w:left="2695" w:hanging="353"/>
      </w:pPr>
      <w:rPr>
        <w:rFonts w:hint="default"/>
        <w:lang w:val="pt-PT" w:eastAsia="en-US" w:bidi="ar-SA"/>
      </w:rPr>
    </w:lvl>
    <w:lvl w:ilvl="7" w:tplc="43DE2744">
      <w:numFmt w:val="bullet"/>
      <w:lvlText w:val="•"/>
      <w:lvlJc w:val="left"/>
      <w:pPr>
        <w:ind w:left="3134" w:hanging="353"/>
      </w:pPr>
      <w:rPr>
        <w:rFonts w:hint="default"/>
        <w:lang w:val="pt-PT" w:eastAsia="en-US" w:bidi="ar-SA"/>
      </w:rPr>
    </w:lvl>
    <w:lvl w:ilvl="8" w:tplc="B3543C40">
      <w:numFmt w:val="bullet"/>
      <w:lvlText w:val="•"/>
      <w:lvlJc w:val="left"/>
      <w:pPr>
        <w:ind w:left="3573" w:hanging="353"/>
      </w:pPr>
      <w:rPr>
        <w:rFonts w:hint="default"/>
        <w:lang w:val="pt-PT" w:eastAsia="en-US" w:bidi="ar-SA"/>
      </w:rPr>
    </w:lvl>
  </w:abstractNum>
  <w:abstractNum w:abstractNumId="3">
    <w:nsid w:val="21B55E2F"/>
    <w:multiLevelType w:val="hybridMultilevel"/>
    <w:tmpl w:val="059221A6"/>
    <w:lvl w:ilvl="0" w:tplc="40CC44D4">
      <w:start w:val="1"/>
      <w:numFmt w:val="upperRoman"/>
      <w:lvlText w:val="%1-"/>
      <w:lvlJc w:val="left"/>
      <w:pPr>
        <w:ind w:left="352" w:hanging="211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1" w:tplc="09BE0396">
      <w:start w:val="1"/>
      <w:numFmt w:val="decimal"/>
      <w:lvlText w:val="%2)"/>
      <w:lvlJc w:val="left"/>
      <w:pPr>
        <w:ind w:left="1271" w:hanging="280"/>
        <w:jc w:val="left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99"/>
        <w:sz w:val="24"/>
        <w:szCs w:val="24"/>
        <w:lang w:val="pt-PT" w:eastAsia="en-US" w:bidi="ar-SA"/>
      </w:rPr>
    </w:lvl>
    <w:lvl w:ilvl="2" w:tplc="EB98CA44">
      <w:numFmt w:val="bullet"/>
      <w:lvlText w:val="•"/>
      <w:lvlJc w:val="left"/>
      <w:pPr>
        <w:ind w:left="2177" w:hanging="280"/>
      </w:pPr>
      <w:rPr>
        <w:rFonts w:hint="default"/>
        <w:lang w:val="pt-PT" w:eastAsia="en-US" w:bidi="ar-SA"/>
      </w:rPr>
    </w:lvl>
    <w:lvl w:ilvl="3" w:tplc="28F0ED8A">
      <w:numFmt w:val="bullet"/>
      <w:lvlText w:val="•"/>
      <w:lvlJc w:val="left"/>
      <w:pPr>
        <w:ind w:left="3074" w:hanging="280"/>
      </w:pPr>
      <w:rPr>
        <w:rFonts w:hint="default"/>
        <w:lang w:val="pt-PT" w:eastAsia="en-US" w:bidi="ar-SA"/>
      </w:rPr>
    </w:lvl>
    <w:lvl w:ilvl="4" w:tplc="819234EE">
      <w:numFmt w:val="bullet"/>
      <w:lvlText w:val="•"/>
      <w:lvlJc w:val="left"/>
      <w:pPr>
        <w:ind w:left="3971" w:hanging="280"/>
      </w:pPr>
      <w:rPr>
        <w:rFonts w:hint="default"/>
        <w:lang w:val="pt-PT" w:eastAsia="en-US" w:bidi="ar-SA"/>
      </w:rPr>
    </w:lvl>
    <w:lvl w:ilvl="5" w:tplc="12E4F818">
      <w:numFmt w:val="bullet"/>
      <w:lvlText w:val="•"/>
      <w:lvlJc w:val="left"/>
      <w:pPr>
        <w:ind w:left="4868" w:hanging="280"/>
      </w:pPr>
      <w:rPr>
        <w:rFonts w:hint="default"/>
        <w:lang w:val="pt-PT" w:eastAsia="en-US" w:bidi="ar-SA"/>
      </w:rPr>
    </w:lvl>
    <w:lvl w:ilvl="6" w:tplc="3C2CF196">
      <w:numFmt w:val="bullet"/>
      <w:lvlText w:val="•"/>
      <w:lvlJc w:val="left"/>
      <w:pPr>
        <w:ind w:left="5765" w:hanging="280"/>
      </w:pPr>
      <w:rPr>
        <w:rFonts w:hint="default"/>
        <w:lang w:val="pt-PT" w:eastAsia="en-US" w:bidi="ar-SA"/>
      </w:rPr>
    </w:lvl>
    <w:lvl w:ilvl="7" w:tplc="B23E9184">
      <w:numFmt w:val="bullet"/>
      <w:lvlText w:val="•"/>
      <w:lvlJc w:val="left"/>
      <w:pPr>
        <w:ind w:left="6662" w:hanging="280"/>
      </w:pPr>
      <w:rPr>
        <w:rFonts w:hint="default"/>
        <w:lang w:val="pt-PT" w:eastAsia="en-US" w:bidi="ar-SA"/>
      </w:rPr>
    </w:lvl>
    <w:lvl w:ilvl="8" w:tplc="D8247252">
      <w:numFmt w:val="bullet"/>
      <w:lvlText w:val="•"/>
      <w:lvlJc w:val="left"/>
      <w:pPr>
        <w:ind w:left="7559" w:hanging="280"/>
      </w:pPr>
      <w:rPr>
        <w:rFonts w:hint="default"/>
        <w:lang w:val="pt-PT" w:eastAsia="en-US" w:bidi="ar-SA"/>
      </w:rPr>
    </w:lvl>
  </w:abstractNum>
  <w:abstractNum w:abstractNumId="4">
    <w:nsid w:val="23F776E7"/>
    <w:multiLevelType w:val="hybridMultilevel"/>
    <w:tmpl w:val="A20ADF44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27B62548"/>
    <w:multiLevelType w:val="hybridMultilevel"/>
    <w:tmpl w:val="FE8C0DCE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E9A0251"/>
    <w:multiLevelType w:val="hybridMultilevel"/>
    <w:tmpl w:val="F7204522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>
    <w:nsid w:val="49976A76"/>
    <w:multiLevelType w:val="hybridMultilevel"/>
    <w:tmpl w:val="04E4D692"/>
    <w:lvl w:ilvl="0" w:tplc="245436BA">
      <w:start w:val="1"/>
      <w:numFmt w:val="lowerLetter"/>
      <w:lvlText w:val="%1)"/>
      <w:lvlJc w:val="left"/>
      <w:pPr>
        <w:ind w:left="69" w:hanging="3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654E3D2">
      <w:numFmt w:val="bullet"/>
      <w:lvlText w:val="•"/>
      <w:lvlJc w:val="left"/>
      <w:pPr>
        <w:ind w:left="499" w:hanging="331"/>
      </w:pPr>
      <w:rPr>
        <w:rFonts w:hint="default"/>
        <w:lang w:val="pt-PT" w:eastAsia="en-US" w:bidi="ar-SA"/>
      </w:rPr>
    </w:lvl>
    <w:lvl w:ilvl="2" w:tplc="6F7E93A8">
      <w:numFmt w:val="bullet"/>
      <w:lvlText w:val="•"/>
      <w:lvlJc w:val="left"/>
      <w:pPr>
        <w:ind w:left="938" w:hanging="331"/>
      </w:pPr>
      <w:rPr>
        <w:rFonts w:hint="default"/>
        <w:lang w:val="pt-PT" w:eastAsia="en-US" w:bidi="ar-SA"/>
      </w:rPr>
    </w:lvl>
    <w:lvl w:ilvl="3" w:tplc="20D4E54C">
      <w:numFmt w:val="bullet"/>
      <w:lvlText w:val="•"/>
      <w:lvlJc w:val="left"/>
      <w:pPr>
        <w:ind w:left="1377" w:hanging="331"/>
      </w:pPr>
      <w:rPr>
        <w:rFonts w:hint="default"/>
        <w:lang w:val="pt-PT" w:eastAsia="en-US" w:bidi="ar-SA"/>
      </w:rPr>
    </w:lvl>
    <w:lvl w:ilvl="4" w:tplc="26B2FB06">
      <w:numFmt w:val="bullet"/>
      <w:lvlText w:val="•"/>
      <w:lvlJc w:val="left"/>
      <w:pPr>
        <w:ind w:left="1816" w:hanging="331"/>
      </w:pPr>
      <w:rPr>
        <w:rFonts w:hint="default"/>
        <w:lang w:val="pt-PT" w:eastAsia="en-US" w:bidi="ar-SA"/>
      </w:rPr>
    </w:lvl>
    <w:lvl w:ilvl="5" w:tplc="BA665FFE">
      <w:numFmt w:val="bullet"/>
      <w:lvlText w:val="•"/>
      <w:lvlJc w:val="left"/>
      <w:pPr>
        <w:ind w:left="2256" w:hanging="331"/>
      </w:pPr>
      <w:rPr>
        <w:rFonts w:hint="default"/>
        <w:lang w:val="pt-PT" w:eastAsia="en-US" w:bidi="ar-SA"/>
      </w:rPr>
    </w:lvl>
    <w:lvl w:ilvl="6" w:tplc="204A312E">
      <w:numFmt w:val="bullet"/>
      <w:lvlText w:val="•"/>
      <w:lvlJc w:val="left"/>
      <w:pPr>
        <w:ind w:left="2695" w:hanging="331"/>
      </w:pPr>
      <w:rPr>
        <w:rFonts w:hint="default"/>
        <w:lang w:val="pt-PT" w:eastAsia="en-US" w:bidi="ar-SA"/>
      </w:rPr>
    </w:lvl>
    <w:lvl w:ilvl="7" w:tplc="FB6E774C">
      <w:numFmt w:val="bullet"/>
      <w:lvlText w:val="•"/>
      <w:lvlJc w:val="left"/>
      <w:pPr>
        <w:ind w:left="3134" w:hanging="331"/>
      </w:pPr>
      <w:rPr>
        <w:rFonts w:hint="default"/>
        <w:lang w:val="pt-PT" w:eastAsia="en-US" w:bidi="ar-SA"/>
      </w:rPr>
    </w:lvl>
    <w:lvl w:ilvl="8" w:tplc="18864B7C">
      <w:numFmt w:val="bullet"/>
      <w:lvlText w:val="•"/>
      <w:lvlJc w:val="left"/>
      <w:pPr>
        <w:ind w:left="3573" w:hanging="331"/>
      </w:pPr>
      <w:rPr>
        <w:rFonts w:hint="default"/>
        <w:lang w:val="pt-PT" w:eastAsia="en-US" w:bidi="ar-SA"/>
      </w:rPr>
    </w:lvl>
  </w:abstractNum>
  <w:abstractNum w:abstractNumId="8">
    <w:nsid w:val="63993AC3"/>
    <w:multiLevelType w:val="hybridMultilevel"/>
    <w:tmpl w:val="098ECED4"/>
    <w:lvl w:ilvl="0" w:tplc="1FC070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214C4C"/>
    <w:multiLevelType w:val="hybridMultilevel"/>
    <w:tmpl w:val="6B5AD2BA"/>
    <w:lvl w:ilvl="0" w:tplc="61382D0E">
      <w:numFmt w:val="bullet"/>
      <w:lvlText w:val=""/>
      <w:lvlJc w:val="left"/>
      <w:pPr>
        <w:ind w:left="234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6DC60F53"/>
    <w:multiLevelType w:val="hybridMultilevel"/>
    <w:tmpl w:val="FC96D28E"/>
    <w:lvl w:ilvl="0" w:tplc="EBF6E774">
      <w:start w:val="1"/>
      <w:numFmt w:val="upperRoman"/>
      <w:lvlText w:val="%1-"/>
      <w:lvlJc w:val="left"/>
      <w:pPr>
        <w:ind w:left="72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BD29B7"/>
    <w:multiLevelType w:val="hybridMultilevel"/>
    <w:tmpl w:val="F872B784"/>
    <w:lvl w:ilvl="0" w:tplc="F7A070A0">
      <w:start w:val="1"/>
      <w:numFmt w:val="lowerLetter"/>
      <w:lvlText w:val="%1)"/>
      <w:lvlJc w:val="left"/>
      <w:pPr>
        <w:ind w:left="69" w:hanging="2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AAC9902">
      <w:numFmt w:val="bullet"/>
      <w:lvlText w:val="•"/>
      <w:lvlJc w:val="left"/>
      <w:pPr>
        <w:ind w:left="499" w:hanging="267"/>
      </w:pPr>
      <w:rPr>
        <w:rFonts w:hint="default"/>
        <w:lang w:val="pt-PT" w:eastAsia="en-US" w:bidi="ar-SA"/>
      </w:rPr>
    </w:lvl>
    <w:lvl w:ilvl="2" w:tplc="76C4A8D0">
      <w:numFmt w:val="bullet"/>
      <w:lvlText w:val="•"/>
      <w:lvlJc w:val="left"/>
      <w:pPr>
        <w:ind w:left="938" w:hanging="267"/>
      </w:pPr>
      <w:rPr>
        <w:rFonts w:hint="default"/>
        <w:lang w:val="pt-PT" w:eastAsia="en-US" w:bidi="ar-SA"/>
      </w:rPr>
    </w:lvl>
    <w:lvl w:ilvl="3" w:tplc="E57A2AFC">
      <w:numFmt w:val="bullet"/>
      <w:lvlText w:val="•"/>
      <w:lvlJc w:val="left"/>
      <w:pPr>
        <w:ind w:left="1377" w:hanging="267"/>
      </w:pPr>
      <w:rPr>
        <w:rFonts w:hint="default"/>
        <w:lang w:val="pt-PT" w:eastAsia="en-US" w:bidi="ar-SA"/>
      </w:rPr>
    </w:lvl>
    <w:lvl w:ilvl="4" w:tplc="62BA10DA">
      <w:numFmt w:val="bullet"/>
      <w:lvlText w:val="•"/>
      <w:lvlJc w:val="left"/>
      <w:pPr>
        <w:ind w:left="1816" w:hanging="267"/>
      </w:pPr>
      <w:rPr>
        <w:rFonts w:hint="default"/>
        <w:lang w:val="pt-PT" w:eastAsia="en-US" w:bidi="ar-SA"/>
      </w:rPr>
    </w:lvl>
    <w:lvl w:ilvl="5" w:tplc="FDDCA5B0">
      <w:numFmt w:val="bullet"/>
      <w:lvlText w:val="•"/>
      <w:lvlJc w:val="left"/>
      <w:pPr>
        <w:ind w:left="2256" w:hanging="267"/>
      </w:pPr>
      <w:rPr>
        <w:rFonts w:hint="default"/>
        <w:lang w:val="pt-PT" w:eastAsia="en-US" w:bidi="ar-SA"/>
      </w:rPr>
    </w:lvl>
    <w:lvl w:ilvl="6" w:tplc="F264765E">
      <w:numFmt w:val="bullet"/>
      <w:lvlText w:val="•"/>
      <w:lvlJc w:val="left"/>
      <w:pPr>
        <w:ind w:left="2695" w:hanging="267"/>
      </w:pPr>
      <w:rPr>
        <w:rFonts w:hint="default"/>
        <w:lang w:val="pt-PT" w:eastAsia="en-US" w:bidi="ar-SA"/>
      </w:rPr>
    </w:lvl>
    <w:lvl w:ilvl="7" w:tplc="856285B0">
      <w:numFmt w:val="bullet"/>
      <w:lvlText w:val="•"/>
      <w:lvlJc w:val="left"/>
      <w:pPr>
        <w:ind w:left="3134" w:hanging="267"/>
      </w:pPr>
      <w:rPr>
        <w:rFonts w:hint="default"/>
        <w:lang w:val="pt-PT" w:eastAsia="en-US" w:bidi="ar-SA"/>
      </w:rPr>
    </w:lvl>
    <w:lvl w:ilvl="8" w:tplc="4EA8D38A">
      <w:numFmt w:val="bullet"/>
      <w:lvlText w:val="•"/>
      <w:lvlJc w:val="left"/>
      <w:pPr>
        <w:ind w:left="3573" w:hanging="267"/>
      </w:pPr>
      <w:rPr>
        <w:rFonts w:hint="default"/>
        <w:lang w:val="pt-PT" w:eastAsia="en-US" w:bidi="ar-SA"/>
      </w:rPr>
    </w:lvl>
  </w:abstractNum>
  <w:abstractNum w:abstractNumId="12">
    <w:nsid w:val="71743FF2"/>
    <w:multiLevelType w:val="hybridMultilevel"/>
    <w:tmpl w:val="C3367C62"/>
    <w:lvl w:ilvl="0" w:tplc="1E1A1C10">
      <w:numFmt w:val="bullet"/>
      <w:lvlText w:val=""/>
      <w:lvlJc w:val="left"/>
      <w:pPr>
        <w:ind w:left="112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E946DBA6">
      <w:numFmt w:val="bullet"/>
      <w:lvlText w:val="•"/>
      <w:lvlJc w:val="left"/>
      <w:pPr>
        <w:ind w:left="1966" w:hanging="360"/>
      </w:pPr>
      <w:rPr>
        <w:rFonts w:hint="default"/>
        <w:lang w:val="pt-PT" w:eastAsia="en-US" w:bidi="ar-SA"/>
      </w:rPr>
    </w:lvl>
    <w:lvl w:ilvl="2" w:tplc="2500F2E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1A44F134">
      <w:numFmt w:val="bullet"/>
      <w:lvlText w:val="•"/>
      <w:lvlJc w:val="left"/>
      <w:pPr>
        <w:ind w:left="3659" w:hanging="360"/>
      </w:pPr>
      <w:rPr>
        <w:rFonts w:hint="default"/>
        <w:lang w:val="pt-PT" w:eastAsia="en-US" w:bidi="ar-SA"/>
      </w:rPr>
    </w:lvl>
    <w:lvl w:ilvl="4" w:tplc="1430C35E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8576788A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C930C6B8">
      <w:numFmt w:val="bullet"/>
      <w:lvlText w:val="•"/>
      <w:lvlJc w:val="left"/>
      <w:pPr>
        <w:ind w:left="6199" w:hanging="360"/>
      </w:pPr>
      <w:rPr>
        <w:rFonts w:hint="default"/>
        <w:lang w:val="pt-PT" w:eastAsia="en-US" w:bidi="ar-SA"/>
      </w:rPr>
    </w:lvl>
    <w:lvl w:ilvl="7" w:tplc="35EE622E">
      <w:numFmt w:val="bullet"/>
      <w:lvlText w:val="•"/>
      <w:lvlJc w:val="left"/>
      <w:pPr>
        <w:ind w:left="7046" w:hanging="360"/>
      </w:pPr>
      <w:rPr>
        <w:rFonts w:hint="default"/>
        <w:lang w:val="pt-PT" w:eastAsia="en-US" w:bidi="ar-SA"/>
      </w:rPr>
    </w:lvl>
    <w:lvl w:ilvl="8" w:tplc="EAFEC9C4">
      <w:numFmt w:val="bullet"/>
      <w:lvlText w:val="•"/>
      <w:lvlJc w:val="left"/>
      <w:pPr>
        <w:ind w:left="7893" w:hanging="360"/>
      </w:pPr>
      <w:rPr>
        <w:rFonts w:hint="default"/>
        <w:lang w:val="pt-PT" w:eastAsia="en-US" w:bidi="ar-SA"/>
      </w:rPr>
    </w:lvl>
  </w:abstractNum>
  <w:abstractNum w:abstractNumId="13">
    <w:nsid w:val="7D6F4F19"/>
    <w:multiLevelType w:val="multilevel"/>
    <w:tmpl w:val="8D66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1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3"/>
  </w:num>
  <w:num w:numId="8">
    <w:abstractNumId w:val="1"/>
  </w:num>
  <w:num w:numId="9">
    <w:abstractNumId w:val="3"/>
  </w:num>
  <w:num w:numId="10">
    <w:abstractNumId w:val="10"/>
  </w:num>
  <w:num w:numId="11">
    <w:abstractNumId w:val="5"/>
  </w:num>
  <w:num w:numId="12">
    <w:abstractNumId w:val="0"/>
  </w:num>
  <w:num w:numId="13">
    <w:abstractNumId w:val="6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D9"/>
    <w:rsid w:val="00032155"/>
    <w:rsid w:val="00042F96"/>
    <w:rsid w:val="00057D32"/>
    <w:rsid w:val="00072AA2"/>
    <w:rsid w:val="000E5525"/>
    <w:rsid w:val="001869F0"/>
    <w:rsid w:val="002C62E2"/>
    <w:rsid w:val="00305293"/>
    <w:rsid w:val="00366FA8"/>
    <w:rsid w:val="003A40C9"/>
    <w:rsid w:val="00402134"/>
    <w:rsid w:val="004534AC"/>
    <w:rsid w:val="004A2A0D"/>
    <w:rsid w:val="004D21F6"/>
    <w:rsid w:val="004D6534"/>
    <w:rsid w:val="004E523A"/>
    <w:rsid w:val="004E5B0E"/>
    <w:rsid w:val="004F407A"/>
    <w:rsid w:val="00514F00"/>
    <w:rsid w:val="00531D3D"/>
    <w:rsid w:val="00557043"/>
    <w:rsid w:val="005A0D36"/>
    <w:rsid w:val="005A1DD0"/>
    <w:rsid w:val="005B3678"/>
    <w:rsid w:val="005E2342"/>
    <w:rsid w:val="006129EE"/>
    <w:rsid w:val="00614872"/>
    <w:rsid w:val="006157E7"/>
    <w:rsid w:val="00627081"/>
    <w:rsid w:val="0064225E"/>
    <w:rsid w:val="00663C5A"/>
    <w:rsid w:val="00687259"/>
    <w:rsid w:val="006C0E02"/>
    <w:rsid w:val="006D7C59"/>
    <w:rsid w:val="006E2BD7"/>
    <w:rsid w:val="006F1115"/>
    <w:rsid w:val="007567B2"/>
    <w:rsid w:val="00780A96"/>
    <w:rsid w:val="007C1F8A"/>
    <w:rsid w:val="007D7250"/>
    <w:rsid w:val="007E799F"/>
    <w:rsid w:val="007F5AD6"/>
    <w:rsid w:val="00815D9E"/>
    <w:rsid w:val="0083645F"/>
    <w:rsid w:val="00852F49"/>
    <w:rsid w:val="008562B3"/>
    <w:rsid w:val="008620D3"/>
    <w:rsid w:val="00876CA0"/>
    <w:rsid w:val="008A4A0F"/>
    <w:rsid w:val="008B0970"/>
    <w:rsid w:val="008B370F"/>
    <w:rsid w:val="008D5034"/>
    <w:rsid w:val="008F0298"/>
    <w:rsid w:val="009014E9"/>
    <w:rsid w:val="00936983"/>
    <w:rsid w:val="00957AAF"/>
    <w:rsid w:val="009740D9"/>
    <w:rsid w:val="009B04FA"/>
    <w:rsid w:val="009C27C6"/>
    <w:rsid w:val="009E1E72"/>
    <w:rsid w:val="009E3056"/>
    <w:rsid w:val="00A84A93"/>
    <w:rsid w:val="00AC524C"/>
    <w:rsid w:val="00AE28EE"/>
    <w:rsid w:val="00AF26A6"/>
    <w:rsid w:val="00AF4F47"/>
    <w:rsid w:val="00AF676C"/>
    <w:rsid w:val="00AF6F9B"/>
    <w:rsid w:val="00B211EC"/>
    <w:rsid w:val="00B61BA2"/>
    <w:rsid w:val="00C60989"/>
    <w:rsid w:val="00CA15A9"/>
    <w:rsid w:val="00CC499C"/>
    <w:rsid w:val="00CC7E2C"/>
    <w:rsid w:val="00CE20ED"/>
    <w:rsid w:val="00D1164F"/>
    <w:rsid w:val="00D6242A"/>
    <w:rsid w:val="00DA37AA"/>
    <w:rsid w:val="00DA5257"/>
    <w:rsid w:val="00DB6E7F"/>
    <w:rsid w:val="00E1304A"/>
    <w:rsid w:val="00E16D23"/>
    <w:rsid w:val="00E32AF3"/>
    <w:rsid w:val="00E670E3"/>
    <w:rsid w:val="00E81095"/>
    <w:rsid w:val="00E91BB5"/>
    <w:rsid w:val="00EA2C9C"/>
    <w:rsid w:val="00EF42A0"/>
    <w:rsid w:val="00F07068"/>
    <w:rsid w:val="00F309CE"/>
    <w:rsid w:val="00F31499"/>
    <w:rsid w:val="00F75801"/>
    <w:rsid w:val="00F839A9"/>
    <w:rsid w:val="00F90923"/>
    <w:rsid w:val="00F96FB5"/>
    <w:rsid w:val="00FD4ACD"/>
    <w:rsid w:val="00FF7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salesoliveira.sp.gov.br/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82716-750A-4B54-81CE-CF155C37A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1895</Words>
  <Characters>10234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Pref. Sales Oliveira</cp:lastModifiedBy>
  <cp:revision>7</cp:revision>
  <cp:lastPrinted>2026-02-24T12:13:00Z</cp:lastPrinted>
  <dcterms:created xsi:type="dcterms:W3CDTF">2026-05-25T16:38:00Z</dcterms:created>
  <dcterms:modified xsi:type="dcterms:W3CDTF">2026-07-14T12:36:00Z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2021-12-20T00:00:00Z</vt:filetime>
  </property>
</Properties>
</file>