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E2" w:rsidRPr="008D5034" w:rsidRDefault="002C62E2" w:rsidP="008D5034">
      <w:pPr>
        <w:pStyle w:val="LO-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936983">
      <w:pPr>
        <w:pStyle w:val="LO-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2C62E2">
      <w:pPr>
        <w:spacing w:line="360" w:lineRule="auto"/>
        <w:jc w:val="center"/>
        <w:rPr>
          <w:b/>
          <w:sz w:val="24"/>
          <w:szCs w:val="24"/>
        </w:rPr>
      </w:pPr>
      <w:r w:rsidRPr="008D5034">
        <w:rPr>
          <w:b/>
          <w:sz w:val="24"/>
          <w:szCs w:val="24"/>
        </w:rPr>
        <w:t xml:space="preserve">ESTUDO TÉCNICO PRELIMINAR (ETP) </w:t>
      </w:r>
    </w:p>
    <w:p w:rsidR="002C62E2" w:rsidRPr="008D5034" w:rsidRDefault="002C62E2" w:rsidP="002C62E2">
      <w:pPr>
        <w:pStyle w:val="PargrafodaLista"/>
        <w:spacing w:line="360" w:lineRule="auto"/>
        <w:ind w:left="0" w:firstLine="851"/>
        <w:rPr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I- DESCRIÇÃO DA NECESSIDADE</w:t>
      </w: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523A26">
        <w:rPr>
          <w:sz w:val="24"/>
          <w:szCs w:val="24"/>
        </w:rPr>
        <w:t>O Setor de Saneamento Básico do Município de Sales Oliveira é responsável pela operação, manutenção e conservação dos sistemas públicos de abastecimento de água e de coleta de esgoto, realizando diariamente serviços de reparos emergenciais e preventivos nas redes de distribuição, ligações domiciliares, ramais, registros, adutoras, emissários, poços de visita e demais componentes que integram a infraestrutura de saneamento municipal.</w:t>
      </w: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523A26">
        <w:rPr>
          <w:sz w:val="24"/>
          <w:szCs w:val="24"/>
        </w:rPr>
        <w:t>Para garantir a continuidade e a eficiência desses serviços, faz-se necessária a disponibilização contínua de materiais hidráulicos, tais como tubos, conexões, registros, válvulas, luvas, adaptadores, tampões, anéis de vedação, abraçadeiras e demais insumos indispensáveis à execução das atividades de manutenção e reparo das redes de água e esgoto.</w:t>
      </w: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523A26">
        <w:rPr>
          <w:sz w:val="24"/>
          <w:szCs w:val="24"/>
        </w:rPr>
        <w:t>A ausência desses materiais poderá comprometer a prestação dos serviços públicos essenciais, ocasionando interrupções no abastecimento de água, vazamentos, extravasamento de esgoto, aumento das perdas no sistema, danos à infraestrutura pública e prejuízos à saúde pública e à qualidade de vida da população.</w:t>
      </w:r>
    </w:p>
    <w:p w:rsidR="00523A26" w:rsidRP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E670E3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523A26">
        <w:rPr>
          <w:sz w:val="24"/>
          <w:szCs w:val="24"/>
        </w:rPr>
        <w:t>Dessa forma, pretende-se realizar Registro de Preços para futura e eventual aquisição de materiais hidráulicos, visando atender às demandas do Setor de Saneamento Básico, permitindo o fornecimento dos itens de forma parcelada, conforme as necessidades da Administração Municipal, assegurando a continuidade dos serviços essenciais prestados à população e a adequada manutenção da infraestrutura de abastecimento de água e esgotamento sanitário.</w:t>
      </w:r>
    </w:p>
    <w:p w:rsidR="00523A26" w:rsidRDefault="00523A26" w:rsidP="00523A2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E670E3" w:rsidRDefault="00E670E3" w:rsidP="00E670E3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II – PLANO ANUAL DE CONTRATAÇÕES</w:t>
      </w:r>
    </w:p>
    <w:p w:rsidR="00E670E3" w:rsidRDefault="00E670E3" w:rsidP="00E670E3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>O Município de Sales Oliveira ainda não possui Plano de Contratações Anual (PCA) formalmente elaborado e instituído, razão pela qual não há previsão específica desta contratação no referido instrumento de planejamento.</w:t>
      </w: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Todavia, a ausência do Plano de Contratações Anual não constitui óbice à instauração e ao prosseguimento do presente procedimento licitatório, uma vez que a contratação decorre de necessidade administrativa devidamente justificada, destinada à manutenção das atividades desenvolvidas pelos diversos Departamentos Municipais e à continuidade dos serviços públicos.</w:t>
      </w: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contratação encontra respaldo no planejamento administrativo e orçamentário do Município, observando os princípios da legalidade, eficiência, economicidade e do interesse público, bem como as disposições da Lei nº 14.133/2021, sendo plenamente viável a realização da licitação, ainda que o Plano de Contratações Anual não tenha sido formalmente </w:t>
      </w:r>
      <w:proofErr w:type="gramStart"/>
      <w:r>
        <w:rPr>
          <w:sz w:val="24"/>
          <w:szCs w:val="24"/>
        </w:rPr>
        <w:t>implementado</w:t>
      </w:r>
      <w:proofErr w:type="gramEnd"/>
      <w:r>
        <w:rPr>
          <w:sz w:val="24"/>
          <w:szCs w:val="24"/>
        </w:rPr>
        <w:t xml:space="preserve"> pela Administração.</w:t>
      </w:r>
    </w:p>
    <w:p w:rsidR="00E670E3" w:rsidRPr="008D5034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2C62E2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II</w:t>
      </w:r>
      <w:r w:rsidR="00E670E3">
        <w:rPr>
          <w:b/>
          <w:bCs/>
          <w:sz w:val="24"/>
          <w:szCs w:val="24"/>
        </w:rPr>
        <w:t>I</w:t>
      </w:r>
      <w:r w:rsidR="004F407A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DESCRIÇÃO DOS REQUISITOS DA CONTRATAÇÃO</w:t>
      </w:r>
    </w:p>
    <w:p w:rsidR="00E670E3" w:rsidRPr="008D5034" w:rsidRDefault="00E670E3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Para atendimento da necessidade identificada, a contratação deverá observar os seguintes requisitos: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a)</w:t>
      </w:r>
      <w:r w:rsidRPr="00E670E3">
        <w:rPr>
          <w:sz w:val="24"/>
          <w:szCs w:val="24"/>
        </w:rPr>
        <w:t xml:space="preserve"> fornecimento de produtos novos, sem uso anterior e em perfeitas condições;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b)</w:t>
      </w:r>
      <w:r w:rsidRPr="00E670E3">
        <w:rPr>
          <w:sz w:val="24"/>
          <w:szCs w:val="24"/>
        </w:rPr>
        <w:t xml:space="preserve"> atendimento integral às especificações técnicas constantes no Termo de Referência;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c)</w:t>
      </w:r>
      <w:r w:rsidRPr="00E670E3">
        <w:rPr>
          <w:sz w:val="24"/>
          <w:szCs w:val="24"/>
        </w:rPr>
        <w:t xml:space="preserve"> observância das normas da ABNT e demais legislações aplicáveis aos materiais fornecidos;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d)</w:t>
      </w:r>
      <w:r w:rsidRPr="00E670E3">
        <w:rPr>
          <w:sz w:val="24"/>
          <w:szCs w:val="24"/>
        </w:rPr>
        <w:t xml:space="preserve"> entrega parcelada, conforme necessidade da Administração;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e)</w:t>
      </w:r>
      <w:r w:rsidRPr="00E670E3">
        <w:rPr>
          <w:sz w:val="24"/>
          <w:szCs w:val="24"/>
        </w:rPr>
        <w:t xml:space="preserve"> substituição dos materiais que apresentarem defeitos, avarias ou </w:t>
      </w:r>
      <w:r w:rsidRPr="00E670E3">
        <w:rPr>
          <w:sz w:val="24"/>
          <w:szCs w:val="24"/>
        </w:rPr>
        <w:lastRenderedPageBreak/>
        <w:t>estiverem em desacordo com as especificações;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f)</w:t>
      </w:r>
      <w:r w:rsidRPr="00E670E3">
        <w:rPr>
          <w:sz w:val="24"/>
          <w:szCs w:val="24"/>
        </w:rPr>
        <w:t xml:space="preserve"> garantia dos produtos, quando aplicável;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g)</w:t>
      </w:r>
      <w:r w:rsidRPr="00E670E3">
        <w:rPr>
          <w:sz w:val="24"/>
          <w:szCs w:val="24"/>
        </w:rPr>
        <w:t xml:space="preserve"> capacidade da contratada de fornecer os materiais durante toda a vigência da Ata de Registro de Preços;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2C62E2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h)</w:t>
      </w:r>
      <w:r w:rsidRPr="00E670E3">
        <w:rPr>
          <w:sz w:val="24"/>
          <w:szCs w:val="24"/>
        </w:rPr>
        <w:t xml:space="preserve"> cumprimento dos prazos de entrega estabelecidos pela Administração</w:t>
      </w:r>
      <w:r w:rsidR="00AF26A6" w:rsidRPr="00AF26A6">
        <w:rPr>
          <w:sz w:val="24"/>
          <w:szCs w:val="24"/>
        </w:rPr>
        <w:t>.</w:t>
      </w:r>
    </w:p>
    <w:p w:rsidR="00AF26A6" w:rsidRPr="008D5034" w:rsidRDefault="00AF26A6" w:rsidP="00AF26A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2C62E2" w:rsidRPr="008D5034" w:rsidRDefault="004F407A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 </w:t>
      </w:r>
      <w:r w:rsidR="002C62E2" w:rsidRPr="008D5034">
        <w:rPr>
          <w:b/>
          <w:bCs/>
          <w:sz w:val="24"/>
          <w:szCs w:val="24"/>
        </w:rPr>
        <w:t>- LEVANTAMENTO DE MERCADO</w:t>
      </w: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Após análise das alternativas disponíveis para atendimento da necessidade pública, identificam-se as seguintes possibilidades: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E670E3">
        <w:rPr>
          <w:b/>
          <w:sz w:val="24"/>
          <w:szCs w:val="24"/>
        </w:rPr>
        <w:t>Alternativa 1 – Aquisição individual por demanda, mediante processos isolados.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231393" w:rsidRDefault="00E670E3" w:rsidP="0023139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231393" w:rsidRDefault="00E670E3" w:rsidP="00231393">
      <w:pPr>
        <w:pStyle w:val="PargrafodaLista"/>
        <w:numPr>
          <w:ilvl w:val="0"/>
          <w:numId w:val="16"/>
        </w:numPr>
        <w:spacing w:line="360" w:lineRule="auto"/>
        <w:ind w:left="0" w:firstLine="993"/>
        <w:jc w:val="both"/>
        <w:rPr>
          <w:sz w:val="24"/>
          <w:szCs w:val="24"/>
        </w:rPr>
      </w:pPr>
      <w:proofErr w:type="gramStart"/>
      <w:r w:rsidRPr="00231393">
        <w:rPr>
          <w:sz w:val="24"/>
          <w:szCs w:val="24"/>
        </w:rPr>
        <w:t>aquisição</w:t>
      </w:r>
      <w:proofErr w:type="gramEnd"/>
      <w:r w:rsidRPr="00231393">
        <w:rPr>
          <w:sz w:val="24"/>
          <w:szCs w:val="24"/>
        </w:rPr>
        <w:t xml:space="preserve"> apenas quando houver necessidade imediata.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523A26" w:rsidRDefault="00E670E3" w:rsidP="00523A26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número de processos administrativos;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aumento</w:t>
      </w:r>
      <w:proofErr w:type="gramEnd"/>
      <w:r w:rsidRPr="00E670E3">
        <w:rPr>
          <w:sz w:val="24"/>
          <w:szCs w:val="24"/>
        </w:rPr>
        <w:t xml:space="preserve"> dos custos operacionais;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tempo para aquisição dos materiais;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risco</w:t>
      </w:r>
      <w:proofErr w:type="gramEnd"/>
      <w:r w:rsidRPr="00E670E3">
        <w:rPr>
          <w:sz w:val="24"/>
          <w:szCs w:val="24"/>
        </w:rPr>
        <w:t xml:space="preserve"> de paralisação dos serviços públicos;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possibilidade</w:t>
      </w:r>
      <w:proofErr w:type="gramEnd"/>
      <w:r w:rsidRPr="00E670E3">
        <w:rPr>
          <w:sz w:val="24"/>
          <w:szCs w:val="24"/>
        </w:rPr>
        <w:t xml:space="preserve"> de fracionamento de despesas.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E670E3">
        <w:rPr>
          <w:b/>
          <w:sz w:val="24"/>
          <w:szCs w:val="24"/>
        </w:rPr>
        <w:t>Alternativa 2 – Aquisição integral para formação de estoque permanente.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523A26" w:rsidRDefault="00E670E3" w:rsidP="00523A26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disponibilidade</w:t>
      </w:r>
      <w:proofErr w:type="gramEnd"/>
      <w:r w:rsidRPr="00E670E3">
        <w:rPr>
          <w:sz w:val="24"/>
          <w:szCs w:val="24"/>
        </w:rPr>
        <w:t xml:space="preserve"> imediata dos materiais.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523A26" w:rsidRDefault="00E670E3" w:rsidP="00523A26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necessidade</w:t>
      </w:r>
      <w:proofErr w:type="gramEnd"/>
      <w:r w:rsidRPr="00E670E3">
        <w:rPr>
          <w:sz w:val="24"/>
          <w:szCs w:val="24"/>
        </w:rPr>
        <w:t xml:space="preserve"> de elevado investimento inicial;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custos</w:t>
      </w:r>
      <w:proofErr w:type="gramEnd"/>
      <w:r w:rsidRPr="00E670E3">
        <w:rPr>
          <w:sz w:val="24"/>
          <w:szCs w:val="24"/>
        </w:rPr>
        <w:t xml:space="preserve"> de armazenamento;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risco</w:t>
      </w:r>
      <w:proofErr w:type="gramEnd"/>
      <w:r w:rsidRPr="00E670E3">
        <w:rPr>
          <w:sz w:val="24"/>
          <w:szCs w:val="24"/>
        </w:rPr>
        <w:t xml:space="preserve"> de perdas por deterioração, quebra ou obsolescência.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4E523A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4E523A">
        <w:rPr>
          <w:b/>
          <w:sz w:val="24"/>
          <w:szCs w:val="24"/>
        </w:rPr>
        <w:t>Alternativa 3 – Registro de Preços para futuras e eventuais aquisições.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523A26" w:rsidRDefault="00E670E3" w:rsidP="00523A26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contratação</w:t>
      </w:r>
      <w:proofErr w:type="gramEnd"/>
      <w:r w:rsidRPr="00E670E3">
        <w:rPr>
          <w:sz w:val="24"/>
          <w:szCs w:val="24"/>
        </w:rPr>
        <w:t xml:space="preserve"> conforme demanda;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economicidade;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redução</w:t>
      </w:r>
      <w:proofErr w:type="gramEnd"/>
      <w:r w:rsidRPr="00E670E3">
        <w:rPr>
          <w:sz w:val="24"/>
          <w:szCs w:val="24"/>
        </w:rPr>
        <w:t xml:space="preserve"> de processos administrativos;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melhor</w:t>
      </w:r>
      <w:proofErr w:type="gramEnd"/>
      <w:r w:rsidRPr="00E670E3">
        <w:rPr>
          <w:sz w:val="24"/>
          <w:szCs w:val="24"/>
        </w:rPr>
        <w:t xml:space="preserve"> planejamento das aquisições;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redução</w:t>
      </w:r>
      <w:proofErr w:type="gramEnd"/>
      <w:r w:rsidRPr="00E670E3">
        <w:rPr>
          <w:sz w:val="24"/>
          <w:szCs w:val="24"/>
        </w:rPr>
        <w:t xml:space="preserve"> de desperdícios;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competitividade entre fornecedores.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523A26" w:rsidRDefault="00E670E3" w:rsidP="00523A26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necessidade</w:t>
      </w:r>
      <w:proofErr w:type="gramEnd"/>
      <w:r w:rsidRPr="00E670E3">
        <w:rPr>
          <w:sz w:val="24"/>
          <w:szCs w:val="24"/>
        </w:rPr>
        <w:t xml:space="preserve"> de gerenciamento da Ata de Registro de Preços.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AF26A6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Após análise técnica e econômica, verifica-se que a adoção do Sistema de Registro de Preços apresenta-se como a alternativa mais vantajosa para a Administração.</w:t>
      </w:r>
    </w:p>
    <w:p w:rsidR="00E670E3" w:rsidRPr="00AF26A6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5E2342" w:rsidRPr="005E2342" w:rsidRDefault="005E2342" w:rsidP="005E2342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  <w:r w:rsidRPr="005E2342">
        <w:rPr>
          <w:b/>
          <w:bCs/>
          <w:sz w:val="24"/>
          <w:szCs w:val="24"/>
        </w:rPr>
        <w:t>V – DESCRIÇÃO DA SOLUÇÃO COMO UM TODO</w:t>
      </w:r>
    </w:p>
    <w:p w:rsidR="005E2342" w:rsidRPr="005E2342" w:rsidRDefault="005E2342" w:rsidP="005E2342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</w:p>
    <w:p w:rsidR="004E523A" w:rsidRPr="004E523A" w:rsidRDefault="004E523A" w:rsidP="00523A26">
      <w:pPr>
        <w:pStyle w:val="PargrafodaLista"/>
        <w:spacing w:line="360" w:lineRule="auto"/>
        <w:ind w:left="0" w:firstLine="1134"/>
        <w:jc w:val="both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 xml:space="preserve">A solução consiste na realização de procedimento licitatório para formação de Ata de Registro de Preços destinada à futura e eventual aquisição de materiais </w:t>
      </w:r>
      <w:r w:rsidR="00523A26">
        <w:rPr>
          <w:bCs/>
          <w:sz w:val="24"/>
          <w:szCs w:val="24"/>
        </w:rPr>
        <w:t xml:space="preserve">hidráulicos </w:t>
      </w:r>
      <w:r w:rsidRPr="004E523A">
        <w:rPr>
          <w:bCs/>
          <w:sz w:val="24"/>
          <w:szCs w:val="24"/>
        </w:rPr>
        <w:t>destinados ao atendimento das necessidades dos diversos departamentos da Prefeitura Municipal de Sales Oliveira.</w:t>
      </w:r>
    </w:p>
    <w:p w:rsidR="004E523A" w:rsidRPr="004E523A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</w:p>
    <w:p w:rsidR="004E523A" w:rsidRPr="004E523A" w:rsidRDefault="004E523A" w:rsidP="00523A26">
      <w:pPr>
        <w:pStyle w:val="PargrafodaLista"/>
        <w:spacing w:line="360" w:lineRule="auto"/>
        <w:ind w:left="0" w:firstLine="1134"/>
        <w:jc w:val="both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>A contratação permitirá que os materiais sejam adquiridos conforme a demanda da Administração, garantindo eficiência na aplicação dos recursos públicos, redução de desperdícios e continuidade dos serviços de manutenção e conservação do patrimônio público.</w:t>
      </w:r>
    </w:p>
    <w:p w:rsidR="004E523A" w:rsidRPr="004E523A" w:rsidRDefault="004E523A" w:rsidP="00523A26">
      <w:pPr>
        <w:pStyle w:val="PargrafodaLista"/>
        <w:spacing w:line="360" w:lineRule="auto"/>
        <w:ind w:left="0" w:firstLine="1134"/>
        <w:jc w:val="both"/>
        <w:rPr>
          <w:bCs/>
          <w:sz w:val="24"/>
          <w:szCs w:val="24"/>
        </w:rPr>
      </w:pPr>
    </w:p>
    <w:p w:rsidR="005E2342" w:rsidRDefault="004E523A" w:rsidP="00523A26">
      <w:pPr>
        <w:pStyle w:val="PargrafodaLista"/>
        <w:spacing w:line="360" w:lineRule="auto"/>
        <w:ind w:left="0" w:firstLine="1134"/>
        <w:jc w:val="both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>A solução escolhida proporciona equilíbrio entre disponibilidade dos materiais, economicidade e planejamento das contratações públicas.</w:t>
      </w:r>
    </w:p>
    <w:p w:rsidR="004E523A" w:rsidRPr="005E2342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ESTIMATIVA DAS QUANTIDADES A SEREM CONTRATADAS</w:t>
      </w:r>
    </w:p>
    <w:p w:rsidR="002C62E2" w:rsidRPr="008D5034" w:rsidRDefault="002C62E2" w:rsidP="008D503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:rsidR="008D5034" w:rsidRPr="008D5034" w:rsidRDefault="008D5034" w:rsidP="00523A26">
      <w:pPr>
        <w:pStyle w:val="Corpodetexto"/>
        <w:spacing w:line="360" w:lineRule="auto"/>
        <w:ind w:right="145" w:firstLine="850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Entende-se necessária a contratação dos seguintes itens e </w:t>
      </w:r>
      <w:r w:rsidRPr="008D5034">
        <w:rPr>
          <w:spacing w:val="-2"/>
          <w:sz w:val="24"/>
          <w:szCs w:val="24"/>
        </w:rPr>
        <w:t>quantitativos:</w:t>
      </w:r>
    </w:p>
    <w:tbl>
      <w:tblPr>
        <w:tblW w:w="935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5769"/>
        <w:gridCol w:w="992"/>
        <w:gridCol w:w="1134"/>
      </w:tblGrid>
      <w:tr w:rsidR="00523A26" w:rsidRPr="00523A26" w:rsidTr="00523A26">
        <w:trPr>
          <w:trHeight w:val="330"/>
        </w:trPr>
        <w:tc>
          <w:tcPr>
            <w:tcW w:w="1461" w:type="dxa"/>
            <w:noWrap/>
            <w:vAlign w:val="center"/>
          </w:tcPr>
          <w:p w:rsid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  <w:p w:rsidR="00FA383C" w:rsidRPr="00523A26" w:rsidRDefault="00FA383C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769" w:type="dxa"/>
            <w:noWrap/>
            <w:vAlign w:val="bottom"/>
          </w:tcPr>
          <w:p w:rsidR="00523A26" w:rsidRPr="00523A26" w:rsidRDefault="00523A26">
            <w:pPr>
              <w:tabs>
                <w:tab w:val="left" w:pos="708"/>
              </w:tabs>
              <w:rPr>
                <w:b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bottom"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bottom"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</w:tr>
      <w:tr w:rsidR="00523A26" w:rsidRPr="00523A26" w:rsidTr="00523A26">
        <w:trPr>
          <w:trHeight w:val="525"/>
        </w:trPr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ITEM</w:t>
            </w:r>
          </w:p>
        </w:tc>
        <w:tc>
          <w:tcPr>
            <w:tcW w:w="57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DESCRITIVO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QNT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UNID</w:t>
            </w:r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 xml:space="preserve">LUVA DE CORRER PARA TUBO SOLDAVEL, PVC, 20 MM, PARA ÁGUA FRIA </w:t>
            </w:r>
            <w:proofErr w:type="gramStart"/>
            <w:r w:rsidRPr="00523A26">
              <w:rPr>
                <w:sz w:val="18"/>
                <w:szCs w:val="18"/>
              </w:rPr>
              <w:t>PREDIAL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SIMPLES, PVC PBA, JE, DN 100 / DE 110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3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DE CORRER, PVC PBA, JE, DN 100 / DE 110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</w:tabs>
              <w:jc w:val="center"/>
              <w:rPr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4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DE CORRER, PVC PBA, JE, DN 75 / DE 85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5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SIMPLES, PVC PBA, JE, DN 75 / DE 85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6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TE, PVC PBA, BBB, 90 GRAUS, DN 75 / DE 85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7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SIMPLES, PVC PBA, JE, DN 50 / DE 60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8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LUVA DE CORRER, PVC PBA, JE, DN 50 / DE 60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9</w:t>
            </w:r>
            <w:proofErr w:type="gramEnd"/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ADAPTADOR, PVC PBA, PONTA/ROSCA, JE, DN 75 / DE</w:t>
            </w:r>
            <w:proofErr w:type="gramStart"/>
            <w:r w:rsidRPr="00523A26">
              <w:rPr>
                <w:sz w:val="18"/>
                <w:szCs w:val="18"/>
              </w:rPr>
              <w:t xml:space="preserve">  </w:t>
            </w:r>
            <w:proofErr w:type="gramEnd"/>
            <w:r w:rsidRPr="00523A26">
              <w:rPr>
                <w:sz w:val="18"/>
                <w:szCs w:val="18"/>
              </w:rPr>
              <w:t>85 MM</w:t>
            </w: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10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ADAPTADOR, PVC PBA, PONTA/ROSCA, JE, DN 50 / DE</w:t>
            </w:r>
            <w:proofErr w:type="gramStart"/>
            <w:r w:rsidRPr="00523A26">
              <w:rPr>
                <w:sz w:val="18"/>
                <w:szCs w:val="18"/>
              </w:rPr>
              <w:t xml:space="preserve">  </w:t>
            </w:r>
            <w:proofErr w:type="gramEnd"/>
            <w:r w:rsidRPr="00523A26">
              <w:rPr>
                <w:sz w:val="18"/>
                <w:szCs w:val="18"/>
              </w:rPr>
              <w:t>60 MM</w:t>
            </w: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11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TE, PVC PBA, BBB, 90 GRAUS, DN 50 / DE 60 MM, PARA REDE ÁGUA (NBR 10351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14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 xml:space="preserve">TE DE REDUCAO, PVC, SOLDAVEL, 90 GRAUS, 50 MM X 25 MM, PARA ÁGUA FRIA </w:t>
            </w:r>
            <w:proofErr w:type="gramStart"/>
            <w:r w:rsidRPr="00523A26">
              <w:rPr>
                <w:sz w:val="18"/>
                <w:szCs w:val="18"/>
              </w:rPr>
              <w:t>PREDIAL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15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 xml:space="preserve">LUVA DE REDUCAO SOLDAVEL, PVC, 25 MM X 20 MM, PARA ÁGUA FRIA </w:t>
            </w:r>
            <w:proofErr w:type="gramStart"/>
            <w:r w:rsidRPr="00523A26">
              <w:rPr>
                <w:sz w:val="18"/>
                <w:szCs w:val="18"/>
              </w:rPr>
              <w:t>PREDIAL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16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 xml:space="preserve">LUVA DE CORRER PARA TUBO SOLDAVEL, PVC, 25 MM, PARA ÁGUA FRIA </w:t>
            </w:r>
            <w:proofErr w:type="gramStart"/>
            <w:r w:rsidRPr="00523A26">
              <w:rPr>
                <w:sz w:val="18"/>
                <w:szCs w:val="18"/>
              </w:rPr>
              <w:t>PREDIAL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23A26">
              <w:rPr>
                <w:sz w:val="18"/>
                <w:szCs w:val="18"/>
              </w:rPr>
              <w:t>17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 xml:space="preserve">LUVA PVC SOLDAVEL, 32 MM, PARA ÁGUA FRIA </w:t>
            </w:r>
            <w:proofErr w:type="gramStart"/>
            <w:r w:rsidRPr="00523A26">
              <w:rPr>
                <w:sz w:val="18"/>
                <w:szCs w:val="18"/>
              </w:rPr>
              <w:t>PREDIAL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18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EXTREMIDADE/TUBETE PARA HIDROMETRO PVC, COM ROSCA, LONGA, SEM BUCHA LATAO, 3/4</w:t>
            </w:r>
            <w:proofErr w:type="gramStart"/>
            <w:r w:rsidRPr="00523A26">
              <w:rPr>
                <w:sz w:val="18"/>
                <w:szCs w:val="18"/>
              </w:rPr>
              <w:t>"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19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EXTREMIDADE/TUBETE PARA HIDROMETRO PVC, COM ROSCA, LONGA, SEM BUCHA LATAO, 1/2</w:t>
            </w:r>
            <w:proofErr w:type="gramStart"/>
            <w:r w:rsidRPr="00523A26">
              <w:rPr>
                <w:sz w:val="18"/>
                <w:szCs w:val="18"/>
              </w:rPr>
              <w:t>"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20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TUBO PVC, SOLDAVEL, DN 100 MM, ÁGUA FRIA (NBR-5648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21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TUBO PVC, SOLDAVEL, DN 85 MM, ÁGUA FRIA (NBR-5648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  <w:tr w:rsidR="00523A26" w:rsidRPr="00523A26" w:rsidTr="00523A26">
        <w:trPr>
          <w:trHeight w:val="3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22</w:t>
            </w: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A26" w:rsidRPr="00523A26" w:rsidRDefault="00523A26">
            <w:pPr>
              <w:tabs>
                <w:tab w:val="left" w:pos="708"/>
              </w:tabs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TUBO PVC, SOLDAVEL, DN 60 MM, ÁGUA FRIA (NBR-5648</w:t>
            </w:r>
            <w:proofErr w:type="gramStart"/>
            <w:r w:rsidRPr="00523A26">
              <w:rPr>
                <w:sz w:val="18"/>
                <w:szCs w:val="18"/>
              </w:rPr>
              <w:t>)</w:t>
            </w:r>
            <w:proofErr w:type="gramEnd"/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r w:rsidRPr="00523A26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A26" w:rsidRPr="00523A26" w:rsidRDefault="00523A26">
            <w:pPr>
              <w:tabs>
                <w:tab w:val="left" w:pos="708"/>
              </w:tabs>
              <w:jc w:val="center"/>
              <w:rPr>
                <w:color w:val="000000"/>
                <w:sz w:val="18"/>
                <w:szCs w:val="18"/>
              </w:rPr>
            </w:pPr>
          </w:p>
          <w:p w:rsidR="00523A26" w:rsidRPr="00523A26" w:rsidRDefault="00523A26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523A26">
              <w:rPr>
                <w:sz w:val="18"/>
                <w:szCs w:val="18"/>
              </w:rPr>
              <w:t>un</w:t>
            </w:r>
            <w:proofErr w:type="gramEnd"/>
          </w:p>
        </w:tc>
      </w:tr>
    </w:tbl>
    <w:p w:rsidR="008D5034" w:rsidRDefault="008D5034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957AAF" w:rsidRPr="00957AAF" w:rsidRDefault="00957AAF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Os valores estimados da contratação serão definidos mediante pesquisa de preços de mercado, observando os parâmetros previstos na Lei Federal nº 14.133/2021 e regulamentações municipais vigentes.</w:t>
      </w:r>
    </w:p>
    <w:p w:rsidR="00957AAF" w:rsidRPr="008D5034" w:rsidRDefault="00957AAF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8D5034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JUSTIFICATIVA PARA O PARCELAMENTO OU NÃO DA CONTRATAÇÃO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2C62E2" w:rsidRDefault="00957AAF" w:rsidP="00957AAF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Considerando a divisibilidade do objeto e visando ampliar a competitividade do certame, sugere-se que a licitação seja realizada por itens, permitindo maior participação de fornecedores especializados e obtenção de proposta mais vantajosa para a Administração</w:t>
      </w:r>
      <w:r w:rsidR="00514F00">
        <w:rPr>
          <w:sz w:val="24"/>
          <w:szCs w:val="24"/>
        </w:rPr>
        <w:t>.</w:t>
      </w:r>
    </w:p>
    <w:p w:rsidR="00F839A9" w:rsidRPr="00957AAF" w:rsidRDefault="00F839A9" w:rsidP="00957AAF">
      <w:pPr>
        <w:pStyle w:val="PargrafodaLista"/>
        <w:spacing w:line="360" w:lineRule="auto"/>
        <w:ind w:left="0" w:firstLine="1134"/>
        <w:jc w:val="both"/>
        <w:rPr>
          <w:b/>
          <w:bCs/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VII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CONTRATAÇÕES CORRELATAS E/OU INTERDEPENDENTES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há contratações correlatas ou interdependentes diretamente vinculadas ao presente objeto, além das aquisições rotineiras realizadas pela Administração para manutenção das atividades dos diversos setores municipais.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4F407A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IX </w:t>
      </w:r>
      <w:r w:rsidR="002C62E2" w:rsidRPr="008D5034">
        <w:rPr>
          <w:b/>
          <w:bCs/>
          <w:sz w:val="24"/>
          <w:szCs w:val="24"/>
        </w:rPr>
        <w:t>- PROVIDÊNCIAS A SEREM ADOTADAS PELA ADMINISTRAÇÃO PREVIAMENTE À CELEBRAÇÃO DO CONTRATO</w:t>
      </w:r>
    </w:p>
    <w:p w:rsidR="002C62E2" w:rsidRPr="008D5034" w:rsidRDefault="002C62E2" w:rsidP="008D503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 </w:t>
      </w: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serão necessárias providências extraordinárias previamente à celebração do contrato, além das rotinas administrativas de formalização do procedimento licitatório, designação de fiscais e gestores contratuais.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X</w:t>
      </w:r>
      <w:r w:rsidR="004F407A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CONCLUSÃO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4F407A" w:rsidRPr="004F407A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  <w:r w:rsidRPr="004F407A">
        <w:rPr>
          <w:sz w:val="24"/>
          <w:szCs w:val="24"/>
        </w:rPr>
        <w:t xml:space="preserve">Diante dos estudos realizados, conclui-se que a realização de licitação para Registro de Preços visando à futura e eventual aquisição de materiais </w:t>
      </w:r>
      <w:r w:rsidR="00523A26">
        <w:rPr>
          <w:sz w:val="24"/>
          <w:szCs w:val="24"/>
        </w:rPr>
        <w:t>hidráulicos</w:t>
      </w:r>
      <w:r w:rsidRPr="004F407A">
        <w:rPr>
          <w:sz w:val="24"/>
          <w:szCs w:val="24"/>
        </w:rPr>
        <w:t xml:space="preserve"> é a solução mais adequada, eficiente e economicamente vantajosa para atender às necessidades da Administração Municipal.</w:t>
      </w:r>
    </w:p>
    <w:p w:rsidR="004F407A" w:rsidRPr="004F407A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</w:p>
    <w:p w:rsidR="00514F00" w:rsidRPr="00514F00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  <w:r w:rsidRPr="004F407A">
        <w:rPr>
          <w:sz w:val="24"/>
          <w:szCs w:val="24"/>
        </w:rPr>
        <w:t>A contratação permitirá assegurar a continuidade dos serviços de manutenção e conservação dos próprios públicos, garantindo melhores condições de infraestrutura urbana, preservação do patrimônio público e atendimento ao interesse coletivo, observando os princípios da eficiência, economicidade e planejamento previstos na Lei Federal nº 14.133/2021</w:t>
      </w:r>
      <w:r w:rsidR="00514F00" w:rsidRPr="00514F00">
        <w:rPr>
          <w:sz w:val="24"/>
          <w:szCs w:val="24"/>
        </w:rPr>
        <w:t>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X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RESPONSÁVEIS PELA ELABORAÇÃO DO ETP</w:t>
      </w:r>
      <w:r w:rsidR="008D5034" w:rsidRPr="008D5034">
        <w:rPr>
          <w:b/>
          <w:bCs/>
          <w:sz w:val="24"/>
          <w:szCs w:val="24"/>
        </w:rPr>
        <w:t>.</w:t>
      </w:r>
    </w:p>
    <w:p w:rsidR="002C62E2" w:rsidRPr="00627081" w:rsidRDefault="002C62E2" w:rsidP="002C62E2">
      <w:pPr>
        <w:spacing w:line="360" w:lineRule="auto"/>
        <w:rPr>
          <w:b/>
          <w:bCs/>
          <w:sz w:val="24"/>
          <w:szCs w:val="24"/>
        </w:rPr>
      </w:pPr>
    </w:p>
    <w:p w:rsidR="008D5034" w:rsidRPr="00627081" w:rsidRDefault="008D5034" w:rsidP="00514F00">
      <w:pPr>
        <w:spacing w:line="360" w:lineRule="auto"/>
        <w:rPr>
          <w:b/>
          <w:bCs/>
          <w:sz w:val="24"/>
          <w:szCs w:val="24"/>
        </w:rPr>
      </w:pPr>
    </w:p>
    <w:p w:rsidR="00523A26" w:rsidRDefault="00523A26" w:rsidP="00523A26">
      <w:pPr>
        <w:pStyle w:val="LO-normal"/>
        <w:spacing w:line="26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523A26" w:rsidRDefault="00523A26" w:rsidP="00523A26">
      <w:pPr>
        <w:pStyle w:val="LO-normal"/>
        <w:spacing w:line="26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Renata Marani</w:t>
      </w:r>
    </w:p>
    <w:p w:rsidR="00523A26" w:rsidRDefault="00523A26" w:rsidP="00523A26">
      <w:pPr>
        <w:pStyle w:val="LO-normal"/>
        <w:spacing w:line="26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Coordenadora de Almoxarifado</w:t>
      </w:r>
    </w:p>
    <w:p w:rsidR="00523A26" w:rsidRDefault="00523A26" w:rsidP="00523A26">
      <w:pPr>
        <w:pStyle w:val="LO-normal"/>
        <w:spacing w:line="268" w:lineRule="auto"/>
        <w:jc w:val="center"/>
        <w:rPr>
          <w:rFonts w:ascii="Garamond" w:hAnsi="Garamond"/>
        </w:rPr>
      </w:pPr>
    </w:p>
    <w:p w:rsidR="00523A26" w:rsidRDefault="00523A26" w:rsidP="00523A26">
      <w:pPr>
        <w:pStyle w:val="LO-normal"/>
        <w:spacing w:line="268" w:lineRule="auto"/>
        <w:jc w:val="center"/>
        <w:rPr>
          <w:rFonts w:ascii="Garamond" w:hAnsi="Garamond"/>
        </w:rPr>
      </w:pPr>
    </w:p>
    <w:p w:rsidR="00523A26" w:rsidRDefault="00523A26" w:rsidP="00523A26">
      <w:pPr>
        <w:pStyle w:val="LO-normal"/>
        <w:spacing w:line="268" w:lineRule="auto"/>
        <w:jc w:val="center"/>
        <w:rPr>
          <w:rFonts w:ascii="Garamond" w:hAnsi="Garamond"/>
        </w:rPr>
      </w:pPr>
    </w:p>
    <w:p w:rsidR="00523A26" w:rsidRDefault="00523A26" w:rsidP="00523A26">
      <w:pPr>
        <w:pStyle w:val="LO-normal"/>
        <w:spacing w:line="26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523A26" w:rsidRDefault="00523A26" w:rsidP="00523A26">
      <w:pPr>
        <w:pStyle w:val="LO-normal"/>
        <w:spacing w:line="26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Luciano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Bugliani</w:t>
      </w:r>
      <w:proofErr w:type="spellEnd"/>
    </w:p>
    <w:p w:rsidR="00523A26" w:rsidRDefault="00523A26" w:rsidP="00523A26">
      <w:pPr>
        <w:pStyle w:val="LO-normal"/>
        <w:spacing w:line="26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Chefe do Setor de Saneamento Básico</w:t>
      </w:r>
    </w:p>
    <w:p w:rsidR="003A40C9" w:rsidRPr="003A40C9" w:rsidRDefault="003A40C9" w:rsidP="004F407A">
      <w:pPr>
        <w:pStyle w:val="PargrafodaLista"/>
        <w:tabs>
          <w:tab w:val="left" w:pos="0"/>
        </w:tabs>
        <w:spacing w:line="360" w:lineRule="auto"/>
        <w:ind w:left="0"/>
        <w:jc w:val="center"/>
        <w:rPr>
          <w:sz w:val="24"/>
          <w:szCs w:val="24"/>
        </w:rPr>
      </w:pPr>
    </w:p>
    <w:sectPr w:rsidR="003A40C9" w:rsidRPr="003A40C9" w:rsidSect="007567B2">
      <w:head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3A" w:rsidRDefault="004E523A" w:rsidP="00F75801">
      <w:r>
        <w:separator/>
      </w:r>
    </w:p>
  </w:endnote>
  <w:endnote w:type="continuationSeparator" w:id="0">
    <w:p w:rsidR="004E523A" w:rsidRDefault="004E523A" w:rsidP="00F7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3A" w:rsidRDefault="004E523A" w:rsidP="00F75801">
      <w:r>
        <w:separator/>
      </w:r>
    </w:p>
  </w:footnote>
  <w:footnote w:type="continuationSeparator" w:id="0">
    <w:p w:rsidR="004E523A" w:rsidRDefault="004E523A" w:rsidP="00F75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3A" w:rsidRDefault="004E523A" w:rsidP="00F75801">
    <w:pPr>
      <w:pStyle w:val="Corpodetexto"/>
      <w:spacing w:before="4"/>
      <w:rPr>
        <w:sz w:val="11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80C200" wp14:editId="6D9F5449">
              <wp:simplePos x="0" y="0"/>
              <wp:positionH relativeFrom="page">
                <wp:posOffset>1073785</wp:posOffset>
              </wp:positionH>
              <wp:positionV relativeFrom="paragraph">
                <wp:posOffset>-25400</wp:posOffset>
              </wp:positionV>
              <wp:extent cx="812165" cy="1054100"/>
              <wp:effectExtent l="0" t="0" r="6985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2165" cy="1054100"/>
                        <a:chOff x="1526" y="-128"/>
                        <a:chExt cx="1565" cy="197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6" y="1363"/>
                          <a:ext cx="1565" cy="48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6" y="-129"/>
                          <a:ext cx="1545" cy="15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B2173BC" id="Grupo 1" o:spid="_x0000_s1026" style="position:absolute;margin-left:84.55pt;margin-top:-2pt;width:63.95pt;height:83pt;z-index:251659264;mso-position-horizontal-relative:page" coordorigin="1526,-128" coordsize="1565,1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526;top:1363;width:1565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536;top:-129;width:1545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">
                <v:imagedata r:id="rId4" o:title=""/>
              </v:shape>
              <w10:wrap anchorx="page"/>
            </v:group>
          </w:pict>
        </mc:Fallback>
      </mc:AlternateContent>
    </w:r>
  </w:p>
  <w:p w:rsidR="004E523A" w:rsidRDefault="004E523A" w:rsidP="00F75801">
    <w:pPr>
      <w:pStyle w:val="Ttulo1"/>
    </w:pPr>
    <w:r>
      <w:t>PrefeituraMunicipaldeSalesOliveira–SP</w:t>
    </w:r>
  </w:p>
  <w:p w:rsidR="004E523A" w:rsidRDefault="004E523A" w:rsidP="00F75801">
    <w:pPr>
      <w:pStyle w:val="Corpodetexto"/>
      <w:ind w:left="1853" w:right="687"/>
      <w:jc w:val="center"/>
    </w:pPr>
    <w:r>
      <w:t>Praça Domingos Tavares Barradas, s/n – Centro – Sales Oliveira/SP – CEP. 14.660-000Fone:(16)3852-0200– SiteOficial:</w:t>
    </w:r>
    <w:hyperlink r:id="rId5">
      <w:r>
        <w:rPr>
          <w:u w:val="single"/>
        </w:rPr>
        <w:t>www.salesoliveira.sp.gov.br</w:t>
      </w:r>
    </w:hyperlink>
  </w:p>
  <w:p w:rsidR="004E523A" w:rsidRDefault="004E52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721B"/>
    <w:multiLevelType w:val="hybridMultilevel"/>
    <w:tmpl w:val="7054C334"/>
    <w:lvl w:ilvl="0" w:tplc="61382D0E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0B3F2742"/>
    <w:multiLevelType w:val="hybridMultilevel"/>
    <w:tmpl w:val="C6ECEA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852E0"/>
    <w:multiLevelType w:val="hybridMultilevel"/>
    <w:tmpl w:val="5284F3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1185F"/>
    <w:multiLevelType w:val="hybridMultilevel"/>
    <w:tmpl w:val="7304C4AC"/>
    <w:lvl w:ilvl="0" w:tplc="AA62DD36">
      <w:start w:val="3"/>
      <w:numFmt w:val="lowerLetter"/>
      <w:lvlText w:val="%1)"/>
      <w:lvlJc w:val="left"/>
      <w:pPr>
        <w:ind w:left="69" w:hanging="35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4B251E0">
      <w:numFmt w:val="bullet"/>
      <w:lvlText w:val="•"/>
      <w:lvlJc w:val="left"/>
      <w:pPr>
        <w:ind w:left="499" w:hanging="353"/>
      </w:pPr>
      <w:rPr>
        <w:rFonts w:hint="default"/>
        <w:lang w:val="pt-PT" w:eastAsia="en-US" w:bidi="ar-SA"/>
      </w:rPr>
    </w:lvl>
    <w:lvl w:ilvl="2" w:tplc="91FAB74E">
      <w:numFmt w:val="bullet"/>
      <w:lvlText w:val="•"/>
      <w:lvlJc w:val="left"/>
      <w:pPr>
        <w:ind w:left="938" w:hanging="353"/>
      </w:pPr>
      <w:rPr>
        <w:rFonts w:hint="default"/>
        <w:lang w:val="pt-PT" w:eastAsia="en-US" w:bidi="ar-SA"/>
      </w:rPr>
    </w:lvl>
    <w:lvl w:ilvl="3" w:tplc="BB96007A">
      <w:numFmt w:val="bullet"/>
      <w:lvlText w:val="•"/>
      <w:lvlJc w:val="left"/>
      <w:pPr>
        <w:ind w:left="1377" w:hanging="353"/>
      </w:pPr>
      <w:rPr>
        <w:rFonts w:hint="default"/>
        <w:lang w:val="pt-PT" w:eastAsia="en-US" w:bidi="ar-SA"/>
      </w:rPr>
    </w:lvl>
    <w:lvl w:ilvl="4" w:tplc="9550B65A">
      <w:numFmt w:val="bullet"/>
      <w:lvlText w:val="•"/>
      <w:lvlJc w:val="left"/>
      <w:pPr>
        <w:ind w:left="1816" w:hanging="353"/>
      </w:pPr>
      <w:rPr>
        <w:rFonts w:hint="default"/>
        <w:lang w:val="pt-PT" w:eastAsia="en-US" w:bidi="ar-SA"/>
      </w:rPr>
    </w:lvl>
    <w:lvl w:ilvl="5" w:tplc="262A7114">
      <w:numFmt w:val="bullet"/>
      <w:lvlText w:val="•"/>
      <w:lvlJc w:val="left"/>
      <w:pPr>
        <w:ind w:left="2256" w:hanging="353"/>
      </w:pPr>
      <w:rPr>
        <w:rFonts w:hint="default"/>
        <w:lang w:val="pt-PT" w:eastAsia="en-US" w:bidi="ar-SA"/>
      </w:rPr>
    </w:lvl>
    <w:lvl w:ilvl="6" w:tplc="6AE8CD52">
      <w:numFmt w:val="bullet"/>
      <w:lvlText w:val="•"/>
      <w:lvlJc w:val="left"/>
      <w:pPr>
        <w:ind w:left="2695" w:hanging="353"/>
      </w:pPr>
      <w:rPr>
        <w:rFonts w:hint="default"/>
        <w:lang w:val="pt-PT" w:eastAsia="en-US" w:bidi="ar-SA"/>
      </w:rPr>
    </w:lvl>
    <w:lvl w:ilvl="7" w:tplc="43DE2744">
      <w:numFmt w:val="bullet"/>
      <w:lvlText w:val="•"/>
      <w:lvlJc w:val="left"/>
      <w:pPr>
        <w:ind w:left="3134" w:hanging="353"/>
      </w:pPr>
      <w:rPr>
        <w:rFonts w:hint="default"/>
        <w:lang w:val="pt-PT" w:eastAsia="en-US" w:bidi="ar-SA"/>
      </w:rPr>
    </w:lvl>
    <w:lvl w:ilvl="8" w:tplc="B3543C40">
      <w:numFmt w:val="bullet"/>
      <w:lvlText w:val="•"/>
      <w:lvlJc w:val="left"/>
      <w:pPr>
        <w:ind w:left="3573" w:hanging="353"/>
      </w:pPr>
      <w:rPr>
        <w:rFonts w:hint="default"/>
        <w:lang w:val="pt-PT" w:eastAsia="en-US" w:bidi="ar-SA"/>
      </w:rPr>
    </w:lvl>
  </w:abstractNum>
  <w:abstractNum w:abstractNumId="4">
    <w:nsid w:val="21B55E2F"/>
    <w:multiLevelType w:val="hybridMultilevel"/>
    <w:tmpl w:val="059221A6"/>
    <w:lvl w:ilvl="0" w:tplc="40CC44D4">
      <w:start w:val="1"/>
      <w:numFmt w:val="upperRoman"/>
      <w:lvlText w:val="%1-"/>
      <w:lvlJc w:val="left"/>
      <w:pPr>
        <w:ind w:left="352" w:hanging="211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1" w:tplc="09BE0396">
      <w:start w:val="1"/>
      <w:numFmt w:val="decimal"/>
      <w:lvlText w:val="%2)"/>
      <w:lvlJc w:val="left"/>
      <w:pPr>
        <w:ind w:left="1271" w:hanging="280"/>
        <w:jc w:val="left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99"/>
        <w:sz w:val="24"/>
        <w:szCs w:val="24"/>
        <w:lang w:val="pt-PT" w:eastAsia="en-US" w:bidi="ar-SA"/>
      </w:rPr>
    </w:lvl>
    <w:lvl w:ilvl="2" w:tplc="EB98CA44">
      <w:numFmt w:val="bullet"/>
      <w:lvlText w:val="•"/>
      <w:lvlJc w:val="left"/>
      <w:pPr>
        <w:ind w:left="2177" w:hanging="280"/>
      </w:pPr>
      <w:rPr>
        <w:rFonts w:hint="default"/>
        <w:lang w:val="pt-PT" w:eastAsia="en-US" w:bidi="ar-SA"/>
      </w:rPr>
    </w:lvl>
    <w:lvl w:ilvl="3" w:tplc="28F0ED8A">
      <w:numFmt w:val="bullet"/>
      <w:lvlText w:val="•"/>
      <w:lvlJc w:val="left"/>
      <w:pPr>
        <w:ind w:left="3074" w:hanging="280"/>
      </w:pPr>
      <w:rPr>
        <w:rFonts w:hint="default"/>
        <w:lang w:val="pt-PT" w:eastAsia="en-US" w:bidi="ar-SA"/>
      </w:rPr>
    </w:lvl>
    <w:lvl w:ilvl="4" w:tplc="819234EE">
      <w:numFmt w:val="bullet"/>
      <w:lvlText w:val="•"/>
      <w:lvlJc w:val="left"/>
      <w:pPr>
        <w:ind w:left="3971" w:hanging="280"/>
      </w:pPr>
      <w:rPr>
        <w:rFonts w:hint="default"/>
        <w:lang w:val="pt-PT" w:eastAsia="en-US" w:bidi="ar-SA"/>
      </w:rPr>
    </w:lvl>
    <w:lvl w:ilvl="5" w:tplc="12E4F818">
      <w:numFmt w:val="bullet"/>
      <w:lvlText w:val="•"/>
      <w:lvlJc w:val="left"/>
      <w:pPr>
        <w:ind w:left="4868" w:hanging="280"/>
      </w:pPr>
      <w:rPr>
        <w:rFonts w:hint="default"/>
        <w:lang w:val="pt-PT" w:eastAsia="en-US" w:bidi="ar-SA"/>
      </w:rPr>
    </w:lvl>
    <w:lvl w:ilvl="6" w:tplc="3C2CF196">
      <w:numFmt w:val="bullet"/>
      <w:lvlText w:val="•"/>
      <w:lvlJc w:val="left"/>
      <w:pPr>
        <w:ind w:left="5765" w:hanging="280"/>
      </w:pPr>
      <w:rPr>
        <w:rFonts w:hint="default"/>
        <w:lang w:val="pt-PT" w:eastAsia="en-US" w:bidi="ar-SA"/>
      </w:rPr>
    </w:lvl>
    <w:lvl w:ilvl="7" w:tplc="B23E9184">
      <w:numFmt w:val="bullet"/>
      <w:lvlText w:val="•"/>
      <w:lvlJc w:val="left"/>
      <w:pPr>
        <w:ind w:left="6662" w:hanging="280"/>
      </w:pPr>
      <w:rPr>
        <w:rFonts w:hint="default"/>
        <w:lang w:val="pt-PT" w:eastAsia="en-US" w:bidi="ar-SA"/>
      </w:rPr>
    </w:lvl>
    <w:lvl w:ilvl="8" w:tplc="D8247252">
      <w:numFmt w:val="bullet"/>
      <w:lvlText w:val="•"/>
      <w:lvlJc w:val="left"/>
      <w:pPr>
        <w:ind w:left="7559" w:hanging="280"/>
      </w:pPr>
      <w:rPr>
        <w:rFonts w:hint="default"/>
        <w:lang w:val="pt-PT" w:eastAsia="en-US" w:bidi="ar-SA"/>
      </w:rPr>
    </w:lvl>
  </w:abstractNum>
  <w:abstractNum w:abstractNumId="5">
    <w:nsid w:val="23F776E7"/>
    <w:multiLevelType w:val="hybridMultilevel"/>
    <w:tmpl w:val="A20ADF44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7B62548"/>
    <w:multiLevelType w:val="hybridMultilevel"/>
    <w:tmpl w:val="FE8C0DCE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2E9A0251"/>
    <w:multiLevelType w:val="hybridMultilevel"/>
    <w:tmpl w:val="F7204522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49976A76"/>
    <w:multiLevelType w:val="hybridMultilevel"/>
    <w:tmpl w:val="04E4D692"/>
    <w:lvl w:ilvl="0" w:tplc="245436BA">
      <w:start w:val="1"/>
      <w:numFmt w:val="lowerLetter"/>
      <w:lvlText w:val="%1)"/>
      <w:lvlJc w:val="left"/>
      <w:pPr>
        <w:ind w:left="69" w:hanging="3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654E3D2">
      <w:numFmt w:val="bullet"/>
      <w:lvlText w:val="•"/>
      <w:lvlJc w:val="left"/>
      <w:pPr>
        <w:ind w:left="499" w:hanging="331"/>
      </w:pPr>
      <w:rPr>
        <w:rFonts w:hint="default"/>
        <w:lang w:val="pt-PT" w:eastAsia="en-US" w:bidi="ar-SA"/>
      </w:rPr>
    </w:lvl>
    <w:lvl w:ilvl="2" w:tplc="6F7E93A8">
      <w:numFmt w:val="bullet"/>
      <w:lvlText w:val="•"/>
      <w:lvlJc w:val="left"/>
      <w:pPr>
        <w:ind w:left="938" w:hanging="331"/>
      </w:pPr>
      <w:rPr>
        <w:rFonts w:hint="default"/>
        <w:lang w:val="pt-PT" w:eastAsia="en-US" w:bidi="ar-SA"/>
      </w:rPr>
    </w:lvl>
    <w:lvl w:ilvl="3" w:tplc="20D4E54C">
      <w:numFmt w:val="bullet"/>
      <w:lvlText w:val="•"/>
      <w:lvlJc w:val="left"/>
      <w:pPr>
        <w:ind w:left="1377" w:hanging="331"/>
      </w:pPr>
      <w:rPr>
        <w:rFonts w:hint="default"/>
        <w:lang w:val="pt-PT" w:eastAsia="en-US" w:bidi="ar-SA"/>
      </w:rPr>
    </w:lvl>
    <w:lvl w:ilvl="4" w:tplc="26B2FB06">
      <w:numFmt w:val="bullet"/>
      <w:lvlText w:val="•"/>
      <w:lvlJc w:val="left"/>
      <w:pPr>
        <w:ind w:left="1816" w:hanging="331"/>
      </w:pPr>
      <w:rPr>
        <w:rFonts w:hint="default"/>
        <w:lang w:val="pt-PT" w:eastAsia="en-US" w:bidi="ar-SA"/>
      </w:rPr>
    </w:lvl>
    <w:lvl w:ilvl="5" w:tplc="BA665FFE">
      <w:numFmt w:val="bullet"/>
      <w:lvlText w:val="•"/>
      <w:lvlJc w:val="left"/>
      <w:pPr>
        <w:ind w:left="2256" w:hanging="331"/>
      </w:pPr>
      <w:rPr>
        <w:rFonts w:hint="default"/>
        <w:lang w:val="pt-PT" w:eastAsia="en-US" w:bidi="ar-SA"/>
      </w:rPr>
    </w:lvl>
    <w:lvl w:ilvl="6" w:tplc="204A312E">
      <w:numFmt w:val="bullet"/>
      <w:lvlText w:val="•"/>
      <w:lvlJc w:val="left"/>
      <w:pPr>
        <w:ind w:left="2695" w:hanging="331"/>
      </w:pPr>
      <w:rPr>
        <w:rFonts w:hint="default"/>
        <w:lang w:val="pt-PT" w:eastAsia="en-US" w:bidi="ar-SA"/>
      </w:rPr>
    </w:lvl>
    <w:lvl w:ilvl="7" w:tplc="FB6E774C">
      <w:numFmt w:val="bullet"/>
      <w:lvlText w:val="•"/>
      <w:lvlJc w:val="left"/>
      <w:pPr>
        <w:ind w:left="3134" w:hanging="331"/>
      </w:pPr>
      <w:rPr>
        <w:rFonts w:hint="default"/>
        <w:lang w:val="pt-PT" w:eastAsia="en-US" w:bidi="ar-SA"/>
      </w:rPr>
    </w:lvl>
    <w:lvl w:ilvl="8" w:tplc="18864B7C">
      <w:numFmt w:val="bullet"/>
      <w:lvlText w:val="•"/>
      <w:lvlJc w:val="left"/>
      <w:pPr>
        <w:ind w:left="3573" w:hanging="331"/>
      </w:pPr>
      <w:rPr>
        <w:rFonts w:hint="default"/>
        <w:lang w:val="pt-PT" w:eastAsia="en-US" w:bidi="ar-SA"/>
      </w:rPr>
    </w:lvl>
  </w:abstractNum>
  <w:abstractNum w:abstractNumId="9">
    <w:nsid w:val="63993AC3"/>
    <w:multiLevelType w:val="hybridMultilevel"/>
    <w:tmpl w:val="098ECED4"/>
    <w:lvl w:ilvl="0" w:tplc="1FC070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214C4C"/>
    <w:multiLevelType w:val="hybridMultilevel"/>
    <w:tmpl w:val="6B5AD2BA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6DC60F53"/>
    <w:multiLevelType w:val="hybridMultilevel"/>
    <w:tmpl w:val="FC96D28E"/>
    <w:lvl w:ilvl="0" w:tplc="EBF6E774">
      <w:start w:val="1"/>
      <w:numFmt w:val="upperRoman"/>
      <w:lvlText w:val="%1-"/>
      <w:lvlJc w:val="left"/>
      <w:pPr>
        <w:ind w:left="72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D29B7"/>
    <w:multiLevelType w:val="hybridMultilevel"/>
    <w:tmpl w:val="F872B784"/>
    <w:lvl w:ilvl="0" w:tplc="F7A070A0">
      <w:start w:val="1"/>
      <w:numFmt w:val="lowerLetter"/>
      <w:lvlText w:val="%1)"/>
      <w:lvlJc w:val="left"/>
      <w:pPr>
        <w:ind w:left="69" w:hanging="2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AAC9902">
      <w:numFmt w:val="bullet"/>
      <w:lvlText w:val="•"/>
      <w:lvlJc w:val="left"/>
      <w:pPr>
        <w:ind w:left="499" w:hanging="267"/>
      </w:pPr>
      <w:rPr>
        <w:rFonts w:hint="default"/>
        <w:lang w:val="pt-PT" w:eastAsia="en-US" w:bidi="ar-SA"/>
      </w:rPr>
    </w:lvl>
    <w:lvl w:ilvl="2" w:tplc="76C4A8D0">
      <w:numFmt w:val="bullet"/>
      <w:lvlText w:val="•"/>
      <w:lvlJc w:val="left"/>
      <w:pPr>
        <w:ind w:left="938" w:hanging="267"/>
      </w:pPr>
      <w:rPr>
        <w:rFonts w:hint="default"/>
        <w:lang w:val="pt-PT" w:eastAsia="en-US" w:bidi="ar-SA"/>
      </w:rPr>
    </w:lvl>
    <w:lvl w:ilvl="3" w:tplc="E57A2AFC">
      <w:numFmt w:val="bullet"/>
      <w:lvlText w:val="•"/>
      <w:lvlJc w:val="left"/>
      <w:pPr>
        <w:ind w:left="1377" w:hanging="267"/>
      </w:pPr>
      <w:rPr>
        <w:rFonts w:hint="default"/>
        <w:lang w:val="pt-PT" w:eastAsia="en-US" w:bidi="ar-SA"/>
      </w:rPr>
    </w:lvl>
    <w:lvl w:ilvl="4" w:tplc="62BA10DA">
      <w:numFmt w:val="bullet"/>
      <w:lvlText w:val="•"/>
      <w:lvlJc w:val="left"/>
      <w:pPr>
        <w:ind w:left="1816" w:hanging="267"/>
      </w:pPr>
      <w:rPr>
        <w:rFonts w:hint="default"/>
        <w:lang w:val="pt-PT" w:eastAsia="en-US" w:bidi="ar-SA"/>
      </w:rPr>
    </w:lvl>
    <w:lvl w:ilvl="5" w:tplc="FDDCA5B0">
      <w:numFmt w:val="bullet"/>
      <w:lvlText w:val="•"/>
      <w:lvlJc w:val="left"/>
      <w:pPr>
        <w:ind w:left="2256" w:hanging="267"/>
      </w:pPr>
      <w:rPr>
        <w:rFonts w:hint="default"/>
        <w:lang w:val="pt-PT" w:eastAsia="en-US" w:bidi="ar-SA"/>
      </w:rPr>
    </w:lvl>
    <w:lvl w:ilvl="6" w:tplc="F264765E">
      <w:numFmt w:val="bullet"/>
      <w:lvlText w:val="•"/>
      <w:lvlJc w:val="left"/>
      <w:pPr>
        <w:ind w:left="2695" w:hanging="267"/>
      </w:pPr>
      <w:rPr>
        <w:rFonts w:hint="default"/>
        <w:lang w:val="pt-PT" w:eastAsia="en-US" w:bidi="ar-SA"/>
      </w:rPr>
    </w:lvl>
    <w:lvl w:ilvl="7" w:tplc="856285B0">
      <w:numFmt w:val="bullet"/>
      <w:lvlText w:val="•"/>
      <w:lvlJc w:val="left"/>
      <w:pPr>
        <w:ind w:left="3134" w:hanging="267"/>
      </w:pPr>
      <w:rPr>
        <w:rFonts w:hint="default"/>
        <w:lang w:val="pt-PT" w:eastAsia="en-US" w:bidi="ar-SA"/>
      </w:rPr>
    </w:lvl>
    <w:lvl w:ilvl="8" w:tplc="4EA8D38A">
      <w:numFmt w:val="bullet"/>
      <w:lvlText w:val="•"/>
      <w:lvlJc w:val="left"/>
      <w:pPr>
        <w:ind w:left="3573" w:hanging="267"/>
      </w:pPr>
      <w:rPr>
        <w:rFonts w:hint="default"/>
        <w:lang w:val="pt-PT" w:eastAsia="en-US" w:bidi="ar-SA"/>
      </w:rPr>
    </w:lvl>
  </w:abstractNum>
  <w:abstractNum w:abstractNumId="13">
    <w:nsid w:val="71743FF2"/>
    <w:multiLevelType w:val="hybridMultilevel"/>
    <w:tmpl w:val="C3367C62"/>
    <w:lvl w:ilvl="0" w:tplc="1E1A1C10">
      <w:numFmt w:val="bullet"/>
      <w:lvlText w:val=""/>
      <w:lvlJc w:val="left"/>
      <w:pPr>
        <w:ind w:left="112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E946DBA6">
      <w:numFmt w:val="bullet"/>
      <w:lvlText w:val="•"/>
      <w:lvlJc w:val="left"/>
      <w:pPr>
        <w:ind w:left="1966" w:hanging="360"/>
      </w:pPr>
      <w:rPr>
        <w:rFonts w:hint="default"/>
        <w:lang w:val="pt-PT" w:eastAsia="en-US" w:bidi="ar-SA"/>
      </w:rPr>
    </w:lvl>
    <w:lvl w:ilvl="2" w:tplc="2500F2E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1A44F134">
      <w:numFmt w:val="bullet"/>
      <w:lvlText w:val="•"/>
      <w:lvlJc w:val="left"/>
      <w:pPr>
        <w:ind w:left="3659" w:hanging="360"/>
      </w:pPr>
      <w:rPr>
        <w:rFonts w:hint="default"/>
        <w:lang w:val="pt-PT" w:eastAsia="en-US" w:bidi="ar-SA"/>
      </w:rPr>
    </w:lvl>
    <w:lvl w:ilvl="4" w:tplc="1430C35E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8576788A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C930C6B8">
      <w:numFmt w:val="bullet"/>
      <w:lvlText w:val="•"/>
      <w:lvlJc w:val="left"/>
      <w:pPr>
        <w:ind w:left="6199" w:hanging="360"/>
      </w:pPr>
      <w:rPr>
        <w:rFonts w:hint="default"/>
        <w:lang w:val="pt-PT" w:eastAsia="en-US" w:bidi="ar-SA"/>
      </w:rPr>
    </w:lvl>
    <w:lvl w:ilvl="7" w:tplc="35EE622E">
      <w:numFmt w:val="bullet"/>
      <w:lvlText w:val="•"/>
      <w:lvlJc w:val="left"/>
      <w:pPr>
        <w:ind w:left="7046" w:hanging="360"/>
      </w:pPr>
      <w:rPr>
        <w:rFonts w:hint="default"/>
        <w:lang w:val="pt-PT" w:eastAsia="en-US" w:bidi="ar-SA"/>
      </w:rPr>
    </w:lvl>
    <w:lvl w:ilvl="8" w:tplc="EAFEC9C4">
      <w:numFmt w:val="bullet"/>
      <w:lvlText w:val="•"/>
      <w:lvlJc w:val="left"/>
      <w:pPr>
        <w:ind w:left="7893" w:hanging="360"/>
      </w:pPr>
      <w:rPr>
        <w:rFonts w:hint="default"/>
        <w:lang w:val="pt-PT" w:eastAsia="en-US" w:bidi="ar-SA"/>
      </w:rPr>
    </w:lvl>
  </w:abstractNum>
  <w:abstractNum w:abstractNumId="14">
    <w:nsid w:val="7D6F4F19"/>
    <w:multiLevelType w:val="multilevel"/>
    <w:tmpl w:val="8D66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13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4"/>
  </w:num>
  <w:num w:numId="8">
    <w:abstractNumId w:val="1"/>
  </w:num>
  <w:num w:numId="9">
    <w:abstractNumId w:val="4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0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D9"/>
    <w:rsid w:val="00032155"/>
    <w:rsid w:val="00042F96"/>
    <w:rsid w:val="00057D32"/>
    <w:rsid w:val="00072AA2"/>
    <w:rsid w:val="000E5525"/>
    <w:rsid w:val="001869F0"/>
    <w:rsid w:val="00231393"/>
    <w:rsid w:val="002C62E2"/>
    <w:rsid w:val="00305293"/>
    <w:rsid w:val="00366FA8"/>
    <w:rsid w:val="003A40C9"/>
    <w:rsid w:val="00402134"/>
    <w:rsid w:val="004534AC"/>
    <w:rsid w:val="004A2A0D"/>
    <w:rsid w:val="004D21F6"/>
    <w:rsid w:val="004D6534"/>
    <w:rsid w:val="004E523A"/>
    <w:rsid w:val="004E5B0E"/>
    <w:rsid w:val="004F407A"/>
    <w:rsid w:val="00514F00"/>
    <w:rsid w:val="00523A26"/>
    <w:rsid w:val="00531D3D"/>
    <w:rsid w:val="00557043"/>
    <w:rsid w:val="005A0D36"/>
    <w:rsid w:val="005A1DD0"/>
    <w:rsid w:val="005B3678"/>
    <w:rsid w:val="005E2342"/>
    <w:rsid w:val="006129EE"/>
    <w:rsid w:val="00614872"/>
    <w:rsid w:val="006157E7"/>
    <w:rsid w:val="00627081"/>
    <w:rsid w:val="0064225E"/>
    <w:rsid w:val="00663C5A"/>
    <w:rsid w:val="00687259"/>
    <w:rsid w:val="006C0E02"/>
    <w:rsid w:val="006D7C59"/>
    <w:rsid w:val="006E2BD7"/>
    <w:rsid w:val="006F1115"/>
    <w:rsid w:val="007567B2"/>
    <w:rsid w:val="00780A96"/>
    <w:rsid w:val="007C1F8A"/>
    <w:rsid w:val="007D7250"/>
    <w:rsid w:val="007E799F"/>
    <w:rsid w:val="007F5AD6"/>
    <w:rsid w:val="00815D9E"/>
    <w:rsid w:val="0083645F"/>
    <w:rsid w:val="00852F49"/>
    <w:rsid w:val="008562B3"/>
    <w:rsid w:val="008620D3"/>
    <w:rsid w:val="00876CA0"/>
    <w:rsid w:val="008A4A0F"/>
    <w:rsid w:val="008B0970"/>
    <w:rsid w:val="008B370F"/>
    <w:rsid w:val="008D5034"/>
    <w:rsid w:val="008F0298"/>
    <w:rsid w:val="009014E9"/>
    <w:rsid w:val="00936983"/>
    <w:rsid w:val="00957AAF"/>
    <w:rsid w:val="009740D9"/>
    <w:rsid w:val="009B04FA"/>
    <w:rsid w:val="009C27C6"/>
    <w:rsid w:val="009E1E72"/>
    <w:rsid w:val="009E3056"/>
    <w:rsid w:val="00A84A93"/>
    <w:rsid w:val="00AC524C"/>
    <w:rsid w:val="00AE28EE"/>
    <w:rsid w:val="00AF26A6"/>
    <w:rsid w:val="00AF4F47"/>
    <w:rsid w:val="00AF676C"/>
    <w:rsid w:val="00AF6F9B"/>
    <w:rsid w:val="00B211EC"/>
    <w:rsid w:val="00B61BA2"/>
    <w:rsid w:val="00C60989"/>
    <w:rsid w:val="00CA15A9"/>
    <w:rsid w:val="00CC499C"/>
    <w:rsid w:val="00CC7E2C"/>
    <w:rsid w:val="00CE20ED"/>
    <w:rsid w:val="00D1164F"/>
    <w:rsid w:val="00D6242A"/>
    <w:rsid w:val="00DA37AA"/>
    <w:rsid w:val="00DA5257"/>
    <w:rsid w:val="00DB6E7F"/>
    <w:rsid w:val="00E1304A"/>
    <w:rsid w:val="00E16D23"/>
    <w:rsid w:val="00E32AF3"/>
    <w:rsid w:val="00E670E3"/>
    <w:rsid w:val="00E81095"/>
    <w:rsid w:val="00E91BB5"/>
    <w:rsid w:val="00EA2C9C"/>
    <w:rsid w:val="00EF42A0"/>
    <w:rsid w:val="00F07068"/>
    <w:rsid w:val="00F309CE"/>
    <w:rsid w:val="00F31499"/>
    <w:rsid w:val="00F75801"/>
    <w:rsid w:val="00F839A9"/>
    <w:rsid w:val="00F90923"/>
    <w:rsid w:val="00F96FB5"/>
    <w:rsid w:val="00FA383C"/>
    <w:rsid w:val="00FD4ACD"/>
    <w:rsid w:val="00FF7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salesoliveira.sp.gov.br/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1B5C6-AA52-4060-9489-D10A6DB0A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1433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Pref. Sales Oliveira</cp:lastModifiedBy>
  <cp:revision>10</cp:revision>
  <cp:lastPrinted>2026-02-24T12:13:00Z</cp:lastPrinted>
  <dcterms:created xsi:type="dcterms:W3CDTF">2026-05-25T16:38:00Z</dcterms:created>
  <dcterms:modified xsi:type="dcterms:W3CDTF">2026-07-15T16:23:00Z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2021-12-20T00:00:00Z</vt:filetime>
  </property>
</Properties>
</file>