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EEDA3" w14:textId="77777777" w:rsidR="00613C7D" w:rsidRDefault="00613C7D" w:rsidP="00613C7D">
      <w:pPr>
        <w:jc w:val="both"/>
      </w:pPr>
    </w:p>
    <w:p w14:paraId="405F4FDF" w14:textId="77777777" w:rsidR="00613C7D" w:rsidRDefault="00613C7D" w:rsidP="00613C7D">
      <w:pPr>
        <w:jc w:val="both"/>
      </w:pPr>
    </w:p>
    <w:p w14:paraId="2387E6B2" w14:textId="77777777" w:rsidR="00613C7D" w:rsidRDefault="00613C7D" w:rsidP="00613C7D">
      <w:pPr>
        <w:jc w:val="both"/>
      </w:pPr>
      <w:r>
        <w:t>OFICINA E GRUPO DE TEATRO</w:t>
      </w:r>
    </w:p>
    <w:p w14:paraId="2FA9F57C" w14:textId="77777777" w:rsidR="00613C7D" w:rsidRDefault="00613C7D" w:rsidP="00613C7D">
      <w:pPr>
        <w:jc w:val="both"/>
      </w:pPr>
    </w:p>
    <w:p w14:paraId="263B6014" w14:textId="77777777" w:rsidR="00613C7D" w:rsidRDefault="00613C7D" w:rsidP="00613C7D">
      <w:pPr>
        <w:jc w:val="both"/>
      </w:pPr>
      <w:r>
        <w:t>Nome: Alexandro Blanco de Oliveira</w:t>
      </w:r>
    </w:p>
    <w:p w14:paraId="4EE1A46D" w14:textId="77777777" w:rsidR="00613C7D" w:rsidRDefault="00613C7D" w:rsidP="00613C7D">
      <w:pPr>
        <w:jc w:val="both"/>
      </w:pPr>
      <w:r>
        <w:t>CPF: 164553778-18</w:t>
      </w:r>
    </w:p>
    <w:p w14:paraId="416DB62D" w14:textId="77777777" w:rsidR="00613C7D" w:rsidRDefault="00613C7D" w:rsidP="00613C7D">
      <w:pPr>
        <w:jc w:val="both"/>
      </w:pPr>
      <w:r>
        <w:t>Endereço: Abrão Thomé, 247 apto 31 - São José do Rio Preto, SP</w:t>
      </w:r>
    </w:p>
    <w:p w14:paraId="28F2A840" w14:textId="77777777" w:rsidR="00613C7D" w:rsidRDefault="00613C7D" w:rsidP="00613C7D">
      <w:pPr>
        <w:jc w:val="both"/>
      </w:pPr>
      <w:r>
        <w:t>CEP: 15085-400</w:t>
      </w:r>
    </w:p>
    <w:p w14:paraId="002D792B" w14:textId="77777777" w:rsidR="00613C7D" w:rsidRDefault="00613C7D" w:rsidP="00613C7D">
      <w:pPr>
        <w:jc w:val="both"/>
      </w:pPr>
      <w:r>
        <w:t>Telefone: (17) 99766-0329</w:t>
      </w:r>
    </w:p>
    <w:p w14:paraId="6B8E18E5" w14:textId="77777777" w:rsidR="00613C7D" w:rsidRDefault="00613C7D" w:rsidP="00613C7D">
      <w:pPr>
        <w:jc w:val="both"/>
      </w:pPr>
      <w:r>
        <w:t>e-mail: alexandroblanco@ufmg.br</w:t>
      </w:r>
    </w:p>
    <w:p w14:paraId="455E04D3" w14:textId="77777777" w:rsidR="00613C7D" w:rsidRDefault="00613C7D" w:rsidP="00613C7D">
      <w:pPr>
        <w:jc w:val="both"/>
      </w:pPr>
    </w:p>
    <w:p w14:paraId="42EBEFA3" w14:textId="77777777" w:rsidR="00613C7D" w:rsidRDefault="00613C7D" w:rsidP="00613C7D">
      <w:pPr>
        <w:jc w:val="both"/>
      </w:pPr>
      <w:r>
        <w:t>Prestação do ensino de Teatro (oficina e formação de grupo de</w:t>
      </w:r>
    </w:p>
    <w:p w14:paraId="70552A03" w14:textId="04729710" w:rsidR="00613C7D" w:rsidRDefault="00613C7D" w:rsidP="00613C7D">
      <w:pPr>
        <w:jc w:val="both"/>
      </w:pPr>
      <w:r>
        <w:t>teatro) pelo período de junho a novembro de</w:t>
      </w:r>
      <w:r w:rsidR="00B70C04">
        <w:t xml:space="preserve"> 2026</w:t>
      </w:r>
      <w:r>
        <w:t xml:space="preserve"> (uma vez por semana com duração de </w:t>
      </w:r>
      <w:r w:rsidR="00B70C04">
        <w:t xml:space="preserve">quatro </w:t>
      </w:r>
      <w:r>
        <w:t>horas</w:t>
      </w:r>
      <w:r w:rsidR="00B70C04">
        <w:t xml:space="preserve"> por dia</w:t>
      </w:r>
      <w:r>
        <w:t>)</w:t>
      </w:r>
    </w:p>
    <w:p w14:paraId="0E39A137" w14:textId="03509D3D" w:rsidR="00613C7D" w:rsidRDefault="00613C7D" w:rsidP="00613C7D">
      <w:pPr>
        <w:jc w:val="both"/>
      </w:pPr>
      <w:r>
        <w:t>Condição de pagamento: 30 dias após a realização do serviço</w:t>
      </w:r>
      <w:r w:rsidR="00B70C04">
        <w:t xml:space="preserve"> com pagamentos mensais</w:t>
      </w:r>
    </w:p>
    <w:p w14:paraId="53EA72A7" w14:textId="33B982AE" w:rsidR="00613C7D" w:rsidRDefault="00613C7D" w:rsidP="00613C7D">
      <w:pPr>
        <w:jc w:val="both"/>
      </w:pPr>
      <w:r>
        <w:t>Validade da proposta: 30 dias</w:t>
      </w:r>
    </w:p>
    <w:p w14:paraId="643D48EE" w14:textId="77777777" w:rsidR="00613C7D" w:rsidRDefault="00613C7D" w:rsidP="00613C7D">
      <w:pPr>
        <w:jc w:val="both"/>
      </w:pPr>
    </w:p>
    <w:p w14:paraId="1E23D19E" w14:textId="77777777" w:rsidR="00613C7D" w:rsidRDefault="00613C7D" w:rsidP="00613C7D">
      <w:pPr>
        <w:jc w:val="both"/>
      </w:pPr>
      <w:r>
        <w:t>Banco do Brasil</w:t>
      </w:r>
    </w:p>
    <w:p w14:paraId="5F2D573D" w14:textId="77777777" w:rsidR="00613C7D" w:rsidRDefault="00613C7D" w:rsidP="00613C7D">
      <w:pPr>
        <w:jc w:val="both"/>
      </w:pPr>
      <w:r>
        <w:t>AG: 6897-7</w:t>
      </w:r>
    </w:p>
    <w:p w14:paraId="6978ABE1" w14:textId="77777777" w:rsidR="00613C7D" w:rsidRDefault="00613C7D" w:rsidP="00613C7D">
      <w:pPr>
        <w:jc w:val="both"/>
      </w:pPr>
      <w:r>
        <w:t>C/C: 2439-2</w:t>
      </w:r>
    </w:p>
    <w:p w14:paraId="5566C615" w14:textId="1484DC02" w:rsidR="00613C7D" w:rsidRDefault="00613C7D" w:rsidP="00613C7D">
      <w:pPr>
        <w:jc w:val="both"/>
      </w:pPr>
      <w:r>
        <w:t>Valor mensal: R$ 1.</w:t>
      </w:r>
      <w:r w:rsidR="00F65466">
        <w:t>2</w:t>
      </w:r>
      <w:r w:rsidR="00E92CFB">
        <w:t>8</w:t>
      </w:r>
      <w:r w:rsidR="00F65466">
        <w:t>0</w:t>
      </w:r>
      <w:r>
        <w:t>,00</w:t>
      </w:r>
    </w:p>
    <w:p w14:paraId="3B3B1C0E" w14:textId="77777777" w:rsidR="00613C7D" w:rsidRDefault="00613C7D"/>
    <w:sectPr w:rsidR="00613C7D" w:rsidSect="00613C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C7D"/>
    <w:rsid w:val="00086379"/>
    <w:rsid w:val="002202EA"/>
    <w:rsid w:val="00555B52"/>
    <w:rsid w:val="00613C7D"/>
    <w:rsid w:val="00B70C04"/>
    <w:rsid w:val="00E92CFB"/>
    <w:rsid w:val="00F610C4"/>
    <w:rsid w:val="00F6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8872C"/>
  <w15:chartTrackingRefBased/>
  <w15:docId w15:val="{0EF53D9E-01BD-4B48-BD64-B7B44C168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C7D"/>
  </w:style>
  <w:style w:type="paragraph" w:styleId="Ttulo1">
    <w:name w:val="heading 1"/>
    <w:basedOn w:val="Normal"/>
    <w:next w:val="Normal"/>
    <w:link w:val="Ttulo1Char"/>
    <w:uiPriority w:val="9"/>
    <w:qFormat/>
    <w:rsid w:val="00613C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3C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3C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3C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3C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3C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3C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3C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3C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3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3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3C7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3C7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3C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3C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3C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3C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3C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13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3C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13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3C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13C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3C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13C7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3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3C7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3C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479</Characters>
  <Application>Microsoft Office Word</Application>
  <DocSecurity>0</DocSecurity>
  <Lines>3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dogg</dc:creator>
  <cp:keywords/>
  <dc:description/>
  <cp:lastModifiedBy>g dogg</cp:lastModifiedBy>
  <cp:revision>6</cp:revision>
  <dcterms:created xsi:type="dcterms:W3CDTF">2026-04-14T20:04:00Z</dcterms:created>
  <dcterms:modified xsi:type="dcterms:W3CDTF">2026-04-15T17:26:00Z</dcterms:modified>
</cp:coreProperties>
</file>