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7E994" w14:textId="77777777" w:rsidR="003417A1" w:rsidRPr="00E10F87" w:rsidRDefault="003417A1" w:rsidP="006F075B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</w:p>
    <w:p w14:paraId="24A8929B" w14:textId="77777777" w:rsidR="0060632E" w:rsidRPr="00E10F87" w:rsidRDefault="0022694D" w:rsidP="001720E0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10F87">
        <w:rPr>
          <w:rFonts w:ascii="Arial" w:hAnsi="Arial" w:cs="Arial"/>
          <w:b/>
          <w:sz w:val="28"/>
          <w:szCs w:val="28"/>
        </w:rPr>
        <w:t>DOCUMENTO DE FORMALIZAÇÃO DA DEMANDA (DFD)</w:t>
      </w:r>
    </w:p>
    <w:tbl>
      <w:tblPr>
        <w:tblStyle w:val="Tabelacomgrade"/>
        <w:tblW w:w="0" w:type="auto"/>
        <w:tblInd w:w="4077" w:type="dxa"/>
        <w:tblLook w:val="04A0" w:firstRow="1" w:lastRow="0" w:firstColumn="1" w:lastColumn="0" w:noHBand="0" w:noVBand="1"/>
      </w:tblPr>
      <w:tblGrid>
        <w:gridCol w:w="4417"/>
      </w:tblGrid>
      <w:tr w:rsidR="00E10F87" w:rsidRPr="00E10F87" w14:paraId="067ECE98" w14:textId="77777777" w:rsidTr="00E10F87">
        <w:trPr>
          <w:trHeight w:val="1795"/>
        </w:trPr>
        <w:tc>
          <w:tcPr>
            <w:tcW w:w="4567" w:type="dxa"/>
          </w:tcPr>
          <w:p w14:paraId="720D14DB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AE60503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5B3874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Processo administrativo nº</w:t>
            </w:r>
          </w:p>
          <w:p w14:paraId="7791976C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76B0FE9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4E12EB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B38A0D5" w14:textId="77777777" w:rsidR="00E10F87" w:rsidRPr="00E10F87" w:rsidRDefault="00E10F87" w:rsidP="001720E0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9C84E12" w14:textId="77777777" w:rsidR="00A17AAF" w:rsidRPr="00E10F87" w:rsidRDefault="00A17AAF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0F87" w:rsidRPr="00E10F87" w14:paraId="2D68E7FB" w14:textId="77777777" w:rsidTr="00E10F87">
        <w:tc>
          <w:tcPr>
            <w:tcW w:w="8644" w:type="dxa"/>
          </w:tcPr>
          <w:p w14:paraId="2467F2DD" w14:textId="1DB51193" w:rsidR="00E10F87" w:rsidRPr="00661AD6" w:rsidRDefault="00E10F87" w:rsidP="00E10F8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Setor requisitante:</w:t>
            </w:r>
            <w:r w:rsidR="00661AD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61AD6">
              <w:rPr>
                <w:rFonts w:ascii="Arial" w:hAnsi="Arial" w:cs="Arial"/>
                <w:bCs/>
                <w:sz w:val="24"/>
                <w:szCs w:val="24"/>
              </w:rPr>
              <w:t>Diretora Administrativa</w:t>
            </w:r>
          </w:p>
          <w:p w14:paraId="42DCD875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0F87" w:rsidRPr="00E10F87" w14:paraId="1297443A" w14:textId="77777777" w:rsidTr="00E10F87">
        <w:tc>
          <w:tcPr>
            <w:tcW w:w="8644" w:type="dxa"/>
          </w:tcPr>
          <w:p w14:paraId="2C985C1B" w14:textId="436A27EB" w:rsidR="00E10F87" w:rsidRPr="00E10F87" w:rsidRDefault="00384D39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168265" wp14:editId="2901C187">
                      <wp:simplePos x="0" y="0"/>
                      <wp:positionH relativeFrom="column">
                        <wp:posOffset>2653665</wp:posOffset>
                      </wp:positionH>
                      <wp:positionV relativeFrom="paragraph">
                        <wp:posOffset>1905</wp:posOffset>
                      </wp:positionV>
                      <wp:extent cx="0" cy="716280"/>
                      <wp:effectExtent l="9525" t="13970" r="9525" b="12700"/>
                      <wp:wrapNone/>
                      <wp:docPr id="495416864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16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7333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208.95pt;margin-top:.15pt;width:0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23RtwEAAFUDAAAOAAAAZHJzL2Uyb0RvYy54bWysU01v2zAMvQ/YfxB0XxwHaNcZcXpI2126&#10;LUC7H8BIsi1UFgVSiZN/P0n5WLHdhvkgSPx4fHykl/eH0Ym9IbboW1nP5lIYr1Bb37fy5+vTpzsp&#10;OILX4NCbVh4Ny/vVxw/LKTRmgQM6bUgkEM/NFFo5xBiaqmI1mBF4hsH45OyQRojpSX2lCaaEPrpq&#10;MZ/fVhOSDoTKMCfrw8kpVwW/64yKP7qOTRSulYlbLCeVc5vParWEpicIg1VnGvAPLEawPhW9Qj1A&#10;BLEj+xfUaBUhYxdnCscKu84qU3pI3dTzP7p5GSCY0ksSh8NVJv5/sOr7fu03lKmrg38Jz6jeWHhc&#10;D+B7Uwi8HkMaXJ2lqqbAzTUlPzhsSGynb6hTDOwiFhUOHY0ZMvUnDkXs41Vsc4hCnYwqWT/Xt4u7&#10;MocKmkteII5fDY4iX1rJkcD2Q1yj92miSHWpAvtnjpkVNJeEXNTjk3WuDNZ5MbXyy83ipiQwOquz&#10;M4cx9du1I7GHvBrlKy0mz/swwp3XBWwwoB/P9wjWne6puPNnZbIYefO42aI+buiiWJpdYXnes7wc&#10;798l+/ffsPoFAAD//wMAUEsDBBQABgAIAAAAIQCfDZro3AAAAAgBAAAPAAAAZHJzL2Rvd25yZXYu&#10;eG1sTI9BT8JAEIXvJvyHzZB4MbJdUIHaLSEmHDwKJF6X7thWu7NNd0sLv94xHvT48r68+SbbjK4R&#10;Z+xC7UmDmiUgkApvayo1HA+7+xWIEA1Z03hCDRcMsMknN5lJrR/oDc/7WAoeoZAaDVWMbSplKCp0&#10;Jsx8i8Tdh++ciRy7UtrODDzuGjlPkifpTE18oTItvlRYfO17pwFD/6iS7dqVx9frcPc+v34O7UHr&#10;2+m4fQYRcYx/MPzoszrk7HTyPdkgGg0ParlmVMMCBNe/8cScWiiQeSb/P5B/AwAA//8DAFBLAQIt&#10;ABQABgAIAAAAIQC2gziS/gAAAOEBAAATAAAAAAAAAAAAAAAAAAAAAABbQ29udGVudF9UeXBlc10u&#10;eG1sUEsBAi0AFAAGAAgAAAAhADj9If/WAAAAlAEAAAsAAAAAAAAAAAAAAAAALwEAAF9yZWxzLy5y&#10;ZWxzUEsBAi0AFAAGAAgAAAAhAGJfbdG3AQAAVQMAAA4AAAAAAAAAAAAAAAAALgIAAGRycy9lMm9E&#10;b2MueG1sUEsBAi0AFAAGAAgAAAAhAJ8NmujcAAAACAEAAA8AAAAAAAAAAAAAAAAAEQQAAGRycy9k&#10;b3ducmV2LnhtbFBLBQYAAAAABAAEAPMAAAAaBQAAAAA=&#10;"/>
                  </w:pict>
                </mc:Fallback>
              </mc:AlternateContent>
            </w:r>
            <w:r w:rsidR="00E10F87" w:rsidRPr="00E10F87">
              <w:rPr>
                <w:rFonts w:ascii="Arial" w:hAnsi="Arial" w:cs="Arial"/>
                <w:b/>
                <w:sz w:val="24"/>
                <w:szCs w:val="24"/>
              </w:rPr>
              <w:t>Responsável pela demanda</w:t>
            </w:r>
            <w:r w:rsidR="00B9704A">
              <w:rPr>
                <w:rFonts w:ascii="Arial" w:hAnsi="Arial" w:cs="Arial"/>
                <w:b/>
                <w:sz w:val="24"/>
                <w:szCs w:val="24"/>
              </w:rPr>
              <w:t xml:space="preserve">:               </w:t>
            </w:r>
            <w:r w:rsidR="00E10F87" w:rsidRPr="00E10F87">
              <w:rPr>
                <w:rFonts w:ascii="Arial" w:hAnsi="Arial" w:cs="Arial"/>
                <w:b/>
                <w:sz w:val="24"/>
                <w:szCs w:val="24"/>
              </w:rPr>
              <w:t>Matrícula</w:t>
            </w:r>
          </w:p>
          <w:p w14:paraId="6C123C11" w14:textId="070422FA" w:rsidR="00E10F87" w:rsidRPr="00B9704A" w:rsidRDefault="00661AD6" w:rsidP="00E10F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Diretora Administrativa</w:t>
            </w:r>
            <w:r w:rsidR="00B9704A">
              <w:rPr>
                <w:rFonts w:ascii="Arial" w:hAnsi="Arial" w:cs="Arial"/>
                <w:sz w:val="24"/>
                <w:szCs w:val="24"/>
              </w:rPr>
              <w:t xml:space="preserve">                   </w:t>
            </w:r>
          </w:p>
        </w:tc>
      </w:tr>
      <w:tr w:rsidR="00E10F87" w:rsidRPr="00E10F87" w14:paraId="397D4ABC" w14:textId="77777777" w:rsidTr="00E10F87">
        <w:tc>
          <w:tcPr>
            <w:tcW w:w="8644" w:type="dxa"/>
          </w:tcPr>
          <w:p w14:paraId="502115D9" w14:textId="764CD751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 xml:space="preserve">E-mail:                            </w:t>
            </w:r>
            <w:r w:rsidR="00B9704A">
              <w:rPr>
                <w:rFonts w:ascii="Arial" w:hAnsi="Arial" w:cs="Arial"/>
                <w:b/>
                <w:sz w:val="24"/>
                <w:szCs w:val="24"/>
              </w:rPr>
              <w:t xml:space="preserve">                    </w:t>
            </w:r>
            <w:r w:rsidR="003C76A8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  <w:r w:rsidRPr="00E10F87">
              <w:rPr>
                <w:rFonts w:ascii="Arial" w:hAnsi="Arial" w:cs="Arial"/>
                <w:b/>
                <w:sz w:val="24"/>
                <w:szCs w:val="24"/>
              </w:rPr>
              <w:t>Telefone/Ramal</w:t>
            </w:r>
          </w:p>
          <w:p w14:paraId="20500930" w14:textId="0D3293CC" w:rsidR="00E10F87" w:rsidRPr="00B9704A" w:rsidRDefault="00661AD6" w:rsidP="00E10F8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josimara@cmcruzeiro.sp.gov.br</w:t>
            </w:r>
          </w:p>
        </w:tc>
      </w:tr>
      <w:tr w:rsidR="00E10F87" w:rsidRPr="00E10F87" w14:paraId="7A8CE280" w14:textId="77777777" w:rsidTr="00E10F87">
        <w:tc>
          <w:tcPr>
            <w:tcW w:w="8644" w:type="dxa"/>
          </w:tcPr>
          <w:p w14:paraId="16A8CF0A" w14:textId="77777777" w:rsid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 xml:space="preserve">Objeto: </w:t>
            </w:r>
          </w:p>
          <w:p w14:paraId="651B63B5" w14:textId="77777777" w:rsidR="00B9704A" w:rsidRPr="00E10F87" w:rsidRDefault="00B9704A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CD15FB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  ) Serviço não continuado</w:t>
            </w:r>
          </w:p>
          <w:p w14:paraId="64D1285B" w14:textId="685CB9C6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DE0FC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E10F87">
              <w:rPr>
                <w:rFonts w:ascii="Arial" w:hAnsi="Arial" w:cs="Arial"/>
                <w:b/>
                <w:sz w:val="24"/>
                <w:szCs w:val="24"/>
              </w:rPr>
              <w:t>) Serviço continuado SEM dedicação exclusiva de mão de obra</w:t>
            </w:r>
          </w:p>
          <w:p w14:paraId="470613A9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  ) Serviço continuado COM dedicação exclusiva de mão de obra</w:t>
            </w:r>
          </w:p>
          <w:p w14:paraId="4F2D03C0" w14:textId="1CE08249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661AD6">
              <w:rPr>
                <w:rFonts w:ascii="Arial" w:hAnsi="Arial" w:cs="Arial"/>
                <w:b/>
                <w:sz w:val="24"/>
                <w:szCs w:val="24"/>
              </w:rPr>
              <w:t>X</w:t>
            </w:r>
            <w:r w:rsidR="00661AD6" w:rsidRPr="00E10F87">
              <w:rPr>
                <w:rFonts w:ascii="Arial" w:hAnsi="Arial" w:cs="Arial"/>
                <w:b/>
                <w:sz w:val="24"/>
                <w:szCs w:val="24"/>
              </w:rPr>
              <w:t xml:space="preserve"> )</w:t>
            </w:r>
            <w:r w:rsidRPr="00E10F87">
              <w:rPr>
                <w:rFonts w:ascii="Arial" w:hAnsi="Arial" w:cs="Arial"/>
                <w:b/>
                <w:sz w:val="24"/>
                <w:szCs w:val="24"/>
              </w:rPr>
              <w:t xml:space="preserve"> Material de consumo</w:t>
            </w:r>
          </w:p>
          <w:p w14:paraId="0CF5AFED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  ) Material permanente/equipamento</w:t>
            </w:r>
          </w:p>
          <w:p w14:paraId="486ABC0A" w14:textId="6BF2DE98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661AD6">
              <w:rPr>
                <w:rFonts w:ascii="Arial" w:hAnsi="Arial" w:cs="Arial"/>
                <w:b/>
                <w:sz w:val="24"/>
                <w:szCs w:val="24"/>
              </w:rPr>
              <w:t>X</w:t>
            </w:r>
            <w:r w:rsidRPr="00E10F87">
              <w:rPr>
                <w:rFonts w:ascii="Arial" w:hAnsi="Arial" w:cs="Arial"/>
                <w:b/>
                <w:sz w:val="24"/>
                <w:szCs w:val="24"/>
              </w:rPr>
              <w:t xml:space="preserve">  ) Outros</w:t>
            </w:r>
          </w:p>
          <w:p w14:paraId="41BC942A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0F87" w:rsidRPr="00E10F87" w14:paraId="7DD4B156" w14:textId="77777777" w:rsidTr="00E10F87">
        <w:tc>
          <w:tcPr>
            <w:tcW w:w="8644" w:type="dxa"/>
          </w:tcPr>
          <w:p w14:paraId="09DA4123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Forma de Contratação Sugerida:</w:t>
            </w:r>
          </w:p>
          <w:p w14:paraId="1501A047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A6E7EFC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  ) Pregão eletrônico</w:t>
            </w:r>
          </w:p>
          <w:p w14:paraId="7C0A766A" w14:textId="77777777" w:rsidR="00E10F87" w:rsidRPr="00E10F87" w:rsidRDefault="00B9704A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(X</w:t>
            </w:r>
            <w:r w:rsidR="00E10F87" w:rsidRPr="00E10F87">
              <w:rPr>
                <w:rFonts w:ascii="Arial" w:hAnsi="Arial" w:cs="Arial"/>
                <w:b/>
                <w:sz w:val="24"/>
                <w:szCs w:val="24"/>
              </w:rPr>
              <w:t>) Dispensa de Licitação – Lei 14.133/2021</w:t>
            </w:r>
          </w:p>
          <w:p w14:paraId="386DBDDD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(  ) Outros</w:t>
            </w:r>
          </w:p>
          <w:p w14:paraId="65199CC7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2A061CD" w14:textId="77777777" w:rsidR="00E10F87" w:rsidRPr="00E10F87" w:rsidRDefault="00E10F87" w:rsidP="00E10F8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3A43576" w14:textId="77777777" w:rsidR="0022694D" w:rsidRPr="00E10F87" w:rsidRDefault="0022694D" w:rsidP="00E10F87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51091" w:rsidRPr="00E10F87" w14:paraId="050436CD" w14:textId="77777777" w:rsidTr="00E10F87">
        <w:tc>
          <w:tcPr>
            <w:tcW w:w="8644" w:type="dxa"/>
          </w:tcPr>
          <w:p w14:paraId="550B818C" w14:textId="77777777" w:rsidR="00751091" w:rsidRDefault="00661AD6" w:rsidP="0075109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Solicita a Contratação de Serviços Especializados para a Compra e Instalação de Toldos para área Descobertas, dessa casa de Leis, para proteção de bens materiais como veiculo e estrutura do prédio, para proteção do sol, chuva , vento e outras condições climáticas adversas, além  de contribuir para a melhoria estética do prédio.</w:t>
            </w:r>
          </w:p>
          <w:p w14:paraId="00C71F57" w14:textId="77777777" w:rsidR="00661AD6" w:rsidRDefault="00661AD6" w:rsidP="00751091">
            <w:pPr>
              <w:jc w:val="both"/>
              <w:rPr>
                <w:rFonts w:ascii="Arial" w:hAnsi="Arial" w:cs="Arial"/>
              </w:rPr>
            </w:pPr>
          </w:p>
          <w:p w14:paraId="6CF1C0FA" w14:textId="77777777" w:rsidR="00661AD6" w:rsidRDefault="00661AD6" w:rsidP="00751091">
            <w:pPr>
              <w:jc w:val="both"/>
              <w:rPr>
                <w:rFonts w:ascii="Arial" w:hAnsi="Arial" w:cs="Arial"/>
              </w:rPr>
            </w:pPr>
          </w:p>
          <w:p w14:paraId="3A35E59F" w14:textId="77777777" w:rsidR="00661AD6" w:rsidRDefault="00661AD6" w:rsidP="00751091">
            <w:pPr>
              <w:jc w:val="both"/>
              <w:rPr>
                <w:rFonts w:ascii="Arial" w:hAnsi="Arial" w:cs="Arial"/>
              </w:rPr>
            </w:pPr>
          </w:p>
          <w:p w14:paraId="2DA3EE93" w14:textId="237F5379" w:rsidR="00661AD6" w:rsidRPr="00751091" w:rsidRDefault="00661AD6" w:rsidP="00751091">
            <w:pPr>
              <w:jc w:val="both"/>
              <w:rPr>
                <w:rFonts w:ascii="Arial" w:hAnsi="Arial" w:cs="Arial"/>
              </w:rPr>
            </w:pPr>
          </w:p>
        </w:tc>
      </w:tr>
    </w:tbl>
    <w:p w14:paraId="0DB70F32" w14:textId="77777777" w:rsidR="0022694D" w:rsidRDefault="0022694D" w:rsidP="00E10F8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AA13F4D" w14:textId="77777777" w:rsidR="00384D39" w:rsidRPr="00E10F87" w:rsidRDefault="00384D39" w:rsidP="00E10F8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0F87" w:rsidRPr="00E10F87" w14:paraId="18AD338B" w14:textId="77777777" w:rsidTr="00E10F87">
        <w:tc>
          <w:tcPr>
            <w:tcW w:w="8644" w:type="dxa"/>
          </w:tcPr>
          <w:p w14:paraId="42CEB7E6" w14:textId="77777777" w:rsidR="00E10F87" w:rsidRDefault="00E10F87" w:rsidP="00E10F87">
            <w:pPr>
              <w:tabs>
                <w:tab w:val="left" w:pos="3261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lastRenderedPageBreak/>
              <w:t>2. Quantidade de material/serviço da solução a ser contratada</w:t>
            </w:r>
          </w:p>
          <w:p w14:paraId="0F71B804" w14:textId="77777777" w:rsidR="00661AD6" w:rsidRPr="00E10F87" w:rsidRDefault="00661AD6" w:rsidP="00E10F87">
            <w:pPr>
              <w:tabs>
                <w:tab w:val="left" w:pos="3261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0F87" w:rsidRPr="00E10F87" w14:paraId="3D3EEA6C" w14:textId="77777777" w:rsidTr="00E10F87">
        <w:tc>
          <w:tcPr>
            <w:tcW w:w="8644" w:type="dxa"/>
          </w:tcPr>
          <w:p w14:paraId="479F16EA" w14:textId="437ABD4C" w:rsidR="00E10F87" w:rsidRPr="00E10F87" w:rsidRDefault="00661AD6" w:rsidP="00DE0FCE">
            <w:pPr>
              <w:tabs>
                <w:tab w:val="left" w:pos="3261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Solicito providencias quanto a compra e instalação de toldos tipo túnel, material policarbonato na cor cinza e toldo para cobertura da garagem, material pergolado as medidas estão no termo de referencia.</w:t>
            </w:r>
          </w:p>
        </w:tc>
      </w:tr>
    </w:tbl>
    <w:p w14:paraId="31B3FBCA" w14:textId="77777777" w:rsidR="0022694D" w:rsidRPr="00E10F87" w:rsidRDefault="0022694D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0F87" w:rsidRPr="00E10F87" w14:paraId="5B31619B" w14:textId="77777777" w:rsidTr="00E10F87">
        <w:tc>
          <w:tcPr>
            <w:tcW w:w="8644" w:type="dxa"/>
          </w:tcPr>
          <w:p w14:paraId="60CF43F4" w14:textId="77777777" w:rsidR="00E10F87" w:rsidRPr="00E10F87" w:rsidRDefault="00E10F87" w:rsidP="00E10F87">
            <w:pPr>
              <w:tabs>
                <w:tab w:val="left" w:pos="3261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3. Previsão de data em que deve ser assinado o documento contratual ou emitido o empenho</w:t>
            </w:r>
          </w:p>
          <w:p w14:paraId="0A6EE41A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0F87" w:rsidRPr="00E10F87" w14:paraId="412226A7" w14:textId="77777777" w:rsidTr="00E10F87">
        <w:tc>
          <w:tcPr>
            <w:tcW w:w="8644" w:type="dxa"/>
          </w:tcPr>
          <w:p w14:paraId="107A5EF0" w14:textId="519A87BE" w:rsidR="00E10F87" w:rsidRPr="00B9704A" w:rsidRDefault="003C76A8" w:rsidP="00B9704A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Sessenta dias.</w:t>
            </w:r>
          </w:p>
          <w:p w14:paraId="4198D8AE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FBD6D98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631A49E" w14:textId="77777777" w:rsidR="0022694D" w:rsidRPr="00E10F87" w:rsidRDefault="0022694D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0F87" w:rsidRPr="00E10F87" w14:paraId="0F47D961" w14:textId="77777777" w:rsidTr="00E10F87">
        <w:tc>
          <w:tcPr>
            <w:tcW w:w="8644" w:type="dxa"/>
          </w:tcPr>
          <w:p w14:paraId="498513F8" w14:textId="77777777" w:rsidR="00E10F87" w:rsidRPr="00E10F87" w:rsidRDefault="00E10F87" w:rsidP="00E10F87">
            <w:pPr>
              <w:tabs>
                <w:tab w:val="left" w:pos="3261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4. Créditos orçamentários</w:t>
            </w:r>
          </w:p>
          <w:p w14:paraId="115BF161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0F87" w:rsidRPr="00E10F87" w14:paraId="1FC8724C" w14:textId="77777777" w:rsidTr="00E10F87">
        <w:tc>
          <w:tcPr>
            <w:tcW w:w="8644" w:type="dxa"/>
          </w:tcPr>
          <w:p w14:paraId="6F237BB4" w14:textId="4F9DED7F" w:rsidR="00984F63" w:rsidRDefault="003C76A8" w:rsidP="00984F6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Ficha 18.3.3.90.39.00- Outros Serviços de Terceiros Pessoas Jurídicas.</w:t>
            </w:r>
          </w:p>
          <w:p w14:paraId="34A0501A" w14:textId="03C95B15" w:rsidR="003C76A8" w:rsidRPr="003C76A8" w:rsidRDefault="003C76A8" w:rsidP="00984F63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Ficha 14.33.90.30.00 – Material de Consumo.</w:t>
            </w:r>
          </w:p>
          <w:p w14:paraId="3F4D9E8E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7D596BD" w14:textId="77777777" w:rsidR="0022694D" w:rsidRPr="00E10F87" w:rsidRDefault="0022694D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10F87" w:rsidRPr="00E10F87" w14:paraId="507A7BA1" w14:textId="77777777" w:rsidTr="00E10F87">
        <w:tc>
          <w:tcPr>
            <w:tcW w:w="8644" w:type="dxa"/>
          </w:tcPr>
          <w:p w14:paraId="0804B54B" w14:textId="77777777" w:rsidR="00E10F87" w:rsidRPr="00E10F87" w:rsidRDefault="00E10F87" w:rsidP="00E10F87">
            <w:pPr>
              <w:tabs>
                <w:tab w:val="left" w:pos="3261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10F87">
              <w:rPr>
                <w:rFonts w:ascii="Arial" w:hAnsi="Arial" w:cs="Arial"/>
                <w:b/>
                <w:sz w:val="24"/>
                <w:szCs w:val="24"/>
              </w:rPr>
              <w:t>5. Prazo para pagamento</w:t>
            </w:r>
          </w:p>
          <w:p w14:paraId="37ABAF8D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0F87" w:rsidRPr="00E10F87" w14:paraId="6BC0EED5" w14:textId="77777777" w:rsidTr="00E10F87">
        <w:tc>
          <w:tcPr>
            <w:tcW w:w="8644" w:type="dxa"/>
          </w:tcPr>
          <w:p w14:paraId="05E5AD4D" w14:textId="5BF85459" w:rsidR="00E10F87" w:rsidRPr="00C21462" w:rsidRDefault="003C76A8" w:rsidP="00C21462">
            <w:pPr>
              <w:tabs>
                <w:tab w:val="left" w:pos="326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01/11/2024</w:t>
            </w:r>
          </w:p>
          <w:p w14:paraId="57362655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697008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FBC4FE" w14:textId="77777777" w:rsidR="00E10F87" w:rsidRPr="00E10F87" w:rsidRDefault="00E10F87" w:rsidP="00764504">
            <w:pPr>
              <w:tabs>
                <w:tab w:val="left" w:pos="326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39741CF" w14:textId="77777777" w:rsidR="0022694D" w:rsidRPr="00E10F87" w:rsidRDefault="0022694D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CC499B6" w14:textId="77777777" w:rsidR="00E10F87" w:rsidRPr="00E10F87" w:rsidRDefault="00E10F87" w:rsidP="00E10F8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10F87">
        <w:rPr>
          <w:rFonts w:ascii="Arial" w:hAnsi="Arial" w:cs="Arial"/>
          <w:sz w:val="24"/>
          <w:szCs w:val="24"/>
        </w:rPr>
        <w:tab/>
        <w:t xml:space="preserve">Em conformidade com a legislação que rege o tema, submeto este Documento de Formalização de Demanda à autoridade competente para análise de conveniência e oportunidade para a contratação e demais providências cabíveis. </w:t>
      </w:r>
    </w:p>
    <w:p w14:paraId="5D49AA17" w14:textId="77777777" w:rsidR="00E10F87" w:rsidRPr="00E10F87" w:rsidRDefault="00E10F87" w:rsidP="00E10F8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E0F1F6D" w14:textId="071CAB05" w:rsidR="00E10F87" w:rsidRPr="00E10F87" w:rsidRDefault="00E10F87" w:rsidP="00E10F87">
      <w:pPr>
        <w:spacing w:line="240" w:lineRule="auto"/>
        <w:rPr>
          <w:rFonts w:ascii="Arial" w:hAnsi="Arial" w:cs="Arial"/>
          <w:sz w:val="24"/>
          <w:szCs w:val="24"/>
        </w:rPr>
      </w:pPr>
      <w:r w:rsidRPr="00E10F87">
        <w:rPr>
          <w:rFonts w:ascii="Arial" w:hAnsi="Arial" w:cs="Arial"/>
          <w:sz w:val="24"/>
          <w:szCs w:val="24"/>
        </w:rPr>
        <w:t>Data:</w:t>
      </w:r>
      <w:r w:rsidR="00DE0FCE">
        <w:rPr>
          <w:rFonts w:ascii="Arial" w:hAnsi="Arial" w:cs="Arial"/>
          <w:sz w:val="24"/>
          <w:szCs w:val="24"/>
        </w:rPr>
        <w:t xml:space="preserve"> </w:t>
      </w:r>
      <w:r w:rsidR="001A3E50">
        <w:rPr>
          <w:rFonts w:ascii="Arial" w:hAnsi="Arial" w:cs="Arial"/>
          <w:sz w:val="24"/>
          <w:szCs w:val="24"/>
        </w:rPr>
        <w:t>01</w:t>
      </w:r>
      <w:r w:rsidR="00DE0FCE">
        <w:rPr>
          <w:rFonts w:ascii="Arial" w:hAnsi="Arial" w:cs="Arial"/>
          <w:sz w:val="24"/>
          <w:szCs w:val="24"/>
        </w:rPr>
        <w:t>/</w:t>
      </w:r>
      <w:r w:rsidR="001A3E50">
        <w:rPr>
          <w:rFonts w:ascii="Arial" w:hAnsi="Arial" w:cs="Arial"/>
          <w:sz w:val="24"/>
          <w:szCs w:val="24"/>
        </w:rPr>
        <w:t>10</w:t>
      </w:r>
      <w:r w:rsidR="00984F63">
        <w:rPr>
          <w:rFonts w:ascii="Arial" w:hAnsi="Arial" w:cs="Arial"/>
          <w:sz w:val="24"/>
          <w:szCs w:val="24"/>
        </w:rPr>
        <w:t>/2024</w:t>
      </w:r>
    </w:p>
    <w:p w14:paraId="55358817" w14:textId="77777777" w:rsidR="0022694D" w:rsidRDefault="0022694D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DAB1CAD" w14:textId="77777777" w:rsidR="00384D39" w:rsidRPr="00E10F87" w:rsidRDefault="00384D39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1B2BEFD" w14:textId="72C0EE62" w:rsidR="00764504" w:rsidRPr="00E10F87" w:rsidRDefault="003C76A8" w:rsidP="00764504">
      <w:pPr>
        <w:tabs>
          <w:tab w:val="left" w:pos="3261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Priscila Giovana Motta de Oliveira Silveira</w:t>
      </w:r>
    </w:p>
    <w:p w14:paraId="4155A137" w14:textId="7163279E" w:rsidR="004B172C" w:rsidRPr="00E10F87" w:rsidRDefault="003417A1" w:rsidP="00BF4CC1">
      <w:pPr>
        <w:tabs>
          <w:tab w:val="left" w:pos="3261"/>
        </w:tabs>
        <w:spacing w:line="240" w:lineRule="auto"/>
        <w:jc w:val="center"/>
        <w:rPr>
          <w:rFonts w:ascii="Arial" w:hAnsi="Arial" w:cs="Arial"/>
        </w:rPr>
      </w:pPr>
      <w:r w:rsidRPr="00E10F87">
        <w:rPr>
          <w:rFonts w:ascii="Arial" w:hAnsi="Arial" w:cs="Arial"/>
          <w:b/>
          <w:sz w:val="24"/>
          <w:szCs w:val="24"/>
        </w:rPr>
        <w:t>C</w:t>
      </w:r>
      <w:r w:rsidR="003C76A8">
        <w:rPr>
          <w:rFonts w:ascii="Arial" w:hAnsi="Arial" w:cs="Arial"/>
          <w:b/>
          <w:sz w:val="24"/>
          <w:szCs w:val="24"/>
        </w:rPr>
        <w:t>hefe de Gabinete</w:t>
      </w:r>
    </w:p>
    <w:sectPr w:rsidR="004B172C" w:rsidRPr="00E10F87" w:rsidSect="009B6B4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313AB" w14:textId="77777777" w:rsidR="00F32BBC" w:rsidRDefault="00F32BBC" w:rsidP="004B172C">
      <w:pPr>
        <w:spacing w:after="0" w:line="240" w:lineRule="auto"/>
      </w:pPr>
      <w:r>
        <w:separator/>
      </w:r>
    </w:p>
  </w:endnote>
  <w:endnote w:type="continuationSeparator" w:id="0">
    <w:p w14:paraId="5078CB29" w14:textId="77777777" w:rsidR="00F32BBC" w:rsidRDefault="00F32BBC" w:rsidP="004B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8E010" w14:textId="77777777" w:rsidR="00F32BBC" w:rsidRDefault="00F32BBC" w:rsidP="004B172C">
      <w:pPr>
        <w:spacing w:after="0" w:line="240" w:lineRule="auto"/>
      </w:pPr>
      <w:r>
        <w:separator/>
      </w:r>
    </w:p>
  </w:footnote>
  <w:footnote w:type="continuationSeparator" w:id="0">
    <w:p w14:paraId="7ED295FE" w14:textId="77777777" w:rsidR="00F32BBC" w:rsidRDefault="00F32BBC" w:rsidP="004B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CCD38" w14:textId="77777777" w:rsidR="004B172C" w:rsidRDefault="004B172C" w:rsidP="004B172C">
    <w:pPr>
      <w:pStyle w:val="Cabealho"/>
      <w:jc w:val="center"/>
      <w:rPr>
        <w:rFonts w:ascii="Garamond" w:hAnsi="Garamond"/>
        <w:i/>
        <w:color w:val="000080"/>
        <w:sz w:val="68"/>
      </w:rPr>
    </w:pPr>
    <w:r>
      <w:rPr>
        <w:rFonts w:ascii="Garamond" w:hAnsi="Garamond"/>
        <w:i/>
        <w:noProof/>
        <w:color w:val="000080"/>
        <w:sz w:val="68"/>
      </w:rPr>
      <w:drawing>
        <wp:anchor distT="0" distB="0" distL="114300" distR="114300" simplePos="0" relativeHeight="251659264" behindDoc="1" locked="0" layoutInCell="1" allowOverlap="1" wp14:anchorId="2F55224D" wp14:editId="7011A409">
          <wp:simplePos x="0" y="0"/>
          <wp:positionH relativeFrom="column">
            <wp:posOffset>59055</wp:posOffset>
          </wp:positionH>
          <wp:positionV relativeFrom="paragraph">
            <wp:posOffset>0</wp:posOffset>
          </wp:positionV>
          <wp:extent cx="613410" cy="655320"/>
          <wp:effectExtent l="19050" t="0" r="0" b="0"/>
          <wp:wrapNone/>
          <wp:docPr id="1" name="Imagem 1" descr="brasao.cmcruzeir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.cmcruzeiro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3410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Garamond" w:hAnsi="Garamond"/>
        <w:i/>
        <w:color w:val="000080"/>
        <w:sz w:val="68"/>
      </w:rPr>
      <w:t xml:space="preserve">       Câmara Municipal de Cruzeiro</w:t>
    </w:r>
  </w:p>
  <w:p w14:paraId="5319B2C3" w14:textId="77777777" w:rsidR="004B172C" w:rsidRPr="005F7954" w:rsidRDefault="004B172C" w:rsidP="004B172C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 xml:space="preserve">      Estado de São Paulo</w:t>
    </w:r>
  </w:p>
  <w:p w14:paraId="1BEBBF61" w14:textId="77777777" w:rsidR="004B172C" w:rsidRDefault="004B17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FB1B23"/>
    <w:multiLevelType w:val="hybridMultilevel"/>
    <w:tmpl w:val="70222B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D70DF"/>
    <w:multiLevelType w:val="hybridMultilevel"/>
    <w:tmpl w:val="27344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14229"/>
    <w:multiLevelType w:val="hybridMultilevel"/>
    <w:tmpl w:val="A68E02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59832">
    <w:abstractNumId w:val="0"/>
  </w:num>
  <w:num w:numId="2" w16cid:durableId="1378698084">
    <w:abstractNumId w:val="2"/>
  </w:num>
  <w:num w:numId="3" w16cid:durableId="1372683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2C"/>
    <w:rsid w:val="0006421E"/>
    <w:rsid w:val="0008140C"/>
    <w:rsid w:val="0009789C"/>
    <w:rsid w:val="000C1455"/>
    <w:rsid w:val="001666A6"/>
    <w:rsid w:val="001720E0"/>
    <w:rsid w:val="001A3E50"/>
    <w:rsid w:val="001B07A2"/>
    <w:rsid w:val="0022694D"/>
    <w:rsid w:val="00257678"/>
    <w:rsid w:val="00271228"/>
    <w:rsid w:val="002C3AB6"/>
    <w:rsid w:val="003056FA"/>
    <w:rsid w:val="003417A1"/>
    <w:rsid w:val="00384D39"/>
    <w:rsid w:val="003C76A8"/>
    <w:rsid w:val="003F4BBF"/>
    <w:rsid w:val="003F7A47"/>
    <w:rsid w:val="00446E98"/>
    <w:rsid w:val="0046248A"/>
    <w:rsid w:val="004B14DE"/>
    <w:rsid w:val="004B172C"/>
    <w:rsid w:val="004E60AA"/>
    <w:rsid w:val="00526059"/>
    <w:rsid w:val="00526DCA"/>
    <w:rsid w:val="00595B45"/>
    <w:rsid w:val="005E263C"/>
    <w:rsid w:val="005E6103"/>
    <w:rsid w:val="0060632E"/>
    <w:rsid w:val="00661AD6"/>
    <w:rsid w:val="006765BF"/>
    <w:rsid w:val="0068468E"/>
    <w:rsid w:val="006C2607"/>
    <w:rsid w:val="006F075B"/>
    <w:rsid w:val="00725DC1"/>
    <w:rsid w:val="0072788E"/>
    <w:rsid w:val="00751091"/>
    <w:rsid w:val="00764504"/>
    <w:rsid w:val="00794D84"/>
    <w:rsid w:val="007E2B5F"/>
    <w:rsid w:val="0084132E"/>
    <w:rsid w:val="00857420"/>
    <w:rsid w:val="00872329"/>
    <w:rsid w:val="008770CA"/>
    <w:rsid w:val="008A4C01"/>
    <w:rsid w:val="008B5B81"/>
    <w:rsid w:val="008B6E03"/>
    <w:rsid w:val="00984F63"/>
    <w:rsid w:val="009A7588"/>
    <w:rsid w:val="009B6B48"/>
    <w:rsid w:val="00A17AAF"/>
    <w:rsid w:val="00A35DB4"/>
    <w:rsid w:val="00AD1247"/>
    <w:rsid w:val="00B559F6"/>
    <w:rsid w:val="00B74FD0"/>
    <w:rsid w:val="00B9704A"/>
    <w:rsid w:val="00BB416A"/>
    <w:rsid w:val="00BD7B64"/>
    <w:rsid w:val="00BF4CC1"/>
    <w:rsid w:val="00C21462"/>
    <w:rsid w:val="00CC2F23"/>
    <w:rsid w:val="00CE108E"/>
    <w:rsid w:val="00CE50A7"/>
    <w:rsid w:val="00D81E6E"/>
    <w:rsid w:val="00DE0FCE"/>
    <w:rsid w:val="00E10F87"/>
    <w:rsid w:val="00E22599"/>
    <w:rsid w:val="00E50AE4"/>
    <w:rsid w:val="00F32BBC"/>
    <w:rsid w:val="00F8530F"/>
    <w:rsid w:val="00FE0045"/>
    <w:rsid w:val="00FF02E7"/>
    <w:rsid w:val="00FF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DAF2"/>
  <w15:docId w15:val="{3C308FB2-023F-4F39-B7EF-204790E0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5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B17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B172C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B17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B172C"/>
  </w:style>
  <w:style w:type="paragraph" w:styleId="Corpodetexto2">
    <w:name w:val="Body Text 2"/>
    <w:basedOn w:val="Normal"/>
    <w:link w:val="Corpodetexto2Char"/>
    <w:uiPriority w:val="99"/>
    <w:semiHidden/>
    <w:unhideWhenUsed/>
    <w:rsid w:val="0076450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6450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6F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455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0632E"/>
    <w:pPr>
      <w:ind w:left="720"/>
      <w:contextualSpacing/>
    </w:pPr>
  </w:style>
  <w:style w:type="table" w:styleId="Tabelacomgrade">
    <w:name w:val="Table Grid"/>
    <w:basedOn w:val="Tabelanormal"/>
    <w:uiPriority w:val="59"/>
    <w:rsid w:val="00E10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02D5-8C40-4593-828B-0ECFF1AB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Administracao_01</dc:creator>
  <cp:lastModifiedBy>Simone Carvalho</cp:lastModifiedBy>
  <cp:revision>2</cp:revision>
  <cp:lastPrinted>2024-10-03T16:55:00Z</cp:lastPrinted>
  <dcterms:created xsi:type="dcterms:W3CDTF">2024-10-09T20:01:00Z</dcterms:created>
  <dcterms:modified xsi:type="dcterms:W3CDTF">2024-10-09T20:01:00Z</dcterms:modified>
</cp:coreProperties>
</file>