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53D42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7FFC0DB3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03A68EA2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27BA810B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366D8122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8F55292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C0A5000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21FFC3E1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62ABF1DB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796A4116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C4FE3B9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1342"/>
        <w:gridCol w:w="2191"/>
        <w:gridCol w:w="907"/>
        <w:gridCol w:w="777"/>
        <w:gridCol w:w="1446"/>
        <w:gridCol w:w="1417"/>
      </w:tblGrid>
      <w:tr w:rsidR="00807900" w:rsidRPr="00E05584" w14:paraId="5568DE5E" w14:textId="77777777" w:rsidTr="00E05584">
        <w:trPr>
          <w:trHeight w:val="206"/>
        </w:trPr>
        <w:tc>
          <w:tcPr>
            <w:tcW w:w="992" w:type="dxa"/>
            <w:shd w:val="clear" w:color="auto" w:fill="auto"/>
            <w:vAlign w:val="center"/>
            <w:hideMark/>
          </w:tcPr>
          <w:p w14:paraId="1FE01E6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bookmarkStart w:id="0" w:name="_Hlk530149161"/>
            <w:permStart w:id="1729039733" w:edGrp="everyone" w:colFirst="0" w:colLast="0"/>
            <w:permStart w:id="1472817874" w:edGrp="everyone" w:colFirst="1" w:colLast="1"/>
            <w:permStart w:id="1904377560" w:edGrp="everyone" w:colFirst="2" w:colLast="2"/>
            <w:permStart w:id="63727892" w:edGrp="everyone" w:colFirst="3" w:colLast="3"/>
            <w:permStart w:id="870473688" w:edGrp="everyone" w:colFirst="4" w:colLast="4"/>
            <w:permStart w:id="1869753099" w:edGrp="everyone" w:colFirst="5" w:colLast="5"/>
            <w:permStart w:id="1550333920" w:edGrp="everyone" w:colFirst="6" w:colLast="6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342" w:type="dxa"/>
            <w:vAlign w:val="center"/>
          </w:tcPr>
          <w:p w14:paraId="73FC1CED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29EEAE6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44A66F07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FFE3AC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722D3D2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2E24D0B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807900" w:rsidRPr="00E05584" w14:paraId="13ED85D8" w14:textId="77777777" w:rsidTr="00E05584">
        <w:trPr>
          <w:trHeight w:val="1000"/>
        </w:trPr>
        <w:tc>
          <w:tcPr>
            <w:tcW w:w="992" w:type="dxa"/>
            <w:shd w:val="clear" w:color="auto" w:fill="auto"/>
          </w:tcPr>
          <w:p w14:paraId="3B9CD3DB" w14:textId="77777777" w:rsidR="00807900" w:rsidRDefault="00807900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870009324" w:edGrp="everyone" w:colFirst="0" w:colLast="0"/>
            <w:permStart w:id="657792866" w:edGrp="everyone" w:colFirst="1" w:colLast="1"/>
            <w:permStart w:id="1958827857" w:edGrp="everyone" w:colFirst="2" w:colLast="2"/>
            <w:permStart w:id="1784177636" w:edGrp="everyone" w:colFirst="3" w:colLast="3"/>
            <w:permStart w:id="1435858136" w:edGrp="everyone" w:colFirst="4" w:colLast="4"/>
            <w:permStart w:id="1341418181" w:edGrp="everyone" w:colFirst="5" w:colLast="5"/>
            <w:permStart w:id="1656297265" w:edGrp="everyone" w:colFirst="6" w:colLast="6"/>
            <w:permEnd w:id="1729039733"/>
            <w:permEnd w:id="1472817874"/>
            <w:permEnd w:id="1904377560"/>
            <w:permEnd w:id="63727892"/>
            <w:permEnd w:id="870473688"/>
            <w:permEnd w:id="1869753099"/>
            <w:permEnd w:id="1550333920"/>
          </w:p>
          <w:p w14:paraId="332791B8" w14:textId="7C6B7DCA" w:rsidR="00106C89" w:rsidRPr="00E05584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001</w:t>
            </w:r>
          </w:p>
        </w:tc>
        <w:tc>
          <w:tcPr>
            <w:tcW w:w="1342" w:type="dxa"/>
          </w:tcPr>
          <w:p w14:paraId="361AB2FB" w14:textId="77777777" w:rsidR="00807900" w:rsidRDefault="00807900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</w:p>
          <w:p w14:paraId="100E03F5" w14:textId="31A1F7F5" w:rsidR="00106C89" w:rsidRPr="00E05584" w:rsidRDefault="00106C89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13622</w:t>
            </w:r>
          </w:p>
        </w:tc>
        <w:tc>
          <w:tcPr>
            <w:tcW w:w="2191" w:type="dxa"/>
            <w:shd w:val="clear" w:color="auto" w:fill="auto"/>
          </w:tcPr>
          <w:p w14:paraId="2BB1FB97" w14:textId="1198E3ED" w:rsidR="00807900" w:rsidRDefault="00106C89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t>Porta documento, protetor para cartão CNPJ, Alvará, AVCB, fabricado em polipropileno, na cor cristal, tamanho A4, que comporte tamanho da folha A4, com as seguintes dimensões: 300mm x</w:t>
            </w:r>
          </w:p>
          <w:p w14:paraId="04BA85C1" w14:textId="77777777" w:rsidR="00106C89" w:rsidRPr="00E05584" w:rsidRDefault="00106C89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907" w:type="dxa"/>
            <w:shd w:val="clear" w:color="auto" w:fill="auto"/>
          </w:tcPr>
          <w:p w14:paraId="026BCBA8" w14:textId="77777777" w:rsidR="00807900" w:rsidRDefault="00807900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2B7C2F73" w14:textId="77777777" w:rsidR="00106C89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02A9F5FD" w14:textId="4DC64534" w:rsidR="00106C89" w:rsidRPr="00E05584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20</w:t>
            </w:r>
          </w:p>
        </w:tc>
        <w:tc>
          <w:tcPr>
            <w:tcW w:w="777" w:type="dxa"/>
            <w:shd w:val="clear" w:color="auto" w:fill="auto"/>
          </w:tcPr>
          <w:p w14:paraId="6EB77770" w14:textId="77777777" w:rsidR="00807900" w:rsidRDefault="00807900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1AB8194E" w14:textId="77777777" w:rsidR="00106C89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4D4E9937" w14:textId="4AC81A1E" w:rsidR="00106C89" w:rsidRPr="00E05584" w:rsidRDefault="00106C89" w:rsidP="00106C89">
            <w:pPr>
              <w:spacing w:after="0" w:line="240" w:lineRule="auto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 xml:space="preserve"> un.</w:t>
            </w:r>
          </w:p>
        </w:tc>
        <w:tc>
          <w:tcPr>
            <w:tcW w:w="1446" w:type="dxa"/>
            <w:shd w:val="clear" w:color="auto" w:fill="auto"/>
          </w:tcPr>
          <w:p w14:paraId="5E4FC9C0" w14:textId="77777777" w:rsidR="00807900" w:rsidRDefault="00807900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48CA1E35" w14:textId="77777777" w:rsidR="00106C89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5B58B690" w14:textId="6C8CEBF5" w:rsidR="00106C89" w:rsidRPr="00E05584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R$ 11,90</w:t>
            </w:r>
          </w:p>
        </w:tc>
        <w:tc>
          <w:tcPr>
            <w:tcW w:w="1417" w:type="dxa"/>
          </w:tcPr>
          <w:p w14:paraId="7EC44F7E" w14:textId="77777777" w:rsidR="00807900" w:rsidRDefault="00807900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1DE5D841" w14:textId="77777777" w:rsidR="00106C89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1DE54FBD" w14:textId="77777777" w:rsidR="00106C89" w:rsidRDefault="00106C89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75608C26" w14:textId="0130C880" w:rsidR="00106C89" w:rsidRPr="00E05584" w:rsidRDefault="00106C89" w:rsidP="00106C89">
            <w:pPr>
              <w:spacing w:after="0" w:line="240" w:lineRule="auto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R$ 11,90</w:t>
            </w:r>
          </w:p>
        </w:tc>
      </w:tr>
      <w:bookmarkEnd w:id="0"/>
      <w:permEnd w:id="870009324"/>
      <w:permEnd w:id="657792866"/>
      <w:permEnd w:id="1958827857"/>
      <w:permEnd w:id="1784177636"/>
      <w:permEnd w:id="1435858136"/>
      <w:permEnd w:id="1341418181"/>
      <w:permEnd w:id="1656297265"/>
    </w:tbl>
    <w:p w14:paraId="1A3462A6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6B9301A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69773F51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1EC4F985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05A516CC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29683B6B" w14:textId="045F05ED" w:rsidR="00701E11" w:rsidRPr="00627F42" w:rsidRDefault="00627F42" w:rsidP="00627F42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permStart w:id="523969305" w:edGrp="everyone"/>
      <w:r w:rsidRPr="00627F42">
        <w:rPr>
          <w:rFonts w:ascii="Arial" w:hAnsi="Arial" w:cs="Arial"/>
          <w:sz w:val="22"/>
          <w:szCs w:val="22"/>
        </w:rPr>
        <w:t>D</w:t>
      </w:r>
      <w:r w:rsidR="00026BB3" w:rsidRPr="00627F42">
        <w:rPr>
          <w:rFonts w:ascii="Arial" w:hAnsi="Arial" w:cs="Arial"/>
          <w:sz w:val="22"/>
          <w:szCs w:val="22"/>
        </w:rPr>
        <w:t xml:space="preserve">A ENTREGA: 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A empresa vencedora da </w:t>
      </w:r>
      <w:r w:rsidR="00701E11" w:rsidRPr="00627F42">
        <w:rPr>
          <w:rFonts w:ascii="Arial" w:hAnsi="Arial" w:cs="Arial"/>
          <w:b w:val="0"/>
          <w:sz w:val="22"/>
          <w:szCs w:val="22"/>
        </w:rPr>
        <w:t>dispensa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 deverá </w:t>
      </w:r>
      <w:r w:rsidR="00701E11" w:rsidRPr="00627F42">
        <w:rPr>
          <w:rFonts w:ascii="Arial" w:hAnsi="Arial" w:cs="Arial"/>
          <w:b w:val="0"/>
          <w:sz w:val="22"/>
          <w:szCs w:val="22"/>
        </w:rPr>
        <w:t xml:space="preserve">entregar os materiais de 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acordo com a solicitação da </w:t>
      </w:r>
      <w:r w:rsidR="00701E11" w:rsidRPr="00627F42">
        <w:rPr>
          <w:rFonts w:ascii="Arial" w:hAnsi="Arial" w:cs="Arial"/>
          <w:b w:val="0"/>
          <w:sz w:val="22"/>
          <w:szCs w:val="22"/>
        </w:rPr>
        <w:t>Unidade requisitante, observado o prazo de</w:t>
      </w:r>
      <w:r w:rsidR="00701E11" w:rsidRPr="00627F42">
        <w:rPr>
          <w:rFonts w:ascii="Arial" w:hAnsi="Arial" w:cs="Arial"/>
          <w:sz w:val="22"/>
          <w:szCs w:val="22"/>
        </w:rPr>
        <w:t xml:space="preserve"> 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[</w:t>
      </w:r>
      <w:r w:rsidR="00106C89">
        <w:rPr>
          <w:rFonts w:ascii="Arial" w:hAnsi="Arial" w:cs="Arial"/>
          <w:sz w:val="22"/>
          <w:szCs w:val="22"/>
          <w:highlight w:val="yellow"/>
        </w:rPr>
        <w:t>07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] [DIAS]</w:t>
      </w:r>
      <w:r w:rsidR="00701E11" w:rsidRPr="00627F42">
        <w:rPr>
          <w:rFonts w:ascii="Arial" w:hAnsi="Arial" w:cs="Arial"/>
          <w:sz w:val="22"/>
          <w:szCs w:val="22"/>
        </w:rPr>
        <w:t xml:space="preserve"> </w:t>
      </w:r>
      <w:r w:rsidR="00701E11" w:rsidRPr="00627F42">
        <w:rPr>
          <w:rFonts w:ascii="Arial" w:hAnsi="Arial" w:cs="Arial"/>
          <w:b w:val="0"/>
          <w:sz w:val="22"/>
          <w:szCs w:val="22"/>
        </w:rPr>
        <w:t>para entrega.</w:t>
      </w:r>
    </w:p>
    <w:permEnd w:id="523969305"/>
    <w:p w14:paraId="1EBC5143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5CE922F0" w14:textId="4E6E0B97" w:rsidR="00701E11" w:rsidRPr="00106C89" w:rsidRDefault="00701E11" w:rsidP="00106C89">
      <w:pPr>
        <w:jc w:val="both"/>
      </w:pPr>
      <w:r w:rsidRPr="00E05584">
        <w:t xml:space="preserve">     </w:t>
      </w:r>
      <w:r w:rsidRPr="00E05584">
        <w:rPr>
          <w:b/>
        </w:rPr>
        <w:t xml:space="preserve"> </w:t>
      </w:r>
    </w:p>
    <w:p w14:paraId="76EE3237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2B0970CD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4393607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41DA5DF2" w14:textId="77777777" w:rsidR="00627F42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803755004" w:edGrp="everyone"/>
      <w:r w:rsidR="004C0B42">
        <w:rPr>
          <w:b/>
          <w:bCs/>
          <w:iCs/>
          <w:sz w:val="22"/>
          <w:szCs w:val="22"/>
        </w:rPr>
        <w:t xml:space="preserve">ATENTAR PARA OS DADOS DE NF CONFORME SE TRATE DE MATERIAL OU SERVIÇO </w:t>
      </w:r>
    </w:p>
    <w:p w14:paraId="7152D79D" w14:textId="77777777" w:rsidR="00715D84" w:rsidRDefault="00715D84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ermEnd w:id="803755004"/>
    <w:p w14:paraId="0B04EA0C" w14:textId="77777777" w:rsidR="00106C89" w:rsidRPr="00106C89" w:rsidRDefault="00106C89" w:rsidP="00106C8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="Arial"/>
          <w:b/>
          <w:bCs/>
          <w:iCs/>
          <w:lang w:eastAsia="pt-BR"/>
        </w:rPr>
      </w:pPr>
      <w:r w:rsidRPr="00106C89">
        <w:rPr>
          <w:rFonts w:eastAsia="Times New Roman" w:cs="Arial"/>
          <w:b/>
          <w:bCs/>
          <w:iCs/>
          <w:lang w:eastAsia="pt-BR"/>
        </w:rPr>
        <w:t>Serviço Autônomo de Água e Esgoto de Jacareí</w:t>
      </w:r>
    </w:p>
    <w:p w14:paraId="569390BF" w14:textId="77777777" w:rsidR="00106C89" w:rsidRPr="00106C89" w:rsidRDefault="00106C89" w:rsidP="00106C8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="Arial"/>
          <w:b/>
          <w:bCs/>
          <w:iCs/>
          <w:lang w:eastAsia="pt-BR"/>
        </w:rPr>
      </w:pPr>
      <w:r w:rsidRPr="00106C89">
        <w:rPr>
          <w:rFonts w:eastAsia="Times New Roman" w:cs="Arial"/>
          <w:b/>
          <w:bCs/>
          <w:iCs/>
          <w:lang w:eastAsia="pt-BR"/>
        </w:rPr>
        <w:t xml:space="preserve">CNPJ: 48.962.625/0012-13    </w:t>
      </w:r>
      <w:r w:rsidRPr="00106C89">
        <w:rPr>
          <w:rFonts w:eastAsia="Times New Roman" w:cs="Arial"/>
          <w:b/>
          <w:bCs/>
          <w:iCs/>
          <w:lang w:eastAsia="pt-BR"/>
        </w:rPr>
        <w:tab/>
      </w:r>
    </w:p>
    <w:p w14:paraId="7624C6AD" w14:textId="77777777" w:rsidR="00106C89" w:rsidRPr="00106C89" w:rsidRDefault="00106C89" w:rsidP="00106C8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="Arial"/>
          <w:b/>
          <w:bCs/>
          <w:iCs/>
          <w:lang w:eastAsia="pt-BR"/>
        </w:rPr>
      </w:pPr>
      <w:r w:rsidRPr="00106C89">
        <w:rPr>
          <w:rFonts w:eastAsia="Times New Roman" w:cs="Arial"/>
          <w:b/>
          <w:bCs/>
          <w:iCs/>
          <w:lang w:eastAsia="pt-BR"/>
        </w:rPr>
        <w:t>IE: 392.315.070.113</w:t>
      </w:r>
    </w:p>
    <w:p w14:paraId="159068E1" w14:textId="7BE6CC23" w:rsidR="00026BB3" w:rsidRPr="00E05584" w:rsidRDefault="00106C89" w:rsidP="00106C89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106C89">
        <w:rPr>
          <w:rFonts w:eastAsia="Times New Roman" w:cs="Arial"/>
          <w:b/>
          <w:bCs/>
          <w:iCs/>
          <w:lang w:eastAsia="pt-BR"/>
        </w:rPr>
        <w:t>Avenida Vereador Egídio Antônio Coimbra, 1228 – Residencial Parque dos Sinos - JACAREÍ-SP.  CEP: 12.328 – 513</w:t>
      </w:r>
      <w:r w:rsidR="009C761C" w:rsidRPr="00E05584">
        <w:rPr>
          <w:rFonts w:cs="Arial"/>
          <w:b/>
          <w:lang w:val="pt-PT"/>
        </w:rPr>
        <w:t>]</w:t>
      </w:r>
    </w:p>
    <w:p w14:paraId="60144665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04DD758C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EF3421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53A6796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6870231" w14:textId="77777777" w:rsidR="00AE1F38" w:rsidRPr="00E05584" w:rsidRDefault="00AE1F38" w:rsidP="00106C89">
      <w:pPr>
        <w:pStyle w:val="Cabealho"/>
        <w:rPr>
          <w:rFonts w:cs="Arial"/>
          <w:b/>
          <w:bCs/>
        </w:rPr>
      </w:pPr>
    </w:p>
    <w:p w14:paraId="546BD875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087AC0A2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683CC1E5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7DE74D1F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2D86A3C9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214623DF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1ADAF14A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624"/>
        <w:gridCol w:w="2191"/>
        <w:gridCol w:w="907"/>
        <w:gridCol w:w="777"/>
        <w:gridCol w:w="1446"/>
        <w:gridCol w:w="1417"/>
      </w:tblGrid>
      <w:tr w:rsidR="00970046" w:rsidRPr="00E05584" w14:paraId="267B2784" w14:textId="77777777" w:rsidTr="00B52681">
        <w:trPr>
          <w:trHeight w:val="206"/>
        </w:trPr>
        <w:tc>
          <w:tcPr>
            <w:tcW w:w="852" w:type="dxa"/>
            <w:shd w:val="clear" w:color="auto" w:fill="auto"/>
            <w:vAlign w:val="center"/>
            <w:hideMark/>
          </w:tcPr>
          <w:p w14:paraId="5C675E1A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624" w:type="dxa"/>
            <w:vAlign w:val="center"/>
          </w:tcPr>
          <w:p w14:paraId="0491EA7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6CDC4A44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5A1A02A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2E45C2B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7DB0AA7E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7D89B1E9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970046" w:rsidRPr="00E05584" w14:paraId="560CF8F8" w14:textId="77777777" w:rsidTr="00B52681">
        <w:trPr>
          <w:trHeight w:val="1000"/>
        </w:trPr>
        <w:tc>
          <w:tcPr>
            <w:tcW w:w="852" w:type="dxa"/>
            <w:shd w:val="clear" w:color="auto" w:fill="auto"/>
          </w:tcPr>
          <w:p w14:paraId="069699DD" w14:textId="77777777" w:rsidR="00970046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1114643215" w:edGrp="everyone" w:colFirst="0" w:colLast="0"/>
            <w:permStart w:id="858658764" w:edGrp="everyone" w:colFirst="1" w:colLast="1"/>
            <w:permStart w:id="297809186" w:edGrp="everyone" w:colFirst="2" w:colLast="2"/>
            <w:permStart w:id="1214130853" w:edGrp="everyone" w:colFirst="3" w:colLast="3"/>
            <w:permStart w:id="428803329" w:edGrp="everyone" w:colFirst="4" w:colLast="4"/>
            <w:permStart w:id="1791108817" w:edGrp="everyone" w:colFirst="5" w:colLast="5"/>
            <w:permStart w:id="443306426" w:edGrp="everyone" w:colFirst="6" w:colLast="6"/>
          </w:p>
          <w:p w14:paraId="5DA7ADC5" w14:textId="3F2B9EF2" w:rsidR="00106C89" w:rsidRPr="00E05584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0001</w:t>
            </w:r>
          </w:p>
        </w:tc>
        <w:tc>
          <w:tcPr>
            <w:tcW w:w="1624" w:type="dxa"/>
          </w:tcPr>
          <w:p w14:paraId="76A67050" w14:textId="77777777" w:rsidR="00970046" w:rsidRDefault="00970046" w:rsidP="006E1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</w:p>
          <w:p w14:paraId="04C24EF6" w14:textId="45F064ED" w:rsidR="00106C89" w:rsidRPr="00E05584" w:rsidRDefault="00106C89" w:rsidP="006E1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13622</w:t>
            </w:r>
          </w:p>
        </w:tc>
        <w:tc>
          <w:tcPr>
            <w:tcW w:w="2191" w:type="dxa"/>
            <w:shd w:val="clear" w:color="auto" w:fill="auto"/>
          </w:tcPr>
          <w:p w14:paraId="73B0463E" w14:textId="77777777" w:rsidR="00970046" w:rsidRDefault="00970046" w:rsidP="006E1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</w:p>
          <w:p w14:paraId="234C746D" w14:textId="77777777" w:rsidR="00106C89" w:rsidRDefault="00106C89" w:rsidP="00106C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t>Porta documento, protetor para cartão CNPJ, Alvará, AVCB, fabricado em polipropileno, na cor cristal, tamanho A4, que comporte tamanho da folha A4, com as seguintes dimensões: 300mm x</w:t>
            </w:r>
          </w:p>
          <w:p w14:paraId="2D5BF887" w14:textId="77777777" w:rsidR="00106C89" w:rsidRPr="00E05584" w:rsidRDefault="00106C89" w:rsidP="006E1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</w:p>
        </w:tc>
        <w:tc>
          <w:tcPr>
            <w:tcW w:w="907" w:type="dxa"/>
            <w:shd w:val="clear" w:color="auto" w:fill="auto"/>
          </w:tcPr>
          <w:p w14:paraId="1132F07F" w14:textId="77777777" w:rsidR="00970046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563B094D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11A231C8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3C5A1F9F" w14:textId="76F8A3FE" w:rsidR="00106C89" w:rsidRPr="00E05584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20</w:t>
            </w:r>
          </w:p>
        </w:tc>
        <w:tc>
          <w:tcPr>
            <w:tcW w:w="777" w:type="dxa"/>
            <w:shd w:val="clear" w:color="auto" w:fill="auto"/>
          </w:tcPr>
          <w:p w14:paraId="24F1A3CB" w14:textId="77777777" w:rsidR="00970046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33DDC45E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20C743EA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6AAF9C5E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687BE2A9" w14:textId="6D571794" w:rsidR="00106C89" w:rsidRPr="00E05584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UM</w:t>
            </w:r>
          </w:p>
        </w:tc>
        <w:tc>
          <w:tcPr>
            <w:tcW w:w="1446" w:type="dxa"/>
            <w:shd w:val="clear" w:color="auto" w:fill="auto"/>
          </w:tcPr>
          <w:p w14:paraId="7C54373C" w14:textId="77777777" w:rsidR="00970046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6BEF9433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0BFB2FB8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60DAF000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73B36DAB" w14:textId="47B41D0B" w:rsidR="00106C89" w:rsidRPr="00E05584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R$......</w:t>
            </w:r>
          </w:p>
        </w:tc>
        <w:tc>
          <w:tcPr>
            <w:tcW w:w="1417" w:type="dxa"/>
          </w:tcPr>
          <w:p w14:paraId="7EFF2CD5" w14:textId="77777777" w:rsidR="00970046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3DB723DA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0164890D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24479364" w14:textId="77777777" w:rsidR="00106C89" w:rsidRDefault="00106C89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  <w:p w14:paraId="45833820" w14:textId="1F7AE4C1" w:rsidR="00106C89" w:rsidRPr="00E05584" w:rsidRDefault="00106C89" w:rsidP="00106C89">
            <w:pPr>
              <w:spacing w:after="0" w:line="240" w:lineRule="auto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 xml:space="preserve"> R$......</w:t>
            </w:r>
          </w:p>
        </w:tc>
      </w:tr>
      <w:permEnd w:id="1114643215"/>
      <w:permEnd w:id="858658764"/>
      <w:permEnd w:id="297809186"/>
      <w:permEnd w:id="1214130853"/>
      <w:permEnd w:id="428803329"/>
      <w:permEnd w:id="1791108817"/>
      <w:permEnd w:id="443306426"/>
    </w:tbl>
    <w:p w14:paraId="4AB817A9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137098DF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61A55AC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1F97A3B6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177051CA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4AFE6F99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E0C29C9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53ABB865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7DCDD341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5C2E5946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7923CB96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6D462EAD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3879A659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2DEF75C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56863E24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770AC5AA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734DFBBF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11BFCB4C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3FEFDD85" w14:textId="77777777" w:rsidTr="00E05584">
        <w:tc>
          <w:tcPr>
            <w:tcW w:w="3979" w:type="dxa"/>
          </w:tcPr>
          <w:p w14:paraId="05E6CE4C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0284E91E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C23998D" w14:textId="77777777" w:rsidTr="00E05584">
        <w:tc>
          <w:tcPr>
            <w:tcW w:w="3979" w:type="dxa"/>
          </w:tcPr>
          <w:p w14:paraId="701204F1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674652720" w:edGrp="everyone" w:colFirst="1" w:colLast="1"/>
            <w:r w:rsidRPr="00E05584">
              <w:rPr>
                <w:sz w:val="22"/>
                <w:szCs w:val="22"/>
              </w:rPr>
              <w:lastRenderedPageBreak/>
              <w:t xml:space="preserve">SIM </w:t>
            </w:r>
          </w:p>
        </w:tc>
        <w:tc>
          <w:tcPr>
            <w:tcW w:w="2258" w:type="dxa"/>
          </w:tcPr>
          <w:p w14:paraId="7E548948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0283EDDE" w14:textId="77777777" w:rsidTr="00E05584">
        <w:tc>
          <w:tcPr>
            <w:tcW w:w="3979" w:type="dxa"/>
          </w:tcPr>
          <w:p w14:paraId="4CC67C94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1969576511" w:edGrp="everyone" w:colFirst="1" w:colLast="1"/>
            <w:permEnd w:id="674652720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75A6291B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1969576511"/>
    </w:tbl>
    <w:p w14:paraId="1A491745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010E7FB3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2445A10A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Jacareí,  </w:t>
      </w:r>
      <w:permStart w:id="478311749" w:edGrp="everyone"/>
      <w:r w:rsidR="00AA367D">
        <w:rPr>
          <w:rFonts w:cs="Arial"/>
        </w:rPr>
        <w:t>___________________</w:t>
      </w:r>
      <w:permEnd w:id="478311749"/>
    </w:p>
    <w:p w14:paraId="1E3FBA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0DD52E05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734877852" w:edGrp="everyone"/>
      <w:r w:rsidRPr="00E05584">
        <w:rPr>
          <w:rFonts w:cs="Arial"/>
        </w:rPr>
        <w:t>_____________________________________</w:t>
      </w:r>
      <w:permEnd w:id="734877852"/>
      <w:r w:rsidRPr="00E05584">
        <w:rPr>
          <w:rFonts w:cs="Arial"/>
        </w:rPr>
        <w:t xml:space="preserve"> </w:t>
      </w:r>
    </w:p>
    <w:p w14:paraId="4653285B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7F400588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56212C17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943786128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51A54798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4CB878D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5C01D701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DA232F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943786128"/>
    <w:p w14:paraId="6289A290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552E6C0B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0F3B3E4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5049201F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0622D7D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7177E149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1F0A954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93736965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740E4E1C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63D78FA4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5FAE7000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20B9FA5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52F84925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1A1ADFDE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93736965"/>
    <w:p w14:paraId="140B0FC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076A289B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0EA482D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83B9B30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01BD65AB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9F213CE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6EEB901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F3C2CC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28FEC0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F6319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4698EA6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5092449B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65EC10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C2017C3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869168083" w:edGrp="everyone"/>
      <w:r>
        <w:rPr>
          <w:rFonts w:cs="Arial"/>
          <w:b/>
          <w:szCs w:val="22"/>
        </w:rPr>
        <w:t>ANEXO III – TERMO DE REFERÊNCIA</w:t>
      </w:r>
    </w:p>
    <w:permEnd w:id="869168083"/>
    <w:p w14:paraId="063C751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865111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84D13AB" w14:textId="77777777" w:rsidR="00C84C80" w:rsidRPr="00E05584" w:rsidRDefault="008A11F3" w:rsidP="001F27B3">
      <w:pPr>
        <w:pStyle w:val="Standard"/>
        <w:jc w:val="center"/>
        <w:rPr>
          <w:rFonts w:cs="Arial"/>
          <w:b/>
          <w:szCs w:val="22"/>
        </w:rPr>
      </w:pPr>
      <w:permStart w:id="252456482" w:edGrp="everyone"/>
      <w:r w:rsidRPr="008A11F3">
        <w:rPr>
          <w:rFonts w:cs="Arial"/>
          <w:b/>
          <w:szCs w:val="22"/>
          <w:highlight w:val="yellow"/>
        </w:rPr>
        <w:t>[INSERIR DOCUMENTO DIGITALIZADO]</w:t>
      </w:r>
    </w:p>
    <w:permEnd w:id="252456482"/>
    <w:p w14:paraId="7FF8541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4BE2548" w14:textId="77777777" w:rsidR="00A531C4" w:rsidRPr="00E05584" w:rsidRDefault="00A531C4" w:rsidP="001F27B3">
      <w:pPr>
        <w:spacing w:after="0" w:line="240" w:lineRule="auto"/>
        <w:ind w:left="1134"/>
        <w:jc w:val="both"/>
        <w:rPr>
          <w:rFonts w:cs="Arial"/>
        </w:rPr>
      </w:pPr>
    </w:p>
    <w:p w14:paraId="3DA926FB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1D492D59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1B5D71B9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6AE07722" w14:textId="77777777" w:rsidR="00A531C4" w:rsidRPr="00E05584" w:rsidRDefault="00A531C4" w:rsidP="001F27B3">
      <w:pPr>
        <w:pStyle w:val="Standard"/>
        <w:jc w:val="center"/>
        <w:rPr>
          <w:rFonts w:cs="Arial"/>
          <w:b/>
          <w:szCs w:val="22"/>
        </w:rPr>
      </w:pPr>
    </w:p>
    <w:sectPr w:rsidR="00A531C4" w:rsidRPr="00E05584" w:rsidSect="00D85733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69515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4E636E5B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44FDF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788F99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2CDB54E5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59785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5392B73C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E8C648B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139FF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46907506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C7E67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04121140" wp14:editId="442C6BF6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49ABD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736A08B" wp14:editId="05B9EF15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2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5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0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3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6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9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653459537">
    <w:abstractNumId w:val="20"/>
  </w:num>
  <w:num w:numId="2" w16cid:durableId="238953994">
    <w:abstractNumId w:val="0"/>
  </w:num>
  <w:num w:numId="3" w16cid:durableId="1808468185">
    <w:abstractNumId w:val="1"/>
  </w:num>
  <w:num w:numId="4" w16cid:durableId="1551458256">
    <w:abstractNumId w:val="2"/>
  </w:num>
  <w:num w:numId="5" w16cid:durableId="2123918658">
    <w:abstractNumId w:val="3"/>
  </w:num>
  <w:num w:numId="6" w16cid:durableId="561596345">
    <w:abstractNumId w:val="23"/>
  </w:num>
  <w:num w:numId="7" w16cid:durableId="1629777759">
    <w:abstractNumId w:val="5"/>
  </w:num>
  <w:num w:numId="8" w16cid:durableId="571543423">
    <w:abstractNumId w:val="16"/>
  </w:num>
  <w:num w:numId="9" w16cid:durableId="1012414230">
    <w:abstractNumId w:val="18"/>
  </w:num>
  <w:num w:numId="10" w16cid:durableId="1738822868">
    <w:abstractNumId w:val="14"/>
  </w:num>
  <w:num w:numId="11" w16cid:durableId="79985327">
    <w:abstractNumId w:val="9"/>
  </w:num>
  <w:num w:numId="12" w16cid:durableId="126243323">
    <w:abstractNumId w:val="22"/>
  </w:num>
  <w:num w:numId="13" w16cid:durableId="1284382410">
    <w:abstractNumId w:val="28"/>
  </w:num>
  <w:num w:numId="14" w16cid:durableId="1608463584">
    <w:abstractNumId w:val="15"/>
  </w:num>
  <w:num w:numId="15" w16cid:durableId="598024669">
    <w:abstractNumId w:val="19"/>
  </w:num>
  <w:num w:numId="16" w16cid:durableId="480731149">
    <w:abstractNumId w:val="25"/>
  </w:num>
  <w:num w:numId="17" w16cid:durableId="1616207134">
    <w:abstractNumId w:val="30"/>
  </w:num>
  <w:num w:numId="18" w16cid:durableId="1596785028">
    <w:abstractNumId w:val="8"/>
  </w:num>
  <w:num w:numId="19" w16cid:durableId="303240251">
    <w:abstractNumId w:val="21"/>
  </w:num>
  <w:num w:numId="20" w16cid:durableId="945160650">
    <w:abstractNumId w:val="11"/>
  </w:num>
  <w:num w:numId="21" w16cid:durableId="1437362944">
    <w:abstractNumId w:val="32"/>
  </w:num>
  <w:num w:numId="22" w16cid:durableId="374234156">
    <w:abstractNumId w:val="12"/>
  </w:num>
  <w:num w:numId="23" w16cid:durableId="483012112">
    <w:abstractNumId w:val="7"/>
  </w:num>
  <w:num w:numId="24" w16cid:durableId="639382499">
    <w:abstractNumId w:val="13"/>
  </w:num>
  <w:num w:numId="25" w16cid:durableId="372510047">
    <w:abstractNumId w:val="26"/>
  </w:num>
  <w:num w:numId="26" w16cid:durableId="1451167899">
    <w:abstractNumId w:val="29"/>
  </w:num>
  <w:num w:numId="27" w16cid:durableId="977684369">
    <w:abstractNumId w:val="10"/>
  </w:num>
  <w:num w:numId="28" w16cid:durableId="969045809">
    <w:abstractNumId w:val="24"/>
  </w:num>
  <w:num w:numId="29" w16cid:durableId="710496006">
    <w:abstractNumId w:val="6"/>
  </w:num>
  <w:num w:numId="30" w16cid:durableId="1726947249">
    <w:abstractNumId w:val="31"/>
  </w:num>
  <w:num w:numId="31" w16cid:durableId="1948929437">
    <w:abstractNumId w:val="27"/>
  </w:num>
  <w:num w:numId="32" w16cid:durableId="1972402049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ocumentProtection w:edit="comments" w:enforcement="0"/>
  <w:defaultTabStop w:val="708"/>
  <w:hyphenationZone w:val="425"/>
  <w:evenAndOddHeaders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6C89"/>
    <w:rsid w:val="001075D4"/>
    <w:rsid w:val="00112443"/>
    <w:rsid w:val="00117795"/>
    <w:rsid w:val="00122C5D"/>
    <w:rsid w:val="00123770"/>
    <w:rsid w:val="001256FB"/>
    <w:rsid w:val="00127B1A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5551"/>
    <w:rsid w:val="00945AD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5C4B"/>
    <w:rsid w:val="00997FA2"/>
    <w:rsid w:val="009A3BF7"/>
    <w:rsid w:val="009A4AE6"/>
    <w:rsid w:val="009A4E33"/>
    <w:rsid w:val="009A5BA1"/>
    <w:rsid w:val="009B1629"/>
    <w:rsid w:val="009B4A04"/>
    <w:rsid w:val="009C761C"/>
    <w:rsid w:val="009E5AAD"/>
    <w:rsid w:val="00A047E8"/>
    <w:rsid w:val="00A13C00"/>
    <w:rsid w:val="00A144AD"/>
    <w:rsid w:val="00A2577F"/>
    <w:rsid w:val="00A30E90"/>
    <w:rsid w:val="00A34842"/>
    <w:rsid w:val="00A34894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D4E"/>
    <w:rsid w:val="00CB2538"/>
    <w:rsid w:val="00CB4B09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6F78"/>
    <w:rsid w:val="00DA7E11"/>
    <w:rsid w:val="00DB58D3"/>
    <w:rsid w:val="00DB6120"/>
    <w:rsid w:val="00DC1D6B"/>
    <w:rsid w:val="00DC4278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2A24"/>
    <w:rsid w:val="00E74015"/>
    <w:rsid w:val="00E750D3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069CE9E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C89"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CF73B-1169-40E6-89FE-51A4BC80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536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Pedro Leônidas Soares dos Santos</cp:lastModifiedBy>
  <cp:revision>42</cp:revision>
  <cp:lastPrinted>2018-12-11T17:43:00Z</cp:lastPrinted>
  <dcterms:created xsi:type="dcterms:W3CDTF">2023-06-07T16:05:00Z</dcterms:created>
  <dcterms:modified xsi:type="dcterms:W3CDTF">2023-11-24T12:07:00Z</dcterms:modified>
</cp:coreProperties>
</file>