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850" w:rsidRPr="00B717FD" w:rsidRDefault="0040552E" w:rsidP="00B717FD">
      <w:pPr>
        <w:spacing w:after="0"/>
        <w:jc w:val="center"/>
        <w:rPr>
          <w:b/>
        </w:rPr>
      </w:pPr>
      <w:r w:rsidRPr="00B717FD">
        <w:rPr>
          <w:b/>
        </w:rPr>
        <w:t>MODELO DE PROPOSTA COMERCIAL</w:t>
      </w:r>
    </w:p>
    <w:p w:rsidR="00B717FD" w:rsidRDefault="00B717FD" w:rsidP="00B717FD">
      <w:pPr>
        <w:widowControl w:val="0"/>
        <w:autoSpaceDE w:val="0"/>
        <w:autoSpaceDN w:val="0"/>
        <w:spacing w:after="0" w:line="240" w:lineRule="auto"/>
        <w:ind w:left="-567"/>
        <w:jc w:val="center"/>
        <w:rPr>
          <w:rFonts w:eastAsia="Arial" w:cstheme="minorHAnsi"/>
          <w:lang w:val="pt-PT"/>
        </w:rPr>
      </w:pPr>
      <w:bookmarkStart w:id="0" w:name="_GoBack"/>
      <w:bookmarkEnd w:id="0"/>
      <w:r>
        <w:rPr>
          <w:rFonts w:cstheme="minorHAnsi"/>
        </w:rPr>
        <w:t xml:space="preserve">SOFTWARE DE GESTÃO MÉDICA PARA O POSTO MEDICO DA CÂMARA MUNICIPAL RIBEIRÃO PRETO, </w:t>
      </w:r>
      <w:r w:rsidRPr="00AC6116">
        <w:rPr>
          <w:rFonts w:eastAsia="Arial" w:cstheme="minorHAnsi"/>
          <w:lang w:val="pt-PT"/>
        </w:rPr>
        <w:t>CONFORME ESTABELECIDO NO TERMO DE REFERÊNCIA ANEXO.</w:t>
      </w:r>
      <w:r>
        <w:rPr>
          <w:rFonts w:eastAsia="Arial" w:cstheme="minorHAnsi"/>
          <w:lang w:val="pt-PT"/>
        </w:rPr>
        <w:t xml:space="preserve"> </w:t>
      </w:r>
    </w:p>
    <w:p w:rsidR="00B717FD" w:rsidRDefault="00B717FD" w:rsidP="00B717FD">
      <w:pPr>
        <w:spacing w:after="0"/>
        <w:jc w:val="center"/>
      </w:pPr>
      <w:r w:rsidRPr="00125B22">
        <w:rPr>
          <w:rFonts w:eastAsia="Arial" w:cstheme="minorHAnsi"/>
          <w:lang w:val="pt-PT"/>
        </w:rPr>
        <w:t>PROCESSO</w:t>
      </w:r>
      <w:r w:rsidRPr="00125B22">
        <w:rPr>
          <w:rFonts w:eastAsia="Arial" w:cstheme="minorHAnsi"/>
          <w:spacing w:val="15"/>
          <w:lang w:val="pt-PT"/>
        </w:rPr>
        <w:t xml:space="preserve"> </w:t>
      </w:r>
      <w:r w:rsidRPr="00125B22">
        <w:rPr>
          <w:rFonts w:eastAsia="Arial" w:cstheme="minorHAnsi"/>
          <w:lang w:val="pt-PT"/>
        </w:rPr>
        <w:t>ADMINISTRATIVO:</w:t>
      </w:r>
      <w:r w:rsidRPr="00125B22">
        <w:rPr>
          <w:rFonts w:eastAsia="Arial" w:cstheme="minorHAnsi"/>
          <w:spacing w:val="69"/>
          <w:lang w:val="pt-PT"/>
        </w:rPr>
        <w:t xml:space="preserve"> </w:t>
      </w:r>
      <w:r>
        <w:rPr>
          <w:rFonts w:eastAsia="Arial" w:cstheme="minorHAnsi"/>
          <w:lang w:val="pt-PT"/>
        </w:rPr>
        <w:t>22.190</w:t>
      </w:r>
      <w:r w:rsidRPr="00125B22">
        <w:rPr>
          <w:rFonts w:eastAsia="Arial" w:cstheme="minorHAnsi"/>
          <w:lang w:val="pt-PT"/>
        </w:rPr>
        <w:t>/2025</w:t>
      </w:r>
      <w:r w:rsidRPr="00125B22">
        <w:rPr>
          <w:rFonts w:eastAsia="Arial" w:cstheme="minorHAnsi"/>
          <w:spacing w:val="64"/>
          <w:lang w:val="pt-PT"/>
        </w:rPr>
        <w:t xml:space="preserve"> </w:t>
      </w:r>
      <w:r w:rsidRPr="00125B22">
        <w:rPr>
          <w:rFonts w:eastAsia="Arial" w:cstheme="minorHAnsi"/>
          <w:lang w:val="pt-PT"/>
        </w:rPr>
        <w:t>-</w:t>
      </w:r>
      <w:r w:rsidRPr="00125B22">
        <w:rPr>
          <w:rFonts w:eastAsia="Arial" w:cstheme="minorHAnsi"/>
          <w:spacing w:val="65"/>
          <w:lang w:val="pt-PT"/>
        </w:rPr>
        <w:t xml:space="preserve"> </w:t>
      </w:r>
      <w:r w:rsidRPr="00125B22">
        <w:rPr>
          <w:rFonts w:eastAsia="Arial" w:cstheme="minorHAnsi"/>
          <w:lang w:val="pt-PT"/>
        </w:rPr>
        <w:t>DISPENSA</w:t>
      </w:r>
      <w:r w:rsidRPr="00125B22">
        <w:rPr>
          <w:rFonts w:eastAsia="Arial" w:cstheme="minorHAnsi"/>
          <w:spacing w:val="69"/>
          <w:lang w:val="pt-PT"/>
        </w:rPr>
        <w:t xml:space="preserve"> </w:t>
      </w:r>
      <w:r w:rsidRPr="00125B22">
        <w:rPr>
          <w:rFonts w:eastAsia="Arial" w:cstheme="minorHAnsi"/>
          <w:lang w:val="pt-PT"/>
        </w:rPr>
        <w:t>DE</w:t>
      </w:r>
      <w:r w:rsidRPr="00125B22">
        <w:rPr>
          <w:rFonts w:eastAsia="Arial" w:cstheme="minorHAnsi"/>
          <w:spacing w:val="63"/>
          <w:lang w:val="pt-PT"/>
        </w:rPr>
        <w:t xml:space="preserve"> </w:t>
      </w:r>
      <w:r w:rsidRPr="00125B22">
        <w:rPr>
          <w:rFonts w:eastAsia="Arial" w:cstheme="minorHAnsi"/>
          <w:lang w:val="pt-PT"/>
        </w:rPr>
        <w:t xml:space="preserve">LICITAÇÃO </w:t>
      </w:r>
      <w:r>
        <w:rPr>
          <w:rFonts w:eastAsia="Arial" w:cstheme="minorHAnsi"/>
          <w:lang w:val="pt-PT"/>
        </w:rPr>
        <w:t>22.190</w:t>
      </w:r>
      <w:r w:rsidRPr="00125B22">
        <w:rPr>
          <w:rFonts w:eastAsia="Arial" w:cstheme="minorHAnsi"/>
          <w:lang w:val="pt-PT"/>
        </w:rPr>
        <w:t>/2025</w:t>
      </w:r>
    </w:p>
    <w:tbl>
      <w:tblPr>
        <w:tblW w:w="10632" w:type="dxa"/>
        <w:tblInd w:w="-99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8"/>
        <w:gridCol w:w="5244"/>
      </w:tblGrid>
      <w:tr w:rsidR="004F517F" w:rsidTr="004F517F">
        <w:tc>
          <w:tcPr>
            <w:tcW w:w="10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Empresa:</w:t>
            </w:r>
          </w:p>
        </w:tc>
      </w:tr>
      <w:tr w:rsidR="004F517F" w:rsidTr="004F517F">
        <w:tc>
          <w:tcPr>
            <w:tcW w:w="10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Razão Social:</w:t>
            </w:r>
          </w:p>
        </w:tc>
      </w:tr>
      <w:tr w:rsidR="004F517F" w:rsidTr="004F517F">
        <w:tc>
          <w:tcPr>
            <w:tcW w:w="53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CNPJ:</w:t>
            </w:r>
          </w:p>
        </w:tc>
        <w:tc>
          <w:tcPr>
            <w:tcW w:w="5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I.E.:</w:t>
            </w:r>
          </w:p>
        </w:tc>
      </w:tr>
      <w:tr w:rsidR="004F517F" w:rsidTr="00706A7D">
        <w:tc>
          <w:tcPr>
            <w:tcW w:w="106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Endereço:</w:t>
            </w:r>
          </w:p>
        </w:tc>
      </w:tr>
      <w:tr w:rsidR="004F517F" w:rsidTr="004F517F">
        <w:tc>
          <w:tcPr>
            <w:tcW w:w="53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Complemento:</w:t>
            </w:r>
          </w:p>
        </w:tc>
        <w:tc>
          <w:tcPr>
            <w:tcW w:w="5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4F517F">
            <w:pPr>
              <w:pStyle w:val="Contedodatabela"/>
              <w:jc w:val="both"/>
            </w:pPr>
            <w:r>
              <w:rPr>
                <w:rFonts w:ascii="Arial" w:hAnsi="Arial"/>
              </w:rPr>
              <w:t>Bairro:                                       CEP:</w:t>
            </w:r>
          </w:p>
        </w:tc>
      </w:tr>
      <w:tr w:rsidR="004F517F" w:rsidTr="004F517F">
        <w:tc>
          <w:tcPr>
            <w:tcW w:w="53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Município:</w:t>
            </w:r>
          </w:p>
        </w:tc>
        <w:tc>
          <w:tcPr>
            <w:tcW w:w="5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Estado:</w:t>
            </w:r>
          </w:p>
        </w:tc>
      </w:tr>
      <w:tr w:rsidR="004F517F" w:rsidTr="004F517F">
        <w:tc>
          <w:tcPr>
            <w:tcW w:w="53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E-mail:</w:t>
            </w:r>
          </w:p>
        </w:tc>
        <w:tc>
          <w:tcPr>
            <w:tcW w:w="5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517F" w:rsidRDefault="004F517F" w:rsidP="000F1137">
            <w:pPr>
              <w:pStyle w:val="Contedodatabela"/>
              <w:jc w:val="both"/>
            </w:pPr>
            <w:r>
              <w:rPr>
                <w:rFonts w:ascii="Arial" w:hAnsi="Arial"/>
              </w:rPr>
              <w:t>Telefone:</w:t>
            </w:r>
          </w:p>
        </w:tc>
      </w:tr>
    </w:tbl>
    <w:p w:rsidR="00875C04" w:rsidRPr="00875C04" w:rsidRDefault="00875C04" w:rsidP="004F517F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8"/>
          <w:szCs w:val="8"/>
        </w:rPr>
      </w:pPr>
    </w:p>
    <w:p w:rsidR="00B717FD" w:rsidRDefault="004F517F" w:rsidP="00B717FD">
      <w:pPr>
        <w:suppressAutoHyphens/>
        <w:spacing w:after="0" w:line="360" w:lineRule="auto"/>
        <w:jc w:val="center"/>
      </w:pPr>
      <w:r>
        <w:rPr>
          <w:rFonts w:ascii="Arial" w:eastAsia="Times New Roman" w:hAnsi="Arial" w:cs="Arial"/>
          <w:b/>
          <w:bCs/>
          <w:sz w:val="24"/>
          <w:szCs w:val="24"/>
        </w:rPr>
        <w:t>COMPOSIÇÃO DA PROPOSTA</w:t>
      </w:r>
    </w:p>
    <w:tbl>
      <w:tblPr>
        <w:tblW w:w="5603" w:type="pct"/>
        <w:tblInd w:w="-9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2"/>
        <w:gridCol w:w="6013"/>
        <w:gridCol w:w="1843"/>
        <w:gridCol w:w="1984"/>
      </w:tblGrid>
      <w:tr w:rsidR="00CC18EE" w:rsidTr="00875C04">
        <w:trPr>
          <w:trHeight w:val="664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C18EE" w:rsidRPr="008F41C5" w:rsidRDefault="00CC18EE" w:rsidP="004F517F">
            <w:pPr>
              <w:pStyle w:val="Contedodatabela"/>
              <w:spacing w:line="360" w:lineRule="auto"/>
              <w:ind w:left="-57"/>
              <w:jc w:val="center"/>
              <w:rPr>
                <w:b/>
              </w:rPr>
            </w:pPr>
            <w:r w:rsidRPr="008F41C5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C18EE" w:rsidRPr="008F41C5" w:rsidRDefault="00CC18EE" w:rsidP="00554674">
            <w:pPr>
              <w:pStyle w:val="Contedodatabela"/>
              <w:jc w:val="center"/>
              <w:rPr>
                <w:b/>
              </w:rPr>
            </w:pPr>
            <w:r w:rsidRPr="008F41C5">
              <w:rPr>
                <w:rFonts w:ascii="Arial" w:hAnsi="Arial"/>
                <w:b/>
              </w:rPr>
              <w:t>Especificação do Serviço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C18EE" w:rsidRPr="008F41C5" w:rsidRDefault="00CC18EE" w:rsidP="008F41C5">
            <w:pPr>
              <w:pStyle w:val="Contedodatabela"/>
              <w:spacing w:line="360" w:lineRule="auto"/>
              <w:ind w:left="57"/>
              <w:jc w:val="center"/>
              <w:rPr>
                <w:b/>
              </w:rPr>
            </w:pPr>
            <w:r w:rsidRPr="008F41C5">
              <w:rPr>
                <w:rFonts w:ascii="Arial" w:hAnsi="Arial"/>
                <w:b/>
              </w:rPr>
              <w:t xml:space="preserve">Valor Mensal </w:t>
            </w:r>
            <w:r w:rsidR="008F41C5" w:rsidRPr="008F41C5">
              <w:rPr>
                <w:rFonts w:ascii="Arial" w:hAnsi="Arial"/>
                <w:b/>
              </w:rPr>
              <w:t>(02 usuários)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52A5E" w:rsidRPr="008F41C5" w:rsidRDefault="00CC18EE" w:rsidP="004F517F">
            <w:pPr>
              <w:pStyle w:val="Contedodatabela"/>
              <w:jc w:val="center"/>
              <w:rPr>
                <w:rFonts w:ascii="Arial" w:hAnsi="Arial"/>
                <w:b/>
              </w:rPr>
            </w:pPr>
            <w:r w:rsidRPr="008F41C5">
              <w:rPr>
                <w:rFonts w:ascii="Arial" w:hAnsi="Arial"/>
                <w:b/>
              </w:rPr>
              <w:t>V</w:t>
            </w:r>
            <w:r w:rsidR="00352A5E" w:rsidRPr="008F41C5">
              <w:rPr>
                <w:rFonts w:ascii="Arial" w:hAnsi="Arial"/>
                <w:b/>
              </w:rPr>
              <w:t xml:space="preserve">alor Total    </w:t>
            </w:r>
          </w:p>
          <w:p w:rsidR="00CC18EE" w:rsidRPr="008F41C5" w:rsidRDefault="00352A5E" w:rsidP="004F517F">
            <w:pPr>
              <w:pStyle w:val="Contedodatabela"/>
              <w:jc w:val="center"/>
              <w:rPr>
                <w:rFonts w:ascii="Arial" w:hAnsi="Arial"/>
                <w:b/>
              </w:rPr>
            </w:pPr>
            <w:r w:rsidRPr="008F41C5">
              <w:rPr>
                <w:rFonts w:ascii="Arial" w:hAnsi="Arial"/>
                <w:b/>
              </w:rPr>
              <w:t>(12 meses)</w:t>
            </w:r>
          </w:p>
          <w:p w:rsidR="00CC18EE" w:rsidRPr="008F41C5" w:rsidRDefault="00CC18EE" w:rsidP="004F517F">
            <w:pPr>
              <w:pStyle w:val="Contedodatabela"/>
              <w:jc w:val="center"/>
              <w:rPr>
                <w:b/>
              </w:rPr>
            </w:pPr>
          </w:p>
        </w:tc>
      </w:tr>
      <w:tr w:rsidR="00CC18EE" w:rsidTr="00352A5E">
        <w:trPr>
          <w:trHeight w:val="254"/>
        </w:trPr>
        <w:tc>
          <w:tcPr>
            <w:tcW w:w="7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18EE" w:rsidRPr="008F41C5" w:rsidRDefault="00CC18EE" w:rsidP="000F1137">
            <w:pPr>
              <w:pStyle w:val="Contedodatabela"/>
              <w:spacing w:line="360" w:lineRule="auto"/>
              <w:ind w:left="-57"/>
              <w:jc w:val="center"/>
              <w:rPr>
                <w:b/>
              </w:rPr>
            </w:pPr>
            <w:r w:rsidRPr="008F41C5">
              <w:rPr>
                <w:rFonts w:ascii="Arial" w:hAnsi="Arial"/>
                <w:b/>
                <w:sz w:val="20"/>
                <w:szCs w:val="20"/>
              </w:rPr>
              <w:t>01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52A5E" w:rsidRPr="00352A5E" w:rsidRDefault="00352A5E" w:rsidP="00352A5E">
            <w:pPr>
              <w:pStyle w:val="Contedodatabela"/>
              <w:rPr>
                <w:sz w:val="20"/>
                <w:szCs w:val="20"/>
              </w:rPr>
            </w:pPr>
            <w:r w:rsidRPr="00352A5E">
              <w:rPr>
                <w:b/>
                <w:sz w:val="20"/>
                <w:szCs w:val="20"/>
              </w:rPr>
              <w:t>Software Médico</w:t>
            </w:r>
            <w:r w:rsidRPr="00352A5E">
              <w:rPr>
                <w:sz w:val="20"/>
                <w:szCs w:val="20"/>
              </w:rPr>
              <w:t xml:space="preserve"> </w:t>
            </w:r>
            <w:r w:rsidR="00CC708F">
              <w:rPr>
                <w:sz w:val="20"/>
                <w:szCs w:val="20"/>
              </w:rPr>
              <w:t xml:space="preserve">para </w:t>
            </w:r>
            <w:r w:rsidR="00CC708F" w:rsidRPr="00CC708F">
              <w:rPr>
                <w:b/>
                <w:sz w:val="20"/>
                <w:szCs w:val="20"/>
              </w:rPr>
              <w:t>02 usuários</w:t>
            </w:r>
            <w:r w:rsidR="00CC708F">
              <w:rPr>
                <w:sz w:val="20"/>
                <w:szCs w:val="20"/>
              </w:rPr>
              <w:t xml:space="preserve">, </w:t>
            </w:r>
            <w:r w:rsidRPr="00352A5E">
              <w:rPr>
                <w:sz w:val="20"/>
                <w:szCs w:val="20"/>
              </w:rPr>
              <w:t xml:space="preserve">deve atender aos seguintes requisitos mínimos: </w:t>
            </w:r>
          </w:p>
          <w:p w:rsidR="00352A5E" w:rsidRPr="00352A5E" w:rsidRDefault="00352A5E" w:rsidP="00352A5E">
            <w:pPr>
              <w:pStyle w:val="Contedodatabela"/>
              <w:rPr>
                <w:sz w:val="20"/>
                <w:szCs w:val="20"/>
              </w:rPr>
            </w:pPr>
            <w:r w:rsidRPr="00352A5E">
              <w:rPr>
                <w:sz w:val="20"/>
                <w:szCs w:val="20"/>
              </w:rPr>
              <w:t xml:space="preserve">- Plataforma: Modalidade </w:t>
            </w:r>
            <w:proofErr w:type="spellStart"/>
            <w:r w:rsidRPr="00352A5E">
              <w:rPr>
                <w:sz w:val="20"/>
                <w:szCs w:val="20"/>
              </w:rPr>
              <w:t>PaaS</w:t>
            </w:r>
            <w:proofErr w:type="spellEnd"/>
            <w:r w:rsidRPr="00352A5E">
              <w:rPr>
                <w:sz w:val="20"/>
                <w:szCs w:val="20"/>
              </w:rPr>
              <w:t xml:space="preserve"> (Platform as a Service), com hospedagem em nuvem e capacidade de escalabilidade. - Funcionalidades: </w:t>
            </w:r>
            <w:r w:rsidRPr="00CA3CE1">
              <w:rPr>
                <w:b/>
                <w:sz w:val="20"/>
                <w:szCs w:val="20"/>
              </w:rPr>
              <w:t>Prontuário Eletrônico Personalizável</w:t>
            </w:r>
            <w:r w:rsidRPr="00352A5E">
              <w:rPr>
                <w:sz w:val="20"/>
                <w:szCs w:val="20"/>
              </w:rPr>
              <w:t xml:space="preserve">, Agenda Integrada, </w:t>
            </w:r>
            <w:proofErr w:type="spellStart"/>
            <w:r w:rsidRPr="00CA3CE1">
              <w:rPr>
                <w:b/>
                <w:sz w:val="20"/>
                <w:szCs w:val="20"/>
              </w:rPr>
              <w:t>Teleconsulta</w:t>
            </w:r>
            <w:proofErr w:type="spellEnd"/>
            <w:r w:rsidRPr="00CA3CE1">
              <w:rPr>
                <w:b/>
                <w:sz w:val="20"/>
                <w:szCs w:val="20"/>
              </w:rPr>
              <w:t>,</w:t>
            </w:r>
            <w:r w:rsidRPr="00352A5E">
              <w:rPr>
                <w:sz w:val="20"/>
                <w:szCs w:val="20"/>
              </w:rPr>
              <w:t xml:space="preserve"> - </w:t>
            </w:r>
            <w:r w:rsidRPr="00CA3CE1">
              <w:rPr>
                <w:b/>
                <w:sz w:val="20"/>
                <w:szCs w:val="20"/>
              </w:rPr>
              <w:t>Prescrição Digital</w:t>
            </w:r>
            <w:r w:rsidRPr="00352A5E">
              <w:rPr>
                <w:sz w:val="20"/>
                <w:szCs w:val="20"/>
              </w:rPr>
              <w:t xml:space="preserve">, Controle de Estoque e Gráficos Indicativos. </w:t>
            </w:r>
          </w:p>
          <w:p w:rsidR="00CC18EE" w:rsidRDefault="00352A5E" w:rsidP="00CA3CE1">
            <w:pPr>
              <w:pStyle w:val="Contedodatabela"/>
            </w:pPr>
            <w:r w:rsidRPr="00352A5E">
              <w:rPr>
                <w:sz w:val="20"/>
                <w:szCs w:val="20"/>
              </w:rPr>
              <w:t xml:space="preserve">- Segurança: Conformidade com a Lei Geral de Proteção de Dados (LGPD), com criptografia de ponta a ponta e autenticação multifatorial. - Integração: </w:t>
            </w:r>
            <w:r w:rsidRPr="00CA3CE1">
              <w:rPr>
                <w:b/>
                <w:sz w:val="20"/>
                <w:szCs w:val="20"/>
              </w:rPr>
              <w:t>Possibilidade de integração com sistemas de terceiros</w:t>
            </w:r>
            <w:r w:rsidRPr="00352A5E">
              <w:rPr>
                <w:sz w:val="20"/>
                <w:szCs w:val="20"/>
              </w:rPr>
              <w:t xml:space="preserve">, como laboratórios e Farmácias. - </w:t>
            </w:r>
            <w:r w:rsidRPr="00CA3CE1">
              <w:rPr>
                <w:b/>
                <w:sz w:val="20"/>
                <w:szCs w:val="20"/>
              </w:rPr>
              <w:t>Suporte: Garantia de suporte técnico 24/7, com tempo de resposta máximo de 24 horas úteis</w:t>
            </w:r>
            <w:r w:rsidRPr="00352A5E">
              <w:rPr>
                <w:sz w:val="20"/>
                <w:szCs w:val="20"/>
              </w:rPr>
              <w:t xml:space="preserve"> para correção de falhas. - Atualizações: Atualizações regulares de segurança e funcionalidades, sem custo adicional durante o período de contrato. - Treinamento: </w:t>
            </w:r>
            <w:r w:rsidRPr="00CA3CE1">
              <w:rPr>
                <w:b/>
                <w:sz w:val="20"/>
                <w:szCs w:val="20"/>
              </w:rPr>
              <w:t>Treinamentos iniciais e recorrentes para a equipe médica e administrativa</w:t>
            </w:r>
            <w:r w:rsidRPr="00352A5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Catser</w:t>
            </w:r>
            <w:proofErr w:type="spellEnd"/>
            <w:r>
              <w:rPr>
                <w:sz w:val="20"/>
                <w:szCs w:val="20"/>
              </w:rPr>
              <w:t>: 27502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18EE" w:rsidRDefault="00CC18EE" w:rsidP="000F1137">
            <w:pPr>
              <w:pStyle w:val="Contedodatabela"/>
              <w:snapToGrid w:val="0"/>
              <w:jc w:val="both"/>
              <w:rPr>
                <w:rFonts w:ascii="Arial" w:hAnsi="Arial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18EE" w:rsidRDefault="00CC18EE" w:rsidP="000F1137">
            <w:pPr>
              <w:pStyle w:val="Contedodatabela"/>
              <w:snapToGrid w:val="0"/>
              <w:jc w:val="both"/>
              <w:rPr>
                <w:rFonts w:ascii="Arial" w:hAnsi="Arial"/>
              </w:rPr>
            </w:pPr>
          </w:p>
        </w:tc>
      </w:tr>
      <w:tr w:rsidR="00CC18EE" w:rsidTr="00352A5E">
        <w:trPr>
          <w:trHeight w:val="432"/>
        </w:trPr>
        <w:tc>
          <w:tcPr>
            <w:tcW w:w="8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8EE" w:rsidRDefault="00CC18EE" w:rsidP="00CC18EE">
            <w:pPr>
              <w:pStyle w:val="Contedodatabela"/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TOTAL GERAL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8EE" w:rsidRDefault="00CC18EE" w:rsidP="00CC18EE">
            <w:pPr>
              <w:pStyle w:val="Contedodatabela"/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  <w:proofErr w:type="spellStart"/>
            <w:proofErr w:type="gramStart"/>
            <w:r>
              <w:rPr>
                <w:rFonts w:ascii="Arial" w:hAnsi="Arial"/>
              </w:rPr>
              <w:t>xx.xxx,xx</w:t>
            </w:r>
            <w:proofErr w:type="spellEnd"/>
            <w:proofErr w:type="gramEnd"/>
          </w:p>
        </w:tc>
      </w:tr>
    </w:tbl>
    <w:p w:rsidR="004F517F" w:rsidRPr="00875C04" w:rsidRDefault="004F517F" w:rsidP="0040552E">
      <w:pPr>
        <w:jc w:val="center"/>
        <w:rPr>
          <w:sz w:val="8"/>
          <w:szCs w:val="8"/>
        </w:rPr>
      </w:pPr>
    </w:p>
    <w:p w:rsidR="00CC18EE" w:rsidRDefault="00E86046" w:rsidP="00F43458">
      <w:pPr>
        <w:spacing w:after="0"/>
        <w:ind w:left="-993"/>
        <w:jc w:val="both"/>
      </w:pPr>
      <w:r>
        <w:t>DECLARO, sob as penas da lei,</w:t>
      </w:r>
      <w:r w:rsidR="005E26C3">
        <w:t xml:space="preserve"> </w:t>
      </w:r>
      <w:r w:rsidR="00CC18EE" w:rsidRPr="00CC18EE">
        <w:t>que nos preços propostos</w:t>
      </w:r>
      <w:r w:rsidR="00CC18EE">
        <w:t xml:space="preserve"> </w:t>
      </w:r>
      <w:r w:rsidR="00CC18EE" w:rsidRPr="00CC18EE">
        <w:t xml:space="preserve">estão inclusas todas as despesas concernentes ao fornecimento da mão de obra necessária, </w:t>
      </w:r>
      <w:r w:rsidR="00CC18EE">
        <w:t>equipamentos</w:t>
      </w:r>
      <w:r w:rsidR="00CC18EE" w:rsidRPr="00CC18EE">
        <w:t>, encargos sociais, benefícios e despesas indiretas, licenças inerentes à especialidade e tributos, e tudo o mais necessário à perfeita e cabal execução dos mesmos.</w:t>
      </w:r>
    </w:p>
    <w:p w:rsidR="00E86046" w:rsidRPr="00875C04" w:rsidRDefault="00E86046" w:rsidP="00E86046">
      <w:pPr>
        <w:ind w:left="-993"/>
        <w:jc w:val="both"/>
        <w:rPr>
          <w:sz w:val="8"/>
          <w:szCs w:val="8"/>
        </w:rPr>
      </w:pPr>
    </w:p>
    <w:tbl>
      <w:tblPr>
        <w:tblStyle w:val="Tabelacomgrade"/>
        <w:tblW w:w="10486" w:type="dxa"/>
        <w:tblInd w:w="-993" w:type="dxa"/>
        <w:tblLook w:val="04A0" w:firstRow="1" w:lastRow="0" w:firstColumn="1" w:lastColumn="0" w:noHBand="0" w:noVBand="1"/>
      </w:tblPr>
      <w:tblGrid>
        <w:gridCol w:w="5808"/>
        <w:gridCol w:w="2410"/>
        <w:gridCol w:w="2268"/>
      </w:tblGrid>
      <w:tr w:rsidR="007505A5" w:rsidTr="007505A5">
        <w:tc>
          <w:tcPr>
            <w:tcW w:w="5808" w:type="dxa"/>
            <w:vAlign w:val="center"/>
          </w:tcPr>
          <w:p w:rsidR="007505A5" w:rsidRDefault="007505A5" w:rsidP="007505A5">
            <w:pPr>
              <w:jc w:val="center"/>
            </w:pPr>
            <w:r>
              <w:t>Responsável pela proposta (nome completo)</w:t>
            </w:r>
          </w:p>
        </w:tc>
        <w:tc>
          <w:tcPr>
            <w:tcW w:w="2410" w:type="dxa"/>
            <w:vAlign w:val="center"/>
          </w:tcPr>
          <w:p w:rsidR="007505A5" w:rsidRDefault="007505A5" w:rsidP="007505A5">
            <w:pPr>
              <w:jc w:val="center"/>
            </w:pPr>
            <w:r>
              <w:t>Cargo</w:t>
            </w:r>
          </w:p>
        </w:tc>
        <w:tc>
          <w:tcPr>
            <w:tcW w:w="2268" w:type="dxa"/>
            <w:vAlign w:val="center"/>
          </w:tcPr>
          <w:p w:rsidR="007505A5" w:rsidRDefault="007505A5" w:rsidP="007505A5">
            <w:pPr>
              <w:jc w:val="center"/>
            </w:pPr>
            <w:r>
              <w:t>Telefone (</w:t>
            </w:r>
            <w:proofErr w:type="spellStart"/>
            <w:r>
              <w:t>whatsapp</w:t>
            </w:r>
            <w:proofErr w:type="spellEnd"/>
            <w:r>
              <w:t>)</w:t>
            </w:r>
          </w:p>
        </w:tc>
      </w:tr>
      <w:tr w:rsidR="007505A5" w:rsidTr="007505A5">
        <w:tc>
          <w:tcPr>
            <w:tcW w:w="5808" w:type="dxa"/>
            <w:vAlign w:val="center"/>
          </w:tcPr>
          <w:p w:rsidR="007505A5" w:rsidRDefault="007505A5" w:rsidP="007505A5">
            <w:pPr>
              <w:jc w:val="center"/>
            </w:pPr>
          </w:p>
        </w:tc>
        <w:tc>
          <w:tcPr>
            <w:tcW w:w="2410" w:type="dxa"/>
            <w:vAlign w:val="center"/>
          </w:tcPr>
          <w:p w:rsidR="007505A5" w:rsidRDefault="007505A5" w:rsidP="007505A5">
            <w:pPr>
              <w:jc w:val="center"/>
            </w:pPr>
          </w:p>
        </w:tc>
        <w:tc>
          <w:tcPr>
            <w:tcW w:w="2268" w:type="dxa"/>
            <w:vAlign w:val="center"/>
          </w:tcPr>
          <w:p w:rsidR="007505A5" w:rsidRDefault="007505A5" w:rsidP="007505A5">
            <w:pPr>
              <w:jc w:val="center"/>
            </w:pPr>
          </w:p>
        </w:tc>
      </w:tr>
    </w:tbl>
    <w:p w:rsidR="007505A5" w:rsidRPr="00875C04" w:rsidRDefault="007505A5" w:rsidP="00E86046">
      <w:pPr>
        <w:ind w:left="-993"/>
        <w:jc w:val="both"/>
        <w:rPr>
          <w:sz w:val="8"/>
          <w:szCs w:val="8"/>
        </w:rPr>
      </w:pPr>
    </w:p>
    <w:p w:rsidR="00567C08" w:rsidRDefault="00567C08" w:rsidP="00567C08">
      <w:pPr>
        <w:ind w:left="-993"/>
        <w:jc w:val="both"/>
      </w:pPr>
      <w:r>
        <w:t xml:space="preserve">a) VALOR TOTAL DA PROPOSTA: </w:t>
      </w:r>
      <w:r w:rsidRPr="00567C08">
        <w:rPr>
          <w:b/>
        </w:rPr>
        <w:t xml:space="preserve">R$ </w:t>
      </w:r>
      <w:proofErr w:type="spellStart"/>
      <w:proofErr w:type="gramStart"/>
      <w:r w:rsidRPr="00567C08">
        <w:rPr>
          <w:b/>
        </w:rPr>
        <w:t>xxxxx,xx</w:t>
      </w:r>
      <w:proofErr w:type="spellEnd"/>
      <w:proofErr w:type="gramEnd"/>
      <w:r>
        <w:t xml:space="preserve"> (escrever o valor por extenso)</w:t>
      </w:r>
    </w:p>
    <w:p w:rsidR="00C72F26" w:rsidRDefault="00567C08" w:rsidP="00567C08">
      <w:pPr>
        <w:ind w:left="-993"/>
        <w:jc w:val="both"/>
      </w:pPr>
      <w:r>
        <w:lastRenderedPageBreak/>
        <w:t>b) Validade da proposta: 60 (sessenta) dias (mínimo)</w:t>
      </w:r>
    </w:p>
    <w:p w:rsidR="00567C08" w:rsidRPr="00C72F26" w:rsidRDefault="00C72F26" w:rsidP="00C72F26">
      <w:pPr>
        <w:ind w:firstLine="709"/>
        <w:jc w:val="right"/>
      </w:pPr>
      <w:r>
        <w:t>_______________</w:t>
      </w:r>
      <w:proofErr w:type="gramStart"/>
      <w:r>
        <w:t>_(</w:t>
      </w:r>
      <w:proofErr w:type="gramEnd"/>
      <w:r>
        <w:t>cidade),____(dia) de ______________(mês) de 2025</w:t>
      </w:r>
    </w:p>
    <w:sectPr w:rsidR="00567C08" w:rsidRPr="00C72F26" w:rsidSect="007505A5">
      <w:headerReference w:type="default" r:id="rId6"/>
      <w:footerReference w:type="default" r:id="rId7"/>
      <w:pgSz w:w="11906" w:h="16838"/>
      <w:pgMar w:top="2268" w:right="707" w:bottom="1417" w:left="1701" w:header="851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9B2" w:rsidRDefault="007F09B2" w:rsidP="0040552E">
      <w:pPr>
        <w:spacing w:after="0" w:line="240" w:lineRule="auto"/>
      </w:pPr>
      <w:r>
        <w:separator/>
      </w:r>
    </w:p>
  </w:endnote>
  <w:endnote w:type="continuationSeparator" w:id="0">
    <w:p w:rsidR="007F09B2" w:rsidRDefault="007F09B2" w:rsidP="00405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5A5" w:rsidRDefault="007505A5" w:rsidP="007505A5">
    <w:pPr>
      <w:pBdr>
        <w:bottom w:val="single" w:sz="12" w:space="1" w:color="auto"/>
      </w:pBdr>
      <w:ind w:left="-993"/>
      <w:jc w:val="both"/>
      <w:rPr>
        <w:sz w:val="16"/>
      </w:rPr>
    </w:pPr>
  </w:p>
  <w:p w:rsidR="007505A5" w:rsidRDefault="007505A5" w:rsidP="007505A5">
    <w:pPr>
      <w:ind w:left="-993"/>
      <w:jc w:val="both"/>
    </w:pPr>
    <w:r w:rsidRPr="007505A5">
      <w:rPr>
        <w:sz w:val="16"/>
      </w:rPr>
      <w:t>Obs.: ”considerando as alterações na Instrução Normativa RFB nº 1.234/2012, trazidas pela Instrução Normativa RFB nº 2.145/2023 em 26 de junho de 2023, no tocante a retenção de Imposto de Renda nos pagamentos realizados por órgãos, autarquias e fundações dos Estados, Distrito Federal e Municípios, pedimos atenção ao emitir os documentos fiscais e/ou boletos, nos percentuais indicados no ANEXO I da IN RFB 1.234/2012."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9B2" w:rsidRDefault="007F09B2" w:rsidP="0040552E">
      <w:pPr>
        <w:spacing w:after="0" w:line="240" w:lineRule="auto"/>
      </w:pPr>
      <w:r>
        <w:separator/>
      </w:r>
    </w:p>
  </w:footnote>
  <w:footnote w:type="continuationSeparator" w:id="0">
    <w:p w:rsidR="007F09B2" w:rsidRDefault="007F09B2" w:rsidP="00405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Ind w:w="-12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5529"/>
      <w:gridCol w:w="5098"/>
    </w:tblGrid>
    <w:tr w:rsidR="004F517F" w:rsidTr="004F517F">
      <w:tc>
        <w:tcPr>
          <w:tcW w:w="5529" w:type="dxa"/>
        </w:tcPr>
        <w:p w:rsidR="004F517F" w:rsidRDefault="004F517F" w:rsidP="0040552E">
          <w:pPr>
            <w:pStyle w:val="Cabealho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1" locked="0" layoutInCell="1" allowOverlap="1" wp14:anchorId="08400543" wp14:editId="1B16A2AD">
                <wp:simplePos x="0" y="0"/>
                <wp:positionH relativeFrom="column">
                  <wp:posOffset>257810</wp:posOffset>
                </wp:positionH>
                <wp:positionV relativeFrom="paragraph">
                  <wp:posOffset>0</wp:posOffset>
                </wp:positionV>
                <wp:extent cx="3028950" cy="1019175"/>
                <wp:effectExtent l="0" t="0" r="0" b="9525"/>
                <wp:wrapTight wrapText="bothSides">
                  <wp:wrapPolygon edited="0">
                    <wp:start x="3396" y="0"/>
                    <wp:lineTo x="2445" y="1211"/>
                    <wp:lineTo x="543" y="5652"/>
                    <wp:lineTo x="408" y="10901"/>
                    <wp:lineTo x="951" y="13727"/>
                    <wp:lineTo x="1766" y="13727"/>
                    <wp:lineTo x="1358" y="15746"/>
                    <wp:lineTo x="1902" y="16957"/>
                    <wp:lineTo x="4075" y="20187"/>
                    <wp:lineTo x="3804" y="20187"/>
                    <wp:lineTo x="3125" y="20994"/>
                    <wp:lineTo x="3125" y="21398"/>
                    <wp:lineTo x="3940" y="21398"/>
                    <wp:lineTo x="4347" y="21398"/>
                    <wp:lineTo x="5434" y="20591"/>
                    <wp:lineTo x="5434" y="20187"/>
                    <wp:lineTo x="19834" y="16150"/>
                    <wp:lineTo x="20649" y="14938"/>
                    <wp:lineTo x="19834" y="13727"/>
                    <wp:lineTo x="20242" y="8882"/>
                    <wp:lineTo x="20242" y="3230"/>
                    <wp:lineTo x="14536" y="1211"/>
                    <wp:lineTo x="4347" y="0"/>
                    <wp:lineTo x="3396" y="0"/>
                  </wp:wrapPolygon>
                </wp:wrapTight>
                <wp:docPr id="64" name="Imagem 64" descr="Iní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íc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2895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8" w:type="dxa"/>
        </w:tcPr>
        <w:p w:rsidR="007505A5" w:rsidRDefault="007505A5" w:rsidP="004F517F">
          <w:pPr>
            <w:pStyle w:val="Cabealho"/>
            <w:tabs>
              <w:tab w:val="clear" w:pos="4252"/>
              <w:tab w:val="center" w:pos="3152"/>
            </w:tabs>
            <w:ind w:left="-108" w:right="34"/>
          </w:pPr>
          <w:r>
            <w:t xml:space="preserve">  Ribeirão Preto Câmara Municipal dos Vereadores</w:t>
          </w:r>
        </w:p>
        <w:p w:rsidR="007505A5" w:rsidRDefault="007505A5" w:rsidP="004F517F">
          <w:pPr>
            <w:pStyle w:val="Cabealho"/>
            <w:tabs>
              <w:tab w:val="clear" w:pos="4252"/>
              <w:tab w:val="center" w:pos="3152"/>
            </w:tabs>
            <w:ind w:left="-108" w:right="34"/>
          </w:pPr>
          <w:r>
            <w:t xml:space="preserve">  CNPJ: 49.217.383/0001/43</w:t>
          </w:r>
          <w:r w:rsidR="004F517F">
            <w:t xml:space="preserve">   </w:t>
          </w:r>
        </w:p>
        <w:p w:rsidR="004F517F" w:rsidRDefault="007505A5" w:rsidP="004F517F">
          <w:pPr>
            <w:pStyle w:val="Cabealho"/>
            <w:tabs>
              <w:tab w:val="clear" w:pos="4252"/>
              <w:tab w:val="center" w:pos="3152"/>
            </w:tabs>
            <w:ind w:left="-108" w:right="34"/>
          </w:pPr>
          <w:r>
            <w:t xml:space="preserve">  </w:t>
          </w:r>
          <w:r w:rsidR="004F517F">
            <w:t>Av. Jerônimo Gonçalves, 1200 – Centro</w:t>
          </w:r>
        </w:p>
        <w:p w:rsidR="004F517F" w:rsidRDefault="004F517F" w:rsidP="004F517F">
          <w:pPr>
            <w:pStyle w:val="Cabealho"/>
            <w:ind w:left="-108"/>
          </w:pPr>
          <w:r>
            <w:t xml:space="preserve">   CEP: 14010-040 – Ribeirão Preto/SP</w:t>
          </w:r>
        </w:p>
        <w:p w:rsidR="004F517F" w:rsidRDefault="004F517F" w:rsidP="004F517F">
          <w:pPr>
            <w:pStyle w:val="Cabealho"/>
            <w:ind w:left="-108"/>
          </w:pPr>
          <w:r>
            <w:t xml:space="preserve">   PABX: (16) 3607-40</w:t>
          </w:r>
          <w:r w:rsidR="00352A5E">
            <w:t>60</w:t>
          </w:r>
        </w:p>
        <w:p w:rsidR="004F517F" w:rsidRDefault="004F517F" w:rsidP="004F517F">
          <w:pPr>
            <w:pStyle w:val="Cabealho"/>
            <w:tabs>
              <w:tab w:val="clear" w:pos="4252"/>
            </w:tabs>
            <w:ind w:left="-108"/>
          </w:pPr>
          <w:r>
            <w:t xml:space="preserve">   </w:t>
          </w:r>
          <w:r w:rsidR="00352A5E">
            <w:t>E-mail</w:t>
          </w:r>
          <w:r>
            <w:t xml:space="preserve">: </w:t>
          </w:r>
          <w:hyperlink r:id="rId2" w:history="1">
            <w:r w:rsidR="00352A5E" w:rsidRPr="00FA1422">
              <w:rPr>
                <w:rStyle w:val="Hyperlink"/>
              </w:rPr>
              <w:t>wpmarcal@camararibeiraopreto.sp.gov.br</w:t>
            </w:r>
          </w:hyperlink>
        </w:p>
        <w:p w:rsidR="004F517F" w:rsidRDefault="004F517F" w:rsidP="0040552E">
          <w:pPr>
            <w:pStyle w:val="Cabealho"/>
          </w:pPr>
        </w:p>
      </w:tc>
    </w:tr>
    <w:tr w:rsidR="004F517F" w:rsidTr="007505A5">
      <w:trPr>
        <w:trHeight w:val="63"/>
      </w:trPr>
      <w:tc>
        <w:tcPr>
          <w:tcW w:w="5529" w:type="dxa"/>
        </w:tcPr>
        <w:p w:rsidR="004F517F" w:rsidRDefault="004F517F" w:rsidP="0040552E">
          <w:pPr>
            <w:pStyle w:val="Cabealho"/>
          </w:pPr>
        </w:p>
      </w:tc>
      <w:tc>
        <w:tcPr>
          <w:tcW w:w="5098" w:type="dxa"/>
        </w:tcPr>
        <w:p w:rsidR="004F517F" w:rsidRDefault="004F517F" w:rsidP="004F517F">
          <w:pPr>
            <w:pStyle w:val="Cabealho"/>
            <w:tabs>
              <w:tab w:val="clear" w:pos="4252"/>
              <w:tab w:val="center" w:pos="3152"/>
            </w:tabs>
            <w:ind w:left="-108" w:right="34"/>
          </w:pPr>
        </w:p>
      </w:tc>
    </w:tr>
  </w:tbl>
  <w:p w:rsidR="0040552E" w:rsidRDefault="0040552E" w:rsidP="0040552E">
    <w:pPr>
      <w:pStyle w:val="Cabealho"/>
      <w:pBdr>
        <w:bottom w:val="single" w:sz="12" w:space="1" w:color="auto"/>
      </w:pBdr>
      <w:ind w:left="-1276"/>
    </w:pPr>
  </w:p>
  <w:p w:rsidR="0040552E" w:rsidRDefault="0040552E" w:rsidP="0040552E">
    <w:pPr>
      <w:pStyle w:val="Cabealho"/>
      <w:ind w:left="-127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5E"/>
    <w:rsid w:val="00352A5E"/>
    <w:rsid w:val="0040552E"/>
    <w:rsid w:val="004E6E4F"/>
    <w:rsid w:val="004F517F"/>
    <w:rsid w:val="00554674"/>
    <w:rsid w:val="00567C08"/>
    <w:rsid w:val="005E26C3"/>
    <w:rsid w:val="007505A5"/>
    <w:rsid w:val="00754F8C"/>
    <w:rsid w:val="0079073D"/>
    <w:rsid w:val="007C7850"/>
    <w:rsid w:val="007F09B2"/>
    <w:rsid w:val="00875C04"/>
    <w:rsid w:val="008B11D3"/>
    <w:rsid w:val="008F41C5"/>
    <w:rsid w:val="00A40012"/>
    <w:rsid w:val="00B717FD"/>
    <w:rsid w:val="00C72F26"/>
    <w:rsid w:val="00CA3CE1"/>
    <w:rsid w:val="00CC18EE"/>
    <w:rsid w:val="00CC708F"/>
    <w:rsid w:val="00D6107E"/>
    <w:rsid w:val="00E86046"/>
    <w:rsid w:val="00EE59D9"/>
    <w:rsid w:val="00F4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B0B36C-6649-4A34-BC3C-FDF5FF7B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55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552E"/>
  </w:style>
  <w:style w:type="paragraph" w:styleId="Rodap">
    <w:name w:val="footer"/>
    <w:basedOn w:val="Normal"/>
    <w:link w:val="RodapChar"/>
    <w:uiPriority w:val="99"/>
    <w:unhideWhenUsed/>
    <w:rsid w:val="004055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552E"/>
  </w:style>
  <w:style w:type="character" w:styleId="Hyperlink">
    <w:name w:val="Hyperlink"/>
    <w:basedOn w:val="Fontepargpadro"/>
    <w:uiPriority w:val="99"/>
    <w:unhideWhenUsed/>
    <w:rsid w:val="0040552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4F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4F517F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wpmarcal@camararibeiraopreto.sp.gov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MODELO%20DE%20PROPOSTA%20COMERCIAL%20PADR&#195;O%20-%20CMRP%20(SERVI&#199;O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PROPOSTA COMERCIAL PADRÃO - CMRP (SERVIÇO)</Template>
  <TotalTime>1</TotalTime>
  <Pages>2</Pages>
  <Words>319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Willian WP. Pimenta</dc:creator>
  <cp:keywords/>
  <dc:description/>
  <cp:lastModifiedBy>Willian WP. Pimenta</cp:lastModifiedBy>
  <cp:revision>3</cp:revision>
  <dcterms:created xsi:type="dcterms:W3CDTF">2025-11-26T12:37:00Z</dcterms:created>
  <dcterms:modified xsi:type="dcterms:W3CDTF">2025-11-26T12:38:00Z</dcterms:modified>
</cp:coreProperties>
</file>