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367" w:rsidRPr="00657E3A" w:rsidRDefault="00476367" w:rsidP="005A3093">
      <w:pPr>
        <w:spacing w:before="92"/>
        <w:jc w:val="center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AVISO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</w:rPr>
        <w:t>DE DISPENSA ELETRÔNICA Nº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="00AB4CDF">
        <w:rPr>
          <w:rFonts w:asciiTheme="minorHAnsi" w:hAnsiTheme="minorHAnsi" w:cstheme="minorHAnsi"/>
          <w:b/>
          <w:spacing w:val="-3"/>
        </w:rPr>
        <w:t>90.0</w:t>
      </w:r>
      <w:r w:rsidR="00096BD8">
        <w:rPr>
          <w:rFonts w:asciiTheme="minorHAnsi" w:hAnsiTheme="minorHAnsi" w:cstheme="minorHAnsi"/>
          <w:b/>
          <w:spacing w:val="-3"/>
        </w:rPr>
        <w:t>2</w:t>
      </w:r>
      <w:r w:rsidR="007F1888">
        <w:rPr>
          <w:rFonts w:asciiTheme="minorHAnsi" w:hAnsiTheme="minorHAnsi" w:cstheme="minorHAnsi"/>
          <w:b/>
          <w:spacing w:val="-3"/>
        </w:rPr>
        <w:t>2</w:t>
      </w:r>
      <w:r w:rsidRPr="00657E3A">
        <w:rPr>
          <w:rFonts w:asciiTheme="minorHAnsi" w:hAnsiTheme="minorHAnsi" w:cstheme="minorHAnsi"/>
          <w:b/>
        </w:rPr>
        <w:t>/202</w:t>
      </w:r>
      <w:r w:rsidR="00AB4CDF">
        <w:rPr>
          <w:rFonts w:asciiTheme="minorHAnsi" w:hAnsiTheme="minorHAnsi" w:cstheme="minorHAnsi"/>
          <w:b/>
        </w:rPr>
        <w:t>4</w:t>
      </w:r>
    </w:p>
    <w:p w:rsidR="00476367" w:rsidRPr="00657E3A" w:rsidRDefault="00476367" w:rsidP="00476367">
      <w:pPr>
        <w:pStyle w:val="Corpodetexto"/>
        <w:spacing w:before="7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0"/>
          <w:numId w:val="22"/>
        </w:numPr>
        <w:tabs>
          <w:tab w:val="left" w:pos="1495"/>
        </w:tabs>
        <w:ind w:right="390" w:hanging="253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UASG: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="00A52066">
        <w:rPr>
          <w:rFonts w:asciiTheme="minorHAnsi" w:hAnsiTheme="minorHAnsi" w:cstheme="minorHAnsi"/>
          <w:b/>
        </w:rPr>
        <w:t>92507</w:t>
      </w:r>
      <w:r w:rsidR="00E25950">
        <w:rPr>
          <w:rFonts w:asciiTheme="minorHAnsi" w:hAnsiTheme="minorHAnsi" w:cstheme="minorHAnsi"/>
          <w:b/>
        </w:rPr>
        <w:t>6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–</w:t>
      </w:r>
      <w:r w:rsidRPr="00657E3A">
        <w:rPr>
          <w:rFonts w:asciiTheme="minorHAnsi" w:hAnsiTheme="minorHAnsi" w:cstheme="minorHAnsi"/>
          <w:b/>
          <w:spacing w:val="-2"/>
        </w:rPr>
        <w:t xml:space="preserve"> </w:t>
      </w:r>
      <w:r w:rsidRPr="00657E3A">
        <w:rPr>
          <w:rFonts w:asciiTheme="minorHAnsi" w:hAnsiTheme="minorHAnsi" w:cstheme="minorHAnsi"/>
          <w:b/>
        </w:rPr>
        <w:t>Subprefeitura Itaim Paulista – Prefeitura de São Paulo</w:t>
      </w:r>
    </w:p>
    <w:p w:rsidR="00476367" w:rsidRPr="00657E3A" w:rsidRDefault="00476367" w:rsidP="00476367">
      <w:pPr>
        <w:pStyle w:val="Corpodetexto"/>
        <w:spacing w:before="4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476367">
      <w:pPr>
        <w:ind w:left="1242"/>
        <w:jc w:val="both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 xml:space="preserve">-   </w:t>
      </w:r>
      <w:r w:rsidRPr="00657E3A">
        <w:rPr>
          <w:rFonts w:asciiTheme="minorHAnsi" w:hAnsiTheme="minorHAnsi" w:cstheme="minorHAnsi"/>
          <w:b/>
          <w:spacing w:val="3"/>
        </w:rPr>
        <w:t xml:space="preserve"> </w:t>
      </w:r>
      <w:r w:rsidRPr="00657E3A">
        <w:rPr>
          <w:rFonts w:asciiTheme="minorHAnsi" w:hAnsiTheme="minorHAnsi" w:cstheme="minorHAnsi"/>
          <w:b/>
        </w:rPr>
        <w:t>Processo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</w:rPr>
        <w:t>SEI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</w:rPr>
        <w:t xml:space="preserve">nº: </w:t>
      </w:r>
      <w:r w:rsidR="009C43BD" w:rsidRPr="00657E3A">
        <w:rPr>
          <w:rFonts w:asciiTheme="minorHAnsi" w:hAnsiTheme="minorHAnsi" w:cstheme="minorHAnsi"/>
          <w:b/>
        </w:rPr>
        <w:t>6040.202</w:t>
      </w:r>
      <w:r w:rsidR="00096BD8">
        <w:rPr>
          <w:rFonts w:asciiTheme="minorHAnsi" w:hAnsiTheme="minorHAnsi" w:cstheme="minorHAnsi"/>
          <w:b/>
        </w:rPr>
        <w:t>4</w:t>
      </w:r>
      <w:r w:rsidR="009C43BD" w:rsidRPr="00657E3A">
        <w:rPr>
          <w:rFonts w:asciiTheme="minorHAnsi" w:hAnsiTheme="minorHAnsi" w:cstheme="minorHAnsi"/>
          <w:b/>
        </w:rPr>
        <w:t>/000</w:t>
      </w:r>
      <w:r w:rsidR="00EB1244">
        <w:rPr>
          <w:rFonts w:asciiTheme="minorHAnsi" w:hAnsiTheme="minorHAnsi" w:cstheme="minorHAnsi"/>
          <w:b/>
        </w:rPr>
        <w:t>0</w:t>
      </w:r>
      <w:r w:rsidR="009C7626">
        <w:rPr>
          <w:rFonts w:asciiTheme="minorHAnsi" w:hAnsiTheme="minorHAnsi" w:cstheme="minorHAnsi"/>
          <w:b/>
        </w:rPr>
        <w:t>9</w:t>
      </w:r>
      <w:r w:rsidR="007F1888">
        <w:rPr>
          <w:rFonts w:asciiTheme="minorHAnsi" w:hAnsiTheme="minorHAnsi" w:cstheme="minorHAnsi"/>
          <w:b/>
        </w:rPr>
        <w:t>20</w:t>
      </w:r>
      <w:r w:rsidR="00721618">
        <w:rPr>
          <w:rFonts w:asciiTheme="minorHAnsi" w:hAnsiTheme="minorHAnsi" w:cstheme="minorHAnsi"/>
          <w:b/>
        </w:rPr>
        <w:t>-</w:t>
      </w:r>
      <w:r w:rsidR="007F1888">
        <w:rPr>
          <w:rFonts w:asciiTheme="minorHAnsi" w:hAnsiTheme="minorHAnsi" w:cstheme="minorHAnsi"/>
          <w:b/>
        </w:rPr>
        <w:t>3</w:t>
      </w:r>
    </w:p>
    <w:p w:rsidR="00476367" w:rsidRPr="00657E3A" w:rsidRDefault="00476367" w:rsidP="00476367">
      <w:pPr>
        <w:ind w:left="1242"/>
        <w:jc w:val="both"/>
        <w:rPr>
          <w:rFonts w:asciiTheme="minorHAnsi" w:hAnsiTheme="minorHAnsi" w:cstheme="minorHAnsi"/>
          <w:b/>
        </w:rPr>
      </w:pPr>
    </w:p>
    <w:p w:rsidR="00476367" w:rsidRPr="00657E3A" w:rsidRDefault="00476367" w:rsidP="00476367">
      <w:pPr>
        <w:pStyle w:val="PargrafodaLista"/>
        <w:numPr>
          <w:ilvl w:val="0"/>
          <w:numId w:val="22"/>
        </w:numPr>
        <w:tabs>
          <w:tab w:val="left" w:pos="1449"/>
        </w:tabs>
        <w:spacing w:line="321" w:lineRule="exact"/>
        <w:ind w:left="1242" w:right="336" w:hanging="207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Considerando</w:t>
      </w:r>
      <w:r w:rsidRPr="00657E3A">
        <w:rPr>
          <w:rFonts w:asciiTheme="minorHAnsi" w:hAnsiTheme="minorHAnsi" w:cstheme="minorHAnsi"/>
          <w:b/>
          <w:spacing w:val="33"/>
        </w:rPr>
        <w:t xml:space="preserve"> </w:t>
      </w:r>
      <w:r w:rsidRPr="00657E3A">
        <w:rPr>
          <w:rFonts w:asciiTheme="minorHAnsi" w:hAnsiTheme="minorHAnsi" w:cstheme="minorHAnsi"/>
          <w:b/>
        </w:rPr>
        <w:t>AUSÊNCIA</w:t>
      </w:r>
      <w:r w:rsidRPr="00657E3A">
        <w:rPr>
          <w:rFonts w:asciiTheme="minorHAnsi" w:hAnsiTheme="minorHAnsi" w:cstheme="minorHAnsi"/>
          <w:b/>
          <w:spacing w:val="26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32"/>
        </w:rPr>
        <w:t xml:space="preserve"> </w:t>
      </w:r>
      <w:r w:rsidRPr="00657E3A">
        <w:rPr>
          <w:rFonts w:asciiTheme="minorHAnsi" w:hAnsiTheme="minorHAnsi" w:cstheme="minorHAnsi"/>
          <w:b/>
        </w:rPr>
        <w:t>CÓDIGO</w:t>
      </w:r>
      <w:r w:rsidRPr="00657E3A">
        <w:rPr>
          <w:rFonts w:asciiTheme="minorHAnsi" w:hAnsiTheme="minorHAnsi" w:cstheme="minorHAnsi"/>
          <w:b/>
          <w:spacing w:val="33"/>
        </w:rPr>
        <w:t xml:space="preserve"> </w:t>
      </w:r>
      <w:r w:rsidRPr="00657E3A">
        <w:rPr>
          <w:rFonts w:asciiTheme="minorHAnsi" w:hAnsiTheme="minorHAnsi" w:cstheme="minorHAnsi"/>
          <w:b/>
        </w:rPr>
        <w:t>ESPECÍFICO</w:t>
      </w:r>
      <w:r w:rsidRPr="00657E3A">
        <w:rPr>
          <w:rFonts w:asciiTheme="minorHAnsi" w:hAnsiTheme="minorHAnsi" w:cstheme="minorHAnsi"/>
          <w:b/>
          <w:spacing w:val="32"/>
        </w:rPr>
        <w:t xml:space="preserve"> </w:t>
      </w:r>
      <w:r w:rsidRPr="00657E3A">
        <w:rPr>
          <w:rFonts w:asciiTheme="minorHAnsi" w:hAnsiTheme="minorHAnsi" w:cstheme="minorHAnsi"/>
          <w:b/>
        </w:rPr>
        <w:t>para</w:t>
      </w:r>
      <w:r w:rsidRPr="00657E3A">
        <w:rPr>
          <w:rFonts w:asciiTheme="minorHAnsi" w:hAnsiTheme="minorHAnsi" w:cstheme="minorHAnsi"/>
          <w:b/>
          <w:spacing w:val="32"/>
        </w:rPr>
        <w:t xml:space="preserve"> </w:t>
      </w:r>
      <w:r w:rsidRPr="00657E3A">
        <w:rPr>
          <w:rFonts w:asciiTheme="minorHAnsi" w:hAnsiTheme="minorHAnsi" w:cstheme="minorHAnsi"/>
          <w:b/>
        </w:rPr>
        <w:t>CADA</w:t>
      </w:r>
      <w:r w:rsidRPr="00657E3A">
        <w:rPr>
          <w:rFonts w:asciiTheme="minorHAnsi" w:hAnsiTheme="minorHAnsi" w:cstheme="minorHAnsi"/>
          <w:b/>
          <w:spacing w:val="27"/>
        </w:rPr>
        <w:t xml:space="preserve"> </w:t>
      </w:r>
      <w:r w:rsidRPr="00657E3A">
        <w:rPr>
          <w:rFonts w:asciiTheme="minorHAnsi" w:hAnsiTheme="minorHAnsi" w:cstheme="minorHAnsi"/>
          <w:b/>
        </w:rPr>
        <w:t>ITEM</w:t>
      </w:r>
      <w:r w:rsidR="006741FC" w:rsidRPr="00657E3A">
        <w:rPr>
          <w:rFonts w:asciiTheme="minorHAnsi" w:hAnsiTheme="minorHAnsi" w:cstheme="minorHAnsi"/>
          <w:b/>
        </w:rPr>
        <w:t xml:space="preserve"> </w:t>
      </w:r>
      <w:r w:rsidRPr="00657E3A">
        <w:rPr>
          <w:rFonts w:asciiTheme="minorHAnsi" w:hAnsiTheme="minorHAnsi" w:cstheme="minorHAnsi"/>
          <w:b/>
        </w:rPr>
        <w:t>no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hyperlink r:id="rId7">
        <w:r w:rsidRPr="00657E3A">
          <w:rPr>
            <w:rFonts w:asciiTheme="minorHAnsi" w:hAnsiTheme="minorHAnsi" w:cstheme="minorHAnsi"/>
            <w:b/>
            <w:color w:val="0000FF"/>
            <w:u w:val="thick" w:color="0000FF"/>
          </w:rPr>
          <w:t>www.gov.br/compras</w:t>
        </w:r>
      </w:hyperlink>
      <w:r w:rsidRPr="00657E3A">
        <w:rPr>
          <w:rFonts w:asciiTheme="minorHAnsi" w:hAnsiTheme="minorHAnsi" w:cstheme="minorHAnsi"/>
          <w:b/>
          <w:color w:val="0000FF"/>
          <w:u w:val="thick" w:color="0000FF"/>
        </w:rPr>
        <w:t>,</w:t>
      </w:r>
      <w:r w:rsidRPr="00657E3A">
        <w:rPr>
          <w:rFonts w:asciiTheme="minorHAnsi" w:hAnsiTheme="minorHAnsi" w:cstheme="minorHAnsi"/>
          <w:b/>
          <w:color w:val="0000FF"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solicitamos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que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para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a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formação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da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proposta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preço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registro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no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sistema,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Licitante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baseie-se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EXCLUSIVAMENTE nas informações nas ESPECIFICAÇÕES TÉCNICAS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DO OBJETO</w:t>
      </w:r>
      <w:r w:rsidRPr="00657E3A">
        <w:rPr>
          <w:rFonts w:asciiTheme="minorHAnsi" w:hAnsiTheme="minorHAnsi" w:cstheme="minorHAnsi"/>
          <w:b/>
          <w:spacing w:val="-2"/>
        </w:rPr>
        <w:t xml:space="preserve"> </w:t>
      </w:r>
      <w:r w:rsidRPr="00657E3A">
        <w:rPr>
          <w:rFonts w:asciiTheme="minorHAnsi" w:hAnsiTheme="minorHAnsi" w:cstheme="minorHAnsi"/>
          <w:b/>
        </w:rPr>
        <w:t>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demais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</w:rPr>
        <w:t>condições do</w:t>
      </w:r>
      <w:r w:rsidRPr="00657E3A">
        <w:rPr>
          <w:rFonts w:asciiTheme="minorHAnsi" w:hAnsiTheme="minorHAnsi" w:cstheme="minorHAnsi"/>
          <w:b/>
          <w:spacing w:val="2"/>
        </w:rPr>
        <w:t xml:space="preserve"> </w:t>
      </w:r>
      <w:r w:rsidRPr="00657E3A">
        <w:rPr>
          <w:rFonts w:asciiTheme="minorHAnsi" w:hAnsiTheme="minorHAnsi" w:cstheme="minorHAnsi"/>
          <w:b/>
        </w:rPr>
        <w:t>ANEXO</w:t>
      </w:r>
      <w:r w:rsidRPr="00657E3A">
        <w:rPr>
          <w:rFonts w:asciiTheme="minorHAnsi" w:hAnsiTheme="minorHAnsi" w:cstheme="minorHAnsi"/>
          <w:b/>
          <w:spacing w:val="-1"/>
        </w:rPr>
        <w:t xml:space="preserve"> </w:t>
      </w:r>
      <w:r w:rsidRPr="00657E3A">
        <w:rPr>
          <w:rFonts w:asciiTheme="minorHAnsi" w:hAnsiTheme="minorHAnsi" w:cstheme="minorHAnsi"/>
          <w:b/>
        </w:rPr>
        <w:t>I.</w:t>
      </w:r>
    </w:p>
    <w:p w:rsidR="00476367" w:rsidRPr="00657E3A" w:rsidRDefault="00476367" w:rsidP="00476367">
      <w:pPr>
        <w:pStyle w:val="Corpodetexto"/>
        <w:spacing w:before="10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721618">
      <w:pPr>
        <w:pStyle w:val="Ttulo4"/>
        <w:tabs>
          <w:tab w:val="left" w:pos="10915"/>
        </w:tabs>
        <w:spacing w:line="276" w:lineRule="auto"/>
        <w:ind w:left="1242" w:right="-35" w:firstLine="0"/>
        <w:rPr>
          <w:rFonts w:asciiTheme="minorHAnsi" w:hAnsiTheme="minorHAnsi" w:cstheme="minorHAnsi"/>
          <w:b w:val="0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OBJETO:</w:t>
      </w:r>
      <w:r w:rsidRPr="00657E3A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="00721618" w:rsidRPr="00721618">
        <w:rPr>
          <w:rFonts w:asciiTheme="minorHAnsi" w:hAnsiTheme="minorHAnsi" w:cstheme="minorHAnsi"/>
          <w:bCs w:val="0"/>
          <w:sz w:val="22"/>
          <w:szCs w:val="22"/>
        </w:rPr>
        <w:t xml:space="preserve">Aquisição de </w:t>
      </w:r>
      <w:r w:rsidR="007F1888">
        <w:rPr>
          <w:rFonts w:asciiTheme="minorHAnsi" w:hAnsiTheme="minorHAnsi" w:cstheme="minorHAnsi"/>
          <w:bCs w:val="0"/>
          <w:sz w:val="22"/>
          <w:szCs w:val="22"/>
        </w:rPr>
        <w:t>Balcão em Madeira para a Recepção da Subprefeitura Itaim Paulista</w:t>
      </w:r>
      <w:r w:rsidR="00721618" w:rsidRPr="00721618">
        <w:rPr>
          <w:rFonts w:asciiTheme="minorHAnsi" w:hAnsiTheme="minorHAnsi" w:cstheme="minorHAnsi"/>
          <w:bCs w:val="0"/>
          <w:sz w:val="22"/>
          <w:szCs w:val="22"/>
        </w:rPr>
        <w:t>, cujas quantidades, características, especificações técnicas e condições de fornecimento encontram-se descritas no anexo I do Aviso de Dispensa.</w:t>
      </w:r>
    </w:p>
    <w:p w:rsidR="00476367" w:rsidRPr="00657E3A" w:rsidRDefault="00476367" w:rsidP="00476367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asciiTheme="minorHAnsi" w:eastAsia="Arial" w:hAnsiTheme="minorHAnsi" w:cstheme="minorHAnsi"/>
          <w:b/>
          <w:bCs/>
        </w:rPr>
      </w:pPr>
    </w:p>
    <w:p w:rsidR="00476367" w:rsidRPr="00657E3A" w:rsidRDefault="00476367" w:rsidP="00476367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asciiTheme="minorHAnsi" w:eastAsia="Arial" w:hAnsiTheme="minorHAnsi" w:cstheme="minorHAnsi"/>
          <w:b/>
          <w:bCs/>
        </w:rPr>
      </w:pPr>
      <w:r w:rsidRPr="00657E3A">
        <w:rPr>
          <w:rFonts w:asciiTheme="minorHAnsi" w:eastAsia="Arial" w:hAnsiTheme="minorHAnsi" w:cstheme="minorHAnsi"/>
          <w:b/>
          <w:bCs/>
        </w:rPr>
        <w:t xml:space="preserve">Data da Sessão: </w:t>
      </w:r>
      <w:r w:rsidR="00FF043B">
        <w:rPr>
          <w:rFonts w:asciiTheme="minorHAnsi" w:eastAsia="Arial" w:hAnsiTheme="minorHAnsi" w:cstheme="minorHAnsi"/>
          <w:b/>
          <w:bCs/>
          <w:highlight w:val="yellow"/>
        </w:rPr>
        <w:t>19</w:t>
      </w:r>
      <w:r w:rsidR="00AB4CDF">
        <w:rPr>
          <w:rFonts w:asciiTheme="minorHAnsi" w:eastAsia="Arial" w:hAnsiTheme="minorHAnsi" w:cstheme="minorHAnsi"/>
          <w:b/>
          <w:bCs/>
          <w:highlight w:val="yellow"/>
        </w:rPr>
        <w:t>/</w:t>
      </w:r>
      <w:r w:rsidR="00FF043B">
        <w:rPr>
          <w:rFonts w:asciiTheme="minorHAnsi" w:eastAsia="Arial" w:hAnsiTheme="minorHAnsi" w:cstheme="minorHAnsi"/>
          <w:b/>
          <w:bCs/>
          <w:highlight w:val="yellow"/>
        </w:rPr>
        <w:t>07</w:t>
      </w:r>
      <w:r w:rsidRPr="00657E3A">
        <w:rPr>
          <w:rFonts w:asciiTheme="minorHAnsi" w:eastAsia="Arial" w:hAnsiTheme="minorHAnsi" w:cstheme="minorHAnsi"/>
          <w:b/>
          <w:bCs/>
          <w:highlight w:val="yellow"/>
        </w:rPr>
        <w:t>/202</w:t>
      </w:r>
      <w:r w:rsidR="00AB4CDF">
        <w:rPr>
          <w:rFonts w:asciiTheme="minorHAnsi" w:eastAsia="Arial" w:hAnsiTheme="minorHAnsi" w:cstheme="minorHAnsi"/>
          <w:b/>
          <w:bCs/>
          <w:highlight w:val="yellow"/>
        </w:rPr>
        <w:t>4</w:t>
      </w:r>
    </w:p>
    <w:p w:rsidR="00476367" w:rsidRPr="00657E3A" w:rsidRDefault="00476367" w:rsidP="00476367">
      <w:pPr>
        <w:pStyle w:val="Corpodetexto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:rsidR="00476367" w:rsidRPr="00657E3A" w:rsidRDefault="00476367" w:rsidP="00476367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asciiTheme="minorHAnsi" w:eastAsia="Arial" w:hAnsiTheme="minorHAnsi" w:cstheme="minorHAnsi"/>
          <w:b/>
          <w:bCs/>
        </w:rPr>
      </w:pPr>
      <w:r w:rsidRPr="00657E3A">
        <w:rPr>
          <w:rFonts w:asciiTheme="minorHAnsi" w:eastAsia="Arial" w:hAnsiTheme="minorHAnsi" w:cstheme="minorHAnsi"/>
          <w:b/>
          <w:bCs/>
        </w:rPr>
        <w:t xml:space="preserve">Data de Início da Etapa de Lances: </w:t>
      </w:r>
      <w:r w:rsidR="00FF043B">
        <w:rPr>
          <w:rFonts w:asciiTheme="minorHAnsi" w:eastAsia="Arial" w:hAnsiTheme="minorHAnsi" w:cstheme="minorHAnsi"/>
          <w:b/>
          <w:bCs/>
          <w:highlight w:val="yellow"/>
        </w:rPr>
        <w:t>19</w:t>
      </w:r>
      <w:r w:rsidR="00AB4CDF">
        <w:rPr>
          <w:rFonts w:asciiTheme="minorHAnsi" w:eastAsia="Arial" w:hAnsiTheme="minorHAnsi" w:cstheme="minorHAnsi"/>
          <w:b/>
          <w:bCs/>
          <w:highlight w:val="yellow"/>
        </w:rPr>
        <w:t>/</w:t>
      </w:r>
      <w:r w:rsidR="00FF043B">
        <w:rPr>
          <w:rFonts w:asciiTheme="minorHAnsi" w:eastAsia="Arial" w:hAnsiTheme="minorHAnsi" w:cstheme="minorHAnsi"/>
          <w:b/>
          <w:bCs/>
          <w:highlight w:val="yellow"/>
        </w:rPr>
        <w:t>07</w:t>
      </w:r>
      <w:r w:rsidRPr="00657E3A">
        <w:rPr>
          <w:rFonts w:asciiTheme="minorHAnsi" w:eastAsia="Arial" w:hAnsiTheme="minorHAnsi" w:cstheme="minorHAnsi"/>
          <w:b/>
          <w:bCs/>
          <w:highlight w:val="yellow"/>
        </w:rPr>
        <w:t>/202</w:t>
      </w:r>
      <w:r w:rsidR="00AB4CDF">
        <w:rPr>
          <w:rFonts w:asciiTheme="minorHAnsi" w:eastAsia="Arial" w:hAnsiTheme="minorHAnsi" w:cstheme="minorHAnsi"/>
          <w:b/>
          <w:bCs/>
          <w:highlight w:val="yellow"/>
        </w:rPr>
        <w:t>4</w:t>
      </w:r>
      <w:r w:rsidRPr="00657E3A">
        <w:rPr>
          <w:rFonts w:asciiTheme="minorHAnsi" w:eastAsia="Arial" w:hAnsiTheme="minorHAnsi" w:cstheme="minorHAnsi"/>
          <w:b/>
          <w:bCs/>
        </w:rPr>
        <w:t xml:space="preserve"> às 08:00 horas (horário de Brasília)</w:t>
      </w:r>
    </w:p>
    <w:p w:rsidR="00476367" w:rsidRPr="00657E3A" w:rsidRDefault="00476367" w:rsidP="00476367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asciiTheme="minorHAnsi" w:eastAsia="Arial" w:hAnsiTheme="minorHAnsi" w:cstheme="minorHAnsi"/>
          <w:b/>
          <w:bCs/>
        </w:rPr>
      </w:pPr>
    </w:p>
    <w:p w:rsidR="00476367" w:rsidRPr="00657E3A" w:rsidRDefault="00476367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2"/>
          <w:szCs w:val="22"/>
        </w:rPr>
      </w:pPr>
      <w:r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Data de fim da Etapa de Lances: </w:t>
      </w:r>
      <w:r w:rsidR="00FF043B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19</w:t>
      </w:r>
      <w:r w:rsidR="00AB4CDF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/</w:t>
      </w:r>
      <w:r w:rsidR="00FF043B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07</w:t>
      </w:r>
      <w:r w:rsidRPr="00657E3A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/202</w:t>
      </w:r>
      <w:r w:rsidR="00AB4CDF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4</w:t>
      </w:r>
      <w:r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 às</w:t>
      </w:r>
      <w:r w:rsidR="004A1628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 </w:t>
      </w:r>
      <w:r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>16:00 horas (horário de Brasília)</w:t>
      </w:r>
    </w:p>
    <w:p w:rsidR="0075464D" w:rsidRPr="00657E3A" w:rsidRDefault="0075464D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:rsidR="0075464D" w:rsidRPr="00657E3A" w:rsidRDefault="0075464D" w:rsidP="0075464D">
      <w:pPr>
        <w:pStyle w:val="Corpodetexto"/>
        <w:spacing w:before="4"/>
        <w:rPr>
          <w:rFonts w:asciiTheme="minorHAnsi" w:eastAsia="Arial" w:hAnsiTheme="minorHAnsi" w:cstheme="minorHAnsi"/>
          <w:b/>
          <w:bCs/>
          <w:sz w:val="22"/>
          <w:szCs w:val="22"/>
        </w:rPr>
      </w:pPr>
      <w:r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ab/>
      </w:r>
      <w:r w:rsidR="00FF043B" w:rsidRPr="00FF043B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NEGOCIAÇÃO PELO MENOR VALOR</w:t>
      </w:r>
    </w:p>
    <w:p w:rsidR="00476367" w:rsidRPr="00657E3A" w:rsidRDefault="00476367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:rsidR="00476367" w:rsidRPr="00657E3A" w:rsidRDefault="00476367" w:rsidP="0022343F">
      <w:pPr>
        <w:pStyle w:val="PargrafodaLista"/>
        <w:tabs>
          <w:tab w:val="left" w:pos="720"/>
          <w:tab w:val="left" w:pos="721"/>
        </w:tabs>
        <w:spacing w:before="1"/>
        <w:ind w:left="720"/>
        <w:jc w:val="left"/>
        <w:rPr>
          <w:rFonts w:asciiTheme="minorHAnsi" w:eastAsia="Arial" w:hAnsiTheme="minorHAnsi" w:cstheme="minorHAnsi"/>
          <w:b/>
          <w:bCs/>
        </w:rPr>
        <w:sectPr w:rsidR="00476367" w:rsidRPr="00657E3A" w:rsidSect="005A3093">
          <w:headerReference w:type="default" r:id="rId8"/>
          <w:footerReference w:type="default" r:id="rId9"/>
          <w:type w:val="continuous"/>
          <w:pgSz w:w="11920" w:h="16850"/>
          <w:pgMar w:top="1541" w:right="580" w:bottom="980" w:left="460" w:header="679" w:footer="799" w:gutter="0"/>
          <w:pgNumType w:start="1"/>
          <w:cols w:space="720"/>
        </w:sectPr>
      </w:pPr>
      <w:r w:rsidRPr="00657E3A">
        <w:rPr>
          <w:rFonts w:asciiTheme="minorHAnsi" w:eastAsia="Arial" w:hAnsiTheme="minorHAnsi" w:cstheme="minorHAnsi"/>
          <w:b/>
          <w:bCs/>
        </w:rPr>
        <w:t>Preferência ME/EPP/EQUIPARADAS: Sim</w:t>
      </w:r>
    </w:p>
    <w:p w:rsidR="005E2FD5" w:rsidRPr="00657E3A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  <w:spacing w:val="-53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lastRenderedPageBreak/>
        <w:t xml:space="preserve">AVISO DE DISPENSA ELETRÔNICA Nº </w:t>
      </w:r>
      <w:r w:rsidR="00AB4CDF">
        <w:rPr>
          <w:rFonts w:asciiTheme="minorHAnsi" w:hAnsiTheme="minorHAnsi" w:cstheme="minorHAnsi"/>
          <w:sz w:val="22"/>
          <w:szCs w:val="22"/>
        </w:rPr>
        <w:t>90.</w:t>
      </w:r>
      <w:r w:rsidRPr="00657E3A">
        <w:rPr>
          <w:rFonts w:asciiTheme="minorHAnsi" w:hAnsiTheme="minorHAnsi" w:cstheme="minorHAnsi"/>
          <w:sz w:val="22"/>
          <w:szCs w:val="22"/>
        </w:rPr>
        <w:t>0</w:t>
      </w:r>
      <w:r w:rsidR="00096BD8">
        <w:rPr>
          <w:rFonts w:asciiTheme="minorHAnsi" w:hAnsiTheme="minorHAnsi" w:cstheme="minorHAnsi"/>
          <w:sz w:val="22"/>
          <w:szCs w:val="22"/>
        </w:rPr>
        <w:t>2</w:t>
      </w:r>
      <w:r w:rsidR="007F1888">
        <w:rPr>
          <w:rFonts w:asciiTheme="minorHAnsi" w:hAnsiTheme="minorHAnsi" w:cstheme="minorHAnsi"/>
          <w:sz w:val="22"/>
          <w:szCs w:val="22"/>
        </w:rPr>
        <w:t>2</w:t>
      </w:r>
      <w:r w:rsidRPr="00657E3A">
        <w:rPr>
          <w:rFonts w:asciiTheme="minorHAnsi" w:hAnsiTheme="minorHAnsi" w:cstheme="minorHAnsi"/>
          <w:sz w:val="22"/>
          <w:szCs w:val="22"/>
        </w:rPr>
        <w:t>/202</w:t>
      </w:r>
      <w:r w:rsidR="00AB4CDF">
        <w:rPr>
          <w:rFonts w:asciiTheme="minorHAnsi" w:hAnsiTheme="minorHAnsi" w:cstheme="minorHAnsi"/>
          <w:sz w:val="22"/>
          <w:szCs w:val="22"/>
        </w:rPr>
        <w:t>4</w:t>
      </w:r>
    </w:p>
    <w:p w:rsidR="00476367" w:rsidRPr="00657E3A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(Processo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SEI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nº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="009C43BD" w:rsidRPr="00657E3A">
        <w:rPr>
          <w:rFonts w:asciiTheme="minorHAnsi" w:hAnsiTheme="minorHAnsi" w:cstheme="minorHAnsi"/>
          <w:sz w:val="22"/>
          <w:szCs w:val="22"/>
        </w:rPr>
        <w:t>6040.202</w:t>
      </w:r>
      <w:r w:rsidR="00096BD8">
        <w:rPr>
          <w:rFonts w:asciiTheme="minorHAnsi" w:hAnsiTheme="minorHAnsi" w:cstheme="minorHAnsi"/>
          <w:sz w:val="22"/>
          <w:szCs w:val="22"/>
        </w:rPr>
        <w:t>4</w:t>
      </w:r>
      <w:r w:rsidR="009C43BD" w:rsidRPr="00657E3A">
        <w:rPr>
          <w:rFonts w:asciiTheme="minorHAnsi" w:hAnsiTheme="minorHAnsi" w:cstheme="minorHAnsi"/>
          <w:sz w:val="22"/>
          <w:szCs w:val="22"/>
        </w:rPr>
        <w:t>/000</w:t>
      </w:r>
      <w:r w:rsidR="00096BD8">
        <w:rPr>
          <w:rFonts w:asciiTheme="minorHAnsi" w:hAnsiTheme="minorHAnsi" w:cstheme="minorHAnsi"/>
          <w:sz w:val="22"/>
          <w:szCs w:val="22"/>
        </w:rPr>
        <w:t>09</w:t>
      </w:r>
      <w:r w:rsidR="007F1888">
        <w:rPr>
          <w:rFonts w:asciiTheme="minorHAnsi" w:hAnsiTheme="minorHAnsi" w:cstheme="minorHAnsi"/>
          <w:sz w:val="22"/>
          <w:szCs w:val="22"/>
        </w:rPr>
        <w:t>20</w:t>
      </w:r>
      <w:r w:rsidR="00CD3C77">
        <w:rPr>
          <w:rFonts w:asciiTheme="minorHAnsi" w:hAnsiTheme="minorHAnsi" w:cstheme="minorHAnsi"/>
          <w:sz w:val="22"/>
          <w:szCs w:val="22"/>
        </w:rPr>
        <w:t>-</w:t>
      </w:r>
      <w:r w:rsidR="007F1888">
        <w:rPr>
          <w:rFonts w:asciiTheme="minorHAnsi" w:hAnsiTheme="minorHAnsi" w:cstheme="minorHAnsi"/>
          <w:sz w:val="22"/>
          <w:szCs w:val="22"/>
        </w:rPr>
        <w:t>3</w:t>
      </w:r>
      <w:r w:rsidRPr="00657E3A">
        <w:rPr>
          <w:rFonts w:asciiTheme="minorHAnsi" w:hAnsiTheme="minorHAnsi" w:cstheme="minorHAnsi"/>
          <w:sz w:val="22"/>
          <w:szCs w:val="22"/>
        </w:rPr>
        <w:t>)</w:t>
      </w:r>
    </w:p>
    <w:p w:rsidR="00476367" w:rsidRPr="00657E3A" w:rsidRDefault="00476367" w:rsidP="00476367">
      <w:pPr>
        <w:pStyle w:val="Corpodetexto"/>
        <w:tabs>
          <w:tab w:val="left" w:pos="10632"/>
        </w:tabs>
        <w:spacing w:before="122" w:line="276" w:lineRule="auto"/>
        <w:ind w:left="1242" w:right="872" w:firstLine="539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 PREFEITURA DE SÃO PAULO, através da SUBPREFEITURA ITAIM PAULISTA, situada na Av. Marechal Tito, nº 3.012, São Paulo, Capital, CEP: 08160-195, torna público, que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realizará Dispensa Eletrônica, com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critério de julgamento </w:t>
      </w:r>
      <w:r w:rsidRPr="00657E3A">
        <w:rPr>
          <w:rFonts w:asciiTheme="minorHAnsi" w:hAnsiTheme="minorHAnsi" w:cstheme="minorHAnsi"/>
          <w:b/>
          <w:i/>
          <w:sz w:val="22"/>
          <w:szCs w:val="22"/>
        </w:rPr>
        <w:t>menor valor</w:t>
      </w:r>
      <w:r w:rsidRPr="00657E3A">
        <w:rPr>
          <w:rFonts w:asciiTheme="minorHAnsi" w:hAnsiTheme="minorHAnsi" w:cstheme="minorHAnsi"/>
          <w:b/>
          <w:i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b/>
          <w:i/>
          <w:sz w:val="22"/>
          <w:szCs w:val="22"/>
        </w:rPr>
        <w:t>total,</w:t>
      </w:r>
      <w:r w:rsidRPr="00657E3A">
        <w:rPr>
          <w:rFonts w:asciiTheme="minorHAnsi" w:hAnsiTheme="minorHAnsi" w:cstheme="minorHAnsi"/>
          <w:b/>
          <w:i/>
          <w:spacing w:val="5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 hipótese</w:t>
      </w:r>
      <w:r w:rsidRPr="00657E3A">
        <w:rPr>
          <w:rFonts w:asciiTheme="minorHAnsi" w:hAnsiTheme="minorHAnsi" w:cstheme="minorHAnsi"/>
          <w:spacing w:val="5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art. 75, inciso II nos termos da Lei nº 14.133 de 1º de abril de 2021 e do art. 56 do Decreto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Municipal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nº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62.100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27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dezembro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="00E71CA5">
        <w:rPr>
          <w:rFonts w:asciiTheme="minorHAnsi" w:hAnsiTheme="minorHAnsi" w:cstheme="minorHAnsi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2022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demais normas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aplicáveis.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spacing w:before="128"/>
        <w:ind w:left="1242" w:right="6851" w:firstLine="0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Data da Sessão:</w:t>
      </w:r>
      <w:r w:rsidR="00133946" w:rsidRPr="00657E3A">
        <w:rPr>
          <w:rFonts w:asciiTheme="minorHAnsi" w:hAnsiTheme="minorHAnsi" w:cstheme="minorHAnsi"/>
          <w:sz w:val="22"/>
          <w:szCs w:val="22"/>
        </w:rPr>
        <w:t xml:space="preserve"> </w:t>
      </w:r>
      <w:r w:rsidR="005E0CD4">
        <w:rPr>
          <w:rFonts w:asciiTheme="minorHAnsi" w:hAnsiTheme="minorHAnsi" w:cstheme="minorHAnsi"/>
          <w:sz w:val="22"/>
          <w:szCs w:val="22"/>
          <w:highlight w:val="yellow"/>
        </w:rPr>
        <w:t>19</w:t>
      </w:r>
      <w:r w:rsidR="00AB4CDF">
        <w:rPr>
          <w:rFonts w:asciiTheme="minorHAnsi" w:hAnsiTheme="minorHAnsi" w:cstheme="minorHAnsi"/>
          <w:sz w:val="22"/>
          <w:szCs w:val="22"/>
          <w:highlight w:val="yellow"/>
        </w:rPr>
        <w:t>/</w:t>
      </w:r>
      <w:r w:rsidR="005E0CD4">
        <w:rPr>
          <w:rFonts w:asciiTheme="minorHAnsi" w:hAnsiTheme="minorHAnsi" w:cstheme="minorHAnsi"/>
          <w:sz w:val="22"/>
          <w:szCs w:val="22"/>
          <w:highlight w:val="yellow"/>
        </w:rPr>
        <w:t>07</w:t>
      </w:r>
      <w:r w:rsidRPr="00657E3A">
        <w:rPr>
          <w:rFonts w:asciiTheme="minorHAnsi" w:hAnsiTheme="minorHAnsi" w:cstheme="minorHAnsi"/>
          <w:sz w:val="22"/>
          <w:szCs w:val="22"/>
          <w:highlight w:val="yellow"/>
        </w:rPr>
        <w:t>/202</w:t>
      </w:r>
      <w:r w:rsidR="00AB4CDF">
        <w:rPr>
          <w:rFonts w:asciiTheme="minorHAnsi" w:hAnsiTheme="minorHAnsi" w:cstheme="minorHAnsi"/>
          <w:sz w:val="22"/>
          <w:szCs w:val="22"/>
          <w:highlight w:val="yellow"/>
        </w:rPr>
        <w:t>4</w:t>
      </w:r>
    </w:p>
    <w:p w:rsidR="00476367" w:rsidRPr="00657E3A" w:rsidRDefault="00476367" w:rsidP="00476367">
      <w:pPr>
        <w:pStyle w:val="Ttulo4"/>
        <w:spacing w:before="128"/>
        <w:ind w:left="1242" w:right="5691" w:firstLine="0"/>
        <w:rPr>
          <w:rFonts w:asciiTheme="minorHAnsi" w:hAnsiTheme="minorHAnsi" w:cstheme="minorHAnsi"/>
          <w:b w:val="0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Prazo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Etapa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Lances: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08 horas</w:t>
      </w:r>
    </w:p>
    <w:p w:rsidR="009204A3" w:rsidRPr="00657E3A" w:rsidRDefault="00476367" w:rsidP="009204A3">
      <w:pPr>
        <w:spacing w:before="3"/>
        <w:ind w:left="1242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Data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</w:rPr>
        <w:t>Início</w:t>
      </w:r>
      <w:r w:rsidRPr="00657E3A">
        <w:rPr>
          <w:rFonts w:asciiTheme="minorHAnsi" w:hAnsiTheme="minorHAnsi" w:cstheme="minorHAnsi"/>
          <w:b/>
          <w:spacing w:val="-4"/>
        </w:rPr>
        <w:t xml:space="preserve"> </w:t>
      </w:r>
      <w:r w:rsidRPr="00657E3A">
        <w:rPr>
          <w:rFonts w:asciiTheme="minorHAnsi" w:hAnsiTheme="minorHAnsi" w:cstheme="minorHAnsi"/>
          <w:b/>
        </w:rPr>
        <w:t>da</w:t>
      </w:r>
      <w:r w:rsidRPr="00657E3A">
        <w:rPr>
          <w:rFonts w:asciiTheme="minorHAnsi" w:hAnsiTheme="minorHAnsi" w:cstheme="minorHAnsi"/>
          <w:b/>
          <w:spacing w:val="-2"/>
        </w:rPr>
        <w:t xml:space="preserve"> </w:t>
      </w:r>
      <w:r w:rsidRPr="00657E3A">
        <w:rPr>
          <w:rFonts w:asciiTheme="minorHAnsi" w:hAnsiTheme="minorHAnsi" w:cstheme="minorHAnsi"/>
          <w:b/>
        </w:rPr>
        <w:t>Etapa</w:t>
      </w:r>
      <w:r w:rsidRPr="00657E3A">
        <w:rPr>
          <w:rFonts w:asciiTheme="minorHAnsi" w:hAnsiTheme="minorHAnsi" w:cstheme="minorHAnsi"/>
          <w:b/>
          <w:spacing w:val="-6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</w:rPr>
        <w:t>Lances:</w:t>
      </w:r>
      <w:r w:rsidRPr="00657E3A">
        <w:rPr>
          <w:rFonts w:asciiTheme="minorHAnsi" w:hAnsiTheme="minorHAnsi" w:cstheme="minorHAnsi"/>
          <w:b/>
          <w:spacing w:val="-1"/>
        </w:rPr>
        <w:t xml:space="preserve"> 08h00</w:t>
      </w:r>
      <w:r w:rsidR="009204A3" w:rsidRPr="00657E3A">
        <w:rPr>
          <w:rFonts w:asciiTheme="minorHAnsi" w:hAnsiTheme="minorHAnsi" w:cstheme="minorHAnsi"/>
          <w:b/>
        </w:rPr>
        <w:t xml:space="preserve"> </w:t>
      </w:r>
    </w:p>
    <w:p w:rsidR="009204A3" w:rsidRPr="00657E3A" w:rsidRDefault="009204A3" w:rsidP="009204A3">
      <w:pPr>
        <w:spacing w:before="3"/>
        <w:ind w:left="1242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Data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="000B1C07">
        <w:rPr>
          <w:rFonts w:asciiTheme="minorHAnsi" w:hAnsiTheme="minorHAnsi" w:cstheme="minorHAnsi"/>
          <w:b/>
        </w:rPr>
        <w:t>de enc</w:t>
      </w:r>
      <w:r w:rsidRPr="00657E3A">
        <w:rPr>
          <w:rFonts w:asciiTheme="minorHAnsi" w:hAnsiTheme="minorHAnsi" w:cstheme="minorHAnsi"/>
          <w:b/>
        </w:rPr>
        <w:t>erramento</w:t>
      </w:r>
      <w:r w:rsidRPr="00657E3A">
        <w:rPr>
          <w:rFonts w:asciiTheme="minorHAnsi" w:hAnsiTheme="minorHAnsi" w:cstheme="minorHAnsi"/>
          <w:b/>
          <w:spacing w:val="-4"/>
        </w:rPr>
        <w:t xml:space="preserve"> </w:t>
      </w:r>
      <w:r w:rsidRPr="00657E3A">
        <w:rPr>
          <w:rFonts w:asciiTheme="minorHAnsi" w:hAnsiTheme="minorHAnsi" w:cstheme="minorHAnsi"/>
          <w:b/>
        </w:rPr>
        <w:t>da</w:t>
      </w:r>
      <w:r w:rsidRPr="00657E3A">
        <w:rPr>
          <w:rFonts w:asciiTheme="minorHAnsi" w:hAnsiTheme="minorHAnsi" w:cstheme="minorHAnsi"/>
          <w:b/>
          <w:spacing w:val="-2"/>
        </w:rPr>
        <w:t xml:space="preserve"> </w:t>
      </w:r>
      <w:r w:rsidRPr="00657E3A">
        <w:rPr>
          <w:rFonts w:asciiTheme="minorHAnsi" w:hAnsiTheme="minorHAnsi" w:cstheme="minorHAnsi"/>
          <w:b/>
        </w:rPr>
        <w:t>Etapa</w:t>
      </w:r>
      <w:r w:rsidRPr="00657E3A">
        <w:rPr>
          <w:rFonts w:asciiTheme="minorHAnsi" w:hAnsiTheme="minorHAnsi" w:cstheme="minorHAnsi"/>
          <w:b/>
          <w:spacing w:val="-6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</w:rPr>
        <w:t>Lances:</w:t>
      </w:r>
      <w:r w:rsidRPr="00657E3A">
        <w:rPr>
          <w:rFonts w:asciiTheme="minorHAnsi" w:hAnsiTheme="minorHAnsi" w:cstheme="minorHAnsi"/>
          <w:b/>
          <w:spacing w:val="-1"/>
        </w:rPr>
        <w:t xml:space="preserve"> 16h00</w:t>
      </w:r>
    </w:p>
    <w:p w:rsidR="00476367" w:rsidRPr="00657E3A" w:rsidRDefault="00476367" w:rsidP="00476367">
      <w:pPr>
        <w:spacing w:before="3"/>
        <w:ind w:left="1242"/>
        <w:rPr>
          <w:rFonts w:asciiTheme="minorHAnsi" w:hAnsiTheme="minorHAnsi" w:cstheme="minorHAnsi"/>
          <w:b/>
        </w:rPr>
      </w:pPr>
    </w:p>
    <w:p w:rsidR="00476367" w:rsidRPr="00657E3A" w:rsidRDefault="00476367" w:rsidP="00476367">
      <w:pPr>
        <w:pStyle w:val="Corpodetexto"/>
        <w:spacing w:before="9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476367">
      <w:pPr>
        <w:ind w:left="1242"/>
        <w:rPr>
          <w:rFonts w:asciiTheme="minorHAnsi" w:hAnsiTheme="minorHAnsi" w:cstheme="minorHAnsi"/>
          <w:i/>
        </w:rPr>
      </w:pPr>
      <w:r w:rsidRPr="00657E3A">
        <w:rPr>
          <w:rFonts w:asciiTheme="minorHAnsi" w:hAnsiTheme="minorHAnsi" w:cstheme="minorHAnsi"/>
          <w:b/>
          <w:i/>
        </w:rPr>
        <w:t>Critério</w:t>
      </w:r>
      <w:r w:rsidRPr="00657E3A">
        <w:rPr>
          <w:rFonts w:asciiTheme="minorHAnsi" w:hAnsiTheme="minorHAnsi" w:cstheme="minorHAnsi"/>
          <w:b/>
          <w:i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  <w:i/>
        </w:rPr>
        <w:t>de</w:t>
      </w:r>
      <w:r w:rsidRPr="00657E3A">
        <w:rPr>
          <w:rFonts w:asciiTheme="minorHAnsi" w:hAnsiTheme="minorHAnsi" w:cstheme="minorHAnsi"/>
          <w:b/>
          <w:i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  <w:i/>
        </w:rPr>
        <w:t>Julgamento:</w:t>
      </w:r>
      <w:r w:rsidRPr="00657E3A">
        <w:rPr>
          <w:rFonts w:asciiTheme="minorHAnsi" w:hAnsiTheme="minorHAnsi" w:cstheme="minorHAnsi"/>
          <w:b/>
          <w:i/>
          <w:spacing w:val="-2"/>
        </w:rPr>
        <w:t xml:space="preserve"> </w:t>
      </w:r>
      <w:r w:rsidRPr="00657E3A">
        <w:rPr>
          <w:rFonts w:asciiTheme="minorHAnsi" w:hAnsiTheme="minorHAnsi" w:cstheme="minorHAnsi"/>
          <w:i/>
        </w:rPr>
        <w:t>menor</w:t>
      </w:r>
      <w:r w:rsidRPr="00657E3A">
        <w:rPr>
          <w:rFonts w:asciiTheme="minorHAnsi" w:hAnsiTheme="minorHAnsi" w:cstheme="minorHAnsi"/>
          <w:i/>
          <w:spacing w:val="-2"/>
        </w:rPr>
        <w:t xml:space="preserve"> </w:t>
      </w:r>
      <w:r w:rsidRPr="00657E3A">
        <w:rPr>
          <w:rFonts w:asciiTheme="minorHAnsi" w:hAnsiTheme="minorHAnsi" w:cstheme="minorHAnsi"/>
          <w:i/>
        </w:rPr>
        <w:t>valor</w:t>
      </w:r>
      <w:r w:rsidRPr="00657E3A">
        <w:rPr>
          <w:rFonts w:asciiTheme="minorHAnsi" w:hAnsiTheme="minorHAnsi" w:cstheme="minorHAnsi"/>
          <w:i/>
          <w:spacing w:val="-3"/>
        </w:rPr>
        <w:t xml:space="preserve"> </w:t>
      </w:r>
      <w:r w:rsidRPr="00657E3A">
        <w:rPr>
          <w:rFonts w:asciiTheme="minorHAnsi" w:hAnsiTheme="minorHAnsi" w:cstheme="minorHAnsi"/>
          <w:i/>
        </w:rPr>
        <w:t>total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31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OBJETO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CONTRATAÇÃO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– DISPENSA ELETRÔNICA</w:t>
      </w:r>
    </w:p>
    <w:p w:rsidR="00476367" w:rsidRPr="00CD3C77" w:rsidRDefault="00476367" w:rsidP="00575A29">
      <w:pPr>
        <w:pStyle w:val="PargrafodaLista"/>
        <w:numPr>
          <w:ilvl w:val="1"/>
          <w:numId w:val="20"/>
        </w:numPr>
        <w:tabs>
          <w:tab w:val="left" w:pos="2099"/>
          <w:tab w:val="left" w:pos="10348"/>
        </w:tabs>
        <w:spacing w:before="117" w:line="276" w:lineRule="auto"/>
        <w:ind w:left="2098" w:right="872" w:hanging="433"/>
        <w:rPr>
          <w:rFonts w:asciiTheme="minorHAnsi" w:hAnsiTheme="minorHAnsi" w:cstheme="minorHAnsi"/>
        </w:rPr>
      </w:pPr>
      <w:r w:rsidRPr="00CD3C77">
        <w:rPr>
          <w:rFonts w:asciiTheme="minorHAnsi" w:hAnsiTheme="minorHAnsi" w:cstheme="minorHAnsi"/>
        </w:rPr>
        <w:t>O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objeto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da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presente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dispensa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é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escolha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da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proposta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mais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vantajosa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para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a</w:t>
      </w:r>
      <w:r w:rsidRPr="00CD3C77">
        <w:rPr>
          <w:rFonts w:asciiTheme="minorHAnsi" w:hAnsiTheme="minorHAnsi" w:cstheme="minorHAnsi"/>
          <w:spacing w:val="-53"/>
        </w:rPr>
        <w:t xml:space="preserve"> </w:t>
      </w:r>
      <w:r w:rsidR="00CD3C77" w:rsidRPr="00CD3C77">
        <w:rPr>
          <w:rFonts w:asciiTheme="minorHAnsi" w:hAnsiTheme="minorHAnsi" w:cstheme="minorHAnsi"/>
          <w:spacing w:val="-53"/>
        </w:rPr>
        <w:t xml:space="preserve">  </w:t>
      </w:r>
      <w:r w:rsidRPr="00CD3C77">
        <w:rPr>
          <w:rFonts w:asciiTheme="minorHAnsi" w:hAnsiTheme="minorHAnsi" w:cstheme="minorHAnsi"/>
        </w:rPr>
        <w:t>contratação,</w:t>
      </w:r>
      <w:r w:rsidRPr="00CD3C77">
        <w:rPr>
          <w:rFonts w:asciiTheme="minorHAnsi" w:hAnsiTheme="minorHAnsi" w:cstheme="minorHAnsi"/>
          <w:spacing w:val="-5"/>
        </w:rPr>
        <w:t xml:space="preserve"> </w:t>
      </w:r>
      <w:r w:rsidRPr="00CD3C77">
        <w:rPr>
          <w:rFonts w:asciiTheme="minorHAnsi" w:hAnsiTheme="minorHAnsi" w:cstheme="minorHAnsi"/>
        </w:rPr>
        <w:t>por</w:t>
      </w:r>
      <w:r w:rsidRPr="00CD3C77">
        <w:rPr>
          <w:rFonts w:asciiTheme="minorHAnsi" w:hAnsiTheme="minorHAnsi" w:cstheme="minorHAnsi"/>
          <w:spacing w:val="-5"/>
        </w:rPr>
        <w:t xml:space="preserve"> </w:t>
      </w:r>
      <w:r w:rsidRPr="00CD3C77">
        <w:rPr>
          <w:rFonts w:asciiTheme="minorHAnsi" w:hAnsiTheme="minorHAnsi" w:cstheme="minorHAnsi"/>
        </w:rPr>
        <w:t>dispensa</w:t>
      </w:r>
      <w:r w:rsidRPr="00CD3C77">
        <w:rPr>
          <w:rFonts w:asciiTheme="minorHAnsi" w:hAnsiTheme="minorHAnsi" w:cstheme="minorHAnsi"/>
          <w:spacing w:val="-1"/>
        </w:rPr>
        <w:t xml:space="preserve"> </w:t>
      </w:r>
      <w:r w:rsidRPr="00CD3C77">
        <w:rPr>
          <w:rFonts w:asciiTheme="minorHAnsi" w:hAnsiTheme="minorHAnsi" w:cstheme="minorHAnsi"/>
        </w:rPr>
        <w:t>de</w:t>
      </w:r>
      <w:r w:rsidRPr="00CD3C77">
        <w:rPr>
          <w:rFonts w:asciiTheme="minorHAnsi" w:hAnsiTheme="minorHAnsi" w:cstheme="minorHAnsi"/>
          <w:spacing w:val="-3"/>
        </w:rPr>
        <w:t xml:space="preserve"> </w:t>
      </w:r>
      <w:r w:rsidRPr="00CD3C77">
        <w:rPr>
          <w:rFonts w:asciiTheme="minorHAnsi" w:hAnsiTheme="minorHAnsi" w:cstheme="minorHAnsi"/>
        </w:rPr>
        <w:t>licitação</w:t>
      </w:r>
      <w:r w:rsidRPr="00CD3C77">
        <w:rPr>
          <w:rFonts w:asciiTheme="minorHAnsi" w:hAnsiTheme="minorHAnsi" w:cstheme="minorHAnsi"/>
          <w:spacing w:val="-6"/>
        </w:rPr>
        <w:t xml:space="preserve"> </w:t>
      </w:r>
      <w:r w:rsidRPr="00CD3C77">
        <w:rPr>
          <w:rFonts w:asciiTheme="minorHAnsi" w:hAnsiTheme="minorHAnsi" w:cstheme="minorHAnsi"/>
        </w:rPr>
        <w:t>objetivando</w:t>
      </w:r>
      <w:r w:rsidRPr="00CD3C77">
        <w:rPr>
          <w:rFonts w:asciiTheme="minorHAnsi" w:hAnsiTheme="minorHAnsi" w:cstheme="minorHAnsi"/>
          <w:spacing w:val="-3"/>
        </w:rPr>
        <w:t xml:space="preserve"> </w:t>
      </w:r>
      <w:r w:rsidRPr="00CD3C77">
        <w:rPr>
          <w:rFonts w:asciiTheme="minorHAnsi" w:hAnsiTheme="minorHAnsi" w:cstheme="minorHAnsi"/>
        </w:rPr>
        <w:t>a</w:t>
      </w:r>
      <w:r w:rsidRPr="00CD3C77">
        <w:rPr>
          <w:rFonts w:asciiTheme="minorHAnsi" w:hAnsiTheme="minorHAnsi" w:cstheme="minorHAnsi"/>
          <w:spacing w:val="-6"/>
        </w:rPr>
        <w:t xml:space="preserve"> </w:t>
      </w:r>
      <w:r w:rsidR="00CD3C77" w:rsidRPr="00CD3C77">
        <w:rPr>
          <w:rFonts w:asciiTheme="minorHAnsi" w:hAnsiTheme="minorHAnsi" w:cstheme="minorHAnsi"/>
          <w:b/>
          <w:bCs/>
          <w:spacing w:val="-6"/>
        </w:rPr>
        <w:t xml:space="preserve">Aquisição de </w:t>
      </w:r>
      <w:r w:rsidR="007F1888">
        <w:rPr>
          <w:rFonts w:asciiTheme="minorHAnsi" w:hAnsiTheme="minorHAnsi" w:cstheme="minorHAnsi"/>
          <w:b/>
          <w:bCs/>
        </w:rPr>
        <w:t>Balcão em Madeira para a Recepção da Subprefeitura Itaim Paulista</w:t>
      </w:r>
      <w:r w:rsidR="00CD3C77" w:rsidRPr="00CD3C77">
        <w:rPr>
          <w:rFonts w:asciiTheme="minorHAnsi" w:hAnsiTheme="minorHAnsi" w:cstheme="minorHAnsi"/>
          <w:b/>
          <w:bCs/>
          <w:spacing w:val="-6"/>
        </w:rPr>
        <w:t>,</w:t>
      </w:r>
      <w:r w:rsidR="00CD3C77" w:rsidRPr="00CD3C77">
        <w:rPr>
          <w:rFonts w:asciiTheme="minorHAnsi" w:hAnsiTheme="minorHAnsi" w:cstheme="minorHAnsi"/>
          <w:spacing w:val="-6"/>
        </w:rPr>
        <w:t xml:space="preserve"> cujas quantidades, características, especificações técnicas e condições de fornecimento encontram-se descritas no anexo I do Aviso de Dispensa.</w:t>
      </w:r>
      <w:r w:rsidR="00CD3C77">
        <w:rPr>
          <w:rFonts w:asciiTheme="minorHAnsi" w:hAnsiTheme="minorHAnsi" w:cstheme="minorHAnsi"/>
          <w:spacing w:val="-6"/>
        </w:rPr>
        <w:t xml:space="preserve"> </w:t>
      </w:r>
      <w:r w:rsidRPr="00CD3C77">
        <w:rPr>
          <w:rFonts w:asciiTheme="minorHAnsi" w:hAnsiTheme="minorHAnsi" w:cstheme="minorHAnsi"/>
        </w:rPr>
        <w:t>A</w:t>
      </w:r>
      <w:r w:rsidRPr="00CD3C77">
        <w:rPr>
          <w:rFonts w:asciiTheme="minorHAnsi" w:hAnsiTheme="minorHAnsi" w:cstheme="minorHAnsi"/>
          <w:spacing w:val="-8"/>
        </w:rPr>
        <w:t xml:space="preserve"> </w:t>
      </w:r>
      <w:r w:rsidRPr="00CD3C77">
        <w:rPr>
          <w:rFonts w:asciiTheme="minorHAnsi" w:hAnsiTheme="minorHAnsi" w:cstheme="minorHAnsi"/>
        </w:rPr>
        <w:t>contratação</w:t>
      </w:r>
      <w:r w:rsidRPr="00CD3C77">
        <w:rPr>
          <w:rFonts w:asciiTheme="minorHAnsi" w:hAnsiTheme="minorHAnsi" w:cstheme="minorHAnsi"/>
          <w:spacing w:val="-1"/>
        </w:rPr>
        <w:t xml:space="preserve"> </w:t>
      </w:r>
      <w:r w:rsidRPr="00CD3C77">
        <w:rPr>
          <w:rFonts w:asciiTheme="minorHAnsi" w:hAnsiTheme="minorHAnsi" w:cstheme="minorHAnsi"/>
        </w:rPr>
        <w:t>ocorrerá</w:t>
      </w:r>
      <w:r w:rsidRPr="00CD3C77">
        <w:rPr>
          <w:rFonts w:asciiTheme="minorHAnsi" w:hAnsiTheme="minorHAnsi" w:cstheme="minorHAnsi"/>
          <w:spacing w:val="-6"/>
        </w:rPr>
        <w:t xml:space="preserve"> </w:t>
      </w:r>
      <w:r w:rsidRPr="00CD3C77">
        <w:rPr>
          <w:rFonts w:asciiTheme="minorHAnsi" w:hAnsiTheme="minorHAnsi" w:cstheme="minorHAnsi"/>
        </w:rPr>
        <w:t>conforme</w:t>
      </w:r>
      <w:r w:rsidRPr="00CD3C77">
        <w:rPr>
          <w:rFonts w:asciiTheme="minorHAnsi" w:hAnsiTheme="minorHAnsi" w:cstheme="minorHAnsi"/>
          <w:spacing w:val="-6"/>
        </w:rPr>
        <w:t xml:space="preserve"> </w:t>
      </w:r>
      <w:r w:rsidRPr="00CD3C77">
        <w:rPr>
          <w:rFonts w:asciiTheme="minorHAnsi" w:hAnsiTheme="minorHAnsi" w:cstheme="minorHAnsi"/>
        </w:rPr>
        <w:t>tabela</w:t>
      </w:r>
      <w:r w:rsidRPr="00CD3C77">
        <w:rPr>
          <w:rFonts w:asciiTheme="minorHAnsi" w:hAnsiTheme="minorHAnsi" w:cstheme="minorHAnsi"/>
          <w:spacing w:val="-4"/>
        </w:rPr>
        <w:t xml:space="preserve"> </w:t>
      </w:r>
      <w:r w:rsidRPr="00CD3C77">
        <w:rPr>
          <w:rFonts w:asciiTheme="minorHAnsi" w:hAnsiTheme="minorHAnsi" w:cstheme="minorHAnsi"/>
        </w:rPr>
        <w:t>abaixo.</w:t>
      </w:r>
    </w:p>
    <w:p w:rsidR="00476367" w:rsidRPr="00657E3A" w:rsidRDefault="00476367" w:rsidP="00476367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872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 mais de um item, faculta-se ao fornecedor a participação em quantos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forem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interesse.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  <w:tab w:val="left" w:pos="10348"/>
        </w:tabs>
        <w:spacing w:before="117" w:line="276" w:lineRule="auto"/>
        <w:ind w:right="872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 qualquer divergência entre o código cadastrado e o descrito neste Aviso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DISPENSA ELETRÔNICA,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prevalece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descrito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 Aviso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DISPENSA ELETRÔNICA.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  <w:tab w:val="left" w:pos="10348"/>
        </w:tabs>
        <w:spacing w:before="119" w:line="256" w:lineRule="auto"/>
        <w:ind w:left="2098" w:right="872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 xml:space="preserve">O critério de julgamento adotado será o </w:t>
      </w:r>
      <w:r w:rsidRPr="00657E3A">
        <w:rPr>
          <w:rFonts w:asciiTheme="minorHAnsi" w:hAnsiTheme="minorHAnsi" w:cstheme="minorHAnsi"/>
          <w:b/>
          <w:i/>
        </w:rPr>
        <w:t>menor valor total</w:t>
      </w:r>
      <w:r w:rsidR="00D9334A">
        <w:rPr>
          <w:rFonts w:asciiTheme="minorHAnsi" w:hAnsiTheme="minorHAnsi" w:cstheme="minorHAnsi"/>
          <w:b/>
          <w:i/>
        </w:rPr>
        <w:t xml:space="preserve"> GLOBAL</w:t>
      </w:r>
      <w:r w:rsidRPr="00657E3A">
        <w:rPr>
          <w:rFonts w:asciiTheme="minorHAnsi" w:hAnsiTheme="minorHAnsi" w:cstheme="minorHAnsi"/>
          <w:b/>
          <w:i/>
        </w:rPr>
        <w:t xml:space="preserve">, </w:t>
      </w:r>
      <w:r w:rsidRPr="00657E3A">
        <w:rPr>
          <w:rFonts w:asciiTheme="minorHAnsi" w:hAnsiTheme="minorHAnsi" w:cstheme="minorHAnsi"/>
        </w:rPr>
        <w:t>observadas as exigências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contidas neste Aviso de Dispensa Eletrônica e seus Anexos quanto às especificações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objeto.</w:t>
      </w: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64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PARTICIPAÇÃO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DISPENSA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ELETRÔNICA.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7" w:line="276" w:lineRule="auto"/>
        <w:ind w:right="87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participação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presente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eletrônica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ocorrerá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meio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Eletrônica,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ferramenta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informatizada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integrante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Compras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Governo Federal – Compras.gov.br, disponível no Portal de Compras do Governo Federal,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endereço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eletrônico</w:t>
      </w:r>
      <w:r w:rsidRPr="00657E3A">
        <w:rPr>
          <w:rFonts w:asciiTheme="minorHAnsi" w:hAnsiTheme="minorHAnsi" w:cstheme="minorHAnsi"/>
          <w:color w:val="0461C1"/>
          <w:spacing w:val="3"/>
        </w:rPr>
        <w:t xml:space="preserve"> </w:t>
      </w:r>
      <w:hyperlink r:id="rId10">
        <w:r w:rsidRPr="00657E3A">
          <w:rPr>
            <w:rFonts w:asciiTheme="minorHAnsi" w:hAnsiTheme="minorHAnsi" w:cstheme="minorHAnsi"/>
            <w:color w:val="0461C1"/>
            <w:u w:val="single" w:color="0461C1"/>
          </w:rPr>
          <w:t>www.gov.br/compras</w:t>
        </w:r>
        <w:r w:rsidRPr="00657E3A">
          <w:rPr>
            <w:rFonts w:asciiTheme="minorHAnsi" w:hAnsiTheme="minorHAnsi" w:cstheme="minorHAnsi"/>
          </w:rPr>
          <w:t>.</w:t>
        </w:r>
      </w:hyperlink>
    </w:p>
    <w:p w:rsidR="00476367" w:rsidRPr="00657E3A" w:rsidRDefault="00476367" w:rsidP="00476367">
      <w:pPr>
        <w:pStyle w:val="Corpodetexto"/>
        <w:spacing w:before="118" w:line="276" w:lineRule="auto"/>
        <w:ind w:left="2456" w:right="872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2.1.1.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procedimento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será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divulgado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Compras.gov.br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Portal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Nacional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Contratações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Públicas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-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PNCP,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encaminhado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automaticamente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fornecedores registrados no Sistema de Registro Cadastral Unificado - Sicaf, por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mensagem eletrônica, na correspondente linha de fornecimento que pretende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atender.</w:t>
      </w:r>
    </w:p>
    <w:p w:rsidR="00476367" w:rsidRPr="00657E3A" w:rsidRDefault="00476367" w:rsidP="00476367">
      <w:pPr>
        <w:pStyle w:val="Corpodetexto"/>
        <w:tabs>
          <w:tab w:val="left" w:pos="10065"/>
        </w:tabs>
        <w:spacing w:before="120" w:line="278" w:lineRule="auto"/>
        <w:ind w:left="2456" w:right="872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lastRenderedPageBreak/>
        <w:t>2.1.2.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Compras.gov.br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poderá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acessado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pela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web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ou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pelo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aplicativo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Compras.gov.br.</w:t>
      </w:r>
    </w:p>
    <w:p w:rsidR="00476367" w:rsidRPr="00657E3A" w:rsidRDefault="00476367" w:rsidP="00476367">
      <w:pPr>
        <w:pStyle w:val="Corpodetexto"/>
        <w:spacing w:before="115" w:line="278" w:lineRule="auto"/>
        <w:ind w:left="2456" w:right="872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2.1.3.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fornecedor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é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responsável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 qualquer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transação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efetuada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diretamente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ou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seu representante no Sistema de Dispensa Eletrônica, não cabendo ao provedor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 Sistema ou ao órgão entidade promotor do procedimento a responsabilidade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eventuais</w:t>
      </w:r>
      <w:r w:rsidRPr="00657E3A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danos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decorrentes</w:t>
      </w:r>
      <w:r w:rsidRPr="00657E3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uso</w:t>
      </w:r>
      <w:r w:rsidRPr="00657E3A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indevido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</w:t>
      </w:r>
      <w:r w:rsidRPr="00657E3A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senha,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ainda</w:t>
      </w:r>
      <w:r w:rsidRPr="00657E3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que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terceiros</w:t>
      </w:r>
    </w:p>
    <w:p w:rsidR="00476367" w:rsidRPr="00657E3A" w:rsidRDefault="00476367" w:rsidP="00476367">
      <w:pPr>
        <w:pStyle w:val="Corpodetexto"/>
        <w:spacing w:before="64"/>
        <w:ind w:left="2456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não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autorizados.</w:t>
      </w:r>
    </w:p>
    <w:p w:rsidR="00476367" w:rsidRPr="000B1C07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4"/>
        <w:ind w:left="2658"/>
        <w:rPr>
          <w:rFonts w:asciiTheme="minorHAnsi" w:hAnsiTheme="minorHAnsi" w:cstheme="minorHAnsi"/>
        </w:rPr>
      </w:pPr>
      <w:r w:rsidRPr="000B1C07">
        <w:rPr>
          <w:rFonts w:asciiTheme="minorHAnsi" w:hAnsiTheme="minorHAnsi" w:cstheme="minorHAnsi"/>
        </w:rPr>
        <w:t>Não</w:t>
      </w:r>
      <w:r w:rsidRPr="000B1C07">
        <w:rPr>
          <w:rFonts w:asciiTheme="minorHAnsi" w:hAnsiTheme="minorHAnsi" w:cstheme="minorHAnsi"/>
          <w:spacing w:val="-8"/>
        </w:rPr>
        <w:t xml:space="preserve"> </w:t>
      </w:r>
      <w:r w:rsidRPr="000B1C07">
        <w:rPr>
          <w:rFonts w:asciiTheme="minorHAnsi" w:hAnsiTheme="minorHAnsi" w:cstheme="minorHAnsi"/>
        </w:rPr>
        <w:t>poderão</w:t>
      </w:r>
      <w:r w:rsidRPr="000B1C07">
        <w:rPr>
          <w:rFonts w:asciiTheme="minorHAnsi" w:hAnsiTheme="minorHAnsi" w:cstheme="minorHAnsi"/>
          <w:spacing w:val="-5"/>
        </w:rPr>
        <w:t xml:space="preserve"> </w:t>
      </w:r>
      <w:r w:rsidRPr="000B1C07">
        <w:rPr>
          <w:rFonts w:asciiTheme="minorHAnsi" w:hAnsiTheme="minorHAnsi" w:cstheme="minorHAnsi"/>
        </w:rPr>
        <w:t>participar</w:t>
      </w:r>
      <w:r w:rsidRPr="000B1C07">
        <w:rPr>
          <w:rFonts w:asciiTheme="minorHAnsi" w:hAnsiTheme="minorHAnsi" w:cstheme="minorHAnsi"/>
          <w:spacing w:val="-1"/>
        </w:rPr>
        <w:t xml:space="preserve"> </w:t>
      </w:r>
      <w:r w:rsidRPr="000B1C07">
        <w:rPr>
          <w:rFonts w:asciiTheme="minorHAnsi" w:hAnsiTheme="minorHAnsi" w:cstheme="minorHAnsi"/>
        </w:rPr>
        <w:t>desta</w:t>
      </w:r>
      <w:r w:rsidRPr="000B1C07">
        <w:rPr>
          <w:rFonts w:asciiTheme="minorHAnsi" w:hAnsiTheme="minorHAnsi" w:cstheme="minorHAnsi"/>
          <w:spacing w:val="-7"/>
        </w:rPr>
        <w:t xml:space="preserve"> </w:t>
      </w:r>
      <w:r w:rsidRPr="000B1C07">
        <w:rPr>
          <w:rFonts w:asciiTheme="minorHAnsi" w:hAnsiTheme="minorHAnsi" w:cstheme="minorHAnsi"/>
        </w:rPr>
        <w:t>dispensa</w:t>
      </w:r>
      <w:r w:rsidRPr="000B1C07">
        <w:rPr>
          <w:rFonts w:asciiTheme="minorHAnsi" w:hAnsiTheme="minorHAnsi" w:cstheme="minorHAnsi"/>
          <w:spacing w:val="-4"/>
        </w:rPr>
        <w:t xml:space="preserve"> </w:t>
      </w:r>
      <w:r w:rsidRPr="000B1C07">
        <w:rPr>
          <w:rFonts w:asciiTheme="minorHAnsi" w:hAnsiTheme="minorHAnsi" w:cstheme="minorHAnsi"/>
        </w:rPr>
        <w:t>de</w:t>
      </w:r>
      <w:r w:rsidRPr="000B1C07">
        <w:rPr>
          <w:rFonts w:asciiTheme="minorHAnsi" w:hAnsiTheme="minorHAnsi" w:cstheme="minorHAnsi"/>
          <w:spacing w:val="-3"/>
        </w:rPr>
        <w:t xml:space="preserve"> </w:t>
      </w:r>
      <w:r w:rsidRPr="000B1C07">
        <w:rPr>
          <w:rFonts w:asciiTheme="minorHAnsi" w:hAnsiTheme="minorHAnsi" w:cstheme="minorHAnsi"/>
        </w:rPr>
        <w:t>licitação</w:t>
      </w:r>
      <w:r w:rsidRPr="000B1C07">
        <w:rPr>
          <w:rFonts w:asciiTheme="minorHAnsi" w:hAnsiTheme="minorHAnsi" w:cstheme="minorHAnsi"/>
          <w:spacing w:val="-3"/>
        </w:rPr>
        <w:t xml:space="preserve"> </w:t>
      </w:r>
      <w:r w:rsidRPr="000B1C07">
        <w:rPr>
          <w:rFonts w:asciiTheme="minorHAnsi" w:hAnsiTheme="minorHAnsi" w:cstheme="minorHAnsi"/>
        </w:rPr>
        <w:t>os</w:t>
      </w:r>
      <w:r w:rsidRPr="000B1C07">
        <w:rPr>
          <w:rFonts w:asciiTheme="minorHAnsi" w:hAnsiTheme="minorHAnsi" w:cstheme="minorHAnsi"/>
          <w:spacing w:val="-2"/>
        </w:rPr>
        <w:t xml:space="preserve"> </w:t>
      </w:r>
      <w:r w:rsidRPr="000B1C07">
        <w:rPr>
          <w:rFonts w:asciiTheme="minorHAnsi" w:hAnsiTheme="minorHAnsi" w:cstheme="minorHAnsi"/>
        </w:rPr>
        <w:t>fornecedores:</w:t>
      </w:r>
    </w:p>
    <w:p w:rsidR="00476367" w:rsidRPr="000B1C07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59" w:line="276" w:lineRule="auto"/>
        <w:ind w:right="2080" w:hanging="504"/>
        <w:rPr>
          <w:rFonts w:asciiTheme="minorHAnsi" w:hAnsiTheme="minorHAnsi" w:cstheme="minorHAnsi"/>
        </w:rPr>
      </w:pPr>
      <w:r w:rsidRPr="000B1C07">
        <w:rPr>
          <w:rFonts w:asciiTheme="minorHAnsi" w:hAnsiTheme="minorHAnsi" w:cstheme="minorHAnsi"/>
        </w:rPr>
        <w:t>que não atendam às condições deste Aviso de Dispensa Eletrônica e seu(s)</w:t>
      </w:r>
      <w:r w:rsidRPr="000B1C07">
        <w:rPr>
          <w:rFonts w:asciiTheme="minorHAnsi" w:hAnsiTheme="minorHAnsi" w:cstheme="minorHAnsi"/>
          <w:spacing w:val="-53"/>
        </w:rPr>
        <w:t xml:space="preserve"> </w:t>
      </w:r>
      <w:r w:rsidRPr="000B1C07">
        <w:rPr>
          <w:rFonts w:asciiTheme="minorHAnsi" w:hAnsiTheme="minorHAnsi" w:cstheme="minorHAnsi"/>
        </w:rPr>
        <w:t>anexo(s);</w:t>
      </w:r>
    </w:p>
    <w:p w:rsidR="00476367" w:rsidRPr="000B1C07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6" w:line="278" w:lineRule="auto"/>
        <w:ind w:right="1490" w:hanging="504"/>
        <w:rPr>
          <w:rFonts w:asciiTheme="minorHAnsi" w:hAnsiTheme="minorHAnsi" w:cstheme="minorHAnsi"/>
        </w:rPr>
      </w:pPr>
      <w:r w:rsidRPr="000B1C07">
        <w:rPr>
          <w:rFonts w:asciiTheme="minorHAnsi" w:hAnsiTheme="minorHAnsi" w:cstheme="minorHAnsi"/>
          <w:w w:val="95"/>
        </w:rPr>
        <w:t>estrangeiros</w:t>
      </w:r>
      <w:r w:rsidRPr="000B1C07">
        <w:rPr>
          <w:rFonts w:asciiTheme="minorHAnsi" w:hAnsiTheme="minorHAnsi" w:cstheme="minorHAnsi"/>
          <w:spacing w:val="17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que</w:t>
      </w:r>
      <w:r w:rsidRPr="000B1C07">
        <w:rPr>
          <w:rFonts w:asciiTheme="minorHAnsi" w:hAnsiTheme="minorHAnsi" w:cstheme="minorHAnsi"/>
          <w:spacing w:val="18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não</w:t>
      </w:r>
      <w:r w:rsidRPr="000B1C07">
        <w:rPr>
          <w:rFonts w:asciiTheme="minorHAnsi" w:hAnsiTheme="minorHAnsi" w:cstheme="minorHAnsi"/>
          <w:spacing w:val="10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tenham</w:t>
      </w:r>
      <w:r w:rsidRPr="000B1C07">
        <w:rPr>
          <w:rFonts w:asciiTheme="minorHAnsi" w:hAnsiTheme="minorHAnsi" w:cstheme="minorHAnsi"/>
          <w:spacing w:val="18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representação</w:t>
      </w:r>
      <w:r w:rsidRPr="000B1C07">
        <w:rPr>
          <w:rFonts w:asciiTheme="minorHAnsi" w:hAnsiTheme="minorHAnsi" w:cstheme="minorHAnsi"/>
          <w:spacing w:val="19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legal</w:t>
      </w:r>
      <w:r w:rsidRPr="000B1C07">
        <w:rPr>
          <w:rFonts w:asciiTheme="minorHAnsi" w:hAnsiTheme="minorHAnsi" w:cstheme="minorHAnsi"/>
          <w:spacing w:val="18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no</w:t>
      </w:r>
      <w:r w:rsidRPr="000B1C07">
        <w:rPr>
          <w:rFonts w:asciiTheme="minorHAnsi" w:hAnsiTheme="minorHAnsi" w:cstheme="minorHAnsi"/>
          <w:spacing w:val="18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Brasil</w:t>
      </w:r>
      <w:r w:rsidRPr="000B1C07">
        <w:rPr>
          <w:rFonts w:asciiTheme="minorHAnsi" w:hAnsiTheme="minorHAnsi" w:cstheme="minorHAnsi"/>
          <w:spacing w:val="9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com</w:t>
      </w:r>
      <w:r w:rsidRPr="000B1C07">
        <w:rPr>
          <w:rFonts w:asciiTheme="minorHAnsi" w:hAnsiTheme="minorHAnsi" w:cstheme="minorHAnsi"/>
          <w:spacing w:val="23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poderes</w:t>
      </w:r>
      <w:r w:rsidRPr="000B1C07">
        <w:rPr>
          <w:rFonts w:asciiTheme="minorHAnsi" w:hAnsiTheme="minorHAnsi" w:cstheme="minorHAnsi"/>
          <w:spacing w:val="17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expressos</w:t>
      </w:r>
      <w:r w:rsidRPr="000B1C07">
        <w:rPr>
          <w:rFonts w:asciiTheme="minorHAnsi" w:hAnsiTheme="minorHAnsi" w:cstheme="minorHAnsi"/>
          <w:spacing w:val="-50"/>
          <w:w w:val="95"/>
        </w:rPr>
        <w:t xml:space="preserve"> </w:t>
      </w:r>
      <w:r w:rsidRPr="000B1C07">
        <w:rPr>
          <w:rFonts w:asciiTheme="minorHAnsi" w:hAnsiTheme="minorHAnsi" w:cstheme="minorHAnsi"/>
        </w:rPr>
        <w:t>para</w:t>
      </w:r>
      <w:r w:rsidRPr="000B1C07">
        <w:rPr>
          <w:rFonts w:asciiTheme="minorHAnsi" w:hAnsiTheme="minorHAnsi" w:cstheme="minorHAnsi"/>
          <w:spacing w:val="-4"/>
        </w:rPr>
        <w:t xml:space="preserve"> </w:t>
      </w:r>
      <w:r w:rsidRPr="000B1C07">
        <w:rPr>
          <w:rFonts w:asciiTheme="minorHAnsi" w:hAnsiTheme="minorHAnsi" w:cstheme="minorHAnsi"/>
        </w:rPr>
        <w:t>receber citação</w:t>
      </w:r>
      <w:r w:rsidRPr="000B1C07">
        <w:rPr>
          <w:rFonts w:asciiTheme="minorHAnsi" w:hAnsiTheme="minorHAnsi" w:cstheme="minorHAnsi"/>
          <w:spacing w:val="-1"/>
        </w:rPr>
        <w:t xml:space="preserve"> </w:t>
      </w:r>
      <w:r w:rsidRPr="000B1C07">
        <w:rPr>
          <w:rFonts w:asciiTheme="minorHAnsi" w:hAnsiTheme="minorHAnsi" w:cstheme="minorHAnsi"/>
        </w:rPr>
        <w:t>e</w:t>
      </w:r>
      <w:r w:rsidRPr="000B1C07">
        <w:rPr>
          <w:rFonts w:asciiTheme="minorHAnsi" w:hAnsiTheme="minorHAnsi" w:cstheme="minorHAnsi"/>
          <w:spacing w:val="-2"/>
        </w:rPr>
        <w:t xml:space="preserve"> </w:t>
      </w:r>
      <w:r w:rsidRPr="000B1C07">
        <w:rPr>
          <w:rFonts w:asciiTheme="minorHAnsi" w:hAnsiTheme="minorHAnsi" w:cstheme="minorHAnsi"/>
        </w:rPr>
        <w:t>responder</w:t>
      </w:r>
      <w:r w:rsidRPr="000B1C07">
        <w:rPr>
          <w:rFonts w:asciiTheme="minorHAnsi" w:hAnsiTheme="minorHAnsi" w:cstheme="minorHAnsi"/>
          <w:spacing w:val="2"/>
        </w:rPr>
        <w:t xml:space="preserve"> </w:t>
      </w:r>
      <w:r w:rsidRPr="000B1C07">
        <w:rPr>
          <w:rFonts w:asciiTheme="minorHAnsi" w:hAnsiTheme="minorHAnsi" w:cstheme="minorHAnsi"/>
        </w:rPr>
        <w:t>administrativa</w:t>
      </w:r>
      <w:r w:rsidRPr="000B1C07">
        <w:rPr>
          <w:rFonts w:asciiTheme="minorHAnsi" w:hAnsiTheme="minorHAnsi" w:cstheme="minorHAnsi"/>
          <w:spacing w:val="1"/>
        </w:rPr>
        <w:t xml:space="preserve"> </w:t>
      </w:r>
      <w:r w:rsidRPr="000B1C07">
        <w:rPr>
          <w:rFonts w:asciiTheme="minorHAnsi" w:hAnsiTheme="minorHAnsi" w:cstheme="minorHAnsi"/>
        </w:rPr>
        <w:t>ou</w:t>
      </w:r>
      <w:r w:rsidRPr="000B1C07">
        <w:rPr>
          <w:rFonts w:asciiTheme="minorHAnsi" w:hAnsiTheme="minorHAnsi" w:cstheme="minorHAnsi"/>
          <w:spacing w:val="-3"/>
        </w:rPr>
        <w:t xml:space="preserve"> </w:t>
      </w:r>
      <w:r w:rsidRPr="000B1C07">
        <w:rPr>
          <w:rFonts w:asciiTheme="minorHAnsi" w:hAnsiTheme="minorHAnsi" w:cstheme="minorHAnsi"/>
        </w:rPr>
        <w:t>judicialmente;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5"/>
        <w:ind w:hanging="50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enquadrem nas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vedações:</w:t>
      </w: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  <w:tab w:val="left" w:pos="10065"/>
        </w:tabs>
        <w:spacing w:before="156" w:line="276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autor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anteprojeto,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básico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executivo,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pessoa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física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jurídica,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versar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sobre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obra,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serviços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fornecimento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bens 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ele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relacionados;</w:t>
      </w: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</w:tabs>
        <w:spacing w:before="119" w:line="276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empresa, isoladamente ou em consórcio, responsável pela elaboração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básico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executivo,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qual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autor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seja dirigente, gerente, controlador, acionista ou detentor de mais de 5%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(cinco por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cento)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 capital com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direito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voto,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responsável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técnico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subcontratado,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versar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sobre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obra,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serviços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fornecimento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bens 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ela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necessários;</w:t>
      </w: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  <w:tab w:val="left" w:pos="10206"/>
        </w:tabs>
        <w:spacing w:before="120" w:line="278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pessoa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física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jurídica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encontre,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tempo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impossibilitada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contratar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decorrência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sanção que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lhe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foi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imposta;</w:t>
      </w:r>
    </w:p>
    <w:p w:rsidR="00476367" w:rsidRPr="00657E3A" w:rsidRDefault="00476367" w:rsidP="00476367">
      <w:pPr>
        <w:pStyle w:val="Corpodetexto"/>
        <w:spacing w:before="7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</w:tabs>
        <w:spacing w:line="276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aquele que mantenha vínculo de natureza técnica, comercial, econômica,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financeira,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trabalhista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civil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dirigente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órgão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entidade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contratante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ou com agente público que desempenhe função na licitação ou atue na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fiscalização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gestão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deles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seja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cônjuge,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companheiro ou parente em linha reta, colateral ou por afinidade, até 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terceiro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grau;</w:t>
      </w: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  <w:tab w:val="left" w:pos="10206"/>
        </w:tabs>
        <w:spacing w:before="120" w:line="276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pessoa física ou jurídica que, nos 5 (cinco) anos anteriores à divulgação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aviso, tenha sido condenada judicialmente, com trânsito em julgado, por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exploração de trabalho infantil, por submissão de trabalhadores a condições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análogas às de escravo ou por contratação de adolescentes nos casos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vedados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legislação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trabalhista.</w:t>
      </w:r>
    </w:p>
    <w:p w:rsidR="00476367" w:rsidRPr="00657E3A" w:rsidRDefault="00476367" w:rsidP="00727B1A">
      <w:pPr>
        <w:pStyle w:val="PargrafodaLista"/>
        <w:numPr>
          <w:ilvl w:val="3"/>
          <w:numId w:val="19"/>
        </w:numPr>
        <w:tabs>
          <w:tab w:val="left" w:pos="2970"/>
        </w:tabs>
        <w:spacing w:before="118" w:line="278" w:lineRule="auto"/>
        <w:ind w:right="101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Equiparam-se aos autores do projeto as empresas integrantes do mesmo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grupo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econômico;</w:t>
      </w:r>
    </w:p>
    <w:p w:rsidR="00476367" w:rsidRPr="00657E3A" w:rsidRDefault="00476367" w:rsidP="00727B1A">
      <w:pPr>
        <w:pStyle w:val="PargrafodaLista"/>
        <w:numPr>
          <w:ilvl w:val="3"/>
          <w:numId w:val="19"/>
        </w:numPr>
        <w:tabs>
          <w:tab w:val="left" w:pos="2970"/>
        </w:tabs>
        <w:spacing w:before="117" w:line="276" w:lineRule="auto"/>
        <w:ind w:right="101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disposto na alínea “c” aplica-se também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 fornecedor que atue 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substituição a outra pessoa, física ou jurídica, com o intuito de burlar 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efetividade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da sanção a ela aplicada, inclusive a sua controladora, controlada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ou coligada, desde que devidamente comprovado o ilícito ou a utilização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fraudulenta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personalidade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jurídica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fornecedor;</w:t>
      </w:r>
    </w:p>
    <w:p w:rsidR="00476367" w:rsidRPr="00657E3A" w:rsidRDefault="00476367" w:rsidP="00727B1A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1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 poderá participar, direta ou indiretamente, da dispensa eletrônica ou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execução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agente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público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órgão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entidade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contratante,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observadas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situações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possam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configurar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conflito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interesses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exercício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após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o exercício do cargo ou emprego, nos termos da legislação que disciplina a matéria,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§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1º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art.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9º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Lei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n.º 14.133,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2021.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w w:val="95"/>
          <w:sz w:val="22"/>
          <w:szCs w:val="22"/>
        </w:rPr>
        <w:t>INGRESSO</w:t>
      </w:r>
      <w:r w:rsidRPr="00657E3A">
        <w:rPr>
          <w:rFonts w:asciiTheme="minorHAnsi" w:hAnsiTheme="minorHAnsi" w:cstheme="minorHAnsi"/>
          <w:spacing w:val="37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NA</w:t>
      </w:r>
      <w:r w:rsidRPr="00657E3A">
        <w:rPr>
          <w:rFonts w:asciiTheme="minorHAnsi" w:hAnsiTheme="minorHAnsi" w:cstheme="minorHAnsi"/>
          <w:spacing w:val="21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DISPENSA</w:t>
      </w:r>
      <w:r w:rsidRPr="00657E3A">
        <w:rPr>
          <w:rFonts w:asciiTheme="minorHAnsi" w:hAnsiTheme="minorHAnsi" w:cstheme="minorHAnsi"/>
          <w:spacing w:val="28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ELETRÔNICA</w:t>
      </w:r>
      <w:r w:rsidRPr="00657E3A">
        <w:rPr>
          <w:rFonts w:asciiTheme="minorHAnsi" w:hAnsiTheme="minorHAnsi" w:cstheme="minorHAnsi"/>
          <w:spacing w:val="31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30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CADASTRAMENTO</w:t>
      </w:r>
      <w:r w:rsidRPr="00657E3A">
        <w:rPr>
          <w:rFonts w:asciiTheme="minorHAnsi" w:hAnsiTheme="minorHAnsi" w:cstheme="minorHAnsi"/>
          <w:spacing w:val="33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DA</w:t>
      </w:r>
      <w:r w:rsidRPr="00657E3A">
        <w:rPr>
          <w:rFonts w:asciiTheme="minorHAnsi" w:hAnsiTheme="minorHAnsi" w:cstheme="minorHAnsi"/>
          <w:spacing w:val="26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PROPOSTA</w:t>
      </w:r>
      <w:r w:rsidRPr="00657E3A">
        <w:rPr>
          <w:rFonts w:asciiTheme="minorHAnsi" w:hAnsiTheme="minorHAnsi" w:cstheme="minorHAnsi"/>
          <w:spacing w:val="28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INICIAL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8"/>
        <w:ind w:left="26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33"/>
        </w:rPr>
        <w:t xml:space="preserve"> </w:t>
      </w:r>
      <w:r w:rsidRPr="00657E3A">
        <w:rPr>
          <w:rFonts w:asciiTheme="minorHAnsi" w:hAnsiTheme="minorHAnsi" w:cstheme="minorHAnsi"/>
        </w:rPr>
        <w:t>ingresso</w:t>
      </w:r>
      <w:r w:rsidRPr="00657E3A">
        <w:rPr>
          <w:rFonts w:asciiTheme="minorHAnsi" w:hAnsiTheme="minorHAnsi" w:cstheme="minorHAnsi"/>
          <w:spacing w:val="3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32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36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34"/>
        </w:rPr>
        <w:t xml:space="preserve"> </w:t>
      </w:r>
      <w:r w:rsidRPr="00657E3A">
        <w:rPr>
          <w:rFonts w:asciiTheme="minorHAnsi" w:hAnsiTheme="minorHAnsi" w:cstheme="minorHAnsi"/>
        </w:rPr>
        <w:t>disputa</w:t>
      </w:r>
      <w:r w:rsidRPr="00657E3A">
        <w:rPr>
          <w:rFonts w:asciiTheme="minorHAnsi" w:hAnsiTheme="minorHAnsi" w:cstheme="minorHAnsi"/>
          <w:spacing w:val="35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35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34"/>
        </w:rPr>
        <w:t xml:space="preserve"> </w:t>
      </w:r>
      <w:r w:rsidRPr="00657E3A">
        <w:rPr>
          <w:rFonts w:asciiTheme="minorHAnsi" w:hAnsiTheme="minorHAnsi" w:cstheme="minorHAnsi"/>
        </w:rPr>
        <w:t>eletrônica</w:t>
      </w:r>
      <w:r w:rsidRPr="00657E3A">
        <w:rPr>
          <w:rFonts w:asciiTheme="minorHAnsi" w:hAnsiTheme="minorHAnsi" w:cstheme="minorHAnsi"/>
          <w:spacing w:val="35"/>
        </w:rPr>
        <w:t xml:space="preserve"> </w:t>
      </w:r>
      <w:r w:rsidRPr="00657E3A">
        <w:rPr>
          <w:rFonts w:asciiTheme="minorHAnsi" w:hAnsiTheme="minorHAnsi" w:cstheme="minorHAnsi"/>
        </w:rPr>
        <w:t>ocorrerá</w:t>
      </w:r>
      <w:r w:rsidRPr="00657E3A">
        <w:rPr>
          <w:rFonts w:asciiTheme="minorHAnsi" w:hAnsiTheme="minorHAnsi" w:cstheme="minorHAnsi"/>
          <w:spacing w:val="33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37"/>
        </w:rPr>
        <w:t xml:space="preserve"> </w:t>
      </w:r>
      <w:r w:rsidRPr="00657E3A">
        <w:rPr>
          <w:rFonts w:asciiTheme="minorHAnsi" w:hAnsiTheme="minorHAnsi" w:cstheme="minorHAnsi"/>
        </w:rPr>
        <w:t>o</w:t>
      </w:r>
    </w:p>
    <w:p w:rsidR="00476367" w:rsidRPr="00657E3A" w:rsidRDefault="00476367" w:rsidP="00476367">
      <w:pPr>
        <w:pStyle w:val="Corpodetexto"/>
        <w:spacing w:before="64"/>
        <w:ind w:left="1666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cadastramento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proposta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inicial,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forma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deste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item.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6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fornecedor interessado, após a divulgação do Aviso de Aviso de Dispensa Eletrônica,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encaminhará,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exclusivamente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meio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Eletrônica,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 descrição do objeto ofertado, a marca do produto, quando for o caso, e o preço ou 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desconto, até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data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horário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estabelecidos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abertura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procedimento.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8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Todas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especificações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objeto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contidas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proposta,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especial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preço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desconto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ofertado,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vinculam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a Contratada.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6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Nos valores propostos estarão inclusos todos os custos operacionais, encargos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previdenciários, trabalhistas, tributários, comerciais e quaisquer outros que incidam direta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indiretamente na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execução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objeto;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6" w:lineRule="auto"/>
        <w:ind w:right="1454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 proposta deverá conter declaração de que compreende a integralidade 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custos para atendimento dos direitos trabalhistas assegurados na Constituição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Federal,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leis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trabalhistas,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normas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infralegais,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convenções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coletivas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trabalho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termos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ajustamento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conduta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vigentes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data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entrega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propostas.</w:t>
      </w:r>
    </w:p>
    <w:p w:rsidR="00476367" w:rsidRPr="00657E3A" w:rsidRDefault="00476367" w:rsidP="00476367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2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preços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ofertados,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tanto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inicial,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quanto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etapa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lances,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serão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exclusiva responsabilidade do fornecedor, não lhe assistindo o direito de pleitear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alteração,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sob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alegação 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erro,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omissão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outro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pretexto.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regime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tributário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implicar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recolhimento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tributos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percentuais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variáveis,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cotação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adequada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aquela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correspondente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média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efetivos recolhimentos</w:t>
      </w:r>
      <w:r w:rsidRPr="00657E3A">
        <w:rPr>
          <w:rFonts w:asciiTheme="minorHAnsi" w:hAnsiTheme="minorHAnsi" w:cstheme="minorHAnsi"/>
          <w:spacing w:val="6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nos últimos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doze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meses.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60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Independentemente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percentual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tributo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constar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planilha,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pagamento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serão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retidos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fonte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os percentuais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estabelecidos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legislação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vigente.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 apresentação das propostas implica obrigatoriedade do cumprimento 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disposições nelas contidas, em conformidade com o que dispõe o Termo de Referência</w:t>
      </w:r>
      <w:r w:rsidRPr="00657E3A">
        <w:rPr>
          <w:rFonts w:asciiTheme="minorHAnsi" w:hAnsiTheme="minorHAnsi" w:cstheme="minorHAnsi"/>
          <w:i/>
        </w:rPr>
        <w:t>,</w:t>
      </w:r>
      <w:r w:rsidRPr="00657E3A">
        <w:rPr>
          <w:rFonts w:asciiTheme="minorHAnsi" w:hAnsiTheme="minorHAnsi" w:cstheme="minorHAnsi"/>
          <w:i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assumindo o proponente o compromisso de executar os serviços nos seus termos, bem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como de fornecer os materiais, equipamentos, ferramentas e utensílios necessários, 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quantidades e qualidades adequadas à perfeita execução contratual, promovendo, quando</w:t>
      </w:r>
      <w:r w:rsidR="00BB73E9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requerido,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substituição.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2" w:line="276" w:lineRule="auto"/>
        <w:ind w:right="146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 cadastramento da proposta inicial, o fornecedor deverá, também, assinalar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Termo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Aceitação,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campo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próprio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eletrônico,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relativo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às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declarações: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8" w:lineRule="auto"/>
        <w:ind w:right="1455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inexistem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fatos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impeditivos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habilitação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certame,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ciente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obrigatoriedade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declarar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ocorrências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posteriores;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4" w:line="278" w:lineRule="auto"/>
        <w:ind w:right="1464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 está ciente e concorda com as condições contidas no Aviso de Aviso de Dispensa Eletrônica 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seus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anexos;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5" w:line="278" w:lineRule="auto"/>
        <w:ind w:right="1457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responsabiliza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pelas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transações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efetuadas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assumindo-as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como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firmes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verdadeiras;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7" w:line="276" w:lineRule="auto"/>
        <w:ind w:right="1458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 não emprega menor de 18 anos em trabalho noturno, perigoso ou insalubre 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não emprega menor de 16 anos, salvo menor, a partir de 14 anos, na condição de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aprendiz,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nos termos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artigo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7°, XXXIII,</w:t>
      </w:r>
      <w:r w:rsidRPr="00657E3A">
        <w:rPr>
          <w:rFonts w:asciiTheme="minorHAnsi" w:hAnsiTheme="minorHAnsi" w:cstheme="minorHAnsi"/>
          <w:color w:val="0461C1"/>
          <w:spacing w:val="-3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da</w:t>
      </w:r>
      <w:r w:rsidRPr="00657E3A">
        <w:rPr>
          <w:rFonts w:asciiTheme="minorHAnsi" w:hAnsiTheme="minorHAnsi" w:cstheme="minorHAnsi"/>
          <w:color w:val="0461C1"/>
          <w:spacing w:val="-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Constituição</w:t>
      </w:r>
      <w:r w:rsidRPr="00657E3A">
        <w:rPr>
          <w:rFonts w:asciiTheme="minorHAnsi" w:hAnsiTheme="minorHAnsi" w:cstheme="minorHAnsi"/>
        </w:rPr>
        <w:t>;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8" w:line="276" w:lineRule="auto"/>
        <w:ind w:left="2098" w:right="1462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licitante organizado em cooperativa deverá declarar, ainda, em campo próprio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 eletrônico, que cumpre os requisitos estabelecidos no</w:t>
      </w:r>
      <w:r w:rsidRPr="00657E3A">
        <w:rPr>
          <w:rFonts w:asciiTheme="minorHAnsi" w:hAnsiTheme="minorHAnsi" w:cstheme="minorHAnsi"/>
          <w:color w:val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artigo 16 da Lei nº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14.133,</w:t>
      </w:r>
      <w:r w:rsidRPr="00657E3A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de</w:t>
      </w:r>
      <w:r w:rsidRPr="00657E3A">
        <w:rPr>
          <w:rFonts w:asciiTheme="minorHAnsi" w:hAnsiTheme="minorHAnsi" w:cstheme="minorHAnsi"/>
          <w:color w:val="0461C1"/>
          <w:spacing w:val="-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2021.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6" w:lineRule="auto"/>
        <w:ind w:left="2098" w:right="146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enquadrado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microempresa,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pequeno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porte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sociedade cooperativa deverá declarar, ainda, em campo próprio do sistema eletrônico,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que cumpre os requisitos estabelecidos no</w:t>
      </w:r>
      <w:r w:rsidRPr="00657E3A">
        <w:rPr>
          <w:rFonts w:asciiTheme="minorHAnsi" w:hAnsiTheme="minorHAnsi" w:cstheme="minorHAnsi"/>
          <w:color w:val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artigo 3° da Lei Complementar nº 123, de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2006</w:t>
      </w:r>
      <w:r w:rsidRPr="00657E3A">
        <w:rPr>
          <w:rFonts w:asciiTheme="minorHAnsi" w:hAnsiTheme="minorHAnsi" w:cstheme="minorHAnsi"/>
        </w:rPr>
        <w:t>, estando apto a usufruir do tratamento favorecido estabelecido em seus arts. 42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49, observado 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disposto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§§ 1º ao</w:t>
      </w:r>
      <w:r w:rsidRPr="00657E3A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3º do</w:t>
      </w:r>
      <w:r w:rsidRPr="00657E3A">
        <w:rPr>
          <w:rFonts w:asciiTheme="minorHAnsi" w:hAnsiTheme="minorHAnsi" w:cstheme="minorHAnsi"/>
          <w:color w:val="0461C1"/>
          <w:spacing w:val="-5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art.</w:t>
      </w:r>
      <w:r w:rsidRPr="00657E3A">
        <w:rPr>
          <w:rFonts w:asciiTheme="minorHAnsi" w:hAnsiTheme="minorHAnsi" w:cstheme="minorHAnsi"/>
          <w:color w:val="0461C1"/>
          <w:spacing w:val="-3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4º,</w:t>
      </w:r>
      <w:r w:rsidRPr="00657E3A">
        <w:rPr>
          <w:rFonts w:asciiTheme="minorHAnsi" w:hAnsiTheme="minorHAnsi" w:cstheme="minorHAnsi"/>
          <w:color w:val="0461C1"/>
          <w:spacing w:val="3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da</w:t>
      </w:r>
      <w:r w:rsidRPr="00657E3A">
        <w:rPr>
          <w:rFonts w:asciiTheme="minorHAnsi" w:hAnsiTheme="minorHAnsi" w:cstheme="minorHAnsi"/>
          <w:color w:val="0461C1"/>
          <w:spacing w:val="-7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Lei n.º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14.133,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de 2021.</w:t>
      </w: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FASE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LANCES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9"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 partir da data e horário estabelecidos neste Aviso de Dispensa Eletrônica, a sessão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pública será automaticamente aberta pelo sistema para o envio de lances públicos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sucessivos,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exclusivamente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meio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eletrônico,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encerrado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horário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finalização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lances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também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já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previsto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neste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aviso.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6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Iniciada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etapa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competitiva,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deverão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lances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exclusivamente por meio de sistema eletrônico, sendo imediatamente informados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recebimento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 do valor consignado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registro.</w:t>
      </w:r>
    </w:p>
    <w:p w:rsidR="00476367" w:rsidRPr="00657E3A" w:rsidRDefault="00476367" w:rsidP="00476367">
      <w:pPr>
        <w:pStyle w:val="Corpodetexto"/>
        <w:spacing w:line="229" w:lineRule="exact"/>
        <w:ind w:left="1952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4.2.1.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deverá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ofertado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pelo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valor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total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item.</w:t>
      </w:r>
    </w:p>
    <w:p w:rsidR="00476367" w:rsidRPr="00657E3A" w:rsidRDefault="00476367" w:rsidP="00476367">
      <w:pPr>
        <w:pStyle w:val="Corpodetexto"/>
        <w:spacing w:before="11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somente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poderá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oferecer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inferior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relação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último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lance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ele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ofertado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registrado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pelo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sistema.</w:t>
      </w:r>
    </w:p>
    <w:p w:rsidR="00476367" w:rsidRPr="00657E3A" w:rsidRDefault="00476367" w:rsidP="00476367">
      <w:pPr>
        <w:pStyle w:val="Corpodetexto"/>
        <w:spacing w:before="117" w:line="276" w:lineRule="auto"/>
        <w:ind w:left="2456" w:right="1455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4.3.1.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fornecedor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poderá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oferecer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lances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sucessivos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iguais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ou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superiores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que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esteja vencendo o certame, desde que inferiores ao menor por ele ofertado 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registrado pelo sistema, sendo tais lances definidos como “lances intermediários”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para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os fins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deste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Aviso de Dispensa Eletrônica.</w:t>
      </w:r>
    </w:p>
    <w:p w:rsidR="00476367" w:rsidRPr="00F17884" w:rsidRDefault="00476367" w:rsidP="00476367">
      <w:pPr>
        <w:pStyle w:val="Corpodetexto"/>
        <w:spacing w:line="278" w:lineRule="auto"/>
        <w:ind w:left="2456" w:right="1457" w:hanging="504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4.3.2.</w:t>
      </w:r>
      <w:r w:rsidRPr="00657E3A">
        <w:rPr>
          <w:rFonts w:asciiTheme="minorHAnsi" w:hAnsiTheme="minorHAnsi" w:cstheme="minorHAnsi"/>
          <w:sz w:val="22"/>
          <w:szCs w:val="22"/>
        </w:rPr>
        <w:t>O intervalo mínimo de diferença de valores entre os lances, que incidirá tanto em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relação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aos lances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intermediários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quanto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em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relação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que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cobrir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melhor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oferta</w:t>
      </w:r>
      <w:r w:rsidR="00657E3A">
        <w:rPr>
          <w:rFonts w:asciiTheme="minorHAnsi" w:hAnsiTheme="minorHAnsi" w:cstheme="minorHAnsi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é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CD69CF" w:rsidRPr="00CD69CF">
        <w:rPr>
          <w:rFonts w:asciiTheme="minorHAnsi" w:hAnsiTheme="minorHAnsi" w:cstheme="minorHAnsi"/>
          <w:b/>
          <w:bCs/>
          <w:spacing w:val="1"/>
          <w:sz w:val="22"/>
          <w:szCs w:val="22"/>
        </w:rPr>
        <w:t>0,5</w:t>
      </w:r>
      <w:r w:rsidR="008F40D8" w:rsidRPr="00CD69CF">
        <w:rPr>
          <w:rFonts w:asciiTheme="minorHAnsi" w:hAnsiTheme="minorHAnsi" w:cstheme="minorHAnsi"/>
          <w:b/>
          <w:bCs/>
          <w:spacing w:val="1"/>
          <w:sz w:val="22"/>
          <w:szCs w:val="22"/>
        </w:rPr>
        <w:t>%</w:t>
      </w:r>
      <w:r w:rsidR="008F40D8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</w:t>
      </w:r>
      <w:r w:rsidR="00CD69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meio</w:t>
      </w:r>
      <w:r w:rsidR="008F40D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por cento</w:t>
      </w:r>
      <w:r w:rsidRPr="00657E3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)</w:t>
      </w:r>
      <w:r w:rsidR="00F17884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6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 lances iguais ao menor já ofertado, prevalecerá aquele que for recebido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registrado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primeiro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sistema.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24" w:lineRule="exact"/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Caso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apresente lances,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concorrerá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proposta.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38" w:line="276" w:lineRule="auto"/>
        <w:ind w:left="2098" w:right="146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Durante o procedimento, os fornecedores serão informados, em tempo real, do valor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menor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lance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registrado,</w:t>
      </w:r>
      <w:r w:rsidRPr="00657E3A">
        <w:rPr>
          <w:rFonts w:asciiTheme="minorHAnsi" w:hAnsiTheme="minorHAnsi" w:cstheme="minorHAnsi"/>
          <w:spacing w:val="7"/>
        </w:rPr>
        <w:t xml:space="preserve"> </w:t>
      </w:r>
      <w:r w:rsidRPr="00657E3A">
        <w:rPr>
          <w:rFonts w:asciiTheme="minorHAnsi" w:hAnsiTheme="minorHAnsi" w:cstheme="minorHAnsi"/>
        </w:rPr>
        <w:t>vedada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identificação do fornecedor.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Imediatamente após o término do prazo estabelecido para a fase de lances, haverá 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seu encerramento, com o ordenamento e divulgação dos lances, pelo sistema, 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ordem crescente 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classificação.</w:t>
      </w:r>
    </w:p>
    <w:p w:rsidR="00476367" w:rsidRPr="00657E3A" w:rsidRDefault="00476367" w:rsidP="00476367">
      <w:pPr>
        <w:pStyle w:val="Corpodetexto"/>
        <w:spacing w:line="276" w:lineRule="auto"/>
        <w:ind w:left="2456" w:right="1452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4.7.1.</w:t>
      </w:r>
      <w:r w:rsidRPr="00657E3A">
        <w:rPr>
          <w:rFonts w:asciiTheme="minorHAnsi" w:hAnsiTheme="minorHAnsi" w:cstheme="minorHAnsi"/>
          <w:sz w:val="22"/>
          <w:szCs w:val="22"/>
        </w:rPr>
        <w:t>O encerramento da fase de lances ocorrerá de forma automática pontualmente no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horário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indicado,</w:t>
      </w:r>
      <w:r w:rsidRPr="00657E3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sem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qualquer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possibilidade</w:t>
      </w:r>
      <w:r w:rsidRPr="00657E3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prorrogação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não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havendo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temp</w:t>
      </w:r>
      <w:r w:rsidR="00DD2C85">
        <w:rPr>
          <w:rFonts w:asciiTheme="minorHAnsi" w:hAnsiTheme="minorHAnsi" w:cstheme="minorHAnsi"/>
          <w:sz w:val="22"/>
          <w:szCs w:val="22"/>
        </w:rPr>
        <w:t xml:space="preserve">o </w:t>
      </w:r>
      <w:r w:rsidRPr="00657E3A">
        <w:rPr>
          <w:rFonts w:asciiTheme="minorHAnsi" w:hAnsiTheme="minorHAnsi" w:cstheme="minorHAnsi"/>
          <w:sz w:val="22"/>
          <w:szCs w:val="22"/>
        </w:rPr>
        <w:t>aleatório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ou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mecanismo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similar.</w:t>
      </w: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JULGAMENTO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DAS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PROPOSTAS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PREÇO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8" w:line="276" w:lineRule="auto"/>
        <w:ind w:left="2098" w:right="1463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Encerrada a fase de lances, será verificada a conformidade da proposta classificada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 primeiro lugar quanto à adequação do objeto e à compatibilidade do preço 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relação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estipulado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3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 caso de o preço da proposta do primeiro colocado estar acima do preço máximo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definido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contratação,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haverá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negociação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condições mais vantajosas.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3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Neste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caso,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tenha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apresentado o melhor preço, para que seja obtida a melhor proposta com preço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compatível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estipulado pela Administração.</w:t>
      </w:r>
    </w:p>
    <w:p w:rsidR="00476367" w:rsidRPr="00657E3A" w:rsidRDefault="00476367" w:rsidP="00476367">
      <w:pPr>
        <w:pStyle w:val="Corpodetexto"/>
        <w:spacing w:line="276" w:lineRule="auto"/>
        <w:ind w:left="2456" w:right="1455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5.2.2.</w:t>
      </w: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negociação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poderá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feita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demais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fornecedores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classificados,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exclusivamente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meio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sistema,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respeitada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ordem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classificação,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quando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 primeiro colocado, mesmo após a negociação, for desclassificado em razão 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sua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proposta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permanecer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acima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preço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máximo definido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para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7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caso,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concluída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negociação,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houver,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resultado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registrado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na</w:t>
      </w:r>
    </w:p>
    <w:p w:rsidR="00476367" w:rsidRPr="00657E3A" w:rsidRDefault="00476367" w:rsidP="00476367">
      <w:pPr>
        <w:pStyle w:val="Corpodetexto"/>
        <w:spacing w:before="64" w:line="278" w:lineRule="auto"/>
        <w:ind w:left="2098" w:right="1461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ata do procedimento da dispensa eletrônica, devendo esta ser anexada aos autos 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processo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Constatada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compatibilidade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entre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estipulado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solicitada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adequação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negociado,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acompanhada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documentos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complementares,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necessários.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3" w:line="280" w:lineRule="auto"/>
        <w:ind w:left="2098" w:right="146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prazo de validade da proposta não será inferior a 60 (sessenta) dias</w:t>
      </w:r>
      <w:r w:rsidRPr="00657E3A">
        <w:rPr>
          <w:rFonts w:asciiTheme="minorHAnsi" w:hAnsiTheme="minorHAnsi" w:cstheme="minorHAnsi"/>
          <w:b/>
        </w:rPr>
        <w:t xml:space="preserve">, </w:t>
      </w:r>
      <w:r w:rsidRPr="00657E3A">
        <w:rPr>
          <w:rFonts w:asciiTheme="minorHAnsi" w:hAnsiTheme="minorHAnsi" w:cstheme="minorHAnsi"/>
        </w:rPr>
        <w:t>a contar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data 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sua apresentação.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2"/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desclassificada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vencedora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que: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34"/>
        <w:ind w:hanging="50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contiver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vícios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insanáveis;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8" w:line="278" w:lineRule="auto"/>
        <w:ind w:right="1462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 obedecer às especificações técnicas pormenorizadas neste aviso ou em seus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anexos;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7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apresentar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preços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inexequíveis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permanecerem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acima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preço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máximo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definido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contratação após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negociação.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29" w:lineRule="exact"/>
        <w:ind w:hanging="50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tiver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exequibilidade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demonstrada,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exigido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Administração;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34" w:line="276" w:lineRule="auto"/>
        <w:ind w:right="1454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apresentar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desconformidade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quaisquer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outras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exigências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aviso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seus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anexos,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desde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insanável.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Quando o fornecedor não conseguir comprovar que possui ou possuirá recursos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suficientes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executar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contento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objeto,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considerada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inexequível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preços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menor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lance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1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for insuficiente para a cobertura dos custos da contratação, apresente preços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global ou unitários simbólicos, irrisórios ou de valor zero, incompatíveis com 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preços dos insumos e salários de mercado, acrescidos dos respectivos encargos,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ainda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convocatório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tenha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estabelecido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limites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mínimos,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exceto quando se referirem a materiais e instalações de propriedade do próprio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quais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ele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renuncie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parcela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totalidade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remuneração.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61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apresentar um ou mais valores da planilha de custo que sejam inferiores àqueles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fixados em instrumentos de caráter normativo obrigatório, tais como leis, medidas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provisórias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convenções coletivas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trabalho vigentes.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4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houver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indícios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inexequibilidade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preço,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caso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necessidade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esclarecimentos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complementares,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="002F2DA8" w:rsidRPr="00657E3A">
        <w:rPr>
          <w:rFonts w:asciiTheme="minorHAnsi" w:hAnsiTheme="minorHAnsi" w:cstheme="minorHAnsi"/>
        </w:rPr>
        <w:t>Subprefeitura Itaim Paulista</w:t>
      </w:r>
      <w:r w:rsidRPr="00657E3A">
        <w:rPr>
          <w:rFonts w:asciiTheme="minorHAnsi" w:hAnsiTheme="minorHAnsi" w:cstheme="minorHAnsi"/>
        </w:rPr>
        <w:t>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critério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poderá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realizar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diligências,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comprove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exequibilidade</w:t>
      </w:r>
      <w:r w:rsidRPr="00657E3A">
        <w:rPr>
          <w:rFonts w:asciiTheme="minorHAnsi" w:hAnsiTheme="minorHAnsi" w:cstheme="minorHAnsi"/>
          <w:spacing w:val="7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proposta.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Erros no preenchimento da planilha não constituem motivo para a desclassificação da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proposta. A planilha poderá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 ajustada pelo fornecedor, no prazo indicado pelo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desde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haja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majoração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preço.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1463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ajuste de que trata este dispositivo se limita a sanar erros ou falhas que 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alterem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substância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propostas;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8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Considera-se erro no preenchimento da planilha passível de correção a indicação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recolhimento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impostos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contribuições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Simples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Nacional,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cabível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esse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regime,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aplicável.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3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52"/>
        </w:rPr>
        <w:t xml:space="preserve"> </w:t>
      </w:r>
      <w:r w:rsidRPr="00657E3A">
        <w:rPr>
          <w:rFonts w:asciiTheme="minorHAnsi" w:hAnsiTheme="minorHAnsi" w:cstheme="minorHAnsi"/>
        </w:rPr>
        <w:t>fins</w:t>
      </w:r>
      <w:r w:rsidRPr="00657E3A">
        <w:rPr>
          <w:rFonts w:asciiTheme="minorHAnsi" w:hAnsiTheme="minorHAnsi" w:cstheme="minorHAnsi"/>
          <w:spacing w:val="5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análise</w:t>
      </w:r>
      <w:r w:rsidRPr="00657E3A">
        <w:rPr>
          <w:rFonts w:asciiTheme="minorHAnsi" w:hAnsiTheme="minorHAnsi" w:cstheme="minorHAnsi"/>
          <w:spacing w:val="55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54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54"/>
        </w:rPr>
        <w:t xml:space="preserve"> </w:t>
      </w:r>
      <w:r w:rsidRPr="00657E3A">
        <w:rPr>
          <w:rFonts w:asciiTheme="minorHAnsi" w:hAnsiTheme="minorHAnsi" w:cstheme="minorHAnsi"/>
        </w:rPr>
        <w:t>quanto</w:t>
      </w:r>
      <w:r w:rsidRPr="00657E3A">
        <w:rPr>
          <w:rFonts w:asciiTheme="minorHAnsi" w:hAnsiTheme="minorHAnsi" w:cstheme="minorHAnsi"/>
          <w:spacing w:val="52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52"/>
        </w:rPr>
        <w:t xml:space="preserve"> </w:t>
      </w:r>
      <w:r w:rsidRPr="00657E3A">
        <w:rPr>
          <w:rFonts w:asciiTheme="minorHAnsi" w:hAnsiTheme="minorHAnsi" w:cstheme="minorHAnsi"/>
        </w:rPr>
        <w:t>cumprimento</w:t>
      </w:r>
      <w:r w:rsidRPr="00657E3A">
        <w:rPr>
          <w:rFonts w:asciiTheme="minorHAnsi" w:hAnsiTheme="minorHAnsi" w:cstheme="minorHAnsi"/>
          <w:spacing w:val="52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54"/>
        </w:rPr>
        <w:t xml:space="preserve"> </w:t>
      </w:r>
      <w:r w:rsidRPr="00657E3A">
        <w:rPr>
          <w:rFonts w:asciiTheme="minorHAnsi" w:hAnsiTheme="minorHAnsi" w:cstheme="minorHAnsi"/>
        </w:rPr>
        <w:t>especificações</w:t>
      </w:r>
      <w:r w:rsidRPr="00657E3A">
        <w:rPr>
          <w:rFonts w:asciiTheme="minorHAnsi" w:hAnsiTheme="minorHAnsi" w:cstheme="minorHAnsi"/>
          <w:spacing w:val="5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objeto, poderá ser colhida a manifestação escrita do setor requisitante do serviço 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área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especializada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objeto.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5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w w:val="95"/>
        </w:rPr>
        <w:t>Se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proposta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ou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lance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vencedor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for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desclassificado,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será examinada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proposta ou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lance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subsequente, e, assim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sucessivamente,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ordem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classificação.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9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necessidade,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sessão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suspensa,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informando-se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“chat”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novadata 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horário 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 sua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continuidade.</w:t>
      </w:r>
    </w:p>
    <w:p w:rsidR="00657E3A" w:rsidRPr="00657E3A" w:rsidRDefault="00476367" w:rsidP="00FE43BE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Após a aceitação/negociação a empresa encaminhará a proposta contendo os dados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bancários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assinatura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representante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legal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empresa,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juntamente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5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catálogo /folder para análise, e aprovação da área técnica/solicitante, para o e-mail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hyperlink r:id="rId11" w:history="1">
        <w:r w:rsidR="00407717" w:rsidRPr="00657E3A">
          <w:rPr>
            <w:rStyle w:val="Hyperlink"/>
            <w:rFonts w:asciiTheme="minorHAnsi" w:hAnsiTheme="minorHAnsi" w:cstheme="minorHAnsi"/>
            <w:color w:val="auto"/>
          </w:rPr>
          <w:t>wgutemberg@smsub.prefeitura.sp.gov.br</w:t>
        </w:r>
      </w:hyperlink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8" w:lineRule="auto"/>
        <w:ind w:left="2098" w:right="1455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w w:val="95"/>
        </w:rPr>
        <w:t>Somente</w:t>
      </w:r>
      <w:r w:rsidRPr="00657E3A">
        <w:rPr>
          <w:rFonts w:asciiTheme="minorHAnsi" w:hAnsiTheme="minorHAnsi" w:cstheme="minorHAnsi"/>
          <w:spacing w:val="44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após</w:t>
      </w:r>
      <w:r w:rsidRPr="00657E3A">
        <w:rPr>
          <w:rFonts w:asciiTheme="minorHAnsi" w:hAnsiTheme="minorHAnsi" w:cstheme="minorHAnsi"/>
          <w:spacing w:val="46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aprovação</w:t>
      </w:r>
      <w:r w:rsidRPr="00657E3A">
        <w:rPr>
          <w:rFonts w:asciiTheme="minorHAnsi" w:hAnsiTheme="minorHAnsi" w:cstheme="minorHAnsi"/>
          <w:spacing w:val="44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do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catálogo/folder</w:t>
      </w:r>
      <w:r w:rsidRPr="00657E3A">
        <w:rPr>
          <w:rFonts w:asciiTheme="minorHAnsi" w:hAnsiTheme="minorHAnsi" w:cstheme="minorHAnsi"/>
          <w:spacing w:val="50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pela</w:t>
      </w:r>
      <w:r w:rsidRPr="00657E3A">
        <w:rPr>
          <w:rFonts w:asciiTheme="minorHAnsi" w:hAnsiTheme="minorHAnsi" w:cstheme="minorHAnsi"/>
          <w:spacing w:val="44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área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técnica,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será</w:t>
      </w:r>
      <w:r w:rsidRPr="00657E3A">
        <w:rPr>
          <w:rFonts w:asciiTheme="minorHAnsi" w:hAnsiTheme="minorHAnsi" w:cstheme="minorHAnsi"/>
          <w:spacing w:val="48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iniciada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</w:t>
      </w:r>
      <w:r w:rsidRPr="00657E3A">
        <w:rPr>
          <w:rFonts w:asciiTheme="minorHAnsi" w:hAnsiTheme="minorHAnsi" w:cstheme="minorHAnsi"/>
          <w:spacing w:val="-1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fase</w:t>
      </w:r>
      <w:r w:rsidRPr="00657E3A">
        <w:rPr>
          <w:rFonts w:asciiTheme="minorHAnsi" w:hAnsiTheme="minorHAnsi" w:cstheme="minorHAnsi"/>
          <w:spacing w:val="-49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habilitação, observado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 disposto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 Item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06,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neste Aviso de Dispensa Eletrônica.</w:t>
      </w:r>
    </w:p>
    <w:p w:rsidR="00476367" w:rsidRPr="00657E3A" w:rsidRDefault="00476367" w:rsidP="00476367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HABILITAÇÃO: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34" w:line="276" w:lineRule="auto"/>
        <w:ind w:left="2098" w:right="1455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 equipe de apoio e/ou pregoeiro (a), procederá a consulta e a inclusão no processo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administrativo,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documentos,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color w:val="0461C1"/>
          <w:spacing w:val="-1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Instrução</w:t>
      </w:r>
      <w:r w:rsidRPr="00657E3A">
        <w:rPr>
          <w:rFonts w:asciiTheme="minorHAnsi" w:hAnsiTheme="minorHAnsi" w:cstheme="minorHAnsi"/>
          <w:color w:val="0461C1"/>
          <w:spacing w:val="-1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Normativa</w:t>
      </w:r>
      <w:r w:rsidRPr="00657E3A">
        <w:rPr>
          <w:rFonts w:asciiTheme="minorHAnsi" w:hAnsiTheme="minorHAnsi" w:cstheme="minorHAnsi"/>
          <w:color w:val="0461C1"/>
          <w:spacing w:val="-1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Nº</w:t>
      </w:r>
      <w:r w:rsidRPr="00657E3A">
        <w:rPr>
          <w:rFonts w:asciiTheme="minorHAnsi" w:hAnsiTheme="minorHAnsi" w:cstheme="minorHAnsi"/>
          <w:color w:val="0461C1"/>
          <w:spacing w:val="-9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02/2019</w:t>
      </w:r>
      <w:r w:rsidRPr="00657E3A">
        <w:rPr>
          <w:rFonts w:asciiTheme="minorHAnsi" w:hAnsiTheme="minorHAnsi" w:cstheme="minorHAnsi"/>
          <w:color w:val="0461C1"/>
          <w:spacing w:val="-1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</w:t>
      </w:r>
      <w:r w:rsidR="00DD2C85">
        <w:rPr>
          <w:rFonts w:asciiTheme="minorHAnsi" w:hAnsiTheme="minorHAnsi" w:cstheme="minorHAnsi"/>
          <w:color w:val="0461C1"/>
          <w:u w:val="single" w:color="0461C1"/>
        </w:rPr>
        <w:t xml:space="preserve">o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TCM-SP,</w:t>
      </w:r>
      <w:r w:rsidRPr="00657E3A">
        <w:rPr>
          <w:rFonts w:asciiTheme="minorHAnsi" w:hAnsiTheme="minorHAnsi" w:cstheme="minorHAnsi"/>
          <w:color w:val="0461C1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os documentos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previstos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Art.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50 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51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Decreto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62.100/2022.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8" w:lineRule="auto"/>
        <w:ind w:left="2098" w:right="1463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Caso 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licitante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tenha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domicílio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“fora”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Paulo deverá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cópia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simples 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Contrato Social.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Caso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esteja cadastrada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como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Contribuinte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Município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Paulo,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(consulta: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https://ccm.prefeitura.sp.gov.br/login/contribuinte?tipo=F</w:t>
      </w:r>
      <w:r w:rsidRPr="00657E3A">
        <w:rPr>
          <w:rFonts w:asciiTheme="minorHAnsi" w:hAnsiTheme="minorHAnsi" w:cstheme="minorHAnsi"/>
        </w:rPr>
        <w:t>),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Declaração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“Nada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deve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Fazenda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Municipal”– Anexo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III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29" w:lineRule="exact"/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Declaração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prevista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item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3.8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Aviso de Dispensa Eletrônica.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33"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Fica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dispensada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envio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documentos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constantes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item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6.1.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equipe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 apoio e/ou pregoeiro(a) que irá proceder a consulta e a sua inclusão no processo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administrativo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trata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aquisição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objeto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pretendido.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 qualquer dificuldade na emissão dos documentos mencionados no item 6.1,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 equipe de apoio e/ou pregoeiro(a) entrará em contato com a empresa, através do e-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mail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informado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Compras.gov.br,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solicitando 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envio.</w:t>
      </w:r>
    </w:p>
    <w:p w:rsidR="00476367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social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(quando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necessário)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Declaração,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item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3.8,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devidamente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preenchida,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e-mail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hyperlink r:id="rId12" w:history="1">
        <w:r w:rsidR="00582B4E" w:rsidRPr="00657E3A">
          <w:rPr>
            <w:rStyle w:val="Hyperlink"/>
            <w:rFonts w:asciiTheme="minorHAnsi" w:hAnsiTheme="minorHAnsi" w:cstheme="minorHAnsi"/>
            <w:color w:val="auto"/>
          </w:rPr>
          <w:t xml:space="preserve">wgutemberg@smsub.prefeitura.sp.gov.br </w:t>
        </w:r>
      </w:hyperlink>
      <w:r w:rsidR="00F17884">
        <w:rPr>
          <w:rStyle w:val="Hyperlink"/>
          <w:rFonts w:asciiTheme="minorHAnsi" w:hAnsiTheme="minorHAnsi" w:cstheme="minorHAnsi"/>
          <w:color w:val="auto"/>
          <w:u w:val="none"/>
        </w:rPr>
        <w:t xml:space="preserve"> </w:t>
      </w:r>
      <w:r w:rsidRPr="00657E3A">
        <w:rPr>
          <w:rFonts w:asciiTheme="minorHAnsi" w:hAnsiTheme="minorHAnsi" w:cstheme="minorHAnsi"/>
        </w:rPr>
        <w:t>contendo os dados bancários e assinatura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 xml:space="preserve">representante legal da empresa, até </w:t>
      </w:r>
      <w:r w:rsidR="00E05917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</w:rPr>
        <w:t>s 12:00 horas do dia seguinte ao encerramento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sessão.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26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CONTRATAÇÃO: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7"/>
        <w:ind w:left="2098" w:right="1475" w:hanging="432"/>
        <w:rPr>
          <w:rFonts w:asciiTheme="minorHAnsi" w:hAnsiTheme="minorHAnsi" w:cstheme="minorHAnsi"/>
          <w:color w:val="333333"/>
        </w:rPr>
      </w:pPr>
      <w:r w:rsidRPr="00657E3A">
        <w:rPr>
          <w:rFonts w:asciiTheme="minorHAnsi" w:hAnsiTheme="minorHAnsi" w:cstheme="minorHAnsi"/>
          <w:color w:val="333333"/>
        </w:rPr>
        <w:t xml:space="preserve">Sem prejuízo de outras condições previstas em lei ou no </w:t>
      </w:r>
      <w:r w:rsidRPr="00657E3A">
        <w:rPr>
          <w:rFonts w:asciiTheme="minorHAnsi" w:hAnsiTheme="minorHAnsi" w:cstheme="minorHAnsi"/>
        </w:rPr>
        <w:t>Aviso de Dispensa Eletrônica</w:t>
      </w:r>
      <w:r w:rsidRPr="00657E3A">
        <w:rPr>
          <w:rFonts w:asciiTheme="minorHAnsi" w:hAnsiTheme="minorHAnsi" w:cstheme="minorHAnsi"/>
          <w:color w:val="333333"/>
        </w:rPr>
        <w:t>,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  </w:t>
      </w:r>
      <w:r w:rsidRPr="00657E3A">
        <w:rPr>
          <w:rFonts w:asciiTheme="minorHAnsi" w:hAnsiTheme="minorHAnsi" w:cstheme="minorHAnsi"/>
          <w:color w:val="333333"/>
        </w:rPr>
        <w:t>constituem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óbice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à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formalização:</w:t>
      </w:r>
    </w:p>
    <w:p w:rsidR="00476367" w:rsidRPr="00657E3A" w:rsidRDefault="00476367" w:rsidP="00476367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0"/>
          <w:numId w:val="18"/>
        </w:numPr>
        <w:tabs>
          <w:tab w:val="left" w:pos="1782"/>
        </w:tabs>
        <w:ind w:right="158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A irregularidade perante o Cadastro Informativo Municipal - CADIN MUNICIPAL, criado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pela</w:t>
      </w:r>
      <w:r w:rsidRPr="00657E3A">
        <w:rPr>
          <w:rFonts w:asciiTheme="minorHAnsi" w:hAnsiTheme="minorHAnsi" w:cstheme="minorHAnsi"/>
          <w:color w:val="3C63BC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Lei</w:t>
      </w:r>
      <w:r w:rsidRPr="00657E3A">
        <w:rPr>
          <w:rFonts w:asciiTheme="minorHAnsi" w:hAnsiTheme="minorHAnsi" w:cstheme="minorHAnsi"/>
          <w:color w:val="3C63BC"/>
          <w:spacing w:val="-2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nº</w:t>
      </w:r>
      <w:r w:rsidRPr="00657E3A">
        <w:rPr>
          <w:rFonts w:asciiTheme="minorHAnsi" w:hAnsiTheme="minorHAnsi" w:cstheme="minorHAnsi"/>
          <w:color w:val="3C63BC"/>
          <w:spacing w:val="-2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14.094,</w:t>
      </w:r>
      <w:r w:rsidRPr="00657E3A">
        <w:rPr>
          <w:rFonts w:asciiTheme="minorHAnsi" w:hAnsiTheme="minorHAnsi" w:cstheme="minorHAnsi"/>
          <w:color w:val="3C63BC"/>
          <w:spacing w:val="3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1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6 de</w:t>
      </w:r>
      <w:r w:rsidRPr="00657E3A">
        <w:rPr>
          <w:rFonts w:asciiTheme="minorHAnsi" w:hAnsiTheme="minorHAnsi" w:cstheme="minorHAnsi"/>
          <w:color w:val="3C63BC"/>
          <w:spacing w:val="4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dezembro</w:t>
      </w:r>
      <w:r w:rsidRPr="00657E3A">
        <w:rPr>
          <w:rFonts w:asciiTheme="minorHAnsi" w:hAnsiTheme="minorHAnsi" w:cstheme="minorHAnsi"/>
          <w:color w:val="3C63BC"/>
          <w:spacing w:val="-3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1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2005;</w:t>
      </w:r>
    </w:p>
    <w:p w:rsidR="00476367" w:rsidRPr="00657E3A" w:rsidRDefault="00476367" w:rsidP="00476367">
      <w:pPr>
        <w:pStyle w:val="Corpodetexto"/>
        <w:spacing w:before="4"/>
        <w:rPr>
          <w:rFonts w:asciiTheme="minorHAnsi" w:hAnsiTheme="minorHAnsi" w:cstheme="minorHAnsi"/>
          <w:sz w:val="22"/>
          <w:szCs w:val="22"/>
        </w:rPr>
      </w:pPr>
    </w:p>
    <w:p w:rsidR="00484A98" w:rsidRPr="00484A98" w:rsidRDefault="00476367" w:rsidP="00484A98">
      <w:pPr>
        <w:pStyle w:val="PargrafodaLista"/>
        <w:numPr>
          <w:ilvl w:val="0"/>
          <w:numId w:val="18"/>
        </w:numPr>
        <w:tabs>
          <w:tab w:val="left" w:pos="1838"/>
        </w:tabs>
        <w:spacing w:before="93" w:line="475" w:lineRule="auto"/>
        <w:ind w:right="250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A pena de impedimento de licitar e contratar com o Município de São</w:t>
      </w:r>
      <w:r w:rsidR="00AB2794">
        <w:rPr>
          <w:rFonts w:asciiTheme="minorHAnsi" w:hAnsiTheme="minorHAnsi" w:cstheme="minorHAnsi"/>
          <w:color w:val="33333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Paulo;</w:t>
      </w:r>
    </w:p>
    <w:p w:rsidR="00476367" w:rsidRPr="00657E3A" w:rsidRDefault="00476367" w:rsidP="00476367">
      <w:pPr>
        <w:pStyle w:val="PargrafodaLista"/>
        <w:numPr>
          <w:ilvl w:val="0"/>
          <w:numId w:val="18"/>
        </w:numPr>
        <w:tabs>
          <w:tab w:val="left" w:pos="1838"/>
        </w:tabs>
        <w:spacing w:before="93" w:line="475" w:lineRule="auto"/>
        <w:ind w:right="250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–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pena de</w:t>
      </w:r>
      <w:r w:rsidRPr="00657E3A">
        <w:rPr>
          <w:rFonts w:asciiTheme="minorHAnsi" w:hAnsiTheme="minorHAnsi" w:cstheme="minorHAnsi"/>
          <w:color w:val="333333"/>
          <w:spacing w:val="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inidoneidade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para licitar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contratar;</w:t>
      </w:r>
    </w:p>
    <w:p w:rsidR="00476367" w:rsidRPr="00657E3A" w:rsidRDefault="00476367" w:rsidP="00476367">
      <w:pPr>
        <w:pStyle w:val="Corpodetexto"/>
        <w:spacing w:before="2"/>
        <w:ind w:left="1669" w:right="2327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color w:val="333333"/>
          <w:sz w:val="22"/>
          <w:szCs w:val="22"/>
        </w:rPr>
        <w:t>IV - A proibição de contratar com o poder público por decisão judicial em ação de</w:t>
      </w:r>
      <w:r w:rsidRPr="00657E3A">
        <w:rPr>
          <w:rFonts w:asciiTheme="minorHAnsi" w:hAnsiTheme="minorHAnsi" w:cstheme="minorHAnsi"/>
          <w:color w:val="333333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improbidade.</w:t>
      </w:r>
    </w:p>
    <w:p w:rsidR="00476367" w:rsidRPr="00657E3A" w:rsidRDefault="00476367" w:rsidP="00476367">
      <w:pPr>
        <w:pStyle w:val="Corpodetexto"/>
        <w:spacing w:before="6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Corpodetexto"/>
        <w:ind w:left="1669" w:right="208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color w:val="333333"/>
          <w:sz w:val="22"/>
          <w:szCs w:val="22"/>
        </w:rPr>
        <w:t>Parágrafo único. Para os fins do disposto nos incisos III e IV do “caput” deste artigo,</w:t>
      </w:r>
      <w:r w:rsidRPr="00657E3A">
        <w:rPr>
          <w:rFonts w:asciiTheme="minorHAnsi" w:hAnsiTheme="minorHAnsi" w:cstheme="minorHAnsi"/>
          <w:color w:val="333333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deverão</w:t>
      </w:r>
      <w:r w:rsidRPr="00657E3A">
        <w:rPr>
          <w:rFonts w:asciiTheme="minorHAnsi" w:hAnsiTheme="minorHAnsi" w:cstheme="minorHAnsi"/>
          <w:color w:val="333333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ser consultados</w:t>
      </w:r>
      <w:r w:rsidRPr="00657E3A">
        <w:rPr>
          <w:rFonts w:asciiTheme="minorHAnsi" w:hAnsiTheme="minorHAnsi" w:cstheme="minorHAnsi"/>
          <w:color w:val="333333"/>
          <w:spacing w:val="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os seguintes</w:t>
      </w:r>
      <w:r w:rsidRPr="00657E3A">
        <w:rPr>
          <w:rFonts w:asciiTheme="minorHAnsi" w:hAnsiTheme="minorHAnsi" w:cstheme="minorHAnsi"/>
          <w:color w:val="333333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cadastros:</w:t>
      </w:r>
    </w:p>
    <w:p w:rsidR="00476367" w:rsidRPr="00657E3A" w:rsidRDefault="00476367" w:rsidP="00476367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FE43BE">
      <w:pPr>
        <w:pStyle w:val="PargrafodaLista"/>
        <w:numPr>
          <w:ilvl w:val="0"/>
          <w:numId w:val="17"/>
        </w:numPr>
        <w:tabs>
          <w:tab w:val="left" w:pos="1782"/>
        </w:tabs>
        <w:spacing w:before="5"/>
        <w:ind w:right="1569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Cadastro Nacional de Empresas Inidôneas e Suspensas (CEIS);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spacing w:val="-1"/>
          <w:u w:val="single" w:color="0461C1"/>
        </w:rPr>
        <w:t>https://portaldatransparencia.gov.br/licitacoes/consulta?ordenarPor=dataResultadoCompra</w:t>
      </w:r>
      <w:r w:rsidRPr="00657E3A">
        <w:rPr>
          <w:rFonts w:asciiTheme="minorHAnsi" w:hAnsiTheme="minorHAnsi" w:cstheme="minorHAnsi"/>
          <w:color w:val="0461C1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&amp;direcao=desc</w:t>
      </w:r>
    </w:p>
    <w:p w:rsidR="00476367" w:rsidRPr="00657E3A" w:rsidRDefault="00476367" w:rsidP="00476367">
      <w:pPr>
        <w:pStyle w:val="PargrafodaLista"/>
        <w:numPr>
          <w:ilvl w:val="0"/>
          <w:numId w:val="17"/>
        </w:numPr>
        <w:tabs>
          <w:tab w:val="left" w:pos="1838"/>
        </w:tabs>
        <w:spacing w:before="93"/>
        <w:ind w:right="1903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Cadastro Nacional de Empresas Punidas (CNEP);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w w:val="90"/>
          <w:u w:val="single" w:color="0461C1"/>
        </w:rPr>
        <w:t>https://portaldatransparencia.gov.br/sancoes/consulta?cadastro=2&amp;ordenarPor=nomeSanc</w:t>
      </w:r>
      <w:r w:rsidRPr="00657E3A">
        <w:rPr>
          <w:rFonts w:asciiTheme="minorHAnsi" w:hAnsiTheme="minorHAnsi" w:cstheme="minorHAnsi"/>
          <w:color w:val="0461C1"/>
          <w:spacing w:val="1"/>
          <w:w w:val="90"/>
        </w:rPr>
        <w:t xml:space="preserve"> </w:t>
      </w:r>
      <w:r w:rsidRPr="00657E3A">
        <w:rPr>
          <w:rFonts w:asciiTheme="minorHAnsi" w:hAnsiTheme="minorHAnsi" w:cstheme="minorHAnsi"/>
          <w:color w:val="0461C1"/>
        </w:rPr>
        <w:t>i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onado&amp;direcao=asc</w:t>
      </w:r>
      <w:r w:rsidRPr="00657E3A">
        <w:rPr>
          <w:rFonts w:asciiTheme="minorHAnsi" w:hAnsiTheme="minorHAnsi" w:cstheme="minorHAnsi"/>
          <w:color w:val="0461C1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</w:t>
      </w:r>
    </w:p>
    <w:p w:rsidR="00476367" w:rsidRPr="00B75715" w:rsidRDefault="00476367" w:rsidP="00476367">
      <w:pPr>
        <w:pStyle w:val="PargrafodaLista"/>
        <w:numPr>
          <w:ilvl w:val="0"/>
          <w:numId w:val="17"/>
        </w:numPr>
        <w:tabs>
          <w:tab w:val="left" w:pos="1890"/>
        </w:tabs>
        <w:spacing w:before="93"/>
        <w:ind w:right="165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Cadastro Nacional de Condenações Cíveis por Atos de Improbidade Administrativa e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Inelegibilidade (CNIA – CNJ).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https://</w:t>
      </w:r>
      <w:hyperlink r:id="rId13">
        <w:r w:rsidRPr="00657E3A">
          <w:rPr>
            <w:rFonts w:asciiTheme="minorHAnsi" w:hAnsiTheme="minorHAnsi" w:cstheme="minorHAnsi"/>
            <w:color w:val="0461C1"/>
            <w:u w:val="single" w:color="0461C1"/>
          </w:rPr>
          <w:t>www.cnj.jus.br/improbidade_adm/consultar_requerido.php</w:t>
        </w:r>
      </w:hyperlink>
    </w:p>
    <w:p w:rsidR="00B75715" w:rsidRPr="00657E3A" w:rsidRDefault="00B75715" w:rsidP="00B75715">
      <w:pPr>
        <w:pStyle w:val="PargrafodaLista"/>
        <w:tabs>
          <w:tab w:val="left" w:pos="1890"/>
        </w:tabs>
        <w:spacing w:before="93"/>
        <w:ind w:left="1669" w:right="1652"/>
        <w:rPr>
          <w:rFonts w:asciiTheme="minorHAnsi" w:hAnsiTheme="minorHAnsi" w:cstheme="minorHAnsi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2"/>
        </w:tabs>
        <w:spacing w:before="93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PAGAMENTO</w:t>
      </w:r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61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parcela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única,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30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(trinta)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dias</w:t>
      </w:r>
      <w:r w:rsidR="00E05917">
        <w:rPr>
          <w:rFonts w:asciiTheme="minorHAnsi" w:hAnsiTheme="minorHAnsi" w:cstheme="minorHAnsi"/>
        </w:rPr>
        <w:t>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contar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dia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seguinte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entrega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 xml:space="preserve">documentação pela contratada, nos termos da </w:t>
      </w:r>
      <w:r w:rsidRPr="00657E3A">
        <w:rPr>
          <w:rFonts w:asciiTheme="minorHAnsi" w:hAnsiTheme="minorHAnsi" w:cstheme="minorHAnsi"/>
        </w:rPr>
        <w:t>Portaria SF nº 170, de 31 de agosto de 2020</w:t>
      </w:r>
      <w:r w:rsidRPr="00657E3A">
        <w:rPr>
          <w:rFonts w:asciiTheme="minorHAnsi" w:hAnsiTheme="minorHAnsi" w:cstheme="minorHAnsi"/>
          <w:color w:val="333333"/>
        </w:rPr>
        <w:t>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desde que atestada como a “Contento” pelo fiscal do contrato, através de depósito bancário,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="0073358E">
        <w:rPr>
          <w:rFonts w:asciiTheme="minorHAnsi" w:hAnsiTheme="minorHAnsi" w:cstheme="minorHAnsi"/>
          <w:color w:val="333333"/>
        </w:rPr>
        <w:t>exclusiva</w:t>
      </w:r>
      <w:r w:rsidRPr="00657E3A">
        <w:rPr>
          <w:rFonts w:asciiTheme="minorHAnsi" w:hAnsiTheme="minorHAnsi" w:cstheme="minorHAnsi"/>
          <w:color w:val="333333"/>
        </w:rPr>
        <w:t>mente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Banco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Brasil.</w:t>
      </w:r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9"/>
        <w:ind w:left="1952"/>
        <w:rPr>
          <w:rFonts w:asciiTheme="minorHAnsi" w:hAnsiTheme="minorHAnsi" w:cstheme="minorHAnsi"/>
          <w:color w:val="333333"/>
        </w:rPr>
      </w:pP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9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nota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fiscal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deverá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conter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mesmo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CNPJ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constante</w:t>
      </w:r>
      <w:r w:rsidRPr="00657E3A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</w:t>
      </w:r>
      <w:r w:rsidRPr="00657E3A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campo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“Credor”.</w:t>
      </w:r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2"/>
          <w:tab w:val="left" w:pos="1953"/>
          <w:tab w:val="left" w:pos="3085"/>
          <w:tab w:val="left" w:pos="5257"/>
          <w:tab w:val="left" w:pos="7535"/>
        </w:tabs>
        <w:spacing w:before="156" w:line="276" w:lineRule="auto"/>
        <w:ind w:right="1454" w:firstLine="0"/>
        <w:rPr>
          <w:rFonts w:asciiTheme="minorHAnsi" w:hAnsiTheme="minorHAnsi" w:cstheme="minorHAnsi"/>
          <w:color w:val="333333"/>
        </w:rPr>
      </w:pPr>
      <w:r w:rsidRPr="00657E3A">
        <w:rPr>
          <w:rFonts w:asciiTheme="minorHAnsi" w:hAnsiTheme="minorHAnsi" w:cstheme="minorHAnsi"/>
          <w:color w:val="333333"/>
        </w:rPr>
        <w:t>Caso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empresa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seja</w:t>
      </w:r>
      <w:r w:rsidRPr="00657E3A">
        <w:rPr>
          <w:rFonts w:asciiTheme="minorHAnsi" w:hAnsiTheme="minorHAnsi" w:cstheme="minorHAnsi"/>
          <w:color w:val="333333"/>
          <w:spacing w:val="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optante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do</w:t>
      </w:r>
      <w:r w:rsidRPr="00657E3A">
        <w:rPr>
          <w:rFonts w:asciiTheme="minorHAnsi" w:hAnsiTheme="minorHAnsi" w:cstheme="minorHAnsi"/>
          <w:color w:val="333333"/>
          <w:spacing w:val="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Simples</w:t>
      </w:r>
      <w:r w:rsidRPr="00657E3A">
        <w:rPr>
          <w:rFonts w:asciiTheme="minorHAnsi" w:hAnsiTheme="minorHAnsi" w:cstheme="minorHAnsi"/>
          <w:color w:val="333333"/>
          <w:spacing w:val="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Nacional,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empresa</w:t>
      </w:r>
      <w:r w:rsidRPr="00657E3A">
        <w:rPr>
          <w:rFonts w:asciiTheme="minorHAnsi" w:hAnsiTheme="minorHAnsi" w:cstheme="minorHAnsi"/>
          <w:color w:val="333333"/>
          <w:spacing w:val="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deverá</w:t>
      </w:r>
      <w:r w:rsidRPr="00657E3A">
        <w:rPr>
          <w:rFonts w:asciiTheme="minorHAnsi" w:hAnsiTheme="minorHAnsi" w:cstheme="minorHAnsi"/>
          <w:color w:val="333333"/>
          <w:spacing w:val="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juntamente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</w:t>
      </w:r>
      <w:r w:rsidRPr="00657E3A">
        <w:rPr>
          <w:rFonts w:asciiTheme="minorHAnsi" w:hAnsiTheme="minorHAnsi" w:cstheme="minorHAnsi"/>
          <w:color w:val="333333"/>
          <w:spacing w:val="-5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 Nota Fiscal apresentar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última Guia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 o Comprovante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 pagamento,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assim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 consulta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33333"/>
        </w:rPr>
        <w:tab/>
        <w:t>opção</w:t>
      </w:r>
      <w:r w:rsidRPr="00657E3A">
        <w:rPr>
          <w:rFonts w:asciiTheme="minorHAnsi" w:hAnsiTheme="minorHAnsi" w:cstheme="minorHAnsi"/>
          <w:color w:val="333333"/>
        </w:rPr>
        <w:tab/>
        <w:t>através</w:t>
      </w:r>
      <w:r w:rsidRPr="00657E3A">
        <w:rPr>
          <w:rFonts w:asciiTheme="minorHAnsi" w:hAnsiTheme="minorHAnsi" w:cstheme="minorHAnsi"/>
          <w:color w:val="333333"/>
        </w:rPr>
        <w:tab/>
        <w:t>do</w:t>
      </w:r>
      <w:r w:rsidRPr="00657E3A">
        <w:rPr>
          <w:rFonts w:asciiTheme="minorHAnsi" w:hAnsiTheme="minorHAnsi" w:cstheme="minorHAnsi"/>
          <w:color w:val="333333"/>
        </w:rPr>
        <w:tab/>
        <w:t>site: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hyperlink r:id="rId14">
        <w:r w:rsidRPr="00657E3A">
          <w:rPr>
            <w:rFonts w:asciiTheme="minorHAnsi" w:hAnsiTheme="minorHAnsi" w:cstheme="minorHAnsi"/>
            <w:color w:val="0461C1"/>
            <w:u w:val="single" w:color="0461C1"/>
          </w:rPr>
          <w:t>http://www8.receita.fazenda.gov.br/SIMPLESNACIONAL/aplicacoes.aspx?id=21</w:t>
        </w:r>
      </w:hyperlink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8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A administração irá realizar a pesquisa no Cadastro Informativo Municipal - CADIN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MUNICIPAL e a existência de registro no CADIN MUNICIPAL impede os órgãos e entidades da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Administração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Municipal</w:t>
      </w:r>
      <w:r w:rsidRPr="00657E3A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realizarem</w:t>
      </w:r>
      <w:r w:rsidRPr="00657E3A">
        <w:rPr>
          <w:rFonts w:asciiTheme="minorHAnsi" w:hAnsiTheme="minorHAnsi" w:cstheme="minorHAnsi"/>
          <w:color w:val="333333"/>
          <w:spacing w:val="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pagamento.</w:t>
      </w:r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9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spacing w:val="-1"/>
        </w:rPr>
        <w:t>Será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aplicada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compensação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financeira,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termos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Portaria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SF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05,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05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janeiro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 2012, quando houver atraso no pagamento dos valores devidos, por culpa exclusiva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Contratante, observada a necessidade de se apurar a responsabilidade do servidor que deu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causa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atraso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pagamento,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nos termos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legais.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Corpodetexto"/>
        <w:spacing w:before="7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INFRAÇÕES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SANÇÕES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ADMINISTRATIVAS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54"/>
        <w:ind w:right="145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aplicáveis as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sanções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procedimentos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previstos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Título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IV,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Capítulo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Lei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Federal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14.133/21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XI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Decreto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Municipal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62.100/21.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penalidades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só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deixarão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ser aplicadas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hipóteses:</w:t>
      </w:r>
    </w:p>
    <w:p w:rsidR="00476367" w:rsidRPr="00657E3A" w:rsidRDefault="00476367" w:rsidP="00476367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23"/>
        <w:ind w:right="14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comprovação, anexada aos autos, da ocorrência de força maior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impeditiva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cumprimento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obrigação;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e/ou,</w:t>
      </w:r>
    </w:p>
    <w:p w:rsidR="00476367" w:rsidRPr="00657E3A" w:rsidRDefault="00476367" w:rsidP="00476367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16"/>
        <w:ind w:right="146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manifestação da unidade requisitante, informando que o ocorrido derivou de fatos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imputáveis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exclusivamente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Administração.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Ocorrendo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recusa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adjudicatária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retirar/receber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nota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empenho,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dentro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05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(cinco)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dias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úteis,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sem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justificativa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aceita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Administração,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garantido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direito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prévio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citação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 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ampla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defesa,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serão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aplicadas:</w:t>
      </w:r>
    </w:p>
    <w:p w:rsidR="00476367" w:rsidRPr="00657E3A" w:rsidRDefault="00476367" w:rsidP="00476367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21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 20%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(vinte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cento)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ajuste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firmado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fosse;</w:t>
      </w:r>
    </w:p>
    <w:p w:rsidR="00476367" w:rsidRPr="00657E3A" w:rsidRDefault="00476367" w:rsidP="00476367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16"/>
        <w:ind w:right="11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Pena de impedimento de licitar e contratar pelo prazo de 12 (doze) meses com 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Administração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Pública,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critério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Prefeitura;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w w:val="95"/>
        </w:rPr>
        <w:t>Incidirá nas mesmas penas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previstas neste subitem a empresa que estiver impedida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firmar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ajuste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apresentação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documentos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necessários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tanto.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As penalidades poderão ainda ser aplicadas em outras hipóteses, nos termos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Lei,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garantido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direito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prévio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citação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ampla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defesa,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sendo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com relação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multas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aplicadas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segue: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9"/>
        <w:ind w:right="1461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 de 20% (vinte por cento) sobre o valor do ajuste, por inexecução total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objeto.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w w:val="95"/>
        </w:rPr>
        <w:t>Multa de 20% (vinte por cento) sobre o valor da parcela inexecutada, por inexecução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parcial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ajuste.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5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 de 1,0% (um por cento) sobre o valor do material não entregue por dia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atraso,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inclusive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hipóteses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fixação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substituição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complementação, limitada a demora até o máximo de 19 (dezenove) dias do prazo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fixado, após restará configurada inexecução do ajuste, parcial ou total a depender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atraso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deu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parte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todo.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7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5%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(cinco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cento)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sobre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material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entregue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desacordo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as especificações do edital e do ajuste, sem prejuízo de sua substituição, no prazo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estabelecido.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9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 de 2% (dois por cento) sobre o valor do ajuste, por descumprimento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obrigações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decorrentes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ajuste,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previstas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demais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disposições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cláusula.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6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 de 20% (vinte por cento) sobre o valor do contrato, por rescisão do ajuste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decorrente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culpa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Contratada.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6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As sanções são independentes e a aplicação de uma não exclui a das outras,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cabíveis.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Das decisões de aplicação de penalidade, caberá recurso nos termos dos artigos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166 e 167 da Lei Federal nº 14.133/21, observados os prazos nele fixados, 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deverá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ser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dirigido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="002F2DA8" w:rsidRPr="00657E3A">
        <w:rPr>
          <w:rFonts w:asciiTheme="minorHAnsi" w:hAnsiTheme="minorHAnsi" w:cstheme="minorHAnsi"/>
        </w:rPr>
        <w:t>Subprefeitura Itaim Paulista</w:t>
      </w:r>
      <w:r w:rsidRPr="00657E3A">
        <w:rPr>
          <w:rFonts w:asciiTheme="minorHAnsi" w:hAnsiTheme="minorHAnsi" w:cstheme="minorHAnsi"/>
        </w:rPr>
        <w:t>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protocolizado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dias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úteis,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das 08:00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às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16:00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horas.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7"/>
        <w:ind w:right="145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 serão conhecidos recursos enviados pelo correio, telex, fac-símile, correio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eletrônico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outro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meio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comunicação,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se,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dentro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previsto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lei,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peça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inicial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original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tiver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protocolizada.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Caso a Contratante releve justificadamente a aplicação da multa ou de qualquer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outra penalidade, essa tolerância não poderá ser considerada como modificadora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condição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contratual,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permanecendo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pleno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vigor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todas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condições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Aviso de Dispensa Eletrônica.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procedimentos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aplicação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penalidades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impedimento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licitar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contratar e de declaração de inidoneidade para licitar e contratar serão conduzidos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comissão,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termos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artigo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158,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“caput”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§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1º,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Lei</w:t>
      </w:r>
      <w:r w:rsidRPr="00657E3A">
        <w:rPr>
          <w:rFonts w:asciiTheme="minorHAnsi" w:hAnsiTheme="minorHAnsi" w:cstheme="minorHAnsi"/>
          <w:color w:val="0461C1"/>
          <w:spacing w:val="-8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Federal</w:t>
      </w:r>
      <w:r w:rsidRPr="00657E3A">
        <w:rPr>
          <w:rFonts w:asciiTheme="minorHAnsi" w:hAnsiTheme="minorHAnsi" w:cstheme="minorHAnsi"/>
          <w:color w:val="0461C1"/>
          <w:spacing w:val="-7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nº</w:t>
      </w:r>
      <w:r w:rsidRPr="00657E3A">
        <w:rPr>
          <w:rFonts w:asciiTheme="minorHAnsi" w:hAnsiTheme="minorHAnsi" w:cstheme="minorHAnsi"/>
          <w:color w:val="0461C1"/>
          <w:spacing w:val="-5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14.133,</w:t>
      </w:r>
      <w:r w:rsidRPr="00657E3A">
        <w:rPr>
          <w:rFonts w:asciiTheme="minorHAnsi" w:hAnsiTheme="minorHAnsi" w:cstheme="minorHAnsi"/>
          <w:color w:val="0461C1"/>
          <w:spacing w:val="-5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de</w:t>
      </w:r>
      <w:r w:rsidRPr="00657E3A">
        <w:rPr>
          <w:rFonts w:asciiTheme="minorHAnsi" w:hAnsiTheme="minorHAnsi" w:cstheme="minorHAnsi"/>
          <w:color w:val="0461C1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2021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aplicáveis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cabível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for,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inclusive,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sanções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penais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estabelecidas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Lei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Federal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14.133/21.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Aplicada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penalidade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pecuniária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transcorrido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prazo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recursal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sem</w:t>
      </w:r>
      <w:r w:rsidRPr="00657E3A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interposição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recurso ou denegado provimento ao recurso interposto, o valor correspondente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deverá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ser retido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na</w:t>
      </w:r>
      <w:r w:rsidRPr="00657E3A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nota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liquidação 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pagamento.</w:t>
      </w:r>
    </w:p>
    <w:p w:rsidR="00476367" w:rsidRPr="00657E3A" w:rsidRDefault="00476367" w:rsidP="00FE43BE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990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</w:rPr>
        <w:t>Após a publicação do despacho que denegou provimento ao recurso ou o decurso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30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29"/>
        </w:rPr>
        <w:t xml:space="preserve"> </w:t>
      </w:r>
      <w:r w:rsidRPr="00657E3A">
        <w:rPr>
          <w:rFonts w:asciiTheme="minorHAnsi" w:hAnsiTheme="minorHAnsi" w:cstheme="minorHAnsi"/>
        </w:rPr>
        <w:t>sem</w:t>
      </w:r>
      <w:r w:rsidRPr="00657E3A">
        <w:rPr>
          <w:rFonts w:asciiTheme="minorHAnsi" w:hAnsiTheme="minorHAnsi" w:cstheme="minorHAnsi"/>
          <w:spacing w:val="33"/>
        </w:rPr>
        <w:t xml:space="preserve"> </w:t>
      </w:r>
      <w:r w:rsidRPr="00657E3A">
        <w:rPr>
          <w:rFonts w:asciiTheme="minorHAnsi" w:hAnsiTheme="minorHAnsi" w:cstheme="minorHAnsi"/>
        </w:rPr>
        <w:t>interposição</w:t>
      </w:r>
      <w:r w:rsidRPr="00657E3A">
        <w:rPr>
          <w:rFonts w:asciiTheme="minorHAnsi" w:hAnsiTheme="minorHAnsi" w:cstheme="minorHAnsi"/>
          <w:spacing w:val="3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27"/>
        </w:rPr>
        <w:t xml:space="preserve"> </w:t>
      </w:r>
      <w:r w:rsidRPr="00657E3A">
        <w:rPr>
          <w:rFonts w:asciiTheme="minorHAnsi" w:hAnsiTheme="minorHAnsi" w:cstheme="minorHAnsi"/>
        </w:rPr>
        <w:t>recurso,</w:t>
      </w:r>
      <w:r w:rsidRPr="00657E3A">
        <w:rPr>
          <w:rFonts w:asciiTheme="minorHAnsi" w:hAnsiTheme="minorHAnsi" w:cstheme="minorHAnsi"/>
          <w:spacing w:val="32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29"/>
        </w:rPr>
        <w:t xml:space="preserve"> </w:t>
      </w:r>
      <w:r w:rsidRPr="00657E3A">
        <w:rPr>
          <w:rFonts w:asciiTheme="minorHAnsi" w:hAnsiTheme="minorHAnsi" w:cstheme="minorHAnsi"/>
        </w:rPr>
        <w:t>havendo</w:t>
      </w:r>
      <w:r w:rsidRPr="00657E3A">
        <w:rPr>
          <w:rFonts w:asciiTheme="minorHAnsi" w:hAnsiTheme="minorHAnsi" w:cstheme="minorHAnsi"/>
          <w:spacing w:val="34"/>
        </w:rPr>
        <w:t xml:space="preserve"> </w:t>
      </w:r>
      <w:r w:rsidRPr="00657E3A">
        <w:rPr>
          <w:rFonts w:asciiTheme="minorHAnsi" w:hAnsiTheme="minorHAnsi" w:cstheme="minorHAnsi"/>
        </w:rPr>
        <w:t>tempo</w:t>
      </w:r>
      <w:r w:rsidRPr="00657E3A">
        <w:rPr>
          <w:rFonts w:asciiTheme="minorHAnsi" w:hAnsiTheme="minorHAnsi" w:cstheme="minorHAnsi"/>
          <w:spacing w:val="27"/>
        </w:rPr>
        <w:t xml:space="preserve"> </w:t>
      </w:r>
      <w:r w:rsidRPr="00657E3A">
        <w:rPr>
          <w:rFonts w:asciiTheme="minorHAnsi" w:hAnsiTheme="minorHAnsi" w:cstheme="minorHAnsi"/>
        </w:rPr>
        <w:t>hábil</w:t>
      </w:r>
      <w:r w:rsidRPr="00657E3A">
        <w:rPr>
          <w:rFonts w:asciiTheme="minorHAnsi" w:hAnsiTheme="minorHAnsi" w:cstheme="minorHAnsi"/>
          <w:spacing w:val="3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29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29"/>
        </w:rPr>
        <w:t xml:space="preserve"> </w:t>
      </w:r>
      <w:r w:rsidRPr="00657E3A">
        <w:rPr>
          <w:rFonts w:asciiTheme="minorHAnsi" w:hAnsiTheme="minorHAnsi" w:cstheme="minorHAnsi"/>
        </w:rPr>
        <w:t>seja</w:t>
      </w:r>
      <w:r w:rsidR="00657E3A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</w:rPr>
        <w:t>respeitado</w:t>
      </w:r>
      <w:r w:rsidRPr="00657E3A">
        <w:rPr>
          <w:rFonts w:asciiTheme="minorHAnsi" w:hAnsiTheme="minorHAnsi" w:cstheme="minorHAnsi"/>
          <w:spacing w:val="1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16"/>
        </w:rPr>
        <w:t xml:space="preserve"> </w:t>
      </w:r>
      <w:r w:rsidRPr="00657E3A">
        <w:rPr>
          <w:rFonts w:asciiTheme="minorHAnsi" w:hAnsiTheme="minorHAnsi" w:cstheme="minorHAnsi"/>
        </w:rPr>
        <w:t>legal</w:t>
      </w:r>
      <w:r w:rsidRPr="00657E3A">
        <w:rPr>
          <w:rFonts w:asciiTheme="minorHAnsi" w:hAnsiTheme="minorHAnsi" w:cstheme="minorHAnsi"/>
          <w:spacing w:val="13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1"/>
        </w:rPr>
        <w:t xml:space="preserve"> </w:t>
      </w:r>
      <w:r w:rsidRPr="00657E3A">
        <w:rPr>
          <w:rFonts w:asciiTheme="minorHAnsi" w:hAnsiTheme="minorHAnsi" w:cstheme="minorHAnsi"/>
        </w:rPr>
        <w:t>pagamento,</w:t>
      </w:r>
      <w:r w:rsidRPr="00657E3A">
        <w:rPr>
          <w:rFonts w:asciiTheme="minorHAnsi" w:hAnsiTheme="minorHAnsi" w:cstheme="minorHAnsi"/>
          <w:spacing w:val="15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6"/>
        </w:rPr>
        <w:t xml:space="preserve"> </w:t>
      </w:r>
      <w:r w:rsidRPr="00657E3A">
        <w:rPr>
          <w:rFonts w:asciiTheme="minorHAnsi" w:hAnsiTheme="minorHAnsi" w:cstheme="minorHAnsi"/>
        </w:rPr>
        <w:t>retenção</w:t>
      </w:r>
      <w:r w:rsidRPr="00657E3A">
        <w:rPr>
          <w:rFonts w:asciiTheme="minorHAnsi" w:hAnsiTheme="minorHAnsi" w:cstheme="minorHAnsi"/>
          <w:spacing w:val="1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6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4"/>
        </w:rPr>
        <w:t xml:space="preserve"> </w:t>
      </w:r>
      <w:r w:rsidRPr="00657E3A">
        <w:rPr>
          <w:rFonts w:asciiTheme="minorHAnsi" w:hAnsiTheme="minorHAnsi" w:cstheme="minorHAnsi"/>
        </w:rPr>
        <w:t>multa</w:t>
      </w:r>
      <w:r w:rsidRPr="00657E3A">
        <w:rPr>
          <w:rFonts w:asciiTheme="minorHAnsi" w:hAnsiTheme="minorHAnsi" w:cstheme="minorHAnsi"/>
          <w:spacing w:val="16"/>
        </w:rPr>
        <w:t xml:space="preserve"> </w:t>
      </w:r>
      <w:r w:rsidRPr="00657E3A">
        <w:rPr>
          <w:rFonts w:asciiTheme="minorHAnsi" w:hAnsiTheme="minorHAnsi" w:cstheme="minorHAnsi"/>
        </w:rPr>
        <w:t>deverá</w:t>
      </w:r>
      <w:r w:rsidRPr="00657E3A">
        <w:rPr>
          <w:rFonts w:asciiTheme="minorHAnsi" w:hAnsiTheme="minorHAnsi" w:cstheme="minorHAnsi"/>
          <w:spacing w:val="-52"/>
        </w:rPr>
        <w:t xml:space="preserve"> </w:t>
      </w:r>
      <w:r w:rsidRPr="00657E3A">
        <w:rPr>
          <w:rFonts w:asciiTheme="minorHAnsi" w:hAnsiTheme="minorHAnsi" w:cstheme="minorHAnsi"/>
        </w:rPr>
        <w:t>ocorrer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na próxima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nota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liquidação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pagamento</w:t>
      </w:r>
      <w:r w:rsidRPr="00657E3A">
        <w:rPr>
          <w:rFonts w:asciiTheme="minorHAnsi" w:hAnsiTheme="minorHAnsi" w:cstheme="minorHAnsi"/>
          <w:b/>
        </w:rPr>
        <w:t>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6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Não havendo mais pagamentos a serem efetuados, a multa deverá ser recolhida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por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meio de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DAMSP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 mediante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execução da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garantia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contratual.</w:t>
      </w:r>
    </w:p>
    <w:p w:rsidR="00476367" w:rsidRPr="000B1C07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6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Se</w:t>
      </w:r>
      <w:r w:rsidRPr="00657E3A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multa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aplicada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superior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à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garantia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prestada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não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recolhida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diferença,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 valor remanescente deverá ser inscrito no Cadastro Informativo Municipal, nos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termos do</w:t>
      </w:r>
      <w:r w:rsidRPr="00657E3A">
        <w:rPr>
          <w:rFonts w:asciiTheme="minorHAnsi" w:hAnsiTheme="minorHAnsi" w:cstheme="minorHAnsi"/>
          <w:color w:val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Decreto nº 47.096, de 21 de março de 2006</w:t>
      </w:r>
      <w:r w:rsidRPr="00657E3A">
        <w:rPr>
          <w:rFonts w:asciiTheme="minorHAnsi" w:hAnsiTheme="minorHAnsi" w:cstheme="minorHAnsi"/>
          <w:color w:val="333333"/>
        </w:rPr>
        <w:t>, e encaminhado para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inscrição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em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dívida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ativa.</w:t>
      </w:r>
    </w:p>
    <w:p w:rsidR="000B1C07" w:rsidRPr="00657E3A" w:rsidRDefault="000B1C07" w:rsidP="000B1C07">
      <w:pPr>
        <w:pStyle w:val="PargrafodaLista"/>
        <w:tabs>
          <w:tab w:val="left" w:pos="2374"/>
          <w:tab w:val="left" w:pos="2375"/>
        </w:tabs>
        <w:spacing w:before="116"/>
        <w:ind w:left="2374" w:right="1455"/>
        <w:rPr>
          <w:rFonts w:asciiTheme="minorHAnsi" w:hAnsiTheme="minorHAnsi" w:cstheme="minorHAnsi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2"/>
        </w:tabs>
        <w:spacing w:before="120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DAS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DISPOSIÇÕES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GERAIS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59" w:line="276" w:lineRule="auto"/>
        <w:ind w:right="1464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 caso de todos os fornecedores restarem desclassificados ou inabilitados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(procedimento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fracassado),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Administração poderá: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19"/>
        <w:ind w:left="2658" w:hanging="70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republicar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presente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aviso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uma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nova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data;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56" w:line="276" w:lineRule="auto"/>
        <w:ind w:right="1455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valer-se, para a contratação, de proposta obtida na pesquisa de preços 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serviu de base ao procedimento, se houver, privilegiando-se os menores preços,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sempre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possível,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desde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atendidas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às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condições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habilitação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exigidas.</w:t>
      </w:r>
    </w:p>
    <w:p w:rsidR="00476367" w:rsidRPr="00657E3A" w:rsidRDefault="00476367" w:rsidP="00476367">
      <w:pPr>
        <w:pStyle w:val="Corpodetexto"/>
        <w:spacing w:before="117" w:line="278" w:lineRule="auto"/>
        <w:ind w:left="2970" w:right="1464" w:hanging="648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 xml:space="preserve">10.1.2.1. </w:t>
      </w:r>
      <w:r w:rsidRPr="00657E3A">
        <w:rPr>
          <w:rFonts w:asciiTheme="minorHAnsi" w:hAnsiTheme="minorHAnsi" w:cstheme="minorHAnsi"/>
          <w:sz w:val="22"/>
          <w:szCs w:val="22"/>
        </w:rPr>
        <w:t>No caso do subitem anterior, a contratação será operacionalizada fora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deste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procedimento.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16" w:line="278" w:lineRule="auto"/>
        <w:ind w:right="1460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fixar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possa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haver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adequação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propostas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documentação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habilitação,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caso.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8" w:line="278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spacing w:val="-1"/>
        </w:rPr>
        <w:t>As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providências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dos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subitens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9.1.1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9.1.2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também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poderão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ser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utilizadas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="00DA2B29" w:rsidRPr="00657E3A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houver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comparecimento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quaisquer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fornecedores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interessados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(procedimento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deserto).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necessidade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realização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natureza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pelos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fornecedores,</w:t>
      </w:r>
      <w:r w:rsidRPr="00657E3A">
        <w:rPr>
          <w:rFonts w:asciiTheme="minorHAnsi" w:hAnsiTheme="minorHAnsi" w:cstheme="minorHAnsi"/>
          <w:spacing w:val="17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cujo</w:t>
      </w:r>
      <w:r w:rsidRPr="00657E3A">
        <w:rPr>
          <w:rFonts w:asciiTheme="minorHAnsi" w:hAnsiTheme="minorHAnsi" w:cstheme="minorHAnsi"/>
          <w:spacing w:val="22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prazo</w:t>
      </w:r>
      <w:r w:rsidRPr="00657E3A">
        <w:rPr>
          <w:rFonts w:asciiTheme="minorHAnsi" w:hAnsiTheme="minorHAnsi" w:cstheme="minorHAnsi"/>
          <w:spacing w:val="19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não</w:t>
      </w:r>
      <w:r w:rsidRPr="00657E3A">
        <w:rPr>
          <w:rFonts w:asciiTheme="minorHAnsi" w:hAnsiTheme="minorHAnsi" w:cstheme="minorHAnsi"/>
          <w:spacing w:val="2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conste</w:t>
      </w:r>
      <w:r w:rsidRPr="00657E3A">
        <w:rPr>
          <w:rFonts w:asciiTheme="minorHAnsi" w:hAnsiTheme="minorHAnsi" w:cstheme="minorHAnsi"/>
          <w:spacing w:val="23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deste</w:t>
      </w:r>
      <w:r w:rsidRPr="00657E3A">
        <w:rPr>
          <w:rFonts w:asciiTheme="minorHAnsi" w:hAnsiTheme="minorHAnsi" w:cstheme="minorHAnsi"/>
          <w:spacing w:val="22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Aviso de Dispensa Eletrônica</w:t>
      </w:r>
      <w:r w:rsidRPr="00657E3A">
        <w:rPr>
          <w:rFonts w:asciiTheme="minorHAnsi" w:hAnsiTheme="minorHAnsi" w:cstheme="minorHAnsi"/>
          <w:w w:val="95"/>
        </w:rPr>
        <w:t>,</w:t>
      </w:r>
      <w:r w:rsidRPr="00657E3A">
        <w:rPr>
          <w:rFonts w:asciiTheme="minorHAnsi" w:hAnsiTheme="minorHAnsi" w:cstheme="minorHAnsi"/>
          <w:spacing w:val="24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deverá</w:t>
      </w:r>
      <w:r w:rsidRPr="00657E3A">
        <w:rPr>
          <w:rFonts w:asciiTheme="minorHAnsi" w:hAnsiTheme="minorHAnsi" w:cstheme="minorHAnsi"/>
          <w:spacing w:val="2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ser</w:t>
      </w:r>
      <w:r w:rsidRPr="00657E3A">
        <w:rPr>
          <w:rFonts w:asciiTheme="minorHAnsi" w:hAnsiTheme="minorHAnsi" w:cstheme="minorHAnsi"/>
          <w:spacing w:val="2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atendido</w:t>
      </w:r>
      <w:r w:rsidRPr="00657E3A">
        <w:rPr>
          <w:rFonts w:asciiTheme="minorHAnsi" w:hAnsiTheme="minorHAnsi" w:cstheme="minorHAnsi"/>
          <w:spacing w:val="-50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indicado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pelo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agente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competente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Administração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respectiva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notificação.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6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spacing w:val="-1"/>
        </w:rPr>
        <w:t>Caberá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ao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fornecedor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acompanhar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operações,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ficando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responsável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pelo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ônus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decorrente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perda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negócio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diante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inobservância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quaisquer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mensagens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emitida</w:t>
      </w:r>
      <w:r w:rsidR="0073358E">
        <w:rPr>
          <w:rFonts w:asciiTheme="minorHAnsi" w:hAnsiTheme="minorHAnsi" w:cstheme="minorHAnsi"/>
        </w:rPr>
        <w:t xml:space="preserve">s 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Administração ou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desconexão.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 havendo expediente ou ocorrendo qualquer fato superveniente que impeça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 realização do certame na data marcada, a sessão será automaticamente transferida para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 primeiro dia útil subsequente, no mesmo horário anteriormente estabelecido, desde 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não haja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comunicação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6"/>
        </w:rPr>
        <w:t xml:space="preserve"> </w:t>
      </w:r>
      <w:r w:rsidRPr="00657E3A">
        <w:rPr>
          <w:rFonts w:asciiTheme="minorHAnsi" w:hAnsiTheme="minorHAnsi" w:cstheme="minorHAnsi"/>
        </w:rPr>
        <w:t>contrário.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9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 horários estabelecidos na divulgação deste procedimento e durante o envio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lances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observarão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horário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Brasília-DF,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inclusive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contagem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tempo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registro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documentação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relativa 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procedimento.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 julgamento das propostas e da habilitação, a Administração poderá sanar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erros ou falhas que não alterem a substância das propostas, dos documentos e sua validade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jurídica,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mediante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despacho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fundamentado,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registrado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acessível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todos,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atribuindo-lhes validade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eficácia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fins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 habilitação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classificação.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0" w:line="276" w:lineRule="auto"/>
        <w:ind w:right="146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As normas disciplinadoras deste Aviso de Dispensa Eletrônica serão sempre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interpretadas em favor da ampliação da disputa entre os interessados, desde que 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comprometam o interesse da Administração, o princípio da isonomia, a finalidade e 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segurança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93" w:line="276" w:lineRule="auto"/>
        <w:ind w:right="146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 fornecedores assumem todos os custos de preparação e apresentação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suas propostas e a Administração não será, em nenhum caso, responsável por esses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custos,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independentemente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condução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resultado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processo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7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Em caso de divergência entre disposições deste Aviso de Dispensa Eletrônica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seus anexos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demais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peças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compõem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processo,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prevalecerá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Aviso.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9"/>
        <w:ind w:left="26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sessão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pública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divulgada Ata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eletrônico.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55" w:line="276" w:lineRule="auto"/>
        <w:ind w:right="1454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Para a execução deste objeto, nenhuma das partes poderá oferecer, dar ou se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comprometer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dar a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quem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quer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seja,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aceitar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</w:t>
      </w:r>
      <w:r w:rsidRPr="00657E3A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comprometer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aceitar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</w:t>
      </w:r>
      <w:r w:rsidR="0073358E">
        <w:rPr>
          <w:rFonts w:asciiTheme="minorHAnsi" w:hAnsiTheme="minorHAnsi" w:cstheme="minorHAnsi"/>
          <w:color w:val="333333"/>
        </w:rPr>
        <w:t xml:space="preserve">m </w:t>
      </w:r>
      <w:r w:rsidRPr="00657E3A">
        <w:rPr>
          <w:rFonts w:asciiTheme="minorHAnsi" w:hAnsiTheme="minorHAnsi" w:cstheme="minorHAnsi"/>
          <w:color w:val="333333"/>
        </w:rPr>
        <w:t>quer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seja,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tanto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por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própria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quanto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por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intermédio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outrem,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qualquer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pagamento,</w:t>
      </w:r>
      <w:r w:rsidRPr="00657E3A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doação,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compensação,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vantagens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financeiras</w:t>
      </w:r>
      <w:r w:rsidRPr="00657E3A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não</w:t>
      </w:r>
      <w:r w:rsidRPr="00657E3A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financeiras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benefícios</w:t>
      </w:r>
      <w:r w:rsidRPr="00657E3A">
        <w:rPr>
          <w:rFonts w:asciiTheme="minorHAnsi" w:hAnsiTheme="minorHAnsi" w:cstheme="minorHAnsi"/>
          <w:color w:val="333333"/>
          <w:spacing w:val="-5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 qualquer espécie que constituam prática ilegal ou de corrupção, seja de forma direta ou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indireta quanto ao objeto deste contrato, ou de outra forma a ele não relacionada, devend</w:t>
      </w:r>
      <w:r w:rsidR="0073358E">
        <w:rPr>
          <w:rFonts w:asciiTheme="minorHAnsi" w:hAnsiTheme="minorHAnsi" w:cstheme="minorHAnsi"/>
          <w:color w:val="333333"/>
        </w:rPr>
        <w:t xml:space="preserve">o </w:t>
      </w:r>
      <w:r w:rsidRPr="00657E3A">
        <w:rPr>
          <w:rFonts w:asciiTheme="minorHAnsi" w:hAnsiTheme="minorHAnsi" w:cstheme="minorHAnsi"/>
          <w:color w:val="333333"/>
        </w:rPr>
        <w:t>garantir,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ainda, que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seus prepostos 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colaboradores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ajam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mesma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forma.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8" w:lineRule="auto"/>
        <w:ind w:right="146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162836"/>
        </w:rPr>
        <w:t>Garantir</w:t>
      </w:r>
      <w:r w:rsidRPr="00657E3A">
        <w:rPr>
          <w:rFonts w:asciiTheme="minorHAnsi" w:hAnsiTheme="minorHAnsi" w:cstheme="minorHAnsi"/>
          <w:color w:val="162836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a</w:t>
      </w:r>
      <w:r w:rsidRPr="00657E3A">
        <w:rPr>
          <w:rFonts w:asciiTheme="minorHAnsi" w:hAnsiTheme="minorHAnsi" w:cstheme="minorHAnsi"/>
          <w:color w:val="162836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proteção</w:t>
      </w:r>
      <w:r w:rsidRPr="00657E3A">
        <w:rPr>
          <w:rFonts w:asciiTheme="minorHAnsi" w:hAnsiTheme="minorHAnsi" w:cstheme="minorHAnsi"/>
          <w:color w:val="333333"/>
          <w:spacing w:val="-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dados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pessoais,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nos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termos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C63BC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Lei</w:t>
      </w:r>
      <w:r w:rsidRPr="00657E3A">
        <w:rPr>
          <w:rFonts w:asciiTheme="minorHAnsi" w:hAnsiTheme="minorHAnsi" w:cstheme="minorHAnsi"/>
          <w:color w:val="3C63BC"/>
          <w:spacing w:val="-9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Federal</w:t>
      </w:r>
      <w:r w:rsidRPr="00657E3A">
        <w:rPr>
          <w:rFonts w:asciiTheme="minorHAnsi" w:hAnsiTheme="minorHAnsi" w:cstheme="minorHAnsi"/>
          <w:color w:val="3C63BC"/>
          <w:spacing w:val="-4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nº</w:t>
      </w:r>
      <w:r w:rsidRPr="00657E3A">
        <w:rPr>
          <w:rFonts w:asciiTheme="minorHAnsi" w:hAnsiTheme="minorHAnsi" w:cstheme="minorHAnsi"/>
          <w:color w:val="3C63BC"/>
          <w:spacing w:val="-4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13.709,</w:t>
      </w:r>
      <w:r w:rsidRPr="00657E3A">
        <w:rPr>
          <w:rFonts w:asciiTheme="minorHAnsi" w:hAnsiTheme="minorHAnsi" w:cstheme="minorHAnsi"/>
          <w:color w:val="3C63BC"/>
          <w:spacing w:val="-3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14</w:t>
      </w:r>
      <w:r w:rsidRPr="00657E3A">
        <w:rPr>
          <w:rFonts w:asciiTheme="minorHAnsi" w:hAnsiTheme="minorHAnsi" w:cstheme="minorHAnsi"/>
          <w:color w:val="3C63BC"/>
          <w:spacing w:val="-5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5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agosto</w:t>
      </w:r>
      <w:r w:rsidRPr="00657E3A">
        <w:rPr>
          <w:rFonts w:asciiTheme="minorHAnsi" w:hAnsiTheme="minorHAnsi" w:cstheme="minorHAnsi"/>
          <w:color w:val="3C63BC"/>
          <w:spacing w:val="-1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5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2018</w:t>
      </w:r>
      <w:r w:rsidRPr="00657E3A">
        <w:rPr>
          <w:rFonts w:asciiTheme="minorHAnsi" w:hAnsiTheme="minorHAnsi" w:cstheme="minorHAnsi"/>
          <w:color w:val="333333"/>
        </w:rPr>
        <w:t>, Lei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Geral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Proteção de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Dados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(LGPD),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quando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caso;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 xml:space="preserve">Vincula-se a ao </w:t>
      </w:r>
      <w:r w:rsidRPr="00657E3A">
        <w:rPr>
          <w:rFonts w:asciiTheme="minorHAnsi" w:hAnsiTheme="minorHAnsi" w:cstheme="minorHAnsi"/>
        </w:rPr>
        <w:t>Aviso de Dispensa Eletrônica</w:t>
      </w:r>
      <w:r w:rsidRPr="00657E3A">
        <w:rPr>
          <w:rFonts w:asciiTheme="minorHAnsi" w:hAnsiTheme="minorHAnsi" w:cstheme="minorHAnsi"/>
          <w:color w:val="333333"/>
        </w:rPr>
        <w:t xml:space="preserve">, </w:t>
      </w:r>
      <w:r w:rsidRPr="00657E3A">
        <w:rPr>
          <w:rFonts w:asciiTheme="minorHAnsi" w:hAnsiTheme="minorHAnsi" w:cstheme="minorHAnsi"/>
          <w:color w:val="162836"/>
        </w:rPr>
        <w:t>Termo de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Referência, Anexo I,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Modelo de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Proposta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–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Anexo</w:t>
      </w:r>
      <w:r w:rsidRPr="00657E3A">
        <w:rPr>
          <w:rFonts w:asciiTheme="minorHAnsi" w:hAnsiTheme="minorHAnsi" w:cstheme="minorHAnsi"/>
          <w:color w:val="162836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II.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2" w:line="276" w:lineRule="auto"/>
        <w:ind w:right="1460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Autos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seguirão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Autoridade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Competente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critério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homologará</w:t>
      </w:r>
      <w:r w:rsidR="00B070AD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Licitação –</w:t>
      </w:r>
      <w:r w:rsidRPr="00657E3A">
        <w:rPr>
          <w:rFonts w:asciiTheme="minorHAnsi" w:hAnsiTheme="minorHAnsi" w:cstheme="minorHAnsi"/>
          <w:spacing w:val="6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Compras.gov.</w:t>
      </w:r>
    </w:p>
    <w:p w:rsidR="00476367" w:rsidRPr="00657E3A" w:rsidRDefault="00476367" w:rsidP="00476367">
      <w:pPr>
        <w:pStyle w:val="Ttulo4"/>
        <w:numPr>
          <w:ilvl w:val="1"/>
          <w:numId w:val="20"/>
        </w:numPr>
        <w:tabs>
          <w:tab w:val="left" w:pos="2658"/>
        </w:tabs>
        <w:spacing w:before="115" w:line="276" w:lineRule="auto"/>
        <w:ind w:right="1466" w:firstLine="0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Para a formalização da Contratação será emitida o Empenho assim como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seu Anexo, que irá substituir o Termo de Contrato, conforme disposto em art.</w:t>
      </w:r>
      <w:r w:rsidR="00E32216">
        <w:rPr>
          <w:rFonts w:asciiTheme="minorHAnsi" w:hAnsiTheme="minorHAnsi" w:cstheme="minorHAnsi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95 da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Lei 14.133 de 01 de abril de 2021 e art. 69 do Decreto Municipal 62.100 de 27 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dezembro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2022.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5" w:line="276" w:lineRule="auto"/>
        <w:ind w:right="1464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Integram este Aviso de Dispensa Eletrônica, para todos os fins e efeitos, 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anexos: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19"/>
        <w:ind w:left="3366" w:hanging="141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ANEXO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I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–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="009B36C7" w:rsidRPr="00657E3A">
        <w:rPr>
          <w:rFonts w:asciiTheme="minorHAnsi" w:hAnsiTheme="minorHAnsi" w:cstheme="minorHAnsi"/>
        </w:rPr>
        <w:t>Especificações Técnicas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2"/>
        <w:ind w:left="3366" w:hanging="141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ANEXO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II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–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Modelo 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Proposta;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6"/>
        <w:ind w:left="3366" w:hanging="141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ANEXO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III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–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Modelo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Declaração:</w:t>
      </w:r>
    </w:p>
    <w:p w:rsidR="00476367" w:rsidRPr="00657E3A" w:rsidRDefault="00476367" w:rsidP="00476367">
      <w:pPr>
        <w:rPr>
          <w:rFonts w:asciiTheme="minorHAnsi" w:hAnsiTheme="minorHAnsi" w:cstheme="minorHAnsi"/>
        </w:rPr>
        <w:sectPr w:rsidR="00476367" w:rsidRPr="00657E3A">
          <w:pgSz w:w="11920" w:h="16850"/>
          <w:pgMar w:top="2020" w:right="240" w:bottom="1060" w:left="460" w:header="679" w:footer="799" w:gutter="0"/>
          <w:cols w:space="720"/>
        </w:sectPr>
      </w:pPr>
    </w:p>
    <w:p w:rsidR="00365463" w:rsidRPr="00657E3A" w:rsidRDefault="00385E91" w:rsidP="00D70701">
      <w:pPr>
        <w:spacing w:before="240"/>
        <w:ind w:left="1782" w:hanging="1215"/>
        <w:jc w:val="center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  <w:u w:val="thick"/>
        </w:rPr>
        <w:t>ANEXO</w:t>
      </w:r>
      <w:r w:rsidRPr="00657E3A">
        <w:rPr>
          <w:rFonts w:asciiTheme="minorHAnsi" w:hAnsiTheme="minorHAnsi" w:cstheme="minorHAnsi"/>
          <w:b/>
          <w:spacing w:val="-3"/>
          <w:u w:val="thick"/>
        </w:rPr>
        <w:t xml:space="preserve"> </w:t>
      </w:r>
      <w:r w:rsidRPr="00657E3A">
        <w:rPr>
          <w:rFonts w:asciiTheme="minorHAnsi" w:hAnsiTheme="minorHAnsi" w:cstheme="minorHAnsi"/>
          <w:b/>
          <w:u w:val="thick"/>
        </w:rPr>
        <w:t>I</w:t>
      </w:r>
      <w:r w:rsidRPr="00657E3A">
        <w:rPr>
          <w:rFonts w:asciiTheme="minorHAnsi" w:hAnsiTheme="minorHAnsi" w:cstheme="minorHAnsi"/>
          <w:b/>
          <w:spacing w:val="2"/>
          <w:u w:val="thick"/>
        </w:rPr>
        <w:t xml:space="preserve"> </w:t>
      </w:r>
      <w:r w:rsidR="009B36C7" w:rsidRPr="00657E3A">
        <w:rPr>
          <w:rFonts w:asciiTheme="minorHAnsi" w:hAnsiTheme="minorHAnsi" w:cstheme="minorHAnsi"/>
          <w:b/>
          <w:u w:val="thick"/>
        </w:rPr>
        <w:t>–</w:t>
      </w:r>
      <w:r w:rsidRPr="00657E3A">
        <w:rPr>
          <w:rFonts w:asciiTheme="minorHAnsi" w:hAnsiTheme="minorHAnsi" w:cstheme="minorHAnsi"/>
          <w:b/>
          <w:spacing w:val="-2"/>
          <w:u w:val="thick"/>
        </w:rPr>
        <w:t xml:space="preserve"> </w:t>
      </w:r>
      <w:r w:rsidR="009B36C7" w:rsidRPr="00657E3A">
        <w:rPr>
          <w:rFonts w:asciiTheme="minorHAnsi" w:hAnsiTheme="minorHAnsi" w:cstheme="minorHAnsi"/>
          <w:b/>
          <w:u w:val="thick"/>
        </w:rPr>
        <w:t>ESPECIFICAÇÕES TÉCNICAS</w:t>
      </w:r>
    </w:p>
    <w:p w:rsidR="006B5A3B" w:rsidRPr="00657E3A" w:rsidRDefault="006B5A3B" w:rsidP="00BD4A2B">
      <w:pPr>
        <w:pStyle w:val="Ttulo1"/>
        <w:tabs>
          <w:tab w:val="left" w:pos="1504"/>
        </w:tabs>
        <w:ind w:left="1503"/>
        <w:rPr>
          <w:rFonts w:asciiTheme="minorHAnsi" w:hAnsiTheme="minorHAnsi" w:cstheme="minorHAnsi"/>
          <w:sz w:val="22"/>
          <w:szCs w:val="22"/>
        </w:rPr>
      </w:pPr>
    </w:p>
    <w:p w:rsidR="00CA6F02" w:rsidRPr="00657E3A" w:rsidRDefault="00CA6F02" w:rsidP="00CA6F02">
      <w:pPr>
        <w:tabs>
          <w:tab w:val="left" w:pos="1418"/>
        </w:tabs>
        <w:adjustRightInd w:val="0"/>
        <w:jc w:val="both"/>
        <w:rPr>
          <w:rFonts w:asciiTheme="minorHAnsi" w:eastAsia="Times New Roman" w:hAnsiTheme="minorHAnsi" w:cstheme="minorHAnsi"/>
          <w:b/>
          <w:bCs/>
          <w:lang w:val="pt-BR"/>
        </w:rPr>
      </w:pPr>
    </w:p>
    <w:p w:rsidR="00CA6F02" w:rsidRPr="00657E3A" w:rsidRDefault="00CA6F02" w:rsidP="00CA6F02">
      <w:pPr>
        <w:adjustRightInd w:val="0"/>
        <w:ind w:left="567"/>
        <w:rPr>
          <w:rFonts w:asciiTheme="minorHAnsi" w:hAnsiTheme="minorHAnsi" w:cstheme="minorHAnsi"/>
          <w:b/>
          <w:bCs/>
          <w:iCs/>
        </w:rPr>
      </w:pPr>
      <w:r w:rsidRPr="00657E3A">
        <w:rPr>
          <w:rFonts w:asciiTheme="minorHAnsi" w:hAnsiTheme="minorHAnsi" w:cstheme="minorHAnsi"/>
          <w:b/>
          <w:bCs/>
          <w:iCs/>
        </w:rPr>
        <w:t>1 – OBJETO</w:t>
      </w:r>
    </w:p>
    <w:p w:rsidR="00CA6F02" w:rsidRPr="00657E3A" w:rsidRDefault="00CA6F02" w:rsidP="00CA6F02">
      <w:pPr>
        <w:adjustRightInd w:val="0"/>
        <w:ind w:left="567"/>
        <w:jc w:val="both"/>
        <w:rPr>
          <w:rFonts w:asciiTheme="minorHAnsi" w:hAnsiTheme="minorHAnsi" w:cstheme="minorHAnsi"/>
          <w:bCs/>
          <w:iCs/>
        </w:rPr>
      </w:pPr>
      <w:r w:rsidRPr="00657E3A">
        <w:rPr>
          <w:rFonts w:asciiTheme="minorHAnsi" w:hAnsiTheme="minorHAnsi" w:cstheme="minorHAnsi"/>
          <w:bCs/>
          <w:iCs/>
        </w:rPr>
        <w:t xml:space="preserve">1.1 – </w:t>
      </w:r>
      <w:r w:rsidR="007F1888" w:rsidRPr="007F1888">
        <w:rPr>
          <w:rFonts w:asciiTheme="minorHAnsi" w:hAnsiTheme="minorHAnsi" w:cstheme="minorHAnsi"/>
          <w:spacing w:val="-6"/>
        </w:rPr>
        <w:t xml:space="preserve">Aquisição de </w:t>
      </w:r>
      <w:r w:rsidR="007F1888" w:rsidRPr="007F1888">
        <w:rPr>
          <w:rFonts w:asciiTheme="minorHAnsi" w:hAnsiTheme="minorHAnsi" w:cstheme="minorHAnsi"/>
        </w:rPr>
        <w:t>Balcão em Madeira para a Recepção da Subprefeitura Itaim Paulista</w:t>
      </w:r>
      <w:r w:rsidR="007F1888">
        <w:rPr>
          <w:rFonts w:asciiTheme="minorHAnsi" w:hAnsiTheme="minorHAnsi" w:cstheme="minorHAnsi"/>
        </w:rPr>
        <w:t>.</w:t>
      </w:r>
    </w:p>
    <w:p w:rsidR="00CA6F02" w:rsidRPr="00657E3A" w:rsidRDefault="00CA6F02" w:rsidP="00CA6F02">
      <w:pPr>
        <w:adjustRightInd w:val="0"/>
        <w:ind w:left="567"/>
        <w:jc w:val="both"/>
        <w:outlineLvl w:val="0"/>
        <w:rPr>
          <w:rFonts w:asciiTheme="minorHAnsi" w:hAnsiTheme="minorHAnsi" w:cstheme="minorHAnsi"/>
          <w:bCs/>
          <w:i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/>
      </w:tblPr>
      <w:tblGrid>
        <w:gridCol w:w="1102"/>
        <w:gridCol w:w="6237"/>
        <w:gridCol w:w="1950"/>
      </w:tblGrid>
      <w:tr w:rsidR="00CA6F02" w:rsidRPr="00657E3A" w:rsidTr="00575A29">
        <w:trPr>
          <w:jc w:val="center"/>
        </w:trPr>
        <w:tc>
          <w:tcPr>
            <w:tcW w:w="1102" w:type="dxa"/>
            <w:shd w:val="clear" w:color="auto" w:fill="DBE5F1" w:themeFill="accent1" w:themeFillTint="33"/>
            <w:hideMark/>
          </w:tcPr>
          <w:p w:rsidR="00CA6F02" w:rsidRPr="00657E3A" w:rsidRDefault="00CA6F02" w:rsidP="003B42E5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57E3A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ITEM</w:t>
            </w:r>
          </w:p>
        </w:tc>
        <w:tc>
          <w:tcPr>
            <w:tcW w:w="6237" w:type="dxa"/>
            <w:shd w:val="clear" w:color="auto" w:fill="DBE5F1" w:themeFill="accent1" w:themeFillTint="33"/>
            <w:hideMark/>
          </w:tcPr>
          <w:p w:rsidR="00CA6F02" w:rsidRPr="00657E3A" w:rsidRDefault="00CA6F02" w:rsidP="003B42E5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57E3A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DESCRIÇÃO</w:t>
            </w:r>
          </w:p>
        </w:tc>
        <w:tc>
          <w:tcPr>
            <w:tcW w:w="1950" w:type="dxa"/>
            <w:shd w:val="clear" w:color="auto" w:fill="DBE5F1" w:themeFill="accent1" w:themeFillTint="33"/>
            <w:hideMark/>
          </w:tcPr>
          <w:p w:rsidR="00CA6F02" w:rsidRPr="00657E3A" w:rsidRDefault="00CA6F02" w:rsidP="003B42E5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57E3A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QUANTIDADE</w:t>
            </w:r>
          </w:p>
        </w:tc>
      </w:tr>
      <w:tr w:rsidR="008865E8" w:rsidRPr="00657E3A" w:rsidTr="00575A29">
        <w:trPr>
          <w:jc w:val="center"/>
        </w:trPr>
        <w:tc>
          <w:tcPr>
            <w:tcW w:w="1102" w:type="dxa"/>
            <w:shd w:val="clear" w:color="auto" w:fill="FFFFFF" w:themeFill="background1"/>
            <w:vAlign w:val="center"/>
          </w:tcPr>
          <w:p w:rsidR="000A4931" w:rsidRPr="000A4931" w:rsidRDefault="008865E8" w:rsidP="000A4931">
            <w:pPr>
              <w:adjustRightInd w:val="0"/>
              <w:outlineLvl w:val="0"/>
              <w:rPr>
                <w:rFonts w:ascii="Calibri" w:hAnsi="Calibri" w:cs="Calibri"/>
                <w:b/>
                <w:bCs/>
                <w:color w:val="000000"/>
              </w:rPr>
            </w:pPr>
            <w:bookmarkStart w:id="0" w:name="_Hlk139277795"/>
            <w:r w:rsidRPr="000A4931">
              <w:rPr>
                <w:rStyle w:val="Forte"/>
                <w:rFonts w:asciiTheme="minorHAnsi" w:hAnsiTheme="minorHAnsi" w:cstheme="minorHAnsi"/>
                <w:color w:val="000000"/>
              </w:rPr>
              <w:t>Item</w:t>
            </w:r>
            <w:r>
              <w:rPr>
                <w:rStyle w:val="Forte"/>
                <w:rFonts w:ascii="Calibri" w:hAnsi="Calibri" w:cs="Calibri"/>
                <w:color w:val="000000"/>
              </w:rPr>
              <w:t xml:space="preserve"> 1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8865E8" w:rsidRPr="000A4931" w:rsidRDefault="007F1888" w:rsidP="00EB1244">
            <w:pPr>
              <w:pStyle w:val="tabelatextoalinhadoesquerda"/>
              <w:spacing w:before="0" w:beforeAutospacing="0" w:after="0" w:afterAutospacing="0"/>
              <w:ind w:left="60" w:right="60"/>
              <w:rPr>
                <w:rFonts w:asciiTheme="minorHAnsi" w:hAnsiTheme="minorHAnsi" w:cstheme="minorHAnsi"/>
                <w:sz w:val="22"/>
                <w:szCs w:val="22"/>
              </w:rPr>
            </w:pPr>
            <w:r w:rsidRPr="007F1888">
              <w:rPr>
                <w:rFonts w:asciiTheme="minorHAnsi" w:hAnsiTheme="minorHAnsi" w:cstheme="minorHAnsi"/>
                <w:sz w:val="22"/>
                <w:szCs w:val="22"/>
              </w:rPr>
              <w:t>Balcão em L, composto por uma mesa em formato de "L", Madeira MDP/MDF 18 a 25 mm, Cor Preta e Marro</w:t>
            </w:r>
            <w:r w:rsidR="00340758"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Pr="007F1888">
              <w:rPr>
                <w:rFonts w:asciiTheme="minorHAnsi" w:hAnsiTheme="minorHAnsi" w:cstheme="minorHAnsi"/>
                <w:sz w:val="22"/>
                <w:szCs w:val="22"/>
              </w:rPr>
              <w:t xml:space="preserve">, revestimento em BP resistente a manchas e riscos, acabamento das </w:t>
            </w:r>
            <w:proofErr w:type="gramStart"/>
            <w:r w:rsidRPr="007F1888">
              <w:rPr>
                <w:rFonts w:asciiTheme="minorHAnsi" w:hAnsiTheme="minorHAnsi" w:cstheme="minorHAnsi"/>
                <w:sz w:val="22"/>
                <w:szCs w:val="22"/>
              </w:rPr>
              <w:t>bordas em fita PVC colada</w:t>
            </w:r>
            <w:proofErr w:type="gramEnd"/>
            <w:r w:rsidRPr="007F1888">
              <w:rPr>
                <w:rFonts w:asciiTheme="minorHAnsi" w:hAnsiTheme="minorHAnsi" w:cstheme="minorHAnsi"/>
                <w:sz w:val="22"/>
                <w:szCs w:val="22"/>
              </w:rPr>
              <w:t xml:space="preserve"> a 220</w:t>
            </w:r>
            <w:r w:rsidR="00340758">
              <w:rPr>
                <w:rFonts w:asciiTheme="minorHAnsi" w:hAnsiTheme="minorHAnsi" w:cstheme="minorHAnsi"/>
                <w:sz w:val="22"/>
                <w:szCs w:val="22"/>
              </w:rPr>
              <w:t>° C</w:t>
            </w:r>
            <w:r w:rsidRPr="007F1888">
              <w:rPr>
                <w:rFonts w:asciiTheme="minorHAnsi" w:hAnsiTheme="minorHAnsi" w:cstheme="minorHAnsi"/>
                <w:sz w:val="22"/>
                <w:szCs w:val="22"/>
              </w:rPr>
              <w:t xml:space="preserve"> para proteção contra umidade, Pés fixos, medidas do móvel: Largura - 200 x 140cm aproximadamente, Altura 1,10m aproximadamente.</w:t>
            </w:r>
          </w:p>
        </w:tc>
        <w:tc>
          <w:tcPr>
            <w:tcW w:w="1950" w:type="dxa"/>
            <w:shd w:val="clear" w:color="auto" w:fill="FFFFFF" w:themeFill="background1"/>
          </w:tcPr>
          <w:p w:rsidR="008865E8" w:rsidRPr="00657E3A" w:rsidRDefault="001466BF" w:rsidP="000A4931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eastAsia="MS Mincho" w:hAnsiTheme="minorHAnsi" w:cstheme="minorHAnsi"/>
                <w:bCs/>
                <w:color w:val="000000"/>
              </w:rPr>
              <w:t>0</w:t>
            </w:r>
            <w:r>
              <w:rPr>
                <w:rFonts w:asciiTheme="minorHAnsi" w:eastAsia="MS Mincho" w:hAnsiTheme="minorHAnsi" w:cstheme="minorHAnsi"/>
              </w:rPr>
              <w:t>1</w:t>
            </w:r>
          </w:p>
        </w:tc>
      </w:tr>
      <w:bookmarkEnd w:id="0"/>
    </w:tbl>
    <w:p w:rsidR="00CA6F02" w:rsidRPr="00657E3A" w:rsidRDefault="00CA6F02" w:rsidP="00CA6F02">
      <w:pPr>
        <w:adjustRightInd w:val="0"/>
        <w:ind w:left="720"/>
        <w:jc w:val="both"/>
        <w:outlineLvl w:val="0"/>
        <w:rPr>
          <w:rFonts w:asciiTheme="minorHAnsi" w:hAnsiTheme="minorHAnsi" w:cstheme="minorHAnsi"/>
          <w:b/>
          <w:bCs/>
          <w:color w:val="000000"/>
        </w:rPr>
      </w:pPr>
    </w:p>
    <w:p w:rsidR="00CC369B" w:rsidRPr="00143416" w:rsidRDefault="00CA6F02" w:rsidP="00143416">
      <w:pPr>
        <w:pStyle w:val="PargrafodaLista"/>
        <w:numPr>
          <w:ilvl w:val="0"/>
          <w:numId w:val="27"/>
        </w:numPr>
        <w:shd w:val="clear" w:color="auto" w:fill="FFFFFF"/>
        <w:adjustRightInd w:val="0"/>
        <w:outlineLvl w:val="0"/>
        <w:rPr>
          <w:rFonts w:asciiTheme="minorHAnsi" w:hAnsiTheme="minorHAnsi" w:cstheme="minorHAnsi"/>
          <w:b/>
        </w:rPr>
      </w:pPr>
      <w:r w:rsidRPr="00143416">
        <w:rPr>
          <w:rFonts w:asciiTheme="minorHAnsi" w:hAnsiTheme="minorHAnsi" w:cstheme="minorHAnsi"/>
          <w:b/>
          <w:bCs/>
          <w:color w:val="000000"/>
        </w:rPr>
        <w:t>–</w:t>
      </w:r>
      <w:r w:rsidR="005617C3" w:rsidRPr="00143416">
        <w:rPr>
          <w:rFonts w:asciiTheme="minorHAnsi" w:hAnsiTheme="minorHAnsi" w:cstheme="minorHAnsi"/>
          <w:b/>
          <w:bCs/>
          <w:color w:val="000000"/>
        </w:rPr>
        <w:t xml:space="preserve"> </w:t>
      </w:r>
      <w:r w:rsidR="00CC369B" w:rsidRPr="00143416">
        <w:rPr>
          <w:rFonts w:asciiTheme="minorHAnsi" w:hAnsiTheme="minorHAnsi" w:cstheme="minorHAnsi"/>
          <w:b/>
        </w:rPr>
        <w:t>LOCAL</w:t>
      </w:r>
      <w:r w:rsidR="00CC369B" w:rsidRPr="00143416">
        <w:rPr>
          <w:rFonts w:asciiTheme="minorHAnsi" w:hAnsiTheme="minorHAnsi" w:cstheme="minorHAnsi"/>
          <w:b/>
          <w:spacing w:val="-4"/>
        </w:rPr>
        <w:t xml:space="preserve"> </w:t>
      </w:r>
      <w:r w:rsidR="00CC369B" w:rsidRPr="00143416">
        <w:rPr>
          <w:rFonts w:asciiTheme="minorHAnsi" w:hAnsiTheme="minorHAnsi" w:cstheme="minorHAnsi"/>
          <w:b/>
        </w:rPr>
        <w:t>DE</w:t>
      </w:r>
      <w:r w:rsidR="00CC369B" w:rsidRPr="00143416">
        <w:rPr>
          <w:rFonts w:asciiTheme="minorHAnsi" w:hAnsiTheme="minorHAnsi" w:cstheme="minorHAnsi"/>
          <w:b/>
          <w:spacing w:val="-1"/>
        </w:rPr>
        <w:t xml:space="preserve"> </w:t>
      </w:r>
      <w:r w:rsidR="00CC369B" w:rsidRPr="00143416">
        <w:rPr>
          <w:rFonts w:asciiTheme="minorHAnsi" w:hAnsiTheme="minorHAnsi" w:cstheme="minorHAnsi"/>
          <w:b/>
        </w:rPr>
        <w:t>ENTREGA</w:t>
      </w:r>
      <w:r w:rsidR="007C1F81" w:rsidRPr="00143416">
        <w:rPr>
          <w:rFonts w:asciiTheme="minorHAnsi" w:hAnsiTheme="minorHAnsi" w:cstheme="minorHAnsi"/>
          <w:b/>
        </w:rPr>
        <w:t xml:space="preserve"> e PRAZO DE ENTREGA</w:t>
      </w:r>
    </w:p>
    <w:p w:rsidR="00CC369B" w:rsidRPr="00657E3A" w:rsidRDefault="00CC369B" w:rsidP="00CC369B">
      <w:pPr>
        <w:pStyle w:val="Corpodetexto"/>
        <w:spacing w:before="1"/>
        <w:rPr>
          <w:rFonts w:asciiTheme="minorHAnsi" w:hAnsiTheme="minorHAnsi" w:cstheme="minorHAnsi"/>
          <w:b/>
          <w:sz w:val="22"/>
          <w:szCs w:val="22"/>
        </w:rPr>
      </w:pPr>
    </w:p>
    <w:p w:rsidR="007C1F81" w:rsidRPr="00657E3A" w:rsidRDefault="00143416" w:rsidP="00143416">
      <w:pPr>
        <w:pStyle w:val="Ttulo3"/>
        <w:tabs>
          <w:tab w:val="left" w:pos="1670"/>
          <w:tab w:val="left" w:pos="9922"/>
        </w:tabs>
        <w:spacing w:before="226"/>
        <w:ind w:left="1309" w:right="-1" w:firstLine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2.1 </w:t>
      </w:r>
      <w:r w:rsidR="007C1F81" w:rsidRPr="00657E3A">
        <w:rPr>
          <w:rFonts w:asciiTheme="minorHAnsi" w:hAnsiTheme="minorHAnsi" w:cstheme="minorHAnsi"/>
          <w:b/>
          <w:bCs/>
          <w:sz w:val="22"/>
          <w:szCs w:val="22"/>
        </w:rPr>
        <w:t>A entrega deverá ocorrer em</w:t>
      </w:r>
      <w:r w:rsidR="007C1F81" w:rsidRPr="00657E3A">
        <w:rPr>
          <w:rFonts w:asciiTheme="minorHAnsi" w:hAnsiTheme="minorHAnsi" w:cstheme="minorHAnsi"/>
          <w:b/>
          <w:bCs/>
          <w:spacing w:val="66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b/>
          <w:bCs/>
          <w:spacing w:val="13"/>
          <w:sz w:val="22"/>
          <w:szCs w:val="22"/>
        </w:rPr>
        <w:t xml:space="preserve">parcela </w:t>
      </w:r>
      <w:r w:rsidR="007C1F81" w:rsidRPr="00657E3A">
        <w:rPr>
          <w:rFonts w:asciiTheme="minorHAnsi" w:hAnsiTheme="minorHAnsi" w:cstheme="minorHAnsi"/>
          <w:b/>
          <w:bCs/>
          <w:spacing w:val="12"/>
          <w:sz w:val="22"/>
          <w:szCs w:val="22"/>
        </w:rPr>
        <w:t xml:space="preserve">única </w:t>
      </w:r>
      <w:r w:rsidR="007C1F81" w:rsidRPr="00657E3A">
        <w:rPr>
          <w:rFonts w:asciiTheme="minorHAnsi" w:hAnsiTheme="minorHAnsi" w:cstheme="minorHAnsi"/>
          <w:b/>
          <w:bCs/>
          <w:sz w:val="22"/>
          <w:szCs w:val="22"/>
        </w:rPr>
        <w:t>de</w:t>
      </w:r>
      <w:r w:rsidR="007C1F81" w:rsidRPr="00657E3A">
        <w:rPr>
          <w:rFonts w:asciiTheme="minorHAnsi" w:hAnsiTheme="minorHAnsi" w:cstheme="minorHAnsi"/>
          <w:b/>
          <w:bCs/>
          <w:spacing w:val="68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b/>
          <w:bCs/>
          <w:spacing w:val="11"/>
          <w:sz w:val="22"/>
          <w:szCs w:val="22"/>
        </w:rPr>
        <w:t xml:space="preserve">todos </w:t>
      </w:r>
      <w:r w:rsidR="007C1F81" w:rsidRPr="00657E3A">
        <w:rPr>
          <w:rFonts w:asciiTheme="minorHAnsi" w:hAnsiTheme="minorHAnsi" w:cstheme="minorHAnsi"/>
          <w:b/>
          <w:bCs/>
          <w:sz w:val="22"/>
          <w:szCs w:val="22"/>
        </w:rPr>
        <w:t>os</w:t>
      </w:r>
      <w:r w:rsidR="007C1F81" w:rsidRPr="00657E3A">
        <w:rPr>
          <w:rFonts w:asciiTheme="minorHAnsi" w:hAnsiTheme="minorHAnsi" w:cstheme="minorHAnsi"/>
          <w:b/>
          <w:bCs/>
          <w:spacing w:val="67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b/>
          <w:bCs/>
          <w:spacing w:val="12"/>
          <w:sz w:val="22"/>
          <w:szCs w:val="22"/>
        </w:rPr>
        <w:t>itens</w:t>
      </w:r>
      <w:r w:rsidR="007C1F81" w:rsidRPr="00657E3A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no</w:t>
      </w:r>
      <w:r w:rsidR="0060324E">
        <w:rPr>
          <w:rFonts w:asciiTheme="minorHAnsi" w:hAnsiTheme="minorHAnsi" w:cstheme="minorHAnsi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prazo de</w:t>
      </w:r>
      <w:r w:rsidR="007C1F81"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pacing w:val="1"/>
          <w:sz w:val="22"/>
          <w:szCs w:val="22"/>
        </w:rPr>
        <w:t>10</w:t>
      </w:r>
      <w:r w:rsidR="007C1F81" w:rsidRPr="00074A4C">
        <w:rPr>
          <w:rFonts w:asciiTheme="minorHAnsi" w:hAnsiTheme="minorHAnsi" w:cstheme="minorHAnsi"/>
          <w:b/>
          <w:sz w:val="22"/>
          <w:szCs w:val="22"/>
        </w:rPr>
        <w:t xml:space="preserve"> (</w:t>
      </w:r>
      <w:r>
        <w:rPr>
          <w:rFonts w:asciiTheme="minorHAnsi" w:hAnsiTheme="minorHAnsi" w:cstheme="minorHAnsi"/>
          <w:b/>
          <w:sz w:val="22"/>
          <w:szCs w:val="22"/>
        </w:rPr>
        <w:t>dez</w:t>
      </w:r>
      <w:r w:rsidR="007C1F81" w:rsidRPr="00074A4C">
        <w:rPr>
          <w:rFonts w:asciiTheme="minorHAnsi" w:hAnsiTheme="minorHAnsi" w:cstheme="minorHAnsi"/>
          <w:b/>
          <w:sz w:val="22"/>
          <w:szCs w:val="22"/>
        </w:rPr>
        <w:t>) dias corridos</w:t>
      </w:r>
      <w:r w:rsidR="007C1F81" w:rsidRPr="00657E3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a contar do</w:t>
      </w:r>
      <w:r w:rsidR="007C1F81" w:rsidRPr="00657E3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pacing w:val="13"/>
          <w:sz w:val="22"/>
          <w:szCs w:val="22"/>
        </w:rPr>
        <w:t xml:space="preserve">primeiro </w:t>
      </w:r>
      <w:r w:rsidR="007C1F81" w:rsidRPr="00657E3A">
        <w:rPr>
          <w:rFonts w:asciiTheme="minorHAnsi" w:hAnsiTheme="minorHAnsi" w:cstheme="minorHAnsi"/>
          <w:sz w:val="22"/>
          <w:szCs w:val="22"/>
        </w:rPr>
        <w:t>dia</w:t>
      </w:r>
      <w:r w:rsidR="0060324E">
        <w:rPr>
          <w:rFonts w:asciiTheme="minorHAnsi" w:hAnsiTheme="minorHAnsi" w:cstheme="minorHAnsi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pacing w:val="10"/>
          <w:sz w:val="22"/>
          <w:szCs w:val="22"/>
        </w:rPr>
        <w:t xml:space="preserve">útil </w:t>
      </w:r>
      <w:r w:rsidR="007C1F81" w:rsidRPr="00657E3A">
        <w:rPr>
          <w:rFonts w:asciiTheme="minorHAnsi" w:hAnsiTheme="minorHAnsi" w:cstheme="minorHAnsi"/>
          <w:spacing w:val="14"/>
          <w:sz w:val="22"/>
          <w:szCs w:val="22"/>
        </w:rPr>
        <w:t xml:space="preserve">seguinte </w:t>
      </w:r>
      <w:r w:rsidR="007C1F81" w:rsidRPr="00657E3A">
        <w:rPr>
          <w:rFonts w:asciiTheme="minorHAnsi" w:hAnsiTheme="minorHAnsi" w:cstheme="minorHAnsi"/>
          <w:sz w:val="22"/>
          <w:szCs w:val="22"/>
        </w:rPr>
        <w:t>ao envio da Nota</w:t>
      </w:r>
      <w:r w:rsidR="007C1F81"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de</w:t>
      </w:r>
      <w:r w:rsidR="007C1F81" w:rsidRPr="00657E3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Empenho,</w:t>
      </w:r>
      <w:r w:rsidR="007C1F81" w:rsidRPr="00657E3A">
        <w:rPr>
          <w:rFonts w:asciiTheme="minorHAnsi" w:hAnsiTheme="minorHAnsi" w:cstheme="minorHAnsi"/>
          <w:spacing w:val="-46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através</w:t>
      </w:r>
      <w:r w:rsidR="007C1F81"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do e-mail</w:t>
      </w:r>
      <w:r w:rsidR="007C1F81"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fornecido</w:t>
      </w:r>
      <w:r w:rsidR="007C1F81"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pela</w:t>
      </w:r>
      <w:r w:rsidR="007C1F81"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empresa;</w:t>
      </w:r>
    </w:p>
    <w:p w:rsidR="00CC369B" w:rsidRPr="00143416" w:rsidRDefault="007C1F81" w:rsidP="00143416">
      <w:pPr>
        <w:pStyle w:val="PargrafodaLista"/>
        <w:numPr>
          <w:ilvl w:val="1"/>
          <w:numId w:val="27"/>
        </w:numPr>
        <w:tabs>
          <w:tab w:val="left" w:pos="1670"/>
        </w:tabs>
        <w:spacing w:before="1"/>
        <w:ind w:right="-1"/>
        <w:rPr>
          <w:rFonts w:asciiTheme="minorHAnsi" w:hAnsiTheme="minorHAnsi" w:cstheme="minorHAnsi"/>
        </w:rPr>
      </w:pPr>
      <w:r w:rsidRPr="00143416">
        <w:rPr>
          <w:rFonts w:asciiTheme="minorHAnsi" w:hAnsiTheme="minorHAnsi" w:cstheme="minorHAnsi"/>
        </w:rPr>
        <w:t>A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Pr="00143416">
        <w:rPr>
          <w:rFonts w:asciiTheme="minorHAnsi" w:hAnsiTheme="minorHAnsi" w:cstheme="minorHAnsi"/>
        </w:rPr>
        <w:t>entrega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Pr="00143416">
        <w:rPr>
          <w:rFonts w:asciiTheme="minorHAnsi" w:hAnsiTheme="minorHAnsi" w:cstheme="minorHAnsi"/>
        </w:rPr>
        <w:t>deverá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Pr="00143416">
        <w:rPr>
          <w:rFonts w:asciiTheme="minorHAnsi" w:hAnsiTheme="minorHAnsi" w:cstheme="minorHAnsi"/>
        </w:rPr>
        <w:t>ser</w:t>
      </w:r>
      <w:r w:rsidR="00416DEA">
        <w:rPr>
          <w:rFonts w:asciiTheme="minorHAnsi" w:hAnsiTheme="minorHAnsi" w:cstheme="minorHAnsi"/>
        </w:rPr>
        <w:t xml:space="preserve"> na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="00D01A69" w:rsidRPr="00143416">
        <w:rPr>
          <w:rFonts w:asciiTheme="minorHAnsi" w:hAnsiTheme="minorHAnsi" w:cstheme="minorHAnsi"/>
          <w:b/>
          <w:bCs/>
        </w:rPr>
        <w:t>Av. Marechal Tito, 3012 - Itaim Paulista - CEP 08160-495  - São Paulo/SP</w:t>
      </w:r>
      <w:r w:rsidRPr="00143416">
        <w:rPr>
          <w:rFonts w:asciiTheme="minorHAnsi" w:hAnsiTheme="minorHAnsi" w:cstheme="minorHAnsi"/>
          <w:b/>
        </w:rPr>
        <w:t>,</w:t>
      </w:r>
      <w:r w:rsidRPr="00143416">
        <w:rPr>
          <w:rFonts w:asciiTheme="minorHAnsi" w:hAnsiTheme="minorHAnsi" w:cstheme="minorHAnsi"/>
          <w:b/>
          <w:spacing w:val="1"/>
        </w:rPr>
        <w:t xml:space="preserve"> 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Pr="00143416">
        <w:rPr>
          <w:rFonts w:asciiTheme="minorHAnsi" w:hAnsiTheme="minorHAnsi" w:cstheme="minorHAnsi"/>
        </w:rPr>
        <w:t>acompanhada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Pr="00143416">
        <w:rPr>
          <w:rFonts w:asciiTheme="minorHAnsi" w:hAnsiTheme="minorHAnsi" w:cstheme="minorHAnsi"/>
        </w:rPr>
        <w:t>da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Pr="00143416">
        <w:rPr>
          <w:rFonts w:asciiTheme="minorHAnsi" w:hAnsiTheme="minorHAnsi" w:cstheme="minorHAnsi"/>
        </w:rPr>
        <w:t>respectiva</w:t>
      </w:r>
      <w:r w:rsidRPr="00143416">
        <w:rPr>
          <w:rFonts w:asciiTheme="minorHAnsi" w:hAnsiTheme="minorHAnsi" w:cstheme="minorHAnsi"/>
          <w:spacing w:val="-1"/>
        </w:rPr>
        <w:t xml:space="preserve"> </w:t>
      </w:r>
      <w:r w:rsidRPr="00143416">
        <w:rPr>
          <w:rFonts w:asciiTheme="minorHAnsi" w:hAnsiTheme="minorHAnsi" w:cstheme="minorHAnsi"/>
        </w:rPr>
        <w:t>nota</w:t>
      </w:r>
      <w:r w:rsidRPr="00143416">
        <w:rPr>
          <w:rFonts w:asciiTheme="minorHAnsi" w:hAnsiTheme="minorHAnsi" w:cstheme="minorHAnsi"/>
          <w:spacing w:val="-2"/>
        </w:rPr>
        <w:t xml:space="preserve"> </w:t>
      </w:r>
      <w:r w:rsidRPr="00143416">
        <w:rPr>
          <w:rFonts w:asciiTheme="minorHAnsi" w:hAnsiTheme="minorHAnsi" w:cstheme="minorHAnsi"/>
        </w:rPr>
        <w:t>fiscal.</w:t>
      </w:r>
    </w:p>
    <w:p w:rsidR="00CC369B" w:rsidRPr="00657E3A" w:rsidRDefault="00CC369B" w:rsidP="00CC369B">
      <w:pPr>
        <w:pStyle w:val="Corpodetexto"/>
        <w:spacing w:before="1"/>
        <w:ind w:left="1155" w:hanging="393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5F5159" w:rsidP="00E46FE0">
      <w:pPr>
        <w:rPr>
          <w:rFonts w:asciiTheme="minorHAnsi" w:hAnsiTheme="minorHAnsi" w:cstheme="minorHAnsi"/>
        </w:rPr>
      </w:pPr>
      <w:r w:rsidRPr="00E46FE0">
        <w:rPr>
          <w:rFonts w:asciiTheme="minorHAnsi" w:hAnsiTheme="minorHAnsi" w:cstheme="minorHAnsi"/>
        </w:rPr>
        <w:br w:type="page"/>
      </w:r>
      <w:r w:rsidR="00BC663E">
        <w:rPr>
          <w:rFonts w:asciiTheme="minorHAnsi" w:hAnsiTheme="minorHAnsi" w:cstheme="minorHAnsi"/>
        </w:rPr>
        <w:t xml:space="preserve">       </w:t>
      </w:r>
      <w:r w:rsidR="00385E91" w:rsidRPr="00657E3A">
        <w:rPr>
          <w:rFonts w:asciiTheme="minorHAnsi" w:hAnsiTheme="minorHAnsi" w:cstheme="minorHAnsi"/>
          <w:color w:val="FF0000"/>
        </w:rPr>
        <w:t>PAPEL</w:t>
      </w:r>
      <w:r w:rsidR="00385E91" w:rsidRPr="00657E3A">
        <w:rPr>
          <w:rFonts w:asciiTheme="minorHAnsi" w:hAnsiTheme="minorHAnsi" w:cstheme="minorHAnsi"/>
          <w:color w:val="FF0000"/>
          <w:spacing w:val="-6"/>
        </w:rPr>
        <w:t xml:space="preserve"> </w:t>
      </w:r>
      <w:r w:rsidR="00385E91" w:rsidRPr="00657E3A">
        <w:rPr>
          <w:rFonts w:asciiTheme="minorHAnsi" w:hAnsiTheme="minorHAnsi" w:cstheme="minorHAnsi"/>
          <w:color w:val="FF0000"/>
        </w:rPr>
        <w:t>TIMBRADO</w:t>
      </w:r>
      <w:r w:rsidR="00385E91" w:rsidRPr="00657E3A">
        <w:rPr>
          <w:rFonts w:asciiTheme="minorHAnsi" w:hAnsiTheme="minorHAnsi" w:cstheme="minorHAnsi"/>
          <w:color w:val="FF0000"/>
          <w:spacing w:val="-3"/>
        </w:rPr>
        <w:t xml:space="preserve"> </w:t>
      </w:r>
      <w:r w:rsidR="00385E91" w:rsidRPr="00657E3A">
        <w:rPr>
          <w:rFonts w:asciiTheme="minorHAnsi" w:hAnsiTheme="minorHAnsi" w:cstheme="minorHAnsi"/>
          <w:color w:val="FF0000"/>
        </w:rPr>
        <w:t>DA</w:t>
      </w:r>
      <w:r w:rsidR="00385E91" w:rsidRPr="00657E3A">
        <w:rPr>
          <w:rFonts w:asciiTheme="minorHAnsi" w:hAnsiTheme="minorHAnsi" w:cstheme="minorHAnsi"/>
          <w:color w:val="FF0000"/>
          <w:spacing w:val="-4"/>
        </w:rPr>
        <w:t xml:space="preserve"> </w:t>
      </w:r>
      <w:r w:rsidR="00385E91" w:rsidRPr="00657E3A">
        <w:rPr>
          <w:rFonts w:asciiTheme="minorHAnsi" w:hAnsiTheme="minorHAnsi" w:cstheme="minorHAnsi"/>
          <w:color w:val="FF0000"/>
        </w:rPr>
        <w:t>EMPRESA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>
      <w:pPr>
        <w:pStyle w:val="Ttulo4"/>
        <w:spacing w:before="129"/>
        <w:ind w:left="3515" w:right="2978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ANEXO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II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–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MODELO DE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PROPOSTA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:rsidR="00365463" w:rsidRPr="00657E3A" w:rsidRDefault="00365463">
      <w:pPr>
        <w:pStyle w:val="Corpodetexto"/>
        <w:spacing w:before="3"/>
        <w:rPr>
          <w:rFonts w:asciiTheme="minorHAnsi" w:hAnsiTheme="minorHAnsi" w:cstheme="minorHAnsi"/>
          <w:b/>
          <w:sz w:val="22"/>
          <w:szCs w:val="22"/>
        </w:rPr>
      </w:pPr>
    </w:p>
    <w:p w:rsidR="00365463" w:rsidRPr="00657E3A" w:rsidRDefault="00385E91" w:rsidP="00E305F5">
      <w:pPr>
        <w:ind w:left="692" w:right="447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 xml:space="preserve">A  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 xml:space="preserve">empresa  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 xml:space="preserve">....................................,  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estabelecida    na    .................................,    inscrita    no    CNPJ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sob    nº............................................,telefone:...........................e-mail.............................    propõe</w:t>
      </w:r>
      <w:r w:rsidR="00E32216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</w:rPr>
        <w:t>fornecer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="007F1888" w:rsidRPr="007F1888">
        <w:rPr>
          <w:rFonts w:asciiTheme="minorHAnsi" w:hAnsiTheme="minorHAnsi" w:cstheme="minorHAnsi"/>
          <w:spacing w:val="-6"/>
        </w:rPr>
        <w:t xml:space="preserve">Aquisição de </w:t>
      </w:r>
      <w:r w:rsidR="007F1888" w:rsidRPr="007F1888">
        <w:rPr>
          <w:rFonts w:asciiTheme="minorHAnsi" w:hAnsiTheme="minorHAnsi" w:cstheme="minorHAnsi"/>
        </w:rPr>
        <w:t>Balcão em Madeira para a Recepção da Subprefeitura Itaim Paulista</w:t>
      </w:r>
      <w:r w:rsidR="00D75EF3" w:rsidRPr="00657E3A">
        <w:rPr>
          <w:rFonts w:asciiTheme="minorHAnsi" w:hAnsiTheme="minorHAnsi" w:cstheme="minorHAnsi"/>
          <w:b/>
        </w:rPr>
        <w:t>, conforme especificações constantes no anexo I deste edital</w:t>
      </w:r>
      <w:r w:rsidRPr="00657E3A">
        <w:rPr>
          <w:rFonts w:asciiTheme="minorHAnsi" w:hAnsiTheme="minorHAnsi" w:cstheme="minorHAnsi"/>
        </w:rPr>
        <w:t>,</w:t>
      </w:r>
      <w:r w:rsidRPr="00657E3A">
        <w:rPr>
          <w:rFonts w:asciiTheme="minorHAnsi" w:hAnsiTheme="minorHAnsi" w:cstheme="minorHAnsi"/>
          <w:spacing w:val="20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9"/>
        </w:rPr>
        <w:t xml:space="preserve"> </w:t>
      </w:r>
      <w:r w:rsidRPr="00657E3A">
        <w:rPr>
          <w:rFonts w:asciiTheme="minorHAnsi" w:hAnsiTheme="minorHAnsi" w:cstheme="minorHAnsi"/>
        </w:rPr>
        <w:t>estrito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cumprimento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previsto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edital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licitação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abaixo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discriminado: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65463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163532">
      <w:pPr>
        <w:ind w:left="1440" w:firstLine="720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MODELO</w:t>
      </w:r>
      <w:r w:rsidRPr="00657E3A">
        <w:rPr>
          <w:rFonts w:asciiTheme="minorHAnsi" w:hAnsiTheme="minorHAnsi" w:cstheme="minorHAnsi"/>
          <w:b/>
          <w:spacing w:val="-4"/>
        </w:rPr>
        <w:t xml:space="preserve"> </w:t>
      </w:r>
      <w:r w:rsidRPr="00657E3A">
        <w:rPr>
          <w:rFonts w:asciiTheme="minorHAnsi" w:hAnsiTheme="minorHAnsi" w:cstheme="minorHAnsi"/>
          <w:b/>
        </w:rPr>
        <w:t>PADRÃO</w:t>
      </w:r>
      <w:r w:rsidRPr="00657E3A">
        <w:rPr>
          <w:rFonts w:asciiTheme="minorHAnsi" w:hAnsiTheme="minorHAnsi" w:cstheme="minorHAnsi"/>
          <w:b/>
          <w:spacing w:val="-4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-1"/>
        </w:rPr>
        <w:t xml:space="preserve"> </w:t>
      </w:r>
      <w:r w:rsidRPr="00657E3A">
        <w:rPr>
          <w:rFonts w:asciiTheme="minorHAnsi" w:hAnsiTheme="minorHAnsi" w:cstheme="minorHAnsi"/>
          <w:b/>
        </w:rPr>
        <w:t>PROPOSTA</w:t>
      </w:r>
      <w:r w:rsidRPr="00657E3A">
        <w:rPr>
          <w:rFonts w:asciiTheme="minorHAnsi" w:hAnsiTheme="minorHAnsi" w:cstheme="minorHAnsi"/>
          <w:b/>
          <w:spacing w:val="-7"/>
        </w:rPr>
        <w:t xml:space="preserve"> </w:t>
      </w:r>
      <w:r w:rsidRPr="00657E3A">
        <w:rPr>
          <w:rFonts w:asciiTheme="minorHAnsi" w:hAnsiTheme="minorHAnsi" w:cstheme="minorHAnsi"/>
          <w:b/>
        </w:rPr>
        <w:t>COMERCIAL:</w:t>
      </w:r>
    </w:p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tbl>
      <w:tblPr>
        <w:tblStyle w:val="TableNormal"/>
        <w:tblW w:w="10156" w:type="dxa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2"/>
        <w:gridCol w:w="4820"/>
        <w:gridCol w:w="850"/>
        <w:gridCol w:w="1418"/>
        <w:gridCol w:w="666"/>
        <w:gridCol w:w="850"/>
        <w:gridCol w:w="850"/>
      </w:tblGrid>
      <w:tr w:rsidR="007A3651" w:rsidRPr="002C695E" w:rsidTr="008D095A">
        <w:trPr>
          <w:trHeight w:val="53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140B82">
            <w:pPr>
              <w:pStyle w:val="TableParagraph"/>
              <w:spacing w:before="41"/>
              <w:ind w:left="55" w:right="77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</w:rPr>
              <w:t>Item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140B82">
            <w:pPr>
              <w:pStyle w:val="TableParagraph"/>
              <w:spacing w:before="8"/>
              <w:ind w:right="2959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</w:rPr>
              <w:t>Descrição: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140B82" w:rsidRPr="002C695E" w:rsidRDefault="00140B82" w:rsidP="00140B82">
            <w:pPr>
              <w:pStyle w:val="TableParagraph"/>
              <w:spacing w:before="85"/>
              <w:ind w:left="139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Unidade de medida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140B82" w:rsidRPr="002C695E" w:rsidRDefault="00140B82" w:rsidP="00140B82">
            <w:pPr>
              <w:pStyle w:val="TableParagraph"/>
              <w:spacing w:before="34"/>
              <w:ind w:left="7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Quantidade</w:t>
            </w:r>
          </w:p>
          <w:p w:rsidR="00140B82" w:rsidRPr="002C695E" w:rsidRDefault="00140B82" w:rsidP="00140B82">
            <w:pPr>
              <w:pStyle w:val="TableParagraph"/>
              <w:spacing w:before="85"/>
              <w:ind w:left="244" w:right="226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Solicitada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MODELO / MARCA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VALOR UNITÁRIO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1466BF" w:rsidRPr="002C695E" w:rsidTr="008D095A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6BF" w:rsidRPr="00657E3A" w:rsidRDefault="001466BF" w:rsidP="001466BF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Style w:val="Forte"/>
                <w:rFonts w:ascii="Calibri" w:hAnsi="Calibri" w:cs="Calibri"/>
                <w:color w:val="000000"/>
              </w:rPr>
              <w:t>Item 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6BF" w:rsidRPr="00925B0E" w:rsidRDefault="00340758" w:rsidP="001466BF">
            <w:pPr>
              <w:shd w:val="clear" w:color="auto" w:fill="FFFFFF"/>
              <w:adjustRightInd w:val="0"/>
              <w:jc w:val="both"/>
              <w:rPr>
                <w:rFonts w:asciiTheme="minorHAnsi" w:eastAsia="MS Mincho" w:hAnsiTheme="minorHAnsi" w:cstheme="minorHAnsi"/>
                <w:bCs/>
              </w:rPr>
            </w:pPr>
            <w:r w:rsidRPr="007F1888">
              <w:rPr>
                <w:rFonts w:asciiTheme="minorHAnsi" w:hAnsiTheme="minorHAnsi" w:cstheme="minorHAnsi"/>
              </w:rPr>
              <w:t>Balcão em L, composto por uma mesa em formato de "L", Madeira MDP/MDF 18 a 25 mm, Cor Preta e Marro</w:t>
            </w:r>
            <w:r>
              <w:rPr>
                <w:rFonts w:asciiTheme="minorHAnsi" w:hAnsiTheme="minorHAnsi" w:cstheme="minorHAnsi"/>
              </w:rPr>
              <w:t>m</w:t>
            </w:r>
            <w:r w:rsidRPr="007F1888">
              <w:rPr>
                <w:rFonts w:asciiTheme="minorHAnsi" w:hAnsiTheme="minorHAnsi" w:cstheme="minorHAnsi"/>
              </w:rPr>
              <w:t>, revestimento em BP resistente a manchas e riscos, acabamento das bordas em fita PVC colada a 220</w:t>
            </w:r>
            <w:r>
              <w:rPr>
                <w:rFonts w:asciiTheme="minorHAnsi" w:hAnsiTheme="minorHAnsi" w:cstheme="minorHAnsi"/>
              </w:rPr>
              <w:t>° C</w:t>
            </w:r>
            <w:r w:rsidRPr="007F1888">
              <w:rPr>
                <w:rFonts w:asciiTheme="minorHAnsi" w:hAnsiTheme="minorHAnsi" w:cstheme="minorHAnsi"/>
              </w:rPr>
              <w:t xml:space="preserve"> para proteção contra umidade, Pés fixos, medidas do móvel: Largura - 200 x 140cm aproximadamente, Altura 1,10m aproximadamente.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BF" w:rsidRPr="005617C3" w:rsidRDefault="001466BF" w:rsidP="001466BF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BF" w:rsidRPr="005617C3" w:rsidRDefault="001466BF" w:rsidP="001466BF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BF" w:rsidRPr="005617C3" w:rsidRDefault="001466BF" w:rsidP="001466BF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BF" w:rsidRPr="005617C3" w:rsidRDefault="001466BF" w:rsidP="001466BF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BF" w:rsidRPr="005617C3" w:rsidRDefault="001466BF" w:rsidP="001466BF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8D095A" w:rsidRPr="002C695E" w:rsidTr="00E305F5">
        <w:trPr>
          <w:trHeight w:val="415"/>
        </w:trPr>
        <w:tc>
          <w:tcPr>
            <w:tcW w:w="93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95A" w:rsidRPr="002C695E" w:rsidRDefault="008D095A" w:rsidP="008D095A">
            <w:pPr>
              <w:pStyle w:val="NormalWeb"/>
              <w:spacing w:before="75" w:beforeAutospacing="0" w:after="0" w:afterAutospacing="0"/>
              <w:ind w:left="25" w:right="13"/>
              <w:jc w:val="right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VALOR 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5A" w:rsidRPr="002C695E" w:rsidRDefault="008D095A" w:rsidP="008D095A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</w:pPr>
          </w:p>
        </w:tc>
      </w:tr>
    </w:tbl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p w:rsidR="00140B82" w:rsidRPr="00657E3A" w:rsidRDefault="00140B82" w:rsidP="00140B82">
      <w:pPr>
        <w:pStyle w:val="Corpodetexto"/>
        <w:ind w:left="851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Valor Total R$ ___________ (_____________________)</w:t>
      </w:r>
    </w:p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p w:rsidR="00365463" w:rsidRPr="00657E3A" w:rsidRDefault="00385E91">
      <w:pPr>
        <w:ind w:left="1242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  <w:u w:val="thick"/>
        </w:rPr>
        <w:t>DAS</w:t>
      </w:r>
      <w:r w:rsidRPr="00657E3A">
        <w:rPr>
          <w:rFonts w:asciiTheme="minorHAnsi" w:hAnsiTheme="minorHAnsi" w:cstheme="minorHAnsi"/>
          <w:b/>
          <w:spacing w:val="-4"/>
          <w:u w:val="thick"/>
        </w:rPr>
        <w:t xml:space="preserve"> </w:t>
      </w:r>
      <w:r w:rsidRPr="00657E3A">
        <w:rPr>
          <w:rFonts w:asciiTheme="minorHAnsi" w:hAnsiTheme="minorHAnsi" w:cstheme="minorHAnsi"/>
          <w:b/>
          <w:u w:val="thick"/>
        </w:rPr>
        <w:t>CONDIÇÕES</w:t>
      </w:r>
      <w:r w:rsidRPr="00657E3A">
        <w:rPr>
          <w:rFonts w:asciiTheme="minorHAnsi" w:hAnsiTheme="minorHAnsi" w:cstheme="minorHAnsi"/>
          <w:b/>
          <w:spacing w:val="-5"/>
          <w:u w:val="thick"/>
        </w:rPr>
        <w:t xml:space="preserve"> </w:t>
      </w:r>
      <w:r w:rsidRPr="00657E3A">
        <w:rPr>
          <w:rFonts w:asciiTheme="minorHAnsi" w:hAnsiTheme="minorHAnsi" w:cstheme="minorHAnsi"/>
          <w:b/>
          <w:u w:val="thick"/>
        </w:rPr>
        <w:t>GERAIS</w:t>
      </w:r>
    </w:p>
    <w:p w:rsidR="00365463" w:rsidRPr="00657E3A" w:rsidRDefault="00365463">
      <w:pPr>
        <w:pStyle w:val="Corpodetexto"/>
        <w:spacing w:before="4"/>
        <w:rPr>
          <w:rFonts w:asciiTheme="minorHAnsi" w:hAnsiTheme="minorHAnsi" w:cstheme="minorHAnsi"/>
          <w:b/>
          <w:sz w:val="22"/>
          <w:szCs w:val="22"/>
        </w:rPr>
      </w:pPr>
    </w:p>
    <w:p w:rsidR="00365463" w:rsidRPr="00657E3A" w:rsidRDefault="00385E91" w:rsidP="002C695E">
      <w:pPr>
        <w:spacing w:before="94"/>
        <w:ind w:left="1242" w:right="237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 xml:space="preserve">A entrega deverá ocorrer em </w:t>
      </w:r>
      <w:r w:rsidRPr="00657E3A">
        <w:rPr>
          <w:rFonts w:asciiTheme="minorHAnsi" w:hAnsiTheme="minorHAnsi" w:cstheme="minorHAnsi"/>
          <w:b/>
          <w:bCs/>
        </w:rPr>
        <w:t>parcela única de</w:t>
      </w:r>
      <w:r w:rsidRPr="00657E3A">
        <w:rPr>
          <w:rFonts w:asciiTheme="minorHAnsi" w:hAnsiTheme="minorHAnsi" w:cstheme="minorHAnsi"/>
          <w:b/>
          <w:bCs/>
          <w:spacing w:val="1"/>
        </w:rPr>
        <w:t xml:space="preserve"> </w:t>
      </w:r>
      <w:r w:rsidRPr="00657E3A">
        <w:rPr>
          <w:rFonts w:asciiTheme="minorHAnsi" w:hAnsiTheme="minorHAnsi" w:cstheme="minorHAnsi"/>
          <w:b/>
          <w:bCs/>
        </w:rPr>
        <w:t>todos os</w:t>
      </w:r>
      <w:r w:rsidRPr="00657E3A">
        <w:rPr>
          <w:rFonts w:asciiTheme="minorHAnsi" w:hAnsiTheme="minorHAnsi" w:cstheme="minorHAnsi"/>
          <w:b/>
          <w:bCs/>
          <w:spacing w:val="1"/>
        </w:rPr>
        <w:t xml:space="preserve"> </w:t>
      </w:r>
      <w:r w:rsidRPr="00657E3A">
        <w:rPr>
          <w:rFonts w:asciiTheme="minorHAnsi" w:hAnsiTheme="minorHAnsi" w:cstheme="minorHAnsi"/>
          <w:b/>
          <w:bCs/>
        </w:rPr>
        <w:t>itens</w:t>
      </w:r>
      <w:r w:rsidR="009329CE" w:rsidRPr="00657E3A">
        <w:rPr>
          <w:rFonts w:asciiTheme="minorHAnsi" w:hAnsiTheme="minorHAnsi" w:cstheme="minorHAnsi"/>
          <w:b/>
          <w:bCs/>
        </w:rPr>
        <w:t xml:space="preserve"> </w:t>
      </w:r>
      <w:r w:rsidR="009329CE" w:rsidRPr="00074A4C">
        <w:rPr>
          <w:rFonts w:asciiTheme="minorHAnsi" w:hAnsiTheme="minorHAnsi" w:cstheme="minorHAnsi"/>
          <w:b/>
          <w:bCs/>
        </w:rPr>
        <w:t xml:space="preserve">no prazo de </w:t>
      </w:r>
      <w:r w:rsidR="005617C3">
        <w:rPr>
          <w:rFonts w:asciiTheme="minorHAnsi" w:hAnsiTheme="minorHAnsi" w:cstheme="minorHAnsi"/>
          <w:b/>
          <w:bCs/>
        </w:rPr>
        <w:t>1</w:t>
      </w:r>
      <w:r w:rsidR="001524DE">
        <w:rPr>
          <w:rFonts w:asciiTheme="minorHAnsi" w:hAnsiTheme="minorHAnsi" w:cstheme="minorHAnsi"/>
          <w:b/>
          <w:bCs/>
        </w:rPr>
        <w:t>0</w:t>
      </w:r>
      <w:r w:rsidR="009329CE" w:rsidRPr="00074A4C">
        <w:rPr>
          <w:rFonts w:asciiTheme="minorHAnsi" w:hAnsiTheme="minorHAnsi" w:cstheme="minorHAnsi"/>
          <w:b/>
          <w:bCs/>
        </w:rPr>
        <w:t xml:space="preserve"> (</w:t>
      </w:r>
      <w:r w:rsidR="005617C3">
        <w:rPr>
          <w:rFonts w:asciiTheme="minorHAnsi" w:hAnsiTheme="minorHAnsi" w:cstheme="minorHAnsi"/>
          <w:b/>
          <w:bCs/>
        </w:rPr>
        <w:t>dez</w:t>
      </w:r>
      <w:r w:rsidR="009329CE" w:rsidRPr="00074A4C">
        <w:rPr>
          <w:rFonts w:asciiTheme="minorHAnsi" w:hAnsiTheme="minorHAnsi" w:cstheme="minorHAnsi"/>
          <w:b/>
          <w:bCs/>
        </w:rPr>
        <w:t>) dias</w:t>
      </w:r>
      <w:r w:rsidR="009329CE" w:rsidRPr="00657E3A">
        <w:rPr>
          <w:rFonts w:asciiTheme="minorHAnsi" w:hAnsiTheme="minorHAnsi" w:cstheme="minorHAnsi"/>
          <w:b/>
          <w:bCs/>
        </w:rPr>
        <w:t xml:space="preserve"> </w:t>
      </w:r>
      <w:r w:rsidR="00CB11CF">
        <w:rPr>
          <w:rFonts w:asciiTheme="minorHAnsi" w:hAnsiTheme="minorHAnsi" w:cstheme="minorHAnsi"/>
        </w:rPr>
        <w:t>corridos</w:t>
      </w:r>
      <w:r w:rsidRPr="00657E3A">
        <w:rPr>
          <w:rFonts w:asciiTheme="minorHAnsi" w:hAnsiTheme="minorHAnsi" w:cstheme="minorHAnsi"/>
        </w:rPr>
        <w:t xml:space="preserve"> a contar do primeiro</w:t>
      </w:r>
      <w:r w:rsidR="001524DE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  <w:spacing w:val="-50"/>
        </w:rPr>
        <w:t xml:space="preserve"> </w:t>
      </w:r>
      <w:r w:rsidRPr="00657E3A">
        <w:rPr>
          <w:rFonts w:asciiTheme="minorHAnsi" w:hAnsiTheme="minorHAnsi" w:cstheme="minorHAnsi"/>
        </w:rPr>
        <w:t>dia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útil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seguinte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envio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 Nota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Empenho,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através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e-mail fornecido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empresa;</w:t>
      </w:r>
    </w:p>
    <w:p w:rsidR="00365463" w:rsidRPr="00657E3A" w:rsidRDefault="00365463" w:rsidP="002C695E">
      <w:pPr>
        <w:pStyle w:val="Corpodetexto"/>
        <w:spacing w:before="11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ind w:left="1242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validade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desta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é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60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(sessenta)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dias,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contados da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abertura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sessão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pública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pregão.</w:t>
      </w:r>
    </w:p>
    <w:p w:rsidR="00365463" w:rsidRPr="00657E3A" w:rsidRDefault="00365463" w:rsidP="002C695E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ind w:left="1242" w:right="-1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prazo de pagamento será de 30 (trinta) dias, a contar do dia seguinte da entrega da documentação pela</w:t>
      </w:r>
      <w:r w:rsidRPr="00657E3A">
        <w:rPr>
          <w:rFonts w:asciiTheme="minorHAnsi" w:hAnsiTheme="minorHAnsi" w:cstheme="minorHAnsi"/>
          <w:spacing w:val="-50"/>
        </w:rPr>
        <w:t xml:space="preserve"> </w:t>
      </w:r>
      <w:r w:rsidRPr="00657E3A">
        <w:rPr>
          <w:rFonts w:asciiTheme="minorHAnsi" w:hAnsiTheme="minorHAnsi" w:cstheme="minorHAnsi"/>
        </w:rPr>
        <w:t>contratada,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termos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Portaria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SF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170,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 31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agosto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 2020;</w:t>
      </w:r>
    </w:p>
    <w:p w:rsidR="00365463" w:rsidRPr="00657E3A" w:rsidRDefault="00365463" w:rsidP="002C695E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ind w:left="1242" w:right="-1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Declaramos sob as penas art. 299 do Código Penal, que teremos a disponibilidade do objeto licitado, caso</w:t>
      </w:r>
      <w:r w:rsidRPr="00657E3A">
        <w:rPr>
          <w:rFonts w:asciiTheme="minorHAnsi" w:hAnsiTheme="minorHAnsi" w:cstheme="minorHAnsi"/>
          <w:spacing w:val="-50"/>
        </w:rPr>
        <w:t xml:space="preserve"> </w:t>
      </w:r>
      <w:r w:rsidRPr="00657E3A">
        <w:rPr>
          <w:rFonts w:asciiTheme="minorHAnsi" w:hAnsiTheme="minorHAnsi" w:cstheme="minorHAnsi"/>
        </w:rPr>
        <w:t>venhamos 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vencer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certame,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realizar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entrega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previsto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Anexo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I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Aviso.</w:t>
      </w:r>
    </w:p>
    <w:p w:rsidR="00365463" w:rsidRPr="00657E3A" w:rsidRDefault="00365463" w:rsidP="002C695E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tabs>
          <w:tab w:val="left" w:pos="9922"/>
        </w:tabs>
        <w:ind w:left="1242" w:right="-1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 xml:space="preserve">O pagamento será efetuado por crédito em </w:t>
      </w:r>
      <w:r w:rsidRPr="00395B9C">
        <w:rPr>
          <w:rFonts w:asciiTheme="minorHAnsi" w:hAnsiTheme="minorHAnsi" w:cstheme="minorHAnsi"/>
          <w:b/>
          <w:bCs/>
        </w:rPr>
        <w:t>conta corrente no BANCO DO BRASIL S/A</w:t>
      </w:r>
      <w:r w:rsidRPr="00657E3A">
        <w:rPr>
          <w:rFonts w:asciiTheme="minorHAnsi" w:hAnsiTheme="minorHAnsi" w:cstheme="minorHAnsi"/>
        </w:rPr>
        <w:t>, em nome do credor,</w:t>
      </w:r>
      <w:r w:rsidRPr="00657E3A">
        <w:rPr>
          <w:rFonts w:asciiTheme="minorHAnsi" w:hAnsiTheme="minorHAnsi" w:cstheme="minorHAnsi"/>
          <w:spacing w:val="-50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estabelecido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Decreto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51.197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publicado 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D.O.C.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dia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23 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Janeiro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2010.</w:t>
      </w:r>
    </w:p>
    <w:p w:rsidR="00365463" w:rsidRPr="00657E3A" w:rsidRDefault="00365463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>
      <w:pPr>
        <w:ind w:left="1242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  <w:u w:val="thick"/>
        </w:rPr>
        <w:t>DAS</w:t>
      </w:r>
      <w:r w:rsidRPr="00657E3A">
        <w:rPr>
          <w:rFonts w:asciiTheme="minorHAnsi" w:hAnsiTheme="minorHAnsi" w:cstheme="minorHAnsi"/>
          <w:b/>
          <w:spacing w:val="-8"/>
          <w:u w:val="thick"/>
        </w:rPr>
        <w:t xml:space="preserve"> </w:t>
      </w:r>
      <w:r w:rsidRPr="00657E3A">
        <w:rPr>
          <w:rFonts w:asciiTheme="minorHAnsi" w:hAnsiTheme="minorHAnsi" w:cstheme="minorHAnsi"/>
          <w:b/>
          <w:u w:val="thick"/>
        </w:rPr>
        <w:t>DECLARAÇÕES:</w:t>
      </w:r>
    </w:p>
    <w:p w:rsidR="00365463" w:rsidRPr="00657E3A" w:rsidRDefault="00365463">
      <w:pPr>
        <w:pStyle w:val="Corpodetexto"/>
        <w:spacing w:before="1"/>
        <w:rPr>
          <w:rFonts w:asciiTheme="minorHAnsi" w:hAnsiTheme="minorHAnsi" w:cstheme="minorHAnsi"/>
          <w:b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94"/>
        </w:tabs>
        <w:spacing w:before="93"/>
        <w:ind w:right="-1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que os preços cotados incluem todos os custos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despesas necessárias ao cumprimento integral das obrigações decorrentes desta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licitação,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incluindo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custos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operacionais,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encargos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previdenciários,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trabalhistas,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tributários, comerciais e quaisquer outros que incidam direta ou indiretamente 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fornecimento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objeto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proposta.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30"/>
        </w:tabs>
        <w:ind w:left="2029" w:right="-1" w:hanging="36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que tem condições de executar o objeto desta proposta,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quantidade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estabelecida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assinalado,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independentemente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demais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compromissos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fornecimento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porventura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existentes,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acordo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características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e especificações contidas no Anexo- I Termo de Referência, respeitando as condições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estabelecidas,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prazos,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requisitos específicos,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enfim todas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especificações.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25"/>
          <w:tab w:val="left" w:pos="9922"/>
        </w:tabs>
        <w:ind w:left="2024" w:right="-1" w:hanging="3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inexistem fatos impeditivos para sua habilitação 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certame,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ciente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obrigatoriedade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declarar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ocorrências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posteriores.</w:t>
      </w:r>
    </w:p>
    <w:p w:rsidR="00365463" w:rsidRPr="00657E3A" w:rsidRDefault="00365463" w:rsidP="00BB6C28">
      <w:pPr>
        <w:pStyle w:val="Corpodetexto"/>
        <w:spacing w:before="1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25"/>
        </w:tabs>
        <w:ind w:left="2024" w:right="-1" w:hanging="3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está ciente e concorda com as condições contidas 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Aviso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Direta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seus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anexos.</w:t>
      </w:r>
    </w:p>
    <w:p w:rsidR="00365463" w:rsidRPr="00657E3A" w:rsidRDefault="00365463" w:rsidP="00BB6C28">
      <w:pPr>
        <w:pStyle w:val="Corpodetexto"/>
        <w:spacing w:before="7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25"/>
        </w:tabs>
        <w:spacing w:before="93"/>
        <w:ind w:left="2024" w:right="-1" w:hanging="3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responsabiliza pelas transações que forem efetuadas 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assumindo-as como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firmes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verdadeiras.</w:t>
      </w:r>
    </w:p>
    <w:p w:rsidR="00365463" w:rsidRPr="00657E3A" w:rsidRDefault="00365463" w:rsidP="00BB6C28">
      <w:pPr>
        <w:pStyle w:val="Corpodetexto"/>
        <w:spacing w:before="1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25"/>
        </w:tabs>
        <w:ind w:left="2024" w:right="-1" w:hanging="3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não emprega menor de 18 anos em trabalho noturno,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perigoso ou insalubre e não emprega menor de 16 anos, salvo menor, a partir de 14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anos,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condição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aprendiz,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termos do</w:t>
      </w:r>
      <w:r w:rsidRPr="00657E3A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artigo 7°,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XXXIII,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da</w:t>
      </w:r>
      <w:r w:rsidRPr="00657E3A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Constituição.</w:t>
      </w:r>
    </w:p>
    <w:p w:rsidR="00365463" w:rsidRPr="00657E3A" w:rsidRDefault="00365463" w:rsidP="00BB6C28">
      <w:pPr>
        <w:pStyle w:val="Corpodetexto"/>
        <w:spacing w:before="4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30"/>
        </w:tabs>
        <w:spacing w:before="93"/>
        <w:ind w:left="2029" w:right="-1" w:hanging="36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execução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objeto,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nenhuma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partes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poderá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oferecer,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comprometer a dar a quem quer que seja, ou aceitar ou se comprometer a aceitar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quem quer que seja, tanto por conta própria quanto por intermédio de outrem, qualquer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pagamento,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compensação,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vantagens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financeiras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financeiras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benefícios de qualquer espécie que constituam prática ilegal ou de corrupção, seja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forma direta ou indireta quanto ao objeto deste contrato, ou de outra forma a ele 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relacionada, devendo garantir, ainda, que seus prepostos e colaboradores ajam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mesma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forma.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E22CB">
      <w:pPr>
        <w:tabs>
          <w:tab w:val="left" w:pos="7133"/>
          <w:tab w:val="left" w:pos="8481"/>
        </w:tabs>
        <w:ind w:left="520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Paulo,</w:t>
      </w:r>
      <w:r w:rsidRPr="00657E3A">
        <w:rPr>
          <w:rFonts w:asciiTheme="minorHAnsi" w:hAnsiTheme="minorHAnsi" w:cstheme="minorHAnsi"/>
          <w:u w:val="single"/>
        </w:rPr>
        <w:tab/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u w:val="single"/>
        </w:rPr>
        <w:tab/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202</w:t>
      </w:r>
      <w:r w:rsidR="00C20D67">
        <w:rPr>
          <w:rFonts w:asciiTheme="minorHAnsi" w:hAnsiTheme="minorHAnsi" w:cstheme="minorHAnsi"/>
        </w:rPr>
        <w:t>4</w:t>
      </w:r>
      <w:r w:rsidRPr="00657E3A">
        <w:rPr>
          <w:rFonts w:asciiTheme="minorHAnsi" w:hAnsiTheme="minorHAnsi" w:cstheme="minorHAnsi"/>
        </w:rPr>
        <w:t>.</w:t>
      </w:r>
    </w:p>
    <w:p w:rsidR="00365463" w:rsidRPr="00657E3A" w:rsidRDefault="00C543CC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  <w:r w:rsidRPr="00C543CC">
        <w:rPr>
          <w:rFonts w:asciiTheme="minorHAnsi" w:hAnsiTheme="minorHAnsi" w:cstheme="minorHAnsi"/>
          <w:sz w:val="22"/>
          <w:szCs w:val="22"/>
        </w:rPr>
        <w:pict>
          <v:shape id="_x0000_s2050" style="position:absolute;margin-left:282.9pt;margin-top:18.3pt;width:263.05pt;height:.1pt;z-index:-251658752;mso-wrap-distance-left:0;mso-wrap-distance-right:0;mso-position-horizontal-relative:page" coordorigin="5658,366" coordsize="5261,0" path="m5658,366r5261,e" filled="f" strokeweight=".24536mm">
            <v:path arrowok="t"/>
            <w10:wrap type="topAndBottom" anchorx="page"/>
          </v:shape>
        </w:pict>
      </w:r>
    </w:p>
    <w:p w:rsidR="00365463" w:rsidRPr="00657E3A" w:rsidRDefault="00385E91">
      <w:pPr>
        <w:spacing w:before="13" w:line="276" w:lineRule="auto"/>
        <w:ind w:left="6230" w:right="1524" w:hanging="99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(nome e assinatura do representante legal da</w:t>
      </w:r>
      <w:r w:rsidRPr="00657E3A">
        <w:rPr>
          <w:rFonts w:asciiTheme="minorHAnsi" w:hAnsiTheme="minorHAnsi" w:cstheme="minorHAnsi"/>
          <w:spacing w:val="-59"/>
        </w:rPr>
        <w:t xml:space="preserve"> </w:t>
      </w:r>
      <w:r w:rsidRPr="00657E3A">
        <w:rPr>
          <w:rFonts w:asciiTheme="minorHAnsi" w:hAnsiTheme="minorHAnsi" w:cstheme="minorHAnsi"/>
        </w:rPr>
        <w:t>licitante)</w:t>
      </w:r>
    </w:p>
    <w:p w:rsidR="00365463" w:rsidRPr="00657E3A" w:rsidRDefault="00385E91">
      <w:pPr>
        <w:tabs>
          <w:tab w:val="left" w:pos="8133"/>
        </w:tabs>
        <w:spacing w:line="252" w:lineRule="exact"/>
        <w:ind w:left="523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RG:</w:t>
      </w:r>
      <w:r w:rsidRPr="00657E3A">
        <w:rPr>
          <w:rFonts w:asciiTheme="minorHAnsi" w:hAnsiTheme="minorHAnsi" w:cstheme="minorHAnsi"/>
        </w:rPr>
        <w:tab/>
        <w:t>Cargo:</w:t>
      </w:r>
    </w:p>
    <w:p w:rsidR="00365463" w:rsidRPr="00657E3A" w:rsidRDefault="00365463">
      <w:pPr>
        <w:spacing w:line="252" w:lineRule="exact"/>
        <w:rPr>
          <w:rFonts w:asciiTheme="minorHAnsi" w:hAnsiTheme="minorHAnsi" w:cstheme="minorHAnsi"/>
        </w:rPr>
        <w:sectPr w:rsidR="00365463" w:rsidRPr="00657E3A" w:rsidSect="00FA48E2">
          <w:headerReference w:type="default" r:id="rId15"/>
          <w:footerReference w:type="default" r:id="rId16"/>
          <w:pgSz w:w="11920" w:h="16850"/>
          <w:pgMar w:top="1660" w:right="1147" w:bottom="1060" w:left="851" w:header="376" w:footer="873" w:gutter="0"/>
          <w:cols w:space="720"/>
        </w:sectPr>
      </w:pPr>
    </w:p>
    <w:p w:rsidR="00365463" w:rsidRPr="00657E3A" w:rsidRDefault="00385E91">
      <w:pPr>
        <w:pStyle w:val="Corpodetexto"/>
        <w:spacing w:before="93"/>
        <w:ind w:left="3358" w:right="3582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color w:val="FF0000"/>
          <w:sz w:val="22"/>
          <w:szCs w:val="22"/>
        </w:rPr>
        <w:t>PAPEL</w:t>
      </w:r>
      <w:r w:rsidRPr="00657E3A">
        <w:rPr>
          <w:rFonts w:asciiTheme="minorHAnsi" w:hAnsiTheme="minorHAnsi" w:cstheme="minorHAnsi"/>
          <w:color w:val="FF0000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TIMBRADO</w:t>
      </w:r>
      <w:r w:rsidRPr="00657E3A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DA</w:t>
      </w:r>
      <w:r w:rsidRPr="00657E3A">
        <w:rPr>
          <w:rFonts w:asciiTheme="minorHAnsi" w:hAnsiTheme="minorHAnsi" w:cstheme="minorHAnsi"/>
          <w:color w:val="FF0000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EMPRESA</w:t>
      </w:r>
    </w:p>
    <w:p w:rsidR="00365463" w:rsidRPr="00657E3A" w:rsidRDefault="00365463">
      <w:pPr>
        <w:pStyle w:val="Corpodetexto"/>
        <w:spacing w:before="10"/>
        <w:rPr>
          <w:rFonts w:asciiTheme="minorHAnsi" w:hAnsiTheme="minorHAnsi" w:cstheme="minorHAnsi"/>
          <w:sz w:val="22"/>
          <w:szCs w:val="22"/>
        </w:rPr>
      </w:pPr>
    </w:p>
    <w:p w:rsidR="00395B9C" w:rsidRDefault="00385E91">
      <w:pPr>
        <w:pStyle w:val="Ttulo4"/>
        <w:spacing w:line="477" w:lineRule="auto"/>
        <w:ind w:left="3368" w:right="3582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ANEXO III – MODELO DE DECLARAÇ</w:t>
      </w:r>
      <w:r w:rsidR="00395B9C">
        <w:rPr>
          <w:rFonts w:asciiTheme="minorHAnsi" w:hAnsiTheme="minorHAnsi" w:cstheme="minorHAnsi"/>
          <w:sz w:val="22"/>
          <w:szCs w:val="22"/>
        </w:rPr>
        <w:t xml:space="preserve">ÃO </w:t>
      </w:r>
    </w:p>
    <w:p w:rsidR="00365463" w:rsidRPr="00657E3A" w:rsidRDefault="00385E91">
      <w:pPr>
        <w:pStyle w:val="Ttulo4"/>
        <w:spacing w:line="477" w:lineRule="auto"/>
        <w:ind w:left="3368" w:right="3582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NADA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DEVE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À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FAZENDA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MUNICIPAL</w:t>
      </w:r>
    </w:p>
    <w:p w:rsidR="00365463" w:rsidRPr="00657E3A" w:rsidRDefault="00385E91">
      <w:pPr>
        <w:pStyle w:val="Corpodetexto"/>
        <w:tabs>
          <w:tab w:val="left" w:pos="1606"/>
          <w:tab w:val="left" w:pos="2638"/>
          <w:tab w:val="left" w:pos="3529"/>
          <w:tab w:val="left" w:pos="6534"/>
          <w:tab w:val="left" w:pos="6933"/>
          <w:tab w:val="left" w:pos="7799"/>
          <w:tab w:val="left" w:pos="8253"/>
          <w:tab w:val="left" w:pos="9009"/>
          <w:tab w:val="left" w:pos="9564"/>
        </w:tabs>
        <w:spacing w:before="4"/>
        <w:ind w:left="124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z w:val="22"/>
          <w:szCs w:val="22"/>
        </w:rPr>
        <w:tab/>
        <w:t>Empresa</w:t>
      </w:r>
      <w:r w:rsidRPr="00657E3A">
        <w:rPr>
          <w:rFonts w:asciiTheme="minorHAnsi" w:hAnsiTheme="minorHAnsi" w:cstheme="minorHAnsi"/>
          <w:sz w:val="22"/>
          <w:szCs w:val="22"/>
        </w:rPr>
        <w:tab/>
      </w:r>
      <w:r w:rsidRPr="00657E3A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_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_,</w:t>
      </w:r>
      <w:r w:rsidRPr="00657E3A">
        <w:rPr>
          <w:rFonts w:asciiTheme="minorHAnsi" w:hAnsiTheme="minorHAnsi" w:cstheme="minorHAnsi"/>
          <w:sz w:val="22"/>
          <w:szCs w:val="22"/>
        </w:rPr>
        <w:tab/>
        <w:t>inscrita</w:t>
      </w:r>
      <w:r w:rsidRPr="00657E3A">
        <w:rPr>
          <w:rFonts w:asciiTheme="minorHAnsi" w:hAnsiTheme="minorHAnsi" w:cstheme="minorHAnsi"/>
          <w:sz w:val="22"/>
          <w:szCs w:val="22"/>
        </w:rPr>
        <w:tab/>
        <w:t>no</w:t>
      </w:r>
      <w:r w:rsidRPr="00657E3A">
        <w:rPr>
          <w:rFonts w:asciiTheme="minorHAnsi" w:hAnsiTheme="minorHAnsi" w:cstheme="minorHAnsi"/>
          <w:sz w:val="22"/>
          <w:szCs w:val="22"/>
        </w:rPr>
        <w:tab/>
        <w:t>CNPJ</w:t>
      </w:r>
      <w:r w:rsidRPr="00657E3A">
        <w:rPr>
          <w:rFonts w:asciiTheme="minorHAnsi" w:hAnsiTheme="minorHAnsi" w:cstheme="minorHAnsi"/>
          <w:sz w:val="22"/>
          <w:szCs w:val="22"/>
        </w:rPr>
        <w:tab/>
        <w:t>sob</w:t>
      </w:r>
      <w:r w:rsidRPr="00657E3A">
        <w:rPr>
          <w:rFonts w:asciiTheme="minorHAnsi" w:hAnsiTheme="minorHAnsi" w:cstheme="minorHAnsi"/>
          <w:sz w:val="22"/>
          <w:szCs w:val="22"/>
        </w:rPr>
        <w:tab/>
        <w:t>nº</w:t>
      </w:r>
    </w:p>
    <w:p w:rsidR="00365463" w:rsidRPr="00657E3A" w:rsidRDefault="00385E91">
      <w:pPr>
        <w:pStyle w:val="Corpodetexto"/>
        <w:tabs>
          <w:tab w:val="left" w:pos="3130"/>
        </w:tabs>
        <w:spacing w:before="3"/>
        <w:ind w:left="124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,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intermédio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seu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representante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legal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que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esta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subscreve,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o(a)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Sr.(a)</w:t>
      </w:r>
    </w:p>
    <w:p w:rsidR="00365463" w:rsidRPr="00657E3A" w:rsidRDefault="00385E91">
      <w:pPr>
        <w:pStyle w:val="Corpodetexto"/>
        <w:tabs>
          <w:tab w:val="left" w:pos="5245"/>
        </w:tabs>
        <w:ind w:left="124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 xml:space="preserve">,  </w:t>
      </w:r>
      <w:r w:rsidRPr="00657E3A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portador(a)  </w:t>
      </w:r>
      <w:r w:rsidRPr="00657E3A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da  </w:t>
      </w:r>
      <w:r w:rsidRPr="00657E3A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Carteira  </w:t>
      </w:r>
      <w:r w:rsidRPr="00657E3A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de  </w:t>
      </w:r>
      <w:r w:rsidRPr="00657E3A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Identidade  </w:t>
      </w:r>
      <w:r w:rsidRPr="00657E3A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n.º</w:t>
      </w:r>
    </w:p>
    <w:p w:rsidR="00365463" w:rsidRPr="00657E3A" w:rsidRDefault="00385E91">
      <w:pPr>
        <w:pStyle w:val="Corpodetexto"/>
        <w:tabs>
          <w:tab w:val="left" w:pos="3464"/>
          <w:tab w:val="left" w:pos="7386"/>
        </w:tabs>
        <w:spacing w:before="1"/>
        <w:ind w:left="1242" w:right="1461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C.P.F.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n.º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, DECLARA, sob as penas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 Lei, que não possui cadastro mobiliário junto à Prefeitura do Município de São Paulo e que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nada</w:t>
      </w:r>
      <w:r w:rsidRPr="00657E3A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deve</w:t>
      </w:r>
      <w:r w:rsidRPr="00657E3A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à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Fazenda</w:t>
      </w:r>
      <w:r w:rsidRPr="00657E3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Município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São</w:t>
      </w:r>
      <w:r w:rsidRPr="00657E3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Paulo,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relativamente</w:t>
      </w:r>
      <w:r w:rsidRPr="00657E3A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aos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tributos</w:t>
      </w:r>
      <w:r w:rsidRPr="00657E3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relacionados</w:t>
      </w:r>
      <w:r w:rsidRPr="00657E3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objeto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licitado.</w:t>
      </w:r>
    </w:p>
    <w:p w:rsidR="00365463" w:rsidRPr="00657E3A" w:rsidRDefault="00365463">
      <w:pPr>
        <w:pStyle w:val="Corpodetexto"/>
        <w:spacing w:before="2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>
      <w:pPr>
        <w:pStyle w:val="Corpodetexto"/>
        <w:spacing w:line="722" w:lineRule="auto"/>
        <w:ind w:left="6119" w:right="1473" w:hanging="13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Cidade / UF &lt;&lt;dia&gt;&gt;, &lt;&lt; mês&gt;&gt; de 202</w:t>
      </w:r>
      <w:r w:rsidR="00C20D67">
        <w:rPr>
          <w:rFonts w:asciiTheme="minorHAnsi" w:hAnsiTheme="minorHAnsi" w:cstheme="minorHAnsi"/>
          <w:sz w:val="22"/>
          <w:szCs w:val="22"/>
        </w:rPr>
        <w:t>4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Assinatura</w:t>
      </w:r>
      <w:r w:rsidRPr="00657E3A">
        <w:rPr>
          <w:rFonts w:asciiTheme="minorHAnsi" w:hAnsiTheme="minorHAnsi" w:cstheme="minorHAnsi"/>
          <w:color w:val="FF0000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do</w:t>
      </w:r>
      <w:r w:rsidRPr="00657E3A">
        <w:rPr>
          <w:rFonts w:asciiTheme="minorHAnsi" w:hAnsiTheme="minorHAnsi" w:cstheme="minorHAnsi"/>
          <w:color w:val="FF0000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representante</w:t>
      </w:r>
      <w:r w:rsidRPr="00657E3A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da</w:t>
      </w:r>
      <w:r w:rsidRPr="00657E3A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empresa</w:t>
      </w:r>
    </w:p>
    <w:sectPr w:rsidR="00365463" w:rsidRPr="00657E3A" w:rsidSect="00552435">
      <w:pgSz w:w="11920" w:h="16850"/>
      <w:pgMar w:top="1660" w:right="240" w:bottom="1060" w:left="460" w:header="376" w:footer="8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48A" w:rsidRDefault="008B748A">
      <w:r>
        <w:separator/>
      </w:r>
    </w:p>
  </w:endnote>
  <w:endnote w:type="continuationSeparator" w:id="0">
    <w:p w:rsidR="008B748A" w:rsidRDefault="008B74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A29" w:rsidRDefault="00C543CC">
    <w:pPr>
      <w:pStyle w:val="Corpodetexto"/>
      <w:spacing w:line="14" w:lineRule="auto"/>
      <w:rPr>
        <w:sz w:val="15"/>
      </w:rPr>
    </w:pPr>
    <w:r w:rsidRPr="00C543C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6" type="#_x0000_t202" style="position:absolute;margin-left:496.2pt;margin-top:787.4pt;width:17.05pt;height:13.15pt;z-index:-18424832;mso-position-horizontal-relative:page;mso-position-vertical-relative:page" filled="f" stroked="f">
          <v:textbox style="mso-next-textbox:#_x0000_s1056" inset="0,0,0,0">
            <w:txbxContent>
              <w:p w:rsidR="00575A29" w:rsidRDefault="00C543CC">
                <w:pPr>
                  <w:pStyle w:val="Corpodetexto"/>
                  <w:spacing w:before="12"/>
                  <w:ind w:left="60"/>
                </w:pPr>
                <w:r>
                  <w:fldChar w:fldCharType="begin"/>
                </w:r>
                <w:r w:rsidR="005E0CD4">
                  <w:instrText xml:space="preserve"> PAGE </w:instrText>
                </w:r>
                <w:r>
                  <w:fldChar w:fldCharType="separate"/>
                </w:r>
                <w:r w:rsidR="005E0CD4">
                  <w:rPr>
                    <w:noProof/>
                  </w:rPr>
                  <w:t>1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A29" w:rsidRDefault="00C543CC">
    <w:pPr>
      <w:pStyle w:val="Corpodetexto"/>
      <w:spacing w:line="14" w:lineRule="auto"/>
    </w:pPr>
    <w:r w:rsidRPr="00C543C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96.2pt;margin-top:787.4pt;width:17.05pt;height:13.15pt;z-index:-18426880;mso-position-horizontal-relative:page;mso-position-vertical-relative:page" filled="f" stroked="f">
          <v:textbox style="mso-next-textbox:#_x0000_s1025" inset="0,0,0,0">
            <w:txbxContent>
              <w:p w:rsidR="00575A29" w:rsidRPr="00E32216" w:rsidRDefault="00C543CC">
                <w:pPr>
                  <w:pStyle w:val="Corpodetexto"/>
                  <w:spacing w:before="12"/>
                  <w:ind w:left="60"/>
                  <w:rPr>
                    <w:rFonts w:asciiTheme="minorHAnsi" w:hAnsiTheme="minorHAnsi" w:cstheme="minorHAnsi"/>
                  </w:rPr>
                </w:pPr>
                <w:r w:rsidRPr="00E32216">
                  <w:rPr>
                    <w:rFonts w:asciiTheme="minorHAnsi" w:hAnsiTheme="minorHAnsi" w:cstheme="minorHAnsi"/>
                  </w:rPr>
                  <w:fldChar w:fldCharType="begin"/>
                </w:r>
                <w:r w:rsidR="005E0CD4" w:rsidRPr="00E32216">
                  <w:rPr>
                    <w:rFonts w:asciiTheme="minorHAnsi" w:hAnsiTheme="minorHAnsi" w:cstheme="minorHAnsi"/>
                  </w:rPr>
                  <w:instrText xml:space="preserve"> PAGE </w:instrText>
                </w:r>
                <w:r w:rsidRPr="00E32216">
                  <w:rPr>
                    <w:rFonts w:asciiTheme="minorHAnsi" w:hAnsiTheme="minorHAnsi" w:cstheme="minorHAnsi"/>
                  </w:rPr>
                  <w:fldChar w:fldCharType="separate"/>
                </w:r>
                <w:r w:rsidR="00B80107">
                  <w:rPr>
                    <w:rFonts w:asciiTheme="minorHAnsi" w:hAnsiTheme="minorHAnsi" w:cstheme="minorHAnsi"/>
                    <w:noProof/>
                  </w:rPr>
                  <w:t>14</w:t>
                </w:r>
                <w:r w:rsidRPr="00E32216">
                  <w:rPr>
                    <w:rFonts w:asciiTheme="minorHAnsi" w:hAnsiTheme="minorHAnsi" w:cstheme="minorHAnsi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48A" w:rsidRDefault="008B748A">
      <w:r>
        <w:separator/>
      </w:r>
    </w:p>
  </w:footnote>
  <w:footnote w:type="continuationSeparator" w:id="0">
    <w:p w:rsidR="008B748A" w:rsidRDefault="008B74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A29" w:rsidRDefault="00575A29">
    <w:pPr>
      <w:pStyle w:val="Corpodetexto"/>
      <w:spacing w:line="14" w:lineRule="auto"/>
    </w:pPr>
    <w:r w:rsidRPr="0005628E">
      <w:rPr>
        <w:noProof/>
        <w:lang w:val="pt-BR" w:eastAsia="pt-BR"/>
      </w:rP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3261360</wp:posOffset>
          </wp:positionH>
          <wp:positionV relativeFrom="page">
            <wp:posOffset>255767</wp:posOffset>
          </wp:positionV>
          <wp:extent cx="1280160" cy="628153"/>
          <wp:effectExtent l="0" t="0" r="0" b="0"/>
          <wp:wrapNone/>
          <wp:docPr id="1213064327" name="Imagem 12130643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970" cy="6232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A29" w:rsidRDefault="00575A29">
    <w:pPr>
      <w:pStyle w:val="Corpodetexto"/>
      <w:spacing w:line="14" w:lineRule="auto"/>
    </w:pPr>
    <w:r w:rsidRPr="00BD4A2B">
      <w:rPr>
        <w:noProof/>
        <w:lang w:val="pt-BR"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3215792</wp:posOffset>
          </wp:positionH>
          <wp:positionV relativeFrom="page">
            <wp:posOffset>204826</wp:posOffset>
          </wp:positionV>
          <wp:extent cx="1283056" cy="629107"/>
          <wp:effectExtent l="19050" t="0" r="0" b="0"/>
          <wp:wrapNone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056" cy="6291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426"/>
    <w:multiLevelType w:val="hybridMultilevel"/>
    <w:tmpl w:val="4DAAC7BA"/>
    <w:lvl w:ilvl="0" w:tplc="E378F666">
      <w:numFmt w:val="bullet"/>
      <w:lvlText w:val="-"/>
      <w:lvlJc w:val="left"/>
      <w:pPr>
        <w:ind w:left="1242" w:hanging="123"/>
      </w:pPr>
      <w:rPr>
        <w:rFonts w:hint="default"/>
        <w:b/>
        <w:bCs/>
        <w:w w:val="99"/>
        <w:lang w:val="pt-PT" w:eastAsia="en-US" w:bidi="ar-SA"/>
      </w:rPr>
    </w:lvl>
    <w:lvl w:ilvl="1" w:tplc="59EAC6DA">
      <w:numFmt w:val="bullet"/>
      <w:lvlText w:val="•"/>
      <w:lvlJc w:val="left"/>
      <w:pPr>
        <w:ind w:left="2237" w:hanging="123"/>
      </w:pPr>
      <w:rPr>
        <w:rFonts w:hint="default"/>
        <w:lang w:val="pt-PT" w:eastAsia="en-US" w:bidi="ar-SA"/>
      </w:rPr>
    </w:lvl>
    <w:lvl w:ilvl="2" w:tplc="2DD6F298">
      <w:numFmt w:val="bullet"/>
      <w:lvlText w:val="•"/>
      <w:lvlJc w:val="left"/>
      <w:pPr>
        <w:ind w:left="3234" w:hanging="123"/>
      </w:pPr>
      <w:rPr>
        <w:rFonts w:hint="default"/>
        <w:lang w:val="pt-PT" w:eastAsia="en-US" w:bidi="ar-SA"/>
      </w:rPr>
    </w:lvl>
    <w:lvl w:ilvl="3" w:tplc="645232B4">
      <w:numFmt w:val="bullet"/>
      <w:lvlText w:val="•"/>
      <w:lvlJc w:val="left"/>
      <w:pPr>
        <w:ind w:left="4231" w:hanging="123"/>
      </w:pPr>
      <w:rPr>
        <w:rFonts w:hint="default"/>
        <w:lang w:val="pt-PT" w:eastAsia="en-US" w:bidi="ar-SA"/>
      </w:rPr>
    </w:lvl>
    <w:lvl w:ilvl="4" w:tplc="7A78DF1E">
      <w:numFmt w:val="bullet"/>
      <w:lvlText w:val="•"/>
      <w:lvlJc w:val="left"/>
      <w:pPr>
        <w:ind w:left="5228" w:hanging="123"/>
      </w:pPr>
      <w:rPr>
        <w:rFonts w:hint="default"/>
        <w:lang w:val="pt-PT" w:eastAsia="en-US" w:bidi="ar-SA"/>
      </w:rPr>
    </w:lvl>
    <w:lvl w:ilvl="5" w:tplc="3EA23B7E">
      <w:numFmt w:val="bullet"/>
      <w:lvlText w:val="•"/>
      <w:lvlJc w:val="left"/>
      <w:pPr>
        <w:ind w:left="6225" w:hanging="123"/>
      </w:pPr>
      <w:rPr>
        <w:rFonts w:hint="default"/>
        <w:lang w:val="pt-PT" w:eastAsia="en-US" w:bidi="ar-SA"/>
      </w:rPr>
    </w:lvl>
    <w:lvl w:ilvl="6" w:tplc="B7DE4122">
      <w:numFmt w:val="bullet"/>
      <w:lvlText w:val="•"/>
      <w:lvlJc w:val="left"/>
      <w:pPr>
        <w:ind w:left="7222" w:hanging="123"/>
      </w:pPr>
      <w:rPr>
        <w:rFonts w:hint="default"/>
        <w:lang w:val="pt-PT" w:eastAsia="en-US" w:bidi="ar-SA"/>
      </w:rPr>
    </w:lvl>
    <w:lvl w:ilvl="7" w:tplc="046CE68E">
      <w:numFmt w:val="bullet"/>
      <w:lvlText w:val="•"/>
      <w:lvlJc w:val="left"/>
      <w:pPr>
        <w:ind w:left="8219" w:hanging="123"/>
      </w:pPr>
      <w:rPr>
        <w:rFonts w:hint="default"/>
        <w:lang w:val="pt-PT" w:eastAsia="en-US" w:bidi="ar-SA"/>
      </w:rPr>
    </w:lvl>
    <w:lvl w:ilvl="8" w:tplc="517437D2">
      <w:numFmt w:val="bullet"/>
      <w:lvlText w:val="•"/>
      <w:lvlJc w:val="left"/>
      <w:pPr>
        <w:ind w:left="9216" w:hanging="123"/>
      </w:pPr>
      <w:rPr>
        <w:rFonts w:hint="default"/>
        <w:lang w:val="pt-PT" w:eastAsia="en-US" w:bidi="ar-SA"/>
      </w:rPr>
    </w:lvl>
  </w:abstractNum>
  <w:abstractNum w:abstractNumId="1">
    <w:nsid w:val="04AE24A5"/>
    <w:multiLevelType w:val="hybridMultilevel"/>
    <w:tmpl w:val="E97A6E62"/>
    <w:lvl w:ilvl="0" w:tplc="3A567C9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93B2851E">
      <w:start w:val="1"/>
      <w:numFmt w:val="lowerRoman"/>
      <w:lvlText w:val="%2."/>
      <w:lvlJc w:val="left"/>
      <w:pPr>
        <w:ind w:left="2235" w:hanging="828"/>
        <w:jc w:val="righ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61F42CA0">
      <w:numFmt w:val="bullet"/>
      <w:lvlText w:val="•"/>
      <w:lvlJc w:val="left"/>
      <w:pPr>
        <w:ind w:left="3236" w:hanging="828"/>
      </w:pPr>
      <w:rPr>
        <w:rFonts w:hint="default"/>
        <w:lang w:val="pt-PT" w:eastAsia="en-US" w:bidi="ar-SA"/>
      </w:rPr>
    </w:lvl>
    <w:lvl w:ilvl="3" w:tplc="3DBCE840">
      <w:numFmt w:val="bullet"/>
      <w:lvlText w:val="•"/>
      <w:lvlJc w:val="left"/>
      <w:pPr>
        <w:ind w:left="4233" w:hanging="828"/>
      </w:pPr>
      <w:rPr>
        <w:rFonts w:hint="default"/>
        <w:lang w:val="pt-PT" w:eastAsia="en-US" w:bidi="ar-SA"/>
      </w:rPr>
    </w:lvl>
    <w:lvl w:ilvl="4" w:tplc="A0DC92B2">
      <w:numFmt w:val="bullet"/>
      <w:lvlText w:val="•"/>
      <w:lvlJc w:val="left"/>
      <w:pPr>
        <w:ind w:left="5230" w:hanging="828"/>
      </w:pPr>
      <w:rPr>
        <w:rFonts w:hint="default"/>
        <w:lang w:val="pt-PT" w:eastAsia="en-US" w:bidi="ar-SA"/>
      </w:rPr>
    </w:lvl>
    <w:lvl w:ilvl="5" w:tplc="372C1136">
      <w:numFmt w:val="bullet"/>
      <w:lvlText w:val="•"/>
      <w:lvlJc w:val="left"/>
      <w:pPr>
        <w:ind w:left="6227" w:hanging="828"/>
      </w:pPr>
      <w:rPr>
        <w:rFonts w:hint="default"/>
        <w:lang w:val="pt-PT" w:eastAsia="en-US" w:bidi="ar-SA"/>
      </w:rPr>
    </w:lvl>
    <w:lvl w:ilvl="6" w:tplc="B32C3176">
      <w:numFmt w:val="bullet"/>
      <w:lvlText w:val="•"/>
      <w:lvlJc w:val="left"/>
      <w:pPr>
        <w:ind w:left="7224" w:hanging="828"/>
      </w:pPr>
      <w:rPr>
        <w:rFonts w:hint="default"/>
        <w:lang w:val="pt-PT" w:eastAsia="en-US" w:bidi="ar-SA"/>
      </w:rPr>
    </w:lvl>
    <w:lvl w:ilvl="7" w:tplc="CE2CE234">
      <w:numFmt w:val="bullet"/>
      <w:lvlText w:val="•"/>
      <w:lvlJc w:val="left"/>
      <w:pPr>
        <w:ind w:left="8220" w:hanging="828"/>
      </w:pPr>
      <w:rPr>
        <w:rFonts w:hint="default"/>
        <w:lang w:val="pt-PT" w:eastAsia="en-US" w:bidi="ar-SA"/>
      </w:rPr>
    </w:lvl>
    <w:lvl w:ilvl="8" w:tplc="67802FB8">
      <w:numFmt w:val="bullet"/>
      <w:lvlText w:val="•"/>
      <w:lvlJc w:val="left"/>
      <w:pPr>
        <w:ind w:left="9217" w:hanging="828"/>
      </w:pPr>
      <w:rPr>
        <w:rFonts w:hint="default"/>
        <w:lang w:val="pt-PT" w:eastAsia="en-US" w:bidi="ar-SA"/>
      </w:rPr>
    </w:lvl>
  </w:abstractNum>
  <w:abstractNum w:abstractNumId="2">
    <w:nsid w:val="07074E43"/>
    <w:multiLevelType w:val="hybridMultilevel"/>
    <w:tmpl w:val="447CC36C"/>
    <w:lvl w:ilvl="0" w:tplc="98963A42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6D223990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124F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D6217D4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712C037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A5543910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1AF300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EC201D5E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15DCF74C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3">
    <w:nsid w:val="096522BC"/>
    <w:multiLevelType w:val="hybridMultilevel"/>
    <w:tmpl w:val="0A14F648"/>
    <w:lvl w:ilvl="0" w:tplc="B7D4EFA8">
      <w:start w:val="1"/>
      <w:numFmt w:val="lowerLetter"/>
      <w:lvlText w:val="%1)"/>
      <w:lvlJc w:val="left"/>
      <w:pPr>
        <w:ind w:left="2374" w:hanging="1133"/>
      </w:pPr>
      <w:rPr>
        <w:rFonts w:asciiTheme="minorHAnsi" w:eastAsia="Arial" w:hAnsiTheme="minorHAnsi" w:cstheme="minorHAnsi" w:hint="default"/>
        <w:b/>
        <w:bCs/>
        <w:w w:val="97"/>
        <w:sz w:val="20"/>
        <w:szCs w:val="20"/>
        <w:lang w:val="pt-PT" w:eastAsia="en-US" w:bidi="ar-SA"/>
      </w:rPr>
    </w:lvl>
    <w:lvl w:ilvl="1" w:tplc="180A88CE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C6C64CEC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934E7C8C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7AC444F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A39282F4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73AE3A6C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ACD62728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7D628F3A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4">
    <w:nsid w:val="0AD95E66"/>
    <w:multiLevelType w:val="multilevel"/>
    <w:tmpl w:val="F6E6766A"/>
    <w:lvl w:ilvl="0">
      <w:start w:val="1"/>
      <w:numFmt w:val="decimal"/>
      <w:lvlText w:val="%1."/>
      <w:lvlJc w:val="left"/>
      <w:pPr>
        <w:ind w:left="1395" w:hanging="293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9" w:hanging="428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2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2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43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66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7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428"/>
      </w:pPr>
      <w:rPr>
        <w:rFonts w:hint="default"/>
        <w:lang w:val="pt-PT" w:eastAsia="en-US" w:bidi="ar-SA"/>
      </w:rPr>
    </w:lvl>
  </w:abstractNum>
  <w:abstractNum w:abstractNumId="5">
    <w:nsid w:val="116163E0"/>
    <w:multiLevelType w:val="hybridMultilevel"/>
    <w:tmpl w:val="5518EDFE"/>
    <w:lvl w:ilvl="0" w:tplc="D8082830">
      <w:start w:val="1"/>
      <w:numFmt w:val="lowerLetter"/>
      <w:lvlText w:val="%1)"/>
      <w:lvlJc w:val="left"/>
      <w:pPr>
        <w:ind w:left="2374" w:hanging="1133"/>
      </w:pPr>
      <w:rPr>
        <w:rFonts w:asciiTheme="minorHAnsi" w:eastAsia="Arial" w:hAnsiTheme="minorHAnsi" w:cstheme="minorHAnsi" w:hint="default"/>
        <w:b/>
        <w:bCs/>
        <w:w w:val="97"/>
        <w:sz w:val="20"/>
        <w:szCs w:val="20"/>
        <w:lang w:val="pt-PT" w:eastAsia="en-US" w:bidi="ar-SA"/>
      </w:rPr>
    </w:lvl>
    <w:lvl w:ilvl="1" w:tplc="2C92607A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7CF40FFE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C66E2788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D9B0D14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999ED040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C85643E4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FCAE39C6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B16E3DFC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6">
    <w:nsid w:val="1A377922"/>
    <w:multiLevelType w:val="hybridMultilevel"/>
    <w:tmpl w:val="A0A42C6E"/>
    <w:lvl w:ilvl="0" w:tplc="FDD8106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E001A1A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B0308CD0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A5508B4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93745544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6C9C1D9A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20F6BF2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B162989C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FD2288E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7">
    <w:nsid w:val="241D1592"/>
    <w:multiLevelType w:val="multilevel"/>
    <w:tmpl w:val="5088E182"/>
    <w:lvl w:ilvl="0">
      <w:start w:val="1"/>
      <w:numFmt w:val="decimal"/>
      <w:lvlText w:val="%1."/>
      <w:lvlJc w:val="left"/>
      <w:pPr>
        <w:ind w:left="1602" w:hanging="360"/>
      </w:pPr>
      <w:rPr>
        <w:rFonts w:asciiTheme="minorHAnsi" w:eastAsia="Arial" w:hAnsiTheme="minorHAnsi" w:cstheme="minorHAnsi" w:hint="default"/>
        <w:b/>
        <w:bCs/>
        <w:spacing w:val="-3"/>
        <w:w w:val="97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6" w:hanging="992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56" w:hanging="992"/>
      </w:pPr>
      <w:rPr>
        <w:rFonts w:asciiTheme="minorHAnsi" w:eastAsia="Arial" w:hAnsiTheme="minorHAnsi" w:cstheme="minorHAnsi" w:hint="default"/>
        <w:b/>
        <w:bCs/>
        <w:spacing w:val="-2"/>
        <w:w w:val="97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970" w:hanging="992"/>
      </w:pPr>
      <w:rPr>
        <w:rFonts w:asciiTheme="minorHAnsi" w:eastAsia="Arial MT" w:hAnsiTheme="minorHAnsi" w:cstheme="minorHAnsi" w:hint="default"/>
        <w:w w:val="96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66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98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360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322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85" w:hanging="992"/>
      </w:pPr>
      <w:rPr>
        <w:rFonts w:hint="default"/>
        <w:lang w:val="pt-PT" w:eastAsia="en-US" w:bidi="ar-SA"/>
      </w:rPr>
    </w:lvl>
  </w:abstractNum>
  <w:abstractNum w:abstractNumId="8">
    <w:nsid w:val="26C62C3F"/>
    <w:multiLevelType w:val="multilevel"/>
    <w:tmpl w:val="9FCAB3F0"/>
    <w:lvl w:ilvl="0">
      <w:start w:val="9"/>
      <w:numFmt w:val="decimal"/>
      <w:lvlText w:val="%1"/>
      <w:lvlJc w:val="left"/>
      <w:pPr>
        <w:ind w:left="2374" w:hanging="113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74" w:hanging="1133"/>
      </w:pPr>
      <w:rPr>
        <w:rFonts w:asciiTheme="minorHAnsi" w:eastAsia="Arial" w:hAnsiTheme="minorHAnsi" w:cstheme="minorHAnsi" w:hint="default"/>
        <w:b/>
        <w:bCs/>
        <w:spacing w:val="-3"/>
        <w:w w:val="97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9">
    <w:nsid w:val="296E0E43"/>
    <w:multiLevelType w:val="multilevel"/>
    <w:tmpl w:val="BE1EF7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6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3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6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63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7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92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06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1912" w:hanging="1440"/>
      </w:pPr>
      <w:rPr>
        <w:rFonts w:hint="default"/>
        <w:b/>
      </w:rPr>
    </w:lvl>
  </w:abstractNum>
  <w:abstractNum w:abstractNumId="10">
    <w:nsid w:val="2A16579C"/>
    <w:multiLevelType w:val="multilevel"/>
    <w:tmpl w:val="1E4CCAD2"/>
    <w:lvl w:ilvl="0">
      <w:start w:val="8"/>
      <w:numFmt w:val="decimal"/>
      <w:lvlText w:val="%1"/>
      <w:lvlJc w:val="left"/>
      <w:pPr>
        <w:ind w:left="1242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42" w:hanging="711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42" w:hanging="711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231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28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25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22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19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16" w:hanging="711"/>
      </w:pPr>
      <w:rPr>
        <w:rFonts w:hint="default"/>
        <w:lang w:val="pt-PT" w:eastAsia="en-US" w:bidi="ar-SA"/>
      </w:rPr>
    </w:lvl>
  </w:abstractNum>
  <w:abstractNum w:abstractNumId="11">
    <w:nsid w:val="2B0B0B21"/>
    <w:multiLevelType w:val="hybridMultilevel"/>
    <w:tmpl w:val="21062F16"/>
    <w:lvl w:ilvl="0" w:tplc="D6E245A6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056E290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547EF70A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F1E0DFF8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BB346210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6C5EB898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458C8568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6D446288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917CB598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12">
    <w:nsid w:val="2CDD59AA"/>
    <w:multiLevelType w:val="hybridMultilevel"/>
    <w:tmpl w:val="1DC6A96A"/>
    <w:lvl w:ilvl="0" w:tplc="BBE4C416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87654EC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42587544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342CF6B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376A4D08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827AF714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6A7A576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6B980546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A7807BA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13">
    <w:nsid w:val="349D1B66"/>
    <w:multiLevelType w:val="hybridMultilevel"/>
    <w:tmpl w:val="C172DDE2"/>
    <w:lvl w:ilvl="0" w:tplc="CA76A8F6">
      <w:numFmt w:val="bullet"/>
      <w:lvlText w:val=""/>
      <w:lvlJc w:val="left"/>
      <w:pPr>
        <w:ind w:left="720" w:hanging="360"/>
      </w:pPr>
      <w:rPr>
        <w:rFonts w:hint="default"/>
        <w:w w:val="99"/>
        <w:lang w:val="pt-PT" w:eastAsia="en-US" w:bidi="ar-SA"/>
      </w:rPr>
    </w:lvl>
    <w:lvl w:ilvl="1" w:tplc="5428ECAA">
      <w:numFmt w:val="bullet"/>
      <w:lvlText w:val="•"/>
      <w:lvlJc w:val="left"/>
      <w:pPr>
        <w:ind w:left="1769" w:hanging="360"/>
      </w:pPr>
      <w:rPr>
        <w:rFonts w:hint="default"/>
        <w:lang w:val="pt-PT" w:eastAsia="en-US" w:bidi="ar-SA"/>
      </w:rPr>
    </w:lvl>
    <w:lvl w:ilvl="2" w:tplc="F1BEC03E">
      <w:numFmt w:val="bullet"/>
      <w:lvlText w:val="•"/>
      <w:lvlJc w:val="left"/>
      <w:pPr>
        <w:ind w:left="2818" w:hanging="360"/>
      </w:pPr>
      <w:rPr>
        <w:rFonts w:hint="default"/>
        <w:lang w:val="pt-PT" w:eastAsia="en-US" w:bidi="ar-SA"/>
      </w:rPr>
    </w:lvl>
    <w:lvl w:ilvl="3" w:tplc="979E2604">
      <w:numFmt w:val="bullet"/>
      <w:lvlText w:val="•"/>
      <w:lvlJc w:val="left"/>
      <w:pPr>
        <w:ind w:left="3867" w:hanging="360"/>
      </w:pPr>
      <w:rPr>
        <w:rFonts w:hint="default"/>
        <w:lang w:val="pt-PT" w:eastAsia="en-US" w:bidi="ar-SA"/>
      </w:rPr>
    </w:lvl>
    <w:lvl w:ilvl="4" w:tplc="DCF2A90C">
      <w:numFmt w:val="bullet"/>
      <w:lvlText w:val="•"/>
      <w:lvlJc w:val="left"/>
      <w:pPr>
        <w:ind w:left="4916" w:hanging="360"/>
      </w:pPr>
      <w:rPr>
        <w:rFonts w:hint="default"/>
        <w:lang w:val="pt-PT" w:eastAsia="en-US" w:bidi="ar-SA"/>
      </w:rPr>
    </w:lvl>
    <w:lvl w:ilvl="5" w:tplc="E46A6A32">
      <w:numFmt w:val="bullet"/>
      <w:lvlText w:val="•"/>
      <w:lvlJc w:val="left"/>
      <w:pPr>
        <w:ind w:left="5965" w:hanging="360"/>
      </w:pPr>
      <w:rPr>
        <w:rFonts w:hint="default"/>
        <w:lang w:val="pt-PT" w:eastAsia="en-US" w:bidi="ar-SA"/>
      </w:rPr>
    </w:lvl>
    <w:lvl w:ilvl="6" w:tplc="93C09D34">
      <w:numFmt w:val="bullet"/>
      <w:lvlText w:val="•"/>
      <w:lvlJc w:val="left"/>
      <w:pPr>
        <w:ind w:left="7014" w:hanging="360"/>
      </w:pPr>
      <w:rPr>
        <w:rFonts w:hint="default"/>
        <w:lang w:val="pt-PT" w:eastAsia="en-US" w:bidi="ar-SA"/>
      </w:rPr>
    </w:lvl>
    <w:lvl w:ilvl="7" w:tplc="80269788">
      <w:numFmt w:val="bullet"/>
      <w:lvlText w:val="•"/>
      <w:lvlJc w:val="left"/>
      <w:pPr>
        <w:ind w:left="8063" w:hanging="360"/>
      </w:pPr>
      <w:rPr>
        <w:rFonts w:hint="default"/>
        <w:lang w:val="pt-PT" w:eastAsia="en-US" w:bidi="ar-SA"/>
      </w:rPr>
    </w:lvl>
    <w:lvl w:ilvl="8" w:tplc="B2D0750E">
      <w:numFmt w:val="bullet"/>
      <w:lvlText w:val="•"/>
      <w:lvlJc w:val="left"/>
      <w:pPr>
        <w:ind w:left="9112" w:hanging="360"/>
      </w:pPr>
      <w:rPr>
        <w:rFonts w:hint="default"/>
        <w:lang w:val="pt-PT" w:eastAsia="en-US" w:bidi="ar-SA"/>
      </w:rPr>
    </w:lvl>
  </w:abstractNum>
  <w:abstractNum w:abstractNumId="14">
    <w:nsid w:val="3F21071A"/>
    <w:multiLevelType w:val="hybridMultilevel"/>
    <w:tmpl w:val="554A4F5C"/>
    <w:lvl w:ilvl="0" w:tplc="F796FA10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DFC66F34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7C20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A6CA47C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CE4CB83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1EC6E69C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E6B952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09207868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D240793A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15">
    <w:nsid w:val="4C37312D"/>
    <w:multiLevelType w:val="multilevel"/>
    <w:tmpl w:val="9DC87FAE"/>
    <w:lvl w:ilvl="0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69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61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3207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4156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4745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6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6872" w:hanging="1440"/>
      </w:pPr>
      <w:rPr>
        <w:rFonts w:hint="default"/>
        <w:b/>
      </w:rPr>
    </w:lvl>
  </w:abstractNum>
  <w:abstractNum w:abstractNumId="16">
    <w:nsid w:val="58074BB5"/>
    <w:multiLevelType w:val="hybridMultilevel"/>
    <w:tmpl w:val="93B4D17E"/>
    <w:lvl w:ilvl="0" w:tplc="0416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D0AAF"/>
    <w:multiLevelType w:val="multilevel"/>
    <w:tmpl w:val="7D3CDFF4"/>
    <w:lvl w:ilvl="0">
      <w:start w:val="2"/>
      <w:numFmt w:val="decimal"/>
      <w:lvlText w:val="%1"/>
      <w:lvlJc w:val="left"/>
      <w:pPr>
        <w:ind w:left="2970" w:hanging="64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970" w:hanging="648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2970" w:hanging="64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970" w:hanging="648"/>
      </w:pPr>
      <w:rPr>
        <w:rFonts w:asciiTheme="minorHAnsi" w:eastAsia="Arial" w:hAnsiTheme="minorHAnsi" w:cstheme="minorHAnsi" w:hint="default"/>
        <w:b/>
        <w:bCs/>
        <w:spacing w:val="-3"/>
        <w:w w:val="97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6272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95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918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41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64" w:hanging="648"/>
      </w:pPr>
      <w:rPr>
        <w:rFonts w:hint="default"/>
        <w:lang w:val="pt-PT" w:eastAsia="en-US" w:bidi="ar-SA"/>
      </w:rPr>
    </w:lvl>
  </w:abstractNum>
  <w:abstractNum w:abstractNumId="18">
    <w:nsid w:val="5C2C4CC5"/>
    <w:multiLevelType w:val="hybridMultilevel"/>
    <w:tmpl w:val="DEFE68B2"/>
    <w:lvl w:ilvl="0" w:tplc="D8F4C9A4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14069692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04EC43D0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DCEAB600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D1E84404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6203318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A0788E04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A858AD66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9D86A136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19">
    <w:nsid w:val="5D3046A1"/>
    <w:multiLevelType w:val="multilevel"/>
    <w:tmpl w:val="0152140E"/>
    <w:lvl w:ilvl="0">
      <w:start w:val="2"/>
      <w:numFmt w:val="decimal"/>
      <w:lvlText w:val="%1"/>
      <w:lvlJc w:val="left"/>
      <w:pPr>
        <w:ind w:left="1080" w:hanging="360"/>
      </w:pPr>
      <w:rPr>
        <w:rFonts w:hint="default"/>
        <w:color w:val="000000"/>
      </w:rPr>
    </w:lvl>
    <w:lvl w:ilvl="1">
      <w:start w:val="2"/>
      <w:numFmt w:val="decimal"/>
      <w:isLgl/>
      <w:lvlText w:val="%1.%2"/>
      <w:lvlJc w:val="left"/>
      <w:pPr>
        <w:ind w:left="16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1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0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1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74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28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872" w:hanging="1440"/>
      </w:pPr>
      <w:rPr>
        <w:rFonts w:hint="default"/>
      </w:rPr>
    </w:lvl>
  </w:abstractNum>
  <w:abstractNum w:abstractNumId="20">
    <w:nsid w:val="69094531"/>
    <w:multiLevelType w:val="hybridMultilevel"/>
    <w:tmpl w:val="3880F51C"/>
    <w:lvl w:ilvl="0" w:tplc="F16E8FAC">
      <w:numFmt w:val="bullet"/>
      <w:lvlText w:val="-"/>
      <w:lvlJc w:val="left"/>
      <w:pPr>
        <w:ind w:left="1242" w:hanging="14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4E46A16">
      <w:numFmt w:val="bullet"/>
      <w:lvlText w:val="•"/>
      <w:lvlJc w:val="left"/>
      <w:pPr>
        <w:ind w:left="2237" w:hanging="147"/>
      </w:pPr>
      <w:rPr>
        <w:rFonts w:hint="default"/>
        <w:lang w:val="pt-PT" w:eastAsia="en-US" w:bidi="ar-SA"/>
      </w:rPr>
    </w:lvl>
    <w:lvl w:ilvl="2" w:tplc="61E0549A">
      <w:numFmt w:val="bullet"/>
      <w:lvlText w:val="•"/>
      <w:lvlJc w:val="left"/>
      <w:pPr>
        <w:ind w:left="3234" w:hanging="147"/>
      </w:pPr>
      <w:rPr>
        <w:rFonts w:hint="default"/>
        <w:lang w:val="pt-PT" w:eastAsia="en-US" w:bidi="ar-SA"/>
      </w:rPr>
    </w:lvl>
    <w:lvl w:ilvl="3" w:tplc="F1887B50">
      <w:numFmt w:val="bullet"/>
      <w:lvlText w:val="•"/>
      <w:lvlJc w:val="left"/>
      <w:pPr>
        <w:ind w:left="4231" w:hanging="147"/>
      </w:pPr>
      <w:rPr>
        <w:rFonts w:hint="default"/>
        <w:lang w:val="pt-PT" w:eastAsia="en-US" w:bidi="ar-SA"/>
      </w:rPr>
    </w:lvl>
    <w:lvl w:ilvl="4" w:tplc="5096E4A2">
      <w:numFmt w:val="bullet"/>
      <w:lvlText w:val="•"/>
      <w:lvlJc w:val="left"/>
      <w:pPr>
        <w:ind w:left="5228" w:hanging="147"/>
      </w:pPr>
      <w:rPr>
        <w:rFonts w:hint="default"/>
        <w:lang w:val="pt-PT" w:eastAsia="en-US" w:bidi="ar-SA"/>
      </w:rPr>
    </w:lvl>
    <w:lvl w:ilvl="5" w:tplc="CA7C9F42">
      <w:numFmt w:val="bullet"/>
      <w:lvlText w:val="•"/>
      <w:lvlJc w:val="left"/>
      <w:pPr>
        <w:ind w:left="6225" w:hanging="147"/>
      </w:pPr>
      <w:rPr>
        <w:rFonts w:hint="default"/>
        <w:lang w:val="pt-PT" w:eastAsia="en-US" w:bidi="ar-SA"/>
      </w:rPr>
    </w:lvl>
    <w:lvl w:ilvl="6" w:tplc="3A22A41A">
      <w:numFmt w:val="bullet"/>
      <w:lvlText w:val="•"/>
      <w:lvlJc w:val="left"/>
      <w:pPr>
        <w:ind w:left="7222" w:hanging="147"/>
      </w:pPr>
      <w:rPr>
        <w:rFonts w:hint="default"/>
        <w:lang w:val="pt-PT" w:eastAsia="en-US" w:bidi="ar-SA"/>
      </w:rPr>
    </w:lvl>
    <w:lvl w:ilvl="7" w:tplc="2D0A2D24">
      <w:numFmt w:val="bullet"/>
      <w:lvlText w:val="•"/>
      <w:lvlJc w:val="left"/>
      <w:pPr>
        <w:ind w:left="8219" w:hanging="147"/>
      </w:pPr>
      <w:rPr>
        <w:rFonts w:hint="default"/>
        <w:lang w:val="pt-PT" w:eastAsia="en-US" w:bidi="ar-SA"/>
      </w:rPr>
    </w:lvl>
    <w:lvl w:ilvl="8" w:tplc="388A4F82">
      <w:numFmt w:val="bullet"/>
      <w:lvlText w:val="•"/>
      <w:lvlJc w:val="left"/>
      <w:pPr>
        <w:ind w:left="9216" w:hanging="147"/>
      </w:pPr>
      <w:rPr>
        <w:rFonts w:hint="default"/>
        <w:lang w:val="pt-PT" w:eastAsia="en-US" w:bidi="ar-SA"/>
      </w:rPr>
    </w:lvl>
  </w:abstractNum>
  <w:abstractNum w:abstractNumId="21">
    <w:nsid w:val="6F9A36C2"/>
    <w:multiLevelType w:val="hybridMultilevel"/>
    <w:tmpl w:val="7C5A276C"/>
    <w:lvl w:ilvl="0" w:tplc="BF0A6D6E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6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6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2">
    <w:nsid w:val="79410DD8"/>
    <w:multiLevelType w:val="hybridMultilevel"/>
    <w:tmpl w:val="AB405A1A"/>
    <w:lvl w:ilvl="0" w:tplc="FD6A6B62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02DAB550">
      <w:start w:val="1"/>
      <w:numFmt w:val="lowerRoman"/>
      <w:lvlText w:val="%2."/>
      <w:lvlJc w:val="left"/>
      <w:pPr>
        <w:ind w:left="2235" w:hanging="804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52E47AE6">
      <w:numFmt w:val="bullet"/>
      <w:lvlText w:val="•"/>
      <w:lvlJc w:val="left"/>
      <w:pPr>
        <w:ind w:left="3236" w:hanging="804"/>
      </w:pPr>
      <w:rPr>
        <w:rFonts w:hint="default"/>
        <w:lang w:val="pt-PT" w:eastAsia="en-US" w:bidi="ar-SA"/>
      </w:rPr>
    </w:lvl>
    <w:lvl w:ilvl="3" w:tplc="6C3EED1C">
      <w:numFmt w:val="bullet"/>
      <w:lvlText w:val="•"/>
      <w:lvlJc w:val="left"/>
      <w:pPr>
        <w:ind w:left="4233" w:hanging="804"/>
      </w:pPr>
      <w:rPr>
        <w:rFonts w:hint="default"/>
        <w:lang w:val="pt-PT" w:eastAsia="en-US" w:bidi="ar-SA"/>
      </w:rPr>
    </w:lvl>
    <w:lvl w:ilvl="4" w:tplc="E4180B60">
      <w:numFmt w:val="bullet"/>
      <w:lvlText w:val="•"/>
      <w:lvlJc w:val="left"/>
      <w:pPr>
        <w:ind w:left="5230" w:hanging="804"/>
      </w:pPr>
      <w:rPr>
        <w:rFonts w:hint="default"/>
        <w:lang w:val="pt-PT" w:eastAsia="en-US" w:bidi="ar-SA"/>
      </w:rPr>
    </w:lvl>
    <w:lvl w:ilvl="5" w:tplc="ACD035D0">
      <w:numFmt w:val="bullet"/>
      <w:lvlText w:val="•"/>
      <w:lvlJc w:val="left"/>
      <w:pPr>
        <w:ind w:left="6227" w:hanging="804"/>
      </w:pPr>
      <w:rPr>
        <w:rFonts w:hint="default"/>
        <w:lang w:val="pt-PT" w:eastAsia="en-US" w:bidi="ar-SA"/>
      </w:rPr>
    </w:lvl>
    <w:lvl w:ilvl="6" w:tplc="E7BA8926">
      <w:numFmt w:val="bullet"/>
      <w:lvlText w:val="•"/>
      <w:lvlJc w:val="left"/>
      <w:pPr>
        <w:ind w:left="7224" w:hanging="804"/>
      </w:pPr>
      <w:rPr>
        <w:rFonts w:hint="default"/>
        <w:lang w:val="pt-PT" w:eastAsia="en-US" w:bidi="ar-SA"/>
      </w:rPr>
    </w:lvl>
    <w:lvl w:ilvl="7" w:tplc="F92A5EB4">
      <w:numFmt w:val="bullet"/>
      <w:lvlText w:val="•"/>
      <w:lvlJc w:val="left"/>
      <w:pPr>
        <w:ind w:left="8220" w:hanging="804"/>
      </w:pPr>
      <w:rPr>
        <w:rFonts w:hint="default"/>
        <w:lang w:val="pt-PT" w:eastAsia="en-US" w:bidi="ar-SA"/>
      </w:rPr>
    </w:lvl>
    <w:lvl w:ilvl="8" w:tplc="94CCF934">
      <w:numFmt w:val="bullet"/>
      <w:lvlText w:val="•"/>
      <w:lvlJc w:val="left"/>
      <w:pPr>
        <w:ind w:left="9217" w:hanging="804"/>
      </w:pPr>
      <w:rPr>
        <w:rFonts w:hint="default"/>
        <w:lang w:val="pt-PT" w:eastAsia="en-US" w:bidi="ar-SA"/>
      </w:rPr>
    </w:lvl>
  </w:abstractNum>
  <w:abstractNum w:abstractNumId="23">
    <w:nsid w:val="7ACC2797"/>
    <w:multiLevelType w:val="hybridMultilevel"/>
    <w:tmpl w:val="A440D640"/>
    <w:lvl w:ilvl="0" w:tplc="05143AA8">
      <w:start w:val="1"/>
      <w:numFmt w:val="decimalZero"/>
      <w:lvlText w:val="%1."/>
      <w:lvlJc w:val="left"/>
      <w:pPr>
        <w:ind w:left="2094" w:hanging="425"/>
      </w:pPr>
      <w:rPr>
        <w:rFonts w:asciiTheme="minorHAnsi" w:eastAsia="Arial" w:hAnsiTheme="minorHAnsi" w:cstheme="minorHAnsi" w:hint="default"/>
        <w:b/>
        <w:bCs/>
        <w:spacing w:val="-3"/>
        <w:w w:val="97"/>
        <w:sz w:val="22"/>
        <w:szCs w:val="22"/>
        <w:lang w:val="pt-PT" w:eastAsia="en-US" w:bidi="ar-SA"/>
      </w:rPr>
    </w:lvl>
    <w:lvl w:ilvl="1" w:tplc="1E90CB3C">
      <w:numFmt w:val="bullet"/>
      <w:lvlText w:val="•"/>
      <w:lvlJc w:val="left"/>
      <w:pPr>
        <w:ind w:left="3011" w:hanging="425"/>
      </w:pPr>
      <w:rPr>
        <w:rFonts w:hint="default"/>
        <w:lang w:val="pt-PT" w:eastAsia="en-US" w:bidi="ar-SA"/>
      </w:rPr>
    </w:lvl>
    <w:lvl w:ilvl="2" w:tplc="6616EA96">
      <w:numFmt w:val="bullet"/>
      <w:lvlText w:val="•"/>
      <w:lvlJc w:val="left"/>
      <w:pPr>
        <w:ind w:left="3922" w:hanging="425"/>
      </w:pPr>
      <w:rPr>
        <w:rFonts w:hint="default"/>
        <w:lang w:val="pt-PT" w:eastAsia="en-US" w:bidi="ar-SA"/>
      </w:rPr>
    </w:lvl>
    <w:lvl w:ilvl="3" w:tplc="2F6CB99E">
      <w:numFmt w:val="bullet"/>
      <w:lvlText w:val="•"/>
      <w:lvlJc w:val="left"/>
      <w:pPr>
        <w:ind w:left="4833" w:hanging="425"/>
      </w:pPr>
      <w:rPr>
        <w:rFonts w:hint="default"/>
        <w:lang w:val="pt-PT" w:eastAsia="en-US" w:bidi="ar-SA"/>
      </w:rPr>
    </w:lvl>
    <w:lvl w:ilvl="4" w:tplc="6A48EA4C">
      <w:numFmt w:val="bullet"/>
      <w:lvlText w:val="•"/>
      <w:lvlJc w:val="left"/>
      <w:pPr>
        <w:ind w:left="5744" w:hanging="425"/>
      </w:pPr>
      <w:rPr>
        <w:rFonts w:hint="default"/>
        <w:lang w:val="pt-PT" w:eastAsia="en-US" w:bidi="ar-SA"/>
      </w:rPr>
    </w:lvl>
    <w:lvl w:ilvl="5" w:tplc="F61C2624">
      <w:numFmt w:val="bullet"/>
      <w:lvlText w:val="•"/>
      <w:lvlJc w:val="left"/>
      <w:pPr>
        <w:ind w:left="6655" w:hanging="425"/>
      </w:pPr>
      <w:rPr>
        <w:rFonts w:hint="default"/>
        <w:lang w:val="pt-PT" w:eastAsia="en-US" w:bidi="ar-SA"/>
      </w:rPr>
    </w:lvl>
    <w:lvl w:ilvl="6" w:tplc="833871CA">
      <w:numFmt w:val="bullet"/>
      <w:lvlText w:val="•"/>
      <w:lvlJc w:val="left"/>
      <w:pPr>
        <w:ind w:left="7566" w:hanging="425"/>
      </w:pPr>
      <w:rPr>
        <w:rFonts w:hint="default"/>
        <w:lang w:val="pt-PT" w:eastAsia="en-US" w:bidi="ar-SA"/>
      </w:rPr>
    </w:lvl>
    <w:lvl w:ilvl="7" w:tplc="F5A43C96">
      <w:numFmt w:val="bullet"/>
      <w:lvlText w:val="•"/>
      <w:lvlJc w:val="left"/>
      <w:pPr>
        <w:ind w:left="8477" w:hanging="425"/>
      </w:pPr>
      <w:rPr>
        <w:rFonts w:hint="default"/>
        <w:lang w:val="pt-PT" w:eastAsia="en-US" w:bidi="ar-SA"/>
      </w:rPr>
    </w:lvl>
    <w:lvl w:ilvl="8" w:tplc="D82ED910">
      <w:numFmt w:val="bullet"/>
      <w:lvlText w:val="•"/>
      <w:lvlJc w:val="left"/>
      <w:pPr>
        <w:ind w:left="9388" w:hanging="425"/>
      </w:pPr>
      <w:rPr>
        <w:rFonts w:hint="default"/>
        <w:lang w:val="pt-PT" w:eastAsia="en-US" w:bidi="ar-SA"/>
      </w:rPr>
    </w:lvl>
  </w:abstractNum>
  <w:abstractNum w:abstractNumId="24">
    <w:nsid w:val="7C0B1466"/>
    <w:multiLevelType w:val="hybridMultilevel"/>
    <w:tmpl w:val="77F8E32C"/>
    <w:lvl w:ilvl="0" w:tplc="9D928BBA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6C0DD14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CF965746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8CF0613A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5E66F1D8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7B4A6D1A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E390D0CA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561AB706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D304F210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25">
    <w:nsid w:val="7D0B74FD"/>
    <w:multiLevelType w:val="hybridMultilevel"/>
    <w:tmpl w:val="B6740D0C"/>
    <w:lvl w:ilvl="0" w:tplc="BF801366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74F8F15C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DCB0CCFA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44CA824E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4E02FA4C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584A774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82E8780C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ED4C0B3C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6DD296C4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26">
    <w:nsid w:val="7E210F3F"/>
    <w:multiLevelType w:val="hybridMultilevel"/>
    <w:tmpl w:val="16006836"/>
    <w:lvl w:ilvl="0" w:tplc="6794F5CE">
      <w:numFmt w:val="bullet"/>
      <w:lvlText w:val="-"/>
      <w:lvlJc w:val="left"/>
      <w:pPr>
        <w:ind w:left="1494" w:hanging="252"/>
      </w:pPr>
      <w:rPr>
        <w:rFonts w:ascii="Arial" w:eastAsia="Arial" w:hAnsi="Arial" w:cs="Arial" w:hint="default"/>
        <w:b/>
        <w:bCs/>
        <w:w w:val="100"/>
        <w:sz w:val="28"/>
        <w:szCs w:val="28"/>
        <w:lang w:val="pt-PT" w:eastAsia="en-US" w:bidi="ar-SA"/>
      </w:rPr>
    </w:lvl>
    <w:lvl w:ilvl="1" w:tplc="63427B8A">
      <w:numFmt w:val="bullet"/>
      <w:lvlText w:val="•"/>
      <w:lvlJc w:val="left"/>
      <w:pPr>
        <w:ind w:left="2471" w:hanging="252"/>
      </w:pPr>
      <w:rPr>
        <w:rFonts w:hint="default"/>
        <w:lang w:val="pt-PT" w:eastAsia="en-US" w:bidi="ar-SA"/>
      </w:rPr>
    </w:lvl>
    <w:lvl w:ilvl="2" w:tplc="E3361EE6">
      <w:numFmt w:val="bullet"/>
      <w:lvlText w:val="•"/>
      <w:lvlJc w:val="left"/>
      <w:pPr>
        <w:ind w:left="3442" w:hanging="252"/>
      </w:pPr>
      <w:rPr>
        <w:rFonts w:hint="default"/>
        <w:lang w:val="pt-PT" w:eastAsia="en-US" w:bidi="ar-SA"/>
      </w:rPr>
    </w:lvl>
    <w:lvl w:ilvl="3" w:tplc="C8FAC7F8">
      <w:numFmt w:val="bullet"/>
      <w:lvlText w:val="•"/>
      <w:lvlJc w:val="left"/>
      <w:pPr>
        <w:ind w:left="4413" w:hanging="252"/>
      </w:pPr>
      <w:rPr>
        <w:rFonts w:hint="default"/>
        <w:lang w:val="pt-PT" w:eastAsia="en-US" w:bidi="ar-SA"/>
      </w:rPr>
    </w:lvl>
    <w:lvl w:ilvl="4" w:tplc="ECEA765C">
      <w:numFmt w:val="bullet"/>
      <w:lvlText w:val="•"/>
      <w:lvlJc w:val="left"/>
      <w:pPr>
        <w:ind w:left="5384" w:hanging="252"/>
      </w:pPr>
      <w:rPr>
        <w:rFonts w:hint="default"/>
        <w:lang w:val="pt-PT" w:eastAsia="en-US" w:bidi="ar-SA"/>
      </w:rPr>
    </w:lvl>
    <w:lvl w:ilvl="5" w:tplc="4C941B46">
      <w:numFmt w:val="bullet"/>
      <w:lvlText w:val="•"/>
      <w:lvlJc w:val="left"/>
      <w:pPr>
        <w:ind w:left="6355" w:hanging="252"/>
      </w:pPr>
      <w:rPr>
        <w:rFonts w:hint="default"/>
        <w:lang w:val="pt-PT" w:eastAsia="en-US" w:bidi="ar-SA"/>
      </w:rPr>
    </w:lvl>
    <w:lvl w:ilvl="6" w:tplc="CD28353A">
      <w:numFmt w:val="bullet"/>
      <w:lvlText w:val="•"/>
      <w:lvlJc w:val="left"/>
      <w:pPr>
        <w:ind w:left="7326" w:hanging="252"/>
      </w:pPr>
      <w:rPr>
        <w:rFonts w:hint="default"/>
        <w:lang w:val="pt-PT" w:eastAsia="en-US" w:bidi="ar-SA"/>
      </w:rPr>
    </w:lvl>
    <w:lvl w:ilvl="7" w:tplc="569C0062">
      <w:numFmt w:val="bullet"/>
      <w:lvlText w:val="•"/>
      <w:lvlJc w:val="left"/>
      <w:pPr>
        <w:ind w:left="8297" w:hanging="252"/>
      </w:pPr>
      <w:rPr>
        <w:rFonts w:hint="default"/>
        <w:lang w:val="pt-PT" w:eastAsia="en-US" w:bidi="ar-SA"/>
      </w:rPr>
    </w:lvl>
    <w:lvl w:ilvl="8" w:tplc="244606C6">
      <w:numFmt w:val="bullet"/>
      <w:lvlText w:val="•"/>
      <w:lvlJc w:val="left"/>
      <w:pPr>
        <w:ind w:left="9268" w:hanging="252"/>
      </w:pPr>
      <w:rPr>
        <w:rFonts w:hint="default"/>
        <w:lang w:val="pt-PT" w:eastAsia="en-US" w:bidi="ar-SA"/>
      </w:rPr>
    </w:lvl>
  </w:abstractNum>
  <w:num w:numId="1">
    <w:abstractNumId w:val="23"/>
  </w:num>
  <w:num w:numId="2">
    <w:abstractNumId w:val="22"/>
  </w:num>
  <w:num w:numId="3">
    <w:abstractNumId w:val="1"/>
  </w:num>
  <w:num w:numId="4">
    <w:abstractNumId w:val="6"/>
  </w:num>
  <w:num w:numId="5">
    <w:abstractNumId w:val="12"/>
  </w:num>
  <w:num w:numId="6">
    <w:abstractNumId w:val="20"/>
  </w:num>
  <w:num w:numId="7">
    <w:abstractNumId w:val="18"/>
  </w:num>
  <w:num w:numId="8">
    <w:abstractNumId w:val="0"/>
  </w:num>
  <w:num w:numId="9">
    <w:abstractNumId w:val="25"/>
  </w:num>
  <w:num w:numId="10">
    <w:abstractNumId w:val="11"/>
  </w:num>
  <w:num w:numId="11">
    <w:abstractNumId w:val="24"/>
  </w:num>
  <w:num w:numId="12">
    <w:abstractNumId w:val="4"/>
  </w:num>
  <w:num w:numId="13">
    <w:abstractNumId w:val="3"/>
  </w:num>
  <w:num w:numId="14">
    <w:abstractNumId w:val="5"/>
  </w:num>
  <w:num w:numId="15">
    <w:abstractNumId w:val="8"/>
  </w:num>
  <w:num w:numId="16">
    <w:abstractNumId w:val="10"/>
  </w:num>
  <w:num w:numId="17">
    <w:abstractNumId w:val="14"/>
  </w:num>
  <w:num w:numId="18">
    <w:abstractNumId w:val="2"/>
  </w:num>
  <w:num w:numId="19">
    <w:abstractNumId w:val="17"/>
  </w:num>
  <w:num w:numId="20">
    <w:abstractNumId w:val="7"/>
  </w:num>
  <w:num w:numId="21">
    <w:abstractNumId w:val="13"/>
  </w:num>
  <w:num w:numId="22">
    <w:abstractNumId w:val="26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  <w:num w:numId="25">
    <w:abstractNumId w:val="15"/>
  </w:num>
  <w:num w:numId="26">
    <w:abstractNumId w:val="9"/>
  </w:num>
  <w:num w:numId="2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365463"/>
    <w:rsid w:val="000121D4"/>
    <w:rsid w:val="00020A09"/>
    <w:rsid w:val="00034E6E"/>
    <w:rsid w:val="00036105"/>
    <w:rsid w:val="00036887"/>
    <w:rsid w:val="00056039"/>
    <w:rsid w:val="00056390"/>
    <w:rsid w:val="000625E5"/>
    <w:rsid w:val="000664E2"/>
    <w:rsid w:val="00074A4C"/>
    <w:rsid w:val="00096BD8"/>
    <w:rsid w:val="000A4931"/>
    <w:rsid w:val="000B1C07"/>
    <w:rsid w:val="000B52FC"/>
    <w:rsid w:val="000C43A9"/>
    <w:rsid w:val="000E7172"/>
    <w:rsid w:val="00133946"/>
    <w:rsid w:val="00134426"/>
    <w:rsid w:val="00135B38"/>
    <w:rsid w:val="00140B82"/>
    <w:rsid w:val="00143416"/>
    <w:rsid w:val="001466BF"/>
    <w:rsid w:val="00147123"/>
    <w:rsid w:val="001524DE"/>
    <w:rsid w:val="00163532"/>
    <w:rsid w:val="00184124"/>
    <w:rsid w:val="001926DB"/>
    <w:rsid w:val="001A18DC"/>
    <w:rsid w:val="001B13B9"/>
    <w:rsid w:val="001D71C6"/>
    <w:rsid w:val="001E1920"/>
    <w:rsid w:val="001E6388"/>
    <w:rsid w:val="00215E4E"/>
    <w:rsid w:val="00217999"/>
    <w:rsid w:val="0022343F"/>
    <w:rsid w:val="00233FCE"/>
    <w:rsid w:val="00236C92"/>
    <w:rsid w:val="002470E4"/>
    <w:rsid w:val="002543FB"/>
    <w:rsid w:val="002563CF"/>
    <w:rsid w:val="002618FF"/>
    <w:rsid w:val="00261C95"/>
    <w:rsid w:val="00262CF3"/>
    <w:rsid w:val="002920A0"/>
    <w:rsid w:val="0029234A"/>
    <w:rsid w:val="002A507D"/>
    <w:rsid w:val="002C695E"/>
    <w:rsid w:val="002D3ABB"/>
    <w:rsid w:val="002E22CB"/>
    <w:rsid w:val="002F2DA8"/>
    <w:rsid w:val="003001AE"/>
    <w:rsid w:val="0032129C"/>
    <w:rsid w:val="00331CF3"/>
    <w:rsid w:val="0033210A"/>
    <w:rsid w:val="00340758"/>
    <w:rsid w:val="00365463"/>
    <w:rsid w:val="003739E8"/>
    <w:rsid w:val="00385097"/>
    <w:rsid w:val="00385E91"/>
    <w:rsid w:val="00395B9C"/>
    <w:rsid w:val="003B42E5"/>
    <w:rsid w:val="003C58D8"/>
    <w:rsid w:val="00407717"/>
    <w:rsid w:val="00407A93"/>
    <w:rsid w:val="00412FA7"/>
    <w:rsid w:val="00416DEA"/>
    <w:rsid w:val="0044194D"/>
    <w:rsid w:val="00476367"/>
    <w:rsid w:val="00484A98"/>
    <w:rsid w:val="004A1628"/>
    <w:rsid w:val="004D29FB"/>
    <w:rsid w:val="004E149D"/>
    <w:rsid w:val="004F38D6"/>
    <w:rsid w:val="004F7234"/>
    <w:rsid w:val="004F7BB8"/>
    <w:rsid w:val="0050478F"/>
    <w:rsid w:val="0051170C"/>
    <w:rsid w:val="00513F66"/>
    <w:rsid w:val="00520FC0"/>
    <w:rsid w:val="005246F4"/>
    <w:rsid w:val="00532863"/>
    <w:rsid w:val="005332A2"/>
    <w:rsid w:val="005434E6"/>
    <w:rsid w:val="00544BE9"/>
    <w:rsid w:val="00552435"/>
    <w:rsid w:val="0055742F"/>
    <w:rsid w:val="005617C3"/>
    <w:rsid w:val="00575A29"/>
    <w:rsid w:val="00582B4E"/>
    <w:rsid w:val="005A172D"/>
    <w:rsid w:val="005A3093"/>
    <w:rsid w:val="005D0302"/>
    <w:rsid w:val="005E0CD4"/>
    <w:rsid w:val="005E1620"/>
    <w:rsid w:val="005E2FD5"/>
    <w:rsid w:val="005F5159"/>
    <w:rsid w:val="0060324E"/>
    <w:rsid w:val="00617510"/>
    <w:rsid w:val="00633000"/>
    <w:rsid w:val="00657E3A"/>
    <w:rsid w:val="00671B6B"/>
    <w:rsid w:val="006741FC"/>
    <w:rsid w:val="006907B6"/>
    <w:rsid w:val="006B04C2"/>
    <w:rsid w:val="006B059C"/>
    <w:rsid w:val="006B1FFE"/>
    <w:rsid w:val="006B5A3B"/>
    <w:rsid w:val="006C4519"/>
    <w:rsid w:val="006D086F"/>
    <w:rsid w:val="006E6C33"/>
    <w:rsid w:val="00702FE8"/>
    <w:rsid w:val="00703ACB"/>
    <w:rsid w:val="00721618"/>
    <w:rsid w:val="00727B1A"/>
    <w:rsid w:val="0073358E"/>
    <w:rsid w:val="0075464D"/>
    <w:rsid w:val="007578DB"/>
    <w:rsid w:val="007701E0"/>
    <w:rsid w:val="00774D5A"/>
    <w:rsid w:val="0078276E"/>
    <w:rsid w:val="007A3651"/>
    <w:rsid w:val="007B620C"/>
    <w:rsid w:val="007C1F81"/>
    <w:rsid w:val="007F1888"/>
    <w:rsid w:val="007F28F7"/>
    <w:rsid w:val="008052CB"/>
    <w:rsid w:val="00820E3C"/>
    <w:rsid w:val="00826251"/>
    <w:rsid w:val="00831D6E"/>
    <w:rsid w:val="00835E0B"/>
    <w:rsid w:val="008360A8"/>
    <w:rsid w:val="00853CA9"/>
    <w:rsid w:val="008865E8"/>
    <w:rsid w:val="008B47AD"/>
    <w:rsid w:val="008B5F64"/>
    <w:rsid w:val="008B748A"/>
    <w:rsid w:val="008D095A"/>
    <w:rsid w:val="008F40D8"/>
    <w:rsid w:val="008F470A"/>
    <w:rsid w:val="00906747"/>
    <w:rsid w:val="009113E0"/>
    <w:rsid w:val="00913780"/>
    <w:rsid w:val="00914461"/>
    <w:rsid w:val="009204A3"/>
    <w:rsid w:val="00925B0E"/>
    <w:rsid w:val="009329CE"/>
    <w:rsid w:val="009456BD"/>
    <w:rsid w:val="00983AE2"/>
    <w:rsid w:val="0099280C"/>
    <w:rsid w:val="009B36C7"/>
    <w:rsid w:val="009C0F9A"/>
    <w:rsid w:val="009C40BA"/>
    <w:rsid w:val="009C43BD"/>
    <w:rsid w:val="009C654B"/>
    <w:rsid w:val="009C6A01"/>
    <w:rsid w:val="009C7626"/>
    <w:rsid w:val="009F2775"/>
    <w:rsid w:val="00A4128E"/>
    <w:rsid w:val="00A47C26"/>
    <w:rsid w:val="00A51E62"/>
    <w:rsid w:val="00A52066"/>
    <w:rsid w:val="00A64B33"/>
    <w:rsid w:val="00A66089"/>
    <w:rsid w:val="00A67317"/>
    <w:rsid w:val="00A67467"/>
    <w:rsid w:val="00A74208"/>
    <w:rsid w:val="00A822A2"/>
    <w:rsid w:val="00A835AE"/>
    <w:rsid w:val="00A8581D"/>
    <w:rsid w:val="00AB2794"/>
    <w:rsid w:val="00AB4CDF"/>
    <w:rsid w:val="00AB548E"/>
    <w:rsid w:val="00AC7A22"/>
    <w:rsid w:val="00AD3499"/>
    <w:rsid w:val="00AE04C2"/>
    <w:rsid w:val="00AE34FE"/>
    <w:rsid w:val="00AF565C"/>
    <w:rsid w:val="00B0009D"/>
    <w:rsid w:val="00B070AD"/>
    <w:rsid w:val="00B075D2"/>
    <w:rsid w:val="00B07789"/>
    <w:rsid w:val="00B338C9"/>
    <w:rsid w:val="00B363D9"/>
    <w:rsid w:val="00B55E69"/>
    <w:rsid w:val="00B60019"/>
    <w:rsid w:val="00B613FD"/>
    <w:rsid w:val="00B75715"/>
    <w:rsid w:val="00B80107"/>
    <w:rsid w:val="00B83819"/>
    <w:rsid w:val="00BA3D8C"/>
    <w:rsid w:val="00BB1C44"/>
    <w:rsid w:val="00BB2F6E"/>
    <w:rsid w:val="00BB41A1"/>
    <w:rsid w:val="00BB604E"/>
    <w:rsid w:val="00BB6C28"/>
    <w:rsid w:val="00BB73E9"/>
    <w:rsid w:val="00BC3A94"/>
    <w:rsid w:val="00BC663E"/>
    <w:rsid w:val="00BD4A2B"/>
    <w:rsid w:val="00BD62E1"/>
    <w:rsid w:val="00BE59B8"/>
    <w:rsid w:val="00BF275D"/>
    <w:rsid w:val="00C04732"/>
    <w:rsid w:val="00C13B3B"/>
    <w:rsid w:val="00C20D67"/>
    <w:rsid w:val="00C543CC"/>
    <w:rsid w:val="00C560AD"/>
    <w:rsid w:val="00C730FF"/>
    <w:rsid w:val="00C80FDF"/>
    <w:rsid w:val="00C864EB"/>
    <w:rsid w:val="00CA4840"/>
    <w:rsid w:val="00CA6F02"/>
    <w:rsid w:val="00CB11CF"/>
    <w:rsid w:val="00CB5EEA"/>
    <w:rsid w:val="00CC15D1"/>
    <w:rsid w:val="00CC193A"/>
    <w:rsid w:val="00CC369B"/>
    <w:rsid w:val="00CD3C77"/>
    <w:rsid w:val="00CD69CF"/>
    <w:rsid w:val="00D01A69"/>
    <w:rsid w:val="00D1327D"/>
    <w:rsid w:val="00D17FAC"/>
    <w:rsid w:val="00D2676B"/>
    <w:rsid w:val="00D35DF4"/>
    <w:rsid w:val="00D654C5"/>
    <w:rsid w:val="00D65598"/>
    <w:rsid w:val="00D70701"/>
    <w:rsid w:val="00D75BFA"/>
    <w:rsid w:val="00D75EF3"/>
    <w:rsid w:val="00D9334A"/>
    <w:rsid w:val="00D97C56"/>
    <w:rsid w:val="00DA2B29"/>
    <w:rsid w:val="00DA3364"/>
    <w:rsid w:val="00DA575C"/>
    <w:rsid w:val="00DC22FA"/>
    <w:rsid w:val="00DD16E6"/>
    <w:rsid w:val="00DD1765"/>
    <w:rsid w:val="00DD2C85"/>
    <w:rsid w:val="00DD7A0C"/>
    <w:rsid w:val="00E05917"/>
    <w:rsid w:val="00E25950"/>
    <w:rsid w:val="00E305F5"/>
    <w:rsid w:val="00E31F45"/>
    <w:rsid w:val="00E32216"/>
    <w:rsid w:val="00E37444"/>
    <w:rsid w:val="00E412C7"/>
    <w:rsid w:val="00E46FE0"/>
    <w:rsid w:val="00E62344"/>
    <w:rsid w:val="00E70E48"/>
    <w:rsid w:val="00E71CA5"/>
    <w:rsid w:val="00E819BF"/>
    <w:rsid w:val="00EA65CE"/>
    <w:rsid w:val="00EB1244"/>
    <w:rsid w:val="00EC5CF9"/>
    <w:rsid w:val="00ED1EB4"/>
    <w:rsid w:val="00ED6D97"/>
    <w:rsid w:val="00F17884"/>
    <w:rsid w:val="00F6086D"/>
    <w:rsid w:val="00F7200A"/>
    <w:rsid w:val="00F95BC6"/>
    <w:rsid w:val="00FA475B"/>
    <w:rsid w:val="00FA48E2"/>
    <w:rsid w:val="00FC2DC6"/>
    <w:rsid w:val="00FC755B"/>
    <w:rsid w:val="00FC79CB"/>
    <w:rsid w:val="00FC7D79"/>
    <w:rsid w:val="00FD00C1"/>
    <w:rsid w:val="00FE43BE"/>
    <w:rsid w:val="00FF043B"/>
    <w:rsid w:val="00FF6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52435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rsid w:val="00552435"/>
    <w:pPr>
      <w:ind w:left="1242"/>
      <w:outlineLvl w:val="0"/>
    </w:pPr>
    <w:rPr>
      <w:rFonts w:ascii="Calibri" w:eastAsia="Calibri" w:hAnsi="Calibri" w:cs="Calibri"/>
      <w:b/>
      <w:bCs/>
      <w:sz w:val="27"/>
      <w:szCs w:val="27"/>
    </w:rPr>
  </w:style>
  <w:style w:type="paragraph" w:styleId="Ttulo2">
    <w:name w:val="heading 2"/>
    <w:basedOn w:val="Normal"/>
    <w:uiPriority w:val="1"/>
    <w:qFormat/>
    <w:rsid w:val="00552435"/>
    <w:pPr>
      <w:spacing w:before="12"/>
      <w:ind w:left="20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link w:val="Ttulo3Char"/>
    <w:uiPriority w:val="1"/>
    <w:qFormat/>
    <w:rsid w:val="00552435"/>
    <w:pPr>
      <w:spacing w:before="41"/>
      <w:ind w:left="1242" w:firstLine="67"/>
      <w:outlineLvl w:val="2"/>
    </w:pPr>
    <w:rPr>
      <w:sz w:val="24"/>
      <w:szCs w:val="24"/>
    </w:rPr>
  </w:style>
  <w:style w:type="paragraph" w:styleId="Ttulo4">
    <w:name w:val="heading 4"/>
    <w:basedOn w:val="Normal"/>
    <w:uiPriority w:val="1"/>
    <w:qFormat/>
    <w:rsid w:val="00552435"/>
    <w:pPr>
      <w:ind w:left="1602" w:hanging="360"/>
      <w:outlineLvl w:val="3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5243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52435"/>
    <w:rPr>
      <w:sz w:val="20"/>
      <w:szCs w:val="20"/>
    </w:rPr>
  </w:style>
  <w:style w:type="paragraph" w:styleId="PargrafodaLista">
    <w:name w:val="List Paragraph"/>
    <w:basedOn w:val="Normal"/>
    <w:uiPriority w:val="1"/>
    <w:qFormat/>
    <w:rsid w:val="00552435"/>
    <w:pPr>
      <w:ind w:left="1242"/>
      <w:jc w:val="both"/>
    </w:pPr>
  </w:style>
  <w:style w:type="paragraph" w:customStyle="1" w:styleId="TableParagraph">
    <w:name w:val="Table Paragraph"/>
    <w:basedOn w:val="Normal"/>
    <w:uiPriority w:val="1"/>
    <w:qFormat/>
    <w:rsid w:val="00552435"/>
  </w:style>
  <w:style w:type="paragraph" w:customStyle="1" w:styleId="Ttulo21">
    <w:name w:val="Título 21"/>
    <w:basedOn w:val="Normal"/>
    <w:uiPriority w:val="1"/>
    <w:qFormat/>
    <w:rsid w:val="00476367"/>
    <w:pPr>
      <w:ind w:left="177"/>
      <w:outlineLvl w:val="2"/>
    </w:pPr>
    <w:rPr>
      <w:rFonts w:ascii="Calibri" w:eastAsia="Calibri" w:hAnsi="Calibri" w:cs="Calibri"/>
      <w:b/>
      <w:bCs/>
      <w:lang w:eastAsia="pt-PT" w:bidi="pt-PT"/>
    </w:rPr>
  </w:style>
  <w:style w:type="paragraph" w:styleId="Cabealho">
    <w:name w:val="header"/>
    <w:basedOn w:val="Normal"/>
    <w:link w:val="CabealhoChar"/>
    <w:uiPriority w:val="99"/>
    <w:unhideWhenUsed/>
    <w:rsid w:val="0047636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76367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47636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76367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unhideWhenUsed/>
    <w:rsid w:val="00A47C2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2920A0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C2DC6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34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3499"/>
    <w:rPr>
      <w:rFonts w:ascii="Tahoma" w:eastAsia="Arial MT" w:hAnsi="Tahoma" w:cs="Tahoma"/>
      <w:sz w:val="16"/>
      <w:szCs w:val="16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CC369B"/>
    <w:rPr>
      <w:rFonts w:ascii="Calibri" w:eastAsia="Calibri" w:hAnsi="Calibri" w:cs="Calibri"/>
      <w:b/>
      <w:bCs/>
      <w:sz w:val="27"/>
      <w:szCs w:val="27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C369B"/>
    <w:rPr>
      <w:rFonts w:ascii="Arial MT" w:eastAsia="Arial MT" w:hAnsi="Arial MT" w:cs="Arial MT"/>
      <w:sz w:val="20"/>
      <w:szCs w:val="20"/>
      <w:lang w:val="pt-PT"/>
    </w:rPr>
  </w:style>
  <w:style w:type="character" w:customStyle="1" w:styleId="Ttulo3Char">
    <w:name w:val="Título 3 Char"/>
    <w:basedOn w:val="Fontepargpadro"/>
    <w:link w:val="Ttulo3"/>
    <w:uiPriority w:val="1"/>
    <w:rsid w:val="007C1F81"/>
    <w:rPr>
      <w:rFonts w:ascii="Arial MT" w:eastAsia="Arial MT" w:hAnsi="Arial MT" w:cs="Arial MT"/>
      <w:sz w:val="24"/>
      <w:szCs w:val="24"/>
      <w:lang w:val="pt-PT"/>
    </w:rPr>
  </w:style>
  <w:style w:type="character" w:styleId="Forte">
    <w:name w:val="Strong"/>
    <w:basedOn w:val="Fontepargpadro"/>
    <w:uiPriority w:val="22"/>
    <w:qFormat/>
    <w:rsid w:val="008865E8"/>
    <w:rPr>
      <w:b/>
      <w:bCs/>
    </w:rPr>
  </w:style>
  <w:style w:type="paragraph" w:customStyle="1" w:styleId="tabelatextoalinhadoesquerda">
    <w:name w:val="tabela_texto_alinhado_esquerda"/>
    <w:basedOn w:val="Normal"/>
    <w:rsid w:val="00EB124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elatextocentralizado">
    <w:name w:val="tabela_texto_centralizado"/>
    <w:basedOn w:val="Normal"/>
    <w:rsid w:val="0060324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9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cnj.jus.br/improbidade_adm/consultar_requerido.php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ov.br/compras" TargetMode="External"/><Relationship Id="rId12" Type="http://schemas.openxmlformats.org/officeDocument/2006/relationships/hyperlink" Target="mailto:wgutemberg@smsub.prefeitura.sp.gov.br%2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wgutemberg@smsub.prefeitura.sp.gov.br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www.gov.br/compras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8.receita.fazenda.gov.br/SIMPLESNACIONAL/aplicacoes.aspx?id=2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16</Pages>
  <Words>5406</Words>
  <Characters>29194</Characters>
  <Application>Microsoft Office Word</Application>
  <DocSecurity>0</DocSecurity>
  <Lines>243</Lines>
  <Paragraphs>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DL</vt:lpstr>
    </vt:vector>
  </TitlesOfParts>
  <Company>HP Inc.</Company>
  <LinksUpToDate>false</LinksUpToDate>
  <CharactersWithSpaces>34531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DL</dc:title>
  <dc:creator>d771370</dc:creator>
  <cp:lastModifiedBy>d725283</cp:lastModifiedBy>
  <cp:revision>82</cp:revision>
  <cp:lastPrinted>2023-04-20T19:08:00Z</cp:lastPrinted>
  <dcterms:created xsi:type="dcterms:W3CDTF">2023-03-28T18:08:00Z</dcterms:created>
  <dcterms:modified xsi:type="dcterms:W3CDTF">2024-07-15T13:42:00Z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2023-02-16T00:00:00Z</vt:filetime>
  </property>
</Properties>
</file>