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E657A" w14:textId="77777777" w:rsidR="00EE272F" w:rsidRDefault="00EE272F" w:rsidP="00EE272F">
      <w:pPr>
        <w:spacing w:line="360" w:lineRule="auto"/>
        <w:jc w:val="center"/>
        <w:rPr>
          <w:rFonts w:eastAsia="Arial" w:cs="Arial"/>
          <w:b/>
          <w:bCs/>
          <w:sz w:val="22"/>
          <w:szCs w:val="22"/>
        </w:rPr>
      </w:pPr>
      <w:bookmarkStart w:id="0" w:name="_Toc169253310"/>
      <w:bookmarkStart w:id="1" w:name="_Toc169253596"/>
      <w:r w:rsidRPr="00EE272F">
        <w:rPr>
          <w:rFonts w:eastAsia="Arial" w:cs="Arial"/>
          <w:b/>
          <w:bCs/>
          <w:sz w:val="22"/>
          <w:szCs w:val="22"/>
        </w:rPr>
        <w:t>ANEXO II - MODELO DE PROPOSTA DE PREÇOS</w:t>
      </w:r>
      <w:bookmarkEnd w:id="0"/>
      <w:bookmarkEnd w:id="1"/>
    </w:p>
    <w:p w14:paraId="057A8A0E" w14:textId="77777777" w:rsidR="00EE272F" w:rsidRPr="00EE272F" w:rsidRDefault="00EE272F" w:rsidP="00EE272F">
      <w:pPr>
        <w:spacing w:line="360" w:lineRule="auto"/>
        <w:jc w:val="center"/>
        <w:rPr>
          <w:rFonts w:eastAsia="Arial" w:cs="Arial"/>
          <w:b/>
          <w:bCs/>
          <w:sz w:val="22"/>
          <w:szCs w:val="22"/>
        </w:rPr>
      </w:pPr>
    </w:p>
    <w:p w14:paraId="5FE7BB1B" w14:textId="77777777" w:rsidR="00EE272F" w:rsidRPr="00716F44" w:rsidRDefault="00EE272F" w:rsidP="00083FAE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 xml:space="preserve">DISPENSA DE LICITAÇÃO N° </w:t>
      </w:r>
      <w:r>
        <w:rPr>
          <w:rFonts w:eastAsia="Arial" w:cs="Arial"/>
          <w:b/>
          <w:bCs/>
          <w:sz w:val="22"/>
          <w:szCs w:val="22"/>
        </w:rPr>
        <w:t>19/2026 (Compras.gov Nº 925109-33/2026)</w:t>
      </w:r>
    </w:p>
    <w:p w14:paraId="5801E714" w14:textId="77777777" w:rsidR="00EE272F" w:rsidRPr="00716F44" w:rsidRDefault="00EE272F" w:rsidP="00083FAE">
      <w:pPr>
        <w:tabs>
          <w:tab w:val="left" w:pos="5447"/>
          <w:tab w:val="left" w:pos="5998"/>
        </w:tabs>
        <w:spacing w:line="360" w:lineRule="auto"/>
        <w:jc w:val="both"/>
        <w:outlineLvl w:val="0"/>
        <w:rPr>
          <w:rFonts w:eastAsia="Arial" w:cs="Arial"/>
          <w:b/>
          <w:bCs/>
          <w:sz w:val="22"/>
          <w:szCs w:val="22"/>
        </w:rPr>
      </w:pPr>
      <w:bookmarkStart w:id="2" w:name="_Toc169253597"/>
      <w:r w:rsidRPr="00716F44">
        <w:rPr>
          <w:rFonts w:eastAsia="Arial" w:cs="Arial"/>
          <w:b/>
          <w:bCs/>
          <w:sz w:val="22"/>
          <w:szCs w:val="22"/>
        </w:rPr>
        <w:t>PROCESSO(S) CMSP-PAD-20</w:t>
      </w:r>
      <w:r>
        <w:rPr>
          <w:rFonts w:eastAsia="Arial" w:cs="Arial"/>
          <w:b/>
          <w:bCs/>
          <w:sz w:val="22"/>
          <w:szCs w:val="22"/>
        </w:rPr>
        <w:t>26/00397</w:t>
      </w:r>
      <w:bookmarkEnd w:id="2"/>
      <w:r w:rsidRPr="00716F44">
        <w:rPr>
          <w:rFonts w:cs="Arial"/>
          <w:sz w:val="22"/>
          <w:szCs w:val="22"/>
        </w:rPr>
        <w:tab/>
      </w:r>
      <w:r w:rsidRPr="00716F44">
        <w:rPr>
          <w:rFonts w:cs="Arial"/>
          <w:sz w:val="22"/>
          <w:szCs w:val="22"/>
        </w:rPr>
        <w:tab/>
      </w:r>
    </w:p>
    <w:p w14:paraId="5C0AD629" w14:textId="77777777" w:rsidR="00EE272F" w:rsidRDefault="00EE272F" w:rsidP="00083FAE">
      <w:pPr>
        <w:spacing w:line="360" w:lineRule="auto"/>
        <w:jc w:val="both"/>
        <w:outlineLvl w:val="0"/>
        <w:rPr>
          <w:rFonts w:eastAsia="Arial" w:cs="Arial"/>
          <w:sz w:val="22"/>
          <w:szCs w:val="22"/>
        </w:rPr>
      </w:pPr>
      <w:bookmarkStart w:id="3" w:name="_Toc169253598"/>
      <w:r w:rsidRPr="00716F44">
        <w:rPr>
          <w:rFonts w:eastAsia="Arial" w:cs="Arial"/>
          <w:b/>
          <w:bCs/>
          <w:sz w:val="22"/>
          <w:szCs w:val="22"/>
        </w:rPr>
        <w:t xml:space="preserve">TIPO DE DISPUTA: </w:t>
      </w:r>
      <w:r>
        <w:rPr>
          <w:rFonts w:eastAsia="Arial" w:cs="Arial"/>
          <w:sz w:val="22"/>
          <w:szCs w:val="22"/>
        </w:rPr>
        <w:t>Aberto</w:t>
      </w:r>
    </w:p>
    <w:p w14:paraId="26C6D251" w14:textId="77777777" w:rsidR="00EE272F" w:rsidRDefault="00EE272F" w:rsidP="00083FAE">
      <w:pPr>
        <w:spacing w:line="360" w:lineRule="auto"/>
        <w:jc w:val="both"/>
        <w:outlineLvl w:val="0"/>
        <w:rPr>
          <w:rFonts w:eastAsia="Arial" w:cs="Arial"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>CRITÉRIO DE JULGAMENTO</w:t>
      </w:r>
      <w:r w:rsidRPr="00716F44">
        <w:rPr>
          <w:rFonts w:eastAsia="Arial" w:cs="Arial"/>
          <w:b/>
          <w:bCs/>
          <w:sz w:val="22"/>
          <w:szCs w:val="22"/>
        </w:rPr>
        <w:t xml:space="preserve">: </w:t>
      </w:r>
      <w:r w:rsidRPr="00716F44">
        <w:rPr>
          <w:rFonts w:eastAsia="Arial" w:cs="Arial"/>
          <w:sz w:val="22"/>
          <w:szCs w:val="22"/>
        </w:rPr>
        <w:t>M</w:t>
      </w:r>
      <w:r>
        <w:rPr>
          <w:rFonts w:eastAsia="Arial" w:cs="Arial"/>
          <w:sz w:val="22"/>
          <w:szCs w:val="22"/>
        </w:rPr>
        <w:t>enor Preço</w:t>
      </w:r>
    </w:p>
    <w:bookmarkEnd w:id="3"/>
    <w:p w14:paraId="347F24B9" w14:textId="77777777" w:rsidR="00EE272F" w:rsidRDefault="00EE272F" w:rsidP="00083FAE">
      <w:pPr>
        <w:spacing w:line="360" w:lineRule="auto"/>
        <w:jc w:val="both"/>
        <w:rPr>
          <w:rFonts w:eastAsia="Arial" w:cs="Arial"/>
          <w:bCs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 xml:space="preserve">OBJETO: </w:t>
      </w:r>
      <w:r w:rsidRPr="003A4234">
        <w:rPr>
          <w:rFonts w:eastAsia="Arial" w:cs="Arial"/>
          <w:bCs/>
          <w:sz w:val="22"/>
          <w:szCs w:val="22"/>
        </w:rPr>
        <w:t>Aquisição</w:t>
      </w:r>
      <w:r>
        <w:rPr>
          <w:rFonts w:eastAsia="Arial" w:cs="Arial"/>
          <w:b/>
          <w:bCs/>
          <w:sz w:val="22"/>
          <w:szCs w:val="22"/>
        </w:rPr>
        <w:t xml:space="preserve"> com entrega imediata </w:t>
      </w:r>
      <w:r w:rsidRPr="003A4234">
        <w:rPr>
          <w:rFonts w:eastAsia="Arial" w:cs="Arial"/>
          <w:bCs/>
          <w:sz w:val="22"/>
          <w:szCs w:val="22"/>
        </w:rPr>
        <w:t xml:space="preserve">de haste (puxador) para janela tipo </w:t>
      </w:r>
      <w:proofErr w:type="spellStart"/>
      <w:r w:rsidRPr="003A4234">
        <w:rPr>
          <w:rFonts w:eastAsia="Arial" w:cs="Arial"/>
          <w:bCs/>
          <w:sz w:val="22"/>
          <w:szCs w:val="22"/>
        </w:rPr>
        <w:t>maxim-</w:t>
      </w:r>
      <w:r>
        <w:rPr>
          <w:rFonts w:eastAsia="Arial" w:cs="Arial"/>
          <w:bCs/>
          <w:sz w:val="22"/>
          <w:szCs w:val="22"/>
        </w:rPr>
        <w:t>ar</w:t>
      </w:r>
      <w:proofErr w:type="spellEnd"/>
      <w:r w:rsidRPr="001F034F">
        <w:rPr>
          <w:rFonts w:eastAsia="Arial" w:cs="Arial"/>
          <w:bCs/>
          <w:sz w:val="22"/>
          <w:szCs w:val="22"/>
        </w:rPr>
        <w:t xml:space="preserve">, conforme especificações constantes do </w:t>
      </w:r>
      <w:r w:rsidRPr="001C0D55">
        <w:rPr>
          <w:rFonts w:eastAsia="Arial" w:cs="Arial"/>
          <w:b/>
          <w:bCs/>
          <w:sz w:val="22"/>
          <w:szCs w:val="22"/>
        </w:rPr>
        <w:t>Anexo I – Termo de Referência – Especificações Técnicas</w:t>
      </w:r>
      <w:r w:rsidRPr="001F034F">
        <w:rPr>
          <w:rFonts w:eastAsia="Arial" w:cs="Arial"/>
          <w:bCs/>
          <w:sz w:val="22"/>
          <w:szCs w:val="22"/>
        </w:rPr>
        <w:t>, parte integrante do Edital</w:t>
      </w:r>
      <w:r>
        <w:rPr>
          <w:rFonts w:eastAsia="Arial" w:cs="Arial"/>
          <w:bCs/>
          <w:sz w:val="22"/>
          <w:szCs w:val="22"/>
        </w:rPr>
        <w:t>.</w:t>
      </w:r>
    </w:p>
    <w:tbl>
      <w:tblPr>
        <w:tblStyle w:val="Tabelacomgrade"/>
        <w:tblW w:w="9776" w:type="dxa"/>
        <w:tblLayout w:type="fixed"/>
        <w:tblLook w:val="04A0" w:firstRow="1" w:lastRow="0" w:firstColumn="1" w:lastColumn="0" w:noHBand="0" w:noVBand="1"/>
      </w:tblPr>
      <w:tblGrid>
        <w:gridCol w:w="825"/>
        <w:gridCol w:w="2431"/>
        <w:gridCol w:w="1275"/>
        <w:gridCol w:w="1701"/>
        <w:gridCol w:w="1843"/>
        <w:gridCol w:w="1701"/>
      </w:tblGrid>
      <w:tr w:rsidR="00EE272F" w:rsidRPr="00716F44" w14:paraId="7F0DD21D" w14:textId="77777777" w:rsidTr="00D56BBE">
        <w:tc>
          <w:tcPr>
            <w:tcW w:w="825" w:type="dxa"/>
            <w:shd w:val="clear" w:color="auto" w:fill="auto"/>
            <w:vAlign w:val="center"/>
          </w:tcPr>
          <w:p w14:paraId="4A8FA2FD" w14:textId="77777777" w:rsidR="00EE272F" w:rsidRPr="00716F44" w:rsidRDefault="00EE272F" w:rsidP="00D56BBE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 ITEM</w:t>
            </w:r>
          </w:p>
        </w:tc>
        <w:tc>
          <w:tcPr>
            <w:tcW w:w="2431" w:type="dxa"/>
            <w:shd w:val="clear" w:color="auto" w:fill="auto"/>
            <w:vAlign w:val="center"/>
          </w:tcPr>
          <w:p w14:paraId="036CA672" w14:textId="77777777" w:rsidR="00EE272F" w:rsidRPr="00716F44" w:rsidRDefault="00EE272F" w:rsidP="00D56BBE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3A116B" w14:textId="77777777" w:rsidR="00EE272F" w:rsidRPr="00716F44" w:rsidRDefault="00EE272F" w:rsidP="00D56BBE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BB23F1" w14:textId="77777777" w:rsidR="00EE272F" w:rsidRPr="00716F44" w:rsidRDefault="00EE272F" w:rsidP="00D56BBE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843" w:type="dxa"/>
            <w:shd w:val="clear" w:color="auto" w:fill="auto"/>
          </w:tcPr>
          <w:p w14:paraId="465EA7F2" w14:textId="77777777" w:rsidR="00EE272F" w:rsidRDefault="00EE272F" w:rsidP="00D56BBE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MARCA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/</w:t>
            </w:r>
            <w:r w:rsidRPr="00716F44">
              <w:rPr>
                <w:rFonts w:cs="Arial"/>
                <w:b/>
                <w:bCs/>
                <w:sz w:val="22"/>
                <w:szCs w:val="22"/>
              </w:rPr>
              <w:t xml:space="preserve"> MODELO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/</w:t>
            </w:r>
          </w:p>
          <w:p w14:paraId="385DCF1F" w14:textId="77777777" w:rsidR="00EE272F" w:rsidRPr="00716F44" w:rsidRDefault="00EE272F" w:rsidP="00D56BBE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FABRICANTE</w:t>
            </w:r>
          </w:p>
        </w:tc>
        <w:tc>
          <w:tcPr>
            <w:tcW w:w="1701" w:type="dxa"/>
            <w:shd w:val="clear" w:color="auto" w:fill="auto"/>
          </w:tcPr>
          <w:p w14:paraId="01DFBACC" w14:textId="77777777" w:rsidR="00EE272F" w:rsidRPr="00716F44" w:rsidRDefault="00EE272F" w:rsidP="00D56BBE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VALOR UNITÁRIO</w:t>
            </w:r>
          </w:p>
        </w:tc>
      </w:tr>
      <w:tr w:rsidR="00EE272F" w:rsidRPr="00716F44" w14:paraId="11A18671" w14:textId="77777777" w:rsidTr="00D56BBE">
        <w:tc>
          <w:tcPr>
            <w:tcW w:w="825" w:type="dxa"/>
            <w:vAlign w:val="center"/>
          </w:tcPr>
          <w:p w14:paraId="5042909B" w14:textId="77777777" w:rsidR="00EE272F" w:rsidRPr="00716F44" w:rsidRDefault="00EE272F" w:rsidP="00D56BBE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716F4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2431" w:type="dxa"/>
            <w:vAlign w:val="center"/>
          </w:tcPr>
          <w:p w14:paraId="24B274A2" w14:textId="77777777" w:rsidR="00EE272F" w:rsidRDefault="00EE272F" w:rsidP="00D56BBE">
            <w:pPr>
              <w:jc w:val="center"/>
              <w:rPr>
                <w:rFonts w:eastAsia="Arial MT"/>
                <w:w w:val="105"/>
                <w:szCs w:val="22"/>
                <w:lang w:val="pt-PT"/>
              </w:rPr>
            </w:pPr>
          </w:p>
          <w:p w14:paraId="6D313B06" w14:textId="77777777" w:rsidR="00EE272F" w:rsidRDefault="00EE272F" w:rsidP="00D56BBE">
            <w:pPr>
              <w:jc w:val="center"/>
              <w:rPr>
                <w:rFonts w:eastAsia="Arial MT"/>
                <w:w w:val="105"/>
                <w:szCs w:val="22"/>
                <w:lang w:val="pt-PT"/>
              </w:rPr>
            </w:pPr>
            <w:r>
              <w:rPr>
                <w:rFonts w:eastAsia="Arial MT"/>
                <w:w w:val="105"/>
                <w:szCs w:val="22"/>
                <w:lang w:val="pt-PT"/>
              </w:rPr>
              <w:t>Haste (puxador ou braço de comando) para janela do tipo maxim-ar, basculante, medindo 450mm de comprimento, em alumínio fosco, com dois parafusos de fixação na janela.</w:t>
            </w:r>
          </w:p>
          <w:p w14:paraId="14B23CA9" w14:textId="77777777" w:rsidR="00EE272F" w:rsidRDefault="00EE272F" w:rsidP="00D56BBE">
            <w:pPr>
              <w:rPr>
                <w:szCs w:val="22"/>
              </w:rPr>
            </w:pPr>
          </w:p>
          <w:p w14:paraId="14CDCD07" w14:textId="77777777" w:rsidR="00EE272F" w:rsidRPr="00716F44" w:rsidRDefault="00EE272F" w:rsidP="00D56BBE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363F50C6" w14:textId="77777777" w:rsidR="00EE272F" w:rsidRPr="00716F44" w:rsidRDefault="00EE272F" w:rsidP="00D56BBE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Unidade</w:t>
            </w:r>
          </w:p>
        </w:tc>
        <w:tc>
          <w:tcPr>
            <w:tcW w:w="1701" w:type="dxa"/>
            <w:vAlign w:val="center"/>
          </w:tcPr>
          <w:p w14:paraId="360A7D7E" w14:textId="77777777" w:rsidR="00EE272F" w:rsidRPr="00716F44" w:rsidRDefault="00EE272F" w:rsidP="00D56BBE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4B7D2224" w14:textId="77777777" w:rsidR="00EE272F" w:rsidRPr="00716F44" w:rsidRDefault="00EE272F" w:rsidP="00D56BBE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A9390FA" w14:textId="77777777" w:rsidR="00EE272F" w:rsidRDefault="00EE272F" w:rsidP="00D56BBE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14:paraId="2A2D8EC1" w14:textId="77777777" w:rsidR="00EE272F" w:rsidRDefault="00EE272F" w:rsidP="00D56BBE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14:paraId="30CA43FA" w14:textId="77777777" w:rsidR="00EE272F" w:rsidRDefault="00EE272F" w:rsidP="00D56BBE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14:paraId="5A9E9AB2" w14:textId="77777777" w:rsidR="00EE272F" w:rsidRPr="00716F44" w:rsidRDefault="00EE272F" w:rsidP="00D56BBE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 w:rsidRPr="007D1700">
              <w:rPr>
                <w:rFonts w:cs="Arial"/>
                <w:sz w:val="22"/>
                <w:szCs w:val="22"/>
                <w:highlight w:val="yellow"/>
              </w:rPr>
              <w:t>(*)</w:t>
            </w:r>
            <w:r>
              <w:rPr>
                <w:rFonts w:cs="Arial"/>
                <w:sz w:val="22"/>
                <w:szCs w:val="22"/>
              </w:rPr>
              <w:t xml:space="preserve"> R$ ___</w:t>
            </w:r>
            <w:proofErr w:type="gramStart"/>
            <w:r>
              <w:rPr>
                <w:rFonts w:cs="Arial"/>
                <w:sz w:val="22"/>
                <w:szCs w:val="22"/>
              </w:rPr>
              <w:t>_,_</w:t>
            </w:r>
            <w:proofErr w:type="gramEnd"/>
            <w:r>
              <w:rPr>
                <w:rFonts w:cs="Arial"/>
                <w:sz w:val="22"/>
                <w:szCs w:val="22"/>
              </w:rPr>
              <w:t>_</w:t>
            </w:r>
          </w:p>
        </w:tc>
      </w:tr>
      <w:tr w:rsidR="00EE272F" w:rsidRPr="00716F44" w14:paraId="6FFB56D2" w14:textId="77777777" w:rsidTr="00D56BBE">
        <w:tc>
          <w:tcPr>
            <w:tcW w:w="9776" w:type="dxa"/>
            <w:gridSpan w:val="6"/>
          </w:tcPr>
          <w:p w14:paraId="7CAF667A" w14:textId="77777777" w:rsidR="00EE272F" w:rsidRPr="00DC4D7B" w:rsidRDefault="00EE272F" w:rsidP="00D56BBE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DC4D7B">
              <w:rPr>
                <w:rFonts w:cs="Arial"/>
                <w:b/>
                <w:bCs/>
                <w:sz w:val="22"/>
                <w:szCs w:val="22"/>
              </w:rPr>
              <w:t>VALOR TOTAL DA PROPOSTA: R$ _______</w:t>
            </w:r>
            <w:proofErr w:type="gramStart"/>
            <w:r w:rsidRPr="00DC4D7B">
              <w:rPr>
                <w:rFonts w:cs="Arial"/>
                <w:b/>
                <w:bCs/>
                <w:sz w:val="22"/>
                <w:szCs w:val="22"/>
              </w:rPr>
              <w:t>_,_</w:t>
            </w:r>
            <w:proofErr w:type="gramEnd"/>
            <w:r w:rsidRPr="00DC4D7B">
              <w:rPr>
                <w:rFonts w:cs="Arial"/>
                <w:b/>
                <w:bCs/>
                <w:sz w:val="22"/>
                <w:szCs w:val="22"/>
              </w:rPr>
              <w:t>___</w:t>
            </w:r>
          </w:p>
        </w:tc>
      </w:tr>
    </w:tbl>
    <w:p w14:paraId="1C939698" w14:textId="77777777" w:rsidR="00EE272F" w:rsidRPr="00DC4D7B" w:rsidRDefault="00EE272F" w:rsidP="00EE272F">
      <w:pPr>
        <w:spacing w:line="360" w:lineRule="auto"/>
        <w:jc w:val="center"/>
        <w:rPr>
          <w:rFonts w:eastAsia="Arial" w:cs="Arial"/>
          <w:sz w:val="22"/>
          <w:szCs w:val="22"/>
        </w:rPr>
      </w:pPr>
      <w:r w:rsidRPr="00DC4D7B">
        <w:rPr>
          <w:rFonts w:eastAsia="Arial" w:cs="Arial"/>
          <w:sz w:val="22"/>
          <w:szCs w:val="22"/>
          <w:highlight w:val="yellow"/>
        </w:rPr>
        <w:t>(*)</w:t>
      </w:r>
      <w:r w:rsidRPr="00DC4D7B">
        <w:rPr>
          <w:rFonts w:eastAsia="Arial" w:cs="Arial"/>
          <w:sz w:val="22"/>
          <w:szCs w:val="22"/>
        </w:rPr>
        <w:t xml:space="preserve"> Valor a ser informado no compras.gov</w:t>
      </w:r>
    </w:p>
    <w:p w14:paraId="6504F373" w14:textId="77777777" w:rsidR="00EE272F" w:rsidRPr="00716F44" w:rsidRDefault="00EE272F" w:rsidP="00EE272F">
      <w:pPr>
        <w:jc w:val="both"/>
        <w:rPr>
          <w:rFonts w:cs="Arial"/>
          <w:sz w:val="22"/>
          <w:szCs w:val="22"/>
        </w:rPr>
      </w:pPr>
    </w:p>
    <w:p w14:paraId="09FC5F64" w14:textId="77777777" w:rsidR="00EE272F" w:rsidRPr="00716F44" w:rsidRDefault="00EE272F" w:rsidP="00EE272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color w:val="000000" w:themeColor="text1"/>
          <w:sz w:val="22"/>
          <w:szCs w:val="22"/>
        </w:rPr>
        <w:t xml:space="preserve">O preço compreende todos os custos necessários à prestação dos serviços objeto deste contrato, inclusive os referentes a seguro, despesas trabalhistas e previdenciárias, impostos, taxas, emolumentos, fretes e quaisquer outras despesas necessárias </w:t>
      </w:r>
      <w:proofErr w:type="gramStart"/>
      <w:r w:rsidRPr="00716F44">
        <w:rPr>
          <w:rFonts w:eastAsia="Arial" w:cs="Arial"/>
          <w:color w:val="000000" w:themeColor="text1"/>
          <w:sz w:val="22"/>
          <w:szCs w:val="22"/>
        </w:rPr>
        <w:t>a</w:t>
      </w:r>
      <w:proofErr w:type="gramEnd"/>
      <w:r w:rsidRPr="00716F44">
        <w:rPr>
          <w:rFonts w:eastAsia="Arial" w:cs="Arial"/>
          <w:color w:val="000000" w:themeColor="text1"/>
          <w:sz w:val="22"/>
          <w:szCs w:val="22"/>
        </w:rPr>
        <w:t xml:space="preserve"> sua correta execução de modo que nenhuma outra remuneração seja devida além do preço proposto.</w:t>
      </w:r>
    </w:p>
    <w:p w14:paraId="31E44649" w14:textId="77777777" w:rsidR="00EE272F" w:rsidRPr="00716F44" w:rsidRDefault="00EE272F" w:rsidP="00EE272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b/>
          <w:bCs/>
          <w:color w:val="000000"/>
          <w:sz w:val="22"/>
          <w:szCs w:val="22"/>
        </w:rPr>
        <w:t>Validade da proposta</w:t>
      </w:r>
      <w:r w:rsidRPr="00716F44">
        <w:rPr>
          <w:rFonts w:eastAsia="Arial" w:cs="Arial"/>
          <w:color w:val="000000"/>
          <w:sz w:val="22"/>
          <w:szCs w:val="22"/>
        </w:rPr>
        <w:t xml:space="preserve">: </w:t>
      </w:r>
      <w:r>
        <w:rPr>
          <w:rFonts w:eastAsia="Arial" w:cs="Arial"/>
          <w:color w:val="000000"/>
          <w:sz w:val="22"/>
          <w:szCs w:val="22"/>
        </w:rPr>
        <w:t>_____</w:t>
      </w:r>
      <w:proofErr w:type="gramStart"/>
      <w:r>
        <w:rPr>
          <w:rFonts w:eastAsia="Arial" w:cs="Arial"/>
          <w:color w:val="000000"/>
          <w:sz w:val="22"/>
          <w:szCs w:val="22"/>
        </w:rPr>
        <w:t xml:space="preserve">_  </w:t>
      </w:r>
      <w:r w:rsidRPr="00716F44">
        <w:rPr>
          <w:rFonts w:eastAsia="Arial" w:cs="Arial"/>
          <w:color w:val="000000"/>
          <w:sz w:val="22"/>
          <w:szCs w:val="22"/>
        </w:rPr>
        <w:t>(</w:t>
      </w:r>
      <w:proofErr w:type="gramEnd"/>
      <w:r>
        <w:rPr>
          <w:rFonts w:eastAsia="Arial" w:cs="Arial"/>
          <w:color w:val="000000"/>
          <w:sz w:val="22"/>
          <w:szCs w:val="22"/>
        </w:rPr>
        <w:t>________</w:t>
      </w:r>
      <w:r w:rsidRPr="00716F44">
        <w:rPr>
          <w:rFonts w:eastAsia="Arial" w:cs="Arial"/>
          <w:color w:val="000000"/>
          <w:sz w:val="22"/>
          <w:szCs w:val="22"/>
        </w:rPr>
        <w:t xml:space="preserve">) dias contados a partir da data da apresentação da proposta (mínimo </w:t>
      </w:r>
      <w:r>
        <w:rPr>
          <w:rFonts w:eastAsia="Arial" w:cs="Arial"/>
          <w:color w:val="000000"/>
          <w:sz w:val="22"/>
          <w:szCs w:val="22"/>
        </w:rPr>
        <w:t>6</w:t>
      </w:r>
      <w:r w:rsidRPr="00716F44">
        <w:rPr>
          <w:rFonts w:eastAsia="Arial" w:cs="Arial"/>
          <w:color w:val="000000"/>
          <w:sz w:val="22"/>
          <w:szCs w:val="22"/>
        </w:rPr>
        <w:t>0 dias).</w:t>
      </w:r>
    </w:p>
    <w:p w14:paraId="1D6938E3" w14:textId="77777777" w:rsidR="00EE272F" w:rsidRPr="00716F44" w:rsidRDefault="00EE272F" w:rsidP="00EE272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b/>
          <w:bCs/>
          <w:color w:val="000000"/>
          <w:sz w:val="22"/>
          <w:szCs w:val="22"/>
        </w:rPr>
        <w:t>Prazo de entrega:</w:t>
      </w:r>
      <w:r w:rsidRPr="00716F44">
        <w:rPr>
          <w:rFonts w:eastAsia="Arial" w:cs="Arial"/>
          <w:color w:val="000000"/>
          <w:sz w:val="22"/>
          <w:szCs w:val="22"/>
        </w:rPr>
        <w:t xml:space="preserve"> Conforme estabelecido no item </w:t>
      </w:r>
      <w:r w:rsidRPr="00716F44">
        <w:rPr>
          <w:rFonts w:eastAsia="Arial" w:cs="Arial"/>
          <w:b/>
          <w:color w:val="000000"/>
          <w:sz w:val="22"/>
          <w:szCs w:val="22"/>
        </w:rPr>
        <w:t>5.1.1</w:t>
      </w:r>
      <w:r w:rsidRPr="00716F44">
        <w:rPr>
          <w:rFonts w:eastAsia="Arial" w:cs="Arial"/>
          <w:color w:val="000000"/>
          <w:sz w:val="22"/>
          <w:szCs w:val="22"/>
        </w:rPr>
        <w:t xml:space="preserve"> do </w:t>
      </w:r>
      <w:r w:rsidRPr="00716F44">
        <w:rPr>
          <w:rFonts w:eastAsia="Arial" w:cs="Arial"/>
          <w:b/>
          <w:bCs/>
          <w:color w:val="000000"/>
          <w:sz w:val="22"/>
          <w:szCs w:val="22"/>
        </w:rPr>
        <w:t>Anexo I - Termo de Referência - Especificações Técnicas</w:t>
      </w:r>
      <w:r w:rsidRPr="00716F44">
        <w:rPr>
          <w:rFonts w:eastAsia="Arial" w:cs="Arial"/>
          <w:color w:val="000000"/>
          <w:sz w:val="22"/>
          <w:szCs w:val="22"/>
        </w:rPr>
        <w:t>;</w:t>
      </w:r>
    </w:p>
    <w:p w14:paraId="68B81230" w14:textId="77777777" w:rsidR="00EE272F" w:rsidRPr="00716F44" w:rsidRDefault="00EE272F" w:rsidP="00EE272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716F44">
        <w:rPr>
          <w:rFonts w:eastAsia="Arial" w:cs="Arial"/>
          <w:b/>
          <w:bCs/>
          <w:color w:val="000000" w:themeColor="text1"/>
          <w:sz w:val="22"/>
          <w:szCs w:val="22"/>
        </w:rPr>
        <w:t>Prazo de Pagamento</w:t>
      </w:r>
      <w:r w:rsidRPr="00716F44">
        <w:rPr>
          <w:rFonts w:eastAsia="Arial" w:cs="Arial"/>
          <w:color w:val="000000" w:themeColor="text1"/>
          <w:sz w:val="22"/>
          <w:szCs w:val="22"/>
        </w:rPr>
        <w:t xml:space="preserve">: Conforme estabelecido no item </w:t>
      </w:r>
      <w:r w:rsidRPr="00716F44">
        <w:rPr>
          <w:rFonts w:eastAsia="Arial" w:cs="Arial"/>
          <w:b/>
          <w:color w:val="000000" w:themeColor="text1"/>
          <w:sz w:val="22"/>
          <w:szCs w:val="22"/>
        </w:rPr>
        <w:t xml:space="preserve">5.4.1 </w:t>
      </w:r>
      <w:r w:rsidRPr="00716F44">
        <w:rPr>
          <w:rFonts w:eastAsia="Arial" w:cs="Arial"/>
          <w:color w:val="000000" w:themeColor="text1"/>
          <w:sz w:val="22"/>
          <w:szCs w:val="22"/>
        </w:rPr>
        <w:t xml:space="preserve">do </w:t>
      </w:r>
      <w:r w:rsidRPr="00716F44">
        <w:rPr>
          <w:rFonts w:eastAsia="Arial" w:cs="Arial"/>
          <w:b/>
          <w:bCs/>
          <w:color w:val="000000" w:themeColor="text1"/>
          <w:sz w:val="22"/>
          <w:szCs w:val="22"/>
        </w:rPr>
        <w:t>Anexo I - Termo de Referência - Especificações Técnicas</w:t>
      </w:r>
      <w:r w:rsidRPr="00716F44">
        <w:rPr>
          <w:rFonts w:eastAsia="Arial" w:cs="Arial"/>
          <w:color w:val="000000" w:themeColor="text1"/>
          <w:sz w:val="22"/>
          <w:szCs w:val="22"/>
        </w:rPr>
        <w:t>;</w:t>
      </w:r>
    </w:p>
    <w:p w14:paraId="789E9E57" w14:textId="77777777" w:rsidR="00EE272F" w:rsidRPr="00716F44" w:rsidRDefault="00EE272F" w:rsidP="00EE272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color w:val="000000" w:themeColor="text1"/>
          <w:sz w:val="22"/>
          <w:szCs w:val="22"/>
        </w:rPr>
        <w:t xml:space="preserve">Caso haja o vencimento da validade da proposta sem que o Termo de Contrato seja assinado e/ou a nota de empenho emitida, esta fica automaticamente </w:t>
      </w:r>
      <w:r w:rsidRPr="00716F44">
        <w:rPr>
          <w:rFonts w:eastAsia="Arial" w:cs="Arial"/>
          <w:color w:val="000000" w:themeColor="text1"/>
          <w:sz w:val="22"/>
          <w:szCs w:val="22"/>
        </w:rPr>
        <w:lastRenderedPageBreak/>
        <w:t xml:space="preserve">prorrogada por idêntico período, exceto se houver manifestação contrária formal da participante, encaminhada por e-mail para </w:t>
      </w:r>
      <w:hyperlink r:id="rId5">
        <w:r w:rsidRPr="00716F44">
          <w:rPr>
            <w:rFonts w:eastAsia="Arial" w:cs="Arial"/>
            <w:sz w:val="22"/>
            <w:szCs w:val="22"/>
          </w:rPr>
          <w:t>cjl@saopaulo.sp.leg.br</w:t>
        </w:r>
      </w:hyperlink>
      <w:r w:rsidRPr="00716F44">
        <w:rPr>
          <w:rFonts w:eastAsia="Arial" w:cs="Arial"/>
          <w:color w:val="000000" w:themeColor="text1"/>
          <w:sz w:val="22"/>
          <w:szCs w:val="22"/>
        </w:rPr>
        <w:t>, caracterizando seu declínio em continuar na dispensa de licitação.</w:t>
      </w:r>
    </w:p>
    <w:p w14:paraId="782D66D0" w14:textId="77777777" w:rsidR="00EE272F" w:rsidRPr="00716F44" w:rsidRDefault="00EE272F" w:rsidP="00EE272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>Declaramos</w:t>
      </w:r>
      <w:r w:rsidRPr="00716F44">
        <w:rPr>
          <w:rFonts w:cs="Arial"/>
          <w:sz w:val="22"/>
          <w:szCs w:val="22"/>
        </w:rPr>
        <w:t xml:space="preserve"> </w:t>
      </w:r>
      <w:r w:rsidRPr="00716F44">
        <w:rPr>
          <w:rFonts w:eastAsia="Arial" w:cs="Arial"/>
          <w:sz w:val="22"/>
          <w:szCs w:val="22"/>
        </w:rPr>
        <w:t>não possuir inscrição no Cadastro de Empregadores Flagrados explorando trabalhadores</w:t>
      </w:r>
      <w:r w:rsidRPr="00716F44">
        <w:rPr>
          <w:rFonts w:eastAsia="Arial" w:cs="Arial"/>
          <w:b/>
          <w:bCs/>
          <w:sz w:val="22"/>
          <w:szCs w:val="22"/>
        </w:rPr>
        <w:t xml:space="preserve"> </w:t>
      </w:r>
      <w:r w:rsidRPr="00716F44">
        <w:rPr>
          <w:rFonts w:eastAsia="Arial" w:cs="Arial"/>
          <w:sz w:val="22"/>
          <w:szCs w:val="22"/>
        </w:rPr>
        <w:t>em condições análogas às de escravo, nos termos da Portaria Interministerial MTE/SDH nº 4, de 11/05/2016</w:t>
      </w:r>
      <w:r w:rsidRPr="00716F44">
        <w:rPr>
          <w:rFonts w:eastAsia="Arial" w:cs="Arial"/>
          <w:b/>
          <w:bCs/>
          <w:sz w:val="22"/>
          <w:szCs w:val="22"/>
        </w:rPr>
        <w:t>.</w:t>
      </w:r>
    </w:p>
    <w:p w14:paraId="00CE3978" w14:textId="77777777" w:rsidR="00EE272F" w:rsidRPr="00716F44" w:rsidRDefault="00EE272F" w:rsidP="00EE272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>Declaramos</w:t>
      </w:r>
      <w:r w:rsidRPr="00716F44">
        <w:rPr>
          <w:rFonts w:cs="Arial"/>
          <w:sz w:val="22"/>
          <w:szCs w:val="22"/>
        </w:rPr>
        <w:t xml:space="preserve"> que A EMPRESA abaixo qualificada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027F6679" w14:textId="77777777" w:rsidR="00EE272F" w:rsidRPr="00EE272F" w:rsidRDefault="00EE272F" w:rsidP="00EE272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>Declaramos</w:t>
      </w:r>
      <w:r w:rsidRPr="00716F44">
        <w:rPr>
          <w:rFonts w:eastAsia="Arial" w:cs="Arial"/>
          <w:color w:val="000000" w:themeColor="text1"/>
          <w:sz w:val="22"/>
          <w:szCs w:val="22"/>
        </w:rPr>
        <w:t xml:space="preserve">, ainda, que estamos em condições de atender todas as exigências contidas no </w:t>
      </w:r>
      <w:r w:rsidRPr="00DC4D7B">
        <w:rPr>
          <w:rFonts w:eastAsia="Arial" w:cs="Arial"/>
          <w:b/>
          <w:bCs/>
          <w:color w:val="000000" w:themeColor="text1"/>
          <w:sz w:val="22"/>
          <w:szCs w:val="22"/>
        </w:rPr>
        <w:t>Edital de Dispensa de Licitação N° 19/</w:t>
      </w:r>
      <w:r w:rsidRPr="000D7B6C">
        <w:rPr>
          <w:rFonts w:eastAsia="Arial" w:cs="Arial"/>
          <w:b/>
          <w:bCs/>
          <w:color w:val="000000" w:themeColor="text1"/>
          <w:sz w:val="22"/>
          <w:szCs w:val="22"/>
        </w:rPr>
        <w:t>2026 (Compras.gov Nº 925109-33/2026)</w:t>
      </w:r>
      <w:r>
        <w:rPr>
          <w:rFonts w:eastAsia="Arial" w:cs="Arial"/>
          <w:color w:val="000000" w:themeColor="text1"/>
          <w:sz w:val="22"/>
          <w:szCs w:val="22"/>
        </w:rPr>
        <w:t xml:space="preserve"> </w:t>
      </w:r>
      <w:r w:rsidRPr="00716F44">
        <w:rPr>
          <w:rFonts w:eastAsia="Arial" w:cs="Arial"/>
          <w:color w:val="000000" w:themeColor="text1"/>
          <w:sz w:val="22"/>
          <w:szCs w:val="22"/>
        </w:rPr>
        <w:t>e seus Anexos.</w:t>
      </w:r>
    </w:p>
    <w:p w14:paraId="5B31715F" w14:textId="77777777" w:rsidR="00EE272F" w:rsidRPr="00716F44" w:rsidRDefault="00EE272F" w:rsidP="00EE272F">
      <w:pPr>
        <w:widowControl w:val="0"/>
        <w:spacing w:line="360" w:lineRule="auto"/>
        <w:ind w:left="720"/>
        <w:jc w:val="both"/>
        <w:rPr>
          <w:rFonts w:eastAsia="Arial" w:cs="Arial"/>
          <w:color w:val="000000"/>
          <w:sz w:val="22"/>
          <w:szCs w:val="22"/>
        </w:rPr>
      </w:pPr>
    </w:p>
    <w:p w14:paraId="6C8AD412" w14:textId="77777777" w:rsidR="00EE272F" w:rsidRDefault="00EE272F" w:rsidP="00EE272F">
      <w:pPr>
        <w:spacing w:line="360" w:lineRule="auto"/>
        <w:jc w:val="center"/>
        <w:rPr>
          <w:rFonts w:eastAsia="Arial" w:cs="Arial"/>
          <w:color w:val="000000" w:themeColor="text1"/>
          <w:sz w:val="22"/>
          <w:szCs w:val="22"/>
        </w:rPr>
      </w:pPr>
      <w:r w:rsidRPr="00DC4D7B">
        <w:rPr>
          <w:rFonts w:eastAsia="Arial" w:cs="Arial"/>
          <w:color w:val="000000" w:themeColor="text1"/>
          <w:sz w:val="22"/>
          <w:szCs w:val="22"/>
        </w:rPr>
        <w:t xml:space="preserve">São Paulo, _____ de _________________ </w:t>
      </w:r>
      <w:proofErr w:type="spellStart"/>
      <w:r w:rsidRPr="00DC4D7B">
        <w:rPr>
          <w:rFonts w:eastAsia="Arial" w:cs="Arial"/>
          <w:color w:val="000000" w:themeColor="text1"/>
          <w:sz w:val="22"/>
          <w:szCs w:val="22"/>
        </w:rPr>
        <w:t>de</w:t>
      </w:r>
      <w:proofErr w:type="spellEnd"/>
      <w:r w:rsidRPr="00DC4D7B">
        <w:rPr>
          <w:rFonts w:eastAsia="Arial" w:cs="Arial"/>
          <w:color w:val="000000" w:themeColor="text1"/>
          <w:sz w:val="22"/>
          <w:szCs w:val="22"/>
        </w:rPr>
        <w:t xml:space="preserve"> 20</w:t>
      </w:r>
      <w:r>
        <w:rPr>
          <w:rFonts w:eastAsia="Arial" w:cs="Arial"/>
          <w:color w:val="000000" w:themeColor="text1"/>
          <w:sz w:val="22"/>
          <w:szCs w:val="22"/>
        </w:rPr>
        <w:t>26</w:t>
      </w:r>
      <w:r w:rsidRPr="00DC4D7B">
        <w:rPr>
          <w:rFonts w:eastAsia="Arial" w:cs="Arial"/>
          <w:color w:val="000000" w:themeColor="text1"/>
          <w:sz w:val="22"/>
          <w:szCs w:val="22"/>
        </w:rPr>
        <w:t>.</w:t>
      </w:r>
    </w:p>
    <w:p w14:paraId="6736CE88" w14:textId="77777777" w:rsidR="00EE272F" w:rsidRPr="00DC4D7B" w:rsidRDefault="00EE272F" w:rsidP="00EE272F">
      <w:pPr>
        <w:spacing w:line="360" w:lineRule="auto"/>
        <w:jc w:val="center"/>
        <w:rPr>
          <w:rFonts w:eastAsia="Arial" w:cs="Arial"/>
          <w:color w:val="000000" w:themeColor="text1"/>
          <w:sz w:val="22"/>
          <w:szCs w:val="22"/>
        </w:rPr>
      </w:pPr>
    </w:p>
    <w:p w14:paraId="24F6B102" w14:textId="77777777" w:rsidR="00EE272F" w:rsidRPr="00DC4D7B" w:rsidRDefault="00EE272F" w:rsidP="00EE272F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DC4D7B">
        <w:rPr>
          <w:rFonts w:eastAsia="Arial" w:cs="Arial"/>
          <w:color w:val="000000" w:themeColor="text1"/>
          <w:sz w:val="22"/>
          <w:szCs w:val="22"/>
        </w:rPr>
        <w:t>Razão social:</w:t>
      </w:r>
      <w:r>
        <w:rPr>
          <w:rFonts w:eastAsia="Arial" w:cs="Arial"/>
          <w:color w:val="000000" w:themeColor="text1"/>
          <w:sz w:val="22"/>
          <w:szCs w:val="22"/>
        </w:rPr>
        <w:t xml:space="preserve"> ________________________________</w:t>
      </w:r>
    </w:p>
    <w:p w14:paraId="26F16BA0" w14:textId="77777777" w:rsidR="00EE272F" w:rsidRPr="00DC4D7B" w:rsidRDefault="00EE272F" w:rsidP="00EE272F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DC4D7B">
        <w:rPr>
          <w:rFonts w:eastAsia="Arial" w:cs="Arial"/>
          <w:color w:val="000000" w:themeColor="text1"/>
          <w:sz w:val="22"/>
          <w:szCs w:val="22"/>
        </w:rPr>
        <w:t>Nome do Representante Legal:_________________ RG:</w:t>
      </w:r>
      <w:r w:rsidRPr="00DC4D7B">
        <w:rPr>
          <w:rFonts w:cs="Arial"/>
          <w:color w:val="000000" w:themeColor="text1"/>
          <w:sz w:val="22"/>
          <w:szCs w:val="22"/>
        </w:rPr>
        <w:tab/>
      </w:r>
      <w:r>
        <w:rPr>
          <w:rFonts w:cs="Arial"/>
          <w:color w:val="000000" w:themeColor="text1"/>
          <w:sz w:val="22"/>
          <w:szCs w:val="22"/>
        </w:rPr>
        <w:t>____</w:t>
      </w:r>
      <w:r w:rsidRPr="00DC4D7B">
        <w:rPr>
          <w:rFonts w:cs="Arial"/>
          <w:color w:val="000000" w:themeColor="text1"/>
          <w:sz w:val="22"/>
          <w:szCs w:val="22"/>
        </w:rPr>
        <w:tab/>
      </w:r>
      <w:r w:rsidRPr="00DC4D7B">
        <w:rPr>
          <w:rFonts w:eastAsia="Arial" w:cs="Arial"/>
          <w:color w:val="000000" w:themeColor="text1"/>
          <w:sz w:val="22"/>
          <w:szCs w:val="22"/>
        </w:rPr>
        <w:t>CPF:</w:t>
      </w:r>
      <w:r>
        <w:rPr>
          <w:rFonts w:eastAsia="Arial" w:cs="Arial"/>
          <w:color w:val="000000" w:themeColor="text1"/>
          <w:sz w:val="22"/>
          <w:szCs w:val="22"/>
        </w:rPr>
        <w:t xml:space="preserve">_____ </w:t>
      </w:r>
      <w:r w:rsidRPr="00DC4D7B">
        <w:rPr>
          <w:rFonts w:eastAsia="Arial" w:cs="Arial"/>
          <w:color w:val="000000" w:themeColor="text1"/>
          <w:sz w:val="22"/>
          <w:szCs w:val="22"/>
        </w:rPr>
        <w:t>Cargo:</w:t>
      </w:r>
      <w:r>
        <w:rPr>
          <w:rFonts w:eastAsia="Arial" w:cs="Arial"/>
          <w:color w:val="000000" w:themeColor="text1"/>
          <w:sz w:val="22"/>
          <w:szCs w:val="22"/>
        </w:rPr>
        <w:t>_____</w:t>
      </w:r>
    </w:p>
    <w:p w14:paraId="16BAA10F" w14:textId="77777777" w:rsidR="00EE272F" w:rsidRPr="00DC4D7B" w:rsidRDefault="00EE272F" w:rsidP="00EE272F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DC4D7B">
        <w:rPr>
          <w:rFonts w:eastAsia="Arial" w:cs="Arial"/>
          <w:color w:val="000000" w:themeColor="text1"/>
          <w:sz w:val="22"/>
          <w:szCs w:val="22"/>
        </w:rPr>
        <w:t>Assinatura do Representante Legal:__________________________________</w:t>
      </w:r>
    </w:p>
    <w:p w14:paraId="10C17E50" w14:textId="77777777" w:rsidR="00EE272F" w:rsidRPr="00DC4D7B" w:rsidRDefault="00EE272F" w:rsidP="00EE272F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DC4D7B">
        <w:rPr>
          <w:rFonts w:eastAsia="Arial" w:cs="Arial"/>
          <w:color w:val="000000" w:themeColor="text1"/>
          <w:sz w:val="22"/>
          <w:szCs w:val="22"/>
        </w:rPr>
        <w:t xml:space="preserve">Pessoa jurídica: CNPJ: </w:t>
      </w:r>
      <w:r w:rsidRPr="00DC4D7B">
        <w:rPr>
          <w:rFonts w:cs="Arial"/>
          <w:color w:val="000000" w:themeColor="text1"/>
          <w:sz w:val="22"/>
          <w:szCs w:val="22"/>
        </w:rPr>
        <w:tab/>
      </w:r>
      <w:r w:rsidRPr="00DC4D7B">
        <w:rPr>
          <w:rFonts w:cs="Arial"/>
          <w:color w:val="000000" w:themeColor="text1"/>
          <w:sz w:val="22"/>
          <w:szCs w:val="22"/>
        </w:rPr>
        <w:tab/>
      </w:r>
      <w:r w:rsidRPr="00DC4D7B">
        <w:rPr>
          <w:rFonts w:cs="Arial"/>
          <w:color w:val="000000" w:themeColor="text1"/>
          <w:sz w:val="22"/>
          <w:szCs w:val="22"/>
        </w:rPr>
        <w:tab/>
      </w:r>
      <w:r w:rsidRPr="00DC4D7B">
        <w:rPr>
          <w:rFonts w:cs="Arial"/>
          <w:color w:val="000000" w:themeColor="text1"/>
          <w:sz w:val="22"/>
          <w:szCs w:val="22"/>
        </w:rPr>
        <w:tab/>
      </w:r>
      <w:r w:rsidRPr="00DC4D7B">
        <w:rPr>
          <w:rFonts w:eastAsia="Arial" w:cs="Arial"/>
          <w:color w:val="000000" w:themeColor="text1"/>
          <w:sz w:val="22"/>
          <w:szCs w:val="22"/>
        </w:rPr>
        <w:t>Telefone:</w:t>
      </w:r>
      <w:r w:rsidRPr="00DC4D7B">
        <w:rPr>
          <w:rFonts w:cs="Arial"/>
          <w:color w:val="000000" w:themeColor="text1"/>
          <w:sz w:val="22"/>
          <w:szCs w:val="22"/>
        </w:rPr>
        <w:tab/>
      </w:r>
      <w:r w:rsidRPr="00DC4D7B">
        <w:rPr>
          <w:rFonts w:cs="Arial"/>
          <w:color w:val="000000" w:themeColor="text1"/>
          <w:sz w:val="22"/>
          <w:szCs w:val="22"/>
        </w:rPr>
        <w:tab/>
      </w:r>
      <w:r w:rsidRPr="00DC4D7B">
        <w:rPr>
          <w:rFonts w:eastAsia="Arial" w:cs="Arial"/>
          <w:color w:val="000000" w:themeColor="text1"/>
          <w:sz w:val="22"/>
          <w:szCs w:val="22"/>
        </w:rPr>
        <w:t>E-mail:</w:t>
      </w:r>
    </w:p>
    <w:p w14:paraId="6A178FF0" w14:textId="77777777" w:rsidR="00EE272F" w:rsidRPr="00DC4D7B" w:rsidRDefault="00EE272F" w:rsidP="00EE272F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DC4D7B">
        <w:rPr>
          <w:rFonts w:eastAsia="Arial" w:cs="Arial"/>
          <w:color w:val="000000" w:themeColor="text1"/>
          <w:sz w:val="22"/>
          <w:szCs w:val="22"/>
        </w:rPr>
        <w:t>Dados para Pagamento:</w:t>
      </w:r>
    </w:p>
    <w:p w14:paraId="24F9D1F7" w14:textId="77777777" w:rsidR="00EE272F" w:rsidRDefault="00EE272F" w:rsidP="00EE272F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DC4D7B">
        <w:rPr>
          <w:rFonts w:eastAsia="Arial" w:cs="Arial"/>
          <w:color w:val="000000" w:themeColor="text1"/>
          <w:sz w:val="22"/>
          <w:szCs w:val="22"/>
        </w:rPr>
        <w:t>Banco:______________ Agência:_____________ Conta:______________________________</w:t>
      </w:r>
    </w:p>
    <w:p w14:paraId="033961A8" w14:textId="77777777" w:rsidR="00EE272F" w:rsidRPr="00DC4D7B" w:rsidRDefault="00EE272F" w:rsidP="00EE272F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</w:p>
    <w:p w14:paraId="1EF8BA2A" w14:textId="77777777" w:rsidR="00EE272F" w:rsidRPr="00DC4D7B" w:rsidRDefault="00EE272F" w:rsidP="00EE272F">
      <w:pPr>
        <w:spacing w:line="360" w:lineRule="auto"/>
        <w:jc w:val="center"/>
        <w:rPr>
          <w:rFonts w:cs="Arial"/>
          <w:bCs/>
          <w:color w:val="000000" w:themeColor="text1"/>
          <w:sz w:val="22"/>
          <w:szCs w:val="22"/>
          <w:shd w:val="clear" w:color="auto" w:fill="FFFFFF"/>
        </w:rPr>
      </w:pPr>
      <w:r w:rsidRPr="00DC4D7B">
        <w:rPr>
          <w:rFonts w:cs="Arial"/>
          <w:bCs/>
          <w:color w:val="000000" w:themeColor="text1"/>
          <w:sz w:val="22"/>
          <w:szCs w:val="22"/>
          <w:shd w:val="clear" w:color="auto" w:fill="FFFFFF"/>
        </w:rPr>
        <w:t>_____________________________________________________</w:t>
      </w:r>
    </w:p>
    <w:p w14:paraId="470A9108" w14:textId="77777777" w:rsidR="00EE272F" w:rsidRPr="00716F44" w:rsidRDefault="00EE272F" w:rsidP="00EE272F">
      <w:pPr>
        <w:spacing w:line="360" w:lineRule="auto"/>
        <w:jc w:val="center"/>
        <w:rPr>
          <w:rFonts w:cs="Arial"/>
          <w:bCs/>
          <w:color w:val="00B050"/>
          <w:sz w:val="22"/>
          <w:szCs w:val="22"/>
          <w:shd w:val="clear" w:color="auto" w:fill="FFFFFF"/>
        </w:rPr>
      </w:pPr>
      <w:r w:rsidRPr="00DC4D7B">
        <w:rPr>
          <w:rFonts w:cs="Arial"/>
          <w:bCs/>
          <w:color w:val="000000" w:themeColor="text1"/>
          <w:sz w:val="22"/>
          <w:szCs w:val="22"/>
          <w:shd w:val="clear" w:color="auto" w:fill="FFFFFF"/>
        </w:rPr>
        <w:t>Assinatura do(a) representante da pessoa jurídica</w:t>
      </w:r>
    </w:p>
    <w:p w14:paraId="47081828" w14:textId="77777777" w:rsidR="00EE272F" w:rsidRDefault="00EE272F" w:rsidP="00EE272F">
      <w:pPr>
        <w:spacing w:line="360" w:lineRule="auto"/>
        <w:jc w:val="both"/>
        <w:rPr>
          <w:rFonts w:eastAsia="Arial" w:cs="Arial"/>
          <w:b/>
          <w:bCs/>
          <w:sz w:val="22"/>
          <w:szCs w:val="22"/>
        </w:rPr>
      </w:pPr>
    </w:p>
    <w:p w14:paraId="22C7F9ED" w14:textId="77777777" w:rsidR="000A106B" w:rsidRDefault="000A106B"/>
    <w:sectPr w:rsidR="000A10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877EE"/>
    <w:multiLevelType w:val="multilevel"/>
    <w:tmpl w:val="A808A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986131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72F"/>
    <w:rsid w:val="00083FAE"/>
    <w:rsid w:val="000A106B"/>
    <w:rsid w:val="006426CE"/>
    <w:rsid w:val="00C50F11"/>
    <w:rsid w:val="00D57FB8"/>
    <w:rsid w:val="00EE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F19A"/>
  <w15:chartTrackingRefBased/>
  <w15:docId w15:val="{F5692016-86DB-488E-AE2E-048CEDD20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72F"/>
    <w:pPr>
      <w:spacing w:after="0" w:line="259" w:lineRule="auto"/>
    </w:pPr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E2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E2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E27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E2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E27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E27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E27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E27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E27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EE27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E27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E27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E272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E272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E27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E27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E27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E27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E2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E2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E2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E2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E2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E272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E272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E272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E27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E272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E272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EE272F"/>
    <w:rPr>
      <w:color w:val="467886" w:themeColor="hyperlink"/>
      <w:u w:val="single"/>
    </w:rPr>
  </w:style>
  <w:style w:type="table" w:styleId="Tabelacomgrade">
    <w:name w:val="Table Grid"/>
    <w:basedOn w:val="Tabelanormal"/>
    <w:uiPriority w:val="59"/>
    <w:rsid w:val="00EE272F"/>
    <w:pPr>
      <w:suppressAutoHyphens/>
      <w:spacing w:after="0" w:line="240" w:lineRule="auto"/>
    </w:pPr>
    <w:rPr>
      <w:rFonts w:eastAsiaTheme="minorEastAsia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jl@saopaulo.sp.leg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522</Words>
  <Characters>2820</Characters>
  <Application>Microsoft Office Word</Application>
  <DocSecurity>0</DocSecurity>
  <Lines>23</Lines>
  <Paragraphs>6</Paragraphs>
  <ScaleCrop>false</ScaleCrop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Alves Palmeira</dc:creator>
  <cp:keywords/>
  <dc:description/>
  <cp:lastModifiedBy>Rafael Alves Palmeira</cp:lastModifiedBy>
  <cp:revision>2</cp:revision>
  <dcterms:created xsi:type="dcterms:W3CDTF">2026-09-11T17:36:00Z</dcterms:created>
  <dcterms:modified xsi:type="dcterms:W3CDTF">2026-09-11T17:38:00Z</dcterms:modified>
</cp:coreProperties>
</file>