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7FFCE" w14:textId="77777777" w:rsidR="00925DA1" w:rsidRPr="00064C30" w:rsidRDefault="00925DA1" w:rsidP="00064C30">
      <w:pPr>
        <w:pStyle w:val="Ttulo1"/>
        <w:jc w:val="center"/>
        <w:rPr>
          <w:b/>
          <w:bCs/>
          <w:color w:val="auto"/>
          <w:sz w:val="22"/>
          <w:szCs w:val="22"/>
        </w:rPr>
      </w:pPr>
      <w:r w:rsidRPr="00064C30">
        <w:rPr>
          <w:b/>
          <w:bCs/>
          <w:color w:val="auto"/>
          <w:sz w:val="22"/>
          <w:szCs w:val="22"/>
        </w:rPr>
        <w:t>ANEXO II - MODELO DE PROPOSTA DE PREÇOS</w:t>
      </w:r>
    </w:p>
    <w:p w14:paraId="28CD5CA7" w14:textId="77777777" w:rsidR="00925DA1" w:rsidRPr="00064C30" w:rsidRDefault="00925DA1" w:rsidP="00064C30">
      <w:pPr>
        <w:spacing w:line="360" w:lineRule="auto"/>
        <w:rPr>
          <w:rFonts w:eastAsia="Arial" w:cs="Arial"/>
          <w:b/>
          <w:bCs/>
          <w:sz w:val="22"/>
          <w:szCs w:val="22"/>
        </w:rPr>
      </w:pPr>
    </w:p>
    <w:p w14:paraId="69682BD6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b/>
          <w:bCs/>
          <w:sz w:val="22"/>
          <w:szCs w:val="22"/>
        </w:rPr>
        <w:t xml:space="preserve">DISPENSA DE LICITAÇÃO N° </w:t>
      </w:r>
      <w:r>
        <w:rPr>
          <w:rFonts w:eastAsia="Arial" w:cs="Arial"/>
          <w:b/>
          <w:bCs/>
          <w:sz w:val="22"/>
          <w:szCs w:val="22"/>
        </w:rPr>
        <w:t>22</w:t>
      </w:r>
      <w:r w:rsidRPr="008A2D29">
        <w:rPr>
          <w:rFonts w:eastAsia="Arial" w:cs="Arial"/>
          <w:b/>
          <w:bCs/>
          <w:sz w:val="22"/>
          <w:szCs w:val="22"/>
        </w:rPr>
        <w:t xml:space="preserve">/2026 (UASG 925109 – Nº da Compra </w:t>
      </w:r>
      <w:r>
        <w:rPr>
          <w:rFonts w:eastAsia="Arial" w:cs="Arial"/>
          <w:b/>
          <w:bCs/>
          <w:sz w:val="22"/>
          <w:szCs w:val="22"/>
        </w:rPr>
        <w:t>41</w:t>
      </w:r>
      <w:r w:rsidRPr="008A2D29">
        <w:rPr>
          <w:rFonts w:eastAsia="Arial" w:cs="Arial"/>
          <w:b/>
          <w:bCs/>
          <w:sz w:val="22"/>
          <w:szCs w:val="22"/>
        </w:rPr>
        <w:t>/2026)</w:t>
      </w:r>
    </w:p>
    <w:p w14:paraId="5C66A148" w14:textId="77777777" w:rsidR="00925DA1" w:rsidRPr="008A2D29" w:rsidRDefault="00925DA1" w:rsidP="00925DA1">
      <w:pPr>
        <w:tabs>
          <w:tab w:val="left" w:pos="5447"/>
          <w:tab w:val="left" w:pos="5998"/>
        </w:tabs>
        <w:spacing w:line="360" w:lineRule="auto"/>
        <w:jc w:val="both"/>
        <w:outlineLvl w:val="0"/>
        <w:rPr>
          <w:rFonts w:eastAsia="Arial" w:cs="Arial"/>
          <w:b/>
          <w:bCs/>
          <w:sz w:val="22"/>
          <w:szCs w:val="22"/>
        </w:rPr>
      </w:pPr>
      <w:bookmarkStart w:id="0" w:name="_Toc169253597"/>
      <w:r w:rsidRPr="008A2D29">
        <w:rPr>
          <w:rFonts w:eastAsia="Arial" w:cs="Arial"/>
          <w:b/>
          <w:bCs/>
          <w:sz w:val="22"/>
          <w:szCs w:val="22"/>
        </w:rPr>
        <w:t>PROCESSO(S) CMSP-PAD-20</w:t>
      </w:r>
      <w:r w:rsidRPr="00F234F1">
        <w:rPr>
          <w:rFonts w:eastAsia="Arial" w:cs="Arial"/>
          <w:b/>
          <w:bCs/>
          <w:sz w:val="22"/>
          <w:szCs w:val="22"/>
        </w:rPr>
        <w:t>26/004</w:t>
      </w:r>
      <w:r>
        <w:rPr>
          <w:rFonts w:eastAsia="Arial" w:cs="Arial"/>
          <w:b/>
          <w:bCs/>
          <w:sz w:val="22"/>
          <w:szCs w:val="22"/>
        </w:rPr>
        <w:t>3</w:t>
      </w:r>
      <w:r w:rsidRPr="00F234F1">
        <w:rPr>
          <w:rFonts w:eastAsia="Arial" w:cs="Arial"/>
          <w:b/>
          <w:bCs/>
          <w:sz w:val="22"/>
          <w:szCs w:val="22"/>
        </w:rPr>
        <w:t>8</w:t>
      </w:r>
      <w:bookmarkEnd w:id="0"/>
      <w:r w:rsidRPr="008A2D29">
        <w:rPr>
          <w:rFonts w:cs="Arial"/>
          <w:sz w:val="22"/>
          <w:szCs w:val="22"/>
        </w:rPr>
        <w:tab/>
      </w:r>
      <w:r w:rsidRPr="008A2D29">
        <w:rPr>
          <w:rFonts w:cs="Arial"/>
          <w:sz w:val="22"/>
          <w:szCs w:val="22"/>
        </w:rPr>
        <w:tab/>
      </w:r>
    </w:p>
    <w:p w14:paraId="6846409D" w14:textId="77777777" w:rsidR="00925DA1" w:rsidRPr="008A2D29" w:rsidRDefault="00925DA1" w:rsidP="00925DA1">
      <w:pPr>
        <w:spacing w:line="360" w:lineRule="auto"/>
        <w:jc w:val="both"/>
        <w:outlineLvl w:val="0"/>
        <w:rPr>
          <w:rFonts w:eastAsia="Arial" w:cs="Arial"/>
          <w:sz w:val="22"/>
          <w:szCs w:val="22"/>
        </w:rPr>
      </w:pPr>
      <w:bookmarkStart w:id="1" w:name="_Toc169253598"/>
      <w:r w:rsidRPr="008A2D29">
        <w:rPr>
          <w:rFonts w:eastAsia="Arial" w:cs="Arial"/>
          <w:b/>
          <w:bCs/>
          <w:sz w:val="22"/>
          <w:szCs w:val="22"/>
        </w:rPr>
        <w:t xml:space="preserve">TIPO DE DISPUTA: </w:t>
      </w:r>
      <w:r w:rsidRPr="008A2D29">
        <w:rPr>
          <w:rFonts w:eastAsia="Arial" w:cs="Arial"/>
          <w:sz w:val="22"/>
          <w:szCs w:val="22"/>
        </w:rPr>
        <w:t>Menor Preço</w:t>
      </w:r>
      <w:bookmarkEnd w:id="1"/>
    </w:p>
    <w:p w14:paraId="6A29B1BB" w14:textId="77777777" w:rsidR="00925DA1" w:rsidRPr="008A2D29" w:rsidRDefault="00925DA1" w:rsidP="00925DA1">
      <w:pPr>
        <w:spacing w:line="360" w:lineRule="auto"/>
        <w:jc w:val="both"/>
        <w:rPr>
          <w:rFonts w:cs="Arial"/>
          <w:sz w:val="22"/>
          <w:szCs w:val="22"/>
        </w:rPr>
      </w:pPr>
      <w:r w:rsidRPr="008A2D29">
        <w:rPr>
          <w:rFonts w:eastAsia="Arial" w:cs="Arial"/>
          <w:b/>
          <w:bCs/>
          <w:sz w:val="22"/>
          <w:szCs w:val="22"/>
        </w:rPr>
        <w:t xml:space="preserve">OBJETO: </w:t>
      </w:r>
      <w:r w:rsidRPr="00F234F1">
        <w:rPr>
          <w:rFonts w:eastAsia="Arial" w:cs="Arial"/>
          <w:sz w:val="22"/>
          <w:szCs w:val="22"/>
        </w:rPr>
        <w:t>Confecção de tapetes personalizados para utilização na entrada de pedestres do 2º subsolo da CMSP, onde há grande fluxo de pessoas, conforme especificações constantes do Anexo I - Termo de Referência</w:t>
      </w:r>
      <w:r w:rsidRPr="00F234F1">
        <w:rPr>
          <w:rFonts w:eastAsia="Arial" w:cs="Arial"/>
          <w:b/>
          <w:bCs/>
          <w:sz w:val="22"/>
          <w:szCs w:val="22"/>
        </w:rPr>
        <w:t>.</w:t>
      </w:r>
    </w:p>
    <w:p w14:paraId="5C9445F2" w14:textId="77777777" w:rsidR="00925DA1" w:rsidRPr="008A2D29" w:rsidRDefault="00925DA1" w:rsidP="00925DA1">
      <w:pPr>
        <w:jc w:val="both"/>
        <w:rPr>
          <w:rFonts w:cs="Arial"/>
          <w:sz w:val="22"/>
          <w:szCs w:val="22"/>
        </w:rPr>
      </w:pPr>
    </w:p>
    <w:tbl>
      <w:tblPr>
        <w:tblStyle w:val="Tabelacomgrade"/>
        <w:tblW w:w="9918" w:type="dxa"/>
        <w:tblLayout w:type="fixed"/>
        <w:tblLook w:val="04A0" w:firstRow="1" w:lastRow="0" w:firstColumn="1" w:lastColumn="0" w:noHBand="0" w:noVBand="1"/>
      </w:tblPr>
      <w:tblGrid>
        <w:gridCol w:w="825"/>
        <w:gridCol w:w="3281"/>
        <w:gridCol w:w="1418"/>
        <w:gridCol w:w="1275"/>
        <w:gridCol w:w="1560"/>
        <w:gridCol w:w="1559"/>
      </w:tblGrid>
      <w:tr w:rsidR="00925DA1" w:rsidRPr="008A2D29" w14:paraId="37C253B4" w14:textId="77777777" w:rsidTr="00340F2D">
        <w:tc>
          <w:tcPr>
            <w:tcW w:w="825" w:type="dxa"/>
            <w:vAlign w:val="center"/>
          </w:tcPr>
          <w:p w14:paraId="3F4C4E26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A2D29">
              <w:rPr>
                <w:rFonts w:cs="Arial"/>
                <w:b/>
                <w:bCs/>
                <w:sz w:val="22"/>
                <w:szCs w:val="22"/>
              </w:rPr>
              <w:t> ITEM</w:t>
            </w:r>
          </w:p>
        </w:tc>
        <w:tc>
          <w:tcPr>
            <w:tcW w:w="3281" w:type="dxa"/>
            <w:vAlign w:val="center"/>
          </w:tcPr>
          <w:p w14:paraId="6D5EDD98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A2D29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8" w:type="dxa"/>
            <w:vAlign w:val="center"/>
          </w:tcPr>
          <w:p w14:paraId="6B680F98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A2D29">
              <w:rPr>
                <w:rFonts w:cs="Arial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275" w:type="dxa"/>
            <w:vAlign w:val="center"/>
          </w:tcPr>
          <w:p w14:paraId="122B3255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A2D29">
              <w:rPr>
                <w:rFonts w:cs="Arial"/>
                <w:b/>
                <w:bCs/>
                <w:sz w:val="22"/>
                <w:szCs w:val="22"/>
              </w:rPr>
              <w:t>QUANTI</w:t>
            </w:r>
            <w:r>
              <w:rPr>
                <w:rFonts w:cs="Arial"/>
                <w:b/>
                <w:bCs/>
                <w:sz w:val="22"/>
                <w:szCs w:val="22"/>
              </w:rPr>
              <w:t>-</w:t>
            </w:r>
            <w:r w:rsidRPr="008A2D29">
              <w:rPr>
                <w:rFonts w:cs="Arial"/>
                <w:b/>
                <w:bCs/>
                <w:sz w:val="22"/>
                <w:szCs w:val="22"/>
              </w:rPr>
              <w:t>DADE</w:t>
            </w:r>
          </w:p>
        </w:tc>
        <w:tc>
          <w:tcPr>
            <w:tcW w:w="1560" w:type="dxa"/>
          </w:tcPr>
          <w:p w14:paraId="1E36A0F3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A2D29">
              <w:rPr>
                <w:rFonts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559" w:type="dxa"/>
          </w:tcPr>
          <w:p w14:paraId="30C95B5A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8A2D29">
              <w:rPr>
                <w:rFonts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925DA1" w:rsidRPr="008A2D29" w14:paraId="43F35FEA" w14:textId="77777777" w:rsidTr="00340F2D">
        <w:tc>
          <w:tcPr>
            <w:tcW w:w="825" w:type="dxa"/>
            <w:vAlign w:val="center"/>
          </w:tcPr>
          <w:p w14:paraId="3511E939" w14:textId="77777777" w:rsidR="00925DA1" w:rsidRPr="008A2D29" w:rsidRDefault="00925DA1" w:rsidP="00340F2D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8A2D29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281" w:type="dxa"/>
            <w:vAlign w:val="center"/>
          </w:tcPr>
          <w:p w14:paraId="0B2CF877" w14:textId="77777777" w:rsidR="00925DA1" w:rsidRPr="00653EB7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 w:rsidRPr="00653EB7">
              <w:rPr>
                <w:rFonts w:cs="Arial"/>
                <w:sz w:val="22"/>
                <w:szCs w:val="22"/>
              </w:rPr>
              <w:t>Capacho personalizado constituído de filamentos de vinil entrelaçados e aplicados sobre um costado sólido de vinil com base antiderrapante, antichama, antifungos, com poder de absorção de sujeiras e resistente ao desgaste. Rebaixo vulcanizado para não oferecer resistência às rodas dos carrinhos de transporte e conferir durabilidade ao produto. Utilizado para ambiente interno, manutenção simples através de lavagem com água e sabão neutro.</w:t>
            </w:r>
          </w:p>
          <w:p w14:paraId="5744AF04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 w:rsidRPr="00653EB7">
              <w:rPr>
                <w:rFonts w:cs="Arial"/>
                <w:sz w:val="22"/>
                <w:szCs w:val="22"/>
              </w:rPr>
              <w:t>Dimensões: 10 mm de espessura</w:t>
            </w:r>
            <w:r>
              <w:rPr>
                <w:rFonts w:cs="Arial"/>
                <w:sz w:val="22"/>
                <w:szCs w:val="22"/>
              </w:rPr>
              <w:t xml:space="preserve"> e</w:t>
            </w:r>
            <w:r w:rsidRPr="00653EB7">
              <w:rPr>
                <w:rFonts w:cs="Arial"/>
                <w:sz w:val="22"/>
                <w:szCs w:val="22"/>
              </w:rPr>
              <w:t xml:space="preserve"> aproximadamente 150 x 670</w:t>
            </w:r>
            <w:r>
              <w:rPr>
                <w:rFonts w:cs="Arial"/>
                <w:sz w:val="22"/>
                <w:szCs w:val="22"/>
              </w:rPr>
              <w:t xml:space="preserve"> cm</w:t>
            </w:r>
            <w:r w:rsidRPr="00653EB7">
              <w:rPr>
                <w:rFonts w:cs="Arial"/>
                <w:sz w:val="22"/>
                <w:szCs w:val="22"/>
              </w:rPr>
              <w:t>. Formato a ser modelado no local.</w:t>
            </w:r>
          </w:p>
        </w:tc>
        <w:tc>
          <w:tcPr>
            <w:tcW w:w="1418" w:type="dxa"/>
            <w:vAlign w:val="center"/>
          </w:tcPr>
          <w:p w14:paraId="00FB18BB" w14:textId="77777777" w:rsidR="00925DA1" w:rsidRPr="008A2D29" w:rsidRDefault="00925DA1" w:rsidP="00340F2D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Unidade</w:t>
            </w:r>
          </w:p>
        </w:tc>
        <w:tc>
          <w:tcPr>
            <w:tcW w:w="1275" w:type="dxa"/>
            <w:vAlign w:val="center"/>
          </w:tcPr>
          <w:p w14:paraId="3BF05D1B" w14:textId="77777777" w:rsidR="00925DA1" w:rsidRPr="008A2D29" w:rsidRDefault="00925DA1" w:rsidP="00340F2D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560" w:type="dxa"/>
          </w:tcPr>
          <w:p w14:paraId="0F309DDE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7251069" w14:textId="77777777" w:rsidR="00925DA1" w:rsidRPr="008A2D29" w:rsidRDefault="00925DA1" w:rsidP="00340F2D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</w:tbl>
    <w:p w14:paraId="6AB370B1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b/>
          <w:bCs/>
          <w:sz w:val="22"/>
          <w:szCs w:val="22"/>
        </w:rPr>
      </w:pPr>
    </w:p>
    <w:p w14:paraId="00F72A98" w14:textId="77777777" w:rsidR="00925DA1" w:rsidRPr="008A2D29" w:rsidRDefault="00925DA1" w:rsidP="00925DA1">
      <w:pPr>
        <w:jc w:val="both"/>
        <w:rPr>
          <w:rFonts w:cs="Arial"/>
          <w:sz w:val="22"/>
          <w:szCs w:val="22"/>
        </w:rPr>
      </w:pPr>
    </w:p>
    <w:p w14:paraId="2529B91A" w14:textId="77777777" w:rsidR="00925DA1" w:rsidRPr="008A2D29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8A2D29">
        <w:rPr>
          <w:rFonts w:eastAsia="Arial" w:cs="Arial"/>
          <w:color w:val="000000" w:themeColor="text1"/>
          <w:sz w:val="22"/>
          <w:szCs w:val="22"/>
        </w:rPr>
        <w:t xml:space="preserve">O preço compreende todos os custos necessários à prestação dos serviços objeto deste contrato, inclusive os referentes a seguro, despesas trabalhistas e previdenciárias, impostos, taxas, emolumentos, fretes e quaisquer outras despesas necessárias a sua correta execução </w:t>
      </w:r>
      <w:r w:rsidRPr="008A2D29">
        <w:rPr>
          <w:rFonts w:eastAsia="Arial" w:cs="Arial"/>
          <w:color w:val="000000" w:themeColor="text1"/>
          <w:sz w:val="22"/>
          <w:szCs w:val="22"/>
        </w:rPr>
        <w:lastRenderedPageBreak/>
        <w:t>de modo que nenhuma outra remuneração seja devida além do preço proposto.</w:t>
      </w:r>
    </w:p>
    <w:p w14:paraId="4CAED08B" w14:textId="77777777" w:rsidR="00925DA1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8A2D29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8A2D29">
        <w:rPr>
          <w:rFonts w:eastAsia="Arial" w:cs="Arial"/>
          <w:color w:val="000000"/>
          <w:sz w:val="22"/>
          <w:szCs w:val="22"/>
        </w:rPr>
        <w:t xml:space="preserve">: </w:t>
      </w:r>
      <w:r>
        <w:rPr>
          <w:rFonts w:cs="Arial"/>
          <w:b/>
          <w:bCs/>
          <w:color w:val="000000"/>
          <w:sz w:val="22"/>
          <w:szCs w:val="22"/>
        </w:rPr>
        <w:t>60</w:t>
      </w:r>
      <w:r w:rsidRPr="008A2D29">
        <w:rPr>
          <w:rFonts w:eastAsia="Arial" w:cs="Arial"/>
          <w:color w:val="000000"/>
          <w:sz w:val="22"/>
          <w:szCs w:val="22"/>
        </w:rPr>
        <w:t xml:space="preserve"> (</w:t>
      </w:r>
      <w:r>
        <w:rPr>
          <w:rFonts w:cs="Arial"/>
          <w:b/>
          <w:bCs/>
          <w:color w:val="000000"/>
          <w:sz w:val="22"/>
          <w:szCs w:val="22"/>
        </w:rPr>
        <w:t>sessenta</w:t>
      </w:r>
      <w:r w:rsidRPr="008A2D29">
        <w:rPr>
          <w:rFonts w:eastAsia="Arial" w:cs="Arial"/>
          <w:color w:val="000000"/>
          <w:sz w:val="22"/>
          <w:szCs w:val="22"/>
        </w:rPr>
        <w:t xml:space="preserve">) dias contados a partir da data da apresentação da proposta (mínimo </w:t>
      </w:r>
      <w:r>
        <w:rPr>
          <w:rFonts w:eastAsia="Arial" w:cs="Arial"/>
          <w:color w:val="000000"/>
          <w:sz w:val="22"/>
          <w:szCs w:val="22"/>
        </w:rPr>
        <w:t>6</w:t>
      </w:r>
      <w:r w:rsidRPr="008A2D29">
        <w:rPr>
          <w:rFonts w:eastAsia="Arial" w:cs="Arial"/>
          <w:color w:val="000000"/>
          <w:sz w:val="22"/>
          <w:szCs w:val="22"/>
        </w:rPr>
        <w:t>0 dias).</w:t>
      </w:r>
    </w:p>
    <w:p w14:paraId="69834F61" w14:textId="7F0BF6B5" w:rsidR="00925DA1" w:rsidRPr="008A2D29" w:rsidRDefault="00F00C9E" w:rsidP="00925DA1">
      <w:pPr>
        <w:widowControl w:val="0"/>
        <w:spacing w:line="360" w:lineRule="auto"/>
        <w:ind w:left="720"/>
        <w:jc w:val="both"/>
        <w:rPr>
          <w:rFonts w:eastAsia="Arial" w:cs="Arial"/>
          <w:color w:val="000000"/>
          <w:sz w:val="22"/>
          <w:szCs w:val="22"/>
        </w:rPr>
      </w:pPr>
      <w:r>
        <w:rPr>
          <w:rFonts w:eastAsia="Arial" w:cs="Arial"/>
          <w:color w:val="000000" w:themeColor="text1"/>
          <w:sz w:val="22"/>
          <w:szCs w:val="22"/>
        </w:rPr>
        <w:t xml:space="preserve">2.1. </w:t>
      </w:r>
      <w:r w:rsidR="00925DA1" w:rsidRPr="00925DA1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7">
        <w:r w:rsidR="00925DA1" w:rsidRPr="00925DA1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="00925DA1" w:rsidRPr="00925DA1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14:paraId="6D892D87" w14:textId="77777777" w:rsidR="00925DA1" w:rsidRPr="008A2D29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8A2D29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8A2D29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8A2D29">
        <w:rPr>
          <w:rFonts w:eastAsia="Arial" w:cs="Arial"/>
          <w:b/>
          <w:color w:val="000000"/>
          <w:sz w:val="22"/>
          <w:szCs w:val="22"/>
        </w:rPr>
        <w:t>5.1.1</w:t>
      </w:r>
      <w:r w:rsidRPr="008A2D29">
        <w:rPr>
          <w:rFonts w:eastAsia="Arial" w:cs="Arial"/>
          <w:color w:val="000000"/>
          <w:sz w:val="22"/>
          <w:szCs w:val="22"/>
        </w:rPr>
        <w:t xml:space="preserve"> do </w:t>
      </w:r>
      <w:r w:rsidRPr="008A2D29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8A2D29">
        <w:rPr>
          <w:rFonts w:eastAsia="Arial" w:cs="Arial"/>
          <w:color w:val="000000"/>
          <w:sz w:val="22"/>
          <w:szCs w:val="22"/>
        </w:rPr>
        <w:t>;</w:t>
      </w:r>
    </w:p>
    <w:p w14:paraId="42A48675" w14:textId="77777777" w:rsidR="00925DA1" w:rsidRPr="008A2D29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8A2D29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8A2D29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8A2D29">
        <w:rPr>
          <w:rFonts w:eastAsia="Arial" w:cs="Arial"/>
          <w:b/>
          <w:color w:val="000000" w:themeColor="text1"/>
          <w:sz w:val="22"/>
          <w:szCs w:val="22"/>
        </w:rPr>
        <w:t xml:space="preserve">5.4.1 </w:t>
      </w:r>
      <w:r w:rsidRPr="008A2D29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8A2D29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Pr="008A2D29">
        <w:rPr>
          <w:rFonts w:eastAsia="Arial" w:cs="Arial"/>
          <w:color w:val="000000" w:themeColor="text1"/>
          <w:sz w:val="22"/>
          <w:szCs w:val="22"/>
        </w:rPr>
        <w:t>;</w:t>
      </w:r>
    </w:p>
    <w:p w14:paraId="3CC71E6E" w14:textId="77777777" w:rsidR="00925DA1" w:rsidRPr="008A2D29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8A2D29">
        <w:rPr>
          <w:rFonts w:eastAsia="Arial" w:cs="Arial"/>
          <w:b/>
          <w:bCs/>
          <w:sz w:val="22"/>
          <w:szCs w:val="22"/>
        </w:rPr>
        <w:t>Declaramos</w:t>
      </w:r>
      <w:r w:rsidRPr="008A2D29">
        <w:rPr>
          <w:rFonts w:cs="Arial"/>
          <w:sz w:val="22"/>
          <w:szCs w:val="22"/>
        </w:rPr>
        <w:t xml:space="preserve"> </w:t>
      </w:r>
      <w:r w:rsidRPr="008A2D29">
        <w:rPr>
          <w:rFonts w:eastAsia="Arial" w:cs="Arial"/>
          <w:sz w:val="22"/>
          <w:szCs w:val="22"/>
        </w:rPr>
        <w:t>não possuir inscrição no Cadastro de Empregadores Flagrados explorando trabalhadores</w:t>
      </w:r>
      <w:r w:rsidRPr="008A2D29">
        <w:rPr>
          <w:rFonts w:eastAsia="Arial" w:cs="Arial"/>
          <w:b/>
          <w:bCs/>
          <w:sz w:val="22"/>
          <w:szCs w:val="22"/>
        </w:rPr>
        <w:t xml:space="preserve"> </w:t>
      </w:r>
      <w:r w:rsidRPr="008A2D29">
        <w:rPr>
          <w:rFonts w:eastAsia="Arial" w:cs="Arial"/>
          <w:sz w:val="22"/>
          <w:szCs w:val="22"/>
        </w:rPr>
        <w:t>em condições análogas às de escravo, nos termos da Portaria Interministerial MTE/SDH nº 4, de 11/05/2016</w:t>
      </w:r>
      <w:r w:rsidRPr="008A2D29">
        <w:rPr>
          <w:rFonts w:eastAsia="Arial" w:cs="Arial"/>
          <w:b/>
          <w:bCs/>
          <w:sz w:val="22"/>
          <w:szCs w:val="22"/>
        </w:rPr>
        <w:t>.</w:t>
      </w:r>
    </w:p>
    <w:p w14:paraId="3DE73954" w14:textId="77777777" w:rsidR="00925DA1" w:rsidRPr="008A2D29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8A2D29">
        <w:rPr>
          <w:rFonts w:eastAsia="Arial" w:cs="Arial"/>
          <w:b/>
          <w:bCs/>
          <w:sz w:val="22"/>
          <w:szCs w:val="22"/>
        </w:rPr>
        <w:t>Declaramos</w:t>
      </w:r>
      <w:r w:rsidRPr="008A2D29">
        <w:rPr>
          <w:rFonts w:cs="Arial"/>
          <w:sz w:val="22"/>
          <w:szCs w:val="22"/>
        </w:rPr>
        <w:t xml:space="preserve"> que A EMPRESA abaixo qualificada COMPROMETE-SE com a prática do “Trabalho Decente”, que, para efeitos desta Declaração, considera-se um trabalho produtivo 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14:paraId="6A8F1D69" w14:textId="77777777" w:rsidR="00925DA1" w:rsidRPr="008A2D29" w:rsidRDefault="00925DA1" w:rsidP="00925DA1">
      <w:pPr>
        <w:widowControl w:val="0"/>
        <w:numPr>
          <w:ilvl w:val="0"/>
          <w:numId w:val="1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8A2D29">
        <w:rPr>
          <w:rFonts w:eastAsia="Arial" w:cs="Arial"/>
          <w:b/>
          <w:bCs/>
          <w:sz w:val="22"/>
          <w:szCs w:val="22"/>
        </w:rPr>
        <w:t>Declaramos</w:t>
      </w:r>
      <w:r w:rsidRPr="008A2D29">
        <w:rPr>
          <w:rFonts w:eastAsia="Arial" w:cs="Arial"/>
          <w:color w:val="000000" w:themeColor="text1"/>
          <w:sz w:val="22"/>
          <w:szCs w:val="22"/>
        </w:rPr>
        <w:t xml:space="preserve">, ainda, que estamos em condições de atender todas as exigências contidas no Edital de Dispensa de Licitação N° </w:t>
      </w:r>
      <w:r>
        <w:rPr>
          <w:rFonts w:eastAsia="Arial" w:cs="Arial"/>
          <w:color w:val="000000" w:themeColor="text1"/>
          <w:sz w:val="22"/>
          <w:szCs w:val="22"/>
        </w:rPr>
        <w:t>22</w:t>
      </w:r>
      <w:r w:rsidRPr="004B2730">
        <w:rPr>
          <w:rFonts w:eastAsia="Arial" w:cs="Arial"/>
          <w:b/>
          <w:bCs/>
          <w:sz w:val="22"/>
          <w:szCs w:val="22"/>
        </w:rPr>
        <w:t>/2026 (UASG</w:t>
      </w:r>
      <w:r w:rsidRPr="008A2D29">
        <w:rPr>
          <w:rFonts w:eastAsia="Arial" w:cs="Arial"/>
          <w:b/>
          <w:bCs/>
          <w:sz w:val="22"/>
          <w:szCs w:val="22"/>
        </w:rPr>
        <w:t xml:space="preserve"> 925109 – Nº da Compra </w:t>
      </w:r>
      <w:r>
        <w:rPr>
          <w:rFonts w:eastAsia="Arial" w:cs="Arial"/>
          <w:b/>
          <w:bCs/>
          <w:sz w:val="22"/>
          <w:szCs w:val="22"/>
        </w:rPr>
        <w:t>41</w:t>
      </w:r>
      <w:r w:rsidRPr="008A2D29">
        <w:rPr>
          <w:rFonts w:eastAsia="Arial" w:cs="Arial"/>
          <w:b/>
          <w:bCs/>
          <w:sz w:val="22"/>
          <w:szCs w:val="22"/>
        </w:rPr>
        <w:t>/2026)</w:t>
      </w:r>
      <w:r w:rsidRPr="008A2D29">
        <w:rPr>
          <w:rFonts w:eastAsia="Arial" w:cs="Arial"/>
          <w:b/>
          <w:bCs/>
          <w:color w:val="000000" w:themeColor="text1"/>
          <w:sz w:val="22"/>
          <w:szCs w:val="22"/>
        </w:rPr>
        <w:t xml:space="preserve"> </w:t>
      </w:r>
      <w:r w:rsidRPr="008A2D29">
        <w:rPr>
          <w:rFonts w:eastAsia="Arial" w:cs="Arial"/>
          <w:color w:val="000000" w:themeColor="text1"/>
          <w:sz w:val="22"/>
          <w:szCs w:val="22"/>
        </w:rPr>
        <w:t>e seus Anexos.</w:t>
      </w:r>
    </w:p>
    <w:p w14:paraId="0F683371" w14:textId="77777777" w:rsidR="00925DA1" w:rsidRPr="008A2D29" w:rsidRDefault="00925DA1" w:rsidP="00925DA1">
      <w:pPr>
        <w:widowControl w:val="0"/>
        <w:spacing w:line="360" w:lineRule="auto"/>
        <w:ind w:left="720"/>
        <w:jc w:val="both"/>
        <w:rPr>
          <w:rFonts w:eastAsia="Arial" w:cs="Arial"/>
          <w:color w:val="00B050"/>
          <w:sz w:val="22"/>
          <w:szCs w:val="22"/>
        </w:rPr>
      </w:pPr>
    </w:p>
    <w:p w14:paraId="2B8A37EA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t>Razão social:</w:t>
      </w:r>
    </w:p>
    <w:p w14:paraId="708FD8E2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t xml:space="preserve">Pessoa jurídica: CNPJ: </w:t>
      </w:r>
      <w:r w:rsidRPr="008A2D29">
        <w:rPr>
          <w:rFonts w:eastAsia="Arial"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ab/>
      </w:r>
    </w:p>
    <w:p w14:paraId="59803DE0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lastRenderedPageBreak/>
        <w:t>Telefone:</w:t>
      </w:r>
      <w:r w:rsidRPr="008A2D29">
        <w:rPr>
          <w:rFonts w:eastAsia="Arial"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ab/>
        <w:t>E-mail:</w:t>
      </w:r>
    </w:p>
    <w:p w14:paraId="27D2AA3F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t>Nome do Representante Legal:_________________ RG:</w:t>
      </w:r>
      <w:r w:rsidRPr="008A2D29">
        <w:rPr>
          <w:rFonts w:cs="Arial"/>
          <w:sz w:val="22"/>
          <w:szCs w:val="22"/>
        </w:rPr>
        <w:tab/>
      </w:r>
      <w:r w:rsidRPr="008A2D29">
        <w:rPr>
          <w:rFonts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>CPF:</w:t>
      </w:r>
      <w:r w:rsidRPr="008A2D29">
        <w:rPr>
          <w:rFonts w:cs="Arial"/>
          <w:sz w:val="22"/>
          <w:szCs w:val="22"/>
        </w:rPr>
        <w:tab/>
      </w:r>
      <w:r w:rsidRPr="008A2D29">
        <w:rPr>
          <w:rFonts w:cs="Arial"/>
          <w:sz w:val="22"/>
          <w:szCs w:val="22"/>
        </w:rPr>
        <w:tab/>
      </w:r>
      <w:r w:rsidRPr="008A2D29">
        <w:rPr>
          <w:rFonts w:eastAsia="Arial" w:cs="Arial"/>
          <w:sz w:val="22"/>
          <w:szCs w:val="22"/>
        </w:rPr>
        <w:t>Cargo:</w:t>
      </w:r>
    </w:p>
    <w:p w14:paraId="57D9EDA1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t>Dados para Pagamento:</w:t>
      </w:r>
    </w:p>
    <w:p w14:paraId="5E7E22E9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t>Banco:______________ Agência:_____________ Conta:______________________________</w:t>
      </w:r>
    </w:p>
    <w:p w14:paraId="280E344A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14:paraId="43F8C716" w14:textId="77777777" w:rsidR="00925DA1" w:rsidRPr="008A2D29" w:rsidRDefault="00925DA1" w:rsidP="00925DA1">
      <w:pPr>
        <w:spacing w:line="360" w:lineRule="auto"/>
        <w:jc w:val="both"/>
        <w:rPr>
          <w:rFonts w:eastAsia="Arial" w:cs="Arial"/>
          <w:sz w:val="22"/>
          <w:szCs w:val="22"/>
        </w:rPr>
      </w:pPr>
    </w:p>
    <w:p w14:paraId="39FA666B" w14:textId="77777777" w:rsidR="00925DA1" w:rsidRPr="008A2D29" w:rsidRDefault="00925DA1" w:rsidP="00925DA1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</w:p>
    <w:p w14:paraId="5637DF07" w14:textId="77777777" w:rsidR="00925DA1" w:rsidRPr="008A2D29" w:rsidRDefault="00925DA1" w:rsidP="00925DA1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  <w:r w:rsidRPr="008A2D29">
        <w:rPr>
          <w:rFonts w:cs="Arial"/>
          <w:bCs/>
          <w:sz w:val="22"/>
          <w:szCs w:val="22"/>
          <w:shd w:val="clear" w:color="auto" w:fill="FFFFFF"/>
        </w:rPr>
        <w:t>_______________________________________________</w:t>
      </w:r>
    </w:p>
    <w:p w14:paraId="3873E650" w14:textId="77777777" w:rsidR="00925DA1" w:rsidRPr="008A2D29" w:rsidRDefault="00925DA1" w:rsidP="00925DA1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  <w:r w:rsidRPr="008A2D29">
        <w:rPr>
          <w:rFonts w:cs="Arial"/>
          <w:bCs/>
          <w:sz w:val="22"/>
          <w:szCs w:val="22"/>
          <w:shd w:val="clear" w:color="auto" w:fill="FFFFFF"/>
        </w:rPr>
        <w:t>Assinatura do(a) representante da pessoa jurídica</w:t>
      </w:r>
    </w:p>
    <w:p w14:paraId="51574B93" w14:textId="77777777" w:rsidR="00925DA1" w:rsidRPr="008A2D29" w:rsidRDefault="00925DA1" w:rsidP="00925DA1">
      <w:pPr>
        <w:spacing w:line="360" w:lineRule="auto"/>
        <w:jc w:val="center"/>
        <w:rPr>
          <w:rFonts w:cs="Arial"/>
          <w:bCs/>
          <w:sz w:val="22"/>
          <w:szCs w:val="22"/>
          <w:shd w:val="clear" w:color="auto" w:fill="FFFFFF"/>
        </w:rPr>
      </w:pPr>
    </w:p>
    <w:p w14:paraId="1CFB2F4E" w14:textId="77777777" w:rsidR="00925DA1" w:rsidRPr="008A2D29" w:rsidRDefault="00925DA1" w:rsidP="00925DA1">
      <w:pPr>
        <w:spacing w:line="360" w:lineRule="auto"/>
        <w:jc w:val="center"/>
        <w:rPr>
          <w:rStyle w:val="Hyperlink"/>
          <w:rFonts w:eastAsia="WenQuanYi Micro Hei" w:cs="Arial"/>
          <w:bCs/>
          <w:sz w:val="22"/>
          <w:szCs w:val="22"/>
          <w:shd w:val="clear" w:color="auto" w:fill="FFFFFF"/>
        </w:rPr>
      </w:pPr>
    </w:p>
    <w:p w14:paraId="6B528233" w14:textId="77777777" w:rsidR="00925DA1" w:rsidRPr="008A2D29" w:rsidRDefault="00925DA1" w:rsidP="00925DA1">
      <w:pPr>
        <w:spacing w:line="360" w:lineRule="auto"/>
        <w:jc w:val="center"/>
        <w:rPr>
          <w:rFonts w:eastAsia="Arial" w:cs="Arial"/>
          <w:color w:val="00B050"/>
          <w:sz w:val="22"/>
          <w:szCs w:val="22"/>
        </w:rPr>
      </w:pPr>
      <w:r w:rsidRPr="008A2D29">
        <w:rPr>
          <w:rFonts w:eastAsia="Arial" w:cs="Arial"/>
          <w:sz w:val="22"/>
          <w:szCs w:val="22"/>
        </w:rPr>
        <w:t>São Paulo, _____ de _________________ de 2026.</w:t>
      </w:r>
    </w:p>
    <w:p w14:paraId="450595EB" w14:textId="77777777" w:rsidR="003A154B" w:rsidRDefault="003A154B"/>
    <w:sectPr w:rsidR="003A154B" w:rsidSect="00925D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0" w:footer="56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37723" w14:textId="77777777" w:rsidR="00F00C9E" w:rsidRDefault="00F00C9E">
      <w:pPr>
        <w:spacing w:line="240" w:lineRule="auto"/>
      </w:pPr>
      <w:r>
        <w:separator/>
      </w:r>
    </w:p>
  </w:endnote>
  <w:endnote w:type="continuationSeparator" w:id="0">
    <w:p w14:paraId="21AC72AF" w14:textId="77777777" w:rsidR="00F00C9E" w:rsidRDefault="00F00C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52B53BA" w14:textId="77777777" w:rsidR="00064C30" w:rsidRDefault="00064C30">
            <w:pPr>
              <w:pStyle w:val="Rodap"/>
              <w:jc w:val="right"/>
            </w:pPr>
          </w:p>
          <w:p w14:paraId="0A37CD4E" w14:textId="77777777" w:rsidR="00064C30" w:rsidRDefault="00064C30">
            <w:pPr>
              <w:pStyle w:val="Rodap"/>
              <w:jc w:val="right"/>
            </w:pPr>
          </w:p>
          <w:p w14:paraId="19CBEECC" w14:textId="77777777" w:rsidR="00064C30" w:rsidRDefault="00064C30">
            <w:pPr>
              <w:pStyle w:val="Rodap"/>
              <w:jc w:val="right"/>
            </w:pPr>
          </w:p>
          <w:p w14:paraId="3F94CA32" w14:textId="77777777" w:rsidR="00064C30" w:rsidRDefault="00064C30">
            <w:pPr>
              <w:pStyle w:val="Rodap"/>
              <w:jc w:val="right"/>
            </w:pPr>
          </w:p>
          <w:p w14:paraId="4A1DC1F2" w14:textId="77777777" w:rsidR="00064C30" w:rsidRDefault="00064C3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A63C53" w14:textId="77777777" w:rsidR="00064C30" w:rsidRDefault="00064C30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4CCF" w14:textId="77777777" w:rsidR="00064C30" w:rsidRDefault="00064C30" w:rsidP="0D4B04E4">
    <w:pPr>
      <w:pStyle w:val="Rodap"/>
      <w:jc w:val="center"/>
    </w:pPr>
    <w:r>
      <w:rPr>
        <w:noProof/>
      </w:rPr>
      <w:drawing>
        <wp:inline distT="0" distB="0" distL="0" distR="0" wp14:anchorId="1EC9322F" wp14:editId="2796F643">
          <wp:extent cx="757881" cy="87630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81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B3BBF" w14:textId="77777777" w:rsidR="00F00C9E" w:rsidRDefault="00F00C9E">
      <w:pPr>
        <w:spacing w:line="240" w:lineRule="auto"/>
      </w:pPr>
      <w:r>
        <w:separator/>
      </w:r>
    </w:p>
  </w:footnote>
  <w:footnote w:type="continuationSeparator" w:id="0">
    <w:p w14:paraId="49CD0557" w14:textId="77777777" w:rsidR="00F00C9E" w:rsidRDefault="00F00C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9C793" w14:textId="77777777" w:rsidR="00064C30" w:rsidRDefault="00064C30">
    <w:pPr>
      <w:pStyle w:val="Cabealho"/>
    </w:pPr>
  </w:p>
  <w:p w14:paraId="2A4A45B8" w14:textId="77777777" w:rsidR="00064C30" w:rsidRDefault="00064C30">
    <w:pPr>
      <w:pStyle w:val="Cabealho"/>
    </w:pPr>
  </w:p>
  <w:p w14:paraId="7E616C39" w14:textId="77777777" w:rsidR="00064C30" w:rsidRPr="004D7ACD" w:rsidRDefault="00064C30" w:rsidP="43ED1253">
    <w:pPr>
      <w:pStyle w:val="Cabealho"/>
      <w:jc w:val="center"/>
    </w:pPr>
    <w:r>
      <w:rPr>
        <w:noProof/>
      </w:rPr>
      <w:drawing>
        <wp:inline distT="0" distB="0" distL="0" distR="0" wp14:anchorId="4E84D7E6" wp14:editId="595B6C9E">
          <wp:extent cx="1790700" cy="1413711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1413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81B260" w14:textId="77777777" w:rsidR="00064C30" w:rsidRPr="004D7ACD" w:rsidRDefault="00064C30" w:rsidP="43ED1253">
    <w:pPr>
      <w:pStyle w:val="Cabealho"/>
      <w:jc w:val="center"/>
    </w:pPr>
  </w:p>
  <w:p w14:paraId="5CA50DD3" w14:textId="77777777" w:rsidR="00064C30" w:rsidRDefault="00064C30" w:rsidP="0D4B04E4">
    <w:pPr>
      <w:pStyle w:val="Cabealho"/>
      <w:jc w:val="center"/>
      <w:rPr>
        <w:rFonts w:eastAsia="Arial" w:cs="Arial"/>
        <w:b/>
        <w:bCs/>
        <w:sz w:val="22"/>
        <w:szCs w:val="22"/>
      </w:rPr>
    </w:pPr>
    <w:r w:rsidRPr="0D4B04E4">
      <w:rPr>
        <w:rFonts w:eastAsia="Arial" w:cs="Arial"/>
        <w:b/>
        <w:bCs/>
        <w:sz w:val="22"/>
        <w:szCs w:val="22"/>
      </w:rPr>
      <w:t xml:space="preserve">EDITAL DE DISPENSA DE LICITAÇÃO </w:t>
    </w:r>
    <w:r>
      <w:rPr>
        <w:rFonts w:eastAsia="Arial" w:cs="Arial"/>
        <w:b/>
        <w:bCs/>
        <w:sz w:val="22"/>
        <w:szCs w:val="22"/>
      </w:rPr>
      <w:t>Nº 22/2026</w:t>
    </w:r>
  </w:p>
  <w:p w14:paraId="431048B8" w14:textId="77777777" w:rsidR="00064C30" w:rsidRDefault="00064C30" w:rsidP="003F5785">
    <w:pPr>
      <w:pStyle w:val="Cabealho"/>
      <w:jc w:val="center"/>
      <w:rPr>
        <w:rFonts w:eastAsia="Arial" w:cs="Arial"/>
        <w:b/>
        <w:bCs/>
        <w:sz w:val="22"/>
        <w:szCs w:val="22"/>
      </w:rPr>
    </w:pPr>
    <w:r w:rsidRPr="001022B0">
      <w:rPr>
        <w:rFonts w:eastAsia="Arial" w:cs="Arial"/>
        <w:b/>
        <w:bCs/>
        <w:sz w:val="22"/>
        <w:szCs w:val="22"/>
      </w:rPr>
      <w:t xml:space="preserve">(UASG 925109 – Nº da Compra </w:t>
    </w:r>
    <w:r>
      <w:rPr>
        <w:rFonts w:eastAsia="Arial" w:cs="Arial"/>
        <w:b/>
        <w:bCs/>
        <w:sz w:val="22"/>
        <w:szCs w:val="22"/>
      </w:rPr>
      <w:t>41</w:t>
    </w:r>
    <w:r w:rsidRPr="001022B0">
      <w:rPr>
        <w:rFonts w:eastAsia="Arial" w:cs="Arial"/>
        <w:b/>
        <w:bCs/>
        <w:sz w:val="22"/>
        <w:szCs w:val="22"/>
      </w:rPr>
      <w:t>/202</w:t>
    </w:r>
    <w:r>
      <w:rPr>
        <w:rFonts w:eastAsia="Arial" w:cs="Arial"/>
        <w:b/>
        <w:bCs/>
        <w:sz w:val="22"/>
        <w:szCs w:val="22"/>
      </w:rPr>
      <w:t>6</w:t>
    </w:r>
    <w:r w:rsidRPr="001022B0">
      <w:rPr>
        <w:rFonts w:eastAsia="Arial" w:cs="Arial"/>
        <w:b/>
        <w:bCs/>
        <w:sz w:val="22"/>
        <w:szCs w:val="22"/>
      </w:rPr>
      <w:t>)</w:t>
    </w:r>
  </w:p>
  <w:p w14:paraId="62C2985A" w14:textId="77777777" w:rsidR="00064C30" w:rsidRPr="00312645" w:rsidRDefault="00064C30" w:rsidP="006767D8">
    <w:pPr>
      <w:spacing w:line="240" w:lineRule="auto"/>
      <w:jc w:val="center"/>
      <w:rPr>
        <w:rFonts w:eastAsia="Calibri" w:cs="Arial"/>
        <w:b/>
      </w:rPr>
    </w:pPr>
    <w:r w:rsidRPr="00312645">
      <w:rPr>
        <w:rFonts w:eastAsia="Calibri" w:cs="Arial"/>
        <w:b/>
      </w:rPr>
      <w:t>EXCLUSIVO PARA ME E EPP</w:t>
    </w:r>
  </w:p>
  <w:p w14:paraId="5E5BA8E8" w14:textId="77777777" w:rsidR="00064C30" w:rsidRPr="004D7ACD" w:rsidRDefault="00064C30" w:rsidP="0D4B04E4">
    <w:pPr>
      <w:pStyle w:val="Cabealho"/>
      <w:jc w:val="center"/>
      <w:rPr>
        <w:rFonts w:eastAsia="Arial" w:cs="Arial"/>
        <w:b/>
        <w:bCs/>
        <w:sz w:val="22"/>
        <w:szCs w:val="22"/>
      </w:rPr>
    </w:pPr>
  </w:p>
  <w:p w14:paraId="7D6BC1EA" w14:textId="77777777" w:rsidR="00064C30" w:rsidRDefault="00064C30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EDB30" w14:textId="77777777" w:rsidR="00064C30" w:rsidRDefault="00064C30" w:rsidP="6B3E69A6">
    <w:pPr>
      <w:pStyle w:val="Cabealho"/>
      <w:jc w:val="center"/>
    </w:pPr>
  </w:p>
  <w:p w14:paraId="2FAB9D93" w14:textId="77777777" w:rsidR="00064C30" w:rsidRDefault="00064C30" w:rsidP="43ED1253">
    <w:pPr>
      <w:pStyle w:val="Cabealho"/>
      <w:jc w:val="center"/>
    </w:pPr>
    <w:r>
      <w:rPr>
        <w:noProof/>
      </w:rPr>
      <w:drawing>
        <wp:inline distT="0" distB="0" distL="0" distR="0" wp14:anchorId="2362CFFA" wp14:editId="20D176D9">
          <wp:extent cx="1638300" cy="129339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8300" cy="1293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7877EE"/>
    <w:multiLevelType w:val="multilevel"/>
    <w:tmpl w:val="2F7609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588730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DA1"/>
    <w:rsid w:val="00064C30"/>
    <w:rsid w:val="000700B5"/>
    <w:rsid w:val="00162305"/>
    <w:rsid w:val="003A154B"/>
    <w:rsid w:val="005F62AD"/>
    <w:rsid w:val="00925DA1"/>
    <w:rsid w:val="00D11F96"/>
    <w:rsid w:val="00F00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F36BC"/>
  <w15:chartTrackingRefBased/>
  <w15:docId w15:val="{3D028D0D-B6EC-4046-A627-00C3AD9D0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DA1"/>
    <w:pPr>
      <w:spacing w:after="0" w:line="259" w:lineRule="auto"/>
    </w:pPr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5D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5D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5D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5D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5D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5D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5D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5D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5D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5D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5D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5D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5D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5DA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5D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5DA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5D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5D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5D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5D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5D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5D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5D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5DA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5DA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5DA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5D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5DA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5DA1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rsid w:val="00925DA1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25DA1"/>
    <w:rPr>
      <w:rFonts w:ascii="Arial" w:eastAsia="Times New Roman" w:hAnsi="Arial" w:cs="Tahoma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25DA1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925DA1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5DA1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925DA1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925DA1"/>
    <w:pPr>
      <w:suppressAutoHyphens/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25DA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jl@saopaulo.sp.leg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539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Aurélio dos Santos Pedrazzoli</dc:creator>
  <cp:keywords/>
  <dc:description/>
  <cp:lastModifiedBy>Marco Aurélio dos Santos Pedrazzoli</cp:lastModifiedBy>
  <cp:revision>3</cp:revision>
  <dcterms:created xsi:type="dcterms:W3CDTF">2026-10-21T18:30:00Z</dcterms:created>
  <dcterms:modified xsi:type="dcterms:W3CDTF">2026-10-22T15:16:00Z</dcterms:modified>
</cp:coreProperties>
</file>