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media/image1.png" ContentType="image/png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contextualSpacing/>
        <w:jc w:val="center"/>
        <w:rPr/>
      </w:pPr>
      <w:bookmarkStart w:id="0" w:name="__DdeLink__662_755663471"/>
      <w:r>
        <w:rPr>
          <w:rFonts w:eastAsia="Times New Roman" w:cs="Arial"/>
          <w:b/>
          <w:bCs/>
          <w:i w:val="false"/>
          <w:iCs w:val="false"/>
          <w:color w:val="000000"/>
          <w:spacing w:val="0"/>
          <w:sz w:val="20"/>
          <w:szCs w:val="20"/>
          <w:shd w:fill="FFFFFF" w:val="clear"/>
          <w:lang w:val="pt-BR" w:eastAsia="zh-CN" w:bidi="ar-SA"/>
        </w:rPr>
        <w:t xml:space="preserve">A N </w:t>
      </w:r>
      <w:bookmarkEnd w:id="0"/>
      <w:r>
        <w:rPr>
          <w:rFonts w:eastAsia="Times New Roman" w:cs="Arial"/>
          <w:b/>
          <w:bCs/>
          <w:color w:val="000000"/>
          <w:spacing w:val="60"/>
          <w:sz w:val="20"/>
          <w:szCs w:val="20"/>
          <w:shd w:fill="FFFFFF" w:val="clear"/>
          <w:lang w:val="pt-BR" w:eastAsia="zh-CN" w:bidi="ar-SA"/>
        </w:rPr>
        <w:t>EXO II</w:t>
      </w:r>
    </w:p>
    <w:p>
      <w:pPr>
        <w:pStyle w:val="Normal"/>
        <w:jc w:val="center"/>
        <w:rPr>
          <w:rFonts w:ascii="Arial" w:hAnsi="Arial" w:cs="Arial"/>
          <w:b/>
          <w:b/>
          <w:bCs/>
          <w:color w:val="000000"/>
          <w:spacing w:val="60"/>
          <w:sz w:val="20"/>
          <w:szCs w:val="20"/>
          <w:shd w:fill="FFFFFF" w:val="clear"/>
        </w:rPr>
      </w:pPr>
      <w:r>
        <w:rPr>
          <w:rFonts w:cs="Arial" w:ascii="Arial" w:hAnsi="Arial"/>
          <w:b/>
          <w:bCs/>
          <w:color w:val="000000"/>
          <w:spacing w:val="60"/>
          <w:sz w:val="20"/>
          <w:szCs w:val="20"/>
          <w:shd w:fill="FFFFFF" w:val="clear"/>
        </w:rPr>
      </w:r>
    </w:p>
    <w:p>
      <w:pPr>
        <w:pStyle w:val="Normal"/>
        <w:jc w:val="center"/>
        <w:rPr/>
      </w:pPr>
      <w:r>
        <w:rPr>
          <w:rFonts w:cs="Arial"/>
          <w:b/>
          <w:bCs/>
          <w:color w:val="000000"/>
          <w:sz w:val="20"/>
          <w:szCs w:val="20"/>
          <w:shd w:fill="FFFFFF" w:val="clear"/>
        </w:rPr>
        <w:t>AVISO</w:t>
      </w:r>
      <w:r>
        <w:rPr>
          <w:rFonts w:cs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/>
          <w:b/>
          <w:bCs/>
          <w:color w:val="000000"/>
          <w:sz w:val="20"/>
          <w:szCs w:val="20"/>
          <w:shd w:fill="FFFFFF" w:val="clear"/>
        </w:rPr>
        <w:t>DE</w:t>
      </w:r>
      <w:r>
        <w:rPr>
          <w:rFonts w:cs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/>
          <w:b/>
          <w:bCs/>
          <w:color w:val="000000"/>
          <w:sz w:val="20"/>
          <w:szCs w:val="20"/>
          <w:shd w:fill="FFFFFF" w:val="clear"/>
        </w:rPr>
        <w:t>CONTRATAÇÃO</w:t>
      </w:r>
      <w:r>
        <w:rPr>
          <w:rFonts w:cs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/>
          <w:b/>
          <w:bCs/>
          <w:color w:val="000000"/>
          <w:sz w:val="20"/>
          <w:szCs w:val="20"/>
          <w:shd w:fill="FFFFFF" w:val="clear"/>
        </w:rPr>
        <w:t>DIRETA</w:t>
      </w:r>
      <w:r>
        <w:rPr>
          <w:rFonts w:cs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/>
          <w:b/>
          <w:bCs/>
          <w:color w:val="000000"/>
          <w:sz w:val="20"/>
          <w:szCs w:val="20"/>
          <w:shd w:fill="FFFFFF" w:val="clear"/>
        </w:rPr>
        <w:t>Nº 1</w:t>
      </w:r>
      <w:r>
        <w:rPr>
          <w:rFonts w:cs="Arial"/>
          <w:b/>
          <w:bCs/>
          <w:color w:val="000000"/>
          <w:sz w:val="20"/>
          <w:szCs w:val="20"/>
          <w:shd w:fill="FFFFFF" w:val="clear"/>
        </w:rPr>
        <w:t>95</w:t>
      </w:r>
      <w:r>
        <w:rPr>
          <w:rFonts w:cs="Arial"/>
          <w:b/>
          <w:bCs/>
          <w:color w:val="000000"/>
          <w:sz w:val="20"/>
          <w:szCs w:val="20"/>
          <w:shd w:fill="FFFFFF" w:val="clear"/>
        </w:rPr>
        <w:t>/</w:t>
      </w:r>
      <w:r>
        <w:rPr>
          <w:rFonts w:cs="Arial"/>
          <w:b/>
          <w:bCs/>
          <w:color w:val="000000"/>
          <w:spacing w:val="0"/>
          <w:sz w:val="20"/>
          <w:szCs w:val="20"/>
          <w:shd w:fill="FFFFFF" w:val="clear"/>
        </w:rPr>
        <w:t>2025</w:t>
      </w:r>
      <w:r>
        <w:rPr>
          <w:rFonts w:cs="Arial"/>
          <w:b/>
          <w:bCs/>
          <w:color w:val="000000"/>
          <w:sz w:val="20"/>
          <w:szCs w:val="20"/>
          <w:shd w:fill="FFFFFF" w:val="clear"/>
        </w:rPr>
        <w:br/>
      </w:r>
    </w:p>
    <w:p>
      <w:pPr>
        <w:pStyle w:val="Normal"/>
        <w:jc w:val="center"/>
        <w:rPr/>
      </w:pPr>
      <w:r>
        <w:rPr>
          <w:rFonts w:cs="Arial"/>
          <w:b/>
          <w:color w:val="000000"/>
          <w:sz w:val="20"/>
          <w:szCs w:val="20"/>
          <w:shd w:fill="FFFFFF" w:val="clear"/>
        </w:rPr>
        <w:t>MODELO DE PROPOSTA</w:t>
      </w:r>
    </w:p>
    <w:p>
      <w:pPr>
        <w:pStyle w:val="Normal"/>
        <w:jc w:val="center"/>
        <w:rPr>
          <w:rFonts w:ascii="Arial" w:hAnsi="Arial" w:cs="Arial"/>
          <w:b/>
          <w:b/>
          <w:color w:val="00000A"/>
          <w:sz w:val="20"/>
          <w:szCs w:val="20"/>
          <w:shd w:fill="FFFFFF" w:val="clear"/>
        </w:rPr>
      </w:pPr>
      <w:r>
        <w:rPr>
          <w:rFonts w:cs="Arial" w:ascii="Arial" w:hAnsi="Arial"/>
          <w:b/>
          <w:color w:val="00000A"/>
          <w:sz w:val="20"/>
          <w:szCs w:val="20"/>
          <w:shd w:fill="FFFFFF" w:val="clear"/>
        </w:rPr>
      </w:r>
    </w:p>
    <w:tbl>
      <w:tblPr>
        <w:tblW w:w="9360" w:type="dxa"/>
        <w:jc w:val="left"/>
        <w:tblInd w:w="50" w:type="dxa"/>
        <w:tblBorders>
          <w:top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55" w:type="dxa"/>
          <w:bottom w:w="55" w:type="dxa"/>
          <w:right w:w="55" w:type="dxa"/>
        </w:tblCellMar>
      </w:tblPr>
      <w:tblGrid>
        <w:gridCol w:w="1638"/>
        <w:gridCol w:w="2241"/>
        <w:gridCol w:w="464"/>
        <w:gridCol w:w="1250"/>
        <w:gridCol w:w="723"/>
        <w:gridCol w:w="11"/>
        <w:gridCol w:w="794"/>
        <w:gridCol w:w="2"/>
        <w:gridCol w:w="6"/>
        <w:gridCol w:w="2230"/>
      </w:tblGrid>
      <w:tr>
        <w:trPr/>
        <w:tc>
          <w:tcPr>
            <w:tcW w:w="1638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Razão Social:</w:t>
            </w:r>
          </w:p>
        </w:tc>
        <w:tc>
          <w:tcPr>
            <w:tcW w:w="7721" w:type="dxa"/>
            <w:gridSpan w:val="9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</w:tr>
      <w:tr>
        <w:trPr/>
        <w:tc>
          <w:tcPr>
            <w:tcW w:w="1638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CNPJ:</w:t>
            </w:r>
          </w:p>
        </w:tc>
        <w:tc>
          <w:tcPr>
            <w:tcW w:w="2705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  <w:tc>
          <w:tcPr>
            <w:tcW w:w="1973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Inscrição Estadual:</w:t>
            </w:r>
          </w:p>
        </w:tc>
        <w:tc>
          <w:tcPr>
            <w:tcW w:w="3043" w:type="dxa"/>
            <w:gridSpan w:val="5"/>
            <w:tcBorders>
              <w:top w:val="single" w:sz="4" w:space="0" w:color="2A6099"/>
              <w:bottom w:val="single" w:sz="4" w:space="0" w:color="2A6099"/>
              <w:insideH w:val="single" w:sz="4" w:space="0" w:color="2A6099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</w:tr>
      <w:tr>
        <w:trPr/>
        <w:tc>
          <w:tcPr>
            <w:tcW w:w="1638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Endereço:</w:t>
            </w:r>
          </w:p>
        </w:tc>
        <w:tc>
          <w:tcPr>
            <w:tcW w:w="2241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  <w:tc>
          <w:tcPr>
            <w:tcW w:w="464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Nº:</w:t>
            </w:r>
          </w:p>
        </w:tc>
        <w:tc>
          <w:tcPr>
            <w:tcW w:w="1984" w:type="dxa"/>
            <w:gridSpan w:val="3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  <w:tc>
          <w:tcPr>
            <w:tcW w:w="802" w:type="dxa"/>
            <w:gridSpan w:val="3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Bairro:</w:t>
            </w:r>
          </w:p>
        </w:tc>
        <w:tc>
          <w:tcPr>
            <w:tcW w:w="2230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</w:tr>
      <w:tr>
        <w:trPr/>
        <w:tc>
          <w:tcPr>
            <w:tcW w:w="1638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CEP:</w:t>
            </w:r>
          </w:p>
        </w:tc>
        <w:tc>
          <w:tcPr>
            <w:tcW w:w="3955" w:type="dxa"/>
            <w:gridSpan w:val="3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  <w:tc>
          <w:tcPr>
            <w:tcW w:w="1530" w:type="dxa"/>
            <w:gridSpan w:val="4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Cidade/UF:</w:t>
            </w:r>
          </w:p>
        </w:tc>
        <w:tc>
          <w:tcPr>
            <w:tcW w:w="2236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</w:tr>
      <w:tr>
        <w:trPr/>
        <w:tc>
          <w:tcPr>
            <w:tcW w:w="1638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Fone:</w:t>
            </w:r>
          </w:p>
        </w:tc>
        <w:tc>
          <w:tcPr>
            <w:tcW w:w="4678" w:type="dxa"/>
            <w:gridSpan w:val="4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  <w:tc>
          <w:tcPr>
            <w:tcW w:w="805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E-mail:</w:t>
            </w:r>
          </w:p>
        </w:tc>
        <w:tc>
          <w:tcPr>
            <w:tcW w:w="2238" w:type="dxa"/>
            <w:gridSpan w:val="3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</w:tr>
    </w:tbl>
    <w:p>
      <w:pPr>
        <w:pStyle w:val="WWCorpodetexto2"/>
        <w:rPr>
          <w:rFonts w:ascii="Liberation Serif" w:hAnsi="Liberation Serif" w:eastAsia="Arial MT" w:cs="Arial MT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outline w:val="false"/>
          <w:shadow w:val="false"/>
          <w:color w:val="000000"/>
          <w:sz w:val="24"/>
          <w:szCs w:val="24"/>
          <w:u w:val="none"/>
          <w:lang w:val="pt-BR" w:eastAsia="en-US" w:bidi="ar-SA"/>
        </w:rPr>
      </w:pPr>
      <w:r>
        <w:rPr>
          <w:rFonts w:eastAsia="Arial MT" w:cs="Arial MT" w:ascii="Liberation Serif" w:hAnsi="Liberation Serif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z w:val="24"/>
          <w:szCs w:val="24"/>
          <w:u w:val="none"/>
          <w:lang w:val="pt-BR" w:eastAsia="en-US" w:bidi="ar-SA"/>
        </w:rPr>
      </w:r>
    </w:p>
    <w:tbl>
      <w:tblPr>
        <w:tblW w:w="9915" w:type="dxa"/>
        <w:jc w:val="left"/>
        <w:tblInd w:w="-108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57" w:type="dxa"/>
          <w:left w:w="-5" w:type="dxa"/>
          <w:bottom w:w="57" w:type="dxa"/>
          <w:right w:w="17" w:type="dxa"/>
        </w:tblCellMar>
      </w:tblPr>
      <w:tblGrid>
        <w:gridCol w:w="800"/>
        <w:gridCol w:w="783"/>
        <w:gridCol w:w="1017"/>
        <w:gridCol w:w="4650"/>
        <w:gridCol w:w="1251"/>
        <w:gridCol w:w="1413"/>
      </w:tblGrid>
      <w:tr>
        <w:trPr>
          <w:tblHeader w:val="true"/>
          <w:trHeight w:val="300" w:hRule="atLeast"/>
        </w:trPr>
        <w:tc>
          <w:tcPr>
            <w:tcW w:w="8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DDDDDD" w:val="clear"/>
            <w:tcMar>
              <w:left w:w="-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7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DDDDDD" w:val="clear"/>
            <w:tcMar>
              <w:left w:w="-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b/>
                <w:bCs/>
                <w:sz w:val="18"/>
                <w:szCs w:val="18"/>
              </w:rPr>
              <w:t>QTD</w:t>
            </w:r>
          </w:p>
        </w:tc>
        <w:tc>
          <w:tcPr>
            <w:tcW w:w="10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DDDDDD" w:val="clear"/>
            <w:tcMar>
              <w:left w:w="-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b/>
                <w:bCs/>
                <w:sz w:val="18"/>
                <w:szCs w:val="18"/>
              </w:rPr>
              <w:t>UN</w:t>
            </w:r>
          </w:p>
        </w:tc>
        <w:tc>
          <w:tcPr>
            <w:tcW w:w="46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DDDDDD" w:val="clear"/>
            <w:tcMar>
              <w:left w:w="-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b/>
                <w:bCs/>
                <w:sz w:val="18"/>
                <w:szCs w:val="18"/>
              </w:rPr>
              <w:t>DESCRIÇÃO</w:t>
            </w:r>
          </w:p>
        </w:tc>
        <w:tc>
          <w:tcPr>
            <w:tcW w:w="12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DDDDDD" w:val="clear"/>
            <w:tcMar>
              <w:left w:w="-5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lang w:val="pt-PT" w:eastAsia="en-US" w:bidi="ar-SA"/>
              </w:rPr>
              <w:t>VALOR UNITÁRIO</w:t>
            </w:r>
          </w:p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lang w:val="pt-PT" w:eastAsia="en-US" w:bidi="ar-SA"/>
              </w:rPr>
              <w:t>(R$)</w:t>
            </w:r>
          </w:p>
        </w:tc>
        <w:tc>
          <w:tcPr>
            <w:tcW w:w="14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DDDDDD" w:val="clear"/>
            <w:tcMar>
              <w:left w:w="-5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lang w:val="pt-PT" w:eastAsia="en-US" w:bidi="ar-SA"/>
              </w:rPr>
              <w:t>VALOR</w:t>
            </w:r>
          </w:p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lang w:val="pt-PT" w:eastAsia="en-US" w:bidi="ar-SA"/>
              </w:rPr>
              <w:t>TOTAL</w:t>
            </w:r>
          </w:p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lang w:val="pt-PT" w:eastAsia="en-US" w:bidi="ar-SA"/>
              </w:rPr>
              <w:t>(R$)</w:t>
            </w:r>
          </w:p>
        </w:tc>
      </w:tr>
      <w:tr>
        <w:trPr>
          <w:trHeight w:val="409" w:hRule="atLeast"/>
        </w:trPr>
        <w:tc>
          <w:tcPr>
            <w:tcW w:w="8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>
                <w:rFonts w:ascii="Arial mt" w:hAnsi="Arial mt"/>
                <w:b/>
                <w:b/>
                <w:bCs/>
                <w:sz w:val="20"/>
                <w:szCs w:val="20"/>
              </w:rPr>
            </w:pPr>
            <w:r>
              <w:rPr/>
            </w:r>
          </w:p>
          <w:p>
            <w:pPr>
              <w:pStyle w:val="Normal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>
                <w:rFonts w:ascii="Arial mt" w:hAnsi="Arial mt"/>
                <w:b/>
                <w:b/>
                <w:bCs/>
                <w:sz w:val="20"/>
                <w:szCs w:val="20"/>
              </w:rPr>
            </w:pPr>
            <w:r>
              <w:rPr/>
            </w:r>
          </w:p>
          <w:p>
            <w:pPr>
              <w:pStyle w:val="Normal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ascii="Arial mt" w:hAnsi="Arial mt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>
                <w:rFonts w:ascii="Arial mt" w:hAnsi="Arial mt"/>
                <w:b/>
                <w:b/>
                <w:bCs/>
                <w:sz w:val="20"/>
                <w:szCs w:val="20"/>
              </w:rPr>
            </w:pPr>
            <w:r>
              <w:rPr/>
            </w:r>
          </w:p>
          <w:p>
            <w:pPr>
              <w:pStyle w:val="Normal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>
                <w:rFonts w:ascii="Arial mt" w:hAnsi="Arial mt"/>
                <w:b/>
                <w:b/>
                <w:bCs/>
                <w:sz w:val="20"/>
                <w:szCs w:val="20"/>
              </w:rPr>
            </w:pPr>
            <w:r>
              <w:rPr/>
            </w:r>
          </w:p>
          <w:p>
            <w:pPr>
              <w:pStyle w:val="Normal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rFonts w:ascii="Arial mt" w:hAnsi="Arial mt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0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 mt" w:hAnsi="Arial mt" w:eastAsia="Arial MT" w:cs="Arial MT"/>
                <w:b/>
                <w:b/>
                <w:bCs/>
                <w:color w:val="00000A"/>
                <w:sz w:val="20"/>
                <w:szCs w:val="20"/>
                <w:lang w:val="pt-BR" w:eastAsia="en-US" w:bidi="ar-SA"/>
              </w:rPr>
            </w:pPr>
            <w:r>
              <w:rPr/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 mt" w:hAnsi="Arial mt" w:eastAsia="Arial MT" w:cs="Arial MT"/>
                <w:b/>
                <w:b/>
                <w:bCs/>
                <w:color w:val="00000A"/>
                <w:sz w:val="20"/>
                <w:szCs w:val="20"/>
                <w:lang w:val="pt-BR" w:eastAsia="en-US" w:bidi="ar-SA"/>
              </w:rPr>
            </w:pPr>
            <w:r>
              <w:rPr/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Arial MT" w:cs="Arial MT" w:ascii="Arial mt" w:hAnsi="Arial mt"/>
                <w:b/>
                <w:bCs/>
                <w:color w:val="00000A"/>
                <w:sz w:val="20"/>
                <w:szCs w:val="20"/>
                <w:lang w:val="pt-BR" w:eastAsia="en-US" w:bidi="ar-SA"/>
              </w:rPr>
              <w:t>MESES</w:t>
            </w:r>
          </w:p>
        </w:tc>
        <w:tc>
          <w:tcPr>
            <w:tcW w:w="46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jc w:val="both"/>
              <w:rPr/>
            </w:pPr>
            <w:r>
              <w:rPr>
                <w:rFonts w:eastAsia="Arial MT" w:cs="Arial MT"/>
                <w:b/>
                <w:bCs/>
                <w:color w:val="00000A"/>
                <w:sz w:val="24"/>
                <w:szCs w:val="24"/>
                <w:lang w:val="pt-BR" w:eastAsia="en-US" w:bidi="ar-SA"/>
              </w:rPr>
              <w:t>CURSO DE CABELEIREIRO UNISSEX, PELO PERÍODO DE 10 MESES, CARGA HORÁRIA 170 HORAS – CONFORME TERMO DE REFERÊNCIA</w:t>
            </w:r>
          </w:p>
        </w:tc>
        <w:tc>
          <w:tcPr>
            <w:tcW w:w="12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4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 w:eastAsia="Arial MT" w:cs="Arial MT"/>
                <w:b/>
                <w:b/>
                <w:bCs/>
                <w:color w:val="00000A"/>
                <w:sz w:val="20"/>
                <w:szCs w:val="20"/>
                <w:lang w:val="pt-BR" w:eastAsia="en-US" w:bidi="ar-SA"/>
              </w:rPr>
            </w:pPr>
            <w:r>
              <w:rPr>
                <w:rFonts w:eastAsia="Arial MT" w:cs="Arial MT" w:ascii="Arial" w:hAnsi="Arial"/>
                <w:b/>
                <w:bCs/>
                <w:color w:val="00000A"/>
                <w:sz w:val="20"/>
                <w:szCs w:val="20"/>
                <w:lang w:val="pt-BR" w:eastAsia="en-US" w:bidi="ar-SA"/>
              </w:rPr>
            </w:r>
          </w:p>
        </w:tc>
      </w:tr>
      <w:tr>
        <w:trPr>
          <w:trHeight w:val="409" w:hRule="atLeast"/>
        </w:trPr>
        <w:tc>
          <w:tcPr>
            <w:tcW w:w="8501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/>
            </w:pPr>
            <w:r>
              <w:rPr>
                <w:b/>
                <w:bCs/>
                <w:color w:val="000000"/>
                <w:sz w:val="20"/>
                <w:szCs w:val="20"/>
              </w:rPr>
              <w:t>VALOR GLOBAL</w:t>
            </w:r>
          </w:p>
        </w:tc>
        <w:tc>
          <w:tcPr>
            <w:tcW w:w="14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</w:tr>
    </w:tbl>
    <w:p>
      <w:pPr>
        <w:pStyle w:val="Normal"/>
        <w:rPr>
          <w:rFonts w:ascii="Arial" w:hAnsi="Arial" w:eastAsia="Times New Roman" w:cs="Arial"/>
          <w:b/>
          <w:b/>
          <w:bCs/>
          <w:color w:val="000000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/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  <w:t>DECLARO que os materiais/serviços ofertados atendem plenamente as exigências contidas no Termo de Referência.</w:t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Corpodotexto"/>
        <w:spacing w:lineRule="auto" w:line="240" w:before="0" w:after="0"/>
        <w:jc w:val="both"/>
        <w:rPr/>
      </w:pPr>
      <w:r>
        <w:rPr>
          <w:rFonts w:ascii="Arial" w:hAnsi="Arial"/>
          <w:b/>
          <w:bCs/>
          <w:color w:val="000000"/>
          <w:sz w:val="20"/>
          <w:szCs w:val="20"/>
        </w:rPr>
        <w:t>DECLARO que esta proposta financeira contempla todos os custos diretos e indiretos incorridos na data de sua apresentação, incluindo, além do lucro, todas as despesas e custos, como por exemplo: tributos, encargos sociais e trabalhistas, materiais, transportes, alimentação, hospedagem e demais gastos relacionados com a entrega do material proposto.</w:t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 w:val="false"/>
          <w:b w:val="false"/>
          <w:bCs w:val="false"/>
          <w:color w:val="000000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b w:val="false"/>
          <w:bCs w:val="false"/>
          <w:color w:val="000000"/>
          <w:sz w:val="20"/>
          <w:szCs w:val="20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/>
      </w:pPr>
      <w:r>
        <w:rPr>
          <w:rFonts w:eastAsia="Times New Roman" w:cs="Arial" w:ascii="Arial" w:hAnsi="Arial"/>
          <w:b w:val="false"/>
          <w:bCs w:val="false"/>
          <w:color w:val="000000"/>
          <w:sz w:val="20"/>
          <w:szCs w:val="20"/>
          <w:shd w:fill="FFFFFF" w:val="clear"/>
          <w:lang w:val="pt-BR" w:eastAsia="zh-CN" w:bidi="ar-SA"/>
        </w:rPr>
        <w:t>Prazo de validade da proposta</w:t>
      </w: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  <w:t xml:space="preserve">: No mínimo 30 (trinta) dias. </w:t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</w:r>
    </w:p>
    <w:p>
      <w:pPr>
        <w:pStyle w:val="Normal"/>
        <w:jc w:val="center"/>
        <w:rPr/>
      </w:pPr>
      <w:r>
        <w:rPr>
          <w:rFonts w:eastAsia="Arial MT" w:cs="Arial MT"/>
          <w:b/>
          <w:bCs/>
          <w:color w:val="000000"/>
          <w:sz w:val="20"/>
          <w:szCs w:val="20"/>
          <w:lang w:val="pt-BR" w:eastAsia="en-US" w:bidi="ar-SA"/>
        </w:rPr>
        <w:t>__________________________</w:t>
      </w:r>
    </w:p>
    <w:p>
      <w:pPr>
        <w:pStyle w:val="Normal"/>
        <w:jc w:val="center"/>
        <w:rPr/>
      </w:pPr>
      <w:r>
        <w:rPr>
          <w:b/>
          <w:bCs/>
        </w:rPr>
        <w:t>Assinatura do proponente</w:t>
      </w:r>
    </w:p>
    <w:p>
      <w:pPr>
        <w:pStyle w:val="Normal"/>
        <w:spacing w:before="0" w:after="0"/>
        <w:contextualSpacing/>
        <w:jc w:val="center"/>
        <w:rPr>
          <w:rFonts w:ascii="Arial" w:hAnsi="Arial" w:eastAsia="Times New Roman" w:cs="Arial"/>
          <w:b/>
          <w:b/>
          <w:bCs/>
          <w:color w:val="000000"/>
          <w:spacing w:val="60"/>
          <w:sz w:val="20"/>
          <w:szCs w:val="20"/>
          <w:shd w:fill="FFFFFF" w:val="clear"/>
          <w:lang w:val="pt-BR" w:eastAsia="zh-CN" w:bidi="ar-SA"/>
        </w:rPr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600" w:right="1006" w:header="483" w:top="1450" w:footer="388" w:bottom="1005" w:gutter="0"/>
      <w:pgNumType w:fmt="decimal"/>
      <w:formProt w:val="false"/>
      <w:textDirection w:val="lrTb"/>
      <w:docGrid w:type="default" w:linePitch="2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 MT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MS UI Gothic">
    <w:charset w:val="00"/>
    <w:family w:val="roman"/>
    <w:pitch w:val="variable"/>
  </w:font>
  <w:font w:name="Calibri">
    <w:charset w:val="00"/>
    <w:family w:val="roman"/>
    <w:pitch w:val="variable"/>
  </w:font>
  <w:font w:name="Arial mt">
    <w:charset w:val="00"/>
    <w:family w:val="roman"/>
    <w:pitch w:val="variable"/>
  </w:font>
  <w:font w:name="Cambria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rpodotexto"/>
      <w:jc w:val="center"/>
      <w:rPr/>
    </w:pPr>
    <w:r>
      <w:rPr>
        <w:sz w:val="18"/>
        <w:szCs w:val="18"/>
        <w:lang w:val="pt-BR"/>
      </w:rPr>
      <w:t xml:space="preserve">Página </w:t>
    </w:r>
    <w:r>
      <w:rPr>
        <w:sz w:val="18"/>
        <w:szCs w:val="18"/>
        <w:lang w:val="pt-BR"/>
      </w:rPr>
      <w:fldChar w:fldCharType="begin"/>
    </w:r>
    <w:r>
      <w:instrText> PAGE </w:instrText>
    </w:r>
    <w:r>
      <w:fldChar w:fldCharType="separate"/>
    </w:r>
    <w:r>
      <w:t>1</w:t>
    </w:r>
    <w:r>
      <w:fldChar w:fldCharType="end"/>
    </w:r>
    <w:r>
      <w:rPr>
        <w:rFonts w:cs="Cambria" w:ascii="Cambria" w:hAnsi="Cambria"/>
        <w:color w:val="333333"/>
        <w:sz w:val="18"/>
        <w:szCs w:val="18"/>
        <w:lang w:val="pt-BR"/>
      </w:rPr>
      <w:t xml:space="preserve"> de </w:t>
    </w:r>
    <w:r>
      <w:rPr>
        <w:rFonts w:cs="Cambria" w:ascii="Cambria" w:hAnsi="Cambria"/>
        <w:color w:val="333333"/>
        <w:sz w:val="18"/>
        <w:szCs w:val="18"/>
        <w:lang w:val="pt-BR"/>
      </w:rPr>
      <w:fldChar w:fldCharType="begin"/>
    </w:r>
    <w:r>
      <w:instrText> NUMPAGES </w:instrText>
    </w:r>
    <w:r>
      <w:fldChar w:fldCharType="separate"/>
    </w:r>
    <w:r>
      <w:t>1</w:t>
    </w:r>
    <w:r>
      <w:fldChar w:fldCharType="end"/>
    </w:r>
  </w:p>
  <w:p>
    <w:pPr>
      <w:pStyle w:val="Rodap"/>
      <w:bidi w:val="0"/>
      <w:jc w:val="left"/>
      <w:rPr>
        <w:rFonts w:ascii="Cambria" w:hAnsi="Cambria" w:cs="Cambria"/>
        <w:i/>
        <w:i/>
        <w:iCs/>
        <w:color w:val="333333"/>
        <w:sz w:val="16"/>
        <w:szCs w:val="16"/>
        <w:lang w:val="pt-BR"/>
      </w:rPr>
    </w:pPr>
    <w:r>
      <w:rPr>
        <w:rFonts w:cs="Cambria" w:ascii="Cambria" w:hAnsi="Cambria"/>
        <w:i/>
        <w:iCs/>
        <w:color w:val="333333"/>
        <w:sz w:val="16"/>
        <w:szCs w:val="16"/>
        <w:lang w:val="pt-BR"/>
      </w:rPr>
    </w:r>
  </w:p>
  <w:p>
    <w:pPr>
      <w:pStyle w:val="Rodap"/>
      <w:bidi w:val="0"/>
      <w:jc w:val="left"/>
      <w:rPr>
        <w:rFonts w:ascii="Cambria" w:hAnsi="Cambria" w:cs="Cambria"/>
        <w:i w:val="false"/>
        <w:i w:val="false"/>
        <w:iCs w:val="false"/>
        <w:color w:val="333333"/>
        <w:sz w:val="16"/>
        <w:szCs w:val="16"/>
        <w:lang w:val="pt-BR"/>
      </w:rPr>
    </w:pPr>
    <w:r>
      <w:rPr>
        <w:rFonts w:cs="Cambria" w:ascii="Cambria" w:hAnsi="Cambria"/>
        <w:i w:val="false"/>
        <w:iCs w:val="false"/>
        <w:color w:val="333333"/>
        <w:sz w:val="16"/>
        <w:szCs w:val="16"/>
        <w:lang w:val="pt-BR"/>
      </w:rPr>
      <w:t>Esplanada do Lago “Carlos Rodrigues Serra”, 160 – Vila Serra                                                                                              CNPJ 50.387.844/0001-05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bidi w:val="0"/>
      <w:ind w:left="367" w:right="0" w:hanging="0"/>
      <w:jc w:val="center"/>
      <w:rPr/>
    </w:pPr>
    <w:r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62865</wp:posOffset>
          </wp:positionH>
          <wp:positionV relativeFrom="paragraph">
            <wp:posOffset>-123825</wp:posOffset>
          </wp:positionV>
          <wp:extent cx="641350" cy="606425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1350" cy="6064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spacing w:val="40"/>
        <w:sz w:val="34"/>
        <w:szCs w:val="34"/>
        <w:lang w:val="pt-BR" w:eastAsia="pt-BR"/>
      </w:rPr>
      <w:t>P</w:t>
    </w:r>
    <w:r>
      <w:rPr>
        <w:spacing w:val="40"/>
        <w:sz w:val="34"/>
        <w:szCs w:val="34"/>
        <w:lang w:val="pt-BR" w:eastAsia="pt-BR"/>
      </w:rPr>
      <w:t>refeitura Municipal de Jaboticabal</w:t>
    </w:r>
  </w:p>
  <w:p>
    <w:pPr>
      <w:pStyle w:val="Cabealho"/>
      <w:bidi w:val="0"/>
      <w:ind w:left="367" w:right="0" w:hanging="0"/>
      <w:jc w:val="center"/>
      <w:rPr>
        <w:rFonts w:ascii="Calibri" w:hAnsi="Calibri" w:eastAsia="Arial" w:cs="Calibri"/>
        <w:b w:val="false"/>
        <w:b w:val="false"/>
        <w:bCs w:val="false"/>
        <w:color w:val="00000A"/>
        <w:spacing w:val="60"/>
        <w:sz w:val="16"/>
        <w:szCs w:val="16"/>
        <w:lang w:val="pt-BR" w:eastAsia="pt-BR" w:bidi="ar-SA"/>
      </w:rPr>
    </w:pPr>
    <w:r>
      <w:rPr>
        <w:rFonts w:eastAsia="Arial" w:cs="Calibri"/>
        <w:b w:val="false"/>
        <w:bCs w:val="false"/>
        <w:color w:val="00000A"/>
        <w:spacing w:val="60"/>
        <w:sz w:val="16"/>
        <w:szCs w:val="16"/>
        <w:lang w:val="pt-BR" w:eastAsia="pt-BR" w:bidi="ar-SA"/>
      </w:rPr>
      <w:t>DEPARTAMENTO DE GESTÃO DE MATERIAL E PATRIMÔNIO</w:t>
    </w:r>
  </w:p>
</w:hdr>
</file>

<file path=word/settings.xml><?xml version="1.0" encoding="utf-8"?>
<w:settings xmlns:w="http://schemas.openxmlformats.org/wordprocessingml/2006/main">
  <w:zoom w:percent="90"/>
  <w:defaultTabStop w:val="709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pt-BR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overflowPunct w:val="false"/>
      <w:bidi w:val="0"/>
      <w:spacing w:lineRule="auto" w:line="240" w:before="0" w:after="0"/>
      <w:ind w:left="0" w:right="0" w:hanging="0"/>
      <w:jc w:val="left"/>
    </w:pPr>
    <w:rPr>
      <w:rFonts w:ascii="Arial MT" w:hAnsi="Arial MT" w:eastAsia="Arial MT" w:cs="Arial MT"/>
      <w:color w:val="00000A"/>
      <w:sz w:val="22"/>
      <w:szCs w:val="22"/>
      <w:lang w:val="pt-BR" w:eastAsia="en-US" w:bidi="ar-SA"/>
    </w:rPr>
  </w:style>
  <w:style w:type="paragraph" w:styleId="Ttulo1">
    <w:name w:val="Título 1"/>
    <w:basedOn w:val="Normal"/>
    <w:qFormat/>
    <w:pPr>
      <w:ind w:left="0" w:right="19" w:hanging="0"/>
      <w:jc w:val="center"/>
      <w:outlineLvl w:val="1"/>
    </w:pPr>
    <w:rPr>
      <w:rFonts w:ascii="Arial" w:hAnsi="Arial" w:eastAsia="Arial" w:cs="Arial"/>
      <w:b/>
      <w:bCs/>
      <w:sz w:val="20"/>
      <w:szCs w:val="20"/>
      <w:lang w:eastAsia="en-US" w:bidi="ar-SA"/>
    </w:rPr>
  </w:style>
  <w:style w:type="paragraph" w:styleId="Ttulo2">
    <w:name w:val="Título 2"/>
    <w:basedOn w:val="Ttulo"/>
    <w:qFormat/>
    <w:pPr/>
    <w:rPr/>
  </w:style>
  <w:style w:type="paragraph" w:styleId="Ttulo3">
    <w:name w:val="Título 3"/>
    <w:basedOn w:val="Ttulo"/>
    <w:qFormat/>
    <w:pPr/>
    <w:rPr/>
  </w:style>
  <w:style w:type="character" w:styleId="DefaultParagraphFont">
    <w:name w:val="Default Paragraph Font"/>
    <w:qFormat/>
    <w:rPr/>
  </w:style>
  <w:style w:type="character" w:styleId="LinkdaInternet">
    <w:name w:val="Link da Internet"/>
    <w:qFormat/>
    <w:rPr>
      <w:color w:val="000080"/>
      <w:u w:val="single"/>
    </w:rPr>
  </w:style>
  <w:style w:type="character" w:styleId="Strong">
    <w:name w:val="Strong"/>
    <w:qFormat/>
    <w:rPr>
      <w:b/>
      <w:bCs/>
    </w:rPr>
  </w:style>
  <w:style w:type="character" w:styleId="Smbolosdenumerao">
    <w:name w:val="Símbolos de numeração"/>
    <w:qFormat/>
    <w:rPr/>
  </w:style>
  <w:style w:type="paragraph" w:styleId="Ttulo">
    <w:name w:val="Título"/>
    <w:basedOn w:val="Normal"/>
    <w:next w:val="Corpodotexto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Corpo do texto"/>
    <w:basedOn w:val="Normal"/>
    <w:qFormat/>
    <w:pPr/>
    <w:rPr>
      <w:rFonts w:ascii="Arial MT" w:hAnsi="Arial MT" w:eastAsia="Arial MT" w:cs="Arial MT"/>
      <w:sz w:val="20"/>
      <w:szCs w:val="20"/>
      <w:lang w:eastAsia="en-US" w:bidi="ar-SA"/>
    </w:rPr>
  </w:style>
  <w:style w:type="paragraph" w:styleId="Lista">
    <w:name w:val="Lista"/>
    <w:basedOn w:val="Corpodotexto"/>
    <w:qFormat/>
    <w:pPr/>
    <w:rPr>
      <w:rFonts w:cs="Arial"/>
    </w:rPr>
  </w:style>
  <w:style w:type="paragraph" w:styleId="Legenda">
    <w:name w:val="Legenda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Ttulododocumento">
    <w:name w:val="Título do documento"/>
    <w:basedOn w:val="Normal"/>
    <w:qFormat/>
    <w:pPr>
      <w:spacing w:before="22" w:after="0"/>
      <w:ind w:left="589" w:right="0" w:hanging="0"/>
    </w:pPr>
    <w:rPr>
      <w:rFonts w:ascii="MS UI Gothic" w:hAnsi="MS UI Gothic" w:eastAsia="MS UI Gothic" w:cs="MS UI Gothic"/>
      <w:sz w:val="36"/>
      <w:szCs w:val="36"/>
      <w:lang w:eastAsia="en-US" w:bidi="ar-SA"/>
    </w:rPr>
  </w:style>
  <w:style w:type="paragraph" w:styleId="ListParagraph">
    <w:name w:val="List Paragraph"/>
    <w:basedOn w:val="Normal"/>
    <w:qFormat/>
    <w:pPr/>
    <w:rPr>
      <w:lang w:eastAsia="en-US" w:bidi="ar-SA"/>
    </w:rPr>
  </w:style>
  <w:style w:type="paragraph" w:styleId="TableParagraph">
    <w:name w:val="Table Paragraph"/>
    <w:basedOn w:val="Normal"/>
    <w:qFormat/>
    <w:pPr/>
    <w:rPr>
      <w:lang w:eastAsia="en-US" w:bidi="ar-SA"/>
    </w:rPr>
  </w:style>
  <w:style w:type="paragraph" w:styleId="Contedodatabela">
    <w:name w:val="Conteúdo da tabela"/>
    <w:basedOn w:val="Normal"/>
    <w:qFormat/>
    <w:pPr/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CabealhoeRodap">
    <w:name w:val="Cabeçalho e Rodapé"/>
    <w:basedOn w:val="Normal"/>
    <w:qFormat/>
    <w:pPr>
      <w:suppressLineNumbers/>
      <w:tabs>
        <w:tab w:val="center" w:pos="4363" w:leader="none"/>
        <w:tab w:val="right" w:pos="8726" w:leader="none"/>
      </w:tabs>
    </w:pPr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">
    <w:name w:val="Cabeçalho"/>
    <w:basedOn w:val="Normal"/>
    <w:qFormat/>
    <w:pPr>
      <w:widowControl w:val="false"/>
      <w:suppressAutoHyphens w:val="true"/>
      <w:bidi w:val="0"/>
      <w:jc w:val="left"/>
    </w:pPr>
    <w:rPr>
      <w:rFonts w:ascii="Calibri" w:hAnsi="Calibri" w:eastAsia="Calibri" w:cs="Tahoma"/>
      <w:color w:val="00000A"/>
      <w:sz w:val="20"/>
      <w:szCs w:val="22"/>
      <w:lang w:val="pt-BR" w:eastAsia="en-US" w:bidi="ar-SA"/>
    </w:rPr>
  </w:style>
  <w:style w:type="paragraph" w:styleId="Rodap">
    <w:name w:val="Rodapé"/>
    <w:basedOn w:val="Normal"/>
    <w:qFormat/>
    <w:pPr>
      <w:widowControl w:val="false"/>
      <w:suppressAutoHyphens w:val="true"/>
      <w:bidi w:val="0"/>
      <w:jc w:val="left"/>
    </w:pPr>
    <w:rPr>
      <w:rFonts w:ascii="Calibri" w:hAnsi="Calibri" w:eastAsia="Calibri" w:cs="Tahoma"/>
      <w:color w:val="00000A"/>
      <w:sz w:val="20"/>
      <w:szCs w:val="22"/>
      <w:lang w:val="pt-BR" w:eastAsia="en-US" w:bidi="ar-SA"/>
    </w:rPr>
  </w:style>
  <w:style w:type="paragraph" w:styleId="WWCorpodetexto2">
    <w:name w:val="WW-Corpo de texto 2"/>
    <w:basedOn w:val="Normal"/>
    <w:qFormat/>
    <w:pPr>
      <w:widowControl w:val="false"/>
      <w:tabs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jc w:val="both"/>
    </w:pPr>
    <w:rPr>
      <w:sz w:val="24"/>
    </w:rPr>
  </w:style>
  <w:style w:type="paragraph" w:styleId="Contedodetabela">
    <w:name w:val="Conteúdo de tabela"/>
    <w:basedOn w:val="Normal"/>
    <w:qFormat/>
    <w:pPr>
      <w:suppressLineNumbers/>
    </w:pPr>
    <w:rPr>
      <w:b/>
    </w:rPr>
  </w:style>
  <w:style w:type="paragraph" w:styleId="Citaes">
    <w:name w:val="Citações"/>
    <w:basedOn w:val="Normal"/>
    <w:qFormat/>
    <w:pPr/>
    <w:rPr/>
  </w:style>
  <w:style w:type="paragraph" w:styleId="Subttulo">
    <w:name w:val="Subtítulo"/>
    <w:basedOn w:val="Ttulo"/>
    <w:qFormat/>
    <w:pPr/>
    <w:rPr/>
  </w:style>
  <w:style w:type="paragraph" w:styleId="BlockText">
    <w:name w:val="Block Text"/>
    <w:basedOn w:val="Normal"/>
    <w:qFormat/>
    <w:pPr>
      <w:ind w:left="1701" w:right="1183" w:hanging="0"/>
      <w:jc w:val="both"/>
    </w:pPr>
    <w:rPr>
      <w:sz w:val="28"/>
      <w:szCs w:val="20"/>
    </w:rPr>
  </w:style>
  <w:style w:type="paragraph" w:styleId="Cabealhoerodap11">
    <w:name w:val="Cabeçalho e rodapé11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LibreOffice/4.4.7.2$Windows_x86 LibreOffice_project/f3153a8b245191196a4b6b9abd1d0da16eead600</Application>
  <Paragraphs>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2024-01-23T14:48:59Z</dcterms:created>
  <dc:creator>Raphael Bertolli</dc:creator>
  <dc:language>pt-BR</dc:language>
  <cp:lastPrinted>2025-10-15T15:35:02Z</cp:lastPrinted>
  <dcterms:modified xsi:type="dcterms:W3CDTF">2025-11-13T09:44:30Z</dcterms:modified>
  <cp:revision>504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reated">
    <vt:filetime>2024-01-18T00:00:00Z</vt:filetime>
  </property>
  <property fmtid="{D5CDD505-2E9C-101B-9397-08002B2CF9AE}" pid="4" name="Creator">
    <vt:lpwstr>Microsoft® Word 2013</vt:lpwstr>
  </property>
  <property fmtid="{D5CDD505-2E9C-101B-9397-08002B2CF9AE}" pid="5" name="LastSaved">
    <vt:filetime>2024-01-23T00:00:00Z</vt:filetime>
  </property>
  <property fmtid="{D5CDD505-2E9C-101B-9397-08002B2CF9AE}" pid="6" name="Producer">
    <vt:lpwstr>Microsoft® Word 2013</vt:lpwstr>
  </property>
</Properties>
</file>