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eastAsia="Arial MT" w:cs="Arial" w:ascii="Arial" w:hAnsi="Arial"/>
          <w:b/>
          <w:bCs/>
          <w:color w:val="000000"/>
          <w:kern w:val="0"/>
          <w:sz w:val="20"/>
          <w:szCs w:val="20"/>
          <w:shd w:fill="FFFFFF" w:val="clear"/>
          <w:lang w:val="pt-BR" w:eastAsia="en-US" w:bidi="ar-SA"/>
        </w:rPr>
        <w:t>59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205" w:type="dxa"/>
        <w:jc w:val="left"/>
        <w:tblInd w:w="-11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1"/>
        <w:gridCol w:w="2252"/>
        <w:gridCol w:w="482"/>
        <w:gridCol w:w="1245"/>
        <w:gridCol w:w="718"/>
        <w:gridCol w:w="811"/>
        <w:gridCol w:w="2865"/>
      </w:tblGrid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3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6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2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7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277" w:type="dxa"/>
        <w:jc w:val="left"/>
        <w:tblInd w:w="-1240" w:type="dxa"/>
        <w:tblCellMar>
          <w:top w:w="0" w:type="dxa"/>
          <w:left w:w="7" w:type="dxa"/>
          <w:bottom w:w="0" w:type="dxa"/>
          <w:right w:w="7" w:type="dxa"/>
        </w:tblCellMar>
      </w:tblPr>
      <w:tblGrid>
        <w:gridCol w:w="853"/>
        <w:gridCol w:w="900"/>
        <w:gridCol w:w="1201"/>
        <w:gridCol w:w="5669"/>
        <w:gridCol w:w="1351"/>
        <w:gridCol w:w="1303"/>
      </w:tblGrid>
      <w:tr>
        <w:trPr>
          <w:trHeight w:val="300" w:hRule="atLeast"/>
        </w:trPr>
        <w:tc>
          <w:tcPr>
            <w:tcW w:w="8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ITEM</w:t>
            </w:r>
          </w:p>
        </w:tc>
        <w:tc>
          <w:tcPr>
            <w:tcW w:w="90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QTD</w:t>
            </w:r>
          </w:p>
        </w:tc>
        <w:tc>
          <w:tcPr>
            <w:tcW w:w="1201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UN</w:t>
            </w:r>
          </w:p>
        </w:tc>
        <w:tc>
          <w:tcPr>
            <w:tcW w:w="566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DESCRIÇÃO</w:t>
            </w:r>
          </w:p>
        </w:tc>
        <w:tc>
          <w:tcPr>
            <w:tcW w:w="1351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(R$)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Serviço de fabricação e instalação de portão deslizante.</w:t>
              <w:br/>
              <w:t>Medidas: 4,5m x 2,5m.</w:t>
              <w:br/>
              <w:t xml:space="preserve">Composto por perfil metalon (80x40 e 40x40), ferro redondo 5/8, roldana 4”, painel #16, guia 48mm, demão de fundo primer, entre outros itens para instalação.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65" w:hRule="atLeast"/>
        </w:trPr>
        <w:tc>
          <w:tcPr>
            <w:tcW w:w="9974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</w:tcPr>
          <w:p>
            <w:pPr>
              <w:pStyle w:val="Normal"/>
              <w:widowControl w:val="false"/>
              <w:spacing w:lineRule="auto" w:line="240" w:before="0" w:after="0"/>
              <w:ind w:left="7920" w:right="0" w:hanging="0"/>
              <w:jc w:val="left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VALOR GLOBAL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LibreOffice/6.3.6.2$Windows_X86_64 LibreOffice_project/2196df99b074d8a661f4036fca8fa0cbfa33a497</Application>
  <Pages>1</Pages>
  <Words>180</Words>
  <Characters>1053</Characters>
  <CharactersWithSpaces>1294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2026-04-07T15:30:28Z</dcterms:modified>
  <cp:revision>528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