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jc w:val="both"/>
        <w:rPr>
          <w:rFonts w:ascii="Arial" w:hAnsi="Arial"/>
        </w:rPr>
      </w:pPr>
      <w:r>
        <w:rPr>
          <w:rFonts w:cs="Futura Md BT" w:ascii="Arial" w:hAnsi="Arial"/>
        </w:rPr>
        <w:t>ANEXO 14 – DECLARAÇÃO DE COMPREENSÃO DA INTEGRALIDADE DOS CUSTOS PARA ATENDIMENTO DOS DIREITOS TRABALHISTAS NO ÂMBITO DA PROPOSTA COMERCIAL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[local], [●] de [●] de 20[●]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À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COMISSÃO ESPECIAL DE LICITAÇÃO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Município de Jaboticabal/SP</w:t>
      </w:r>
    </w:p>
    <w:p>
      <w:pPr>
        <w:pStyle w:val="Normal"/>
        <w:jc w:val="both"/>
        <w:rPr/>
      </w:pPr>
      <w:r>
        <w:rPr>
          <w:rFonts w:ascii="Arial" w:hAnsi="Arial"/>
        </w:rPr>
        <w:t>Ref.:</w:t>
      </w:r>
      <w:r>
        <w:rPr>
          <w:rFonts w:ascii="Arial" w:hAnsi="Arial"/>
          <w:shd w:fill="auto" w:val="clear"/>
        </w:rPr>
        <w:t xml:space="preserve"> </w:t>
      </w:r>
      <w:r>
        <w:rPr>
          <w:rFonts w:eastAsia="Calibri" w:cs="Futura Md BT" w:ascii="Arial" w:hAnsi="Arial"/>
          <w:b/>
          <w:bCs/>
          <w:color w:val="000000"/>
          <w:kern w:val="0"/>
          <w:sz w:val="22"/>
          <w:szCs w:val="22"/>
          <w:shd w:fill="auto" w:val="clear"/>
          <w:lang w:val="pt-BR" w:eastAsia="en-US" w:bidi="ar-SA"/>
        </w:rPr>
        <w:t>Edital de Concorrência nº 04/2026</w:t>
      </w:r>
      <w:r>
        <w:rPr>
          <w:rFonts w:ascii="Arial" w:hAnsi="Arial"/>
          <w:shd w:fill="auto" w:val="clear"/>
        </w:rPr>
        <w:t xml:space="preserve"> - Declaração de Compreensão da Integralidade dos Custos para Atendimento dos Direitos trabalhistas no âmbito da Proposta Econômica</w:t>
      </w:r>
    </w:p>
    <w:p>
      <w:pPr>
        <w:pStyle w:val="Normal"/>
        <w:jc w:val="both"/>
        <w:rPr>
          <w:rFonts w:ascii="Arial" w:hAnsi="Arial"/>
          <w:highlight w:val="none"/>
          <w:shd w:fill="auto" w:val="clear"/>
        </w:rPr>
      </w:pPr>
      <w:r>
        <w:rPr>
          <w:rFonts w:ascii="Arial" w:hAnsi="Arial"/>
          <w:shd w:fill="auto" w:val="clear"/>
        </w:rPr>
      </w:r>
    </w:p>
    <w:p>
      <w:pPr>
        <w:pStyle w:val="Normal"/>
        <w:jc w:val="both"/>
        <w:rPr>
          <w:highlight w:val="none"/>
          <w:shd w:fill="auto" w:val="clear"/>
        </w:rPr>
      </w:pPr>
      <w:r>
        <w:rPr>
          <w:rFonts w:ascii="Arial" w:hAnsi="Arial"/>
          <w:shd w:fill="auto" w:val="clear"/>
        </w:rPr>
        <w:t>Prezados Senhores,</w:t>
      </w:r>
    </w:p>
    <w:p>
      <w:pPr>
        <w:pStyle w:val="Normal"/>
        <w:jc w:val="both"/>
        <w:rPr>
          <w:rFonts w:ascii="Arial" w:hAnsi="Arial"/>
          <w:highlight w:val="none"/>
          <w:shd w:fill="auto" w:val="clear"/>
        </w:rPr>
      </w:pPr>
      <w:r>
        <w:rPr>
          <w:rFonts w:ascii="Arial" w:hAnsi="Arial"/>
          <w:shd w:fill="auto" w:val="clear"/>
        </w:rPr>
      </w:r>
    </w:p>
    <w:p>
      <w:pPr>
        <w:pStyle w:val="Normal"/>
        <w:jc w:val="both"/>
        <w:rPr/>
      </w:pPr>
      <w:r>
        <w:rPr>
          <w:rFonts w:ascii="Arial" w:hAnsi="Arial"/>
          <w:shd w:fill="auto" w:val="clear"/>
        </w:rPr>
        <w:t xml:space="preserve">Em atendimento ao </w:t>
      </w:r>
      <w:r>
        <w:rPr>
          <w:rFonts w:eastAsia="Calibri" w:cs="Futura Md BT" w:ascii="Arial" w:hAnsi="Arial"/>
          <w:b/>
          <w:bCs/>
          <w:color w:val="000000"/>
          <w:kern w:val="0"/>
          <w:sz w:val="22"/>
          <w:szCs w:val="22"/>
          <w:shd w:fill="auto" w:val="clear"/>
          <w:lang w:val="pt-BR" w:eastAsia="en-US" w:bidi="ar-SA"/>
        </w:rPr>
        <w:t>Edital de Concorrência nº 04/2026</w:t>
      </w:r>
      <w:r>
        <w:rPr>
          <w:rFonts w:ascii="Arial" w:hAnsi="Arial"/>
          <w:shd w:fill="auto" w:val="clear"/>
        </w:rPr>
        <w:t>, a [PROPONEN</w:t>
      </w:r>
      <w:r>
        <w:rPr>
          <w:rFonts w:ascii="Arial" w:hAnsi="Arial"/>
        </w:rPr>
        <w:t>TE], por seu(s) representante(s) abaixo assinado(s), declara, para os devidos fins, sob as penas da legislação aplicável, por si, por seus sucessores e cessionários, que sua PROPOSTA COMERCIAL compreende a integralidade dos custos para atendimento dos direitos trabalhistas assegurados na Constituição Federal, nas leis trabalhistas, nas normas infralegais, nas convenções coletivas de trabalho e nos termos de ajustamento de conduta, vigentes na data de entrega da PROPOSTA COMERCIAL, nos termos do artigo 63, §1º, da NOVA LEI DE LICITAÇÕES.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[PROPONENTE]</w:t>
      </w:r>
    </w:p>
    <w:p>
      <w:pPr>
        <w:pStyle w:val="Normal"/>
        <w:spacing w:before="120" w:after="120"/>
        <w:jc w:val="center"/>
        <w:rPr>
          <w:rFonts w:ascii="Arial" w:hAnsi="Arial"/>
        </w:rPr>
      </w:pPr>
      <w:r>
        <w:rPr>
          <w:rFonts w:ascii="Arial" w:hAnsi="Arial"/>
        </w:rPr>
        <w:t>[representante credenciado]</w:t>
      </w:r>
    </w:p>
    <w:sectPr>
      <w:headerReference w:type="default" r:id="rId2"/>
      <w:footerReference w:type="default" r:id="rId3"/>
      <w:type w:val="nextPage"/>
      <w:pgSz w:w="11906" w:h="16838"/>
      <w:pgMar w:left="1701" w:right="1417" w:gutter="0" w:header="850" w:top="2095" w:footer="680" w:bottom="13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30480</wp:posOffset>
          </wp:positionH>
          <wp:positionV relativeFrom="paragraph">
            <wp:posOffset>-8890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88</TotalTime>
  <Application>LibreOffice/7.6.7.2$Windows_X86_64 LibreOffice_project/dd47e4b30cb7dab30588d6c79c651f218165e3c5</Application>
  <AppVersion>15.0000</AppVersion>
  <Pages>1</Pages>
  <Words>167</Words>
  <Characters>1039</Characters>
  <CharactersWithSpaces>1261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2026-04-30T16:52:53Z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