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15899035" w14:textId="14578FE9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bCs/>
          <w:sz w:val="20"/>
          <w:szCs w:val="20"/>
        </w:rPr>
        <w:t>Processo nº:</w:t>
      </w:r>
      <w:r w:rsidRPr="00C222E1">
        <w:rPr>
          <w:rFonts w:ascii="Calibri Light" w:hAnsi="Calibri Light" w:cs="Calibri Light"/>
          <w:sz w:val="20"/>
          <w:szCs w:val="20"/>
        </w:rPr>
        <w:t xml:space="preserve"> </w:t>
      </w:r>
      <w:r w:rsidR="00A26491">
        <w:rPr>
          <w:rFonts w:ascii="Calibri Light" w:hAnsi="Calibri Light" w:cs="Calibri Light"/>
          <w:sz w:val="20"/>
          <w:szCs w:val="20"/>
        </w:rPr>
        <w:t>1</w:t>
      </w:r>
      <w:r w:rsidR="00CA2F14">
        <w:rPr>
          <w:rFonts w:ascii="Calibri Light" w:hAnsi="Calibri Light" w:cs="Calibri Light"/>
          <w:sz w:val="20"/>
          <w:szCs w:val="20"/>
        </w:rPr>
        <w:t>208</w:t>
      </w:r>
      <w:r w:rsidR="009F7711">
        <w:rPr>
          <w:rFonts w:ascii="Calibri Light" w:hAnsi="Calibri Light" w:cs="Calibri Light"/>
          <w:sz w:val="20"/>
          <w:szCs w:val="20"/>
        </w:rPr>
        <w:t>/2024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0F9CDF7B" w:rsidR="00B41D48" w:rsidRPr="0002679A" w:rsidRDefault="009F7711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9F7711">
        <w:rPr>
          <w:rFonts w:ascii="Calibri Light" w:hAnsi="Calibri Light" w:cs="Calibri Light"/>
          <w:b/>
          <w:sz w:val="20"/>
          <w:szCs w:val="20"/>
        </w:rPr>
        <w:t>OBJETO:</w:t>
      </w:r>
      <w:r w:rsidR="005E742D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3555E1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CA2F14" w:rsidRPr="00CA2F14">
        <w:rPr>
          <w:rFonts w:ascii="Calibri Light" w:hAnsi="Calibri Light" w:cs="Calibri Light"/>
          <w:bCs/>
          <w:sz w:val="20"/>
          <w:szCs w:val="20"/>
        </w:rPr>
        <w:t>Aquisição e Instalação de Câmeras de Segurança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209F6D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CA2F14">
        <w:rPr>
          <w:rFonts w:ascii="Calibri Light" w:hAnsi="Calibri Light" w:cs="Calibri Light"/>
          <w:b/>
          <w:bCs/>
          <w:sz w:val="22"/>
          <w:szCs w:val="22"/>
        </w:rPr>
        <w:t>30</w:t>
      </w:r>
      <w:r w:rsidR="0015748C">
        <w:rPr>
          <w:rFonts w:ascii="Calibri Light" w:hAnsi="Calibri Light" w:cs="Calibri Light"/>
          <w:b/>
          <w:bCs/>
          <w:sz w:val="22"/>
          <w:szCs w:val="22"/>
        </w:rPr>
        <w:t>/</w:t>
      </w:r>
      <w:r w:rsidR="00A26491">
        <w:rPr>
          <w:rFonts w:ascii="Calibri Light" w:hAnsi="Calibri Light" w:cs="Calibri Light"/>
          <w:b/>
          <w:bCs/>
          <w:sz w:val="22"/>
          <w:szCs w:val="22"/>
        </w:rPr>
        <w:t>12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6D50A4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CA2F14">
        <w:rPr>
          <w:rFonts w:ascii="Calibri Light" w:hAnsi="Calibri Light" w:cs="Calibri Light"/>
          <w:b/>
          <w:bCs/>
          <w:sz w:val="22"/>
          <w:szCs w:val="22"/>
        </w:rPr>
        <w:t>12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:00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0C689C">
        <w:rPr>
          <w:rFonts w:ascii="Calibri Light" w:hAnsi="Calibri Light" w:cs="Calibri Light"/>
          <w:b/>
          <w:bCs/>
          <w:sz w:val="22"/>
          <w:szCs w:val="22"/>
        </w:rPr>
        <w:t>jo</w:t>
      </w:r>
      <w:r w:rsidR="00CA2F14">
        <w:rPr>
          <w:rFonts w:ascii="Calibri Light" w:hAnsi="Calibri Light" w:cs="Calibri Light"/>
          <w:b/>
          <w:bCs/>
          <w:sz w:val="22"/>
          <w:szCs w:val="22"/>
        </w:rPr>
        <w:t>rge.mendes</w:t>
      </w:r>
      <w:r w:rsidR="00125C30" w:rsidRPr="00125C30">
        <w:rPr>
          <w:rFonts w:ascii="Calibri Light" w:hAnsi="Calibri Light" w:cs="Calibri Light"/>
          <w:b/>
          <w:bCs/>
          <w:sz w:val="22"/>
          <w:szCs w:val="22"/>
        </w:rPr>
        <w:t>@bauru.sp.leg.br</w:t>
      </w:r>
      <w:r w:rsidR="00125C30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</w:t>
      </w:r>
      <w:r w:rsidR="000C689C">
        <w:rPr>
          <w:rFonts w:ascii="Calibri Light" w:hAnsi="Calibri Light" w:cs="Calibri Light"/>
          <w:b/>
          <w:bCs/>
          <w:sz w:val="22"/>
          <w:szCs w:val="22"/>
        </w:rPr>
        <w:t>06</w:t>
      </w:r>
      <w:r w:rsidR="00CA2F14">
        <w:rPr>
          <w:rFonts w:ascii="Calibri Light" w:hAnsi="Calibri Light" w:cs="Calibri Light"/>
          <w:b/>
          <w:bCs/>
          <w:sz w:val="22"/>
          <w:szCs w:val="22"/>
        </w:rPr>
        <w:t>61</w:t>
      </w:r>
    </w:p>
    <w:p w14:paraId="31898392" w14:textId="271908EB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E0A9E">
        <w:rPr>
          <w:rFonts w:ascii="Calibri Light" w:hAnsi="Calibri Light" w:cs="Calibri Light"/>
          <w:b/>
          <w:bCs/>
          <w:sz w:val="22"/>
          <w:szCs w:val="22"/>
        </w:rPr>
        <w:t>Jo</w:t>
      </w:r>
      <w:r w:rsidR="00CA2F14">
        <w:rPr>
          <w:rFonts w:ascii="Calibri Light" w:hAnsi="Calibri Light" w:cs="Calibri Light"/>
          <w:b/>
          <w:bCs/>
          <w:sz w:val="22"/>
          <w:szCs w:val="22"/>
        </w:rPr>
        <w:t>rge Mendes</w:t>
      </w:r>
    </w:p>
    <w:p w14:paraId="03894406" w14:textId="77777777" w:rsidR="00232949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tr w:rsidR="001E64ED" w:rsidRPr="0002679A" w14:paraId="4813167B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4683B91F" w14:textId="77777777" w:rsidR="001E64ED" w:rsidRDefault="001E64ED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949825543" w:edGrp="everyone" w:colFirst="0" w:colLast="0"/>
            <w:permStart w:id="236659303" w:edGrp="everyone" w:colFirst="1" w:colLast="1"/>
            <w:permStart w:id="140403431" w:edGrp="everyone" w:colFirst="2" w:colLast="2"/>
            <w:permEnd w:id="781414158"/>
            <w:permEnd w:id="1470266271"/>
            <w:permEnd w:id="1364860541"/>
          </w:p>
          <w:p w14:paraId="506E19AC" w14:textId="77777777" w:rsidR="001E64ED" w:rsidRPr="0002679A" w:rsidRDefault="001E64E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ADBA9F0" w14:textId="77777777" w:rsidR="001E64ED" w:rsidRPr="0002679A" w:rsidRDefault="001E64ED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949825543"/>
      <w:permEnd w:id="236659303"/>
      <w:permEnd w:id="14040343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900"/>
        <w:gridCol w:w="767"/>
        <w:gridCol w:w="775"/>
        <w:gridCol w:w="1226"/>
        <w:gridCol w:w="1366"/>
      </w:tblGrid>
      <w:tr w:rsidR="00515D39" w:rsidRPr="0002679A" w14:paraId="2B80BC95" w14:textId="77777777" w:rsidTr="007C37D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7C37DB">
        <w:trPr>
          <w:jc w:val="center"/>
        </w:trPr>
        <w:tc>
          <w:tcPr>
            <w:tcW w:w="600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900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67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75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226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366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7A26D8" w:rsidRPr="00E56549" w14:paraId="20701320" w14:textId="77777777" w:rsidTr="007C37DB">
        <w:trPr>
          <w:trHeight w:val="416"/>
          <w:jc w:val="center"/>
        </w:trPr>
        <w:tc>
          <w:tcPr>
            <w:tcW w:w="600" w:type="dxa"/>
            <w:shd w:val="clear" w:color="auto" w:fill="auto"/>
          </w:tcPr>
          <w:p w14:paraId="4ECDF1C4" w14:textId="5ECF782B" w:rsidR="007A26D8" w:rsidRDefault="007A26D8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900" w:type="dxa"/>
            <w:shd w:val="clear" w:color="auto" w:fill="auto"/>
          </w:tcPr>
          <w:p w14:paraId="2420C96E" w14:textId="77777777" w:rsidR="00E37A82" w:rsidRDefault="00E37A82" w:rsidP="00E37A82">
            <w:r w:rsidRPr="00E37A82">
              <w:rPr>
                <w:b/>
                <w:bCs/>
              </w:rPr>
              <w:t>Câmera de Segurança do tipo “Bullet”</w:t>
            </w:r>
            <w:r w:rsidRPr="00E37A82">
              <w:br/>
              <w:t>cor :Branca;</w:t>
            </w:r>
          </w:p>
          <w:p w14:paraId="222493E2" w14:textId="05DDB9C2" w:rsidR="00E37A82" w:rsidRPr="00E37A82" w:rsidRDefault="00E37A82" w:rsidP="00E37A82">
            <w:r w:rsidRPr="00E37A82">
              <w:t>lente: 2,8mm;</w:t>
            </w:r>
            <w:r w:rsidRPr="00E37A82">
              <w:br/>
              <w:t>Sensor: 1/4 1 megapixels CMOS</w:t>
            </w:r>
            <w:r>
              <w:t xml:space="preserve"> </w:t>
            </w:r>
            <w:r w:rsidRPr="00E37A82">
              <w:t>resolução: HD (720p);</w:t>
            </w:r>
            <w:r w:rsidRPr="00E37A82">
              <w:br/>
              <w:t>Linhas horizontais: 1280H;</w:t>
            </w:r>
            <w:r w:rsidRPr="00E37A82">
              <w:br/>
              <w:t>Iluminador infravermelho;</w:t>
            </w:r>
            <w:r w:rsidRPr="00E37A82">
              <w:br/>
              <w:t>Alcance IR: 20 metros;</w:t>
            </w:r>
            <w:r w:rsidRPr="00E37A82">
              <w:br/>
              <w:t>Íris: Eletrônica;</w:t>
            </w:r>
            <w:r w:rsidRPr="00E37A82">
              <w:br/>
              <w:t>Local de instalação: ambiente interno e</w:t>
            </w:r>
            <w:r>
              <w:t xml:space="preserve"> e</w:t>
            </w:r>
            <w:r w:rsidRPr="00E37A82">
              <w:t>xterno;</w:t>
            </w:r>
            <w:r w:rsidRPr="00E37A82">
              <w:br/>
              <w:t>Proteção contra surtos elétricos;</w:t>
            </w:r>
            <w:r w:rsidRPr="00E37A82">
              <w:br/>
              <w:t>Deverá incluir fonte de alimentação bivolt compatível com o produto.</w:t>
            </w:r>
          </w:p>
          <w:p w14:paraId="704A0AC8" w14:textId="5C59492E" w:rsidR="00E37A82" w:rsidRPr="00E37A82" w:rsidRDefault="00E37A82" w:rsidP="00E37A82">
            <w:r w:rsidRPr="00E37A82">
              <w:rPr>
                <w:b/>
                <w:bCs/>
              </w:rPr>
              <w:t>Cód CATMAT:</w:t>
            </w:r>
            <w:r w:rsidRPr="00E37A82">
              <w:t> </w:t>
            </w:r>
            <w:r w:rsidR="002D624E">
              <w:t xml:space="preserve">Código do pedido </w:t>
            </w:r>
            <w:r w:rsidR="002D624E" w:rsidRPr="002D624E">
              <w:t>613036</w:t>
            </w:r>
            <w:r w:rsidR="002D624E" w:rsidRPr="002D624E">
              <w:t xml:space="preserve"> </w:t>
            </w:r>
          </w:p>
          <w:p w14:paraId="4DC0B87B" w14:textId="58C92D72" w:rsidR="007A26D8" w:rsidRPr="00E4125B" w:rsidRDefault="00E37A82" w:rsidP="00A528BB">
            <w:r w:rsidRPr="00E37A82">
              <w:rPr>
                <w:b/>
                <w:bCs/>
              </w:rPr>
              <w:t>Referência</w:t>
            </w:r>
            <w:r w:rsidRPr="00E37A82">
              <w:t>: </w:t>
            </w:r>
            <w:hyperlink r:id="rId8" w:history="1">
              <w:r w:rsidRPr="00E37A82">
                <w:rPr>
                  <w:rStyle w:val="Hyperlink"/>
                </w:rPr>
                <w:t>https://www.intelbras.com/pt-br/camera-bullet-com-alta-resolucao-vhc-1120-b</w:t>
              </w:r>
            </w:hyperlink>
            <w:r w:rsidRPr="00E37A82">
              <w:t> </w:t>
            </w:r>
          </w:p>
        </w:tc>
        <w:tc>
          <w:tcPr>
            <w:tcW w:w="767" w:type="dxa"/>
            <w:shd w:val="clear" w:color="auto" w:fill="auto"/>
          </w:tcPr>
          <w:p w14:paraId="75721D13" w14:textId="671AD723" w:rsidR="007A26D8" w:rsidRDefault="00E37A82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02</w:t>
            </w:r>
          </w:p>
        </w:tc>
        <w:tc>
          <w:tcPr>
            <w:tcW w:w="775" w:type="dxa"/>
            <w:shd w:val="clear" w:color="auto" w:fill="auto"/>
          </w:tcPr>
          <w:p w14:paraId="35D24C4D" w14:textId="4A83E573" w:rsidR="007A26D8" w:rsidRDefault="0012493A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r w:rsidR="001E0A9E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226" w:type="dxa"/>
            <w:shd w:val="clear" w:color="auto" w:fill="auto"/>
          </w:tcPr>
          <w:p w14:paraId="5FC5FD1D" w14:textId="77777777" w:rsidR="007A26D8" w:rsidRPr="00E56549" w:rsidRDefault="007A26D8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</w:tcPr>
          <w:p w14:paraId="498C24E4" w14:textId="77777777" w:rsidR="007A26D8" w:rsidRDefault="007A26D8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4125B" w:rsidRPr="00E56549" w14:paraId="2E5BF9F1" w14:textId="77777777" w:rsidTr="007C37DB">
        <w:trPr>
          <w:trHeight w:val="416"/>
          <w:jc w:val="center"/>
        </w:trPr>
        <w:tc>
          <w:tcPr>
            <w:tcW w:w="600" w:type="dxa"/>
            <w:shd w:val="clear" w:color="auto" w:fill="auto"/>
          </w:tcPr>
          <w:p w14:paraId="13835273" w14:textId="3C189554" w:rsidR="00E4125B" w:rsidRDefault="00E4125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02</w:t>
            </w:r>
          </w:p>
        </w:tc>
        <w:tc>
          <w:tcPr>
            <w:tcW w:w="4900" w:type="dxa"/>
            <w:shd w:val="clear" w:color="auto" w:fill="auto"/>
          </w:tcPr>
          <w:p w14:paraId="751B0F00" w14:textId="77777777" w:rsidR="00E4125B" w:rsidRDefault="00E4125B" w:rsidP="00E4125B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4125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Serviço de instalação de câmeras de segurança, incluindo o reparo de cabeamento elétrico e/ou de transmissão de imagens;</w:t>
            </w:r>
          </w:p>
          <w:p w14:paraId="3BDE4F5E" w14:textId="77777777" w:rsidR="00E4125B" w:rsidRPr="00E4125B" w:rsidRDefault="00E4125B" w:rsidP="00E4125B">
            <w:pPr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2FFEBF1A" w14:textId="5A9798CC" w:rsidR="00E4125B" w:rsidRPr="0012493A" w:rsidRDefault="00E4125B" w:rsidP="00E4125B">
            <w:pPr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E4125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 CATSER:</w:t>
            </w:r>
            <w:r w:rsidRPr="00E4125B">
              <w:rPr>
                <w:rFonts w:ascii="Calibri Light" w:hAnsi="Calibri Light" w:cs="Calibri Light"/>
                <w:bCs/>
                <w:sz w:val="20"/>
                <w:szCs w:val="20"/>
              </w:rPr>
              <w:t> 21687 ( Instalação/ manutenção/operação - elétrica);</w:t>
            </w:r>
          </w:p>
        </w:tc>
        <w:tc>
          <w:tcPr>
            <w:tcW w:w="767" w:type="dxa"/>
            <w:shd w:val="clear" w:color="auto" w:fill="auto"/>
          </w:tcPr>
          <w:p w14:paraId="5AF60890" w14:textId="60930D63" w:rsidR="00E4125B" w:rsidRDefault="00E4125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75" w:type="dxa"/>
            <w:shd w:val="clear" w:color="auto" w:fill="auto"/>
          </w:tcPr>
          <w:p w14:paraId="2BB3709A" w14:textId="36D8C19E" w:rsidR="00E4125B" w:rsidRDefault="00E4125B" w:rsidP="00F2020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226" w:type="dxa"/>
            <w:shd w:val="clear" w:color="auto" w:fill="auto"/>
          </w:tcPr>
          <w:p w14:paraId="1DF39A31" w14:textId="77777777" w:rsidR="00E4125B" w:rsidRPr="00E56549" w:rsidRDefault="00E4125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</w:tcPr>
          <w:p w14:paraId="256EFFE7" w14:textId="77777777" w:rsidR="00E4125B" w:rsidRDefault="00E4125B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24097" w:rsidRPr="00E56549" w14:paraId="64985613" w14:textId="77777777" w:rsidTr="007C37DB">
        <w:trPr>
          <w:trHeight w:val="416"/>
          <w:jc w:val="center"/>
        </w:trPr>
        <w:tc>
          <w:tcPr>
            <w:tcW w:w="600" w:type="dxa"/>
            <w:shd w:val="clear" w:color="auto" w:fill="auto"/>
          </w:tcPr>
          <w:p w14:paraId="6F8D216C" w14:textId="502B9D15" w:rsidR="00124097" w:rsidRDefault="0012409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</w:t>
            </w:r>
            <w:r w:rsidR="00E4125B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900" w:type="dxa"/>
            <w:shd w:val="clear" w:color="auto" w:fill="auto"/>
          </w:tcPr>
          <w:p w14:paraId="18EABEE0" w14:textId="77777777" w:rsidR="0012493A" w:rsidRPr="0012493A" w:rsidRDefault="0012493A" w:rsidP="0012493A">
            <w:pPr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12493A">
              <w:rPr>
                <w:rFonts w:ascii="Calibri Light" w:hAnsi="Calibri Light" w:cs="Calibri Light"/>
                <w:bCs/>
                <w:sz w:val="20"/>
                <w:szCs w:val="20"/>
              </w:rPr>
              <w:t>Frete (se houver)</w:t>
            </w:r>
          </w:p>
          <w:p w14:paraId="1448241F" w14:textId="66A5BE82" w:rsidR="00124097" w:rsidRPr="00124097" w:rsidRDefault="0012493A" w:rsidP="00124097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12493A">
              <w:rPr>
                <w:rFonts w:ascii="Calibri Light" w:hAnsi="Calibri Light" w:cs="Calibri Light"/>
                <w:b/>
                <w:sz w:val="20"/>
                <w:szCs w:val="20"/>
              </w:rPr>
              <w:t>Cód. CATSER: 3263</w:t>
            </w:r>
          </w:p>
        </w:tc>
        <w:tc>
          <w:tcPr>
            <w:tcW w:w="767" w:type="dxa"/>
            <w:shd w:val="clear" w:color="auto" w:fill="auto"/>
          </w:tcPr>
          <w:p w14:paraId="2E9E84B7" w14:textId="1F6A5B8D" w:rsidR="00124097" w:rsidRDefault="0012493A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75" w:type="dxa"/>
            <w:shd w:val="clear" w:color="auto" w:fill="auto"/>
          </w:tcPr>
          <w:p w14:paraId="125636F3" w14:textId="1E67FC80" w:rsidR="00F20206" w:rsidRDefault="00E4125B" w:rsidP="00F2020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226" w:type="dxa"/>
            <w:shd w:val="clear" w:color="auto" w:fill="auto"/>
          </w:tcPr>
          <w:p w14:paraId="1086D349" w14:textId="77777777" w:rsidR="00124097" w:rsidRPr="00E56549" w:rsidRDefault="0012409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</w:tcPr>
          <w:p w14:paraId="1F64442E" w14:textId="77777777" w:rsidR="00124097" w:rsidRDefault="00124097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15D39" w:rsidRPr="0002679A" w14:paraId="78C8A192" w14:textId="77777777" w:rsidTr="00044296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44296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43EB61EA" w14:textId="15A9FE5C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Prazo de Entrega:</w:t>
            </w:r>
          </w:p>
        </w:tc>
      </w:tr>
      <w:tr w:rsidR="00515D39" w:rsidRPr="0002679A" w14:paraId="41F06A65" w14:textId="77777777" w:rsidTr="00044296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44296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3F2E8AD2" w14:textId="1E8C926E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="00185AC5">
              <w:rPr>
                <w:rFonts w:ascii="Calibri Light" w:hAnsi="Calibri Light" w:cs="Calibri Light"/>
                <w:sz w:val="20"/>
                <w:szCs w:val="20"/>
              </w:rPr>
              <w:t>: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6022FDB" w14:textId="77777777" w:rsidR="00780A4D" w:rsidRDefault="00780A4D" w:rsidP="004D0907">
      <w:pPr>
        <w:jc w:val="both"/>
        <w:rPr>
          <w:rFonts w:ascii="Calibri Light" w:hAnsi="Calibri Light" w:cs="Calibri Light"/>
          <w:i/>
          <w:color w:val="0070C0"/>
          <w:sz w:val="19"/>
          <w:szCs w:val="19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25098F4B" w14:textId="4AFC2FEE" w:rsidR="001E64ED" w:rsidRPr="007C37DB" w:rsidRDefault="001E64ED" w:rsidP="00C64DB9">
      <w:pPr>
        <w:rPr>
          <w:rFonts w:ascii="Calibri Light" w:hAnsi="Calibri Light" w:cs="Calibri Light"/>
          <w:b/>
          <w:bCs/>
          <w:sz w:val="20"/>
          <w:szCs w:val="20"/>
        </w:rPr>
      </w:pPr>
    </w:p>
    <w:sectPr w:rsidR="001E64ED" w:rsidRPr="007C37DB" w:rsidSect="00C64DB9">
      <w:headerReference w:type="default" r:id="rId9"/>
      <w:footerReference w:type="default" r:id="rId10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8463E" w14:textId="77777777" w:rsidR="00E2780B" w:rsidRDefault="00E2780B" w:rsidP="00B41D48">
      <w:r>
        <w:separator/>
      </w:r>
    </w:p>
  </w:endnote>
  <w:endnote w:type="continuationSeparator" w:id="0">
    <w:p w14:paraId="402360AB" w14:textId="77777777" w:rsidR="00E2780B" w:rsidRDefault="00E2780B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CD8887F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E4125B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>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4614A5C5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2A29C2" w:rsidRPr="000364A0">
        <w:rPr>
          <w:rStyle w:val="Hyperlink"/>
          <w:rFonts w:cs="Calibri"/>
          <w:sz w:val="20"/>
          <w:szCs w:val="20"/>
        </w:rPr>
        <w:t>comprascamarabauru@gmail.com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19299D7" w14:textId="7FF0ED36" w:rsidR="0012493A" w:rsidRPr="005B36E6" w:rsidRDefault="00CF5555" w:rsidP="00CF5555">
    <w:pPr>
      <w:pStyle w:val="Rodap"/>
      <w:ind w:right="423"/>
      <w:rPr>
        <w:noProof/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E4125B">
      <w:rPr>
        <w:noProof/>
        <w:sz w:val="20"/>
        <w:szCs w:val="20"/>
      </w:rPr>
      <w:t>2024 12  19 Aquisição e Instalação de Câmeras de Segurança (DA 1208-2024)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C64DB9">
      <w:rPr>
        <w:noProof/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C64DB9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FF70" w14:textId="77777777" w:rsidR="00E2780B" w:rsidRDefault="00E2780B" w:rsidP="00B41D48">
      <w:r>
        <w:separator/>
      </w:r>
    </w:p>
  </w:footnote>
  <w:footnote w:type="continuationSeparator" w:id="0">
    <w:p w14:paraId="14B14C46" w14:textId="77777777" w:rsidR="00E2780B" w:rsidRDefault="00E2780B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9319F"/>
    <w:multiLevelType w:val="hybridMultilevel"/>
    <w:tmpl w:val="1478A6CA"/>
    <w:lvl w:ilvl="0" w:tplc="768E85B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F0DDA"/>
    <w:multiLevelType w:val="hybridMultilevel"/>
    <w:tmpl w:val="4E881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B6F2B"/>
    <w:multiLevelType w:val="hybridMultilevel"/>
    <w:tmpl w:val="3D987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54DC8"/>
    <w:multiLevelType w:val="hybridMultilevel"/>
    <w:tmpl w:val="4FB0AD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75DA"/>
    <w:multiLevelType w:val="hybridMultilevel"/>
    <w:tmpl w:val="DFF091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721128">
    <w:abstractNumId w:val="0"/>
  </w:num>
  <w:num w:numId="2" w16cid:durableId="1160541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2670072">
    <w:abstractNumId w:val="4"/>
  </w:num>
  <w:num w:numId="4" w16cid:durableId="65953817">
    <w:abstractNumId w:val="2"/>
  </w:num>
  <w:num w:numId="5" w16cid:durableId="412120784">
    <w:abstractNumId w:val="1"/>
  </w:num>
  <w:num w:numId="6" w16cid:durableId="996162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14A81"/>
    <w:rsid w:val="00025984"/>
    <w:rsid w:val="0002679A"/>
    <w:rsid w:val="000268FB"/>
    <w:rsid w:val="00044296"/>
    <w:rsid w:val="00076F04"/>
    <w:rsid w:val="000940B7"/>
    <w:rsid w:val="000A1A5D"/>
    <w:rsid w:val="000C00D7"/>
    <w:rsid w:val="000C0F49"/>
    <w:rsid w:val="000C689C"/>
    <w:rsid w:val="000D576B"/>
    <w:rsid w:val="000D5F77"/>
    <w:rsid w:val="00102664"/>
    <w:rsid w:val="00124097"/>
    <w:rsid w:val="0012468A"/>
    <w:rsid w:val="0012493A"/>
    <w:rsid w:val="00125C30"/>
    <w:rsid w:val="00134452"/>
    <w:rsid w:val="001563E2"/>
    <w:rsid w:val="0015748C"/>
    <w:rsid w:val="001648A5"/>
    <w:rsid w:val="00177DA9"/>
    <w:rsid w:val="00181878"/>
    <w:rsid w:val="00185AC5"/>
    <w:rsid w:val="001A7001"/>
    <w:rsid w:val="001C7A1A"/>
    <w:rsid w:val="001D2D15"/>
    <w:rsid w:val="001E0A9E"/>
    <w:rsid w:val="001E51E8"/>
    <w:rsid w:val="001E64ED"/>
    <w:rsid w:val="001F31D6"/>
    <w:rsid w:val="001F4BAA"/>
    <w:rsid w:val="0020648A"/>
    <w:rsid w:val="00220195"/>
    <w:rsid w:val="00226274"/>
    <w:rsid w:val="00232949"/>
    <w:rsid w:val="0024257B"/>
    <w:rsid w:val="00280793"/>
    <w:rsid w:val="00280D61"/>
    <w:rsid w:val="002A29C2"/>
    <w:rsid w:val="002A4F52"/>
    <w:rsid w:val="002C514F"/>
    <w:rsid w:val="002D4CEF"/>
    <w:rsid w:val="002D624E"/>
    <w:rsid w:val="002E5257"/>
    <w:rsid w:val="002F6D28"/>
    <w:rsid w:val="00304494"/>
    <w:rsid w:val="003054C3"/>
    <w:rsid w:val="003055DE"/>
    <w:rsid w:val="0031203C"/>
    <w:rsid w:val="003136A7"/>
    <w:rsid w:val="003444DE"/>
    <w:rsid w:val="00355120"/>
    <w:rsid w:val="003555E1"/>
    <w:rsid w:val="00356365"/>
    <w:rsid w:val="00361723"/>
    <w:rsid w:val="003871E6"/>
    <w:rsid w:val="00390BE3"/>
    <w:rsid w:val="00392FC4"/>
    <w:rsid w:val="003A0B63"/>
    <w:rsid w:val="003A4570"/>
    <w:rsid w:val="003B49EF"/>
    <w:rsid w:val="003D3E8C"/>
    <w:rsid w:val="003F443C"/>
    <w:rsid w:val="00403730"/>
    <w:rsid w:val="00403C29"/>
    <w:rsid w:val="00410129"/>
    <w:rsid w:val="004175FA"/>
    <w:rsid w:val="0042077B"/>
    <w:rsid w:val="004221B7"/>
    <w:rsid w:val="00434CE0"/>
    <w:rsid w:val="00443AE6"/>
    <w:rsid w:val="00463F35"/>
    <w:rsid w:val="0046503A"/>
    <w:rsid w:val="00473325"/>
    <w:rsid w:val="00490C10"/>
    <w:rsid w:val="004A0281"/>
    <w:rsid w:val="004A5002"/>
    <w:rsid w:val="004A6B8D"/>
    <w:rsid w:val="004B409F"/>
    <w:rsid w:val="004B4DA7"/>
    <w:rsid w:val="004D0907"/>
    <w:rsid w:val="004E055D"/>
    <w:rsid w:val="004E376A"/>
    <w:rsid w:val="004F22EC"/>
    <w:rsid w:val="0050142F"/>
    <w:rsid w:val="00507314"/>
    <w:rsid w:val="005126AF"/>
    <w:rsid w:val="00515D39"/>
    <w:rsid w:val="00525741"/>
    <w:rsid w:val="005302B4"/>
    <w:rsid w:val="00574404"/>
    <w:rsid w:val="005A038E"/>
    <w:rsid w:val="005C3240"/>
    <w:rsid w:val="005C780D"/>
    <w:rsid w:val="005E06E9"/>
    <w:rsid w:val="005E1D42"/>
    <w:rsid w:val="005E5FC3"/>
    <w:rsid w:val="005E742D"/>
    <w:rsid w:val="0060312E"/>
    <w:rsid w:val="00605A01"/>
    <w:rsid w:val="00610FEA"/>
    <w:rsid w:val="006159BB"/>
    <w:rsid w:val="00617D61"/>
    <w:rsid w:val="00631952"/>
    <w:rsid w:val="006448B9"/>
    <w:rsid w:val="00644DF2"/>
    <w:rsid w:val="006513C4"/>
    <w:rsid w:val="0065402E"/>
    <w:rsid w:val="00662AE5"/>
    <w:rsid w:val="0066398C"/>
    <w:rsid w:val="00667309"/>
    <w:rsid w:val="00677802"/>
    <w:rsid w:val="006934B6"/>
    <w:rsid w:val="006A18CC"/>
    <w:rsid w:val="006A2199"/>
    <w:rsid w:val="006A43DA"/>
    <w:rsid w:val="006B1BA1"/>
    <w:rsid w:val="006B6123"/>
    <w:rsid w:val="006C176E"/>
    <w:rsid w:val="006C7E0A"/>
    <w:rsid w:val="006D50A4"/>
    <w:rsid w:val="006D70D2"/>
    <w:rsid w:val="006E23D5"/>
    <w:rsid w:val="007101D5"/>
    <w:rsid w:val="00722876"/>
    <w:rsid w:val="00731FB1"/>
    <w:rsid w:val="00732E78"/>
    <w:rsid w:val="00735D32"/>
    <w:rsid w:val="0073752C"/>
    <w:rsid w:val="00747E52"/>
    <w:rsid w:val="0077583C"/>
    <w:rsid w:val="00780A4D"/>
    <w:rsid w:val="007816A0"/>
    <w:rsid w:val="007961BE"/>
    <w:rsid w:val="00797934"/>
    <w:rsid w:val="007A26D8"/>
    <w:rsid w:val="007B37D7"/>
    <w:rsid w:val="007B4880"/>
    <w:rsid w:val="007B56FB"/>
    <w:rsid w:val="007C0CB2"/>
    <w:rsid w:val="007C37DB"/>
    <w:rsid w:val="007C7710"/>
    <w:rsid w:val="007D5CA2"/>
    <w:rsid w:val="007D6A42"/>
    <w:rsid w:val="007F0A24"/>
    <w:rsid w:val="00815390"/>
    <w:rsid w:val="008178A1"/>
    <w:rsid w:val="00827599"/>
    <w:rsid w:val="008330E5"/>
    <w:rsid w:val="00844EF7"/>
    <w:rsid w:val="00854422"/>
    <w:rsid w:val="008613C3"/>
    <w:rsid w:val="0087780C"/>
    <w:rsid w:val="008908E5"/>
    <w:rsid w:val="00891235"/>
    <w:rsid w:val="008B6EC1"/>
    <w:rsid w:val="008C2E7F"/>
    <w:rsid w:val="008C57E7"/>
    <w:rsid w:val="008C7421"/>
    <w:rsid w:val="008C7A55"/>
    <w:rsid w:val="008D254D"/>
    <w:rsid w:val="00902E01"/>
    <w:rsid w:val="00905BD8"/>
    <w:rsid w:val="00926582"/>
    <w:rsid w:val="00945C43"/>
    <w:rsid w:val="00951C84"/>
    <w:rsid w:val="00954926"/>
    <w:rsid w:val="00955FE9"/>
    <w:rsid w:val="0097400D"/>
    <w:rsid w:val="00983FF6"/>
    <w:rsid w:val="009919DF"/>
    <w:rsid w:val="009A40A4"/>
    <w:rsid w:val="009A677E"/>
    <w:rsid w:val="009B68A7"/>
    <w:rsid w:val="009D032C"/>
    <w:rsid w:val="009E7F46"/>
    <w:rsid w:val="009F156E"/>
    <w:rsid w:val="009F19C6"/>
    <w:rsid w:val="009F7711"/>
    <w:rsid w:val="00A028F3"/>
    <w:rsid w:val="00A12511"/>
    <w:rsid w:val="00A15249"/>
    <w:rsid w:val="00A22592"/>
    <w:rsid w:val="00A26481"/>
    <w:rsid w:val="00A26491"/>
    <w:rsid w:val="00A35E5C"/>
    <w:rsid w:val="00A528BB"/>
    <w:rsid w:val="00A638B1"/>
    <w:rsid w:val="00A76412"/>
    <w:rsid w:val="00A77146"/>
    <w:rsid w:val="00A859E1"/>
    <w:rsid w:val="00A91BA0"/>
    <w:rsid w:val="00A95CF0"/>
    <w:rsid w:val="00A966C4"/>
    <w:rsid w:val="00AA502B"/>
    <w:rsid w:val="00AA7752"/>
    <w:rsid w:val="00AB4BA2"/>
    <w:rsid w:val="00AD2628"/>
    <w:rsid w:val="00AE1AAF"/>
    <w:rsid w:val="00AE4DD1"/>
    <w:rsid w:val="00AF3B7B"/>
    <w:rsid w:val="00AF3E57"/>
    <w:rsid w:val="00B10CE1"/>
    <w:rsid w:val="00B12681"/>
    <w:rsid w:val="00B13A51"/>
    <w:rsid w:val="00B20FC6"/>
    <w:rsid w:val="00B228C1"/>
    <w:rsid w:val="00B32912"/>
    <w:rsid w:val="00B41D48"/>
    <w:rsid w:val="00B44640"/>
    <w:rsid w:val="00B576FB"/>
    <w:rsid w:val="00B60D36"/>
    <w:rsid w:val="00B7798C"/>
    <w:rsid w:val="00B911F5"/>
    <w:rsid w:val="00BA2F9F"/>
    <w:rsid w:val="00BB1627"/>
    <w:rsid w:val="00BC10B2"/>
    <w:rsid w:val="00BE11C7"/>
    <w:rsid w:val="00BF0CA5"/>
    <w:rsid w:val="00BF40B8"/>
    <w:rsid w:val="00C01930"/>
    <w:rsid w:val="00C222E1"/>
    <w:rsid w:val="00C36E02"/>
    <w:rsid w:val="00C437AB"/>
    <w:rsid w:val="00C45B55"/>
    <w:rsid w:val="00C4627A"/>
    <w:rsid w:val="00C52DB9"/>
    <w:rsid w:val="00C55626"/>
    <w:rsid w:val="00C62059"/>
    <w:rsid w:val="00C63D52"/>
    <w:rsid w:val="00C64DB9"/>
    <w:rsid w:val="00C70C47"/>
    <w:rsid w:val="00CA2F14"/>
    <w:rsid w:val="00CC3350"/>
    <w:rsid w:val="00CD5F05"/>
    <w:rsid w:val="00CE6922"/>
    <w:rsid w:val="00CF4E78"/>
    <w:rsid w:val="00CF5555"/>
    <w:rsid w:val="00D02D6C"/>
    <w:rsid w:val="00D10F9C"/>
    <w:rsid w:val="00D12525"/>
    <w:rsid w:val="00D1756D"/>
    <w:rsid w:val="00D26057"/>
    <w:rsid w:val="00D3565B"/>
    <w:rsid w:val="00D924E5"/>
    <w:rsid w:val="00DA41DA"/>
    <w:rsid w:val="00DA51BD"/>
    <w:rsid w:val="00DC001F"/>
    <w:rsid w:val="00DC143D"/>
    <w:rsid w:val="00DD0C8A"/>
    <w:rsid w:val="00DE3E71"/>
    <w:rsid w:val="00DF212F"/>
    <w:rsid w:val="00DF7FD7"/>
    <w:rsid w:val="00E12276"/>
    <w:rsid w:val="00E246DF"/>
    <w:rsid w:val="00E259CA"/>
    <w:rsid w:val="00E269DA"/>
    <w:rsid w:val="00E2780B"/>
    <w:rsid w:val="00E3000E"/>
    <w:rsid w:val="00E37A82"/>
    <w:rsid w:val="00E4125B"/>
    <w:rsid w:val="00E422B9"/>
    <w:rsid w:val="00E447C1"/>
    <w:rsid w:val="00E51635"/>
    <w:rsid w:val="00E53599"/>
    <w:rsid w:val="00E56549"/>
    <w:rsid w:val="00E60568"/>
    <w:rsid w:val="00E65726"/>
    <w:rsid w:val="00E87145"/>
    <w:rsid w:val="00E90315"/>
    <w:rsid w:val="00E90F5D"/>
    <w:rsid w:val="00E97F57"/>
    <w:rsid w:val="00EA18DA"/>
    <w:rsid w:val="00EA4F57"/>
    <w:rsid w:val="00EA678E"/>
    <w:rsid w:val="00EA74A8"/>
    <w:rsid w:val="00EB0178"/>
    <w:rsid w:val="00EB5BEF"/>
    <w:rsid w:val="00EC2FB8"/>
    <w:rsid w:val="00ED600E"/>
    <w:rsid w:val="00F054C8"/>
    <w:rsid w:val="00F05B5D"/>
    <w:rsid w:val="00F06928"/>
    <w:rsid w:val="00F10F6D"/>
    <w:rsid w:val="00F114BA"/>
    <w:rsid w:val="00F20206"/>
    <w:rsid w:val="00F2193F"/>
    <w:rsid w:val="00F50DEC"/>
    <w:rsid w:val="00F63BFA"/>
    <w:rsid w:val="00F6474F"/>
    <w:rsid w:val="00F65CE3"/>
    <w:rsid w:val="00F7296F"/>
    <w:rsid w:val="00F760B7"/>
    <w:rsid w:val="00F813B6"/>
    <w:rsid w:val="00F81B37"/>
    <w:rsid w:val="00F81C0B"/>
    <w:rsid w:val="00F945E6"/>
    <w:rsid w:val="00F94C15"/>
    <w:rsid w:val="00FA4CFE"/>
    <w:rsid w:val="00FB6755"/>
    <w:rsid w:val="00FB7A07"/>
    <w:rsid w:val="00FE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4ED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25C3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7400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03C29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A859E1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E37A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lbras.com/pt-br/camera-bullet-com-alta-resolucao-vhc-1120-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651E6-C2FF-40F2-9B71-433552E59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4</cp:revision>
  <cp:lastPrinted>2024-01-30T14:40:00Z</cp:lastPrinted>
  <dcterms:created xsi:type="dcterms:W3CDTF">2024-12-19T13:53:00Z</dcterms:created>
  <dcterms:modified xsi:type="dcterms:W3CDTF">2024-12-19T15:17:00Z</dcterms:modified>
</cp:coreProperties>
</file>