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15899035" w14:textId="5E737EF7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9F7711">
        <w:rPr>
          <w:rFonts w:ascii="Calibri Light" w:hAnsi="Calibri Light" w:cs="Calibri Light"/>
          <w:b/>
          <w:bCs/>
          <w:sz w:val="20"/>
          <w:szCs w:val="20"/>
        </w:rPr>
        <w:t>Processo nº:</w:t>
      </w:r>
      <w:r w:rsidRPr="00C222E1">
        <w:rPr>
          <w:rFonts w:ascii="Calibri Light" w:hAnsi="Calibri Light" w:cs="Calibri Light"/>
          <w:sz w:val="20"/>
          <w:szCs w:val="20"/>
        </w:rPr>
        <w:t xml:space="preserve"> </w:t>
      </w:r>
      <w:r w:rsidR="000F2F36">
        <w:rPr>
          <w:rFonts w:ascii="Calibri Light" w:hAnsi="Calibri Light" w:cs="Calibri Light"/>
          <w:sz w:val="20"/>
          <w:szCs w:val="20"/>
        </w:rPr>
        <w:t>0341</w:t>
      </w:r>
      <w:r w:rsidR="00923282">
        <w:rPr>
          <w:rFonts w:ascii="Calibri Light" w:hAnsi="Calibri Light" w:cs="Calibri Light"/>
          <w:sz w:val="20"/>
          <w:szCs w:val="20"/>
        </w:rPr>
        <w:t>/202</w:t>
      </w:r>
      <w:r w:rsidR="00E9246D">
        <w:rPr>
          <w:rFonts w:ascii="Calibri Light" w:hAnsi="Calibri Light" w:cs="Calibri Light"/>
          <w:sz w:val="20"/>
          <w:szCs w:val="20"/>
        </w:rPr>
        <w:t>6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0713D67C" w14:textId="3492794B" w:rsidR="008F060A" w:rsidRDefault="009F7711" w:rsidP="003E4FA9">
      <w:pPr>
        <w:jc w:val="both"/>
        <w:rPr>
          <w:rFonts w:ascii="Calibri Light" w:hAnsi="Calibri Light" w:cs="Calibri Light"/>
          <w:bCs/>
          <w:sz w:val="20"/>
          <w:szCs w:val="20"/>
        </w:rPr>
      </w:pPr>
      <w:r w:rsidRPr="009F7711">
        <w:rPr>
          <w:rFonts w:ascii="Calibri Light" w:hAnsi="Calibri Light" w:cs="Calibri Light"/>
          <w:b/>
          <w:sz w:val="20"/>
          <w:szCs w:val="20"/>
        </w:rPr>
        <w:t>OBJETO:</w:t>
      </w:r>
      <w:r w:rsidR="005E742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0F2F36" w:rsidRPr="000F2F36">
        <w:rPr>
          <w:rFonts w:ascii="Calibri Light" w:hAnsi="Calibri Light" w:cs="Calibri Light"/>
          <w:bCs/>
          <w:sz w:val="20"/>
          <w:szCs w:val="20"/>
        </w:rPr>
        <w:t>RESSUPRIMENTO PARA 2026 - MATERIAIS DE EXPEDIENTE</w:t>
      </w:r>
    </w:p>
    <w:p w14:paraId="0136D9EE" w14:textId="2715B6D5" w:rsidR="00CF5555" w:rsidRDefault="00CF5555" w:rsidP="003E4FA9">
      <w:pPr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1D589C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5F6CEA">
        <w:rPr>
          <w:rFonts w:ascii="Calibri Light" w:hAnsi="Calibri Light" w:cs="Calibri Light"/>
          <w:b/>
          <w:bCs/>
          <w:sz w:val="22"/>
          <w:szCs w:val="22"/>
        </w:rPr>
        <w:t>20</w:t>
      </w:r>
      <w:r w:rsidR="0015748C">
        <w:rPr>
          <w:rFonts w:ascii="Calibri Light" w:hAnsi="Calibri Light" w:cs="Calibri Light"/>
          <w:b/>
          <w:bCs/>
          <w:sz w:val="22"/>
          <w:szCs w:val="22"/>
        </w:rPr>
        <w:t>/</w:t>
      </w:r>
      <w:r w:rsidR="00E9246D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0341D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E9246D">
        <w:rPr>
          <w:rFonts w:ascii="Calibri Light" w:hAnsi="Calibri Light" w:cs="Calibri Light"/>
          <w:b/>
          <w:bCs/>
          <w:sz w:val="22"/>
          <w:szCs w:val="22"/>
        </w:rPr>
        <w:t>6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6227D8">
        <w:rPr>
          <w:rFonts w:ascii="Calibri Light" w:hAnsi="Calibri Light" w:cs="Calibri Light"/>
          <w:b/>
          <w:bCs/>
          <w:sz w:val="22"/>
          <w:szCs w:val="22"/>
        </w:rPr>
        <w:t>18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:00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ou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677802">
        <w:rPr>
          <w:rFonts w:ascii="Calibri Light" w:hAnsi="Calibri Light" w:cs="Calibri Light"/>
          <w:b/>
          <w:bCs/>
          <w:sz w:val="22"/>
          <w:szCs w:val="22"/>
        </w:rPr>
        <w:t>wilson.junior</w:t>
      </w:r>
      <w:r w:rsidR="00125C30" w:rsidRPr="00125C30">
        <w:rPr>
          <w:rFonts w:ascii="Calibri Light" w:hAnsi="Calibri Light" w:cs="Calibri Light"/>
          <w:b/>
          <w:bCs/>
          <w:sz w:val="22"/>
          <w:szCs w:val="22"/>
        </w:rPr>
        <w:t>@bauru.sp.leg.br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qualquer dúvida estamos à disposição através do telefone (14) 3235-0</w:t>
      </w:r>
      <w:r w:rsidR="003A43E9">
        <w:rPr>
          <w:rFonts w:ascii="Calibri Light" w:hAnsi="Calibri Light" w:cs="Calibri Light"/>
          <w:b/>
          <w:bCs/>
          <w:sz w:val="22"/>
          <w:szCs w:val="22"/>
        </w:rPr>
        <w:t>614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1E90DCE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677802">
        <w:rPr>
          <w:rFonts w:ascii="Calibri Light" w:hAnsi="Calibri Light" w:cs="Calibri Light"/>
          <w:b/>
          <w:bCs/>
          <w:sz w:val="22"/>
          <w:szCs w:val="22"/>
        </w:rPr>
        <w:t>Wilson Rogerio Martello Junior</w:t>
      </w:r>
    </w:p>
    <w:p w14:paraId="5DA6B65C" w14:textId="08E615B9" w:rsidR="00B63C5D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5"/>
        <w:gridCol w:w="4815"/>
      </w:tblGrid>
      <w:tr w:rsidR="00B63C5D" w14:paraId="757084DB" w14:textId="77777777" w:rsidTr="00B63C5D">
        <w:tc>
          <w:tcPr>
            <w:tcW w:w="9630" w:type="dxa"/>
            <w:gridSpan w:val="2"/>
            <w:shd w:val="clear" w:color="auto" w:fill="BFBFBF" w:themeFill="background1" w:themeFillShade="BF"/>
          </w:tcPr>
          <w:p w14:paraId="2300EC28" w14:textId="2F795A6D" w:rsidR="00B63C5D" w:rsidRPr="00BB1877" w:rsidRDefault="00B63C5D" w:rsidP="00B63C5D">
            <w:pPr>
              <w:tabs>
                <w:tab w:val="left" w:pos="3433"/>
              </w:tabs>
              <w:ind w:right="424"/>
              <w:jc w:val="both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ab/>
            </w:r>
            <w:r w:rsidR="00BB1877" w:rsidRPr="00BB1877">
              <w:rPr>
                <w:rFonts w:ascii="Calibri Light" w:hAnsi="Calibri Light" w:cs="Calibri Light"/>
                <w:b/>
                <w:sz w:val="20"/>
                <w:szCs w:val="20"/>
                <w:shd w:val="clear" w:color="auto" w:fill="F2F2F2" w:themeFill="background1" w:themeFillShade="F2"/>
              </w:rPr>
              <w:t>[ Dados do Fornecedor ]</w:t>
            </w:r>
          </w:p>
        </w:tc>
      </w:tr>
      <w:tr w:rsidR="00B63C5D" w14:paraId="28E55F6E" w14:textId="77777777" w:rsidTr="00B63C5D">
        <w:tc>
          <w:tcPr>
            <w:tcW w:w="4815" w:type="dxa"/>
          </w:tcPr>
          <w:p w14:paraId="78A5CCF3" w14:textId="3E65B642" w:rsidR="00B63C5D" w:rsidRDefault="00BB1877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Nome Fantasia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0BB48F2D" w14:textId="77777777" w:rsidR="00B63C5D" w:rsidRDefault="00B63C5D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63C5D" w14:paraId="69DF7D1F" w14:textId="77777777" w:rsidTr="00B63C5D">
        <w:tc>
          <w:tcPr>
            <w:tcW w:w="4815" w:type="dxa"/>
          </w:tcPr>
          <w:p w14:paraId="028ACDA4" w14:textId="13ED17FD" w:rsidR="00B63C5D" w:rsidRDefault="00BB1877" w:rsidP="00BB1877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Razão Social: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21FFB56B" w14:textId="77777777" w:rsidR="00B63C5D" w:rsidRDefault="00B63C5D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63C5D" w14:paraId="325F422A" w14:textId="77777777" w:rsidTr="00B63C5D">
        <w:tc>
          <w:tcPr>
            <w:tcW w:w="4815" w:type="dxa"/>
          </w:tcPr>
          <w:p w14:paraId="3DD00865" w14:textId="17AC0873" w:rsidR="00B63C5D" w:rsidRDefault="00BB1877" w:rsidP="00BB1877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CNPJ: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70DEE760" w14:textId="77777777" w:rsidR="00B63C5D" w:rsidRDefault="00B63C5D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63C5D" w14:paraId="051F91C1" w14:textId="77777777" w:rsidTr="00B63C5D">
        <w:tc>
          <w:tcPr>
            <w:tcW w:w="4815" w:type="dxa"/>
          </w:tcPr>
          <w:p w14:paraId="0B7A1B81" w14:textId="10E046DF" w:rsidR="00B63C5D" w:rsidRDefault="00BB1877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Inscr.  Munic.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667DD9F6" w14:textId="586AB110" w:rsidR="00B63C5D" w:rsidRDefault="00BB1877" w:rsidP="00BB1877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Inscr. Est.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B63C5D" w14:paraId="15128FA5" w14:textId="77777777" w:rsidTr="00B63C5D">
        <w:tc>
          <w:tcPr>
            <w:tcW w:w="4815" w:type="dxa"/>
          </w:tcPr>
          <w:p w14:paraId="2727555C" w14:textId="4CA25238" w:rsidR="00B63C5D" w:rsidRDefault="00BB1877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 w:rsidR="00C67093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Endereço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2B025F66" w14:textId="77777777" w:rsidR="00B63C5D" w:rsidRDefault="00B63C5D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63C5D" w14:paraId="755B54D9" w14:textId="77777777" w:rsidTr="00B63C5D">
        <w:tc>
          <w:tcPr>
            <w:tcW w:w="4815" w:type="dxa"/>
          </w:tcPr>
          <w:p w14:paraId="041D5A47" w14:textId="091713A5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Bairro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751D0525" w14:textId="77777777" w:rsidR="00B63C5D" w:rsidRDefault="00B63C5D" w:rsidP="00232949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63C5D" w14:paraId="309EA77F" w14:textId="77777777" w:rsidTr="00B63C5D">
        <w:tc>
          <w:tcPr>
            <w:tcW w:w="4815" w:type="dxa"/>
          </w:tcPr>
          <w:p w14:paraId="4BD30523" w14:textId="55D02DE2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CEP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7978F6BD" w14:textId="7888F7AC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Município/UF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B63C5D" w14:paraId="70B10108" w14:textId="77777777" w:rsidTr="00B63C5D">
        <w:tc>
          <w:tcPr>
            <w:tcW w:w="4815" w:type="dxa"/>
          </w:tcPr>
          <w:p w14:paraId="25E4025B" w14:textId="3F28E399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Telefone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373B1568" w14:textId="4696EF9F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e-mail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B63C5D" w14:paraId="18171FD0" w14:textId="77777777" w:rsidTr="00B63C5D">
        <w:tc>
          <w:tcPr>
            <w:tcW w:w="4815" w:type="dxa"/>
          </w:tcPr>
          <w:p w14:paraId="57B05C45" w14:textId="06C8DCC8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Contato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23D0B0B0" w14:textId="792F0C09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Responsável pela cotação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B63C5D" w14:paraId="7C9D03D3" w14:textId="77777777" w:rsidTr="00B63C5D">
        <w:tc>
          <w:tcPr>
            <w:tcW w:w="4815" w:type="dxa"/>
          </w:tcPr>
          <w:p w14:paraId="73A3D984" w14:textId="3BB94072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[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   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6FDC9715" w14:textId="7201BF3A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[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  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B63C5D" w14:paraId="06FFC207" w14:textId="77777777" w:rsidTr="00B63C5D">
        <w:tc>
          <w:tcPr>
            <w:tcW w:w="4815" w:type="dxa"/>
          </w:tcPr>
          <w:p w14:paraId="0BA979A3" w14:textId="53948A0C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[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   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815" w:type="dxa"/>
          </w:tcPr>
          <w:p w14:paraId="7FAC1071" w14:textId="0B0E0819" w:rsidR="00B63C5D" w:rsidRDefault="00C67093" w:rsidP="00C67093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[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  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</w:tbl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4640"/>
        <w:gridCol w:w="767"/>
        <w:gridCol w:w="1444"/>
        <w:gridCol w:w="1045"/>
        <w:gridCol w:w="1142"/>
      </w:tblGrid>
      <w:tr w:rsidR="00515D39" w:rsidRPr="0002679A" w14:paraId="2B80BC95" w14:textId="77777777" w:rsidTr="007C37D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8F060A">
        <w:trPr>
          <w:jc w:val="center"/>
        </w:trPr>
        <w:tc>
          <w:tcPr>
            <w:tcW w:w="597" w:type="dxa"/>
            <w:shd w:val="clear" w:color="auto" w:fill="BFBFBF"/>
          </w:tcPr>
          <w:p w14:paraId="04CF5794" w14:textId="17D38EC3" w:rsidR="00515D39" w:rsidRPr="0002679A" w:rsidRDefault="000A443C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5053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67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7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114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227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9B03A5" w:rsidRPr="00E56549" w14:paraId="20701320" w14:textId="77777777" w:rsidTr="008F060A">
        <w:trPr>
          <w:trHeight w:val="416"/>
          <w:jc w:val="center"/>
        </w:trPr>
        <w:tc>
          <w:tcPr>
            <w:tcW w:w="597" w:type="dxa"/>
          </w:tcPr>
          <w:p w14:paraId="4ECDF1C4" w14:textId="3DBFBB16" w:rsidR="009B03A5" w:rsidRPr="007A02C7" w:rsidRDefault="009B03A5" w:rsidP="009B03A5">
            <w:pPr>
              <w:rPr>
                <w:rFonts w:ascii="Calibri Light" w:hAnsi="Calibri Light" w:cs="Calibri Light"/>
              </w:rPr>
            </w:pPr>
            <w:r w:rsidRPr="00FE0AA8">
              <w:rPr>
                <w:rFonts w:ascii="Calibri Light" w:hAnsi="Calibri Light" w:cs="Calibri Light"/>
                <w:color w:val="333333"/>
              </w:rPr>
              <w:t>01</w:t>
            </w:r>
          </w:p>
        </w:tc>
        <w:tc>
          <w:tcPr>
            <w:tcW w:w="5053" w:type="dxa"/>
          </w:tcPr>
          <w:p w14:paraId="077E6EA3" w14:textId="77777777" w:rsidR="000F2F36" w:rsidRPr="000F2F36" w:rsidRDefault="000F2F36" w:rsidP="000F2F36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0F2F3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1.50.02.0031.7 - BORRACHA BRANCA ESCOLAR</w:t>
            </w:r>
          </w:p>
          <w:p w14:paraId="18670C21" w14:textId="1F077922" w:rsidR="000F2F36" w:rsidRPr="000F2F36" w:rsidRDefault="000F2F36" w:rsidP="000F2F36">
            <w:pPr>
              <w:pStyle w:val="NormalWeb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 xml:space="preserve">Borracha escolar; feita de Látex Natural, escolar; para Lápis e Grafite; No Formato Retangular; Número 40; Na Cor Branca; e Suas Condições Deverão Estar de Acordo Com a Norma NBR 15236; Com Certificação Compulsória Inmetro, e As Suas Atualizações Posteriores; Comprimento: 31 a 32 </w:t>
            </w:r>
            <w:r w:rsidR="001F4DA2"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>MM; Largura</w:t>
            </w: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 xml:space="preserve">: 21 a 23 </w:t>
            </w:r>
            <w:r w:rsidR="001F4DA2"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>MM; Altura</w:t>
            </w: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 xml:space="preserve">: 7 a 8 </w:t>
            </w:r>
            <w:r w:rsidR="001F4DA2"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>MM; Cor</w:t>
            </w: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 xml:space="preserve">: </w:t>
            </w:r>
            <w:r w:rsidR="001F4DA2"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>Branca; Características</w:t>
            </w: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 xml:space="preserve"> Adicionais: Macia Sem Manchar Ou Danificar O Papel. Entrega única.</w:t>
            </w:r>
          </w:p>
          <w:p w14:paraId="4DC0B87B" w14:textId="0C13D97E" w:rsidR="009B03A5" w:rsidRPr="008F060A" w:rsidRDefault="000F2F36" w:rsidP="000F2F36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0F2F3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 483278</w:t>
            </w:r>
            <w:r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</w:r>
            <w:r w:rsidRPr="000F2F3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75721D13" w14:textId="1E451769" w:rsidR="009B03A5" w:rsidRPr="000F2F36" w:rsidRDefault="000F2F36" w:rsidP="009B03A5">
            <w:pPr>
              <w:jc w:val="center"/>
              <w:rPr>
                <w:rStyle w:val="nfase"/>
                <w:i w:val="0"/>
                <w:iCs w:val="0"/>
                <w:color w:val="333333"/>
              </w:rPr>
            </w:pPr>
            <w:r w:rsidRPr="000F2F36">
              <w:rPr>
                <w:rStyle w:val="nfase"/>
                <w:rFonts w:ascii="Calibri Light" w:hAnsi="Calibri Light" w:cs="Calibri Light"/>
                <w:i w:val="0"/>
                <w:iCs w:val="0"/>
              </w:rPr>
              <w:t>40</w:t>
            </w:r>
          </w:p>
        </w:tc>
        <w:tc>
          <w:tcPr>
            <w:tcW w:w="876" w:type="dxa"/>
          </w:tcPr>
          <w:p w14:paraId="35D24C4D" w14:textId="26506BD6" w:rsidR="009B03A5" w:rsidRPr="008F060A" w:rsidRDefault="008F060A" w:rsidP="009B03A5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8F060A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U</w:t>
            </w:r>
            <w:r w:rsidRPr="008F060A">
              <w:rPr>
                <w:rStyle w:val="nfase"/>
                <w:rFonts w:ascii="Calibri Light" w:hAnsi="Calibri Light" w:cs="Calibri Light"/>
                <w:i w:val="0"/>
                <w:iCs w:val="0"/>
              </w:rPr>
              <w:t>nd</w:t>
            </w:r>
            <w:r>
              <w:rPr>
                <w:rStyle w:val="nfase"/>
                <w:rFonts w:ascii="Calibri Light" w:hAnsi="Calibri Light" w:cs="Calibri Light"/>
                <w:i w:val="0"/>
                <w:iCs w:val="0"/>
              </w:rPr>
              <w:t>.</w:t>
            </w:r>
          </w:p>
        </w:tc>
        <w:tc>
          <w:tcPr>
            <w:tcW w:w="1114" w:type="dxa"/>
          </w:tcPr>
          <w:p w14:paraId="5FC5FD1D" w14:textId="77777777" w:rsidR="009B03A5" w:rsidRPr="00E56549" w:rsidRDefault="009B03A5" w:rsidP="009B03A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498C24E4" w14:textId="77777777" w:rsidR="009B03A5" w:rsidRDefault="009B03A5" w:rsidP="009B03A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52172" w:rsidRPr="00E56549" w14:paraId="09FC5F80" w14:textId="77777777" w:rsidTr="008F060A">
        <w:trPr>
          <w:trHeight w:val="416"/>
          <w:jc w:val="center"/>
        </w:trPr>
        <w:tc>
          <w:tcPr>
            <w:tcW w:w="597" w:type="dxa"/>
          </w:tcPr>
          <w:p w14:paraId="15A4B21C" w14:textId="56C6CA44" w:rsidR="00452172" w:rsidRPr="007A02C7" w:rsidRDefault="009B03A5" w:rsidP="007A02C7">
            <w:pPr>
              <w:rPr>
                <w:rFonts w:ascii="Calibri Light" w:hAnsi="Calibri Light" w:cs="Calibri Light"/>
                <w:color w:val="333333"/>
              </w:rPr>
            </w:pPr>
            <w:r w:rsidRPr="009B03A5">
              <w:rPr>
                <w:rFonts w:ascii="Calibri Light" w:hAnsi="Calibri Light" w:cs="Calibri Light"/>
                <w:color w:val="333333"/>
              </w:rPr>
              <w:t>02</w:t>
            </w:r>
          </w:p>
        </w:tc>
        <w:tc>
          <w:tcPr>
            <w:tcW w:w="5053" w:type="dxa"/>
          </w:tcPr>
          <w:p w14:paraId="4002B38E" w14:textId="77777777" w:rsidR="000F2F36" w:rsidRPr="000F2F36" w:rsidRDefault="000F2F36" w:rsidP="000F2F36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0F2F3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1.50.02.0054.6 - CADERNO UNIVERSITÁRIO DE 01 MATÉRIA (80 FOLHAS)</w:t>
            </w:r>
          </w:p>
          <w:p w14:paraId="42AF13BF" w14:textId="77777777" w:rsidR="000F2F36" w:rsidRPr="000F2F36" w:rsidRDefault="000F2F36" w:rsidP="000F2F36">
            <w:pPr>
              <w:pStyle w:val="NormalWeb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t xml:space="preserve">Caderno; Material: Papel Off-Set 56g/M2, Branco; Material Capa: Papel Cartão Duplex 250 G/M2; </w:t>
            </w:r>
            <w:r w:rsidRPr="000F2F36">
              <w:rPr>
                <w:rFonts w:ascii="Open Sans" w:hAnsi="Open Sans" w:cs="Open Sans"/>
                <w:color w:val="333333"/>
                <w:sz w:val="19"/>
                <w:szCs w:val="19"/>
              </w:rPr>
              <w:lastRenderedPageBreak/>
              <w:t>Comprimento: 200 MM; Largura: 275 MM; Quantidade Folhas: 80 FL; Características Adicionais: Brochura, Pautado, Margeado, Grampeado. Entrega única.</w:t>
            </w:r>
          </w:p>
          <w:p w14:paraId="6A518FCC" w14:textId="64E3A70C" w:rsidR="00452172" w:rsidRPr="009B03A5" w:rsidRDefault="000F2F36" w:rsidP="000F2F3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0F2F3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 430307</w:t>
            </w:r>
            <w:r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</w:r>
            <w:r w:rsidRPr="000F2F3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560664B8" w14:textId="3055A6E9" w:rsidR="00452172" w:rsidRPr="000F2F36" w:rsidRDefault="000F2F36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0F2F36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lastRenderedPageBreak/>
              <w:t>40</w:t>
            </w:r>
          </w:p>
        </w:tc>
        <w:tc>
          <w:tcPr>
            <w:tcW w:w="876" w:type="dxa"/>
          </w:tcPr>
          <w:p w14:paraId="4E52B7FE" w14:textId="7645C82E" w:rsidR="00452172" w:rsidRPr="007A02C7" w:rsidRDefault="008F060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56695A3F" w14:textId="77777777" w:rsidR="00452172" w:rsidRPr="00E56549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22B80DF6" w14:textId="77777777" w:rsidR="00452172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52172" w:rsidRPr="00E56549" w14:paraId="67E9E9FC" w14:textId="77777777" w:rsidTr="008F060A">
        <w:trPr>
          <w:trHeight w:val="416"/>
          <w:jc w:val="center"/>
        </w:trPr>
        <w:tc>
          <w:tcPr>
            <w:tcW w:w="597" w:type="dxa"/>
          </w:tcPr>
          <w:p w14:paraId="755D1474" w14:textId="60F0FEB4" w:rsidR="00452172" w:rsidRPr="007A02C7" w:rsidRDefault="008F060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br w:type="page"/>
            </w:r>
            <w:r w:rsidR="00FE0AA8">
              <w:rPr>
                <w:rFonts w:ascii="Calibri Light" w:hAnsi="Calibri Light" w:cs="Calibri Light"/>
                <w:color w:val="333333"/>
              </w:rPr>
              <w:t>03</w:t>
            </w:r>
          </w:p>
        </w:tc>
        <w:tc>
          <w:tcPr>
            <w:tcW w:w="5053" w:type="dxa"/>
          </w:tcPr>
          <w:p w14:paraId="047BF11F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1.50.02.0043.0 - CANETA ESFERIOGRÁFICA AZUL, TIPO CRISTAL</w:t>
            </w:r>
          </w:p>
          <w:p w14:paraId="21DDDBED" w14:textId="6DA2BAC8" w:rsidR="002671F0" w:rsidRPr="002671F0" w:rsidRDefault="002671F0" w:rsidP="002671F0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sz w:val="19"/>
                <w:szCs w:val="19"/>
              </w:rPr>
              <w:t xml:space="preserve">Caneta Esferográfica; Material: Plástico; Características Adicionais: Com Orifício </w:t>
            </w:r>
            <w:r w:rsidR="001F4DA2" w:rsidRPr="002671F0">
              <w:rPr>
                <w:rFonts w:ascii="Open Sans" w:hAnsi="Open Sans" w:cs="Open Sans"/>
                <w:sz w:val="19"/>
                <w:szCs w:val="19"/>
              </w:rPr>
              <w:t>Lateral; Quantidade</w:t>
            </w:r>
            <w:r w:rsidRPr="002671F0">
              <w:rPr>
                <w:rFonts w:ascii="Open Sans" w:hAnsi="Open Sans" w:cs="Open Sans"/>
                <w:sz w:val="19"/>
                <w:szCs w:val="19"/>
              </w:rPr>
              <w:t xml:space="preserve"> Cargas: 1 (UM); Material Ponta: Plástico Com Esfera De Tungstênio; Tipo Escrita: Média; Cor Tinta: Azul. Entrega única</w:t>
            </w:r>
          </w:p>
          <w:p w14:paraId="0EE68B4C" w14:textId="58F63CDB" w:rsidR="00452172" w:rsidRPr="008F060A" w:rsidRDefault="002671F0" w:rsidP="002671F0">
            <w:pPr>
              <w:pStyle w:val="NormalWeb"/>
              <w:rPr>
                <w:rStyle w:val="nfase"/>
                <w:rFonts w:ascii="Open Sans" w:hAnsi="Open Sans" w:cs="Open Sans"/>
                <w:b/>
                <w:bCs/>
                <w:i w:val="0"/>
                <w:iCs w:val="0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392276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3D7A9E7A" w14:textId="68A78278" w:rsidR="00452172" w:rsidRPr="002671F0" w:rsidRDefault="002671F0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2671F0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200</w:t>
            </w:r>
          </w:p>
        </w:tc>
        <w:tc>
          <w:tcPr>
            <w:tcW w:w="876" w:type="dxa"/>
          </w:tcPr>
          <w:p w14:paraId="241E8D2E" w14:textId="2B01646E" w:rsidR="00452172" w:rsidRPr="007A02C7" w:rsidRDefault="008F060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431AF5E7" w14:textId="77777777" w:rsidR="00452172" w:rsidRPr="00E56549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7C5870BC" w14:textId="77777777" w:rsidR="00452172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52172" w:rsidRPr="00E56549" w14:paraId="5AD9D9B5" w14:textId="77777777" w:rsidTr="008F060A">
        <w:trPr>
          <w:trHeight w:val="416"/>
          <w:jc w:val="center"/>
        </w:trPr>
        <w:tc>
          <w:tcPr>
            <w:tcW w:w="597" w:type="dxa"/>
          </w:tcPr>
          <w:p w14:paraId="0D451A39" w14:textId="1022DBBF" w:rsidR="00452172" w:rsidRPr="007A02C7" w:rsidRDefault="00D37326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04</w:t>
            </w:r>
          </w:p>
        </w:tc>
        <w:tc>
          <w:tcPr>
            <w:tcW w:w="5053" w:type="dxa"/>
          </w:tcPr>
          <w:p w14:paraId="217D189B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1.50.02.0026.0 - CANETA MARCA TEXTO AMARELA</w:t>
            </w:r>
          </w:p>
          <w:p w14:paraId="5725B1D9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sz w:val="19"/>
                <w:szCs w:val="19"/>
              </w:rPr>
              <w:t>Caneta Marca-Texto – amarelo; Material: Plástico; Tipo ponta: Chanfrada; Cor: Fluorescente Amarelo; Tipo: Base Água; Características adicionais: Secagem Rápida. Entrega única</w:t>
            </w:r>
          </w:p>
          <w:p w14:paraId="2F0BB175" w14:textId="0E765DF4" w:rsidR="00452172" w:rsidRPr="008F060A" w:rsidRDefault="002671F0" w:rsidP="002671F0">
            <w:pPr>
              <w:pStyle w:val="NormalWeb"/>
              <w:rPr>
                <w:rStyle w:val="nfase"/>
                <w:rFonts w:ascii="Open Sans" w:hAnsi="Open Sans" w:cs="Open Sans"/>
                <w:b/>
                <w:bCs/>
                <w:i w:val="0"/>
                <w:iCs w:val="0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 477113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Grupo: 7510</w:t>
            </w:r>
          </w:p>
        </w:tc>
        <w:tc>
          <w:tcPr>
            <w:tcW w:w="767" w:type="dxa"/>
          </w:tcPr>
          <w:p w14:paraId="6EA3AA8C" w14:textId="3563958F" w:rsidR="00452172" w:rsidRPr="002671F0" w:rsidRDefault="002671F0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2671F0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48</w:t>
            </w:r>
          </w:p>
        </w:tc>
        <w:tc>
          <w:tcPr>
            <w:tcW w:w="876" w:type="dxa"/>
          </w:tcPr>
          <w:p w14:paraId="17D29CEC" w14:textId="3E79300E" w:rsidR="00452172" w:rsidRPr="007A02C7" w:rsidRDefault="008F060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05DAB81E" w14:textId="77777777" w:rsidR="00452172" w:rsidRPr="00E56549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32D61B16" w14:textId="77777777" w:rsidR="00452172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4BEAD12A" w14:textId="77777777" w:rsidTr="008F060A">
        <w:trPr>
          <w:trHeight w:val="416"/>
          <w:jc w:val="center"/>
        </w:trPr>
        <w:tc>
          <w:tcPr>
            <w:tcW w:w="597" w:type="dxa"/>
          </w:tcPr>
          <w:p w14:paraId="7CB22D2B" w14:textId="21FD9E5B" w:rsidR="008F060A" w:rsidRDefault="008F060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05</w:t>
            </w:r>
          </w:p>
        </w:tc>
        <w:tc>
          <w:tcPr>
            <w:tcW w:w="5053" w:type="dxa"/>
          </w:tcPr>
          <w:p w14:paraId="153FC123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1.50.02.0047.3 - CANETA MARCA TEXTO LARANJA</w:t>
            </w:r>
          </w:p>
          <w:p w14:paraId="49E12538" w14:textId="6F6836AC" w:rsidR="002671F0" w:rsidRPr="002671F0" w:rsidRDefault="002671F0" w:rsidP="002671F0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sz w:val="19"/>
                <w:szCs w:val="19"/>
              </w:rPr>
              <w:t xml:space="preserve">Caneta Marca-Texto; Material: Plástico; Tipo Ponta: Facetada; Cor: Fluorescente Laranja; Tipo: Não Recarregável; Características Adicionais: Traço 1 A 4 Mm E Base </w:t>
            </w:r>
            <w:r w:rsidR="001F4DA2" w:rsidRPr="002671F0">
              <w:rPr>
                <w:rFonts w:ascii="Open Sans" w:hAnsi="Open Sans" w:cs="Open Sans"/>
                <w:sz w:val="19"/>
                <w:szCs w:val="19"/>
              </w:rPr>
              <w:t>D’água</w:t>
            </w:r>
            <w:r w:rsidRPr="002671F0">
              <w:rPr>
                <w:rFonts w:ascii="Open Sans" w:hAnsi="Open Sans" w:cs="Open Sans"/>
                <w:sz w:val="19"/>
                <w:szCs w:val="19"/>
              </w:rPr>
              <w:t>. Entrega única</w:t>
            </w:r>
          </w:p>
          <w:p w14:paraId="5A7BD011" w14:textId="4BE17F9A" w:rsidR="008F060A" w:rsidRPr="008F060A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332340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5AEA0958" w14:textId="690CD413" w:rsidR="008F060A" w:rsidRPr="002671F0" w:rsidRDefault="002671F0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2671F0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36</w:t>
            </w:r>
          </w:p>
        </w:tc>
        <w:tc>
          <w:tcPr>
            <w:tcW w:w="876" w:type="dxa"/>
          </w:tcPr>
          <w:p w14:paraId="5F7567C2" w14:textId="74FF51D4" w:rsidR="008F060A" w:rsidRDefault="008F060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361A61CE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2D26FDFE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43607914" w14:textId="77777777" w:rsidTr="008F060A">
        <w:trPr>
          <w:trHeight w:val="416"/>
          <w:jc w:val="center"/>
        </w:trPr>
        <w:tc>
          <w:tcPr>
            <w:tcW w:w="597" w:type="dxa"/>
          </w:tcPr>
          <w:p w14:paraId="1F41E1C9" w14:textId="5FA590FB" w:rsidR="008F060A" w:rsidRDefault="008F060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0</w:t>
            </w:r>
            <w:r>
              <w:t>6</w:t>
            </w:r>
          </w:p>
        </w:tc>
        <w:tc>
          <w:tcPr>
            <w:tcW w:w="5053" w:type="dxa"/>
          </w:tcPr>
          <w:p w14:paraId="4F992346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1.50.02.0022.8 - CLIPS GALVANIZADOS - CAIXA 500G, TAMANHO 2/0</w:t>
            </w:r>
          </w:p>
          <w:p w14:paraId="40EB1277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sz w:val="19"/>
                <w:szCs w:val="19"/>
              </w:rPr>
              <w:t>CLIPS GALVANIZADO; Tratamento Superficial: Galvanizado; Aplicação: Fixar Papéis E Similares; Tamanho: 2/0; Material: Arame De Aço; Formato: Paralelo. Entrega única</w:t>
            </w:r>
          </w:p>
          <w:p w14:paraId="3D7FAAEB" w14:textId="79F59AF7" w:rsidR="008F060A" w:rsidRPr="008F060A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lastRenderedPageBreak/>
              <w:t>Cód. CATMAT: 463460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65CCDD79" w14:textId="0D0942E6" w:rsidR="008F060A" w:rsidRPr="002671F0" w:rsidRDefault="002671F0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2671F0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lastRenderedPageBreak/>
              <w:t>10</w:t>
            </w:r>
          </w:p>
        </w:tc>
        <w:tc>
          <w:tcPr>
            <w:tcW w:w="876" w:type="dxa"/>
          </w:tcPr>
          <w:p w14:paraId="7F595E91" w14:textId="3B5373D2" w:rsidR="008F060A" w:rsidRDefault="008F060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228DEB4C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39887796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56B4899F" w14:textId="77777777" w:rsidTr="008F060A">
        <w:trPr>
          <w:trHeight w:val="416"/>
          <w:jc w:val="center"/>
        </w:trPr>
        <w:tc>
          <w:tcPr>
            <w:tcW w:w="597" w:type="dxa"/>
          </w:tcPr>
          <w:p w14:paraId="127645E9" w14:textId="51095E1E" w:rsidR="008F060A" w:rsidRDefault="008F060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07</w:t>
            </w:r>
          </w:p>
        </w:tc>
        <w:tc>
          <w:tcPr>
            <w:tcW w:w="5053" w:type="dxa"/>
          </w:tcPr>
          <w:p w14:paraId="568950B9" w14:textId="47A6AAF9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1.50.02.0064.3 - ETIQUETA AUTO-ADESIVA (33,9MM X 101,6MM) - COD. 0207 - 6182</w:t>
            </w:r>
            <w:r w:rsidRPr="002671F0">
              <w:rPr>
                <w:rFonts w:ascii="Open Sans" w:hAnsi="Open Sans" w:cs="Open Sans"/>
                <w:b/>
                <w:bCs/>
                <w:color w:val="00B0F0"/>
                <w:sz w:val="19"/>
                <w:szCs w:val="19"/>
              </w:rPr>
              <w:t xml:space="preserve"> (OBS: folha)</w:t>
            </w:r>
          </w:p>
          <w:p w14:paraId="007DD509" w14:textId="7D9923D3" w:rsidR="002671F0" w:rsidRPr="002671F0" w:rsidRDefault="002671F0" w:rsidP="002671F0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sz w:val="19"/>
                <w:szCs w:val="19"/>
              </w:rPr>
              <w:t>Etiqueta adesiva. Material: Papel alcalino. Cor: Branca. Formato Retangular.  33,9mmx101,60mm.  Aplicação: Impressora inkjet laser. Apresentação: 14 etiquetas por folha. Características Adicionais: Re. 6182. Entrega única</w:t>
            </w:r>
          </w:p>
          <w:p w14:paraId="5E64C286" w14:textId="3035066E" w:rsidR="008F060A" w:rsidRPr="008F060A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624139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5A878870" w14:textId="0A300B91" w:rsidR="008F060A" w:rsidRPr="002671F0" w:rsidRDefault="002671F0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2671F0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100</w:t>
            </w:r>
          </w:p>
        </w:tc>
        <w:tc>
          <w:tcPr>
            <w:tcW w:w="876" w:type="dxa"/>
          </w:tcPr>
          <w:p w14:paraId="1C8A10E6" w14:textId="748917D5" w:rsidR="008F060A" w:rsidRDefault="008F060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  <w:r w:rsidR="002671F0">
              <w:br/>
            </w:r>
            <w:r w:rsidR="002671F0" w:rsidRPr="002671F0">
              <w:rPr>
                <w:color w:val="00B0F0"/>
              </w:rPr>
              <w:t>Folha</w:t>
            </w:r>
          </w:p>
        </w:tc>
        <w:tc>
          <w:tcPr>
            <w:tcW w:w="1114" w:type="dxa"/>
          </w:tcPr>
          <w:p w14:paraId="77B703B8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4316A494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14461000" w14:textId="77777777" w:rsidTr="008F060A">
        <w:trPr>
          <w:trHeight w:val="416"/>
          <w:jc w:val="center"/>
        </w:trPr>
        <w:tc>
          <w:tcPr>
            <w:tcW w:w="597" w:type="dxa"/>
          </w:tcPr>
          <w:p w14:paraId="62295F25" w14:textId="26189D0C" w:rsidR="008F060A" w:rsidRDefault="008F060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08</w:t>
            </w:r>
          </w:p>
        </w:tc>
        <w:tc>
          <w:tcPr>
            <w:tcW w:w="5053" w:type="dxa"/>
          </w:tcPr>
          <w:p w14:paraId="2B936ACF" w14:textId="3A694199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1.50.02.0058.9 - ETIQUETA AUTO-ADESIVA (25MMx101,6MM) - CÓD. 02.10</w:t>
            </w:r>
            <w:r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 xml:space="preserve"> </w:t>
            </w:r>
            <w:r w:rsidRPr="002671F0">
              <w:rPr>
                <w:rFonts w:ascii="Open Sans" w:hAnsi="Open Sans" w:cs="Open Sans"/>
                <w:b/>
                <w:bCs/>
                <w:color w:val="00B0F0"/>
                <w:sz w:val="19"/>
                <w:szCs w:val="19"/>
              </w:rPr>
              <w:t xml:space="preserve"> (OBS: folha)</w:t>
            </w:r>
          </w:p>
          <w:p w14:paraId="5175459D" w14:textId="77777777" w:rsidR="002671F0" w:rsidRDefault="002671F0" w:rsidP="002671F0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>
              <w:rPr>
                <w:rFonts w:ascii="Open Sans" w:hAnsi="Open Sans" w:cs="Open Sans"/>
                <w:color w:val="333333"/>
                <w:sz w:val="19"/>
                <w:szCs w:val="19"/>
              </w:rPr>
              <w:t>Etiqueta adesiva. Material: Alcalino. Cor: Branca. Largura: 25,40mm. Comprimento: 101,60mm. Formato: retangular. Aplicação: impressora inkjet laser. Entrega única.</w:t>
            </w:r>
          </w:p>
          <w:p w14:paraId="68340C2B" w14:textId="49007C67" w:rsidR="008F060A" w:rsidRPr="002671F0" w:rsidRDefault="002671F0" w:rsidP="002671F0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 625969</w:t>
            </w:r>
            <w:r w:rsidRPr="002671F0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  <w:t>Grupo: 7510</w:t>
            </w:r>
          </w:p>
        </w:tc>
        <w:tc>
          <w:tcPr>
            <w:tcW w:w="767" w:type="dxa"/>
          </w:tcPr>
          <w:p w14:paraId="2FC3C5E2" w14:textId="1708B08C" w:rsidR="008F060A" w:rsidRPr="00D37326" w:rsidRDefault="008F060A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400</w:t>
            </w:r>
          </w:p>
        </w:tc>
        <w:tc>
          <w:tcPr>
            <w:tcW w:w="876" w:type="dxa"/>
          </w:tcPr>
          <w:p w14:paraId="5598284E" w14:textId="77777777" w:rsidR="008F060A" w:rsidRDefault="008F060A" w:rsidP="007A02C7">
            <w:pPr>
              <w:jc w:val="center"/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  <w:p w14:paraId="048B3709" w14:textId="7B804F99" w:rsidR="002671F0" w:rsidRDefault="002671F0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 w:rsidRPr="002671F0">
              <w:rPr>
                <w:rFonts w:ascii="Calibri Light" w:hAnsi="Calibri Light" w:cs="Calibri Light"/>
                <w:color w:val="00B0F0"/>
              </w:rPr>
              <w:t>Folha</w:t>
            </w:r>
          </w:p>
        </w:tc>
        <w:tc>
          <w:tcPr>
            <w:tcW w:w="1114" w:type="dxa"/>
          </w:tcPr>
          <w:p w14:paraId="6BCB1621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91CE33A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76471553" w14:textId="77777777" w:rsidTr="008F060A">
        <w:trPr>
          <w:trHeight w:val="416"/>
          <w:jc w:val="center"/>
        </w:trPr>
        <w:tc>
          <w:tcPr>
            <w:tcW w:w="597" w:type="dxa"/>
          </w:tcPr>
          <w:p w14:paraId="308BCD94" w14:textId="44C96101" w:rsidR="008F060A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09</w:t>
            </w:r>
          </w:p>
        </w:tc>
        <w:tc>
          <w:tcPr>
            <w:tcW w:w="5053" w:type="dxa"/>
          </w:tcPr>
          <w:p w14:paraId="46D972D4" w14:textId="77777777" w:rsidR="002671F0" w:rsidRPr="002671F0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1.50.02.0055.4 - ETIQUETA AUTOADESIVA (18MMX37MM) - COD. A5Q-1837 </w:t>
            </w:r>
          </w:p>
          <w:p w14:paraId="1F171C6A" w14:textId="46EE9A5F" w:rsidR="002671F0" w:rsidRPr="002671F0" w:rsidRDefault="002671F0" w:rsidP="002671F0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420 etiquetas por pacote/caixa. </w:t>
            </w:r>
            <w:r w:rsidRPr="002671F0">
              <w:rPr>
                <w:rFonts w:ascii="Open Sans" w:hAnsi="Open Sans" w:cs="Open Sans"/>
                <w:sz w:val="19"/>
                <w:szCs w:val="19"/>
              </w:rPr>
              <w:t>Etiqueta autoadesiva. Material: Papel Alcalino. Cor: branca. Formato: Retangular. 18mmx37mm. Tipo uso: Impressora inkjet laser. Apresentação: 35 etiquetas por folha. Características Adicionais: Ref. A5-Q1837. Entrega única</w:t>
            </w:r>
          </w:p>
          <w:p w14:paraId="7E5A859F" w14:textId="2EB6EB7A" w:rsidR="008F060A" w:rsidRPr="00215359" w:rsidRDefault="002671F0" w:rsidP="002671F0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395361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2671F0">
              <w:rPr>
                <w:rFonts w:ascii="Open Sans" w:hAnsi="Open Sans" w:cs="Open Sans"/>
                <w:b/>
                <w:bCs/>
                <w:sz w:val="19"/>
                <w:szCs w:val="19"/>
              </w:rPr>
              <w:t>Grupo: 7510</w:t>
            </w:r>
          </w:p>
        </w:tc>
        <w:tc>
          <w:tcPr>
            <w:tcW w:w="767" w:type="dxa"/>
          </w:tcPr>
          <w:p w14:paraId="71C52350" w14:textId="1DDC07A9" w:rsidR="008F060A" w:rsidRPr="002671F0" w:rsidRDefault="002671F0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2671F0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05</w:t>
            </w:r>
          </w:p>
        </w:tc>
        <w:tc>
          <w:tcPr>
            <w:tcW w:w="876" w:type="dxa"/>
          </w:tcPr>
          <w:p w14:paraId="32E8AC53" w14:textId="4B80CB34" w:rsidR="008F060A" w:rsidRDefault="006F6DD7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Pacote/caixa</w:t>
            </w:r>
          </w:p>
        </w:tc>
        <w:tc>
          <w:tcPr>
            <w:tcW w:w="1114" w:type="dxa"/>
          </w:tcPr>
          <w:p w14:paraId="2327B429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453751BA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717F203F" w14:textId="77777777" w:rsidTr="008F060A">
        <w:trPr>
          <w:trHeight w:val="416"/>
          <w:jc w:val="center"/>
        </w:trPr>
        <w:tc>
          <w:tcPr>
            <w:tcW w:w="597" w:type="dxa"/>
          </w:tcPr>
          <w:p w14:paraId="3EF73E71" w14:textId="33DE4649" w:rsidR="008F060A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</w:t>
            </w:r>
            <w:r>
              <w:t>0</w:t>
            </w:r>
          </w:p>
        </w:tc>
        <w:tc>
          <w:tcPr>
            <w:tcW w:w="5053" w:type="dxa"/>
          </w:tcPr>
          <w:p w14:paraId="58E03545" w14:textId="77777777" w:rsidR="006F6DD7" w:rsidRPr="006F6DD7" w:rsidRDefault="006F6DD7" w:rsidP="006F6DD7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1.50.02.0057.0 - FITA CREPE 48MM X 50M</w:t>
            </w:r>
          </w:p>
          <w:p w14:paraId="2C688A8F" w14:textId="77777777" w:rsidR="006F6DD7" w:rsidRPr="006F6DD7" w:rsidRDefault="006F6DD7" w:rsidP="006F6DD7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6F6DD7">
              <w:rPr>
                <w:rFonts w:ascii="Open Sans" w:hAnsi="Open Sans" w:cs="Open Sans"/>
                <w:sz w:val="19"/>
                <w:szCs w:val="19"/>
              </w:rPr>
              <w:t>Fita adesiva; Material: Crepe; Tipo: Monoface; Largura: 48 MM; Comprimento: 50 M; Cor: Bege. Entrega única</w:t>
            </w:r>
          </w:p>
          <w:p w14:paraId="2E233ABC" w14:textId="16C25706" w:rsidR="008F060A" w:rsidRPr="00215359" w:rsidRDefault="006F6DD7" w:rsidP="006F6DD7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391988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Grupo: 7510</w:t>
            </w:r>
          </w:p>
        </w:tc>
        <w:tc>
          <w:tcPr>
            <w:tcW w:w="767" w:type="dxa"/>
          </w:tcPr>
          <w:p w14:paraId="1891154B" w14:textId="2FDF6F0B" w:rsidR="008F060A" w:rsidRPr="006F6DD7" w:rsidRDefault="006F6DD7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6F6DD7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10</w:t>
            </w:r>
          </w:p>
        </w:tc>
        <w:tc>
          <w:tcPr>
            <w:tcW w:w="876" w:type="dxa"/>
          </w:tcPr>
          <w:p w14:paraId="10EA8D4E" w14:textId="6F71AD1E" w:rsidR="008F060A" w:rsidRDefault="00215359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113B9F83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37632494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F060A" w:rsidRPr="00E56549" w14:paraId="074178C1" w14:textId="77777777" w:rsidTr="008F060A">
        <w:trPr>
          <w:trHeight w:val="416"/>
          <w:jc w:val="center"/>
        </w:trPr>
        <w:tc>
          <w:tcPr>
            <w:tcW w:w="597" w:type="dxa"/>
          </w:tcPr>
          <w:p w14:paraId="03483A11" w14:textId="05C7773C" w:rsidR="008F060A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lastRenderedPageBreak/>
              <w:t>1</w:t>
            </w:r>
            <w:r>
              <w:t>1</w:t>
            </w:r>
          </w:p>
        </w:tc>
        <w:tc>
          <w:tcPr>
            <w:tcW w:w="5053" w:type="dxa"/>
          </w:tcPr>
          <w:p w14:paraId="497001F8" w14:textId="61C1961A" w:rsidR="006F6DD7" w:rsidRPr="006F6DD7" w:rsidRDefault="006F6DD7" w:rsidP="006F6DD7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1.5</w:t>
            </w:r>
            <w:r w:rsidR="0042102D">
              <w:rPr>
                <w:rFonts w:ascii="Open Sans" w:hAnsi="Open Sans" w:cs="Open Sans"/>
                <w:b/>
                <w:bCs/>
                <w:sz w:val="19"/>
                <w:szCs w:val="19"/>
              </w:rPr>
              <w:t>0</w:t>
            </w: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.02.0087.2 - GRAMPO PARA GRAMPEADOR 26/6 (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t xml:space="preserve">caixa </w:t>
            </w: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com 5.000 unidades)</w:t>
            </w:r>
          </w:p>
          <w:p w14:paraId="69085252" w14:textId="77777777" w:rsidR="006F6DD7" w:rsidRPr="006F6DD7" w:rsidRDefault="006F6DD7" w:rsidP="006F6DD7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6F6DD7">
              <w:rPr>
                <w:rFonts w:ascii="Open Sans" w:hAnsi="Open Sans" w:cs="Open Sans"/>
                <w:sz w:val="19"/>
                <w:szCs w:val="19"/>
              </w:rPr>
              <w:t>Grampo Grampeador Material: Metal; Tratamento Superficial: Niquelado; Tamanho: 26/6; Uso: Grampeador De Mesa. Entrega única</w:t>
            </w:r>
          </w:p>
          <w:p w14:paraId="04E851F5" w14:textId="48AD2ECB" w:rsidR="008F060A" w:rsidRPr="00215359" w:rsidRDefault="006F6DD7" w:rsidP="006F6DD7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289513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6F6DD7">
              <w:rPr>
                <w:rFonts w:ascii="Open Sans" w:hAnsi="Open Sans" w:cs="Open Sans"/>
                <w:b/>
                <w:bCs/>
                <w:sz w:val="19"/>
                <w:szCs w:val="19"/>
              </w:rPr>
              <w:t>Grupo: 7510</w:t>
            </w:r>
          </w:p>
        </w:tc>
        <w:tc>
          <w:tcPr>
            <w:tcW w:w="767" w:type="dxa"/>
          </w:tcPr>
          <w:p w14:paraId="5F9CC4D3" w14:textId="69367CC7" w:rsidR="008F060A" w:rsidRPr="006F6DD7" w:rsidRDefault="006F6DD7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6F6DD7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05</w:t>
            </w:r>
          </w:p>
        </w:tc>
        <w:tc>
          <w:tcPr>
            <w:tcW w:w="876" w:type="dxa"/>
          </w:tcPr>
          <w:p w14:paraId="1C37B28E" w14:textId="448D8C8A" w:rsidR="008F060A" w:rsidRDefault="006F6DD7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Caixa</w:t>
            </w:r>
          </w:p>
        </w:tc>
        <w:tc>
          <w:tcPr>
            <w:tcW w:w="1114" w:type="dxa"/>
          </w:tcPr>
          <w:p w14:paraId="1FC9A8F6" w14:textId="77777777" w:rsidR="008F060A" w:rsidRPr="00E56549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1663A1C3" w14:textId="77777777" w:rsidR="008F060A" w:rsidRDefault="008F060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5359" w:rsidRPr="00E56549" w14:paraId="787C159A" w14:textId="77777777" w:rsidTr="008F060A">
        <w:trPr>
          <w:trHeight w:val="416"/>
          <w:jc w:val="center"/>
        </w:trPr>
        <w:tc>
          <w:tcPr>
            <w:tcW w:w="597" w:type="dxa"/>
          </w:tcPr>
          <w:p w14:paraId="02243EC4" w14:textId="06E5474C" w:rsidR="00215359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</w:t>
            </w:r>
            <w:r>
              <w:t>2</w:t>
            </w:r>
          </w:p>
        </w:tc>
        <w:tc>
          <w:tcPr>
            <w:tcW w:w="5053" w:type="dxa"/>
          </w:tcPr>
          <w:p w14:paraId="5D1F9589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1.50.02.0037.6 - RÉGUA PLÁSTICA DE 30CM TRANSPARENTE</w:t>
            </w:r>
          </w:p>
          <w:p w14:paraId="1FB87EDD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sz w:val="19"/>
                <w:szCs w:val="19"/>
              </w:rPr>
              <w:t>Régua Escritório. Material: Plástico. Comprimento: 30cm. Graduação: Centímetro/Milímetro. Tipo Material: Flexível. Cor: incolor. Características adicionais: 2,6 cm de largura. Entrega única.</w:t>
            </w:r>
          </w:p>
          <w:p w14:paraId="43889E13" w14:textId="51A65744" w:rsidR="00215359" w:rsidRPr="0021535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348240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Grupo: 7510</w:t>
            </w:r>
          </w:p>
        </w:tc>
        <w:tc>
          <w:tcPr>
            <w:tcW w:w="767" w:type="dxa"/>
          </w:tcPr>
          <w:p w14:paraId="6B251392" w14:textId="2A3C81CC" w:rsidR="00215359" w:rsidRPr="00F121D9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20</w:t>
            </w:r>
          </w:p>
        </w:tc>
        <w:tc>
          <w:tcPr>
            <w:tcW w:w="876" w:type="dxa"/>
          </w:tcPr>
          <w:p w14:paraId="086CC2A0" w14:textId="5374F6CD" w:rsidR="00215359" w:rsidRDefault="00215359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4F732DE5" w14:textId="77777777" w:rsidR="00215359" w:rsidRPr="00E5654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10B485C2" w14:textId="77777777" w:rsidR="0021535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5359" w:rsidRPr="00E56549" w14:paraId="323D4E7C" w14:textId="77777777" w:rsidTr="008F060A">
        <w:trPr>
          <w:trHeight w:val="416"/>
          <w:jc w:val="center"/>
        </w:trPr>
        <w:tc>
          <w:tcPr>
            <w:tcW w:w="597" w:type="dxa"/>
          </w:tcPr>
          <w:p w14:paraId="3C565F3A" w14:textId="5FE8D23F" w:rsidR="00215359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</w:t>
            </w:r>
            <w:r>
              <w:t>3</w:t>
            </w:r>
          </w:p>
        </w:tc>
        <w:tc>
          <w:tcPr>
            <w:tcW w:w="5053" w:type="dxa"/>
          </w:tcPr>
          <w:p w14:paraId="4FB9AD3B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1.50.02.0084.8 - PASTA AZ OFÍCIO LOMBO LARGO</w:t>
            </w:r>
          </w:p>
          <w:p w14:paraId="21379810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sz w:val="19"/>
                <w:szCs w:val="19"/>
              </w:rPr>
              <w:t>Pasta Arquivo; Material: Papelão Prensado com revestimento polipropileno; Tipo: AZ; Largura: 280 MM; Altura: 350 MM; Lombada: 80 MM; Cor: Preta; Prendedor Interno: 2 Argolas; Características Adicionais: Bolsa Plástica Transparente Na Lombada C/Etiqueta; Aplicação: Documentos. Entrega única.</w:t>
            </w:r>
          </w:p>
          <w:p w14:paraId="589016E6" w14:textId="718CA20C" w:rsidR="00215359" w:rsidRPr="0021535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625647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Grupo: 7510</w:t>
            </w:r>
          </w:p>
        </w:tc>
        <w:tc>
          <w:tcPr>
            <w:tcW w:w="767" w:type="dxa"/>
          </w:tcPr>
          <w:p w14:paraId="2ACB65CD" w14:textId="6DB25CF3" w:rsidR="00215359" w:rsidRPr="00F121D9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10</w:t>
            </w:r>
          </w:p>
        </w:tc>
        <w:tc>
          <w:tcPr>
            <w:tcW w:w="876" w:type="dxa"/>
          </w:tcPr>
          <w:p w14:paraId="580D20B2" w14:textId="644945D4" w:rsidR="00215359" w:rsidRDefault="00215359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0AAC217D" w14:textId="77777777" w:rsidR="00215359" w:rsidRPr="00E5654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088D5D34" w14:textId="77777777" w:rsidR="0021535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5359" w:rsidRPr="00E56549" w14:paraId="76C71876" w14:textId="77777777" w:rsidTr="008F060A">
        <w:trPr>
          <w:trHeight w:val="416"/>
          <w:jc w:val="center"/>
        </w:trPr>
        <w:tc>
          <w:tcPr>
            <w:tcW w:w="597" w:type="dxa"/>
          </w:tcPr>
          <w:p w14:paraId="6E0A066A" w14:textId="6D4EB3B3" w:rsidR="00215359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14</w:t>
            </w:r>
          </w:p>
        </w:tc>
        <w:tc>
          <w:tcPr>
            <w:tcW w:w="5053" w:type="dxa"/>
          </w:tcPr>
          <w:p w14:paraId="5034BF27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1.50.02.0068.6 - PASTA EM POLIONDA LARGA COM ELÁSTICO 245X335X55MM</w:t>
            </w:r>
          </w:p>
          <w:p w14:paraId="1296116A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sz w:val="19"/>
                <w:szCs w:val="19"/>
              </w:rPr>
              <w:t>Pasta arquivo; material: plástico corrugado; largura: 245 MM; altura: 335 MM; lombada: 55 MM; cor: variada; aplicação: armazenar documentos e impressos. Características Adicionais: aba e elástico Entrega única</w:t>
            </w:r>
          </w:p>
          <w:p w14:paraId="11A51489" w14:textId="1714989B" w:rsidR="00215359" w:rsidRPr="0021535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 625931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05118159" w14:textId="706C188D" w:rsidR="00215359" w:rsidRPr="00F121D9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20</w:t>
            </w:r>
          </w:p>
        </w:tc>
        <w:tc>
          <w:tcPr>
            <w:tcW w:w="876" w:type="dxa"/>
          </w:tcPr>
          <w:p w14:paraId="0B9BE1F1" w14:textId="2DC86E6B" w:rsidR="00215359" w:rsidRDefault="00215359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76378D46" w14:textId="77777777" w:rsidR="00215359" w:rsidRPr="00E5654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4C33B582" w14:textId="77777777" w:rsidR="0021535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76125FF" w14:textId="77777777" w:rsidR="00215359" w:rsidRDefault="00215359"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5053"/>
        <w:gridCol w:w="767"/>
        <w:gridCol w:w="876"/>
        <w:gridCol w:w="1114"/>
        <w:gridCol w:w="1227"/>
      </w:tblGrid>
      <w:tr w:rsidR="00215359" w:rsidRPr="00E56549" w14:paraId="48BEB52F" w14:textId="77777777" w:rsidTr="008F060A">
        <w:trPr>
          <w:trHeight w:val="416"/>
          <w:jc w:val="center"/>
        </w:trPr>
        <w:tc>
          <w:tcPr>
            <w:tcW w:w="597" w:type="dxa"/>
          </w:tcPr>
          <w:p w14:paraId="4E1932E1" w14:textId="446CA776" w:rsidR="00215359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lastRenderedPageBreak/>
              <w:t>15</w:t>
            </w:r>
          </w:p>
        </w:tc>
        <w:tc>
          <w:tcPr>
            <w:tcW w:w="5053" w:type="dxa"/>
          </w:tcPr>
          <w:p w14:paraId="2022A331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1.50.02.0042.2 - PASTA ABA ELÁSTICO CARTÃO</w:t>
            </w:r>
          </w:p>
          <w:p w14:paraId="6BDB4DD0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sz w:val="19"/>
                <w:szCs w:val="19"/>
              </w:rPr>
              <w:t>Pasta Arquivo. Material: Cartão duplo plastificado. Tipo: Abas e elástico. Cor: variada. Comprimento: 33cm. Largura: 24cm. Aplicação: armazenar documentos e impressos. Entrega única</w:t>
            </w:r>
          </w:p>
          <w:p w14:paraId="37C1CB77" w14:textId="64763358" w:rsidR="00215359" w:rsidRPr="0021535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625929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t>0</w:t>
            </w:r>
          </w:p>
        </w:tc>
        <w:tc>
          <w:tcPr>
            <w:tcW w:w="767" w:type="dxa"/>
          </w:tcPr>
          <w:p w14:paraId="20A75306" w14:textId="3671EB55" w:rsidR="00215359" w:rsidRPr="00D37326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50</w:t>
            </w:r>
          </w:p>
        </w:tc>
        <w:tc>
          <w:tcPr>
            <w:tcW w:w="876" w:type="dxa"/>
          </w:tcPr>
          <w:p w14:paraId="4E28C8E6" w14:textId="1F629460" w:rsidR="00215359" w:rsidRDefault="00215359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0DAFF07B" w14:textId="77777777" w:rsidR="00215359" w:rsidRPr="00E5654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31A958C1" w14:textId="77777777" w:rsidR="0021535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5359" w:rsidRPr="00E56549" w14:paraId="33F8BCA5" w14:textId="77777777" w:rsidTr="008F060A">
        <w:trPr>
          <w:trHeight w:val="416"/>
          <w:jc w:val="center"/>
        </w:trPr>
        <w:tc>
          <w:tcPr>
            <w:tcW w:w="597" w:type="dxa"/>
          </w:tcPr>
          <w:p w14:paraId="2F0BC52B" w14:textId="55BC285E" w:rsidR="00215359" w:rsidRDefault="00215359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</w:t>
            </w:r>
            <w:r>
              <w:t>6</w:t>
            </w:r>
          </w:p>
        </w:tc>
        <w:tc>
          <w:tcPr>
            <w:tcW w:w="5053" w:type="dxa"/>
          </w:tcPr>
          <w:p w14:paraId="62143432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1.50.02.0015.5 - PASTA CATÁLOGO OFÍCIO - 10 PLÁSTICOS</w:t>
            </w:r>
          </w:p>
          <w:p w14:paraId="3C234B97" w14:textId="77777777" w:rsidR="00F121D9" w:rsidRPr="00F121D9" w:rsidRDefault="00F121D9" w:rsidP="00F121D9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sz w:val="19"/>
                <w:szCs w:val="19"/>
              </w:rPr>
              <w:t>Material: Papelão Revestido De Pvc. Tipo: Catálogo. Largura: 245 MM. Altura: 335 MM. Cor: Preta. Capacidade: 10 Sacos Plásticos FL. Características Adicionais: 4 Colchetes. Entrega única</w:t>
            </w:r>
          </w:p>
          <w:p w14:paraId="7197CC20" w14:textId="33ACA8B9" w:rsidR="00215359" w:rsidRPr="0021535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348955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677EC8BB" w14:textId="41C468D3" w:rsidR="00215359" w:rsidRPr="00F121D9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40</w:t>
            </w:r>
          </w:p>
        </w:tc>
        <w:tc>
          <w:tcPr>
            <w:tcW w:w="876" w:type="dxa"/>
          </w:tcPr>
          <w:p w14:paraId="05E7975D" w14:textId="02B874E4" w:rsidR="00215359" w:rsidRDefault="00E87FC1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20A66DB4" w14:textId="77777777" w:rsidR="00215359" w:rsidRPr="00E5654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2BCB5E98" w14:textId="77777777" w:rsidR="0021535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2CC051B6" w14:textId="77777777" w:rsidTr="008F060A">
        <w:trPr>
          <w:trHeight w:val="416"/>
          <w:jc w:val="center"/>
        </w:trPr>
        <w:tc>
          <w:tcPr>
            <w:tcW w:w="597" w:type="dxa"/>
          </w:tcPr>
          <w:p w14:paraId="40C542E9" w14:textId="1B3C4246" w:rsidR="00E87FC1" w:rsidRDefault="00E87FC1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</w:t>
            </w:r>
            <w:r>
              <w:t>7</w:t>
            </w:r>
          </w:p>
        </w:tc>
        <w:tc>
          <w:tcPr>
            <w:tcW w:w="5053" w:type="dxa"/>
          </w:tcPr>
          <w:p w14:paraId="1126522D" w14:textId="55E0EEA1" w:rsidR="00F121D9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1.50.02.0062.7 - ENVELOPE SACO GRANDE, BRANCO, PERSONALIZADO, TAMANHO 261X360MM</w:t>
            </w:r>
          </w:p>
          <w:p w14:paraId="062B3502" w14:textId="378C91E2" w:rsidR="00F121D9" w:rsidRPr="00F121D9" w:rsidRDefault="00F121D9" w:rsidP="00F121D9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color w:val="333333"/>
                <w:sz w:val="19"/>
                <w:szCs w:val="19"/>
              </w:rPr>
              <w:t>Envelope; Material: Sulfite; Tamanho (C X L): 260 X 360 MM; Cor: Branco; Gramatura: 80 G/M2; Características Adicionais: Impressão Personalizada monocromática.</w:t>
            </w:r>
            <w:r w:rsidR="00566973">
              <w:rPr>
                <w:rFonts w:ascii="Open Sans" w:hAnsi="Open Sans" w:cs="Open Sans"/>
                <w:color w:val="333333"/>
                <w:sz w:val="19"/>
                <w:szCs w:val="19"/>
              </w:rPr>
              <w:br/>
            </w:r>
            <w:r w:rsidR="00566973">
              <w:rPr>
                <w:rFonts w:ascii="Open Sans" w:hAnsi="Open Sans" w:cs="Open Sans"/>
                <w:color w:val="333333"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color w:val="00B0F0"/>
                <w:sz w:val="19"/>
                <w:szCs w:val="19"/>
              </w:rPr>
              <w:t>OBS: Modelo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digital será</w:t>
            </w:r>
            <w:r w:rsidRPr="00F121D9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fornecido pela administração.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(Anexo I)</w:t>
            </w:r>
            <w:r w:rsidR="00566973">
              <w:rPr>
                <w:rFonts w:ascii="Open Sans" w:hAnsi="Open Sans" w:cs="Open Sans"/>
                <w:color w:val="00B0F0"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sz w:val="19"/>
                <w:szCs w:val="19"/>
              </w:rPr>
              <w:t>Entrega única</w:t>
            </w:r>
          </w:p>
          <w:p w14:paraId="6AA4CB5E" w14:textId="48D8D5F1" w:rsidR="00E87FC1" w:rsidRPr="00F121D9" w:rsidRDefault="00F121D9" w:rsidP="00F121D9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 625968</w:t>
            </w:r>
            <w:r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</w:r>
            <w:r w:rsidRPr="00F121D9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4F1AD679" w14:textId="06F4753A" w:rsidR="00E87FC1" w:rsidRPr="00F121D9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5</w:t>
            </w: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</w:rPr>
              <w:t>00</w:t>
            </w:r>
          </w:p>
        </w:tc>
        <w:tc>
          <w:tcPr>
            <w:tcW w:w="876" w:type="dxa"/>
          </w:tcPr>
          <w:p w14:paraId="53A2CD6D" w14:textId="274A314C" w:rsidR="00E87FC1" w:rsidRDefault="00E87FC1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27AFB6E6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1B086967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247EC702" w14:textId="77777777" w:rsidTr="008F060A">
        <w:trPr>
          <w:trHeight w:val="416"/>
          <w:jc w:val="center"/>
        </w:trPr>
        <w:tc>
          <w:tcPr>
            <w:tcW w:w="597" w:type="dxa"/>
          </w:tcPr>
          <w:p w14:paraId="2C556B47" w14:textId="399B98A2" w:rsidR="00E87FC1" w:rsidRDefault="00E87FC1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1</w:t>
            </w:r>
            <w:r>
              <w:t>8</w:t>
            </w:r>
          </w:p>
        </w:tc>
        <w:tc>
          <w:tcPr>
            <w:tcW w:w="5053" w:type="dxa"/>
          </w:tcPr>
          <w:p w14:paraId="63EF8A57" w14:textId="2793D7D0" w:rsidR="00F121D9" w:rsidRPr="00F121D9" w:rsidRDefault="00F121D9" w:rsidP="00F121D9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1.50.02.0020.1 - ENVELOPE SACO MÉDIO TIMBRADO (241x339MM)</w:t>
            </w:r>
          </w:p>
          <w:p w14:paraId="779B05D1" w14:textId="4FBE34D8" w:rsidR="00F121D9" w:rsidRDefault="00F121D9" w:rsidP="00F121D9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>
              <w:rPr>
                <w:rFonts w:ascii="Open Sans" w:hAnsi="Open Sans" w:cs="Open Sans"/>
                <w:color w:val="333333"/>
                <w:sz w:val="19"/>
                <w:szCs w:val="19"/>
              </w:rPr>
              <w:t>Envelope; Material: Sulfite; Tamanho (C X L): 241 X 339 MM; Cor: Branco; Gramatura: 80 G/M2; Características Adicionais: Impressão Personalizada monocromática.</w:t>
            </w:r>
            <w:r w:rsidR="0051410E">
              <w:rPr>
                <w:rFonts w:ascii="Open Sans" w:hAnsi="Open Sans" w:cs="Open Sans"/>
                <w:color w:val="333333"/>
                <w:sz w:val="19"/>
                <w:szCs w:val="19"/>
              </w:rPr>
              <w:br/>
            </w:r>
            <w:r w:rsidR="0051410E">
              <w:rPr>
                <w:rFonts w:ascii="Open Sans" w:hAnsi="Open Sans" w:cs="Open Sans"/>
                <w:color w:val="333333"/>
                <w:sz w:val="19"/>
                <w:szCs w:val="19"/>
              </w:rPr>
              <w:br/>
            </w:r>
            <w:r w:rsidRPr="0051410E">
              <w:rPr>
                <w:rFonts w:ascii="Open Sans" w:hAnsi="Open Sans" w:cs="Open Sans"/>
                <w:color w:val="00B0F0"/>
                <w:sz w:val="19"/>
                <w:szCs w:val="19"/>
              </w:rPr>
              <w:t>OBS: Modelo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digital será</w:t>
            </w:r>
            <w:r w:rsidRPr="0051410E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fornecido pela administração.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(Anexo I)</w:t>
            </w:r>
            <w:r w:rsidR="0051410E">
              <w:rPr>
                <w:rFonts w:ascii="Open Sans" w:hAnsi="Open Sans" w:cs="Open Sans"/>
                <w:color w:val="333333"/>
                <w:sz w:val="19"/>
                <w:szCs w:val="19"/>
              </w:rPr>
              <w:br/>
            </w:r>
            <w:r>
              <w:rPr>
                <w:rFonts w:ascii="Open Sans" w:hAnsi="Open Sans" w:cs="Open Sans"/>
                <w:color w:val="333333"/>
                <w:sz w:val="19"/>
                <w:szCs w:val="19"/>
              </w:rPr>
              <w:t>Entrega única</w:t>
            </w:r>
          </w:p>
          <w:p w14:paraId="64014973" w14:textId="22FF0EE9" w:rsidR="00E87FC1" w:rsidRPr="00F121D9" w:rsidRDefault="00F121D9" w:rsidP="00F121D9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F121D9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 625680</w:t>
            </w:r>
          </w:p>
        </w:tc>
        <w:tc>
          <w:tcPr>
            <w:tcW w:w="767" w:type="dxa"/>
          </w:tcPr>
          <w:p w14:paraId="206BA5A2" w14:textId="5CA3650B" w:rsidR="00E87FC1" w:rsidRPr="00F121D9" w:rsidRDefault="00F121D9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</w:t>
            </w:r>
            <w:r w:rsidRPr="00F121D9">
              <w:rPr>
                <w:rStyle w:val="nfase"/>
                <w:rFonts w:ascii="Calibri Light" w:hAnsi="Calibri Light" w:cs="Calibri Light"/>
                <w:i w:val="0"/>
                <w:iCs w:val="0"/>
              </w:rPr>
              <w:t>000</w:t>
            </w:r>
          </w:p>
        </w:tc>
        <w:tc>
          <w:tcPr>
            <w:tcW w:w="876" w:type="dxa"/>
          </w:tcPr>
          <w:p w14:paraId="5CBDFE0F" w14:textId="2C9B4BD5" w:rsidR="00E87FC1" w:rsidRDefault="00E87FC1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7FC866DA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461EBE7E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9588E7" w14:textId="77777777" w:rsidR="0051410E" w:rsidRDefault="0051410E"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5053"/>
        <w:gridCol w:w="767"/>
        <w:gridCol w:w="876"/>
        <w:gridCol w:w="1114"/>
        <w:gridCol w:w="1227"/>
      </w:tblGrid>
      <w:tr w:rsidR="00E87FC1" w:rsidRPr="00E56549" w14:paraId="176C0E6B" w14:textId="77777777" w:rsidTr="008F060A">
        <w:trPr>
          <w:trHeight w:val="416"/>
          <w:jc w:val="center"/>
        </w:trPr>
        <w:tc>
          <w:tcPr>
            <w:tcW w:w="597" w:type="dxa"/>
          </w:tcPr>
          <w:p w14:paraId="1D78660C" w14:textId="5B7BD48A" w:rsidR="00E87FC1" w:rsidRDefault="00E87FC1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lastRenderedPageBreak/>
              <w:t>1</w:t>
            </w:r>
            <w:r>
              <w:t>9</w:t>
            </w:r>
          </w:p>
        </w:tc>
        <w:tc>
          <w:tcPr>
            <w:tcW w:w="5053" w:type="dxa"/>
          </w:tcPr>
          <w:p w14:paraId="14D1EB0E" w14:textId="23B9B255" w:rsidR="006C7B35" w:rsidRPr="006C7B35" w:rsidRDefault="006C7B35" w:rsidP="006C7B35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6C7B35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1.50.02.0105.4 - PASTA ABA ELÁSTICO, COR PRETA/FUMÊ/CINZA, MATERIAL EM PLÁSTICO, TAMANHO OFÍCIO, SEM DORSO, A02.</w:t>
            </w:r>
          </w:p>
          <w:p w14:paraId="543326C4" w14:textId="77777777" w:rsidR="006C7B35" w:rsidRDefault="006C7B35" w:rsidP="006C7B35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>
              <w:rPr>
                <w:rFonts w:ascii="Open Sans" w:hAnsi="Open Sans" w:cs="Open Sans"/>
                <w:color w:val="333333"/>
                <w:sz w:val="19"/>
                <w:szCs w:val="19"/>
              </w:rPr>
              <w:t>Material: Plástico Rígido; tipo: simples; largura: 230 MM; altura: 350 MM; cor: preta; características adicionais: com aba e elástico. Entrega única.</w:t>
            </w:r>
          </w:p>
          <w:p w14:paraId="2EEF9F38" w14:textId="327BA9B1" w:rsidR="00E87FC1" w:rsidRPr="006C7B35" w:rsidRDefault="006C7B35" w:rsidP="006C7B35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6C7B35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 334890</w:t>
            </w:r>
            <w:r w:rsidRPr="006C7B35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  <w:t>Classe: 7510</w:t>
            </w:r>
          </w:p>
        </w:tc>
        <w:tc>
          <w:tcPr>
            <w:tcW w:w="767" w:type="dxa"/>
          </w:tcPr>
          <w:p w14:paraId="39BBFE69" w14:textId="679763DE" w:rsidR="00E87FC1" w:rsidRPr="00E341FB" w:rsidRDefault="00E341FB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E341FB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6</w:t>
            </w:r>
            <w:r w:rsidRPr="00E341FB">
              <w:rPr>
                <w:rStyle w:val="nfase"/>
                <w:rFonts w:ascii="Calibri Light" w:hAnsi="Calibri Light" w:cs="Calibri Light"/>
                <w:i w:val="0"/>
                <w:iCs w:val="0"/>
              </w:rPr>
              <w:t>0</w:t>
            </w:r>
          </w:p>
        </w:tc>
        <w:tc>
          <w:tcPr>
            <w:tcW w:w="876" w:type="dxa"/>
          </w:tcPr>
          <w:p w14:paraId="7C1BDE87" w14:textId="3B41D858" w:rsidR="00E87FC1" w:rsidRDefault="00E87FC1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5434DFD2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0B7B6205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43DA9D20" w14:textId="77777777" w:rsidTr="008F060A">
        <w:trPr>
          <w:trHeight w:val="416"/>
          <w:jc w:val="center"/>
        </w:trPr>
        <w:tc>
          <w:tcPr>
            <w:tcW w:w="597" w:type="dxa"/>
          </w:tcPr>
          <w:p w14:paraId="56473C56" w14:textId="19058329" w:rsidR="00E87FC1" w:rsidRDefault="00E87FC1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</w:t>
            </w:r>
            <w:r>
              <w:t>0</w:t>
            </w:r>
          </w:p>
        </w:tc>
        <w:tc>
          <w:tcPr>
            <w:tcW w:w="5053" w:type="dxa"/>
          </w:tcPr>
          <w:p w14:paraId="0FB9770D" w14:textId="696F092F" w:rsidR="00E341FB" w:rsidRPr="00E341FB" w:rsidRDefault="00E341FB" w:rsidP="00E341FB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E341FB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1.50.02.0106.2 PASTA ABA ELÁSTICO, COR TRANSPARENTE/CRISTAL, MATERIAL EM PLÁSTICO, TAMANHO OFÍCIO, SEM DORSO, A02.</w:t>
            </w:r>
          </w:p>
          <w:p w14:paraId="5918E984" w14:textId="7EFA4683" w:rsidR="00E341FB" w:rsidRDefault="00E341FB" w:rsidP="00E341FB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>
              <w:rPr>
                <w:rFonts w:ascii="Open Sans" w:hAnsi="Open Sans" w:cs="Open Sans"/>
                <w:color w:val="333333"/>
                <w:sz w:val="19"/>
                <w:szCs w:val="19"/>
              </w:rPr>
              <w:t>Material: polipropileno transparente; tipo: com abas; largura: 232 MM; altura: 332 MM; cor: cristal; aplicação: material de expediente e escritório; características adicionais: com elástico; tamanho: ofício. Entrega única.</w:t>
            </w:r>
          </w:p>
          <w:p w14:paraId="05E2A0B0" w14:textId="2606AEDD" w:rsidR="00E87FC1" w:rsidRPr="00E341FB" w:rsidRDefault="00E341FB" w:rsidP="00E341FB">
            <w:pPr>
              <w:pStyle w:val="NormalWeb"/>
              <w:spacing w:before="0" w:beforeAutospacing="0" w:after="144" w:afterAutospacing="0" w:line="278" w:lineRule="atLeast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E341FB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 483447</w:t>
            </w:r>
            <w:r w:rsidRPr="00E341FB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  <w:t>Classe: 7510</w:t>
            </w:r>
          </w:p>
        </w:tc>
        <w:tc>
          <w:tcPr>
            <w:tcW w:w="767" w:type="dxa"/>
          </w:tcPr>
          <w:p w14:paraId="623B3390" w14:textId="463FAE9C" w:rsidR="00E87FC1" w:rsidRPr="00D37326" w:rsidRDefault="00E341FB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E341FB">
              <w:rPr>
                <w:rFonts w:ascii="Calibri Light" w:hAnsi="Calibri Light" w:cs="Calibri Light"/>
                <w:color w:val="333333"/>
              </w:rPr>
              <w:t>60</w:t>
            </w:r>
          </w:p>
        </w:tc>
        <w:tc>
          <w:tcPr>
            <w:tcW w:w="876" w:type="dxa"/>
          </w:tcPr>
          <w:p w14:paraId="1435FAED" w14:textId="0DB754F9" w:rsidR="00E87FC1" w:rsidRDefault="00E87FC1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75E800E1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076AD13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597DB46E" w14:textId="77777777" w:rsidTr="008F060A">
        <w:trPr>
          <w:trHeight w:val="416"/>
          <w:jc w:val="center"/>
        </w:trPr>
        <w:tc>
          <w:tcPr>
            <w:tcW w:w="597" w:type="dxa"/>
          </w:tcPr>
          <w:p w14:paraId="67B78B51" w14:textId="7D4A00A1" w:rsidR="00E87FC1" w:rsidRDefault="00E87FC1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</w:t>
            </w:r>
            <w:r>
              <w:t>1</w:t>
            </w:r>
          </w:p>
        </w:tc>
        <w:tc>
          <w:tcPr>
            <w:tcW w:w="5053" w:type="dxa"/>
          </w:tcPr>
          <w:p w14:paraId="784C29EA" w14:textId="77777777" w:rsidR="00E341FB" w:rsidRPr="00E341FB" w:rsidRDefault="00E341FB" w:rsidP="00E341FB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E341FB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1.50.02.0107.0 - PASTA EM L, TAMANHO OFÍCIO, TRANSPARENTE                    </w:t>
            </w:r>
          </w:p>
          <w:p w14:paraId="1CF0EC8C" w14:textId="77777777" w:rsidR="00E341FB" w:rsidRPr="00E341FB" w:rsidRDefault="00E341FB" w:rsidP="00E341FB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E341FB">
              <w:rPr>
                <w:rFonts w:ascii="Open Sans" w:hAnsi="Open Sans" w:cs="Open Sans"/>
                <w:sz w:val="19"/>
                <w:szCs w:val="19"/>
              </w:rPr>
              <w:t>Material: Polipropileno; tipo: L; largura: 220 MM; altura: 310 MM; cor: cristal; aplicação: documentos; características adicionais: transparente. Entrega única.</w:t>
            </w:r>
          </w:p>
          <w:p w14:paraId="0768A255" w14:textId="1FEB4755" w:rsidR="00E87FC1" w:rsidRPr="00E87FC1" w:rsidRDefault="00E341FB" w:rsidP="00E341FB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E341FB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303949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E341FB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7510</w:t>
            </w:r>
          </w:p>
        </w:tc>
        <w:tc>
          <w:tcPr>
            <w:tcW w:w="767" w:type="dxa"/>
          </w:tcPr>
          <w:p w14:paraId="54284CAD" w14:textId="07189649" w:rsidR="00E87FC1" w:rsidRPr="00E341FB" w:rsidRDefault="00E341FB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E341FB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50</w:t>
            </w:r>
          </w:p>
        </w:tc>
        <w:tc>
          <w:tcPr>
            <w:tcW w:w="876" w:type="dxa"/>
          </w:tcPr>
          <w:p w14:paraId="291272B9" w14:textId="54EE0409" w:rsidR="00E87FC1" w:rsidRDefault="00E87FC1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43C7EFEF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84C7DA9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418A6AAE" w14:textId="77777777" w:rsidTr="008F060A">
        <w:trPr>
          <w:trHeight w:val="416"/>
          <w:jc w:val="center"/>
        </w:trPr>
        <w:tc>
          <w:tcPr>
            <w:tcW w:w="597" w:type="dxa"/>
          </w:tcPr>
          <w:p w14:paraId="7735FC2B" w14:textId="04E06CAE" w:rsidR="00E87FC1" w:rsidRDefault="00072264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22</w:t>
            </w:r>
          </w:p>
        </w:tc>
        <w:tc>
          <w:tcPr>
            <w:tcW w:w="5053" w:type="dxa"/>
          </w:tcPr>
          <w:p w14:paraId="2E65FA71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1.50.02.0063.5 - GRAMPEADOR DE METAL - 20 FOLHAS</w:t>
            </w:r>
          </w:p>
          <w:p w14:paraId="19457B59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sz w:val="19"/>
                <w:szCs w:val="19"/>
              </w:rPr>
              <w:t>Grampeador; Tratamento Superficial: Pintado; Material: Metal; Tipo: Mesa; Capacidade: 20 FL; Tamanho Grampo: 26/6. Entrega única</w:t>
            </w:r>
          </w:p>
          <w:p w14:paraId="6D17EFF6" w14:textId="6353F1F9" w:rsidR="00E87FC1" w:rsidRPr="00072264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329986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7520</w:t>
            </w:r>
          </w:p>
        </w:tc>
        <w:tc>
          <w:tcPr>
            <w:tcW w:w="767" w:type="dxa"/>
          </w:tcPr>
          <w:p w14:paraId="4A5D9CCA" w14:textId="76FE7780" w:rsidR="00E87FC1" w:rsidRPr="00920816" w:rsidRDefault="00920816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920816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15</w:t>
            </w:r>
          </w:p>
        </w:tc>
        <w:tc>
          <w:tcPr>
            <w:tcW w:w="876" w:type="dxa"/>
          </w:tcPr>
          <w:p w14:paraId="0454C4EF" w14:textId="79CA9F88" w:rsidR="00E87FC1" w:rsidRDefault="00072264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</w:t>
            </w:r>
            <w:r>
              <w:t>nd.</w:t>
            </w:r>
          </w:p>
        </w:tc>
        <w:tc>
          <w:tcPr>
            <w:tcW w:w="1114" w:type="dxa"/>
          </w:tcPr>
          <w:p w14:paraId="4313A63E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3DD72CF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E1652DC" w14:textId="77777777" w:rsidR="0051410E" w:rsidRDefault="0051410E"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5053"/>
        <w:gridCol w:w="767"/>
        <w:gridCol w:w="876"/>
        <w:gridCol w:w="1114"/>
        <w:gridCol w:w="1227"/>
      </w:tblGrid>
      <w:tr w:rsidR="00072264" w:rsidRPr="00E56549" w14:paraId="598373DB" w14:textId="77777777" w:rsidTr="008F060A">
        <w:trPr>
          <w:trHeight w:val="416"/>
          <w:jc w:val="center"/>
        </w:trPr>
        <w:tc>
          <w:tcPr>
            <w:tcW w:w="597" w:type="dxa"/>
          </w:tcPr>
          <w:p w14:paraId="2DA0BD41" w14:textId="5BB1C66E" w:rsidR="00072264" w:rsidRDefault="00072264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lastRenderedPageBreak/>
              <w:t>23</w:t>
            </w:r>
          </w:p>
        </w:tc>
        <w:tc>
          <w:tcPr>
            <w:tcW w:w="5053" w:type="dxa"/>
          </w:tcPr>
          <w:p w14:paraId="7E8EDC1A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1.50.02.0099.6 - PERFURADOR DE PAPEL</w:t>
            </w:r>
          </w:p>
          <w:p w14:paraId="499EDF82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sz w:val="19"/>
                <w:szCs w:val="19"/>
              </w:rPr>
              <w:t>Perfurador Papel; Material: Metal; Tipo: Mesa; Capacidade Perfuração: 22 FL; Funcionamento: Manual; Quantidade Furos: 2 UM. Entrega única</w:t>
            </w:r>
          </w:p>
          <w:p w14:paraId="0A8930DF" w14:textId="63FE79D2" w:rsidR="00072264" w:rsidRPr="00072264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486502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7520</w:t>
            </w:r>
          </w:p>
        </w:tc>
        <w:tc>
          <w:tcPr>
            <w:tcW w:w="767" w:type="dxa"/>
          </w:tcPr>
          <w:p w14:paraId="4C248EB6" w14:textId="391A5BE9" w:rsidR="00072264" w:rsidRPr="00920816" w:rsidRDefault="00920816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920816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5</w:t>
            </w:r>
          </w:p>
        </w:tc>
        <w:tc>
          <w:tcPr>
            <w:tcW w:w="876" w:type="dxa"/>
          </w:tcPr>
          <w:p w14:paraId="3183C2B2" w14:textId="0F0F22CB" w:rsidR="00072264" w:rsidRDefault="00072264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26D0F3B1" w14:textId="77777777" w:rsidR="00072264" w:rsidRPr="00E56549" w:rsidRDefault="00072264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39219CA7" w14:textId="77777777" w:rsidR="00072264" w:rsidRDefault="00072264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72264" w:rsidRPr="00E56549" w14:paraId="1A47FD13" w14:textId="77777777" w:rsidTr="008F060A">
        <w:trPr>
          <w:trHeight w:val="416"/>
          <w:jc w:val="center"/>
        </w:trPr>
        <w:tc>
          <w:tcPr>
            <w:tcW w:w="597" w:type="dxa"/>
          </w:tcPr>
          <w:p w14:paraId="31029F72" w14:textId="66108DCB" w:rsidR="00072264" w:rsidRDefault="00E22B3D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24</w:t>
            </w:r>
          </w:p>
        </w:tc>
        <w:tc>
          <w:tcPr>
            <w:tcW w:w="5053" w:type="dxa"/>
          </w:tcPr>
          <w:p w14:paraId="2B693E01" w14:textId="652469DB" w:rsidR="00920816" w:rsidRPr="00920816" w:rsidRDefault="008C4375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t xml:space="preserve">1.50.02.0069.4 - </w:t>
            </w:r>
            <w:r w:rsidR="00920816"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TESOURA ESCOLAR COM CABO DE PLÁSTICO</w:t>
            </w:r>
          </w:p>
          <w:p w14:paraId="7F7C7E7B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sz w:val="19"/>
                <w:szCs w:val="19"/>
              </w:rPr>
              <w:t>Tesoura. Material: aço inoxidável. Material do cabo: Plástico. Comprimento: 21cm. Entrega única</w:t>
            </w:r>
          </w:p>
          <w:p w14:paraId="4CAB9FBF" w14:textId="1D6F04D7" w:rsidR="00072264" w:rsidRPr="00E22B3D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283560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7520</w:t>
            </w:r>
          </w:p>
        </w:tc>
        <w:tc>
          <w:tcPr>
            <w:tcW w:w="767" w:type="dxa"/>
          </w:tcPr>
          <w:p w14:paraId="6F1C393A" w14:textId="5C2BD082" w:rsidR="00072264" w:rsidRPr="00920816" w:rsidRDefault="00920816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920816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20</w:t>
            </w:r>
          </w:p>
        </w:tc>
        <w:tc>
          <w:tcPr>
            <w:tcW w:w="876" w:type="dxa"/>
          </w:tcPr>
          <w:p w14:paraId="28CC53EB" w14:textId="64E40373" w:rsidR="00072264" w:rsidRDefault="00E22B3D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41BC1CF0" w14:textId="77777777" w:rsidR="00072264" w:rsidRPr="00E56549" w:rsidRDefault="00072264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8AEF05D" w14:textId="77777777" w:rsidR="00072264" w:rsidRDefault="00072264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72264" w:rsidRPr="00E56549" w14:paraId="0ADE273F" w14:textId="77777777" w:rsidTr="008F060A">
        <w:trPr>
          <w:trHeight w:val="416"/>
          <w:jc w:val="center"/>
        </w:trPr>
        <w:tc>
          <w:tcPr>
            <w:tcW w:w="597" w:type="dxa"/>
          </w:tcPr>
          <w:p w14:paraId="65F1965E" w14:textId="355F7D68" w:rsidR="00072264" w:rsidRDefault="00E22B3D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25</w:t>
            </w:r>
          </w:p>
        </w:tc>
        <w:tc>
          <w:tcPr>
            <w:tcW w:w="5053" w:type="dxa"/>
          </w:tcPr>
          <w:p w14:paraId="3FDF36CF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1.50.02.0066.0 - PRANCHETA DE MADEIRA COM PEGADOR</w:t>
            </w:r>
          </w:p>
          <w:p w14:paraId="71466BA7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color w:val="333333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color w:val="333333"/>
                <w:sz w:val="19"/>
                <w:szCs w:val="19"/>
              </w:rPr>
              <w:t>Prancheta portátil; Material: Madeira; Comprimento: 350 MM; Largura: 250 MM; Características Adicionais: Com Pegador Metálico. Entrega única</w:t>
            </w:r>
          </w:p>
          <w:p w14:paraId="00227EB3" w14:textId="7386FFA4" w:rsidR="00072264" w:rsidRPr="00920816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Cód. CATMAT: 413335</w:t>
            </w:r>
            <w:r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b/>
                <w:bCs/>
                <w:color w:val="333333"/>
                <w:sz w:val="19"/>
                <w:szCs w:val="19"/>
              </w:rPr>
              <w:t>Classe: 7520</w:t>
            </w:r>
          </w:p>
        </w:tc>
        <w:tc>
          <w:tcPr>
            <w:tcW w:w="767" w:type="dxa"/>
          </w:tcPr>
          <w:p w14:paraId="466357BE" w14:textId="3F78728E" w:rsidR="00072264" w:rsidRPr="00920816" w:rsidRDefault="00920816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920816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</w:t>
            </w:r>
            <w:r w:rsidRPr="00920816">
              <w:rPr>
                <w:rStyle w:val="nfase"/>
                <w:rFonts w:ascii="Calibri Light" w:hAnsi="Calibri Light" w:cs="Calibri Light"/>
                <w:i w:val="0"/>
                <w:iCs w:val="0"/>
              </w:rPr>
              <w:t>0</w:t>
            </w:r>
          </w:p>
        </w:tc>
        <w:tc>
          <w:tcPr>
            <w:tcW w:w="876" w:type="dxa"/>
          </w:tcPr>
          <w:p w14:paraId="6C29EF23" w14:textId="0446F310" w:rsidR="00072264" w:rsidRDefault="00E22B3D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1FC7F526" w14:textId="77777777" w:rsidR="00072264" w:rsidRPr="00E56549" w:rsidRDefault="00072264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551467C7" w14:textId="77777777" w:rsidR="00072264" w:rsidRDefault="00072264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78B86F1A" w14:textId="77777777" w:rsidTr="008F060A">
        <w:trPr>
          <w:trHeight w:val="416"/>
          <w:jc w:val="center"/>
        </w:trPr>
        <w:tc>
          <w:tcPr>
            <w:tcW w:w="597" w:type="dxa"/>
          </w:tcPr>
          <w:p w14:paraId="4FFF27DE" w14:textId="34A2A85F" w:rsidR="00E87FC1" w:rsidRDefault="00E22B3D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26</w:t>
            </w:r>
          </w:p>
        </w:tc>
        <w:tc>
          <w:tcPr>
            <w:tcW w:w="5053" w:type="dxa"/>
          </w:tcPr>
          <w:p w14:paraId="64FAF11D" w14:textId="77777777" w:rsidR="00920816" w:rsidRPr="00920816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1.50.02.0018.0 - PACOTE DE PAPEL A4 C/ 500 FOLHAS 75G</w:t>
            </w:r>
          </w:p>
          <w:p w14:paraId="0A00CAB1" w14:textId="0EFD205F" w:rsidR="00920816" w:rsidRPr="00920816" w:rsidRDefault="00920816" w:rsidP="00920816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sz w:val="19"/>
                <w:szCs w:val="19"/>
              </w:rPr>
              <w:t>Papel Para Impressão Formatado; Tipo: Sulfite; Tamanho (C X L): 297 X 210 mm; Gramatura: 75 g/m²; Cor: Branco; Característica Adicional: Embalagem Resistente A Umidade.</w:t>
            </w:r>
            <w:r w:rsidR="00A91DB3">
              <w:rPr>
                <w:rFonts w:ascii="Open Sans" w:hAnsi="Open Sans" w:cs="Open Sans"/>
                <w:sz w:val="19"/>
                <w:szCs w:val="19"/>
              </w:rPr>
              <w:br/>
            </w:r>
            <w:r w:rsidR="00A91DB3">
              <w:rPr>
                <w:rFonts w:ascii="Open Sans" w:hAnsi="Open Sans" w:cs="Open Sans"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color w:val="EE0000"/>
                <w:sz w:val="19"/>
                <w:szCs w:val="19"/>
              </w:rPr>
              <w:t>Observação 1: 6 entregas, sendo a primeira (80 unidades) após autorização de compra/fornecimento, as demais entregas (70 unidades), realizadas a cada 2 meses.</w:t>
            </w:r>
            <w:r w:rsidR="00A91DB3" w:rsidRPr="00A91DB3">
              <w:rPr>
                <w:rFonts w:ascii="Open Sans" w:hAnsi="Open Sans" w:cs="Open Sans"/>
                <w:color w:val="EE0000"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color w:val="EE0000"/>
                <w:sz w:val="19"/>
                <w:szCs w:val="19"/>
              </w:rPr>
              <w:t xml:space="preserve">Observação </w:t>
            </w:r>
            <w:r w:rsidR="00A91DB3" w:rsidRPr="00A91DB3">
              <w:rPr>
                <w:rFonts w:ascii="Open Sans" w:hAnsi="Open Sans" w:cs="Open Sans"/>
                <w:color w:val="EE0000"/>
                <w:sz w:val="19"/>
                <w:szCs w:val="19"/>
              </w:rPr>
              <w:t>2</w:t>
            </w:r>
            <w:r w:rsidRPr="00920816">
              <w:rPr>
                <w:rFonts w:ascii="Open Sans" w:hAnsi="Open Sans" w:cs="Open Sans"/>
                <w:color w:val="EE0000"/>
                <w:sz w:val="19"/>
                <w:szCs w:val="19"/>
              </w:rPr>
              <w:t>: Imprescindível manter o preço até esgotar o saldo.</w:t>
            </w:r>
          </w:p>
          <w:p w14:paraId="0AA95601" w14:textId="44629995" w:rsidR="00E87FC1" w:rsidRPr="00E22B3D" w:rsidRDefault="00920816" w:rsidP="00920816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461821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920816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9310</w:t>
            </w:r>
          </w:p>
        </w:tc>
        <w:tc>
          <w:tcPr>
            <w:tcW w:w="767" w:type="dxa"/>
          </w:tcPr>
          <w:p w14:paraId="1D551C7D" w14:textId="12939AD9" w:rsidR="00E87FC1" w:rsidRPr="00A91DB3" w:rsidRDefault="00A91DB3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A91DB3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430</w:t>
            </w:r>
          </w:p>
        </w:tc>
        <w:tc>
          <w:tcPr>
            <w:tcW w:w="876" w:type="dxa"/>
          </w:tcPr>
          <w:p w14:paraId="65329CC2" w14:textId="558C057D" w:rsidR="00E87FC1" w:rsidRDefault="00E22B3D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61B4A4E7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A27175E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9A45DB" w14:textId="77777777" w:rsidR="0051410E" w:rsidRDefault="0051410E"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5053"/>
        <w:gridCol w:w="767"/>
        <w:gridCol w:w="876"/>
        <w:gridCol w:w="1114"/>
        <w:gridCol w:w="1227"/>
      </w:tblGrid>
      <w:tr w:rsidR="00E87FC1" w:rsidRPr="00E56549" w14:paraId="1E8135EA" w14:textId="77777777" w:rsidTr="008F060A">
        <w:trPr>
          <w:trHeight w:val="416"/>
          <w:jc w:val="center"/>
        </w:trPr>
        <w:tc>
          <w:tcPr>
            <w:tcW w:w="597" w:type="dxa"/>
          </w:tcPr>
          <w:p w14:paraId="4529777C" w14:textId="4975A726" w:rsidR="00E87FC1" w:rsidRDefault="00E22B3D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lastRenderedPageBreak/>
              <w:t>27</w:t>
            </w:r>
          </w:p>
        </w:tc>
        <w:tc>
          <w:tcPr>
            <w:tcW w:w="5053" w:type="dxa"/>
          </w:tcPr>
          <w:p w14:paraId="428DEC10" w14:textId="77777777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1.50.02.0016.3 - BOBINA TÉRMICA PARA RELÓGIO DE PONTO ELETRÔNICO </w:t>
            </w:r>
          </w:p>
          <w:p w14:paraId="59A5F116" w14:textId="77777777" w:rsidR="00A91DB3" w:rsidRPr="00A91DB3" w:rsidRDefault="00A91DB3" w:rsidP="00A91DB3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sz w:val="19"/>
                <w:szCs w:val="19"/>
              </w:rPr>
              <w:t>Bobina Térmica para relógio de ponto eletrônico (57mm x 300m) Relógio de ponto Henry, modelo super fácil R02. Entrega única.</w:t>
            </w:r>
          </w:p>
          <w:p w14:paraId="62D9ABAF" w14:textId="3CEBACD1" w:rsidR="00E87FC1" w:rsidRPr="000B34DB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486519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9310    </w:t>
            </w:r>
          </w:p>
        </w:tc>
        <w:tc>
          <w:tcPr>
            <w:tcW w:w="767" w:type="dxa"/>
          </w:tcPr>
          <w:p w14:paraId="539C3808" w14:textId="2FF13820" w:rsidR="00E87FC1" w:rsidRPr="00A91DB3" w:rsidRDefault="00A91DB3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A91DB3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7</w:t>
            </w:r>
          </w:p>
        </w:tc>
        <w:tc>
          <w:tcPr>
            <w:tcW w:w="876" w:type="dxa"/>
          </w:tcPr>
          <w:p w14:paraId="2B1E747B" w14:textId="7FFE55D7" w:rsidR="00E87FC1" w:rsidRDefault="00E22B3D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4A6769E6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7C5686E0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5359" w:rsidRPr="00E56549" w14:paraId="3CE71CBE" w14:textId="77777777" w:rsidTr="008F060A">
        <w:trPr>
          <w:trHeight w:val="416"/>
          <w:jc w:val="center"/>
        </w:trPr>
        <w:tc>
          <w:tcPr>
            <w:tcW w:w="597" w:type="dxa"/>
          </w:tcPr>
          <w:p w14:paraId="0FC33E7A" w14:textId="5402F898" w:rsidR="00215359" w:rsidRDefault="00F2401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28</w:t>
            </w:r>
          </w:p>
        </w:tc>
        <w:tc>
          <w:tcPr>
            <w:tcW w:w="5053" w:type="dxa"/>
          </w:tcPr>
          <w:p w14:paraId="3AF5AABA" w14:textId="77777777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1.50.02.0067.8 - PAPEL OFÍCIO A4 BRANCO TIMBRADO 4 CORES, GRAMATURA DE 90G/M², PACOTES COM 250 FOLHAS.</w:t>
            </w:r>
          </w:p>
          <w:p w14:paraId="7DA3721D" w14:textId="30B513EE" w:rsidR="00A91DB3" w:rsidRPr="00A91DB3" w:rsidRDefault="00A91DB3" w:rsidP="00A91DB3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sz w:val="19"/>
                <w:szCs w:val="19"/>
              </w:rPr>
              <w:t>PAPEL PARA IMPRESSÃO FORMATADO 4 cores; Tipo: Sulfite/Apergaminhado/Ofício; Tamanho (C X L): 297 X 210 MM; Gramatura: 90 G/M2; Cor: Branco; Característica Adicional: Personalizado.</w:t>
            </w:r>
            <w:r w:rsidR="0051410E">
              <w:rPr>
                <w:rFonts w:ascii="Open Sans" w:hAnsi="Open Sans" w:cs="Open Sans"/>
                <w:sz w:val="19"/>
                <w:szCs w:val="19"/>
              </w:rPr>
              <w:br/>
            </w:r>
            <w:r w:rsidR="0051410E">
              <w:rPr>
                <w:rFonts w:ascii="Open Sans" w:hAnsi="Open Sans" w:cs="Open Sans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>OBS: Modelo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digital será</w:t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fornecido pela administração.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(Anexo II)</w:t>
            </w:r>
            <w:r w:rsidR="0051410E">
              <w:rPr>
                <w:rFonts w:ascii="Open Sans" w:hAnsi="Open Sans" w:cs="Open Sans"/>
                <w:color w:val="00B0F0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sz w:val="19"/>
                <w:szCs w:val="19"/>
              </w:rPr>
              <w:t>Entrega única</w:t>
            </w:r>
          </w:p>
          <w:p w14:paraId="504096C6" w14:textId="56145367" w:rsidR="00215359" w:rsidRPr="000B34DB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461825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9310</w:t>
            </w:r>
          </w:p>
        </w:tc>
        <w:tc>
          <w:tcPr>
            <w:tcW w:w="767" w:type="dxa"/>
          </w:tcPr>
          <w:p w14:paraId="58E51C92" w14:textId="652C0FDC" w:rsidR="00215359" w:rsidRPr="00A91DB3" w:rsidRDefault="00A91DB3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A91DB3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50</w:t>
            </w:r>
          </w:p>
        </w:tc>
        <w:tc>
          <w:tcPr>
            <w:tcW w:w="876" w:type="dxa"/>
          </w:tcPr>
          <w:p w14:paraId="6885E36E" w14:textId="7FBB5E02" w:rsidR="00215359" w:rsidRDefault="00F2401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7372DD5B" w14:textId="77777777" w:rsidR="00215359" w:rsidRPr="00E5654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18A2E991" w14:textId="77777777" w:rsidR="00215359" w:rsidRDefault="00215359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7FC1" w:rsidRPr="00E56549" w14:paraId="5E3D8B2B" w14:textId="77777777" w:rsidTr="008F060A">
        <w:trPr>
          <w:trHeight w:val="416"/>
          <w:jc w:val="center"/>
        </w:trPr>
        <w:tc>
          <w:tcPr>
            <w:tcW w:w="597" w:type="dxa"/>
          </w:tcPr>
          <w:p w14:paraId="267EB814" w14:textId="29E809A4" w:rsidR="00E87FC1" w:rsidRDefault="00F2401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29</w:t>
            </w:r>
          </w:p>
        </w:tc>
        <w:tc>
          <w:tcPr>
            <w:tcW w:w="5053" w:type="dxa"/>
          </w:tcPr>
          <w:p w14:paraId="2A46BEC9" w14:textId="48EBF7F4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1.50.02.0033.3 PAPEL VERGÊ AMARELO,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t xml:space="preserve"> </w:t>
            </w: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GRAMATURA DE 120G/M2 </w:t>
            </w:r>
            <w:r w:rsidRPr="00A91DB3">
              <w:rPr>
                <w:rFonts w:ascii="Open Sans" w:hAnsi="Open Sans" w:cs="Open Sans"/>
                <w:b/>
                <w:bCs/>
                <w:color w:val="00B0F0"/>
                <w:sz w:val="19"/>
                <w:szCs w:val="19"/>
              </w:rPr>
              <w:t>(Folha)</w:t>
            </w:r>
          </w:p>
          <w:p w14:paraId="77120154" w14:textId="3AE8252B" w:rsidR="00A91DB3" w:rsidRPr="00A91DB3" w:rsidRDefault="00A91DB3" w:rsidP="00A91DB3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sz w:val="19"/>
                <w:szCs w:val="19"/>
              </w:rPr>
              <w:t>Papel vergê; material: celulose vegetal; cor: amarela; gramatura 120g/m²; dimensões: 42cm x 29,7cm.</w:t>
            </w:r>
            <w:r w:rsidR="0051410E">
              <w:rPr>
                <w:rFonts w:ascii="Open Sans" w:hAnsi="Open Sans" w:cs="Open Sans"/>
                <w:sz w:val="19"/>
                <w:szCs w:val="19"/>
              </w:rPr>
              <w:br/>
            </w:r>
            <w:r w:rsidR="0051410E">
              <w:rPr>
                <w:rFonts w:ascii="Open Sans" w:hAnsi="Open Sans" w:cs="Open Sans"/>
                <w:color w:val="00B0F0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>Obs.1: não será com timbre.</w:t>
            </w:r>
            <w:r>
              <w:rPr>
                <w:rFonts w:ascii="Open Sans" w:hAnsi="Open Sans" w:cs="Open Sans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>Obs.</w:t>
            </w:r>
            <w:r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2:</w:t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foi trocado o padrão, será no tamanho A3. </w:t>
            </w:r>
            <w:r w:rsidRPr="00A91DB3">
              <w:rPr>
                <w:rFonts w:ascii="Open Sans" w:hAnsi="Open Sans" w:cs="Open Sans"/>
                <w:sz w:val="19"/>
                <w:szCs w:val="19"/>
              </w:rPr>
              <w:t>Entrega única</w:t>
            </w:r>
          </w:p>
          <w:p w14:paraId="66689E72" w14:textId="4ACFB201" w:rsidR="00E87FC1" w:rsidRPr="00F2401A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647508 (pedido de criação)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9310</w:t>
            </w:r>
          </w:p>
        </w:tc>
        <w:tc>
          <w:tcPr>
            <w:tcW w:w="767" w:type="dxa"/>
          </w:tcPr>
          <w:p w14:paraId="56936AAE" w14:textId="1FD9C226" w:rsidR="00E87FC1" w:rsidRPr="00F2401A" w:rsidRDefault="00F2401A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F2401A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</w:t>
            </w:r>
            <w:r w:rsidR="00A91DB3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000</w:t>
            </w:r>
          </w:p>
        </w:tc>
        <w:tc>
          <w:tcPr>
            <w:tcW w:w="876" w:type="dxa"/>
          </w:tcPr>
          <w:p w14:paraId="70708B4C" w14:textId="13286C59" w:rsidR="00E87FC1" w:rsidRDefault="00F2401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  <w:r w:rsidR="00A91DB3">
              <w:rPr>
                <w:rFonts w:ascii="Calibri Light" w:hAnsi="Calibri Light" w:cs="Calibri Light"/>
                <w:color w:val="333333"/>
              </w:rPr>
              <w:br/>
            </w:r>
            <w:r w:rsidR="00A91DB3" w:rsidRPr="00A91DB3">
              <w:rPr>
                <w:rFonts w:ascii="Calibri Light" w:hAnsi="Calibri Light" w:cs="Calibri Light"/>
                <w:color w:val="00B0F0"/>
              </w:rPr>
              <w:t>Folha</w:t>
            </w:r>
          </w:p>
        </w:tc>
        <w:tc>
          <w:tcPr>
            <w:tcW w:w="1114" w:type="dxa"/>
          </w:tcPr>
          <w:p w14:paraId="289CC6A4" w14:textId="77777777" w:rsidR="00E87FC1" w:rsidRPr="00E56549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217D47F0" w14:textId="77777777" w:rsidR="00E87FC1" w:rsidRDefault="00E87FC1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B604BC3" w14:textId="77777777" w:rsidR="00E023FF" w:rsidRDefault="00E023FF"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5053"/>
        <w:gridCol w:w="767"/>
        <w:gridCol w:w="876"/>
        <w:gridCol w:w="1114"/>
        <w:gridCol w:w="1227"/>
      </w:tblGrid>
      <w:tr w:rsidR="00F2401A" w:rsidRPr="00E56549" w14:paraId="6AF409BC" w14:textId="77777777" w:rsidTr="008F060A">
        <w:trPr>
          <w:trHeight w:val="416"/>
          <w:jc w:val="center"/>
        </w:trPr>
        <w:tc>
          <w:tcPr>
            <w:tcW w:w="597" w:type="dxa"/>
          </w:tcPr>
          <w:p w14:paraId="47164942" w14:textId="74235AD3" w:rsidR="00F2401A" w:rsidRDefault="00F2401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lastRenderedPageBreak/>
              <w:t>30</w:t>
            </w:r>
          </w:p>
        </w:tc>
        <w:tc>
          <w:tcPr>
            <w:tcW w:w="5053" w:type="dxa"/>
          </w:tcPr>
          <w:p w14:paraId="4413C7B4" w14:textId="77777777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1.50.02.0096.1 - PASTA DE PROCESSO DAL, PAPEL KRAFT 350G, 32 X 47,5 CM, LAMINAÇÃO NA PARTE EXTERNA</w:t>
            </w:r>
          </w:p>
          <w:p w14:paraId="45E12E0A" w14:textId="74D22AE7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sz w:val="19"/>
                <w:szCs w:val="19"/>
              </w:rPr>
              <w:t>Capa processo. Material: Papel Kraft plastificado. Gramatura: 350g/m². Dimensões: 325mm x 475mm. Capacidade folhas: 200 unidades. Características adicionais: Vincada com marcação ao meio, impressão preta conforme modelo. Plastificação na parte externa.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>OBS: Modelo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Será</w:t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fornecido pela administração.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(Anexo III)</w:t>
            </w:r>
            <w:r>
              <w:rPr>
                <w:rFonts w:ascii="Open Sans" w:hAnsi="Open Sans" w:cs="Open Sans"/>
                <w:color w:val="00B0F0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sz w:val="19"/>
                <w:szCs w:val="19"/>
              </w:rPr>
              <w:t>Entrega única</w:t>
            </w:r>
          </w:p>
          <w:p w14:paraId="3D0542BE" w14:textId="3E6E3B2C" w:rsidR="00F2401A" w:rsidRPr="00F2401A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647395 (pedido de criação)</w:t>
            </w: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Classe: 7530</w:t>
            </w:r>
          </w:p>
        </w:tc>
        <w:tc>
          <w:tcPr>
            <w:tcW w:w="767" w:type="dxa"/>
          </w:tcPr>
          <w:p w14:paraId="0DDE3DBB" w14:textId="38CEFC7A" w:rsidR="00F2401A" w:rsidRPr="00A91DB3" w:rsidRDefault="00A91DB3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A91DB3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1000</w:t>
            </w:r>
          </w:p>
        </w:tc>
        <w:tc>
          <w:tcPr>
            <w:tcW w:w="876" w:type="dxa"/>
          </w:tcPr>
          <w:p w14:paraId="21F2E615" w14:textId="008AC437" w:rsidR="00F2401A" w:rsidRDefault="00F2401A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7E71817A" w14:textId="77777777" w:rsidR="00F2401A" w:rsidRPr="00E56549" w:rsidRDefault="00F2401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63811AF5" w14:textId="77777777" w:rsidR="00F2401A" w:rsidRDefault="00F2401A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91DB3" w:rsidRPr="00E56549" w14:paraId="48B87F05" w14:textId="77777777" w:rsidTr="008F060A">
        <w:trPr>
          <w:trHeight w:val="416"/>
          <w:jc w:val="center"/>
        </w:trPr>
        <w:tc>
          <w:tcPr>
            <w:tcW w:w="597" w:type="dxa"/>
          </w:tcPr>
          <w:p w14:paraId="5377D74F" w14:textId="22323D3B" w:rsidR="00A91DB3" w:rsidRDefault="00F2401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br w:type="page"/>
            </w:r>
            <w:r w:rsidR="00A91DB3">
              <w:rPr>
                <w:rFonts w:ascii="Calibri Light" w:hAnsi="Calibri Light" w:cs="Calibri Light"/>
                <w:color w:val="333333"/>
              </w:rPr>
              <w:t>31</w:t>
            </w:r>
          </w:p>
        </w:tc>
        <w:tc>
          <w:tcPr>
            <w:tcW w:w="5053" w:type="dxa"/>
          </w:tcPr>
          <w:p w14:paraId="5F26ADDD" w14:textId="77777777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1.50.02.0060.0 - PASTA PARA PROCESSO DAL, 480MM X 320MM, GRAMATURA 240G, COR AMARELO CANÁRIO</w:t>
            </w:r>
          </w:p>
          <w:p w14:paraId="69E8DD69" w14:textId="36F87167" w:rsidR="00A91DB3" w:rsidRPr="00A91DB3" w:rsidRDefault="00A91DB3" w:rsidP="00A91DB3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sz w:val="19"/>
                <w:szCs w:val="19"/>
              </w:rPr>
              <w:t>Capa para processo; material: cartolina com plastificação externa. Gramatura: 240g/m². Dimensões: 480mm x 320mm; vincada com marcação ao meio, impressão preta conforme modelo do órgão.</w:t>
            </w:r>
            <w:r>
              <w:rPr>
                <w:rFonts w:ascii="Open Sans" w:hAnsi="Open Sans" w:cs="Open Sans"/>
                <w:sz w:val="19"/>
                <w:szCs w:val="19"/>
              </w:rPr>
              <w:br/>
            </w:r>
            <w:r>
              <w:rPr>
                <w:rFonts w:ascii="Open Sans" w:hAnsi="Open Sans" w:cs="Open Sans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>OBS: Modelo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será</w:t>
            </w:r>
            <w:r w:rsidRPr="00A91DB3">
              <w:rPr>
                <w:rFonts w:ascii="Open Sans" w:hAnsi="Open Sans" w:cs="Open Sans"/>
                <w:color w:val="00B0F0"/>
                <w:sz w:val="19"/>
                <w:szCs w:val="19"/>
              </w:rPr>
              <w:t xml:space="preserve"> fornecido pela administração. </w:t>
            </w:r>
            <w:r w:rsidR="00E023FF">
              <w:rPr>
                <w:rFonts w:ascii="Open Sans" w:hAnsi="Open Sans" w:cs="Open Sans"/>
                <w:color w:val="00B0F0"/>
                <w:sz w:val="19"/>
                <w:szCs w:val="19"/>
              </w:rPr>
              <w:t>(Anexo IV)</w:t>
            </w:r>
            <w:r>
              <w:rPr>
                <w:rFonts w:ascii="Open Sans" w:hAnsi="Open Sans" w:cs="Open Sans"/>
                <w:color w:val="00B0F0"/>
                <w:sz w:val="19"/>
                <w:szCs w:val="19"/>
              </w:rPr>
              <w:br/>
            </w:r>
            <w:r w:rsidRPr="00A91DB3">
              <w:rPr>
                <w:rFonts w:ascii="Open Sans" w:hAnsi="Open Sans" w:cs="Open Sans"/>
                <w:sz w:val="19"/>
                <w:szCs w:val="19"/>
              </w:rPr>
              <w:t>Entrega única</w:t>
            </w:r>
          </w:p>
          <w:p w14:paraId="378BC1B9" w14:textId="626AEA7B" w:rsidR="00A91DB3" w:rsidRPr="00A91DB3" w:rsidRDefault="00A91DB3" w:rsidP="00A91DB3">
            <w:pPr>
              <w:pStyle w:val="NormalWeb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CATMAT: 624350</w:t>
            </w:r>
            <w:r w:rsidRPr="00A91DB3">
              <w:rPr>
                <w:rFonts w:ascii="Open Sans" w:hAnsi="Open Sans" w:cs="Open Sans"/>
                <w:b/>
                <w:bCs/>
                <w:sz w:val="19"/>
                <w:szCs w:val="19"/>
              </w:rPr>
              <w:br/>
              <w:t>Classe: 7530</w:t>
            </w:r>
          </w:p>
        </w:tc>
        <w:tc>
          <w:tcPr>
            <w:tcW w:w="767" w:type="dxa"/>
          </w:tcPr>
          <w:p w14:paraId="0793AFC0" w14:textId="19C3BF25" w:rsidR="00A91DB3" w:rsidRPr="00A91DB3" w:rsidRDefault="00A91DB3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A91DB3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1000</w:t>
            </w:r>
          </w:p>
        </w:tc>
        <w:tc>
          <w:tcPr>
            <w:tcW w:w="876" w:type="dxa"/>
          </w:tcPr>
          <w:p w14:paraId="47CA0E8C" w14:textId="7B7CD241" w:rsidR="00A91DB3" w:rsidRDefault="00A91DB3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Und.</w:t>
            </w:r>
          </w:p>
        </w:tc>
        <w:tc>
          <w:tcPr>
            <w:tcW w:w="1114" w:type="dxa"/>
          </w:tcPr>
          <w:p w14:paraId="2D9CFABC" w14:textId="77777777" w:rsidR="00A91DB3" w:rsidRPr="00E56549" w:rsidRDefault="00A91DB3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7A4BCB05" w14:textId="77777777" w:rsidR="00A91DB3" w:rsidRDefault="00A91DB3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52172" w:rsidRPr="00E56549" w14:paraId="2A336F65" w14:textId="77777777" w:rsidTr="008F060A">
        <w:trPr>
          <w:trHeight w:val="416"/>
          <w:jc w:val="center"/>
        </w:trPr>
        <w:tc>
          <w:tcPr>
            <w:tcW w:w="597" w:type="dxa"/>
          </w:tcPr>
          <w:p w14:paraId="471E1AE7" w14:textId="187B54FD" w:rsidR="00452172" w:rsidRPr="007A02C7" w:rsidRDefault="008F060A" w:rsidP="007A02C7">
            <w:pPr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3</w:t>
            </w:r>
            <w:r w:rsidR="00A91DB3">
              <w:rPr>
                <w:rFonts w:ascii="Calibri Light" w:hAnsi="Calibri Light" w:cs="Calibri Light"/>
                <w:color w:val="333333"/>
              </w:rPr>
              <w:t>2</w:t>
            </w:r>
          </w:p>
        </w:tc>
        <w:tc>
          <w:tcPr>
            <w:tcW w:w="5053" w:type="dxa"/>
          </w:tcPr>
          <w:p w14:paraId="1A7AE8E0" w14:textId="5B8A6E79" w:rsidR="00D37326" w:rsidRPr="00D37326" w:rsidRDefault="00D37326" w:rsidP="00D37326">
            <w:pPr>
              <w:pStyle w:val="NormalWeb"/>
              <w:rPr>
                <w:rFonts w:ascii="Open Sans" w:hAnsi="Open Sans" w:cs="Open Sans"/>
                <w:sz w:val="19"/>
                <w:szCs w:val="19"/>
              </w:rPr>
            </w:pPr>
            <w:r w:rsidRPr="00D37326">
              <w:rPr>
                <w:rFonts w:ascii="Open Sans" w:hAnsi="Open Sans" w:cs="Open Sans"/>
                <w:sz w:val="19"/>
                <w:szCs w:val="19"/>
              </w:rPr>
              <w:t>Frete (se houver)</w:t>
            </w:r>
          </w:p>
          <w:p w14:paraId="68FAE0D7" w14:textId="7BB67804" w:rsidR="00452172" w:rsidRPr="000B4E05" w:rsidRDefault="00D37326" w:rsidP="00D37326">
            <w:pPr>
              <w:pStyle w:val="NormalWeb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D37326">
              <w:rPr>
                <w:rFonts w:ascii="Open Sans" w:hAnsi="Open Sans" w:cs="Open Sans"/>
                <w:b/>
                <w:bCs/>
                <w:sz w:val="19"/>
                <w:szCs w:val="19"/>
              </w:rPr>
              <w:t>Cód. CATSER: 3263</w:t>
            </w:r>
          </w:p>
        </w:tc>
        <w:tc>
          <w:tcPr>
            <w:tcW w:w="767" w:type="dxa"/>
          </w:tcPr>
          <w:p w14:paraId="7B907889" w14:textId="067ED649" w:rsidR="00452172" w:rsidRPr="00D37326" w:rsidRDefault="00D37326" w:rsidP="007A02C7">
            <w:pPr>
              <w:jc w:val="center"/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</w:pPr>
            <w:r w:rsidRPr="00D37326">
              <w:rPr>
                <w:rStyle w:val="nfase"/>
                <w:rFonts w:ascii="Calibri Light" w:hAnsi="Calibri Light" w:cs="Calibri Light"/>
                <w:i w:val="0"/>
                <w:iCs w:val="0"/>
                <w:color w:val="333333"/>
              </w:rPr>
              <w:t>0</w:t>
            </w:r>
            <w:r w:rsidRPr="00D37326">
              <w:rPr>
                <w:rStyle w:val="nfase"/>
                <w:rFonts w:ascii="Calibri Light" w:hAnsi="Calibri Light" w:cs="Calibri Light"/>
                <w:i w:val="0"/>
                <w:iCs w:val="0"/>
              </w:rPr>
              <w:t>1</w:t>
            </w:r>
          </w:p>
        </w:tc>
        <w:tc>
          <w:tcPr>
            <w:tcW w:w="876" w:type="dxa"/>
          </w:tcPr>
          <w:p w14:paraId="706D1734" w14:textId="5261CC38" w:rsidR="00452172" w:rsidRPr="007A02C7" w:rsidRDefault="00D37326" w:rsidP="007A02C7">
            <w:pPr>
              <w:jc w:val="center"/>
              <w:rPr>
                <w:rFonts w:ascii="Calibri Light" w:hAnsi="Calibri Light" w:cs="Calibri Light"/>
                <w:color w:val="333333"/>
              </w:rPr>
            </w:pPr>
            <w:r>
              <w:rPr>
                <w:rFonts w:ascii="Calibri Light" w:hAnsi="Calibri Light" w:cs="Calibri Light"/>
                <w:color w:val="333333"/>
              </w:rPr>
              <w:t>Serv.</w:t>
            </w:r>
          </w:p>
        </w:tc>
        <w:tc>
          <w:tcPr>
            <w:tcW w:w="1114" w:type="dxa"/>
          </w:tcPr>
          <w:p w14:paraId="24201469" w14:textId="77777777" w:rsidR="00452172" w:rsidRPr="00E56549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27" w:type="dxa"/>
          </w:tcPr>
          <w:p w14:paraId="7DBBD6FC" w14:textId="77777777" w:rsidR="00452172" w:rsidRDefault="00452172" w:rsidP="007A02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C5A19" w:rsidRPr="0002679A" w14:paraId="78C8A192" w14:textId="77777777" w:rsidTr="00044296">
        <w:tblPrEx>
          <w:jc w:val="left"/>
        </w:tblPrEx>
        <w:tc>
          <w:tcPr>
            <w:tcW w:w="9634" w:type="dxa"/>
            <w:gridSpan w:val="6"/>
          </w:tcPr>
          <w:p w14:paraId="0442266C" w14:textId="77777777" w:rsidR="005C5A19" w:rsidRPr="0002679A" w:rsidRDefault="005C5A19" w:rsidP="005C5A1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C5A19" w:rsidRPr="0002679A" w14:paraId="41F06A65" w14:textId="77777777" w:rsidTr="00044296">
        <w:tblPrEx>
          <w:jc w:val="left"/>
        </w:tblPrEx>
        <w:tc>
          <w:tcPr>
            <w:tcW w:w="9634" w:type="dxa"/>
            <w:gridSpan w:val="6"/>
          </w:tcPr>
          <w:p w14:paraId="0FF19633" w14:textId="77777777" w:rsidR="005C5A19" w:rsidRPr="0002679A" w:rsidRDefault="005C5A19" w:rsidP="005C5A19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(conta vinculada ao CNPJ emissor da NF), subsequente à entrega da compra e atesto de conformidade do solicitado na nota fiscal eletrônica em até 30 dias. </w:t>
            </w:r>
          </w:p>
          <w:p w14:paraId="421BDCBF" w14:textId="77777777" w:rsidR="005C5A19" w:rsidRPr="0002679A" w:rsidRDefault="005C5A19" w:rsidP="005C5A1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C5A19" w:rsidRPr="0002679A" w14:paraId="779063DE" w14:textId="77777777" w:rsidTr="00044296">
        <w:tblPrEx>
          <w:jc w:val="left"/>
        </w:tblPrEx>
        <w:tc>
          <w:tcPr>
            <w:tcW w:w="9634" w:type="dxa"/>
            <w:gridSpan w:val="6"/>
          </w:tcPr>
          <w:p w14:paraId="3F2E8AD2" w14:textId="77777777" w:rsidR="005C5A19" w:rsidRPr="0002679A" w:rsidRDefault="005C5A19" w:rsidP="005C5A1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: 60 dias</w:t>
            </w:r>
            <w:r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3AF205E8" w14:textId="77777777" w:rsidR="00E41DB5" w:rsidRDefault="00E41DB5" w:rsidP="00E41DB5">
      <w:pPr>
        <w:ind w:firstLine="708"/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</w:p>
    <w:p w14:paraId="7C1E2672" w14:textId="769B329F" w:rsidR="004D0907" w:rsidRPr="0083221D" w:rsidRDefault="004D0907" w:rsidP="00E41DB5">
      <w:pPr>
        <w:ind w:firstLine="708"/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 xml:space="preserve">A empresa fornecedora deverá comprovar regularidade fiscal e de seguridade social, que serão aferidas mediante a verificação dos seguintes documentos a serem apresentados juntamente com esta proposta: </w:t>
      </w:r>
    </w:p>
    <w:p w14:paraId="2BB5D455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Certificado de Registro Empresarial, no caso de firma individual, acompanhado de CPF e RG;</w:t>
      </w:r>
    </w:p>
    <w:p w14:paraId="799F9086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 xml:space="preserve">Ato Constitutivo (estatuto ou contrato social), acompanhado das alterações posteriores (no caso de inexistência de contrato consolidado), devidamente arquivado no Registro de Empresas, em se tratando de sociedades empresariais. </w:t>
      </w: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lastRenderedPageBreak/>
        <w:t>No caso de sociedades por ações, deve estar acompanhado da ata arquivada da assembleia da última eleição da diretoria e, no caso de sociedades simples, acompanhado de alterações e prova de diretoria em exercício. O contrato social deverá estar de acordo com a Lei Federal nº 10.406/2002 (Código Civil) e, em se tratando de ME ou EPP, também deverá estar de acordo com a Lei Complementar nº 123/06;</w:t>
      </w:r>
    </w:p>
    <w:p w14:paraId="7978681A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Prova de inscrição no Cadastro Nacional da Pessoa Jurídica (CNPJ);</w:t>
      </w:r>
    </w:p>
    <w:p w14:paraId="1B3E9E5D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Prova de regularidade fiscal perante a Fazenda Nacional, mediante apresentação de Certidão Negativa ou Positiva com Efeitos de Negativa de Débitos, expedida conjuntamente pela Secretaria da Receita Federal do Brasil - RFB e pela Procuradoria-Geral da Fazenda Nacional - PGFN, referente a todos os Tributos Federais e à Dívida Ativa da União - DAU por elas administrados;</w:t>
      </w:r>
    </w:p>
    <w:p w14:paraId="4C4E256F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Certidão Negativa de Débitos – Receita Estadual;</w:t>
      </w:r>
    </w:p>
    <w:p w14:paraId="6CFEF062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Certidão Negativa de Débitos Mobiliários (Receita Municipal);</w:t>
      </w:r>
    </w:p>
    <w:p w14:paraId="0B58D05F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Certidão Negativa de Débitos Trabalhistas (CNDT) ou Positiva com Efeitos de Negativa;</w:t>
      </w:r>
    </w:p>
    <w:p w14:paraId="693E8E39" w14:textId="77777777" w:rsidR="004D0907" w:rsidRPr="0083221D" w:rsidRDefault="004D0907" w:rsidP="004D0907">
      <w:pPr>
        <w:numPr>
          <w:ilvl w:val="0"/>
          <w:numId w:val="2"/>
        </w:num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  <w:r w:rsidRPr="0083221D">
        <w:rPr>
          <w:rFonts w:ascii="Calibri Light" w:hAnsi="Calibri Light" w:cs="Calibri Light"/>
          <w:i/>
          <w:color w:val="0070C0"/>
          <w:sz w:val="19"/>
          <w:szCs w:val="19"/>
        </w:rPr>
        <w:t>Certificado de Regularidade Fiscal (CRF) perante o Fundo de Garantia do Tempo de Serviço (FGTS);</w:t>
      </w:r>
    </w:p>
    <w:p w14:paraId="313C949D" w14:textId="77777777" w:rsidR="004D0907" w:rsidRDefault="004D0907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628C0281" w14:textId="1BCEAB04" w:rsidR="00F2401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628379CA" w14:textId="7E9B14C6" w:rsidR="00F2401A" w:rsidRDefault="00F2401A">
      <w:pPr>
        <w:rPr>
          <w:rFonts w:ascii="Calibri Light" w:hAnsi="Calibri Light" w:cs="Calibri Light"/>
          <w:i/>
          <w:sz w:val="20"/>
          <w:szCs w:val="20"/>
        </w:rPr>
      </w:pPr>
    </w:p>
    <w:p w14:paraId="08E6DD91" w14:textId="77777777" w:rsidR="00D42C66" w:rsidRDefault="00D42C66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0"/>
      </w:tblGrid>
      <w:tr w:rsidR="00D42C66" w14:paraId="56AB1950" w14:textId="77777777" w:rsidTr="00C24BB5">
        <w:tc>
          <w:tcPr>
            <w:tcW w:w="9630" w:type="dxa"/>
            <w:shd w:val="clear" w:color="auto" w:fill="BFBFBF" w:themeFill="background1" w:themeFillShade="BF"/>
          </w:tcPr>
          <w:p w14:paraId="40389B50" w14:textId="522F5F79" w:rsidR="00D42C66" w:rsidRPr="00BB1877" w:rsidRDefault="00D42C66" w:rsidP="00240407">
            <w:pPr>
              <w:tabs>
                <w:tab w:val="left" w:pos="3433"/>
              </w:tabs>
              <w:ind w:right="424"/>
              <w:jc w:val="both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ab/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shd w:val="clear" w:color="auto" w:fill="F2F2F2" w:themeFill="background1" w:themeFillShade="F2"/>
              </w:rPr>
              <w:t xml:space="preserve">[ </w:t>
            </w:r>
            <w:r w:rsidR="00240407">
              <w:rPr>
                <w:rFonts w:ascii="Calibri Light" w:hAnsi="Calibri Light" w:cs="Calibri Light"/>
                <w:b/>
                <w:sz w:val="20"/>
                <w:szCs w:val="20"/>
                <w:shd w:val="clear" w:color="auto" w:fill="F2F2F2" w:themeFill="background1" w:themeFillShade="F2"/>
              </w:rPr>
              <w:t>Responsável pelo envio da Proposta: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shd w:val="clear" w:color="auto" w:fill="F2F2F2" w:themeFill="background1" w:themeFillShade="F2"/>
              </w:rPr>
              <w:t xml:space="preserve"> ]</w:t>
            </w:r>
          </w:p>
        </w:tc>
      </w:tr>
      <w:tr w:rsidR="00240407" w14:paraId="2471CF20" w14:textId="77777777" w:rsidTr="00C24BB5">
        <w:tc>
          <w:tcPr>
            <w:tcW w:w="9630" w:type="dxa"/>
          </w:tcPr>
          <w:p w14:paraId="29545C9D" w14:textId="39FCEB15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Nome</w:t>
            </w:r>
            <w:r w:rsidRPr="00BB1877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240407" w14:paraId="3406A20F" w14:textId="77777777" w:rsidTr="00C24BB5">
        <w:tc>
          <w:tcPr>
            <w:tcW w:w="9630" w:type="dxa"/>
          </w:tcPr>
          <w:p w14:paraId="1ED03179" w14:textId="6FE79BAA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Cargo / Função: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240407" w14:paraId="0E348EC2" w14:textId="77777777" w:rsidTr="00C24BB5">
        <w:tc>
          <w:tcPr>
            <w:tcW w:w="9630" w:type="dxa"/>
          </w:tcPr>
          <w:p w14:paraId="4966F793" w14:textId="75355921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e-mail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: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240407" w14:paraId="14B65451" w14:textId="77777777" w:rsidTr="00C24BB5">
        <w:tc>
          <w:tcPr>
            <w:tcW w:w="9630" w:type="dxa"/>
          </w:tcPr>
          <w:p w14:paraId="133C8B3D" w14:textId="48C31A06" w:rsidR="00240407" w:rsidRDefault="00240407" w:rsidP="00240407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Telefone: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240407" w14:paraId="57878E7F" w14:textId="77777777" w:rsidTr="00C24BB5">
        <w:tc>
          <w:tcPr>
            <w:tcW w:w="9630" w:type="dxa"/>
          </w:tcPr>
          <w:p w14:paraId="2F0B173F" w14:textId="72234817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 xml:space="preserve">[ </w:t>
            </w:r>
            <w:r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>Local / Data</w:t>
            </w:r>
            <w:r w:rsidRPr="00BB1877">
              <w:rPr>
                <w:rFonts w:ascii="Calibri Light" w:hAnsi="Calibri Light" w:cs="Calibri Light"/>
                <w:b/>
                <w:sz w:val="20"/>
                <w:szCs w:val="20"/>
                <w:highlight w:val="lightGray"/>
              </w:rPr>
              <w:t xml:space="preserve"> </w:t>
            </w:r>
            <w:r w:rsidRPr="00BB1877"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  <w:highlight w:val="lightGray"/>
              </w:rPr>
              <w:t>]</w:t>
            </w:r>
          </w:p>
        </w:tc>
      </w:tr>
      <w:tr w:rsidR="00240407" w14:paraId="7B962D2F" w14:textId="77777777" w:rsidTr="00C24BB5">
        <w:tc>
          <w:tcPr>
            <w:tcW w:w="9630" w:type="dxa"/>
          </w:tcPr>
          <w:p w14:paraId="286B2E90" w14:textId="77777777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</w:rPr>
            </w:pPr>
          </w:p>
          <w:p w14:paraId="32E613F8" w14:textId="77777777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</w:rPr>
            </w:pPr>
          </w:p>
          <w:p w14:paraId="3F98D9C6" w14:textId="77777777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</w:rPr>
            </w:pPr>
          </w:p>
          <w:p w14:paraId="65E7621C" w14:textId="77777777" w:rsidR="00240407" w:rsidRDefault="00240407" w:rsidP="00C24BB5">
            <w:pPr>
              <w:ind w:right="424"/>
              <w:jc w:val="both"/>
              <w:rPr>
                <w:rFonts w:ascii="Calibri Light" w:hAnsi="Calibri Light" w:cs="Calibri Light"/>
                <w:b/>
                <w:color w:val="7F7F7F" w:themeColor="text1" w:themeTint="80"/>
                <w:sz w:val="20"/>
                <w:szCs w:val="20"/>
              </w:rPr>
            </w:pPr>
          </w:p>
          <w:p w14:paraId="62319D64" w14:textId="77777777" w:rsidR="00240407" w:rsidRPr="0002679A" w:rsidRDefault="00240407" w:rsidP="0024040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4EADC61D" w14:textId="18B2B0B6" w:rsidR="00240407" w:rsidRDefault="00240407" w:rsidP="00240407">
            <w:pPr>
              <w:ind w:right="424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</w:tbl>
    <w:p w14:paraId="5485F371" w14:textId="37FF6357" w:rsidR="00142151" w:rsidRDefault="00142151" w:rsidP="000B4E05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794A479A" w14:textId="31A9D987" w:rsidR="007F4A45" w:rsidRDefault="007F4A45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5C0AF02D" w14:textId="4A4EB101" w:rsidR="007F4A45" w:rsidRDefault="007F4A45" w:rsidP="007F4A45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7F4A45">
        <w:rPr>
          <w:rFonts w:ascii="Calibri Light" w:hAnsi="Calibri Light" w:cs="Calibri Light"/>
          <w:b/>
          <w:bCs/>
          <w:sz w:val="28"/>
          <w:szCs w:val="28"/>
        </w:rPr>
        <w:lastRenderedPageBreak/>
        <w:t>Anexo I – Envelopes referência para os itens 17 e 18</w:t>
      </w:r>
    </w:p>
    <w:p w14:paraId="58E370C7" w14:textId="77777777" w:rsidR="007F4A45" w:rsidRPr="007F4A45" w:rsidRDefault="007F4A45" w:rsidP="007F4A45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</w:p>
    <w:p w14:paraId="5E6B7CBB" w14:textId="3DA79FD2" w:rsidR="007F4A45" w:rsidRDefault="007F4A45" w:rsidP="007F4A45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noProof/>
          <w:sz w:val="20"/>
          <w:szCs w:val="20"/>
        </w:rPr>
        <w:drawing>
          <wp:inline distT="0" distB="0" distL="0" distR="0" wp14:anchorId="62AB0192" wp14:editId="31385EAC">
            <wp:extent cx="4450672" cy="5934075"/>
            <wp:effectExtent l="0" t="0" r="7620" b="0"/>
            <wp:docPr id="856354414" name="Imagem 1" descr="Tela de celular com texto preto sobre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354414" name="Imagem 1" descr="Tela de celular com texto preto sobre fundo branco&#10;&#10;O conteúdo gerado por IA pode estar incorre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148" cy="594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4848D" w14:textId="5A94AF3F" w:rsidR="007F4A45" w:rsidRDefault="007F4A45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16926F56" w14:textId="6A99B980" w:rsidR="007F4A45" w:rsidRDefault="007F4A45" w:rsidP="007F4A45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7F4A45">
        <w:rPr>
          <w:rFonts w:ascii="Calibri Light" w:hAnsi="Calibri Light" w:cs="Calibri Light"/>
          <w:b/>
          <w:bCs/>
          <w:sz w:val="28"/>
          <w:szCs w:val="28"/>
        </w:rPr>
        <w:lastRenderedPageBreak/>
        <w:t>Anexo I</w:t>
      </w:r>
      <w:r>
        <w:rPr>
          <w:rFonts w:ascii="Calibri Light" w:hAnsi="Calibri Light" w:cs="Calibri Light"/>
          <w:b/>
          <w:bCs/>
          <w:sz w:val="28"/>
          <w:szCs w:val="28"/>
        </w:rPr>
        <w:t>I</w:t>
      </w:r>
      <w:r w:rsidRPr="007F4A45">
        <w:rPr>
          <w:rFonts w:ascii="Calibri Light" w:hAnsi="Calibri Light" w:cs="Calibri Light"/>
          <w:b/>
          <w:bCs/>
          <w:sz w:val="28"/>
          <w:szCs w:val="28"/>
        </w:rPr>
        <w:t xml:space="preserve"> – Envelopes referência para o</w:t>
      </w:r>
      <w:r>
        <w:rPr>
          <w:rFonts w:ascii="Calibri Light" w:hAnsi="Calibri Light" w:cs="Calibri Light"/>
          <w:b/>
          <w:bCs/>
          <w:sz w:val="28"/>
          <w:szCs w:val="28"/>
        </w:rPr>
        <w:t xml:space="preserve"> item 2</w:t>
      </w:r>
      <w:r w:rsidRPr="007F4A45">
        <w:rPr>
          <w:rFonts w:ascii="Calibri Light" w:hAnsi="Calibri Light" w:cs="Calibri Light"/>
          <w:b/>
          <w:bCs/>
          <w:sz w:val="28"/>
          <w:szCs w:val="28"/>
        </w:rPr>
        <w:t>8</w:t>
      </w:r>
    </w:p>
    <w:p w14:paraId="1513D7A9" w14:textId="77777777" w:rsidR="007F4A45" w:rsidRDefault="007F4A45" w:rsidP="007F4A45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719AFD17" w14:textId="404853BD" w:rsidR="007F4A45" w:rsidRDefault="007F4A45" w:rsidP="007F4A45">
      <w:pPr>
        <w:jc w:val="center"/>
        <w:rPr>
          <w:rFonts w:ascii="Calibri Light" w:hAnsi="Calibri Light" w:cs="Calibri Light"/>
          <w:b/>
          <w:bCs/>
          <w:noProof/>
          <w:sz w:val="20"/>
          <w:szCs w:val="20"/>
        </w:rPr>
      </w:pPr>
      <w:r>
        <w:rPr>
          <w:rFonts w:ascii="Calibri Light" w:hAnsi="Calibri Light" w:cs="Calibri Light"/>
          <w:b/>
          <w:bCs/>
          <w:noProof/>
          <w:sz w:val="20"/>
          <w:szCs w:val="20"/>
        </w:rPr>
        <w:drawing>
          <wp:inline distT="0" distB="0" distL="0" distR="0" wp14:anchorId="31C14C88" wp14:editId="703987A4">
            <wp:extent cx="4522111" cy="6029325"/>
            <wp:effectExtent l="0" t="0" r="0" b="0"/>
            <wp:docPr id="1365891635" name="Imagem 2" descr="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891635" name="Imagem 2" descr="Carta&#10;&#10;O conteúdo gerado por IA pode estar incorre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458" cy="6055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3872C" w14:textId="77777777" w:rsidR="007F4A45" w:rsidRPr="007F4A45" w:rsidRDefault="007F4A45" w:rsidP="007F4A45">
      <w:pPr>
        <w:rPr>
          <w:rFonts w:ascii="Calibri Light" w:hAnsi="Calibri Light" w:cs="Calibri Light"/>
          <w:sz w:val="20"/>
          <w:szCs w:val="20"/>
        </w:rPr>
      </w:pPr>
    </w:p>
    <w:p w14:paraId="428F7A54" w14:textId="77777777" w:rsidR="007F4A45" w:rsidRPr="007F4A45" w:rsidRDefault="007F4A45" w:rsidP="007F4A45">
      <w:pPr>
        <w:rPr>
          <w:rFonts w:ascii="Calibri Light" w:hAnsi="Calibri Light" w:cs="Calibri Light"/>
          <w:sz w:val="20"/>
          <w:szCs w:val="20"/>
        </w:rPr>
      </w:pPr>
    </w:p>
    <w:p w14:paraId="70F89FFC" w14:textId="0D1E7CDD" w:rsidR="007F4A45" w:rsidRDefault="007F4A4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page"/>
      </w:r>
    </w:p>
    <w:p w14:paraId="2BA384C1" w14:textId="2918FB29" w:rsidR="007F4A45" w:rsidRDefault="007F4A45" w:rsidP="007F4A45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7F4A45">
        <w:rPr>
          <w:rFonts w:ascii="Calibri Light" w:hAnsi="Calibri Light" w:cs="Calibri Light"/>
          <w:b/>
          <w:bCs/>
          <w:sz w:val="28"/>
          <w:szCs w:val="28"/>
        </w:rPr>
        <w:lastRenderedPageBreak/>
        <w:t>Anexo I</w:t>
      </w:r>
      <w:r>
        <w:rPr>
          <w:rFonts w:ascii="Calibri Light" w:hAnsi="Calibri Light" w:cs="Calibri Light"/>
          <w:b/>
          <w:bCs/>
          <w:sz w:val="28"/>
          <w:szCs w:val="28"/>
        </w:rPr>
        <w:t>II</w:t>
      </w:r>
      <w:r w:rsidRPr="007F4A45">
        <w:rPr>
          <w:rFonts w:ascii="Calibri Light" w:hAnsi="Calibri Light" w:cs="Calibri Light"/>
          <w:b/>
          <w:bCs/>
          <w:sz w:val="28"/>
          <w:szCs w:val="28"/>
        </w:rPr>
        <w:t xml:space="preserve"> – Envelopes referência para o</w:t>
      </w:r>
      <w:r>
        <w:rPr>
          <w:rFonts w:ascii="Calibri Light" w:hAnsi="Calibri Light" w:cs="Calibri Light"/>
          <w:b/>
          <w:bCs/>
          <w:sz w:val="28"/>
          <w:szCs w:val="28"/>
        </w:rPr>
        <w:t xml:space="preserve"> item 30</w:t>
      </w:r>
    </w:p>
    <w:p w14:paraId="65A8D691" w14:textId="77777777" w:rsidR="007F4A45" w:rsidRDefault="007F4A45" w:rsidP="007F4A45">
      <w:pPr>
        <w:jc w:val="center"/>
        <w:rPr>
          <w:rFonts w:ascii="Calibri Light" w:hAnsi="Calibri Light" w:cs="Calibri Light"/>
          <w:sz w:val="20"/>
          <w:szCs w:val="20"/>
        </w:rPr>
      </w:pPr>
    </w:p>
    <w:p w14:paraId="5277E985" w14:textId="736E64B7" w:rsidR="007F4A45" w:rsidRDefault="007F4A45" w:rsidP="007F4A45">
      <w:pPr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w:drawing>
          <wp:inline distT="0" distB="0" distL="0" distR="0" wp14:anchorId="6D1AC134" wp14:editId="6D0F8E84">
            <wp:extent cx="3895725" cy="6925386"/>
            <wp:effectExtent l="0" t="0" r="0" b="8890"/>
            <wp:docPr id="788663641" name="Imagem 3" descr="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63641" name="Imagem 3" descr="Carta&#10;&#10;O conteúdo gerado por IA pode estar incorre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723" cy="6944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7B8FA" w14:textId="20B87C55" w:rsidR="007F4A45" w:rsidRDefault="007F4A4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page"/>
      </w:r>
    </w:p>
    <w:p w14:paraId="33308524" w14:textId="02075C9E" w:rsidR="007F4A45" w:rsidRDefault="007F4A45" w:rsidP="007F4A45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7F4A45">
        <w:rPr>
          <w:rFonts w:ascii="Calibri Light" w:hAnsi="Calibri Light" w:cs="Calibri Light"/>
          <w:b/>
          <w:bCs/>
          <w:sz w:val="28"/>
          <w:szCs w:val="28"/>
        </w:rPr>
        <w:lastRenderedPageBreak/>
        <w:t>Anexo I</w:t>
      </w:r>
      <w:r>
        <w:rPr>
          <w:rFonts w:ascii="Calibri Light" w:hAnsi="Calibri Light" w:cs="Calibri Light"/>
          <w:b/>
          <w:bCs/>
          <w:sz w:val="28"/>
          <w:szCs w:val="28"/>
        </w:rPr>
        <w:t>V</w:t>
      </w:r>
      <w:r w:rsidRPr="007F4A45">
        <w:rPr>
          <w:rFonts w:ascii="Calibri Light" w:hAnsi="Calibri Light" w:cs="Calibri Light"/>
          <w:b/>
          <w:bCs/>
          <w:sz w:val="28"/>
          <w:szCs w:val="28"/>
        </w:rPr>
        <w:t xml:space="preserve"> – Envelopes referência para o</w:t>
      </w:r>
      <w:r>
        <w:rPr>
          <w:rFonts w:ascii="Calibri Light" w:hAnsi="Calibri Light" w:cs="Calibri Light"/>
          <w:b/>
          <w:bCs/>
          <w:sz w:val="28"/>
          <w:szCs w:val="28"/>
        </w:rPr>
        <w:t xml:space="preserve"> item 31</w:t>
      </w:r>
    </w:p>
    <w:p w14:paraId="60867E87" w14:textId="77777777" w:rsidR="007F4A45" w:rsidRDefault="007F4A45" w:rsidP="007F4A45">
      <w:pPr>
        <w:jc w:val="center"/>
        <w:rPr>
          <w:rFonts w:ascii="Calibri Light" w:hAnsi="Calibri Light" w:cs="Calibri Light"/>
          <w:sz w:val="20"/>
          <w:szCs w:val="20"/>
        </w:rPr>
      </w:pPr>
    </w:p>
    <w:p w14:paraId="628FB816" w14:textId="1F175970" w:rsidR="007F4A45" w:rsidRPr="007F4A45" w:rsidRDefault="007F4A45" w:rsidP="007F4A45">
      <w:pPr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w:drawing>
          <wp:inline distT="0" distB="0" distL="0" distR="0" wp14:anchorId="5DCECE64" wp14:editId="149657C9">
            <wp:extent cx="3896041" cy="6925945"/>
            <wp:effectExtent l="0" t="0" r="9525" b="8255"/>
            <wp:docPr id="65460100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601003" name="Imagem 65460100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308" cy="6935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4A45" w:rsidRPr="007F4A45" w:rsidSect="009B131A">
      <w:headerReference w:type="default" r:id="rId12"/>
      <w:footerReference w:type="default" r:id="rId13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E0100" w14:textId="77777777" w:rsidR="00E04F3F" w:rsidRDefault="00E04F3F" w:rsidP="00B41D48">
      <w:r>
        <w:separator/>
      </w:r>
    </w:p>
  </w:endnote>
  <w:endnote w:type="continuationSeparator" w:id="0">
    <w:p w14:paraId="5E7BF4A3" w14:textId="77777777" w:rsidR="00E04F3F" w:rsidRDefault="00E04F3F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01C2" w14:textId="77777777" w:rsidR="00C24BB5" w:rsidRPr="0002679A" w:rsidRDefault="00C24BB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35074D36" w:rsidR="00C24BB5" w:rsidRPr="0002679A" w:rsidRDefault="00C24BB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4614A5C5" w:rsidR="00C24BB5" w:rsidRPr="005B36E6" w:rsidRDefault="00C24BB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364A0">
        <w:rPr>
          <w:rStyle w:val="Hyperlink"/>
          <w:rFonts w:cs="Calibri"/>
          <w:sz w:val="20"/>
          <w:szCs w:val="20"/>
        </w:rPr>
        <w:t>comprascamarabauru@gmail.com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5D30E23D" w:rsidR="00C24BB5" w:rsidRPr="005B36E6" w:rsidRDefault="00C24BB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0F2F36">
      <w:rPr>
        <w:noProof/>
        <w:sz w:val="20"/>
        <w:szCs w:val="20"/>
      </w:rPr>
      <w:t>2026_02_09 - Almox Mat Exp - DA 341</w:t>
    </w:r>
    <w:r>
      <w:rPr>
        <w:noProof/>
        <w:sz w:val="20"/>
        <w:szCs w:val="20"/>
      </w:rPr>
      <w:fldChar w:fldCharType="end"/>
    </w:r>
    <w:r>
      <w:rPr>
        <w:noProof/>
        <w:sz w:val="20"/>
        <w:szCs w:val="20"/>
      </w:rPr>
      <w:t xml:space="preserve"> </w:t>
    </w:r>
  </w:p>
  <w:p w14:paraId="228C26BB" w14:textId="77777777" w:rsidR="00C24BB5" w:rsidRPr="005B36E6" w:rsidRDefault="00C24BB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50335A">
      <w:rPr>
        <w:noProof/>
        <w:sz w:val="20"/>
        <w:szCs w:val="20"/>
      </w:rPr>
      <w:t>6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50335A">
      <w:rPr>
        <w:noProof/>
        <w:sz w:val="20"/>
        <w:szCs w:val="20"/>
      </w:rPr>
      <w:t>6</w:t>
    </w:r>
    <w:r w:rsidRPr="005B36E6">
      <w:rPr>
        <w:sz w:val="20"/>
        <w:szCs w:val="20"/>
      </w:rPr>
      <w:fldChar w:fldCharType="end"/>
    </w:r>
  </w:p>
  <w:p w14:paraId="75B6951E" w14:textId="77777777" w:rsidR="00C24BB5" w:rsidRDefault="00C24B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F33E8" w14:textId="77777777" w:rsidR="00E04F3F" w:rsidRDefault="00E04F3F" w:rsidP="00B41D48">
      <w:r>
        <w:separator/>
      </w:r>
    </w:p>
  </w:footnote>
  <w:footnote w:type="continuationSeparator" w:id="0">
    <w:p w14:paraId="23FADC9D" w14:textId="77777777" w:rsidR="00E04F3F" w:rsidRDefault="00E04F3F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33F410D2" w:rsidR="00C24BB5" w:rsidRPr="000040B0" w:rsidRDefault="00A50507" w:rsidP="000040B0">
    <w:pPr>
      <w:pStyle w:val="Cabealho"/>
      <w:jc w:val="center"/>
    </w:pPr>
    <w:r>
      <w:rPr>
        <w:noProof/>
      </w:rPr>
      <w:drawing>
        <wp:anchor distT="0" distB="0" distL="0" distR="0" simplePos="0" relativeHeight="251659264" behindDoc="1" locked="0" layoutInCell="0" allowOverlap="1" wp14:anchorId="35361D42" wp14:editId="526DC6EA">
          <wp:simplePos x="0" y="0"/>
          <wp:positionH relativeFrom="margin">
            <wp:align>right</wp:align>
          </wp:positionH>
          <wp:positionV relativeFrom="paragraph">
            <wp:posOffset>76200</wp:posOffset>
          </wp:positionV>
          <wp:extent cx="6121400" cy="842645"/>
          <wp:effectExtent l="0" t="0" r="0" b="0"/>
          <wp:wrapSquare wrapText="largest"/>
          <wp:docPr id="1913207557" name="Imagem 1" descr="Texto, Cart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3207557" name="Imagem 1" descr="Texto, Cart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62927"/>
    <w:multiLevelType w:val="hybridMultilevel"/>
    <w:tmpl w:val="02F01B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F0DDA"/>
    <w:multiLevelType w:val="hybridMultilevel"/>
    <w:tmpl w:val="4E881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B6F2B"/>
    <w:multiLevelType w:val="hybridMultilevel"/>
    <w:tmpl w:val="3D987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66A6E"/>
    <w:multiLevelType w:val="hybridMultilevel"/>
    <w:tmpl w:val="B58EB6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A54DC8"/>
    <w:multiLevelType w:val="hybridMultilevel"/>
    <w:tmpl w:val="4FB0AD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5876C6"/>
    <w:multiLevelType w:val="hybridMultilevel"/>
    <w:tmpl w:val="AA4A8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EE75DA"/>
    <w:multiLevelType w:val="hybridMultilevel"/>
    <w:tmpl w:val="DFF091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C7F9F"/>
    <w:multiLevelType w:val="hybridMultilevel"/>
    <w:tmpl w:val="B5645D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683584">
    <w:abstractNumId w:val="0"/>
  </w:num>
  <w:num w:numId="2" w16cid:durableId="18615794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63136">
    <w:abstractNumId w:val="7"/>
  </w:num>
  <w:num w:numId="4" w16cid:durableId="919946130">
    <w:abstractNumId w:val="3"/>
  </w:num>
  <w:num w:numId="5" w16cid:durableId="1171991982">
    <w:abstractNumId w:val="2"/>
  </w:num>
  <w:num w:numId="6" w16cid:durableId="1879924762">
    <w:abstractNumId w:val="5"/>
  </w:num>
  <w:num w:numId="7" w16cid:durableId="1231888776">
    <w:abstractNumId w:val="4"/>
  </w:num>
  <w:num w:numId="8" w16cid:durableId="1426071539">
    <w:abstractNumId w:val="6"/>
  </w:num>
  <w:num w:numId="9" w16cid:durableId="1381856140">
    <w:abstractNumId w:val="1"/>
  </w:num>
  <w:num w:numId="10" w16cid:durableId="21020980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3A84"/>
    <w:rsid w:val="000040B0"/>
    <w:rsid w:val="000074E6"/>
    <w:rsid w:val="000128AC"/>
    <w:rsid w:val="00013FCA"/>
    <w:rsid w:val="00014A81"/>
    <w:rsid w:val="00025984"/>
    <w:rsid w:val="0002679A"/>
    <w:rsid w:val="000268FB"/>
    <w:rsid w:val="00026BD6"/>
    <w:rsid w:val="00044296"/>
    <w:rsid w:val="00065575"/>
    <w:rsid w:val="00072264"/>
    <w:rsid w:val="00076F04"/>
    <w:rsid w:val="000940B7"/>
    <w:rsid w:val="000A1A5D"/>
    <w:rsid w:val="000A2F64"/>
    <w:rsid w:val="000A443C"/>
    <w:rsid w:val="000B34DB"/>
    <w:rsid w:val="000B4E05"/>
    <w:rsid w:val="000C00D7"/>
    <w:rsid w:val="000C0F49"/>
    <w:rsid w:val="000D576B"/>
    <w:rsid w:val="000D5F77"/>
    <w:rsid w:val="000F2F36"/>
    <w:rsid w:val="00102664"/>
    <w:rsid w:val="00107AB7"/>
    <w:rsid w:val="00125C30"/>
    <w:rsid w:val="00134452"/>
    <w:rsid w:val="00142151"/>
    <w:rsid w:val="0014668F"/>
    <w:rsid w:val="00154C19"/>
    <w:rsid w:val="001563E2"/>
    <w:rsid w:val="0015748C"/>
    <w:rsid w:val="001648A5"/>
    <w:rsid w:val="001A7001"/>
    <w:rsid w:val="001C04DA"/>
    <w:rsid w:val="001C7A1A"/>
    <w:rsid w:val="001D2D15"/>
    <w:rsid w:val="001E51E8"/>
    <w:rsid w:val="001E64ED"/>
    <w:rsid w:val="001F4BAA"/>
    <w:rsid w:val="001F4DA2"/>
    <w:rsid w:val="00214272"/>
    <w:rsid w:val="00215359"/>
    <w:rsid w:val="00220195"/>
    <w:rsid w:val="00226274"/>
    <w:rsid w:val="00232949"/>
    <w:rsid w:val="00240407"/>
    <w:rsid w:val="00240789"/>
    <w:rsid w:val="0024257B"/>
    <w:rsid w:val="002671F0"/>
    <w:rsid w:val="00280793"/>
    <w:rsid w:val="00280D61"/>
    <w:rsid w:val="002A29C2"/>
    <w:rsid w:val="002A4F52"/>
    <w:rsid w:val="002B0FCF"/>
    <w:rsid w:val="002C2816"/>
    <w:rsid w:val="002C514F"/>
    <w:rsid w:val="002D4CEF"/>
    <w:rsid w:val="002F6D28"/>
    <w:rsid w:val="0030341D"/>
    <w:rsid w:val="00304494"/>
    <w:rsid w:val="003054C3"/>
    <w:rsid w:val="003055DE"/>
    <w:rsid w:val="0031203C"/>
    <w:rsid w:val="003444DE"/>
    <w:rsid w:val="00355120"/>
    <w:rsid w:val="00361723"/>
    <w:rsid w:val="00361D1D"/>
    <w:rsid w:val="003666B9"/>
    <w:rsid w:val="003871E6"/>
    <w:rsid w:val="00390BE3"/>
    <w:rsid w:val="00392FC4"/>
    <w:rsid w:val="003A43E9"/>
    <w:rsid w:val="003A4570"/>
    <w:rsid w:val="003B49EF"/>
    <w:rsid w:val="003E2745"/>
    <w:rsid w:val="003E4FA9"/>
    <w:rsid w:val="003F443C"/>
    <w:rsid w:val="00403730"/>
    <w:rsid w:val="00403C29"/>
    <w:rsid w:val="00410732"/>
    <w:rsid w:val="004175FA"/>
    <w:rsid w:val="0042077B"/>
    <w:rsid w:val="0042102D"/>
    <w:rsid w:val="00434CE0"/>
    <w:rsid w:val="00443AE6"/>
    <w:rsid w:val="00443CFE"/>
    <w:rsid w:val="00452172"/>
    <w:rsid w:val="00463F35"/>
    <w:rsid w:val="0046503A"/>
    <w:rsid w:val="00473325"/>
    <w:rsid w:val="00490C10"/>
    <w:rsid w:val="004A0281"/>
    <w:rsid w:val="004A5002"/>
    <w:rsid w:val="004A54A3"/>
    <w:rsid w:val="004A6B8D"/>
    <w:rsid w:val="004B35DF"/>
    <w:rsid w:val="004B409F"/>
    <w:rsid w:val="004B4DA7"/>
    <w:rsid w:val="004D0907"/>
    <w:rsid w:val="004E055D"/>
    <w:rsid w:val="004E1A83"/>
    <w:rsid w:val="004F22EC"/>
    <w:rsid w:val="0050142F"/>
    <w:rsid w:val="0050335A"/>
    <w:rsid w:val="00507314"/>
    <w:rsid w:val="005076C0"/>
    <w:rsid w:val="005126AF"/>
    <w:rsid w:val="0051410E"/>
    <w:rsid w:val="00515D39"/>
    <w:rsid w:val="00525741"/>
    <w:rsid w:val="005302B4"/>
    <w:rsid w:val="005536E0"/>
    <w:rsid w:val="00565DF1"/>
    <w:rsid w:val="00566973"/>
    <w:rsid w:val="00574404"/>
    <w:rsid w:val="00584252"/>
    <w:rsid w:val="005A038E"/>
    <w:rsid w:val="005A0A7D"/>
    <w:rsid w:val="005B0027"/>
    <w:rsid w:val="005B446F"/>
    <w:rsid w:val="005C3240"/>
    <w:rsid w:val="005C5A19"/>
    <w:rsid w:val="005C780D"/>
    <w:rsid w:val="005D4B05"/>
    <w:rsid w:val="005E06E9"/>
    <w:rsid w:val="005E1D42"/>
    <w:rsid w:val="005E5FC3"/>
    <w:rsid w:val="005E742D"/>
    <w:rsid w:val="005F6CEA"/>
    <w:rsid w:val="0060312E"/>
    <w:rsid w:val="00605A01"/>
    <w:rsid w:val="00610FEA"/>
    <w:rsid w:val="006159BB"/>
    <w:rsid w:val="00617D61"/>
    <w:rsid w:val="006227D8"/>
    <w:rsid w:val="00631850"/>
    <w:rsid w:val="00631952"/>
    <w:rsid w:val="006448B9"/>
    <w:rsid w:val="00644DF2"/>
    <w:rsid w:val="006513C4"/>
    <w:rsid w:val="00667309"/>
    <w:rsid w:val="00677802"/>
    <w:rsid w:val="006934B6"/>
    <w:rsid w:val="00693F92"/>
    <w:rsid w:val="006A0BAD"/>
    <w:rsid w:val="006A18CC"/>
    <w:rsid w:val="006A195B"/>
    <w:rsid w:val="006A2199"/>
    <w:rsid w:val="006A43DA"/>
    <w:rsid w:val="006B1BA1"/>
    <w:rsid w:val="006B6123"/>
    <w:rsid w:val="006C176E"/>
    <w:rsid w:val="006C593B"/>
    <w:rsid w:val="006C7B35"/>
    <w:rsid w:val="006C7E0A"/>
    <w:rsid w:val="006D50A4"/>
    <w:rsid w:val="006D70D2"/>
    <w:rsid w:val="006E23D5"/>
    <w:rsid w:val="006E305A"/>
    <w:rsid w:val="006F6DD7"/>
    <w:rsid w:val="006F76DB"/>
    <w:rsid w:val="00701251"/>
    <w:rsid w:val="007101D5"/>
    <w:rsid w:val="00722876"/>
    <w:rsid w:val="0072548E"/>
    <w:rsid w:val="00731FB1"/>
    <w:rsid w:val="00732E78"/>
    <w:rsid w:val="00735D32"/>
    <w:rsid w:val="0073752C"/>
    <w:rsid w:val="00747E52"/>
    <w:rsid w:val="00762210"/>
    <w:rsid w:val="0077583C"/>
    <w:rsid w:val="00780A4D"/>
    <w:rsid w:val="007816A0"/>
    <w:rsid w:val="007823B3"/>
    <w:rsid w:val="007961BE"/>
    <w:rsid w:val="007A02C7"/>
    <w:rsid w:val="007A26D8"/>
    <w:rsid w:val="007B15F2"/>
    <w:rsid w:val="007B37D7"/>
    <w:rsid w:val="007B4880"/>
    <w:rsid w:val="007C0CB2"/>
    <w:rsid w:val="007C37DB"/>
    <w:rsid w:val="007C7710"/>
    <w:rsid w:val="007D6A42"/>
    <w:rsid w:val="007F0A24"/>
    <w:rsid w:val="007F1F0F"/>
    <w:rsid w:val="007F4A45"/>
    <w:rsid w:val="00806EC9"/>
    <w:rsid w:val="00815390"/>
    <w:rsid w:val="008178A1"/>
    <w:rsid w:val="008330E5"/>
    <w:rsid w:val="00836AB7"/>
    <w:rsid w:val="00844EF7"/>
    <w:rsid w:val="00854422"/>
    <w:rsid w:val="008613C3"/>
    <w:rsid w:val="0087310A"/>
    <w:rsid w:val="0087780C"/>
    <w:rsid w:val="00882744"/>
    <w:rsid w:val="008908E5"/>
    <w:rsid w:val="00891235"/>
    <w:rsid w:val="008B6EC1"/>
    <w:rsid w:val="008C2E7F"/>
    <w:rsid w:val="008C4375"/>
    <w:rsid w:val="008C57E7"/>
    <w:rsid w:val="008C7421"/>
    <w:rsid w:val="008C7A55"/>
    <w:rsid w:val="008D254D"/>
    <w:rsid w:val="008F060A"/>
    <w:rsid w:val="00902E01"/>
    <w:rsid w:val="00905BD8"/>
    <w:rsid w:val="00920648"/>
    <w:rsid w:val="00920816"/>
    <w:rsid w:val="00921D7F"/>
    <w:rsid w:val="00923282"/>
    <w:rsid w:val="00926582"/>
    <w:rsid w:val="0093170D"/>
    <w:rsid w:val="00935C18"/>
    <w:rsid w:val="00942982"/>
    <w:rsid w:val="00945C43"/>
    <w:rsid w:val="00954926"/>
    <w:rsid w:val="00955FE9"/>
    <w:rsid w:val="00972834"/>
    <w:rsid w:val="0097400D"/>
    <w:rsid w:val="00983FF6"/>
    <w:rsid w:val="0099182B"/>
    <w:rsid w:val="009919DF"/>
    <w:rsid w:val="009A4470"/>
    <w:rsid w:val="009A677E"/>
    <w:rsid w:val="009B03A5"/>
    <w:rsid w:val="009B131A"/>
    <w:rsid w:val="009B68A7"/>
    <w:rsid w:val="009C108B"/>
    <w:rsid w:val="009D032C"/>
    <w:rsid w:val="009E7F46"/>
    <w:rsid w:val="009F156E"/>
    <w:rsid w:val="009F19C6"/>
    <w:rsid w:val="009F62E5"/>
    <w:rsid w:val="009F7711"/>
    <w:rsid w:val="00A028F3"/>
    <w:rsid w:val="00A12511"/>
    <w:rsid w:val="00A15249"/>
    <w:rsid w:val="00A22592"/>
    <w:rsid w:val="00A26481"/>
    <w:rsid w:val="00A35E5C"/>
    <w:rsid w:val="00A50507"/>
    <w:rsid w:val="00A638B1"/>
    <w:rsid w:val="00A64483"/>
    <w:rsid w:val="00A76412"/>
    <w:rsid w:val="00A77146"/>
    <w:rsid w:val="00A859E1"/>
    <w:rsid w:val="00A91DB3"/>
    <w:rsid w:val="00A95CF0"/>
    <w:rsid w:val="00A966C4"/>
    <w:rsid w:val="00AA2DCE"/>
    <w:rsid w:val="00AA502B"/>
    <w:rsid w:val="00AA7752"/>
    <w:rsid w:val="00AB10F4"/>
    <w:rsid w:val="00AB21BF"/>
    <w:rsid w:val="00AB3247"/>
    <w:rsid w:val="00AD2628"/>
    <w:rsid w:val="00AE4DD1"/>
    <w:rsid w:val="00AF0351"/>
    <w:rsid w:val="00AF3B7B"/>
    <w:rsid w:val="00AF3E57"/>
    <w:rsid w:val="00B10CE1"/>
    <w:rsid w:val="00B12681"/>
    <w:rsid w:val="00B13923"/>
    <w:rsid w:val="00B13A51"/>
    <w:rsid w:val="00B1668B"/>
    <w:rsid w:val="00B20FC6"/>
    <w:rsid w:val="00B228C1"/>
    <w:rsid w:val="00B242FE"/>
    <w:rsid w:val="00B41D48"/>
    <w:rsid w:val="00B44640"/>
    <w:rsid w:val="00B576FB"/>
    <w:rsid w:val="00B63C5D"/>
    <w:rsid w:val="00B72426"/>
    <w:rsid w:val="00B7798C"/>
    <w:rsid w:val="00B911F5"/>
    <w:rsid w:val="00BA2F9F"/>
    <w:rsid w:val="00BB1627"/>
    <w:rsid w:val="00BB1877"/>
    <w:rsid w:val="00BC10B2"/>
    <w:rsid w:val="00BD34C1"/>
    <w:rsid w:val="00BF0CA5"/>
    <w:rsid w:val="00C01930"/>
    <w:rsid w:val="00C04AF8"/>
    <w:rsid w:val="00C222E1"/>
    <w:rsid w:val="00C24BB5"/>
    <w:rsid w:val="00C3170A"/>
    <w:rsid w:val="00C36E02"/>
    <w:rsid w:val="00C437AB"/>
    <w:rsid w:val="00C44A76"/>
    <w:rsid w:val="00C45B55"/>
    <w:rsid w:val="00C52DB9"/>
    <w:rsid w:val="00C55626"/>
    <w:rsid w:val="00C62059"/>
    <w:rsid w:val="00C63D52"/>
    <w:rsid w:val="00C67093"/>
    <w:rsid w:val="00C70C47"/>
    <w:rsid w:val="00CC3350"/>
    <w:rsid w:val="00CD4A4D"/>
    <w:rsid w:val="00CD5F05"/>
    <w:rsid w:val="00CE3175"/>
    <w:rsid w:val="00CE47B0"/>
    <w:rsid w:val="00CE6874"/>
    <w:rsid w:val="00CE6922"/>
    <w:rsid w:val="00CF4E78"/>
    <w:rsid w:val="00CF5555"/>
    <w:rsid w:val="00D01061"/>
    <w:rsid w:val="00D01840"/>
    <w:rsid w:val="00D0433C"/>
    <w:rsid w:val="00D10F9C"/>
    <w:rsid w:val="00D12525"/>
    <w:rsid w:val="00D1756D"/>
    <w:rsid w:val="00D26057"/>
    <w:rsid w:val="00D3565B"/>
    <w:rsid w:val="00D37326"/>
    <w:rsid w:val="00D42C66"/>
    <w:rsid w:val="00D924E5"/>
    <w:rsid w:val="00D96E3C"/>
    <w:rsid w:val="00DA1432"/>
    <w:rsid w:val="00DA51BD"/>
    <w:rsid w:val="00DB04B8"/>
    <w:rsid w:val="00DC001F"/>
    <w:rsid w:val="00DC143D"/>
    <w:rsid w:val="00DD4671"/>
    <w:rsid w:val="00DD733D"/>
    <w:rsid w:val="00DE3E71"/>
    <w:rsid w:val="00DF6B83"/>
    <w:rsid w:val="00DF7FD7"/>
    <w:rsid w:val="00E00EBD"/>
    <w:rsid w:val="00E023FF"/>
    <w:rsid w:val="00E029E1"/>
    <w:rsid w:val="00E04F3F"/>
    <w:rsid w:val="00E05286"/>
    <w:rsid w:val="00E12276"/>
    <w:rsid w:val="00E13E97"/>
    <w:rsid w:val="00E16C0C"/>
    <w:rsid w:val="00E16CA5"/>
    <w:rsid w:val="00E179C6"/>
    <w:rsid w:val="00E22B3D"/>
    <w:rsid w:val="00E230E3"/>
    <w:rsid w:val="00E246DF"/>
    <w:rsid w:val="00E259CA"/>
    <w:rsid w:val="00E2780B"/>
    <w:rsid w:val="00E3000E"/>
    <w:rsid w:val="00E341FB"/>
    <w:rsid w:val="00E41DB5"/>
    <w:rsid w:val="00E422B9"/>
    <w:rsid w:val="00E42FC5"/>
    <w:rsid w:val="00E43386"/>
    <w:rsid w:val="00E447C1"/>
    <w:rsid w:val="00E47A6C"/>
    <w:rsid w:val="00E51635"/>
    <w:rsid w:val="00E53599"/>
    <w:rsid w:val="00E56549"/>
    <w:rsid w:val="00E60447"/>
    <w:rsid w:val="00E60568"/>
    <w:rsid w:val="00E65726"/>
    <w:rsid w:val="00E70BF1"/>
    <w:rsid w:val="00E87145"/>
    <w:rsid w:val="00E87FC1"/>
    <w:rsid w:val="00E90315"/>
    <w:rsid w:val="00E90F5D"/>
    <w:rsid w:val="00E9246D"/>
    <w:rsid w:val="00E97F57"/>
    <w:rsid w:val="00EA18DA"/>
    <w:rsid w:val="00EA4F57"/>
    <w:rsid w:val="00EA74A8"/>
    <w:rsid w:val="00EB5BEF"/>
    <w:rsid w:val="00EC2FB8"/>
    <w:rsid w:val="00ED600E"/>
    <w:rsid w:val="00EF7C74"/>
    <w:rsid w:val="00F01E25"/>
    <w:rsid w:val="00F054C8"/>
    <w:rsid w:val="00F05B5D"/>
    <w:rsid w:val="00F06928"/>
    <w:rsid w:val="00F10F6D"/>
    <w:rsid w:val="00F114BA"/>
    <w:rsid w:val="00F121D9"/>
    <w:rsid w:val="00F2193F"/>
    <w:rsid w:val="00F2401A"/>
    <w:rsid w:val="00F50DEC"/>
    <w:rsid w:val="00F63BFA"/>
    <w:rsid w:val="00F6474F"/>
    <w:rsid w:val="00F65CE3"/>
    <w:rsid w:val="00F7296F"/>
    <w:rsid w:val="00F760B7"/>
    <w:rsid w:val="00F81B37"/>
    <w:rsid w:val="00F81C0B"/>
    <w:rsid w:val="00F945E6"/>
    <w:rsid w:val="00F94C15"/>
    <w:rsid w:val="00FA4CFE"/>
    <w:rsid w:val="00FB6755"/>
    <w:rsid w:val="00FB7A07"/>
    <w:rsid w:val="00FE0AA8"/>
    <w:rsid w:val="00FE2F63"/>
    <w:rsid w:val="00FE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A45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25C30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7400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03C29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A859E1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9C108B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7A02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4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1719D-8E42-4D46-BA87-B3093F03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14</Pages>
  <Words>2382</Words>
  <Characters>12864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15216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Wilson Rogerio Martello Junior</cp:lastModifiedBy>
  <cp:revision>9</cp:revision>
  <cp:lastPrinted>2024-01-30T14:40:00Z</cp:lastPrinted>
  <dcterms:created xsi:type="dcterms:W3CDTF">2026-02-10T15:04:00Z</dcterms:created>
  <dcterms:modified xsi:type="dcterms:W3CDTF">2026-02-12T13:42:00Z</dcterms:modified>
</cp:coreProperties>
</file>