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8FA20" w14:textId="77777777" w:rsidR="00B41D48" w:rsidRPr="0002679A" w:rsidRDefault="00B41D48" w:rsidP="00B41D48">
      <w:pPr>
        <w:jc w:val="center"/>
        <w:rPr>
          <w:rFonts w:ascii="Calibri Light" w:hAnsi="Calibri Light" w:cs="Calibri Light"/>
          <w:b/>
          <w:sz w:val="21"/>
          <w:szCs w:val="20"/>
        </w:rPr>
      </w:pPr>
      <w:r w:rsidRPr="0002679A">
        <w:rPr>
          <w:rFonts w:ascii="Calibri Light" w:hAnsi="Calibri Light" w:cs="Calibri Light"/>
          <w:b/>
          <w:sz w:val="21"/>
          <w:szCs w:val="20"/>
        </w:rPr>
        <w:t>FORMULÁRIO DE PESQUISA DE PREÇOS</w:t>
      </w:r>
    </w:p>
    <w:p w14:paraId="15899035" w14:textId="5CC0B157" w:rsidR="00B41D48" w:rsidRPr="0002679A" w:rsidRDefault="007C0CB2" w:rsidP="00515D39">
      <w:pPr>
        <w:rPr>
          <w:rFonts w:ascii="Calibri Light" w:hAnsi="Calibri Light" w:cs="Calibri Light"/>
          <w:sz w:val="20"/>
          <w:szCs w:val="20"/>
        </w:rPr>
      </w:pPr>
      <w:r w:rsidRPr="009F7711">
        <w:rPr>
          <w:rFonts w:ascii="Calibri Light" w:hAnsi="Calibri Light" w:cs="Calibri Light"/>
          <w:b/>
          <w:bCs/>
          <w:sz w:val="20"/>
          <w:szCs w:val="20"/>
        </w:rPr>
        <w:t>Processo nº:</w:t>
      </w:r>
      <w:r w:rsidRPr="00C222E1">
        <w:rPr>
          <w:rFonts w:ascii="Calibri Light" w:hAnsi="Calibri Light" w:cs="Calibri Light"/>
          <w:sz w:val="20"/>
          <w:szCs w:val="20"/>
        </w:rPr>
        <w:t xml:space="preserve"> </w:t>
      </w:r>
      <w:r w:rsidR="0030341D">
        <w:rPr>
          <w:rFonts w:ascii="Calibri Light" w:hAnsi="Calibri Light" w:cs="Calibri Light"/>
          <w:sz w:val="20"/>
          <w:szCs w:val="20"/>
        </w:rPr>
        <w:t>0</w:t>
      </w:r>
      <w:r w:rsidR="00094371">
        <w:rPr>
          <w:rFonts w:ascii="Calibri Light" w:hAnsi="Calibri Light" w:cs="Calibri Light"/>
          <w:sz w:val="20"/>
          <w:szCs w:val="20"/>
        </w:rPr>
        <w:t>362</w:t>
      </w:r>
      <w:r w:rsidR="00923282">
        <w:rPr>
          <w:rFonts w:ascii="Calibri Light" w:hAnsi="Calibri Light" w:cs="Calibri Light"/>
          <w:sz w:val="20"/>
          <w:szCs w:val="20"/>
        </w:rPr>
        <w:t>/202</w:t>
      </w:r>
      <w:r w:rsidR="00E9246D">
        <w:rPr>
          <w:rFonts w:ascii="Calibri Light" w:hAnsi="Calibri Light" w:cs="Calibri Light"/>
          <w:sz w:val="20"/>
          <w:szCs w:val="20"/>
        </w:rPr>
        <w:t>6</w:t>
      </w:r>
    </w:p>
    <w:p w14:paraId="596DF314" w14:textId="77777777" w:rsidR="00B41D48" w:rsidRPr="0002679A" w:rsidRDefault="00B41D48">
      <w:pPr>
        <w:rPr>
          <w:rFonts w:ascii="Calibri Light" w:hAnsi="Calibri Light" w:cs="Calibri Light"/>
          <w:sz w:val="20"/>
          <w:szCs w:val="20"/>
        </w:rPr>
      </w:pPr>
    </w:p>
    <w:p w14:paraId="48158ECD" w14:textId="77777777" w:rsidR="00094371" w:rsidRDefault="009F7711" w:rsidP="003E4FA9">
      <w:pPr>
        <w:jc w:val="both"/>
        <w:rPr>
          <w:rFonts w:ascii="Calibri Light" w:hAnsi="Calibri Light" w:cs="Calibri Light"/>
          <w:bCs/>
          <w:sz w:val="20"/>
          <w:szCs w:val="20"/>
        </w:rPr>
      </w:pPr>
      <w:r w:rsidRPr="009F7711">
        <w:rPr>
          <w:rFonts w:ascii="Calibri Light" w:hAnsi="Calibri Light" w:cs="Calibri Light"/>
          <w:b/>
          <w:sz w:val="20"/>
          <w:szCs w:val="20"/>
        </w:rPr>
        <w:t>OBJETO:</w:t>
      </w:r>
      <w:r w:rsidR="005E742D">
        <w:rPr>
          <w:rFonts w:ascii="Calibri Light" w:hAnsi="Calibri Light" w:cs="Calibri Light"/>
          <w:b/>
          <w:sz w:val="20"/>
          <w:szCs w:val="20"/>
        </w:rPr>
        <w:t xml:space="preserve"> </w:t>
      </w:r>
      <w:r w:rsidR="00094371" w:rsidRPr="00094371">
        <w:rPr>
          <w:rFonts w:ascii="Calibri Light" w:hAnsi="Calibri Light" w:cs="Calibri Light"/>
          <w:bCs/>
          <w:sz w:val="20"/>
          <w:szCs w:val="20"/>
        </w:rPr>
        <w:t>Substituição dos painéis do BACKDROP</w:t>
      </w:r>
    </w:p>
    <w:p w14:paraId="0136D9EE" w14:textId="1E1C8B37" w:rsidR="00CF5555" w:rsidRDefault="00CF5555" w:rsidP="003E4FA9">
      <w:pPr>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7B5CBCBF" w14:textId="77777777" w:rsidR="00232949" w:rsidRDefault="00232949" w:rsidP="00CF5555">
      <w:pPr>
        <w:ind w:right="424"/>
        <w:jc w:val="both"/>
        <w:rPr>
          <w:rFonts w:ascii="Calibri Light" w:hAnsi="Calibri Light" w:cs="Calibri Light"/>
          <w:sz w:val="22"/>
          <w:szCs w:val="22"/>
        </w:rPr>
      </w:pPr>
    </w:p>
    <w:p w14:paraId="01BC5806" w14:textId="1A7B6119" w:rsidR="00232949" w:rsidRPr="00E56549" w:rsidRDefault="00232949" w:rsidP="00232949">
      <w:pPr>
        <w:ind w:right="424"/>
        <w:jc w:val="both"/>
        <w:rPr>
          <w:rFonts w:ascii="Calibri Light" w:hAnsi="Calibri Light" w:cs="Calibri Light"/>
          <w:b/>
          <w:bCs/>
          <w:sz w:val="22"/>
          <w:szCs w:val="22"/>
        </w:rPr>
      </w:pPr>
      <w:r w:rsidRPr="0002679A">
        <w:rPr>
          <w:rFonts w:ascii="Calibri Light" w:hAnsi="Calibri Light" w:cs="Calibri Light"/>
          <w:b/>
          <w:bCs/>
          <w:sz w:val="22"/>
          <w:szCs w:val="22"/>
        </w:rPr>
        <w:t xml:space="preserve">Interessados favor encaminhar PROPOSTAS até o dia </w:t>
      </w:r>
      <w:r w:rsidR="002D6E55">
        <w:rPr>
          <w:rFonts w:ascii="Calibri Light" w:hAnsi="Calibri Light" w:cs="Calibri Light"/>
          <w:b/>
          <w:bCs/>
          <w:sz w:val="22"/>
          <w:szCs w:val="22"/>
        </w:rPr>
        <w:t>20</w:t>
      </w:r>
      <w:r w:rsidR="0015748C">
        <w:rPr>
          <w:rFonts w:ascii="Calibri Light" w:hAnsi="Calibri Light" w:cs="Calibri Light"/>
          <w:b/>
          <w:bCs/>
          <w:sz w:val="22"/>
          <w:szCs w:val="22"/>
        </w:rPr>
        <w:t>/</w:t>
      </w:r>
      <w:r w:rsidR="00E9246D">
        <w:rPr>
          <w:rFonts w:ascii="Calibri Light" w:hAnsi="Calibri Light" w:cs="Calibri Light"/>
          <w:b/>
          <w:bCs/>
          <w:sz w:val="22"/>
          <w:szCs w:val="22"/>
        </w:rPr>
        <w:t>0</w:t>
      </w:r>
      <w:r w:rsidR="0030341D">
        <w:rPr>
          <w:rFonts w:ascii="Calibri Light" w:hAnsi="Calibri Light" w:cs="Calibri Light"/>
          <w:b/>
          <w:bCs/>
          <w:sz w:val="22"/>
          <w:szCs w:val="22"/>
        </w:rPr>
        <w:t>2</w:t>
      </w:r>
      <w:r w:rsidR="00390BE3">
        <w:rPr>
          <w:rFonts w:ascii="Calibri Light" w:hAnsi="Calibri Light" w:cs="Calibri Light"/>
          <w:b/>
          <w:bCs/>
          <w:sz w:val="22"/>
          <w:szCs w:val="22"/>
        </w:rPr>
        <w:t>/202</w:t>
      </w:r>
      <w:r w:rsidR="00E9246D">
        <w:rPr>
          <w:rFonts w:ascii="Calibri Light" w:hAnsi="Calibri Light" w:cs="Calibri Light"/>
          <w:b/>
          <w:bCs/>
          <w:sz w:val="22"/>
          <w:szCs w:val="22"/>
        </w:rPr>
        <w:t>6</w:t>
      </w:r>
      <w:r w:rsidRPr="00A638B1">
        <w:rPr>
          <w:rFonts w:ascii="Calibri Light" w:hAnsi="Calibri Light" w:cs="Calibri Light"/>
          <w:b/>
          <w:bCs/>
          <w:sz w:val="22"/>
          <w:szCs w:val="22"/>
        </w:rPr>
        <w:t xml:space="preserve"> às </w:t>
      </w:r>
      <w:r w:rsidR="00126542">
        <w:rPr>
          <w:rFonts w:ascii="Calibri Light" w:hAnsi="Calibri Light" w:cs="Calibri Light"/>
          <w:b/>
          <w:bCs/>
          <w:sz w:val="22"/>
          <w:szCs w:val="22"/>
        </w:rPr>
        <w:t>12</w:t>
      </w:r>
      <w:r w:rsidR="00125C30">
        <w:rPr>
          <w:rFonts w:ascii="Calibri Light" w:hAnsi="Calibri Light" w:cs="Calibri Light"/>
          <w:b/>
          <w:bCs/>
          <w:sz w:val="22"/>
          <w:szCs w:val="22"/>
        </w:rPr>
        <w:t>:00</w:t>
      </w:r>
      <w:r w:rsidRPr="0002679A">
        <w:rPr>
          <w:rFonts w:ascii="Calibri Light" w:hAnsi="Calibri Light" w:cs="Calibri Light"/>
          <w:b/>
          <w:bCs/>
          <w:sz w:val="22"/>
          <w:szCs w:val="22"/>
        </w:rPr>
        <w:t xml:space="preserve"> através dos e-mails: </w:t>
      </w:r>
      <w:r w:rsidRPr="00E56549">
        <w:rPr>
          <w:rFonts w:ascii="Calibri Light" w:hAnsi="Calibri Light" w:cs="Calibri Light"/>
          <w:b/>
          <w:bCs/>
          <w:sz w:val="22"/>
          <w:szCs w:val="22"/>
        </w:rPr>
        <w:t xml:space="preserve">comprascamarabauru@gmail.com </w:t>
      </w:r>
      <w:r w:rsidR="00125C30">
        <w:rPr>
          <w:rFonts w:ascii="Calibri Light" w:hAnsi="Calibri Light" w:cs="Calibri Light"/>
          <w:b/>
          <w:bCs/>
          <w:sz w:val="22"/>
          <w:szCs w:val="22"/>
        </w:rPr>
        <w:t>ou</w:t>
      </w:r>
      <w:r w:rsidRPr="00E56549">
        <w:rPr>
          <w:rFonts w:ascii="Calibri Light" w:hAnsi="Calibri Light" w:cs="Calibri Light"/>
          <w:b/>
          <w:bCs/>
          <w:sz w:val="22"/>
          <w:szCs w:val="22"/>
        </w:rPr>
        <w:t xml:space="preserve"> </w:t>
      </w:r>
      <w:r w:rsidR="00094371">
        <w:rPr>
          <w:rFonts w:ascii="Calibri Light" w:hAnsi="Calibri Light" w:cs="Calibri Light"/>
          <w:b/>
          <w:bCs/>
          <w:sz w:val="22"/>
          <w:szCs w:val="22"/>
        </w:rPr>
        <w:t>andre.leite</w:t>
      </w:r>
      <w:r w:rsidR="00125C30" w:rsidRPr="00125C30">
        <w:rPr>
          <w:rFonts w:ascii="Calibri Light" w:hAnsi="Calibri Light" w:cs="Calibri Light"/>
          <w:b/>
          <w:bCs/>
          <w:sz w:val="22"/>
          <w:szCs w:val="22"/>
        </w:rPr>
        <w:t>@bauru.sp.leg.br</w:t>
      </w:r>
      <w:r w:rsidR="00125C30">
        <w:rPr>
          <w:rFonts w:ascii="Calibri Light" w:hAnsi="Calibri Light" w:cs="Calibri Light"/>
          <w:b/>
          <w:bCs/>
          <w:sz w:val="22"/>
          <w:szCs w:val="22"/>
        </w:rPr>
        <w:t xml:space="preserve"> </w:t>
      </w:r>
      <w:r w:rsidRPr="00E56549">
        <w:rPr>
          <w:rFonts w:ascii="Calibri Light" w:hAnsi="Calibri Light" w:cs="Calibri Light"/>
          <w:b/>
          <w:bCs/>
          <w:sz w:val="22"/>
          <w:szCs w:val="22"/>
        </w:rPr>
        <w:t>qualquer dúvida estamos à disposição através do telefone (14) 3235-0</w:t>
      </w:r>
      <w:r w:rsidR="003A43E9">
        <w:rPr>
          <w:rFonts w:ascii="Calibri Light" w:hAnsi="Calibri Light" w:cs="Calibri Light"/>
          <w:b/>
          <w:bCs/>
          <w:sz w:val="22"/>
          <w:szCs w:val="22"/>
        </w:rPr>
        <w:t>6</w:t>
      </w:r>
      <w:r w:rsidR="00094371">
        <w:rPr>
          <w:rFonts w:ascii="Calibri Light" w:hAnsi="Calibri Light" w:cs="Calibri Light"/>
          <w:b/>
          <w:bCs/>
          <w:sz w:val="22"/>
          <w:szCs w:val="22"/>
        </w:rPr>
        <w:t>61</w:t>
      </w:r>
      <w:r w:rsidRPr="00E56549">
        <w:rPr>
          <w:rFonts w:ascii="Calibri Light" w:hAnsi="Calibri Light" w:cs="Calibri Light"/>
          <w:b/>
          <w:bCs/>
          <w:sz w:val="22"/>
          <w:szCs w:val="22"/>
        </w:rPr>
        <w:t>.</w:t>
      </w:r>
    </w:p>
    <w:p w14:paraId="31898392" w14:textId="47BFC42F" w:rsidR="00232949" w:rsidRPr="00E56549" w:rsidRDefault="00232949" w:rsidP="00232949">
      <w:pPr>
        <w:ind w:right="424"/>
        <w:jc w:val="both"/>
        <w:rPr>
          <w:rFonts w:ascii="Calibri Light" w:hAnsi="Calibri Light" w:cs="Calibri Light"/>
          <w:b/>
          <w:bCs/>
          <w:sz w:val="22"/>
          <w:szCs w:val="22"/>
        </w:rPr>
      </w:pPr>
      <w:r w:rsidRPr="00E56549">
        <w:rPr>
          <w:rFonts w:ascii="Calibri Light" w:hAnsi="Calibri Light" w:cs="Calibri Light"/>
          <w:b/>
          <w:bCs/>
          <w:sz w:val="22"/>
          <w:szCs w:val="22"/>
        </w:rPr>
        <w:t xml:space="preserve">Responsável pelo formulário de cotação (Câmara): </w:t>
      </w:r>
      <w:r w:rsidR="00094371">
        <w:rPr>
          <w:rFonts w:ascii="Calibri Light" w:hAnsi="Calibri Light" w:cs="Calibri Light"/>
          <w:b/>
          <w:bCs/>
          <w:sz w:val="22"/>
          <w:szCs w:val="22"/>
        </w:rPr>
        <w:t xml:space="preserve">André Luiz. </w:t>
      </w:r>
    </w:p>
    <w:p w14:paraId="03894406" w14:textId="77777777" w:rsidR="00232949" w:rsidRDefault="00232949" w:rsidP="00232949">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5DA6B65C" w14:textId="77777777" w:rsidR="00B63C5D" w:rsidRDefault="00B63C5D" w:rsidP="00232949">
      <w:pPr>
        <w:ind w:right="424"/>
        <w:jc w:val="both"/>
        <w:rPr>
          <w:rFonts w:ascii="Calibri Light" w:hAnsi="Calibri Light" w:cs="Calibri Light"/>
          <w:sz w:val="22"/>
          <w:szCs w:val="22"/>
        </w:rPr>
      </w:pPr>
    </w:p>
    <w:tbl>
      <w:tblPr>
        <w:tblStyle w:val="Tabelacomgrade"/>
        <w:tblW w:w="0" w:type="auto"/>
        <w:tblLook w:val="04A0" w:firstRow="1" w:lastRow="0" w:firstColumn="1" w:lastColumn="0" w:noHBand="0" w:noVBand="1"/>
      </w:tblPr>
      <w:tblGrid>
        <w:gridCol w:w="4815"/>
        <w:gridCol w:w="4815"/>
      </w:tblGrid>
      <w:tr w:rsidR="00B63C5D" w14:paraId="757084DB" w14:textId="77777777" w:rsidTr="00B63C5D">
        <w:tc>
          <w:tcPr>
            <w:tcW w:w="9630" w:type="dxa"/>
            <w:gridSpan w:val="2"/>
            <w:shd w:val="clear" w:color="auto" w:fill="BFBFBF" w:themeFill="background1" w:themeFillShade="BF"/>
          </w:tcPr>
          <w:p w14:paraId="2300EC28" w14:textId="2F795A6D" w:rsidR="00B63C5D" w:rsidRPr="00BB1877" w:rsidRDefault="00B63C5D" w:rsidP="00B63C5D">
            <w:pPr>
              <w:tabs>
                <w:tab w:val="left" w:pos="3433"/>
              </w:tabs>
              <w:ind w:right="424"/>
              <w:jc w:val="both"/>
              <w:rPr>
                <w:rFonts w:ascii="Calibri Light" w:hAnsi="Calibri Light" w:cs="Calibri Light"/>
                <w:b/>
                <w:sz w:val="20"/>
                <w:szCs w:val="20"/>
              </w:rPr>
            </w:pPr>
            <w:r>
              <w:rPr>
                <w:rFonts w:ascii="Calibri Light" w:hAnsi="Calibri Light" w:cs="Calibri Light"/>
                <w:sz w:val="22"/>
                <w:szCs w:val="22"/>
              </w:rPr>
              <w:tab/>
            </w:r>
            <w:r w:rsidR="00BB1877" w:rsidRPr="00BB1877">
              <w:rPr>
                <w:rFonts w:ascii="Calibri Light" w:hAnsi="Calibri Light" w:cs="Calibri Light"/>
                <w:b/>
                <w:sz w:val="20"/>
                <w:szCs w:val="20"/>
                <w:shd w:val="clear" w:color="auto" w:fill="F2F2F2" w:themeFill="background1" w:themeFillShade="F2"/>
              </w:rPr>
              <w:t>[ Dados do Fornecedor ]</w:t>
            </w:r>
          </w:p>
        </w:tc>
      </w:tr>
      <w:tr w:rsidR="00B63C5D" w14:paraId="28E55F6E" w14:textId="77777777" w:rsidTr="00B63C5D">
        <w:tc>
          <w:tcPr>
            <w:tcW w:w="4815" w:type="dxa"/>
          </w:tcPr>
          <w:p w14:paraId="78A5CCF3" w14:textId="3E65B642" w:rsidR="00B63C5D" w:rsidRDefault="00BB1877" w:rsidP="00232949">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Nome Fantasia</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0BB48F2D" w14:textId="77777777" w:rsidR="00B63C5D" w:rsidRDefault="00B63C5D" w:rsidP="00232949">
            <w:pPr>
              <w:ind w:right="424"/>
              <w:jc w:val="both"/>
              <w:rPr>
                <w:rFonts w:ascii="Calibri Light" w:hAnsi="Calibri Light" w:cs="Calibri Light"/>
                <w:sz w:val="22"/>
                <w:szCs w:val="22"/>
              </w:rPr>
            </w:pPr>
          </w:p>
        </w:tc>
      </w:tr>
      <w:tr w:rsidR="00B63C5D" w14:paraId="69DF7D1F" w14:textId="77777777" w:rsidTr="00B63C5D">
        <w:tc>
          <w:tcPr>
            <w:tcW w:w="4815" w:type="dxa"/>
          </w:tcPr>
          <w:p w14:paraId="028ACDA4" w14:textId="13ED17FD" w:rsidR="00B63C5D" w:rsidRDefault="00BB1877" w:rsidP="00BB187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 xml:space="preserve">Razão Social: </w:t>
            </w:r>
            <w:r w:rsidRPr="00BB1877">
              <w:rPr>
                <w:rFonts w:ascii="Calibri Light" w:hAnsi="Calibri Light" w:cs="Calibri Light"/>
                <w:b/>
                <w:color w:val="7F7F7F" w:themeColor="text1" w:themeTint="80"/>
                <w:sz w:val="20"/>
                <w:szCs w:val="20"/>
                <w:highlight w:val="lightGray"/>
              </w:rPr>
              <w:t>]</w:t>
            </w:r>
          </w:p>
        </w:tc>
        <w:tc>
          <w:tcPr>
            <w:tcW w:w="4815" w:type="dxa"/>
          </w:tcPr>
          <w:p w14:paraId="21FFB56B" w14:textId="77777777" w:rsidR="00B63C5D" w:rsidRDefault="00B63C5D" w:rsidP="00232949">
            <w:pPr>
              <w:ind w:right="424"/>
              <w:jc w:val="both"/>
              <w:rPr>
                <w:rFonts w:ascii="Calibri Light" w:hAnsi="Calibri Light" w:cs="Calibri Light"/>
                <w:sz w:val="22"/>
                <w:szCs w:val="22"/>
              </w:rPr>
            </w:pPr>
          </w:p>
        </w:tc>
      </w:tr>
      <w:tr w:rsidR="00B63C5D" w14:paraId="325F422A" w14:textId="77777777" w:rsidTr="00B63C5D">
        <w:tc>
          <w:tcPr>
            <w:tcW w:w="4815" w:type="dxa"/>
          </w:tcPr>
          <w:p w14:paraId="3DD00865" w14:textId="17AC0873" w:rsidR="00B63C5D" w:rsidRDefault="00BB1877" w:rsidP="00BB187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 xml:space="preserve">CNPJ: </w:t>
            </w:r>
            <w:r w:rsidRPr="00BB1877">
              <w:rPr>
                <w:rFonts w:ascii="Calibri Light" w:hAnsi="Calibri Light" w:cs="Calibri Light"/>
                <w:b/>
                <w:color w:val="7F7F7F" w:themeColor="text1" w:themeTint="80"/>
                <w:sz w:val="20"/>
                <w:szCs w:val="20"/>
                <w:highlight w:val="lightGray"/>
              </w:rPr>
              <w:t>]</w:t>
            </w:r>
          </w:p>
        </w:tc>
        <w:tc>
          <w:tcPr>
            <w:tcW w:w="4815" w:type="dxa"/>
          </w:tcPr>
          <w:p w14:paraId="70DEE760" w14:textId="77777777" w:rsidR="00B63C5D" w:rsidRDefault="00B63C5D" w:rsidP="00232949">
            <w:pPr>
              <w:ind w:right="424"/>
              <w:jc w:val="both"/>
              <w:rPr>
                <w:rFonts w:ascii="Calibri Light" w:hAnsi="Calibri Light" w:cs="Calibri Light"/>
                <w:sz w:val="22"/>
                <w:szCs w:val="22"/>
              </w:rPr>
            </w:pPr>
          </w:p>
        </w:tc>
      </w:tr>
      <w:tr w:rsidR="00B63C5D" w14:paraId="051F91C1" w14:textId="77777777" w:rsidTr="00B63C5D">
        <w:tc>
          <w:tcPr>
            <w:tcW w:w="4815" w:type="dxa"/>
          </w:tcPr>
          <w:p w14:paraId="0B7A1B81" w14:textId="10E046DF" w:rsidR="00B63C5D" w:rsidRDefault="00BB1877" w:rsidP="00232949">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  Munic.</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667DD9F6" w14:textId="586AB110" w:rsidR="00B63C5D" w:rsidRDefault="00BB1877" w:rsidP="00BB187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 Est.</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15128FA5" w14:textId="77777777" w:rsidTr="00B63C5D">
        <w:tc>
          <w:tcPr>
            <w:tcW w:w="4815" w:type="dxa"/>
          </w:tcPr>
          <w:p w14:paraId="2727555C" w14:textId="4CA25238" w:rsidR="00B63C5D" w:rsidRDefault="00BB1877"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00C67093">
              <w:rPr>
                <w:rFonts w:ascii="Calibri Light" w:hAnsi="Calibri Light" w:cs="Calibri Light"/>
                <w:b/>
                <w:sz w:val="20"/>
                <w:szCs w:val="20"/>
                <w:highlight w:val="lightGray"/>
              </w:rPr>
              <w:t>Endereço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2B025F66" w14:textId="77777777" w:rsidR="00B63C5D" w:rsidRDefault="00B63C5D" w:rsidP="00232949">
            <w:pPr>
              <w:ind w:right="424"/>
              <w:jc w:val="both"/>
              <w:rPr>
                <w:rFonts w:ascii="Calibri Light" w:hAnsi="Calibri Light" w:cs="Calibri Light"/>
                <w:sz w:val="22"/>
                <w:szCs w:val="22"/>
              </w:rPr>
            </w:pPr>
          </w:p>
        </w:tc>
      </w:tr>
      <w:tr w:rsidR="00B63C5D" w14:paraId="755B54D9" w14:textId="77777777" w:rsidTr="00B63C5D">
        <w:tc>
          <w:tcPr>
            <w:tcW w:w="4815" w:type="dxa"/>
          </w:tcPr>
          <w:p w14:paraId="041D5A47" w14:textId="091713A5"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Bairro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51D0525" w14:textId="77777777" w:rsidR="00B63C5D" w:rsidRDefault="00B63C5D" w:rsidP="00232949">
            <w:pPr>
              <w:ind w:right="424"/>
              <w:jc w:val="both"/>
              <w:rPr>
                <w:rFonts w:ascii="Calibri Light" w:hAnsi="Calibri Light" w:cs="Calibri Light"/>
                <w:sz w:val="22"/>
                <w:szCs w:val="22"/>
              </w:rPr>
            </w:pPr>
          </w:p>
        </w:tc>
      </w:tr>
      <w:tr w:rsidR="00B63C5D" w14:paraId="309EA77F" w14:textId="77777777" w:rsidTr="00B63C5D">
        <w:tc>
          <w:tcPr>
            <w:tcW w:w="4815" w:type="dxa"/>
          </w:tcPr>
          <w:p w14:paraId="4BD30523" w14:textId="55D02DE2"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CEP</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978F6BD" w14:textId="7888F7AC"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Município/UF</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70B10108" w14:textId="77777777" w:rsidTr="00B63C5D">
        <w:tc>
          <w:tcPr>
            <w:tcW w:w="4815" w:type="dxa"/>
          </w:tcPr>
          <w:p w14:paraId="25E4025B" w14:textId="3F28E39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373B1568" w14:textId="4696EF9F"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18171FD0" w14:textId="77777777" w:rsidTr="00B63C5D">
        <w:tc>
          <w:tcPr>
            <w:tcW w:w="4815" w:type="dxa"/>
          </w:tcPr>
          <w:p w14:paraId="57B05C45" w14:textId="06C8DCC8"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Contato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23D0B0B0" w14:textId="792F0C0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Responsável pela cotação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7C9D03D3" w14:textId="77777777" w:rsidTr="00B63C5D">
        <w:tc>
          <w:tcPr>
            <w:tcW w:w="4815" w:type="dxa"/>
          </w:tcPr>
          <w:p w14:paraId="73A3D984" w14:textId="3BB94072"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6FDC9715" w14:textId="7201BF3A"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06FFC207" w14:textId="77777777" w:rsidTr="00B63C5D">
        <w:tc>
          <w:tcPr>
            <w:tcW w:w="4815" w:type="dxa"/>
          </w:tcPr>
          <w:p w14:paraId="0BA979A3" w14:textId="53948A0C"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FAC1071" w14:textId="0B0E081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bl>
    <w:p w14:paraId="256A53F7" w14:textId="77777777" w:rsidR="005C5A19" w:rsidRPr="00E3000E" w:rsidRDefault="005C5A19">
      <w:pPr>
        <w:rPr>
          <w:rFonts w:ascii="Calibri Light" w:hAnsi="Calibri Light" w:cs="Calibri Light"/>
          <w:sz w:val="10"/>
          <w:szCs w:val="1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900"/>
        <w:gridCol w:w="767"/>
        <w:gridCol w:w="775"/>
        <w:gridCol w:w="1226"/>
        <w:gridCol w:w="1366"/>
      </w:tblGrid>
      <w:tr w:rsidR="00515D39" w:rsidRPr="0002679A" w14:paraId="2B80BC95" w14:textId="77777777" w:rsidTr="007C37DB">
        <w:trPr>
          <w:jc w:val="center"/>
        </w:trPr>
        <w:tc>
          <w:tcPr>
            <w:tcW w:w="9634" w:type="dxa"/>
            <w:gridSpan w:val="6"/>
            <w:shd w:val="clear" w:color="auto" w:fill="BFBFBF"/>
          </w:tcPr>
          <w:p w14:paraId="194C9F1C"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Composição da Proposta</w:t>
            </w:r>
          </w:p>
        </w:tc>
      </w:tr>
      <w:tr w:rsidR="00515D39" w:rsidRPr="0002679A" w14:paraId="06D2EA93" w14:textId="77777777" w:rsidTr="007C37DB">
        <w:trPr>
          <w:jc w:val="center"/>
        </w:trPr>
        <w:tc>
          <w:tcPr>
            <w:tcW w:w="600" w:type="dxa"/>
            <w:shd w:val="clear" w:color="auto" w:fill="BFBFBF"/>
          </w:tcPr>
          <w:p w14:paraId="04CF5794" w14:textId="17D38EC3" w:rsidR="00515D39" w:rsidRPr="0002679A" w:rsidRDefault="000A443C" w:rsidP="0002679A">
            <w:pPr>
              <w:jc w:val="center"/>
              <w:rPr>
                <w:rFonts w:ascii="Calibri Light" w:hAnsi="Calibri Light" w:cs="Calibri Light"/>
                <w:b/>
                <w:sz w:val="20"/>
                <w:szCs w:val="20"/>
              </w:rPr>
            </w:pPr>
            <w:r>
              <w:rPr>
                <w:rFonts w:ascii="Calibri Light" w:hAnsi="Calibri Light" w:cs="Calibri Light"/>
                <w:b/>
                <w:sz w:val="20"/>
                <w:szCs w:val="20"/>
              </w:rPr>
              <w:t>Item</w:t>
            </w:r>
          </w:p>
        </w:tc>
        <w:tc>
          <w:tcPr>
            <w:tcW w:w="4900" w:type="dxa"/>
            <w:shd w:val="clear" w:color="auto" w:fill="BFBFBF"/>
          </w:tcPr>
          <w:p w14:paraId="215F8C21"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Descrição</w:t>
            </w:r>
          </w:p>
        </w:tc>
        <w:tc>
          <w:tcPr>
            <w:tcW w:w="767" w:type="dxa"/>
            <w:shd w:val="clear" w:color="auto" w:fill="BFBFBF"/>
          </w:tcPr>
          <w:p w14:paraId="698F8CC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Quant.</w:t>
            </w:r>
          </w:p>
        </w:tc>
        <w:tc>
          <w:tcPr>
            <w:tcW w:w="775" w:type="dxa"/>
            <w:shd w:val="clear" w:color="auto" w:fill="BFBFBF"/>
          </w:tcPr>
          <w:p w14:paraId="43189060"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Unid.</w:t>
            </w:r>
          </w:p>
        </w:tc>
        <w:tc>
          <w:tcPr>
            <w:tcW w:w="1226" w:type="dxa"/>
            <w:shd w:val="clear" w:color="auto" w:fill="BFBFBF"/>
          </w:tcPr>
          <w:p w14:paraId="206783CD"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Unit.</w:t>
            </w:r>
          </w:p>
        </w:tc>
        <w:tc>
          <w:tcPr>
            <w:tcW w:w="1366" w:type="dxa"/>
            <w:shd w:val="clear" w:color="auto" w:fill="BFBFBF"/>
          </w:tcPr>
          <w:p w14:paraId="3E38098B"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Total</w:t>
            </w:r>
          </w:p>
        </w:tc>
      </w:tr>
      <w:tr w:rsidR="007A02C7" w:rsidRPr="00E56549" w14:paraId="20701320" w14:textId="77777777" w:rsidTr="007C37DB">
        <w:trPr>
          <w:trHeight w:val="416"/>
          <w:jc w:val="center"/>
        </w:trPr>
        <w:tc>
          <w:tcPr>
            <w:tcW w:w="600" w:type="dxa"/>
          </w:tcPr>
          <w:p w14:paraId="4ECDF1C4" w14:textId="2D7697E0" w:rsidR="007A02C7" w:rsidRPr="007A02C7" w:rsidRDefault="007A02C7" w:rsidP="007A02C7">
            <w:pPr>
              <w:rPr>
                <w:rFonts w:ascii="Calibri Light" w:hAnsi="Calibri Light" w:cs="Calibri Light"/>
              </w:rPr>
            </w:pPr>
            <w:r w:rsidRPr="007A02C7">
              <w:rPr>
                <w:rFonts w:ascii="Calibri Light" w:hAnsi="Calibri Light" w:cs="Calibri Light"/>
                <w:color w:val="333333"/>
              </w:rPr>
              <w:t>01</w:t>
            </w:r>
          </w:p>
        </w:tc>
        <w:tc>
          <w:tcPr>
            <w:tcW w:w="4900" w:type="dxa"/>
          </w:tcPr>
          <w:p w14:paraId="7AF82E6C" w14:textId="7011A705" w:rsidR="00094371" w:rsidRPr="00094371" w:rsidRDefault="00094371" w:rsidP="00094371">
            <w:pPr>
              <w:pStyle w:val="NormalWeb"/>
              <w:spacing w:after="144" w:line="278" w:lineRule="atLeast"/>
              <w:rPr>
                <w:rFonts w:eastAsia="Calibri"/>
                <w:sz w:val="22"/>
                <w:szCs w:val="22"/>
                <w:lang w:eastAsia="en-US"/>
              </w:rPr>
            </w:pPr>
            <w:r w:rsidRPr="00094371">
              <w:rPr>
                <w:rFonts w:eastAsia="Calibri"/>
                <w:sz w:val="22"/>
                <w:szCs w:val="22"/>
                <w:lang w:eastAsia="en-US"/>
              </w:rPr>
              <w:t>Painéis tipo BACKDROP medidas:</w:t>
            </w:r>
          </w:p>
          <w:p w14:paraId="6019C72A" w14:textId="77777777" w:rsidR="00094371" w:rsidRPr="00094371" w:rsidRDefault="00094371" w:rsidP="00094371">
            <w:pPr>
              <w:pStyle w:val="NormalWeb"/>
              <w:spacing w:after="144" w:line="278" w:lineRule="atLeast"/>
              <w:rPr>
                <w:rFonts w:eastAsia="Calibri"/>
                <w:sz w:val="22"/>
                <w:szCs w:val="22"/>
                <w:lang w:eastAsia="en-US"/>
              </w:rPr>
            </w:pPr>
            <w:r w:rsidRPr="00094371">
              <w:rPr>
                <w:rFonts w:eastAsia="Calibri"/>
                <w:sz w:val="22"/>
                <w:szCs w:val="22"/>
                <w:lang w:eastAsia="en-US"/>
              </w:rPr>
              <w:t>painel 01 – 2,30 L x 2,40 ALT</w:t>
            </w:r>
          </w:p>
          <w:p w14:paraId="0761051F" w14:textId="04A37D83" w:rsidR="00094371" w:rsidRPr="00094371" w:rsidRDefault="00094371" w:rsidP="00094371">
            <w:pPr>
              <w:pStyle w:val="NormalWeb"/>
              <w:spacing w:after="144" w:line="278" w:lineRule="atLeast"/>
              <w:rPr>
                <w:rFonts w:eastAsia="Calibri"/>
                <w:sz w:val="22"/>
                <w:szCs w:val="22"/>
                <w:lang w:eastAsia="en-US"/>
              </w:rPr>
            </w:pPr>
            <w:r w:rsidRPr="00094371">
              <w:rPr>
                <w:rFonts w:eastAsia="Calibri"/>
                <w:sz w:val="22"/>
                <w:szCs w:val="22"/>
                <w:lang w:eastAsia="en-US"/>
              </w:rPr>
              <w:t>ESPECIFICAÇÃO:</w:t>
            </w:r>
            <w:r w:rsidRPr="00094371">
              <w:rPr>
                <w:rFonts w:ascii="Calibri Light" w:eastAsia="Calibri" w:hAnsi="Calibri Light" w:cs="Calibri Light"/>
                <w:i/>
                <w:iCs/>
                <w:sz w:val="22"/>
                <w:szCs w:val="22"/>
                <w:lang w:eastAsia="en-US"/>
              </w:rPr>
              <w:t xml:space="preserve"> </w:t>
            </w:r>
            <w:r w:rsidRPr="00094371">
              <w:rPr>
                <w:rFonts w:eastAsia="Calibri"/>
                <w:sz w:val="22"/>
                <w:szCs w:val="22"/>
                <w:lang w:eastAsia="en-US"/>
              </w:rPr>
              <w:t>Lona fosca personalizada - composição de logomarcas da Câmara Municipal - para painel tipo BACKDROP com estrutura em metalon, com fixação por parafusos direto na estrutura.</w:t>
            </w:r>
          </w:p>
          <w:p w14:paraId="4DC0B87B" w14:textId="32C29AC2" w:rsidR="007A02C7" w:rsidRPr="00094371" w:rsidRDefault="00094371" w:rsidP="00094371">
            <w:pPr>
              <w:pStyle w:val="NormalWeb"/>
              <w:spacing w:after="144" w:line="278" w:lineRule="atLeast"/>
              <w:rPr>
                <w:rFonts w:ascii="Calibri Light" w:eastAsia="Calibri" w:hAnsi="Calibri Light" w:cs="Calibri Light"/>
                <w:sz w:val="20"/>
                <w:szCs w:val="20"/>
                <w:lang w:eastAsia="en-US"/>
              </w:rPr>
            </w:pPr>
            <w:r w:rsidRPr="00094371">
              <w:rPr>
                <w:rFonts w:eastAsia="Calibri"/>
                <w:sz w:val="22"/>
                <w:szCs w:val="22"/>
                <w:lang w:eastAsia="en-US"/>
              </w:rPr>
              <w:t xml:space="preserve">CATSER - 15814 </w:t>
            </w:r>
            <w:r>
              <w:rPr>
                <w:rFonts w:eastAsia="Calibri"/>
                <w:sz w:val="22"/>
                <w:szCs w:val="22"/>
                <w:lang w:eastAsia="en-US"/>
              </w:rPr>
              <w:t xml:space="preserve"> - </w:t>
            </w:r>
            <w:r w:rsidRPr="00094371">
              <w:rPr>
                <w:rFonts w:eastAsia="Calibri"/>
                <w:sz w:val="22"/>
                <w:szCs w:val="22"/>
                <w:lang w:eastAsia="en-US"/>
              </w:rPr>
              <w:t>Grupo 544</w:t>
            </w:r>
          </w:p>
        </w:tc>
        <w:tc>
          <w:tcPr>
            <w:tcW w:w="767" w:type="dxa"/>
          </w:tcPr>
          <w:p w14:paraId="75721D13" w14:textId="09E777D8" w:rsidR="007A02C7" w:rsidRPr="007A02C7" w:rsidRDefault="006D3FE6" w:rsidP="007A02C7">
            <w:pPr>
              <w:jc w:val="center"/>
              <w:rPr>
                <w:rFonts w:ascii="Calibri Light" w:hAnsi="Calibri Light" w:cs="Calibri Light"/>
              </w:rPr>
            </w:pPr>
            <w:r>
              <w:rPr>
                <w:rFonts w:ascii="Calibri Light" w:hAnsi="Calibri Light" w:cs="Calibri Light"/>
              </w:rPr>
              <w:t>1</w:t>
            </w:r>
          </w:p>
        </w:tc>
        <w:tc>
          <w:tcPr>
            <w:tcW w:w="775" w:type="dxa"/>
          </w:tcPr>
          <w:p w14:paraId="35D24C4D" w14:textId="1D52E5EC" w:rsidR="007A02C7" w:rsidRPr="007A02C7" w:rsidRDefault="007A02C7" w:rsidP="007A02C7">
            <w:pPr>
              <w:jc w:val="center"/>
              <w:rPr>
                <w:rFonts w:asciiTheme="majorHAnsi" w:hAnsiTheme="majorHAnsi" w:cstheme="majorHAnsi"/>
              </w:rPr>
            </w:pPr>
            <w:r w:rsidRPr="007A02C7">
              <w:rPr>
                <w:rStyle w:val="nfase"/>
                <w:rFonts w:asciiTheme="majorHAnsi" w:hAnsiTheme="majorHAnsi" w:cstheme="majorHAnsi"/>
                <w:i w:val="0"/>
                <w:iCs w:val="0"/>
                <w:color w:val="333333"/>
              </w:rPr>
              <w:t>Serv.</w:t>
            </w:r>
          </w:p>
        </w:tc>
        <w:tc>
          <w:tcPr>
            <w:tcW w:w="1226" w:type="dxa"/>
          </w:tcPr>
          <w:p w14:paraId="5FC5FD1D" w14:textId="77777777" w:rsidR="007A02C7" w:rsidRPr="00E56549" w:rsidRDefault="007A02C7" w:rsidP="007A02C7">
            <w:pPr>
              <w:jc w:val="center"/>
              <w:rPr>
                <w:rFonts w:ascii="Calibri Light" w:hAnsi="Calibri Light" w:cs="Calibri Light"/>
                <w:sz w:val="20"/>
                <w:szCs w:val="20"/>
              </w:rPr>
            </w:pPr>
          </w:p>
        </w:tc>
        <w:tc>
          <w:tcPr>
            <w:tcW w:w="1366" w:type="dxa"/>
          </w:tcPr>
          <w:p w14:paraId="498C24E4" w14:textId="77777777" w:rsidR="007A02C7" w:rsidRDefault="007A02C7" w:rsidP="007A02C7">
            <w:pPr>
              <w:jc w:val="center"/>
              <w:rPr>
                <w:rFonts w:ascii="Calibri Light" w:hAnsi="Calibri Light" w:cs="Calibri Light"/>
                <w:sz w:val="20"/>
                <w:szCs w:val="20"/>
              </w:rPr>
            </w:pPr>
          </w:p>
        </w:tc>
      </w:tr>
      <w:tr w:rsidR="00094371" w:rsidRPr="00E56549" w14:paraId="1A981247" w14:textId="77777777" w:rsidTr="007C37DB">
        <w:trPr>
          <w:trHeight w:val="416"/>
          <w:jc w:val="center"/>
        </w:trPr>
        <w:tc>
          <w:tcPr>
            <w:tcW w:w="600" w:type="dxa"/>
          </w:tcPr>
          <w:p w14:paraId="759FF3EB" w14:textId="1E3136EF" w:rsidR="00094371" w:rsidRPr="007A02C7" w:rsidRDefault="00094371" w:rsidP="007A02C7">
            <w:pPr>
              <w:rPr>
                <w:rFonts w:ascii="Calibri Light" w:hAnsi="Calibri Light" w:cs="Calibri Light"/>
                <w:color w:val="333333"/>
              </w:rPr>
            </w:pPr>
            <w:r>
              <w:rPr>
                <w:rFonts w:ascii="Calibri Light" w:hAnsi="Calibri Light" w:cs="Calibri Light"/>
                <w:color w:val="333333"/>
              </w:rPr>
              <w:t>02</w:t>
            </w:r>
          </w:p>
        </w:tc>
        <w:tc>
          <w:tcPr>
            <w:tcW w:w="4900" w:type="dxa"/>
          </w:tcPr>
          <w:p w14:paraId="61153448" w14:textId="77777777" w:rsidR="00094371" w:rsidRPr="00094371" w:rsidRDefault="00094371" w:rsidP="00094371">
            <w:pPr>
              <w:pStyle w:val="NormalWeb"/>
              <w:spacing w:after="144" w:line="278" w:lineRule="atLeast"/>
              <w:rPr>
                <w:rFonts w:eastAsia="Calibri"/>
                <w:sz w:val="22"/>
                <w:szCs w:val="22"/>
                <w:lang w:eastAsia="en-US"/>
              </w:rPr>
            </w:pPr>
            <w:r w:rsidRPr="00094371">
              <w:rPr>
                <w:rFonts w:eastAsia="Calibri"/>
                <w:sz w:val="22"/>
                <w:szCs w:val="22"/>
                <w:lang w:eastAsia="en-US"/>
              </w:rPr>
              <w:t>Painéis tipo BACKDROP medidas:</w:t>
            </w:r>
          </w:p>
          <w:p w14:paraId="24359A18" w14:textId="77777777" w:rsidR="00094371" w:rsidRPr="00094371" w:rsidRDefault="00094371" w:rsidP="00094371">
            <w:pPr>
              <w:pStyle w:val="NormalWeb"/>
              <w:spacing w:after="144" w:line="278" w:lineRule="atLeast"/>
              <w:rPr>
                <w:rFonts w:eastAsia="Calibri"/>
                <w:sz w:val="22"/>
                <w:szCs w:val="22"/>
                <w:lang w:eastAsia="en-US"/>
              </w:rPr>
            </w:pPr>
            <w:r w:rsidRPr="00094371">
              <w:rPr>
                <w:rFonts w:eastAsia="Calibri"/>
                <w:sz w:val="22"/>
                <w:szCs w:val="22"/>
                <w:lang w:eastAsia="en-US"/>
              </w:rPr>
              <w:t>painel 02 – 2,03 L x 2,40 ALT</w:t>
            </w:r>
          </w:p>
          <w:p w14:paraId="37653FC5" w14:textId="77777777" w:rsidR="00094371" w:rsidRPr="00094371" w:rsidRDefault="00094371" w:rsidP="00094371">
            <w:pPr>
              <w:pStyle w:val="NormalWeb"/>
              <w:spacing w:after="144" w:line="278" w:lineRule="atLeast"/>
              <w:rPr>
                <w:rFonts w:eastAsia="Calibri"/>
                <w:sz w:val="22"/>
                <w:szCs w:val="22"/>
                <w:lang w:eastAsia="en-US"/>
              </w:rPr>
            </w:pPr>
            <w:r w:rsidRPr="00094371">
              <w:rPr>
                <w:rFonts w:eastAsia="Calibri"/>
                <w:sz w:val="22"/>
                <w:szCs w:val="22"/>
                <w:lang w:eastAsia="en-US"/>
              </w:rPr>
              <w:t>ESPECIFICAÇÃO:</w:t>
            </w:r>
            <w:r w:rsidRPr="00094371">
              <w:rPr>
                <w:rFonts w:ascii="Calibri Light" w:eastAsia="Calibri" w:hAnsi="Calibri Light" w:cs="Calibri Light"/>
                <w:i/>
                <w:iCs/>
                <w:sz w:val="22"/>
                <w:szCs w:val="22"/>
                <w:lang w:eastAsia="en-US"/>
              </w:rPr>
              <w:t xml:space="preserve"> </w:t>
            </w:r>
            <w:r w:rsidRPr="00094371">
              <w:rPr>
                <w:rFonts w:eastAsia="Calibri"/>
                <w:sz w:val="22"/>
                <w:szCs w:val="22"/>
                <w:lang w:eastAsia="en-US"/>
              </w:rPr>
              <w:t xml:space="preserve">Lona fosca personalizada - composição de logomarcas da Câmara Municipal - para painel tipo BACKDROP com estrutura em </w:t>
            </w:r>
            <w:r w:rsidRPr="00094371">
              <w:rPr>
                <w:rFonts w:eastAsia="Calibri"/>
                <w:sz w:val="22"/>
                <w:szCs w:val="22"/>
                <w:lang w:eastAsia="en-US"/>
              </w:rPr>
              <w:lastRenderedPageBreak/>
              <w:t>metalon, com fixação por parafusos direto na estrutura.</w:t>
            </w:r>
          </w:p>
          <w:p w14:paraId="00C78176" w14:textId="77777777" w:rsidR="00094371" w:rsidRDefault="00094371" w:rsidP="00094371">
            <w:pPr>
              <w:pStyle w:val="NormalWeb"/>
              <w:spacing w:after="144" w:line="278" w:lineRule="atLeast"/>
              <w:rPr>
                <w:rFonts w:eastAsia="Calibri"/>
                <w:sz w:val="22"/>
                <w:szCs w:val="22"/>
                <w:lang w:eastAsia="en-US"/>
              </w:rPr>
            </w:pPr>
            <w:r w:rsidRPr="00094371">
              <w:rPr>
                <w:rFonts w:eastAsia="Calibri"/>
                <w:sz w:val="22"/>
                <w:szCs w:val="22"/>
                <w:lang w:eastAsia="en-US"/>
              </w:rPr>
              <w:t xml:space="preserve">CATSER - 15814 </w:t>
            </w:r>
            <w:r>
              <w:rPr>
                <w:rFonts w:eastAsia="Calibri"/>
                <w:sz w:val="22"/>
                <w:szCs w:val="22"/>
                <w:lang w:eastAsia="en-US"/>
              </w:rPr>
              <w:t xml:space="preserve">- </w:t>
            </w:r>
            <w:r w:rsidRPr="00094371">
              <w:rPr>
                <w:rFonts w:eastAsia="Calibri"/>
                <w:sz w:val="22"/>
                <w:szCs w:val="22"/>
                <w:lang w:eastAsia="en-US"/>
              </w:rPr>
              <w:t>Grupo 544</w:t>
            </w:r>
          </w:p>
          <w:p w14:paraId="145D651A" w14:textId="16C5A2F6" w:rsidR="00094371" w:rsidRPr="00094371" w:rsidRDefault="00094371" w:rsidP="00094371">
            <w:pPr>
              <w:pStyle w:val="NormalWeb"/>
              <w:spacing w:after="144" w:line="278" w:lineRule="atLeast"/>
              <w:rPr>
                <w:rFonts w:eastAsia="Calibri"/>
                <w:sz w:val="22"/>
                <w:szCs w:val="22"/>
                <w:lang w:eastAsia="en-US"/>
              </w:rPr>
            </w:pPr>
          </w:p>
        </w:tc>
        <w:tc>
          <w:tcPr>
            <w:tcW w:w="767" w:type="dxa"/>
          </w:tcPr>
          <w:p w14:paraId="5DFC4B1E" w14:textId="0FED418F" w:rsidR="00094371" w:rsidRDefault="006D3FE6" w:rsidP="007A02C7">
            <w:pPr>
              <w:jc w:val="center"/>
              <w:rPr>
                <w:rStyle w:val="nfase"/>
                <w:color w:val="333333"/>
              </w:rPr>
            </w:pPr>
            <w:r>
              <w:rPr>
                <w:rStyle w:val="nfase"/>
                <w:color w:val="333333"/>
              </w:rPr>
              <w:lastRenderedPageBreak/>
              <w:t>1</w:t>
            </w:r>
          </w:p>
        </w:tc>
        <w:tc>
          <w:tcPr>
            <w:tcW w:w="775" w:type="dxa"/>
          </w:tcPr>
          <w:p w14:paraId="32DAB257" w14:textId="77777777" w:rsidR="00094371" w:rsidRPr="007A02C7" w:rsidRDefault="00094371" w:rsidP="007A02C7">
            <w:pPr>
              <w:jc w:val="center"/>
              <w:rPr>
                <w:rStyle w:val="nfase"/>
                <w:rFonts w:asciiTheme="majorHAnsi" w:hAnsiTheme="majorHAnsi" w:cstheme="majorHAnsi"/>
                <w:i w:val="0"/>
                <w:iCs w:val="0"/>
                <w:color w:val="333333"/>
              </w:rPr>
            </w:pPr>
          </w:p>
        </w:tc>
        <w:tc>
          <w:tcPr>
            <w:tcW w:w="1226" w:type="dxa"/>
          </w:tcPr>
          <w:p w14:paraId="0AF8716D" w14:textId="77777777" w:rsidR="00094371" w:rsidRPr="00E56549" w:rsidRDefault="00094371" w:rsidP="007A02C7">
            <w:pPr>
              <w:jc w:val="center"/>
              <w:rPr>
                <w:rFonts w:ascii="Calibri Light" w:hAnsi="Calibri Light" w:cs="Calibri Light"/>
                <w:sz w:val="20"/>
                <w:szCs w:val="20"/>
              </w:rPr>
            </w:pPr>
          </w:p>
        </w:tc>
        <w:tc>
          <w:tcPr>
            <w:tcW w:w="1366" w:type="dxa"/>
          </w:tcPr>
          <w:p w14:paraId="78241073" w14:textId="77777777" w:rsidR="00094371" w:rsidRDefault="00094371" w:rsidP="007A02C7">
            <w:pPr>
              <w:jc w:val="center"/>
              <w:rPr>
                <w:rFonts w:ascii="Calibri Light" w:hAnsi="Calibri Light" w:cs="Calibri Light"/>
                <w:sz w:val="20"/>
                <w:szCs w:val="20"/>
              </w:rPr>
            </w:pPr>
          </w:p>
        </w:tc>
      </w:tr>
      <w:tr w:rsidR="005C5A19" w:rsidRPr="0002679A" w14:paraId="78C8A192" w14:textId="77777777" w:rsidTr="00044296">
        <w:tblPrEx>
          <w:jc w:val="left"/>
        </w:tblPrEx>
        <w:tc>
          <w:tcPr>
            <w:tcW w:w="9634" w:type="dxa"/>
            <w:gridSpan w:val="6"/>
          </w:tcPr>
          <w:p w14:paraId="0442266C" w14:textId="77777777" w:rsidR="005C5A19" w:rsidRPr="0002679A" w:rsidRDefault="005C5A19" w:rsidP="005C5A19">
            <w:pPr>
              <w:rPr>
                <w:rFonts w:ascii="Calibri Light" w:hAnsi="Calibri Light" w:cs="Calibri Light"/>
                <w:b/>
                <w:sz w:val="20"/>
                <w:szCs w:val="20"/>
              </w:rPr>
            </w:pPr>
            <w:r w:rsidRPr="0002679A">
              <w:rPr>
                <w:rFonts w:ascii="Calibri Light" w:hAnsi="Calibri Light" w:cs="Calibri Light"/>
                <w:b/>
                <w:sz w:val="20"/>
                <w:szCs w:val="20"/>
              </w:rPr>
              <w:t xml:space="preserve">Valor Total da Proposta: </w:t>
            </w:r>
            <w:permStart w:id="931014576" w:edGrp="everyone"/>
            <w:permEnd w:id="931014576"/>
          </w:p>
        </w:tc>
      </w:tr>
      <w:tr w:rsidR="005C5A19" w:rsidRPr="0002679A" w14:paraId="41F06A65" w14:textId="77777777" w:rsidTr="00044296">
        <w:tblPrEx>
          <w:jc w:val="left"/>
        </w:tblPrEx>
        <w:tc>
          <w:tcPr>
            <w:tcW w:w="9634" w:type="dxa"/>
            <w:gridSpan w:val="6"/>
          </w:tcPr>
          <w:p w14:paraId="0FF19633" w14:textId="77777777" w:rsidR="005C5A19" w:rsidRPr="0002679A" w:rsidRDefault="005C5A19" w:rsidP="005C5A19">
            <w:pPr>
              <w:rPr>
                <w:rFonts w:ascii="Calibri Light" w:hAnsi="Calibri Light" w:cs="Calibri Light"/>
                <w:color w:val="FF0000"/>
                <w:sz w:val="20"/>
                <w:szCs w:val="20"/>
              </w:rPr>
            </w:pPr>
            <w:r w:rsidRPr="0002679A">
              <w:rPr>
                <w:rFonts w:ascii="Calibri Light" w:hAnsi="Calibri Light" w:cs="Calibri Light"/>
                <w:sz w:val="20"/>
                <w:szCs w:val="20"/>
              </w:rPr>
              <w:t xml:space="preserve">Condições de Pagamento:  </w:t>
            </w:r>
            <w:r w:rsidRPr="00ED600E">
              <w:rPr>
                <w:rFonts w:ascii="Calibri Light" w:hAnsi="Calibri Light" w:cs="Calibri Light"/>
                <w:b/>
                <w:bCs/>
                <w:color w:val="FF0000"/>
                <w:sz w:val="20"/>
                <w:szCs w:val="20"/>
              </w:rPr>
              <w:t>Pagamento realizado por meio de depósito bancário</w:t>
            </w:r>
            <w:r w:rsidRPr="0002679A">
              <w:rPr>
                <w:rFonts w:ascii="Calibri Light" w:hAnsi="Calibri Light" w:cs="Calibri Light"/>
                <w:color w:val="FF0000"/>
                <w:sz w:val="20"/>
                <w:szCs w:val="20"/>
              </w:rPr>
              <w:t xml:space="preserve"> </w:t>
            </w:r>
            <w:r w:rsidRPr="00ED600E">
              <w:rPr>
                <w:rFonts w:ascii="Calibri Light" w:hAnsi="Calibri Light" w:cs="Calibri Light"/>
                <w:b/>
                <w:bCs/>
                <w:color w:val="FF0000"/>
                <w:sz w:val="20"/>
                <w:szCs w:val="20"/>
              </w:rPr>
              <w:t xml:space="preserve">(conta vinculada ao CNPJ emissor da NF), subsequente à entrega da compra e atesto de conformidade do solicitado na nota fiscal eletrônica em até 30 dias. </w:t>
            </w:r>
          </w:p>
          <w:p w14:paraId="421BDCBF" w14:textId="77777777" w:rsidR="005C5A19" w:rsidRPr="0002679A" w:rsidRDefault="005C5A19" w:rsidP="005C5A19">
            <w:pPr>
              <w:rPr>
                <w:rFonts w:ascii="Calibri Light" w:hAnsi="Calibri Light" w:cs="Calibri Light"/>
                <w:sz w:val="20"/>
                <w:szCs w:val="20"/>
              </w:rPr>
            </w:pPr>
            <w:r w:rsidRPr="0002679A">
              <w:rPr>
                <w:rFonts w:ascii="Calibri Light" w:hAnsi="Calibri Light" w:cs="Calibri Light"/>
                <w:color w:val="FF0000"/>
                <w:sz w:val="20"/>
                <w:szCs w:val="20"/>
              </w:rPr>
              <w:t xml:space="preserve">A compra só poderá ser efetivada se o fornecedor dispuser de </w:t>
            </w:r>
            <w:r w:rsidRPr="0002679A">
              <w:rPr>
                <w:rFonts w:ascii="Calibri Light" w:hAnsi="Calibri Light" w:cs="Calibri Light"/>
                <w:b/>
                <w:bCs/>
                <w:color w:val="FF0000"/>
                <w:sz w:val="20"/>
                <w:szCs w:val="20"/>
              </w:rPr>
              <w:t>Nota Fiscal Eletrônica.</w:t>
            </w:r>
          </w:p>
        </w:tc>
      </w:tr>
      <w:tr w:rsidR="005C5A19" w:rsidRPr="0002679A" w14:paraId="779063DE" w14:textId="77777777" w:rsidTr="00044296">
        <w:tblPrEx>
          <w:jc w:val="left"/>
        </w:tblPrEx>
        <w:tc>
          <w:tcPr>
            <w:tcW w:w="9634" w:type="dxa"/>
            <w:gridSpan w:val="6"/>
          </w:tcPr>
          <w:p w14:paraId="3F2E8AD2" w14:textId="77777777" w:rsidR="005C5A19" w:rsidRPr="0002679A" w:rsidRDefault="005C5A19" w:rsidP="005C5A19">
            <w:pPr>
              <w:tabs>
                <w:tab w:val="left" w:pos="5334"/>
              </w:tabs>
              <w:rPr>
                <w:rFonts w:ascii="Calibri Light" w:hAnsi="Calibri Light" w:cs="Calibri Light"/>
                <w:sz w:val="20"/>
                <w:szCs w:val="20"/>
              </w:rPr>
            </w:pPr>
            <w:r w:rsidRPr="0002679A">
              <w:rPr>
                <w:rFonts w:ascii="Calibri Light" w:hAnsi="Calibri Light" w:cs="Calibri Light"/>
                <w:sz w:val="20"/>
                <w:szCs w:val="20"/>
              </w:rPr>
              <w:t>Validade da Proposta</w:t>
            </w:r>
            <w:r w:rsidRPr="00E56549">
              <w:rPr>
                <w:rFonts w:ascii="Calibri Light" w:hAnsi="Calibri Light" w:cs="Calibri Light"/>
                <w:sz w:val="20"/>
                <w:szCs w:val="20"/>
              </w:rPr>
              <w:t>: 60 dias</w:t>
            </w:r>
            <w:r>
              <w:rPr>
                <w:rFonts w:ascii="Calibri Light" w:hAnsi="Calibri Light" w:cs="Calibri Light"/>
                <w:sz w:val="20"/>
                <w:szCs w:val="20"/>
              </w:rPr>
              <w:tab/>
            </w:r>
          </w:p>
        </w:tc>
      </w:tr>
    </w:tbl>
    <w:p w14:paraId="3AF205E8" w14:textId="77777777" w:rsidR="00E41DB5" w:rsidRDefault="00E41DB5" w:rsidP="00E41DB5">
      <w:pPr>
        <w:ind w:firstLine="708"/>
        <w:jc w:val="both"/>
        <w:rPr>
          <w:rFonts w:ascii="Calibri Light" w:hAnsi="Calibri Light" w:cs="Calibri Light"/>
          <w:i/>
          <w:color w:val="0070C0"/>
          <w:sz w:val="19"/>
          <w:szCs w:val="19"/>
        </w:rPr>
      </w:pPr>
    </w:p>
    <w:p w14:paraId="7C1E2672" w14:textId="769B329F" w:rsidR="004D0907" w:rsidRPr="0083221D" w:rsidRDefault="004D0907" w:rsidP="00E41DB5">
      <w:pPr>
        <w:ind w:firstLine="708"/>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 xml:space="preserve">A empresa fornecedora deverá comprovar regularidade fiscal e de seguridade social, que serão aferidas mediante a verificação dos seguintes documentos a serem apresentados juntamente com esta proposta: </w:t>
      </w:r>
    </w:p>
    <w:p w14:paraId="2BB5D455"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Registro Empresarial, no caso de firma individual, acompanhado de CPF e RG;</w:t>
      </w:r>
    </w:p>
    <w:p w14:paraId="799F9086"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Ato Constitutivo (estatuto ou contrato social), acompanhado das alterações posteriores (no caso de inexistência de contrato consolidado), devidamente arquivado no Registro de Empresas, em se tratando de sociedades empresariais. No caso de sociedades por ações, deve estar acompanhado da ata arquivada da assembleia da última eleição da diretoria e, no caso de sociedades simples, acompanhado de alterações e prova de diretoria em exercício. O contrato social deverá estar de acordo com a Lei Federal nº 10.406/2002 (Código Civil) e, em se tratando de ME ou EPP, também deverá estar de acordo com a Lei Complementar nº 123/06;</w:t>
      </w:r>
    </w:p>
    <w:p w14:paraId="7978681A"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inscrição no Cadastro Nacional da Pessoa Jurídica (CNPJ);</w:t>
      </w:r>
    </w:p>
    <w:p w14:paraId="1B3E9E5D"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regularidade fiscal perante a Fazenda Nacional, mediante apresentação de Certidão Negativa ou Positiva com Efeitos de Negativa de Débitos, expedida conjuntamente pela Secretaria da Receita Federal do Brasil - RFB e pela Procuradoria-Geral da Fazenda Nacional - PGFN, referente a todos os Tributos Federais e à Dívida Ativa da União - DAU por elas administrados;</w:t>
      </w:r>
    </w:p>
    <w:p w14:paraId="4C4E256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 Receita Estadual;</w:t>
      </w:r>
    </w:p>
    <w:p w14:paraId="6CFEF062"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Mobiliários (Receita Municipal);</w:t>
      </w:r>
    </w:p>
    <w:p w14:paraId="0B58D05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Trabalhistas (CNDT) ou Positiva com Efeitos de Negativa;</w:t>
      </w:r>
    </w:p>
    <w:p w14:paraId="693E8E39"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Regularidade Fiscal (CRF) perante o Fundo de Garantia do Tempo de Serviço (FGTS);</w:t>
      </w:r>
    </w:p>
    <w:p w14:paraId="313C949D" w14:textId="77777777" w:rsidR="004D0907" w:rsidRDefault="004D0907" w:rsidP="00220195">
      <w:pPr>
        <w:ind w:firstLine="1701"/>
        <w:jc w:val="both"/>
        <w:rPr>
          <w:rFonts w:ascii="Calibri Light" w:hAnsi="Calibri Light" w:cs="Calibri Light"/>
          <w:i/>
          <w:sz w:val="20"/>
          <w:szCs w:val="20"/>
        </w:rPr>
      </w:pPr>
    </w:p>
    <w:p w14:paraId="2BEB5596"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Declaro para todos os fins de Direito, que recebi e li integralmente o conteúdo do </w:t>
      </w:r>
      <w:r w:rsidR="00CF5555" w:rsidRPr="0002679A">
        <w:rPr>
          <w:rFonts w:ascii="Calibri Light" w:hAnsi="Calibri Light" w:cs="Calibri Light"/>
          <w:i/>
          <w:sz w:val="20"/>
          <w:szCs w:val="20"/>
        </w:rPr>
        <w:t>Formulário de Pesquisa de Preços</w:t>
      </w:r>
      <w:r w:rsidRPr="0002679A">
        <w:rPr>
          <w:rFonts w:ascii="Calibri Light" w:hAnsi="Calibri Light" w:cs="Calibri Light"/>
          <w:i/>
          <w:sz w:val="20"/>
          <w:szCs w:val="20"/>
        </w:rPr>
        <w:t>, relativo ao objeto descrito no cabeçalho deste formulário. Portanto, estou ciente de que o (s) orçamento (s) enviado (s) por esta empresa está estritamente adequado a todas as exigências e condições de contratação de prestação de serviço e/ou fornecimento ali clausuladas, especialmente no que diz respeito a quantidades, unidades, especificações técnicas, forma de apresentação, metodologias e regras de execução, documentações e demais obrigações exigidas. Além disso, estão inclusas todas as despesas com materiais e equipamentos, mão de obra, transportes, encargos sociais, ferramentas e seguros, todos os tributos incidentes e demais encargos, enfim, todos os custos diretos e indiretos necessários à execução completa dos fornecimentos discriminados e especificações técnicas</w:t>
      </w:r>
      <w:r w:rsidRPr="0002679A">
        <w:rPr>
          <w:rFonts w:ascii="Calibri Light" w:hAnsi="Calibri Light" w:cs="Calibri Light"/>
          <w:sz w:val="20"/>
          <w:szCs w:val="20"/>
        </w:rPr>
        <w:t>.</w:t>
      </w:r>
      <w:r w:rsidRPr="0002679A">
        <w:rPr>
          <w:rFonts w:ascii="Calibri Light" w:hAnsi="Calibri Light" w:cs="Calibri Light"/>
          <w:i/>
          <w:sz w:val="20"/>
          <w:szCs w:val="20"/>
        </w:rPr>
        <w:t xml:space="preserve"> </w:t>
      </w:r>
    </w:p>
    <w:p w14:paraId="7E3F2C30"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Declaro, ainda, que se houver alguma incorreção no referido documento (Termo de Referência), seja de ordem técnica ou de restrição no mercado específico de comercialização dos materiais e/ou serviços a serem contratados, que inviabilize ou prejudique o correto fornecimento ou a prestação dos serviços, comunicarei imediatamente através de e-mail de contato, para que a Administração possa tomar as devidas providências de saneamento ou justificar a adoção da questionada medida.</w:t>
      </w:r>
    </w:p>
    <w:p w14:paraId="588F1F54" w14:textId="3378A5AF"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 </w:t>
      </w:r>
      <w:r w:rsidRPr="005A038E">
        <w:rPr>
          <w:rFonts w:ascii="Calibri Light" w:hAnsi="Calibri Light" w:cs="Calibri Light"/>
          <w:i/>
          <w:sz w:val="20"/>
          <w:szCs w:val="20"/>
        </w:rPr>
        <w:t>Declaro, por fim, que não emprego menor de dezoito anos em trabalho noturno, perigoso ou insalubre e não emprego menor de dezesseis anos</w:t>
      </w:r>
      <w:r w:rsidRPr="0002679A">
        <w:rPr>
          <w:rFonts w:ascii="Calibri Light" w:hAnsi="Calibri Light" w:cs="Calibri Light"/>
          <w:i/>
          <w:sz w:val="20"/>
          <w:szCs w:val="20"/>
        </w:rPr>
        <w:t xml:space="preserve">, em conformidade com o disposto no </w:t>
      </w:r>
      <w:r w:rsidR="00390BE3" w:rsidRPr="00EE619C">
        <w:rPr>
          <w:rFonts w:ascii="Calibri Light" w:hAnsi="Calibri Light" w:cs="Calibri Light"/>
          <w:i/>
          <w:sz w:val="20"/>
          <w:szCs w:val="20"/>
        </w:rPr>
        <w:t>VI do artigo 68 da Lei nº 14.133/2021.</w:t>
      </w:r>
    </w:p>
    <w:p w14:paraId="0DC47587"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u w:val="single"/>
        </w:rPr>
        <w:t>Observações:</w:t>
      </w:r>
    </w:p>
    <w:p w14:paraId="628C0281" w14:textId="1DD71D41" w:rsidR="00D42C66"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rPr>
        <w:lastRenderedPageBreak/>
        <w:t>- É obrigatória a emissão de Nota Fiscal Eletrônica para qualquer operação destinada a Órgãos Públicos, independentemente do ramo de atividade exercida. (Art. 7º, III da Decisão Normativa CAT-17, de 24-11-2009).</w:t>
      </w:r>
    </w:p>
    <w:tbl>
      <w:tblPr>
        <w:tblStyle w:val="Tabelacomgrade"/>
        <w:tblW w:w="0" w:type="auto"/>
        <w:tblLook w:val="04A0" w:firstRow="1" w:lastRow="0" w:firstColumn="1" w:lastColumn="0" w:noHBand="0" w:noVBand="1"/>
      </w:tblPr>
      <w:tblGrid>
        <w:gridCol w:w="9630"/>
      </w:tblGrid>
      <w:tr w:rsidR="00D42C66" w14:paraId="56AB1950" w14:textId="77777777" w:rsidTr="00C24BB5">
        <w:tc>
          <w:tcPr>
            <w:tcW w:w="9630" w:type="dxa"/>
            <w:shd w:val="clear" w:color="auto" w:fill="BFBFBF" w:themeFill="background1" w:themeFillShade="BF"/>
          </w:tcPr>
          <w:p w14:paraId="40389B50" w14:textId="522F5F79" w:rsidR="00D42C66" w:rsidRPr="00BB1877" w:rsidRDefault="00D42C66" w:rsidP="00240407">
            <w:pPr>
              <w:tabs>
                <w:tab w:val="left" w:pos="3433"/>
              </w:tabs>
              <w:ind w:right="424"/>
              <w:jc w:val="both"/>
              <w:rPr>
                <w:rFonts w:ascii="Calibri Light" w:hAnsi="Calibri Light" w:cs="Calibri Light"/>
                <w:b/>
                <w:sz w:val="20"/>
                <w:szCs w:val="20"/>
              </w:rPr>
            </w:pPr>
            <w:r>
              <w:rPr>
                <w:rFonts w:ascii="Calibri Light" w:hAnsi="Calibri Light" w:cs="Calibri Light"/>
                <w:sz w:val="22"/>
                <w:szCs w:val="22"/>
              </w:rPr>
              <w:tab/>
            </w:r>
            <w:r w:rsidRPr="00BB1877">
              <w:rPr>
                <w:rFonts w:ascii="Calibri Light" w:hAnsi="Calibri Light" w:cs="Calibri Light"/>
                <w:b/>
                <w:sz w:val="20"/>
                <w:szCs w:val="20"/>
                <w:shd w:val="clear" w:color="auto" w:fill="F2F2F2" w:themeFill="background1" w:themeFillShade="F2"/>
              </w:rPr>
              <w:t xml:space="preserve">[ </w:t>
            </w:r>
            <w:r w:rsidR="00240407">
              <w:rPr>
                <w:rFonts w:ascii="Calibri Light" w:hAnsi="Calibri Light" w:cs="Calibri Light"/>
                <w:b/>
                <w:sz w:val="20"/>
                <w:szCs w:val="20"/>
                <w:shd w:val="clear" w:color="auto" w:fill="F2F2F2" w:themeFill="background1" w:themeFillShade="F2"/>
              </w:rPr>
              <w:t>Responsável pelo envio da Proposta:</w:t>
            </w:r>
            <w:r w:rsidRPr="00BB1877">
              <w:rPr>
                <w:rFonts w:ascii="Calibri Light" w:hAnsi="Calibri Light" w:cs="Calibri Light"/>
                <w:b/>
                <w:sz w:val="20"/>
                <w:szCs w:val="20"/>
                <w:shd w:val="clear" w:color="auto" w:fill="F2F2F2" w:themeFill="background1" w:themeFillShade="F2"/>
              </w:rPr>
              <w:t xml:space="preserve"> ]</w:t>
            </w:r>
          </w:p>
        </w:tc>
      </w:tr>
      <w:tr w:rsidR="00240407" w14:paraId="2471CF20" w14:textId="77777777" w:rsidTr="00C24BB5">
        <w:tc>
          <w:tcPr>
            <w:tcW w:w="9630" w:type="dxa"/>
          </w:tcPr>
          <w:p w14:paraId="29545C9D" w14:textId="39FCEB15"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Nome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3406A20F" w14:textId="77777777" w:rsidTr="00C24BB5">
        <w:tc>
          <w:tcPr>
            <w:tcW w:w="9630" w:type="dxa"/>
          </w:tcPr>
          <w:p w14:paraId="1ED03179" w14:textId="6FE79BAA"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Cargo / Função:</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0E348EC2" w14:textId="77777777" w:rsidTr="00C24BB5">
        <w:tc>
          <w:tcPr>
            <w:tcW w:w="9630" w:type="dxa"/>
          </w:tcPr>
          <w:p w14:paraId="4966F793" w14:textId="75355921"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14B65451" w14:textId="77777777" w:rsidTr="00C24BB5">
        <w:tc>
          <w:tcPr>
            <w:tcW w:w="9630" w:type="dxa"/>
          </w:tcPr>
          <w:p w14:paraId="133C8B3D" w14:textId="48C31A06" w:rsidR="00240407" w:rsidRDefault="00240407" w:rsidP="0024040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57878E7F" w14:textId="77777777" w:rsidTr="00C24BB5">
        <w:tc>
          <w:tcPr>
            <w:tcW w:w="9630" w:type="dxa"/>
          </w:tcPr>
          <w:p w14:paraId="2F0B173F" w14:textId="72234817"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Local / Data</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7B962D2F" w14:textId="77777777" w:rsidTr="00C24BB5">
        <w:tc>
          <w:tcPr>
            <w:tcW w:w="9630" w:type="dxa"/>
          </w:tcPr>
          <w:p w14:paraId="286B2E90" w14:textId="77777777" w:rsidR="00240407" w:rsidRDefault="00240407" w:rsidP="00C24BB5">
            <w:pPr>
              <w:ind w:right="424"/>
              <w:jc w:val="both"/>
              <w:rPr>
                <w:rFonts w:ascii="Calibri Light" w:hAnsi="Calibri Light" w:cs="Calibri Light"/>
                <w:b/>
                <w:color w:val="7F7F7F" w:themeColor="text1" w:themeTint="80"/>
                <w:sz w:val="20"/>
                <w:szCs w:val="20"/>
              </w:rPr>
            </w:pPr>
          </w:p>
          <w:p w14:paraId="32E613F8" w14:textId="77777777" w:rsidR="00240407" w:rsidRDefault="00240407" w:rsidP="00C24BB5">
            <w:pPr>
              <w:ind w:right="424"/>
              <w:jc w:val="both"/>
              <w:rPr>
                <w:rFonts w:ascii="Calibri Light" w:hAnsi="Calibri Light" w:cs="Calibri Light"/>
                <w:b/>
                <w:color w:val="7F7F7F" w:themeColor="text1" w:themeTint="80"/>
                <w:sz w:val="20"/>
                <w:szCs w:val="20"/>
              </w:rPr>
            </w:pPr>
          </w:p>
          <w:p w14:paraId="3F98D9C6" w14:textId="77777777" w:rsidR="00240407" w:rsidRDefault="00240407" w:rsidP="00C24BB5">
            <w:pPr>
              <w:ind w:right="424"/>
              <w:jc w:val="both"/>
              <w:rPr>
                <w:rFonts w:ascii="Calibri Light" w:hAnsi="Calibri Light" w:cs="Calibri Light"/>
                <w:b/>
                <w:color w:val="7F7F7F" w:themeColor="text1" w:themeTint="80"/>
                <w:sz w:val="20"/>
                <w:szCs w:val="20"/>
              </w:rPr>
            </w:pPr>
          </w:p>
          <w:p w14:paraId="65E7621C" w14:textId="77777777" w:rsidR="00240407" w:rsidRDefault="00240407" w:rsidP="00C24BB5">
            <w:pPr>
              <w:ind w:right="424"/>
              <w:jc w:val="both"/>
              <w:rPr>
                <w:rFonts w:ascii="Calibri Light" w:hAnsi="Calibri Light" w:cs="Calibri Light"/>
                <w:b/>
                <w:color w:val="7F7F7F" w:themeColor="text1" w:themeTint="80"/>
                <w:sz w:val="20"/>
                <w:szCs w:val="20"/>
              </w:rPr>
            </w:pPr>
          </w:p>
          <w:p w14:paraId="62319D64" w14:textId="77777777" w:rsidR="00240407" w:rsidRPr="0002679A" w:rsidRDefault="00240407" w:rsidP="00240407">
            <w:pPr>
              <w:jc w:val="center"/>
              <w:rPr>
                <w:rFonts w:ascii="Calibri Light" w:hAnsi="Calibri Light" w:cs="Calibri Light"/>
                <w:sz w:val="20"/>
                <w:szCs w:val="20"/>
              </w:rPr>
            </w:pPr>
            <w:r w:rsidRPr="0002679A">
              <w:rPr>
                <w:rFonts w:ascii="Calibri Light" w:hAnsi="Calibri Light" w:cs="Calibri Light"/>
                <w:sz w:val="20"/>
                <w:szCs w:val="20"/>
              </w:rPr>
              <w:t>_______________________________________</w:t>
            </w:r>
          </w:p>
          <w:p w14:paraId="4EADC61D" w14:textId="18B2B0B6" w:rsidR="00240407" w:rsidRDefault="00240407" w:rsidP="00240407">
            <w:pPr>
              <w:ind w:right="424"/>
              <w:jc w:val="center"/>
              <w:rPr>
                <w:rFonts w:ascii="Calibri Light" w:hAnsi="Calibri Light" w:cs="Calibri Light"/>
                <w:sz w:val="22"/>
                <w:szCs w:val="22"/>
              </w:rPr>
            </w:pPr>
            <w:r w:rsidRPr="0002679A">
              <w:rPr>
                <w:rFonts w:ascii="Calibri Light" w:hAnsi="Calibri Light" w:cs="Calibri Light"/>
                <w:sz w:val="20"/>
                <w:szCs w:val="20"/>
              </w:rPr>
              <w:t>Assinatura</w:t>
            </w:r>
          </w:p>
        </w:tc>
      </w:tr>
    </w:tbl>
    <w:p w14:paraId="2656C9CA" w14:textId="350F29D8" w:rsidR="009B131A" w:rsidRDefault="009B131A" w:rsidP="009B131A">
      <w:pPr>
        <w:rPr>
          <w:rFonts w:ascii="Calibri Light" w:hAnsi="Calibri Light" w:cs="Calibri Light"/>
          <w:b/>
          <w:bCs/>
          <w:sz w:val="20"/>
          <w:szCs w:val="20"/>
        </w:rPr>
      </w:pPr>
    </w:p>
    <w:p w14:paraId="5485F371" w14:textId="37FF6357" w:rsidR="00142151" w:rsidRPr="0099182B" w:rsidRDefault="00142151" w:rsidP="00142151">
      <w:pPr>
        <w:rPr>
          <w:rFonts w:ascii="Calibri Light" w:hAnsi="Calibri Light" w:cs="Calibri Light"/>
          <w:b/>
          <w:bCs/>
          <w:sz w:val="20"/>
          <w:szCs w:val="20"/>
        </w:rPr>
      </w:pPr>
    </w:p>
    <w:sectPr w:rsidR="00142151" w:rsidRPr="0099182B" w:rsidSect="009B131A">
      <w:headerReference w:type="even" r:id="rId8"/>
      <w:headerReference w:type="default" r:id="rId9"/>
      <w:footerReference w:type="even" r:id="rId10"/>
      <w:footerReference w:type="default" r:id="rId11"/>
      <w:headerReference w:type="first" r:id="rId12"/>
      <w:footerReference w:type="first" r:id="rId13"/>
      <w:pgSz w:w="11900" w:h="16840"/>
      <w:pgMar w:top="2464" w:right="985" w:bottom="1134" w:left="1275"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22EC3" w14:textId="77777777" w:rsidR="001F35EA" w:rsidRDefault="001F35EA" w:rsidP="00B41D48">
      <w:r>
        <w:separator/>
      </w:r>
    </w:p>
  </w:endnote>
  <w:endnote w:type="continuationSeparator" w:id="0">
    <w:p w14:paraId="10F09412" w14:textId="77777777" w:rsidR="001F35EA" w:rsidRDefault="001F35EA" w:rsidP="00B41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B5B0D" w14:textId="77777777" w:rsidR="00094371" w:rsidRDefault="0009437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001C2" w14:textId="77777777" w:rsidR="00C24BB5" w:rsidRPr="0002679A" w:rsidRDefault="00C24BB5" w:rsidP="00CF5555">
    <w:pPr>
      <w:pStyle w:val="Cabealho"/>
      <w:ind w:right="423"/>
      <w:rPr>
        <w:rFonts w:cs="Calibri"/>
        <w:sz w:val="20"/>
        <w:szCs w:val="20"/>
      </w:rPr>
    </w:pPr>
    <w:r w:rsidRPr="0002679A">
      <w:rPr>
        <w:rFonts w:cs="Calibri"/>
        <w:sz w:val="20"/>
        <w:szCs w:val="20"/>
      </w:rPr>
      <w:t xml:space="preserve">Praça Dom Pedro II, 1-50 – Centro – Bauru – SP – CEP: 17015-230 </w:t>
    </w:r>
  </w:p>
  <w:p w14:paraId="074070BB" w14:textId="35074D36" w:rsidR="00C24BB5" w:rsidRPr="0002679A" w:rsidRDefault="00C24BB5" w:rsidP="00CF5555">
    <w:pPr>
      <w:pStyle w:val="Cabealho"/>
      <w:ind w:right="423"/>
      <w:rPr>
        <w:rFonts w:cs="Calibri"/>
        <w:sz w:val="20"/>
        <w:szCs w:val="20"/>
      </w:rPr>
    </w:pPr>
    <w:r w:rsidRPr="0002679A">
      <w:rPr>
        <w:rFonts w:cs="Calibri"/>
        <w:sz w:val="20"/>
        <w:szCs w:val="20"/>
      </w:rPr>
      <w:t>Fone (14) 323506</w:t>
    </w:r>
    <w:r>
      <w:rPr>
        <w:rFonts w:cs="Calibri"/>
        <w:sz w:val="20"/>
        <w:szCs w:val="20"/>
      </w:rPr>
      <w:t>61</w:t>
    </w:r>
    <w:r w:rsidRPr="0002679A">
      <w:rPr>
        <w:rFonts w:cs="Calibri"/>
        <w:sz w:val="20"/>
        <w:szCs w:val="20"/>
      </w:rPr>
      <w:t xml:space="preserve"> –</w:t>
    </w:r>
    <w:bookmarkStart w:id="0" w:name="_Hlk65064547"/>
    <w:r w:rsidRPr="0002679A">
      <w:rPr>
        <w:rFonts w:cs="Calibri"/>
        <w:sz w:val="20"/>
        <w:szCs w:val="20"/>
      </w:rPr>
      <w:t>–</w:t>
    </w:r>
    <w:bookmarkEnd w:id="0"/>
    <w:r w:rsidRPr="0002679A">
      <w:rPr>
        <w:rFonts w:cs="Calibri"/>
        <w:sz w:val="20"/>
        <w:szCs w:val="20"/>
      </w:rPr>
      <w:t xml:space="preserve"> Site: www.bauru.sp.leg.br </w:t>
    </w:r>
  </w:p>
  <w:p w14:paraId="4E317626" w14:textId="4614A5C5" w:rsidR="00C24BB5" w:rsidRPr="005B36E6" w:rsidRDefault="00C24BB5" w:rsidP="00CF5555">
    <w:pPr>
      <w:pStyle w:val="Cabealho"/>
      <w:ind w:right="423"/>
      <w:rPr>
        <w:sz w:val="20"/>
        <w:szCs w:val="20"/>
      </w:rPr>
    </w:pPr>
    <w:r w:rsidRPr="0002679A">
      <w:rPr>
        <w:rFonts w:cs="Calibri"/>
        <w:sz w:val="20"/>
        <w:szCs w:val="20"/>
      </w:rPr>
      <w:t xml:space="preserve">E-mail: </w:t>
    </w:r>
    <w:hyperlink r:id="rId1" w:history="1">
      <w:r w:rsidRPr="000364A0">
        <w:rPr>
          <w:rStyle w:val="Hyperlink"/>
          <w:rFonts w:cs="Calibri"/>
          <w:sz w:val="20"/>
          <w:szCs w:val="20"/>
        </w:rPr>
        <w:t>comprascamarabauru@gmail.com</w:t>
      </w:r>
    </w:hyperlink>
    <w:r w:rsidRPr="0002679A">
      <w:rPr>
        <w:rFonts w:cs="Calibri"/>
        <w:sz w:val="20"/>
        <w:szCs w:val="20"/>
      </w:rPr>
      <w:t xml:space="preserve"> </w:t>
    </w:r>
    <w:r w:rsidRPr="0002679A">
      <w:rPr>
        <w:rFonts w:cs="Calibri"/>
        <w:color w:val="0D0D0D"/>
        <w:sz w:val="20"/>
        <w:szCs w:val="20"/>
      </w:rPr>
      <w:t xml:space="preserve">– </w:t>
    </w:r>
    <w:r w:rsidRPr="005B36E6">
      <w:rPr>
        <w:sz w:val="20"/>
        <w:szCs w:val="20"/>
      </w:rPr>
      <w:t>CNPJ: 50.544.220/0001-54</w:t>
    </w:r>
  </w:p>
  <w:p w14:paraId="5A8E5CD4" w14:textId="4CCEB0D4" w:rsidR="00C24BB5" w:rsidRPr="005B36E6" w:rsidRDefault="00C24BB5" w:rsidP="00CF5555">
    <w:pPr>
      <w:pStyle w:val="Rodap"/>
      <w:ind w:right="423"/>
      <w:rPr>
        <w:sz w:val="20"/>
        <w:szCs w:val="20"/>
      </w:rPr>
    </w:pPr>
    <w:r w:rsidRPr="005B36E6">
      <w:rPr>
        <w:sz w:val="20"/>
        <w:szCs w:val="20"/>
      </w:rPr>
      <w:t xml:space="preserve">Nome </w:t>
    </w:r>
    <w:r>
      <w:rPr>
        <w:sz w:val="20"/>
        <w:szCs w:val="20"/>
      </w:rPr>
      <w:t xml:space="preserve">do </w:t>
    </w:r>
    <w:r w:rsidRPr="005B36E6">
      <w:rPr>
        <w:sz w:val="20"/>
        <w:szCs w:val="20"/>
      </w:rPr>
      <w:t xml:space="preserve">Arquivo: </w:t>
    </w:r>
    <w:r>
      <w:rPr>
        <w:noProof/>
        <w:sz w:val="20"/>
        <w:szCs w:val="20"/>
      </w:rPr>
      <w:fldChar w:fldCharType="begin"/>
    </w:r>
    <w:r>
      <w:rPr>
        <w:noProof/>
        <w:sz w:val="20"/>
        <w:szCs w:val="20"/>
      </w:rPr>
      <w:instrText xml:space="preserve"> FILENAME \* MERGEFORMAT </w:instrText>
    </w:r>
    <w:r>
      <w:rPr>
        <w:noProof/>
        <w:sz w:val="20"/>
        <w:szCs w:val="20"/>
      </w:rPr>
      <w:fldChar w:fldCharType="separate"/>
    </w:r>
    <w:r w:rsidR="00094371">
      <w:rPr>
        <w:noProof/>
        <w:sz w:val="20"/>
        <w:szCs w:val="20"/>
      </w:rPr>
      <w:t>2026_02_11 - Substituição dos painéis do BACKDROP - DA 362</w:t>
    </w:r>
    <w:r>
      <w:rPr>
        <w:noProof/>
        <w:sz w:val="20"/>
        <w:szCs w:val="20"/>
      </w:rPr>
      <w:fldChar w:fldCharType="end"/>
    </w:r>
    <w:r>
      <w:rPr>
        <w:noProof/>
        <w:sz w:val="20"/>
        <w:szCs w:val="20"/>
      </w:rPr>
      <w:t xml:space="preserve"> </w:t>
    </w:r>
  </w:p>
  <w:p w14:paraId="228C26BB" w14:textId="77777777" w:rsidR="00C24BB5" w:rsidRPr="005B36E6" w:rsidRDefault="00C24BB5" w:rsidP="00CF5555">
    <w:pPr>
      <w:pStyle w:val="Rodap"/>
      <w:ind w:left="567" w:right="423"/>
      <w:jc w:val="right"/>
      <w:rPr>
        <w:sz w:val="20"/>
        <w:szCs w:val="20"/>
      </w:rPr>
    </w:pPr>
    <w:r w:rsidRPr="005B36E6">
      <w:rPr>
        <w:sz w:val="20"/>
        <w:szCs w:val="20"/>
      </w:rPr>
      <w:t xml:space="preserve">Página </w:t>
    </w:r>
    <w:r w:rsidRPr="005B36E6">
      <w:rPr>
        <w:sz w:val="20"/>
        <w:szCs w:val="20"/>
      </w:rPr>
      <w:fldChar w:fldCharType="begin"/>
    </w:r>
    <w:r w:rsidRPr="005B36E6">
      <w:rPr>
        <w:sz w:val="20"/>
        <w:szCs w:val="20"/>
      </w:rPr>
      <w:instrText>PAGE   \* MERGEFORMAT</w:instrText>
    </w:r>
    <w:r w:rsidRPr="005B36E6">
      <w:rPr>
        <w:sz w:val="20"/>
        <w:szCs w:val="20"/>
      </w:rPr>
      <w:fldChar w:fldCharType="separate"/>
    </w:r>
    <w:r w:rsidR="0050335A">
      <w:rPr>
        <w:noProof/>
        <w:sz w:val="20"/>
        <w:szCs w:val="20"/>
      </w:rPr>
      <w:t>6</w:t>
    </w:r>
    <w:r w:rsidRPr="005B36E6">
      <w:rPr>
        <w:sz w:val="20"/>
        <w:szCs w:val="20"/>
      </w:rPr>
      <w:fldChar w:fldCharType="end"/>
    </w:r>
    <w:r w:rsidRPr="005B36E6">
      <w:rPr>
        <w:sz w:val="20"/>
        <w:szCs w:val="20"/>
      </w:rPr>
      <w:t xml:space="preserve"> de </w:t>
    </w:r>
    <w:r w:rsidRPr="005B36E6">
      <w:rPr>
        <w:sz w:val="20"/>
        <w:szCs w:val="20"/>
      </w:rPr>
      <w:fldChar w:fldCharType="begin"/>
    </w:r>
    <w:r w:rsidRPr="005B36E6">
      <w:rPr>
        <w:sz w:val="20"/>
        <w:szCs w:val="20"/>
      </w:rPr>
      <w:instrText xml:space="preserve"> NUMPAGES  \* Arabic  \* MERGEFORMAT </w:instrText>
    </w:r>
    <w:r w:rsidRPr="005B36E6">
      <w:rPr>
        <w:sz w:val="20"/>
        <w:szCs w:val="20"/>
      </w:rPr>
      <w:fldChar w:fldCharType="separate"/>
    </w:r>
    <w:r w:rsidR="0050335A">
      <w:rPr>
        <w:noProof/>
        <w:sz w:val="20"/>
        <w:szCs w:val="20"/>
      </w:rPr>
      <w:t>6</w:t>
    </w:r>
    <w:r w:rsidRPr="005B36E6">
      <w:rPr>
        <w:sz w:val="20"/>
        <w:szCs w:val="20"/>
      </w:rPr>
      <w:fldChar w:fldCharType="end"/>
    </w:r>
  </w:p>
  <w:p w14:paraId="75B6951E" w14:textId="77777777" w:rsidR="00C24BB5" w:rsidRDefault="00C24BB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D5919" w14:textId="77777777" w:rsidR="00094371" w:rsidRDefault="0009437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471D2" w14:textId="77777777" w:rsidR="001F35EA" w:rsidRDefault="001F35EA" w:rsidP="00B41D48">
      <w:r>
        <w:separator/>
      </w:r>
    </w:p>
  </w:footnote>
  <w:footnote w:type="continuationSeparator" w:id="0">
    <w:p w14:paraId="5C1483B4" w14:textId="77777777" w:rsidR="001F35EA" w:rsidRDefault="001F35EA" w:rsidP="00B41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17BFB" w14:textId="77777777" w:rsidR="00094371" w:rsidRDefault="0009437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1E659" w14:textId="33F410D2" w:rsidR="00C24BB5" w:rsidRPr="000040B0" w:rsidRDefault="00A50507" w:rsidP="000040B0">
    <w:pPr>
      <w:pStyle w:val="Cabealho"/>
      <w:jc w:val="center"/>
    </w:pPr>
    <w:r>
      <w:rPr>
        <w:noProof/>
      </w:rPr>
      <w:drawing>
        <wp:anchor distT="0" distB="0" distL="0" distR="0" simplePos="0" relativeHeight="251659264" behindDoc="1" locked="0" layoutInCell="0" allowOverlap="1" wp14:anchorId="35361D42" wp14:editId="526DC6EA">
          <wp:simplePos x="0" y="0"/>
          <wp:positionH relativeFrom="margin">
            <wp:align>right</wp:align>
          </wp:positionH>
          <wp:positionV relativeFrom="paragraph">
            <wp:posOffset>76200</wp:posOffset>
          </wp:positionV>
          <wp:extent cx="6121400" cy="842645"/>
          <wp:effectExtent l="0" t="0" r="0" b="0"/>
          <wp:wrapSquare wrapText="largest"/>
          <wp:docPr id="1913207557" name="Imagem 1" descr="Texto, Cart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07557" name="Imagem 1" descr="Texto, Cart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1400" cy="8426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466F7" w14:textId="77777777" w:rsidR="00094371" w:rsidRDefault="0009437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9319F"/>
    <w:multiLevelType w:val="hybridMultilevel"/>
    <w:tmpl w:val="1478A6CA"/>
    <w:lvl w:ilvl="0" w:tplc="768E85B0">
      <w:start w:val="4"/>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DF62927"/>
    <w:multiLevelType w:val="hybridMultilevel"/>
    <w:tmpl w:val="02F01B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09F0DDA"/>
    <w:multiLevelType w:val="hybridMultilevel"/>
    <w:tmpl w:val="4E881A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7EB6F2B"/>
    <w:multiLevelType w:val="hybridMultilevel"/>
    <w:tmpl w:val="3D987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6766A6E"/>
    <w:multiLevelType w:val="hybridMultilevel"/>
    <w:tmpl w:val="B58EB6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AA54DC8"/>
    <w:multiLevelType w:val="hybridMultilevel"/>
    <w:tmpl w:val="4FB0AD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635876C6"/>
    <w:multiLevelType w:val="hybridMultilevel"/>
    <w:tmpl w:val="AA4A82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3EE75DA"/>
    <w:multiLevelType w:val="hybridMultilevel"/>
    <w:tmpl w:val="DFF091B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65DC7F9F"/>
    <w:multiLevelType w:val="hybridMultilevel"/>
    <w:tmpl w:val="B5645D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42683584">
    <w:abstractNumId w:val="0"/>
  </w:num>
  <w:num w:numId="2" w16cid:durableId="18615794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163136">
    <w:abstractNumId w:val="7"/>
  </w:num>
  <w:num w:numId="4" w16cid:durableId="919946130">
    <w:abstractNumId w:val="3"/>
  </w:num>
  <w:num w:numId="5" w16cid:durableId="1171991982">
    <w:abstractNumId w:val="2"/>
  </w:num>
  <w:num w:numId="6" w16cid:durableId="1879924762">
    <w:abstractNumId w:val="5"/>
  </w:num>
  <w:num w:numId="7" w16cid:durableId="1231888776">
    <w:abstractNumId w:val="4"/>
  </w:num>
  <w:num w:numId="8" w16cid:durableId="1426071539">
    <w:abstractNumId w:val="6"/>
  </w:num>
  <w:num w:numId="9" w16cid:durableId="1381856140">
    <w:abstractNumId w:val="1"/>
  </w:num>
  <w:num w:numId="10" w16cid:durableId="21020980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D48"/>
    <w:rsid w:val="00003A84"/>
    <w:rsid w:val="000040B0"/>
    <w:rsid w:val="000074E6"/>
    <w:rsid w:val="000128AC"/>
    <w:rsid w:val="00013FCA"/>
    <w:rsid w:val="00014A81"/>
    <w:rsid w:val="00021A62"/>
    <w:rsid w:val="00025984"/>
    <w:rsid w:val="0002679A"/>
    <w:rsid w:val="000268FB"/>
    <w:rsid w:val="00026BD6"/>
    <w:rsid w:val="00044296"/>
    <w:rsid w:val="00065575"/>
    <w:rsid w:val="00076F04"/>
    <w:rsid w:val="000940B7"/>
    <w:rsid w:val="00094371"/>
    <w:rsid w:val="000A1A5D"/>
    <w:rsid w:val="000A2F64"/>
    <w:rsid w:val="000A443C"/>
    <w:rsid w:val="000C00D7"/>
    <w:rsid w:val="000C0F49"/>
    <w:rsid w:val="000D576B"/>
    <w:rsid w:val="000D5F77"/>
    <w:rsid w:val="00102664"/>
    <w:rsid w:val="00125C30"/>
    <w:rsid w:val="00126542"/>
    <w:rsid w:val="00134452"/>
    <w:rsid w:val="00142151"/>
    <w:rsid w:val="00154C19"/>
    <w:rsid w:val="001563E2"/>
    <w:rsid w:val="0015748C"/>
    <w:rsid w:val="001648A5"/>
    <w:rsid w:val="001A7001"/>
    <w:rsid w:val="001C04DA"/>
    <w:rsid w:val="001C7A1A"/>
    <w:rsid w:val="001D2D15"/>
    <w:rsid w:val="001E51E8"/>
    <w:rsid w:val="001E64ED"/>
    <w:rsid w:val="001F35EA"/>
    <w:rsid w:val="001F4BAA"/>
    <w:rsid w:val="00214272"/>
    <w:rsid w:val="00220195"/>
    <w:rsid w:val="00226274"/>
    <w:rsid w:val="00232949"/>
    <w:rsid w:val="00240407"/>
    <w:rsid w:val="00240789"/>
    <w:rsid w:val="0024257B"/>
    <w:rsid w:val="00280793"/>
    <w:rsid w:val="00280D61"/>
    <w:rsid w:val="002A29C2"/>
    <w:rsid w:val="002A4F52"/>
    <w:rsid w:val="002B0FCF"/>
    <w:rsid w:val="002C2816"/>
    <w:rsid w:val="002C514F"/>
    <w:rsid w:val="002D4CEF"/>
    <w:rsid w:val="002D6E55"/>
    <w:rsid w:val="002F6D28"/>
    <w:rsid w:val="00301C3F"/>
    <w:rsid w:val="0030341D"/>
    <w:rsid w:val="00304494"/>
    <w:rsid w:val="003054C3"/>
    <w:rsid w:val="003055DE"/>
    <w:rsid w:val="0031203C"/>
    <w:rsid w:val="003444DE"/>
    <w:rsid w:val="00355120"/>
    <w:rsid w:val="00361723"/>
    <w:rsid w:val="00361D1D"/>
    <w:rsid w:val="003666B9"/>
    <w:rsid w:val="003871E6"/>
    <w:rsid w:val="00390BE3"/>
    <w:rsid w:val="00392FC4"/>
    <w:rsid w:val="003A43E9"/>
    <w:rsid w:val="003A4570"/>
    <w:rsid w:val="003B49EF"/>
    <w:rsid w:val="003E2745"/>
    <w:rsid w:val="003E4FA9"/>
    <w:rsid w:val="003F443C"/>
    <w:rsid w:val="00403730"/>
    <w:rsid w:val="00403C29"/>
    <w:rsid w:val="00410732"/>
    <w:rsid w:val="004175FA"/>
    <w:rsid w:val="0042077B"/>
    <w:rsid w:val="0042678D"/>
    <w:rsid w:val="00434CE0"/>
    <w:rsid w:val="00443AE6"/>
    <w:rsid w:val="00443CFE"/>
    <w:rsid w:val="00463F35"/>
    <w:rsid w:val="0046503A"/>
    <w:rsid w:val="00473325"/>
    <w:rsid w:val="00490C10"/>
    <w:rsid w:val="004A0281"/>
    <w:rsid w:val="004A5002"/>
    <w:rsid w:val="004A6B8D"/>
    <w:rsid w:val="004B35DF"/>
    <w:rsid w:val="004B409F"/>
    <w:rsid w:val="004B4DA7"/>
    <w:rsid w:val="004D0907"/>
    <w:rsid w:val="004E055D"/>
    <w:rsid w:val="004F22EC"/>
    <w:rsid w:val="0050142F"/>
    <w:rsid w:val="0050335A"/>
    <w:rsid w:val="00507314"/>
    <w:rsid w:val="005076C0"/>
    <w:rsid w:val="005126AF"/>
    <w:rsid w:val="00515D39"/>
    <w:rsid w:val="00525741"/>
    <w:rsid w:val="005302B4"/>
    <w:rsid w:val="005536E0"/>
    <w:rsid w:val="00565DF1"/>
    <w:rsid w:val="00574404"/>
    <w:rsid w:val="00584252"/>
    <w:rsid w:val="005A038E"/>
    <w:rsid w:val="005A0A7D"/>
    <w:rsid w:val="005B0027"/>
    <w:rsid w:val="005C3240"/>
    <w:rsid w:val="005C5A19"/>
    <w:rsid w:val="005C780D"/>
    <w:rsid w:val="005D4B05"/>
    <w:rsid w:val="005E06E9"/>
    <w:rsid w:val="005E1D42"/>
    <w:rsid w:val="005E5FC3"/>
    <w:rsid w:val="005E742D"/>
    <w:rsid w:val="0060312E"/>
    <w:rsid w:val="00605A01"/>
    <w:rsid w:val="00610FEA"/>
    <w:rsid w:val="006159BB"/>
    <w:rsid w:val="00617D61"/>
    <w:rsid w:val="006227D8"/>
    <w:rsid w:val="00631952"/>
    <w:rsid w:val="006448B9"/>
    <w:rsid w:val="00644DF2"/>
    <w:rsid w:val="006513C4"/>
    <w:rsid w:val="00667309"/>
    <w:rsid w:val="00677802"/>
    <w:rsid w:val="006934B6"/>
    <w:rsid w:val="00693F92"/>
    <w:rsid w:val="006A0BAD"/>
    <w:rsid w:val="006A18CC"/>
    <w:rsid w:val="006A2199"/>
    <w:rsid w:val="006A43DA"/>
    <w:rsid w:val="006B1BA1"/>
    <w:rsid w:val="006B6123"/>
    <w:rsid w:val="006C176E"/>
    <w:rsid w:val="006C7E0A"/>
    <w:rsid w:val="006D3FE6"/>
    <w:rsid w:val="006D50A4"/>
    <w:rsid w:val="006D70D2"/>
    <w:rsid w:val="006E23D5"/>
    <w:rsid w:val="006E305A"/>
    <w:rsid w:val="006F76DB"/>
    <w:rsid w:val="00701251"/>
    <w:rsid w:val="007101D5"/>
    <w:rsid w:val="00722876"/>
    <w:rsid w:val="00731FB1"/>
    <w:rsid w:val="00732E78"/>
    <w:rsid w:val="00735D32"/>
    <w:rsid w:val="0073752C"/>
    <w:rsid w:val="00747E52"/>
    <w:rsid w:val="00762210"/>
    <w:rsid w:val="0077583C"/>
    <w:rsid w:val="00780A4D"/>
    <w:rsid w:val="007816A0"/>
    <w:rsid w:val="007823B3"/>
    <w:rsid w:val="007961BE"/>
    <w:rsid w:val="007A02C7"/>
    <w:rsid w:val="007A26D8"/>
    <w:rsid w:val="007B15F2"/>
    <w:rsid w:val="007B37D7"/>
    <w:rsid w:val="007B4880"/>
    <w:rsid w:val="007C0CB2"/>
    <w:rsid w:val="007C37DB"/>
    <w:rsid w:val="007C7710"/>
    <w:rsid w:val="007D6A42"/>
    <w:rsid w:val="007F0A24"/>
    <w:rsid w:val="00806EC9"/>
    <w:rsid w:val="00815390"/>
    <w:rsid w:val="008178A1"/>
    <w:rsid w:val="008330E5"/>
    <w:rsid w:val="00836AB7"/>
    <w:rsid w:val="00844EF7"/>
    <w:rsid w:val="00854422"/>
    <w:rsid w:val="008613C3"/>
    <w:rsid w:val="0087310A"/>
    <w:rsid w:val="0087780C"/>
    <w:rsid w:val="008908E5"/>
    <w:rsid w:val="00891235"/>
    <w:rsid w:val="008B6EC1"/>
    <w:rsid w:val="008C2E7F"/>
    <w:rsid w:val="008C57E7"/>
    <w:rsid w:val="008C7421"/>
    <w:rsid w:val="008C7A55"/>
    <w:rsid w:val="008D254D"/>
    <w:rsid w:val="00902E01"/>
    <w:rsid w:val="00905BD8"/>
    <w:rsid w:val="00921D7F"/>
    <w:rsid w:val="00923282"/>
    <w:rsid w:val="00926582"/>
    <w:rsid w:val="0093170D"/>
    <w:rsid w:val="00935C18"/>
    <w:rsid w:val="00942982"/>
    <w:rsid w:val="00945C43"/>
    <w:rsid w:val="00954926"/>
    <w:rsid w:val="00955FE9"/>
    <w:rsid w:val="00972834"/>
    <w:rsid w:val="0097400D"/>
    <w:rsid w:val="00983FF6"/>
    <w:rsid w:val="0099182B"/>
    <w:rsid w:val="009919DF"/>
    <w:rsid w:val="009A4470"/>
    <w:rsid w:val="009A677E"/>
    <w:rsid w:val="009B131A"/>
    <w:rsid w:val="009B68A7"/>
    <w:rsid w:val="009C108B"/>
    <w:rsid w:val="009D032C"/>
    <w:rsid w:val="009E7F46"/>
    <w:rsid w:val="009F156E"/>
    <w:rsid w:val="009F19C6"/>
    <w:rsid w:val="009F62E5"/>
    <w:rsid w:val="009F7711"/>
    <w:rsid w:val="00A028F3"/>
    <w:rsid w:val="00A12511"/>
    <w:rsid w:val="00A15249"/>
    <w:rsid w:val="00A22592"/>
    <w:rsid w:val="00A26481"/>
    <w:rsid w:val="00A35E5C"/>
    <w:rsid w:val="00A50507"/>
    <w:rsid w:val="00A638B1"/>
    <w:rsid w:val="00A64483"/>
    <w:rsid w:val="00A76412"/>
    <w:rsid w:val="00A77146"/>
    <w:rsid w:val="00A80D18"/>
    <w:rsid w:val="00A859E1"/>
    <w:rsid w:val="00A95CF0"/>
    <w:rsid w:val="00A966C4"/>
    <w:rsid w:val="00AA2DCE"/>
    <w:rsid w:val="00AA502B"/>
    <w:rsid w:val="00AA7752"/>
    <w:rsid w:val="00AB3247"/>
    <w:rsid w:val="00AD2628"/>
    <w:rsid w:val="00AE4DD1"/>
    <w:rsid w:val="00AF0351"/>
    <w:rsid w:val="00AF3B7B"/>
    <w:rsid w:val="00AF3E57"/>
    <w:rsid w:val="00B10CE1"/>
    <w:rsid w:val="00B12681"/>
    <w:rsid w:val="00B13A51"/>
    <w:rsid w:val="00B20FC6"/>
    <w:rsid w:val="00B228C1"/>
    <w:rsid w:val="00B242FE"/>
    <w:rsid w:val="00B41D48"/>
    <w:rsid w:val="00B44640"/>
    <w:rsid w:val="00B576FB"/>
    <w:rsid w:val="00B63C5D"/>
    <w:rsid w:val="00B72426"/>
    <w:rsid w:val="00B7798C"/>
    <w:rsid w:val="00B911F5"/>
    <w:rsid w:val="00BA2F9F"/>
    <w:rsid w:val="00BB1627"/>
    <w:rsid w:val="00BB1877"/>
    <w:rsid w:val="00BC10B2"/>
    <w:rsid w:val="00BD34C1"/>
    <w:rsid w:val="00BF0CA5"/>
    <w:rsid w:val="00C01930"/>
    <w:rsid w:val="00C04AF8"/>
    <w:rsid w:val="00C222E1"/>
    <w:rsid w:val="00C24BB5"/>
    <w:rsid w:val="00C3170A"/>
    <w:rsid w:val="00C36E02"/>
    <w:rsid w:val="00C437AB"/>
    <w:rsid w:val="00C44A76"/>
    <w:rsid w:val="00C45B55"/>
    <w:rsid w:val="00C52DB9"/>
    <w:rsid w:val="00C55626"/>
    <w:rsid w:val="00C62059"/>
    <w:rsid w:val="00C63D52"/>
    <w:rsid w:val="00C67093"/>
    <w:rsid w:val="00C70C47"/>
    <w:rsid w:val="00CC3350"/>
    <w:rsid w:val="00CD4A4D"/>
    <w:rsid w:val="00CD5F05"/>
    <w:rsid w:val="00CE3175"/>
    <w:rsid w:val="00CE47B0"/>
    <w:rsid w:val="00CE6874"/>
    <w:rsid w:val="00CE6922"/>
    <w:rsid w:val="00CF4E78"/>
    <w:rsid w:val="00CF5555"/>
    <w:rsid w:val="00D01061"/>
    <w:rsid w:val="00D01840"/>
    <w:rsid w:val="00D0433C"/>
    <w:rsid w:val="00D10F9C"/>
    <w:rsid w:val="00D12525"/>
    <w:rsid w:val="00D1756D"/>
    <w:rsid w:val="00D26057"/>
    <w:rsid w:val="00D3565B"/>
    <w:rsid w:val="00D42C66"/>
    <w:rsid w:val="00D924E5"/>
    <w:rsid w:val="00DA51BD"/>
    <w:rsid w:val="00DB04B8"/>
    <w:rsid w:val="00DC001F"/>
    <w:rsid w:val="00DC143D"/>
    <w:rsid w:val="00DD4671"/>
    <w:rsid w:val="00DD733D"/>
    <w:rsid w:val="00DE3E71"/>
    <w:rsid w:val="00DF7FD7"/>
    <w:rsid w:val="00E00EBD"/>
    <w:rsid w:val="00E05286"/>
    <w:rsid w:val="00E12276"/>
    <w:rsid w:val="00E13E97"/>
    <w:rsid w:val="00E16C0C"/>
    <w:rsid w:val="00E16CA5"/>
    <w:rsid w:val="00E179C6"/>
    <w:rsid w:val="00E246DF"/>
    <w:rsid w:val="00E259CA"/>
    <w:rsid w:val="00E2780B"/>
    <w:rsid w:val="00E3000E"/>
    <w:rsid w:val="00E41DB5"/>
    <w:rsid w:val="00E422B9"/>
    <w:rsid w:val="00E42FC5"/>
    <w:rsid w:val="00E43386"/>
    <w:rsid w:val="00E447C1"/>
    <w:rsid w:val="00E47A6C"/>
    <w:rsid w:val="00E51635"/>
    <w:rsid w:val="00E53599"/>
    <w:rsid w:val="00E56549"/>
    <w:rsid w:val="00E60447"/>
    <w:rsid w:val="00E60568"/>
    <w:rsid w:val="00E65726"/>
    <w:rsid w:val="00E70BF1"/>
    <w:rsid w:val="00E87145"/>
    <w:rsid w:val="00E90315"/>
    <w:rsid w:val="00E90F5D"/>
    <w:rsid w:val="00E9246D"/>
    <w:rsid w:val="00E97F57"/>
    <w:rsid w:val="00EA18DA"/>
    <w:rsid w:val="00EA4F57"/>
    <w:rsid w:val="00EA74A8"/>
    <w:rsid w:val="00EB5BEF"/>
    <w:rsid w:val="00EC2FB8"/>
    <w:rsid w:val="00ED600E"/>
    <w:rsid w:val="00EF7C74"/>
    <w:rsid w:val="00F01E25"/>
    <w:rsid w:val="00F054C8"/>
    <w:rsid w:val="00F05B5D"/>
    <w:rsid w:val="00F06928"/>
    <w:rsid w:val="00F10F6D"/>
    <w:rsid w:val="00F114BA"/>
    <w:rsid w:val="00F2193F"/>
    <w:rsid w:val="00F50DEC"/>
    <w:rsid w:val="00F63BFA"/>
    <w:rsid w:val="00F6474F"/>
    <w:rsid w:val="00F65CE3"/>
    <w:rsid w:val="00F7296F"/>
    <w:rsid w:val="00F760B7"/>
    <w:rsid w:val="00F81B37"/>
    <w:rsid w:val="00F81C0B"/>
    <w:rsid w:val="00F945E6"/>
    <w:rsid w:val="00F94C15"/>
    <w:rsid w:val="00FA4CFE"/>
    <w:rsid w:val="00FB6755"/>
    <w:rsid w:val="00FB7A07"/>
    <w:rsid w:val="00FE60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758C8"/>
  <w15:chartTrackingRefBased/>
  <w15:docId w15:val="{EC817AD8-2914-4452-8267-18D34C81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C19"/>
    <w:rPr>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1D48"/>
    <w:pPr>
      <w:tabs>
        <w:tab w:val="center" w:pos="4252"/>
        <w:tab w:val="right" w:pos="8504"/>
      </w:tabs>
    </w:pPr>
  </w:style>
  <w:style w:type="character" w:customStyle="1" w:styleId="CabealhoChar">
    <w:name w:val="Cabeçalho Char"/>
    <w:basedOn w:val="Fontepargpadro"/>
    <w:link w:val="Cabealho"/>
    <w:uiPriority w:val="99"/>
    <w:rsid w:val="00B41D48"/>
  </w:style>
  <w:style w:type="paragraph" w:styleId="Rodap">
    <w:name w:val="footer"/>
    <w:basedOn w:val="Normal"/>
    <w:link w:val="RodapChar"/>
    <w:uiPriority w:val="99"/>
    <w:unhideWhenUsed/>
    <w:rsid w:val="00B41D48"/>
    <w:pPr>
      <w:tabs>
        <w:tab w:val="center" w:pos="4252"/>
        <w:tab w:val="right" w:pos="8504"/>
      </w:tabs>
    </w:pPr>
  </w:style>
  <w:style w:type="character" w:customStyle="1" w:styleId="RodapChar">
    <w:name w:val="Rodapé Char"/>
    <w:basedOn w:val="Fontepargpadro"/>
    <w:link w:val="Rodap"/>
    <w:uiPriority w:val="99"/>
    <w:rsid w:val="00B41D48"/>
  </w:style>
  <w:style w:type="table" w:styleId="Tabelacomgrade">
    <w:name w:val="Table Grid"/>
    <w:basedOn w:val="Tabelanormal"/>
    <w:uiPriority w:val="39"/>
    <w:rsid w:val="00515D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F5555"/>
    <w:rPr>
      <w:rFonts w:cs="Times New Roman"/>
      <w:color w:val="0000FF"/>
      <w:u w:val="single"/>
    </w:rPr>
  </w:style>
  <w:style w:type="character" w:styleId="TextodoEspaoReservado">
    <w:name w:val="Placeholder Text"/>
    <w:uiPriority w:val="99"/>
    <w:semiHidden/>
    <w:rsid w:val="00CF5555"/>
    <w:rPr>
      <w:color w:val="808080"/>
    </w:rPr>
  </w:style>
  <w:style w:type="character" w:customStyle="1" w:styleId="MenoPendente1">
    <w:name w:val="Menção Pendente1"/>
    <w:basedOn w:val="Fontepargpadro"/>
    <w:uiPriority w:val="99"/>
    <w:semiHidden/>
    <w:unhideWhenUsed/>
    <w:rsid w:val="00125C30"/>
    <w:rPr>
      <w:color w:val="605E5C"/>
      <w:shd w:val="clear" w:color="auto" w:fill="E1DFDD"/>
    </w:rPr>
  </w:style>
  <w:style w:type="character" w:styleId="HiperlinkVisitado">
    <w:name w:val="FollowedHyperlink"/>
    <w:basedOn w:val="Fontepargpadro"/>
    <w:uiPriority w:val="99"/>
    <w:semiHidden/>
    <w:unhideWhenUsed/>
    <w:rsid w:val="0097400D"/>
    <w:rPr>
      <w:color w:val="954F72" w:themeColor="followedHyperlink"/>
      <w:u w:val="single"/>
    </w:rPr>
  </w:style>
  <w:style w:type="paragraph" w:styleId="NormalWeb">
    <w:name w:val="Normal (Web)"/>
    <w:basedOn w:val="Normal"/>
    <w:uiPriority w:val="99"/>
    <w:unhideWhenUsed/>
    <w:rsid w:val="00403C29"/>
    <w:pPr>
      <w:spacing w:before="100" w:beforeAutospacing="1" w:after="100" w:afterAutospacing="1"/>
    </w:pPr>
    <w:rPr>
      <w:rFonts w:ascii="Times New Roman" w:eastAsia="Times New Roman" w:hAnsi="Times New Roman"/>
      <w:lang w:eastAsia="pt-BR"/>
    </w:rPr>
  </w:style>
  <w:style w:type="paragraph" w:styleId="PargrafodaLista">
    <w:name w:val="List Paragraph"/>
    <w:basedOn w:val="Normal"/>
    <w:uiPriority w:val="34"/>
    <w:qFormat/>
    <w:rsid w:val="00A859E1"/>
    <w:pPr>
      <w:ind w:left="720"/>
      <w:contextualSpacing/>
    </w:pPr>
  </w:style>
  <w:style w:type="character" w:styleId="MenoPendente">
    <w:name w:val="Unresolved Mention"/>
    <w:basedOn w:val="Fontepargpadro"/>
    <w:uiPriority w:val="99"/>
    <w:semiHidden/>
    <w:unhideWhenUsed/>
    <w:rsid w:val="009C108B"/>
    <w:rPr>
      <w:color w:val="605E5C"/>
      <w:shd w:val="clear" w:color="auto" w:fill="E1DFDD"/>
    </w:rPr>
  </w:style>
  <w:style w:type="character" w:styleId="nfase">
    <w:name w:val="Emphasis"/>
    <w:basedOn w:val="Fontepargpadro"/>
    <w:uiPriority w:val="20"/>
    <w:qFormat/>
    <w:rsid w:val="007A02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408731">
      <w:bodyDiv w:val="1"/>
      <w:marLeft w:val="0"/>
      <w:marRight w:val="0"/>
      <w:marTop w:val="0"/>
      <w:marBottom w:val="0"/>
      <w:divBdr>
        <w:top w:val="none" w:sz="0" w:space="0" w:color="auto"/>
        <w:left w:val="none" w:sz="0" w:space="0" w:color="auto"/>
        <w:bottom w:val="none" w:sz="0" w:space="0" w:color="auto"/>
        <w:right w:val="none" w:sz="0" w:space="0" w:color="auto"/>
      </w:divBdr>
    </w:div>
    <w:div w:id="224221670">
      <w:bodyDiv w:val="1"/>
      <w:marLeft w:val="0"/>
      <w:marRight w:val="0"/>
      <w:marTop w:val="0"/>
      <w:marBottom w:val="0"/>
      <w:divBdr>
        <w:top w:val="none" w:sz="0" w:space="0" w:color="auto"/>
        <w:left w:val="none" w:sz="0" w:space="0" w:color="auto"/>
        <w:bottom w:val="none" w:sz="0" w:space="0" w:color="auto"/>
        <w:right w:val="none" w:sz="0" w:space="0" w:color="auto"/>
      </w:divBdr>
    </w:div>
    <w:div w:id="369040440">
      <w:bodyDiv w:val="1"/>
      <w:marLeft w:val="0"/>
      <w:marRight w:val="0"/>
      <w:marTop w:val="0"/>
      <w:marBottom w:val="0"/>
      <w:divBdr>
        <w:top w:val="none" w:sz="0" w:space="0" w:color="auto"/>
        <w:left w:val="none" w:sz="0" w:space="0" w:color="auto"/>
        <w:bottom w:val="none" w:sz="0" w:space="0" w:color="auto"/>
        <w:right w:val="none" w:sz="0" w:space="0" w:color="auto"/>
      </w:divBdr>
    </w:div>
    <w:div w:id="533546185">
      <w:bodyDiv w:val="1"/>
      <w:marLeft w:val="0"/>
      <w:marRight w:val="0"/>
      <w:marTop w:val="0"/>
      <w:marBottom w:val="0"/>
      <w:divBdr>
        <w:top w:val="none" w:sz="0" w:space="0" w:color="auto"/>
        <w:left w:val="none" w:sz="0" w:space="0" w:color="auto"/>
        <w:bottom w:val="none" w:sz="0" w:space="0" w:color="auto"/>
        <w:right w:val="none" w:sz="0" w:space="0" w:color="auto"/>
      </w:divBdr>
    </w:div>
    <w:div w:id="551382944">
      <w:bodyDiv w:val="1"/>
      <w:marLeft w:val="0"/>
      <w:marRight w:val="0"/>
      <w:marTop w:val="0"/>
      <w:marBottom w:val="0"/>
      <w:divBdr>
        <w:top w:val="none" w:sz="0" w:space="0" w:color="auto"/>
        <w:left w:val="none" w:sz="0" w:space="0" w:color="auto"/>
        <w:bottom w:val="none" w:sz="0" w:space="0" w:color="auto"/>
        <w:right w:val="none" w:sz="0" w:space="0" w:color="auto"/>
      </w:divBdr>
    </w:div>
    <w:div w:id="615327516">
      <w:bodyDiv w:val="1"/>
      <w:marLeft w:val="0"/>
      <w:marRight w:val="0"/>
      <w:marTop w:val="0"/>
      <w:marBottom w:val="0"/>
      <w:divBdr>
        <w:top w:val="none" w:sz="0" w:space="0" w:color="auto"/>
        <w:left w:val="none" w:sz="0" w:space="0" w:color="auto"/>
        <w:bottom w:val="none" w:sz="0" w:space="0" w:color="auto"/>
        <w:right w:val="none" w:sz="0" w:space="0" w:color="auto"/>
      </w:divBdr>
    </w:div>
    <w:div w:id="800073796">
      <w:bodyDiv w:val="1"/>
      <w:marLeft w:val="0"/>
      <w:marRight w:val="0"/>
      <w:marTop w:val="0"/>
      <w:marBottom w:val="0"/>
      <w:divBdr>
        <w:top w:val="none" w:sz="0" w:space="0" w:color="auto"/>
        <w:left w:val="none" w:sz="0" w:space="0" w:color="auto"/>
        <w:bottom w:val="none" w:sz="0" w:space="0" w:color="auto"/>
        <w:right w:val="none" w:sz="0" w:space="0" w:color="auto"/>
      </w:divBdr>
    </w:div>
    <w:div w:id="841243995">
      <w:bodyDiv w:val="1"/>
      <w:marLeft w:val="0"/>
      <w:marRight w:val="0"/>
      <w:marTop w:val="0"/>
      <w:marBottom w:val="0"/>
      <w:divBdr>
        <w:top w:val="none" w:sz="0" w:space="0" w:color="auto"/>
        <w:left w:val="none" w:sz="0" w:space="0" w:color="auto"/>
        <w:bottom w:val="none" w:sz="0" w:space="0" w:color="auto"/>
        <w:right w:val="none" w:sz="0" w:space="0" w:color="auto"/>
      </w:divBdr>
    </w:div>
    <w:div w:id="885994202">
      <w:bodyDiv w:val="1"/>
      <w:marLeft w:val="0"/>
      <w:marRight w:val="0"/>
      <w:marTop w:val="0"/>
      <w:marBottom w:val="0"/>
      <w:divBdr>
        <w:top w:val="none" w:sz="0" w:space="0" w:color="auto"/>
        <w:left w:val="none" w:sz="0" w:space="0" w:color="auto"/>
        <w:bottom w:val="none" w:sz="0" w:space="0" w:color="auto"/>
        <w:right w:val="none" w:sz="0" w:space="0" w:color="auto"/>
      </w:divBdr>
    </w:div>
    <w:div w:id="974680602">
      <w:bodyDiv w:val="1"/>
      <w:marLeft w:val="0"/>
      <w:marRight w:val="0"/>
      <w:marTop w:val="0"/>
      <w:marBottom w:val="0"/>
      <w:divBdr>
        <w:top w:val="none" w:sz="0" w:space="0" w:color="auto"/>
        <w:left w:val="none" w:sz="0" w:space="0" w:color="auto"/>
        <w:bottom w:val="none" w:sz="0" w:space="0" w:color="auto"/>
        <w:right w:val="none" w:sz="0" w:space="0" w:color="auto"/>
      </w:divBdr>
      <w:divsChild>
        <w:div w:id="1207640261">
          <w:marLeft w:val="0"/>
          <w:marRight w:val="0"/>
          <w:marTop w:val="0"/>
          <w:marBottom w:val="0"/>
          <w:divBdr>
            <w:top w:val="none" w:sz="0" w:space="0" w:color="auto"/>
            <w:left w:val="none" w:sz="0" w:space="0" w:color="auto"/>
            <w:bottom w:val="none" w:sz="0" w:space="0" w:color="auto"/>
            <w:right w:val="none" w:sz="0" w:space="0" w:color="auto"/>
          </w:divBdr>
        </w:div>
      </w:divsChild>
    </w:div>
    <w:div w:id="1065297425">
      <w:bodyDiv w:val="1"/>
      <w:marLeft w:val="0"/>
      <w:marRight w:val="0"/>
      <w:marTop w:val="0"/>
      <w:marBottom w:val="0"/>
      <w:divBdr>
        <w:top w:val="none" w:sz="0" w:space="0" w:color="auto"/>
        <w:left w:val="none" w:sz="0" w:space="0" w:color="auto"/>
        <w:bottom w:val="none" w:sz="0" w:space="0" w:color="auto"/>
        <w:right w:val="none" w:sz="0" w:space="0" w:color="auto"/>
      </w:divBdr>
    </w:div>
    <w:div w:id="1121344798">
      <w:bodyDiv w:val="1"/>
      <w:marLeft w:val="0"/>
      <w:marRight w:val="0"/>
      <w:marTop w:val="0"/>
      <w:marBottom w:val="0"/>
      <w:divBdr>
        <w:top w:val="none" w:sz="0" w:space="0" w:color="auto"/>
        <w:left w:val="none" w:sz="0" w:space="0" w:color="auto"/>
        <w:bottom w:val="none" w:sz="0" w:space="0" w:color="auto"/>
        <w:right w:val="none" w:sz="0" w:space="0" w:color="auto"/>
      </w:divBdr>
    </w:div>
    <w:div w:id="1188568236">
      <w:bodyDiv w:val="1"/>
      <w:marLeft w:val="0"/>
      <w:marRight w:val="0"/>
      <w:marTop w:val="0"/>
      <w:marBottom w:val="0"/>
      <w:divBdr>
        <w:top w:val="none" w:sz="0" w:space="0" w:color="auto"/>
        <w:left w:val="none" w:sz="0" w:space="0" w:color="auto"/>
        <w:bottom w:val="none" w:sz="0" w:space="0" w:color="auto"/>
        <w:right w:val="none" w:sz="0" w:space="0" w:color="auto"/>
      </w:divBdr>
    </w:div>
    <w:div w:id="1270315570">
      <w:bodyDiv w:val="1"/>
      <w:marLeft w:val="0"/>
      <w:marRight w:val="0"/>
      <w:marTop w:val="0"/>
      <w:marBottom w:val="0"/>
      <w:divBdr>
        <w:top w:val="none" w:sz="0" w:space="0" w:color="auto"/>
        <w:left w:val="none" w:sz="0" w:space="0" w:color="auto"/>
        <w:bottom w:val="none" w:sz="0" w:space="0" w:color="auto"/>
        <w:right w:val="none" w:sz="0" w:space="0" w:color="auto"/>
      </w:divBdr>
    </w:div>
    <w:div w:id="1432355797">
      <w:bodyDiv w:val="1"/>
      <w:marLeft w:val="0"/>
      <w:marRight w:val="0"/>
      <w:marTop w:val="0"/>
      <w:marBottom w:val="0"/>
      <w:divBdr>
        <w:top w:val="none" w:sz="0" w:space="0" w:color="auto"/>
        <w:left w:val="none" w:sz="0" w:space="0" w:color="auto"/>
        <w:bottom w:val="none" w:sz="0" w:space="0" w:color="auto"/>
        <w:right w:val="none" w:sz="0" w:space="0" w:color="auto"/>
      </w:divBdr>
    </w:div>
    <w:div w:id="1488084479">
      <w:bodyDiv w:val="1"/>
      <w:marLeft w:val="0"/>
      <w:marRight w:val="0"/>
      <w:marTop w:val="0"/>
      <w:marBottom w:val="0"/>
      <w:divBdr>
        <w:top w:val="none" w:sz="0" w:space="0" w:color="auto"/>
        <w:left w:val="none" w:sz="0" w:space="0" w:color="auto"/>
        <w:bottom w:val="none" w:sz="0" w:space="0" w:color="auto"/>
        <w:right w:val="none" w:sz="0" w:space="0" w:color="auto"/>
      </w:divBdr>
    </w:div>
    <w:div w:id="1533149449">
      <w:bodyDiv w:val="1"/>
      <w:marLeft w:val="0"/>
      <w:marRight w:val="0"/>
      <w:marTop w:val="0"/>
      <w:marBottom w:val="0"/>
      <w:divBdr>
        <w:top w:val="none" w:sz="0" w:space="0" w:color="auto"/>
        <w:left w:val="none" w:sz="0" w:space="0" w:color="auto"/>
        <w:bottom w:val="none" w:sz="0" w:space="0" w:color="auto"/>
        <w:right w:val="none" w:sz="0" w:space="0" w:color="auto"/>
      </w:divBdr>
    </w:div>
    <w:div w:id="1580167860">
      <w:bodyDiv w:val="1"/>
      <w:marLeft w:val="0"/>
      <w:marRight w:val="0"/>
      <w:marTop w:val="0"/>
      <w:marBottom w:val="0"/>
      <w:divBdr>
        <w:top w:val="none" w:sz="0" w:space="0" w:color="auto"/>
        <w:left w:val="none" w:sz="0" w:space="0" w:color="auto"/>
        <w:bottom w:val="none" w:sz="0" w:space="0" w:color="auto"/>
        <w:right w:val="none" w:sz="0" w:space="0" w:color="auto"/>
      </w:divBdr>
    </w:div>
    <w:div w:id="1666787809">
      <w:bodyDiv w:val="1"/>
      <w:marLeft w:val="0"/>
      <w:marRight w:val="0"/>
      <w:marTop w:val="0"/>
      <w:marBottom w:val="0"/>
      <w:divBdr>
        <w:top w:val="none" w:sz="0" w:space="0" w:color="auto"/>
        <w:left w:val="none" w:sz="0" w:space="0" w:color="auto"/>
        <w:bottom w:val="none" w:sz="0" w:space="0" w:color="auto"/>
        <w:right w:val="none" w:sz="0" w:space="0" w:color="auto"/>
      </w:divBdr>
    </w:div>
    <w:div w:id="1712881542">
      <w:bodyDiv w:val="1"/>
      <w:marLeft w:val="0"/>
      <w:marRight w:val="0"/>
      <w:marTop w:val="0"/>
      <w:marBottom w:val="0"/>
      <w:divBdr>
        <w:top w:val="none" w:sz="0" w:space="0" w:color="auto"/>
        <w:left w:val="none" w:sz="0" w:space="0" w:color="auto"/>
        <w:bottom w:val="none" w:sz="0" w:space="0" w:color="auto"/>
        <w:right w:val="none" w:sz="0" w:space="0" w:color="auto"/>
      </w:divBdr>
    </w:div>
    <w:div w:id="1750227332">
      <w:bodyDiv w:val="1"/>
      <w:marLeft w:val="0"/>
      <w:marRight w:val="0"/>
      <w:marTop w:val="0"/>
      <w:marBottom w:val="0"/>
      <w:divBdr>
        <w:top w:val="none" w:sz="0" w:space="0" w:color="auto"/>
        <w:left w:val="none" w:sz="0" w:space="0" w:color="auto"/>
        <w:bottom w:val="none" w:sz="0" w:space="0" w:color="auto"/>
        <w:right w:val="none" w:sz="0" w:space="0" w:color="auto"/>
      </w:divBdr>
    </w:div>
    <w:div w:id="1815368781">
      <w:bodyDiv w:val="1"/>
      <w:marLeft w:val="0"/>
      <w:marRight w:val="0"/>
      <w:marTop w:val="0"/>
      <w:marBottom w:val="0"/>
      <w:divBdr>
        <w:top w:val="none" w:sz="0" w:space="0" w:color="auto"/>
        <w:left w:val="none" w:sz="0" w:space="0" w:color="auto"/>
        <w:bottom w:val="none" w:sz="0" w:space="0" w:color="auto"/>
        <w:right w:val="none" w:sz="0" w:space="0" w:color="auto"/>
      </w:divBdr>
    </w:div>
    <w:div w:id="1854881996">
      <w:bodyDiv w:val="1"/>
      <w:marLeft w:val="0"/>
      <w:marRight w:val="0"/>
      <w:marTop w:val="0"/>
      <w:marBottom w:val="0"/>
      <w:divBdr>
        <w:top w:val="none" w:sz="0" w:space="0" w:color="auto"/>
        <w:left w:val="none" w:sz="0" w:space="0" w:color="auto"/>
        <w:bottom w:val="none" w:sz="0" w:space="0" w:color="auto"/>
        <w:right w:val="none" w:sz="0" w:space="0" w:color="auto"/>
      </w:divBdr>
    </w:div>
    <w:div w:id="1883514983">
      <w:bodyDiv w:val="1"/>
      <w:marLeft w:val="0"/>
      <w:marRight w:val="0"/>
      <w:marTop w:val="0"/>
      <w:marBottom w:val="0"/>
      <w:divBdr>
        <w:top w:val="none" w:sz="0" w:space="0" w:color="auto"/>
        <w:left w:val="none" w:sz="0" w:space="0" w:color="auto"/>
        <w:bottom w:val="none" w:sz="0" w:space="0" w:color="auto"/>
        <w:right w:val="none" w:sz="0" w:space="0" w:color="auto"/>
      </w:divBdr>
    </w:div>
    <w:div w:id="1940795705">
      <w:bodyDiv w:val="1"/>
      <w:marLeft w:val="0"/>
      <w:marRight w:val="0"/>
      <w:marTop w:val="0"/>
      <w:marBottom w:val="0"/>
      <w:divBdr>
        <w:top w:val="none" w:sz="0" w:space="0" w:color="auto"/>
        <w:left w:val="none" w:sz="0" w:space="0" w:color="auto"/>
        <w:bottom w:val="none" w:sz="0" w:space="0" w:color="auto"/>
        <w:right w:val="none" w:sz="0" w:space="0" w:color="auto"/>
      </w:divBdr>
    </w:div>
    <w:div w:id="2042126574">
      <w:bodyDiv w:val="1"/>
      <w:marLeft w:val="0"/>
      <w:marRight w:val="0"/>
      <w:marTop w:val="0"/>
      <w:marBottom w:val="0"/>
      <w:divBdr>
        <w:top w:val="none" w:sz="0" w:space="0" w:color="auto"/>
        <w:left w:val="none" w:sz="0" w:space="0" w:color="auto"/>
        <w:bottom w:val="none" w:sz="0" w:space="0" w:color="auto"/>
        <w:right w:val="none" w:sz="0" w:space="0" w:color="auto"/>
      </w:divBdr>
    </w:div>
    <w:div w:id="2103796213">
      <w:bodyDiv w:val="1"/>
      <w:marLeft w:val="0"/>
      <w:marRight w:val="0"/>
      <w:marTop w:val="0"/>
      <w:marBottom w:val="0"/>
      <w:divBdr>
        <w:top w:val="none" w:sz="0" w:space="0" w:color="auto"/>
        <w:left w:val="none" w:sz="0" w:space="0" w:color="auto"/>
        <w:bottom w:val="none" w:sz="0" w:space="0" w:color="auto"/>
        <w:right w:val="none" w:sz="0" w:space="0" w:color="auto"/>
      </w:divBdr>
    </w:div>
    <w:div w:id="21037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comprascamarabauru@g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1719D-8E42-4D46-BA87-B3093F038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3</Pages>
  <Words>864</Words>
  <Characters>4671</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5524</CharactersWithSpaces>
  <SharedDoc>false</SharedDoc>
  <HLinks>
    <vt:vector size="6" baseType="variant">
      <vt:variant>
        <vt:i4>7077957</vt:i4>
      </vt:variant>
      <vt:variant>
        <vt:i4>0</vt:i4>
      </vt:variant>
      <vt:variant>
        <vt:i4>0</vt:i4>
      </vt:variant>
      <vt:variant>
        <vt:i4>5</vt:i4>
      </vt:variant>
      <vt:variant>
        <vt:lpwstr>mailto:suprimentos@bauru.sp.leg.br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Documento1</dc:subject>
  <dc:creator>Microsoft Office User</dc:creator>
  <cp:keywords/>
  <dc:description/>
  <cp:lastModifiedBy>André Luiz De Aguiar Paulino Leite</cp:lastModifiedBy>
  <cp:revision>7</cp:revision>
  <cp:lastPrinted>2024-01-30T14:40:00Z</cp:lastPrinted>
  <dcterms:created xsi:type="dcterms:W3CDTF">2026-01-28T14:33:00Z</dcterms:created>
  <dcterms:modified xsi:type="dcterms:W3CDTF">2026-02-12T13:50:00Z</dcterms:modified>
</cp:coreProperties>
</file>