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5A62E39E" w:rsidR="00EE634C" w:rsidRPr="0027493A" w:rsidRDefault="00DD2AD9" w:rsidP="000F0834">
      <w:pPr>
        <w:spacing w:line="360" w:lineRule="auto"/>
        <w:jc w:val="center"/>
        <w:rPr>
          <w:rFonts w:ascii="Arial" w:hAnsi="Arial" w:cs="Arial"/>
          <w:b/>
          <w:color w:val="C00000"/>
        </w:rPr>
      </w:pPr>
      <w:r>
        <w:rPr>
          <w:rFonts w:ascii="Arial" w:hAnsi="Arial" w:cs="Arial"/>
          <w:b/>
          <w:color w:val="C00000"/>
          <w:sz w:val="28"/>
          <w:szCs w:val="28"/>
          <w:highlight w:val="yellow"/>
        </w:rPr>
        <w:t>0</w:t>
      </w:r>
      <w:r w:rsidR="00755B38">
        <w:rPr>
          <w:rFonts w:ascii="Arial" w:hAnsi="Arial" w:cs="Arial"/>
          <w:b/>
          <w:color w:val="C00000"/>
          <w:sz w:val="28"/>
          <w:szCs w:val="28"/>
          <w:highlight w:val="yellow"/>
        </w:rPr>
        <w:t>06</w:t>
      </w:r>
      <w:r>
        <w:rPr>
          <w:rFonts w:ascii="Arial" w:hAnsi="Arial" w:cs="Arial"/>
          <w:b/>
          <w:color w:val="C00000"/>
          <w:sz w:val="28"/>
          <w:szCs w:val="28"/>
          <w:highlight w:val="yellow"/>
        </w:rPr>
        <w:t>/2025</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03F20A0F" w:rsidR="00772F1C" w:rsidRPr="00602801" w:rsidRDefault="00755B38" w:rsidP="004F4C3F">
            <w:pPr>
              <w:spacing w:line="360" w:lineRule="auto"/>
              <w:rPr>
                <w:rFonts w:ascii="Arial" w:hAnsi="Arial" w:cs="Arial"/>
                <w:b/>
                <w:bCs/>
              </w:rPr>
            </w:pPr>
            <w:r w:rsidRPr="00755B38">
              <w:rPr>
                <w:rFonts w:ascii="Arial" w:hAnsi="Arial" w:cs="Arial"/>
                <w:bCs/>
              </w:rPr>
              <w:t>Aquisição de materiais para reparo da cobertura do plenário</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5D68BEDC" w:rsidR="00772F1C" w:rsidRPr="00715309" w:rsidRDefault="00BD3B78" w:rsidP="00715309">
            <w:pPr>
              <w:spacing w:line="360" w:lineRule="auto"/>
              <w:rPr>
                <w:rFonts w:ascii="Arial" w:hAnsi="Arial" w:cs="Arial"/>
                <w:szCs w:val="28"/>
              </w:rPr>
            </w:pPr>
            <w:r w:rsidRPr="00BD3B78">
              <w:rPr>
                <w:rFonts w:ascii="Arial" w:hAnsi="Arial" w:cs="Arial"/>
                <w:bCs/>
              </w:rPr>
              <w:t xml:space="preserve">R$ </w:t>
            </w:r>
            <w:r w:rsidR="00755B38" w:rsidRPr="00755B38">
              <w:rPr>
                <w:rFonts w:ascii="Arial" w:hAnsi="Arial" w:cs="Arial"/>
                <w:bCs/>
              </w:rPr>
              <w:t>5.771,40 (</w:t>
            </w:r>
            <w:r w:rsidR="00755B38" w:rsidRPr="00755B38">
              <w:rPr>
                <w:rFonts w:ascii="Arial" w:hAnsi="Arial" w:cs="Arial"/>
                <w:bCs/>
              </w:rPr>
              <w:t>cinco mil setecentos e setenta e um reais</w:t>
            </w:r>
            <w:r w:rsidR="00755B38" w:rsidRPr="00755B38">
              <w:rPr>
                <w:rFonts w:ascii="Arial" w:hAnsi="Arial" w:cs="Arial"/>
                <w:bCs/>
              </w:rPr>
              <w:t xml:space="preserve"> e quarenta 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09D67413" w:rsidR="00772F1C" w:rsidRPr="004F4C3F" w:rsidRDefault="00755B38" w:rsidP="00B8358D">
            <w:pPr>
              <w:spacing w:line="360" w:lineRule="auto"/>
              <w:rPr>
                <w:rFonts w:ascii="Arial" w:hAnsi="Arial" w:cs="Arial"/>
                <w:szCs w:val="28"/>
              </w:rPr>
            </w:pPr>
            <w:r>
              <w:rPr>
                <w:rFonts w:ascii="Arial" w:hAnsi="Arial" w:cs="Arial"/>
              </w:rPr>
              <w:t>28</w:t>
            </w:r>
            <w:r w:rsidR="00DD2AD9">
              <w:rPr>
                <w:rFonts w:ascii="Arial" w:hAnsi="Arial" w:cs="Arial"/>
              </w:rPr>
              <w:t>/0</w:t>
            </w:r>
            <w:r>
              <w:rPr>
                <w:rFonts w:ascii="Arial" w:hAnsi="Arial" w:cs="Arial"/>
              </w:rPr>
              <w:t>1</w:t>
            </w:r>
            <w:r w:rsidR="00DD2AD9">
              <w:rPr>
                <w:rFonts w:ascii="Arial" w:hAnsi="Arial" w:cs="Arial"/>
              </w:rPr>
              <w:t>/202</w:t>
            </w:r>
            <w:r>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66B89DCE"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BD3B78">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628D121E"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Pr>
          <w:rFonts w:ascii="Arial" w:hAnsi="Arial" w:cs="Arial"/>
          <w:b/>
          <w:bCs/>
          <w:sz w:val="20"/>
          <w:szCs w:val="20"/>
          <w:highlight w:val="yellow"/>
        </w:rPr>
        <w:t>0</w:t>
      </w:r>
      <w:r w:rsidR="00755B38">
        <w:rPr>
          <w:rFonts w:ascii="Arial" w:hAnsi="Arial" w:cs="Arial"/>
          <w:b/>
          <w:bCs/>
          <w:sz w:val="20"/>
          <w:szCs w:val="20"/>
          <w:highlight w:val="yellow"/>
        </w:rPr>
        <w:t>06</w:t>
      </w:r>
      <w:r w:rsidR="00DD2AD9">
        <w:rPr>
          <w:rFonts w:ascii="Arial" w:hAnsi="Arial" w:cs="Arial"/>
          <w:b/>
          <w:bCs/>
          <w:sz w:val="20"/>
          <w:szCs w:val="20"/>
          <w:highlight w:val="yellow"/>
        </w:rPr>
        <w:t>/2025</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20F2F6FD"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Pr>
          <w:rFonts w:ascii="Arial" w:hAnsi="Arial" w:cs="Arial"/>
          <w:b/>
          <w:bCs/>
          <w:sz w:val="20"/>
          <w:szCs w:val="20"/>
          <w:highlight w:val="yellow"/>
        </w:rPr>
        <w:t>0</w:t>
      </w:r>
      <w:r w:rsidR="00755B38">
        <w:rPr>
          <w:rFonts w:ascii="Arial" w:hAnsi="Arial" w:cs="Arial"/>
          <w:b/>
          <w:bCs/>
          <w:sz w:val="20"/>
          <w:szCs w:val="20"/>
          <w:highlight w:val="yellow"/>
        </w:rPr>
        <w:t>06</w:t>
      </w:r>
      <w:r w:rsidR="00DD2AD9">
        <w:rPr>
          <w:rFonts w:ascii="Arial" w:hAnsi="Arial" w:cs="Arial"/>
          <w:b/>
          <w:bCs/>
          <w:sz w:val="20"/>
          <w:szCs w:val="20"/>
          <w:highlight w:val="yellow"/>
        </w:rPr>
        <w:t>/2025</w:t>
      </w:r>
    </w:p>
    <w:p w14:paraId="1F5B45DE" w14:textId="77777777" w:rsidR="00C074DA" w:rsidRPr="002829BB" w:rsidRDefault="00C074DA" w:rsidP="00E43193">
      <w:pPr>
        <w:spacing w:line="360" w:lineRule="auto"/>
        <w:rPr>
          <w:rFonts w:ascii="Arial" w:hAnsi="Arial" w:cs="Arial"/>
          <w:sz w:val="20"/>
          <w:szCs w:val="20"/>
        </w:rPr>
      </w:pPr>
    </w:p>
    <w:p w14:paraId="73B91020" w14:textId="1B1831C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BD3B78">
        <w:rPr>
          <w:rFonts w:ascii="Arial" w:hAnsi="Arial" w:cs="Arial"/>
          <w:b/>
          <w:bCs/>
          <w:sz w:val="20"/>
          <w:szCs w:val="20"/>
          <w:highlight w:val="yellow"/>
        </w:rPr>
        <w:t xml:space="preserve">Menor preço </w:t>
      </w:r>
      <w:r w:rsidR="00BD3B78" w:rsidRPr="00BD3B78">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4FB52A27" w:rsidR="0088424A" w:rsidRPr="00435262" w:rsidRDefault="00755B38" w:rsidP="00E43193">
            <w:pPr>
              <w:spacing w:line="360" w:lineRule="auto"/>
              <w:jc w:val="both"/>
              <w:rPr>
                <w:rFonts w:ascii="Arial" w:hAnsi="Arial" w:cs="Arial"/>
              </w:rPr>
            </w:pPr>
            <w:r>
              <w:rPr>
                <w:rFonts w:ascii="Arial" w:hAnsi="Arial" w:cs="Arial"/>
              </w:rPr>
              <w:t>28</w:t>
            </w:r>
            <w:r w:rsidR="00DD2AD9">
              <w:rPr>
                <w:rFonts w:ascii="Arial" w:hAnsi="Arial" w:cs="Arial"/>
              </w:rPr>
              <w:t>/0</w:t>
            </w:r>
            <w:r>
              <w:rPr>
                <w:rFonts w:ascii="Arial" w:hAnsi="Arial" w:cs="Arial"/>
              </w:rPr>
              <w:t>1</w:t>
            </w:r>
            <w:r w:rsidR="00DD2AD9">
              <w:rPr>
                <w:rFonts w:ascii="Arial" w:hAnsi="Arial" w:cs="Arial"/>
              </w:rPr>
              <w:t>/202</w:t>
            </w:r>
            <w:r>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3694235F"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BD3B78">
              <w:rPr>
                <w:rFonts w:ascii="Arial" w:hAnsi="Arial" w:cs="Arial"/>
                <w:b/>
                <w:bCs/>
                <w:highlight w:val="yellow"/>
              </w:rPr>
              <w:t xml:space="preserve">preço </w:t>
            </w:r>
            <w:r w:rsidR="00BD3B78" w:rsidRPr="00BD3B78">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7D4C858D" w:rsidR="0088424A" w:rsidRPr="002829BB" w:rsidRDefault="00755B38" w:rsidP="0088424A">
            <w:pPr>
              <w:spacing w:line="360" w:lineRule="auto"/>
              <w:rPr>
                <w:rFonts w:ascii="Arial" w:hAnsi="Arial" w:cs="Arial"/>
                <w:b/>
                <w:bCs/>
              </w:rPr>
            </w:pPr>
            <w:r>
              <w:rPr>
                <w:rFonts w:ascii="Arial" w:hAnsi="Arial" w:cs="Arial"/>
              </w:rPr>
              <w:t>22</w:t>
            </w:r>
            <w:r w:rsidR="00DD2AD9">
              <w:rPr>
                <w:rFonts w:ascii="Arial" w:hAnsi="Arial" w:cs="Arial"/>
              </w:rPr>
              <w:t>/0</w:t>
            </w:r>
            <w:r>
              <w:rPr>
                <w:rFonts w:ascii="Arial" w:hAnsi="Arial" w:cs="Arial"/>
              </w:rPr>
              <w:t>1</w:t>
            </w:r>
            <w:r w:rsidR="00DD2AD9">
              <w:rPr>
                <w:rFonts w:ascii="Arial" w:hAnsi="Arial" w:cs="Arial"/>
              </w:rPr>
              <w:t>/202</w:t>
            </w:r>
            <w:r>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20A41B55" w:rsidR="0088424A" w:rsidRPr="002829BB" w:rsidRDefault="00755B38" w:rsidP="0088424A">
            <w:pPr>
              <w:spacing w:line="360" w:lineRule="auto"/>
              <w:rPr>
                <w:rFonts w:ascii="Arial" w:hAnsi="Arial" w:cs="Arial"/>
                <w:b/>
                <w:bCs/>
              </w:rPr>
            </w:pPr>
            <w:r>
              <w:rPr>
                <w:rFonts w:ascii="Arial" w:hAnsi="Arial" w:cs="Arial"/>
              </w:rPr>
              <w:t>28</w:t>
            </w:r>
            <w:r w:rsidR="00DD2AD9">
              <w:rPr>
                <w:rFonts w:ascii="Arial" w:hAnsi="Arial" w:cs="Arial"/>
              </w:rPr>
              <w:t>/0</w:t>
            </w:r>
            <w:r>
              <w:rPr>
                <w:rFonts w:ascii="Arial" w:hAnsi="Arial" w:cs="Arial"/>
              </w:rPr>
              <w:t>1</w:t>
            </w:r>
            <w:r w:rsidR="00DD2AD9">
              <w:rPr>
                <w:rFonts w:ascii="Arial" w:hAnsi="Arial" w:cs="Arial"/>
              </w:rPr>
              <w:t>/202</w:t>
            </w:r>
            <w:r>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45287035"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755B38" w:rsidRPr="00755B38">
        <w:rPr>
          <w:bCs/>
          <w:highlight w:val="yellow"/>
        </w:rPr>
        <w:t>aquisição de materiais para reparo da cobertura do plenário</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1F104F">
      <w:pPr>
        <w:pStyle w:val="Nivel3-Aviso"/>
      </w:pPr>
      <w:r w:rsidRPr="002829BB">
        <w:t>Havendo mais de um item, faculta-se ao fornecedor a participação em quantos forem de seu interesse.</w:t>
      </w:r>
    </w:p>
    <w:p w14:paraId="410AD54C" w14:textId="203BC146"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preço</w:t>
      </w:r>
      <w:r w:rsidR="00DD2AD9" w:rsidRPr="00BD3B78">
        <w:rPr>
          <w:b/>
          <w:bCs/>
          <w:highlight w:val="yellow"/>
        </w:rPr>
        <w:t xml:space="preserve"> </w:t>
      </w:r>
      <w:r w:rsidR="00BD3B78" w:rsidRPr="00BD3B78">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lastRenderedPageBreak/>
        <w:t>PARTICIPAÇÃO NA DISPENSA ELETRÔNICA.</w:t>
      </w:r>
      <w:bookmarkEnd w:id="1"/>
    </w:p>
    <w:p w14:paraId="6EBD1603" w14:textId="6CBCE8AC" w:rsidR="003A2726" w:rsidRPr="00DD5C88" w:rsidRDefault="00C074DA" w:rsidP="001175E7">
      <w:pPr>
        <w:pStyle w:val="Nivel2-Aviso"/>
      </w:pPr>
      <w:r w:rsidRPr="00DD5C88">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1F104F">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1F104F">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1F104F">
      <w:pPr>
        <w:pStyle w:val="Nivel3-Aviso"/>
      </w:pPr>
      <w:r w:rsidRPr="002829BB">
        <w:t>que não atendam às condições deste Aviso de Contratação Direta e seu(s) anexo(s);</w:t>
      </w:r>
    </w:p>
    <w:p w14:paraId="6D1C17FD" w14:textId="77777777" w:rsidR="00C074DA" w:rsidRPr="002829BB" w:rsidRDefault="00C074DA" w:rsidP="001F104F">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1F104F">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1F104F">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1F104F">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1F104F">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1F104F">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1F104F">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1F104F">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1F104F">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1F104F">
      <w:pPr>
        <w:pStyle w:val="Nivel3-Aviso"/>
      </w:pPr>
      <w:r w:rsidRPr="002829BB">
        <w:t>que está ciente e concorda com as condições contidas no Aviso de Contratação Direta e seus anexos;</w:t>
      </w:r>
    </w:p>
    <w:p w14:paraId="6B61C43B" w14:textId="77777777" w:rsidR="00C074DA" w:rsidRPr="002829BB" w:rsidRDefault="00C074DA" w:rsidP="001F104F">
      <w:pPr>
        <w:pStyle w:val="Nivel3-Aviso"/>
      </w:pPr>
      <w:r w:rsidRPr="002829BB">
        <w:t>que se responsabiliza pelas transações que forem efetuadas no sistema, assumindo-as como firmes e verdadeiras;</w:t>
      </w:r>
    </w:p>
    <w:p w14:paraId="20B20B90" w14:textId="3FB41B34" w:rsidR="00C074DA" w:rsidRPr="002829BB" w:rsidRDefault="00C074DA" w:rsidP="001F104F">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1F104F">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1F104F">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1F104F">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1F104F">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4DEDEDB" w:rsidR="00C074DA" w:rsidRPr="002829BB" w:rsidRDefault="00C074DA" w:rsidP="001F104F">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 xml:space="preserve">or preço </w:t>
      </w:r>
      <w:r w:rsidR="00BD3B78" w:rsidRPr="00BD3B78">
        <w:rPr>
          <w:b/>
          <w:bCs/>
          <w:highlight w:val="yellow"/>
        </w:rPr>
        <w:t>unitário</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1F104F">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555B8EFC" w:rsidR="00C074DA" w:rsidRPr="002D719C" w:rsidRDefault="002D719C" w:rsidP="001F104F">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R$ 1,00 (</w:t>
      </w:r>
      <w:r w:rsidR="00BD3B78">
        <w:rPr>
          <w:b/>
          <w:bCs/>
          <w:highlight w:val="yellow"/>
        </w:rPr>
        <w:t>um</w:t>
      </w:r>
      <w:r w:rsidR="00DD2AD9" w:rsidRPr="00DD2AD9">
        <w:rPr>
          <w:b/>
          <w:bCs/>
          <w:highlight w:val="yellow"/>
        </w:rPr>
        <w:t>) re</w:t>
      </w:r>
      <w:r w:rsidR="00BD3B78">
        <w:rPr>
          <w:b/>
          <w:bCs/>
          <w:highlight w:val="yellow"/>
        </w:rPr>
        <w:t>al</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1F104F">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1F104F">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1F104F">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1F104F">
      <w:pPr>
        <w:pStyle w:val="Nivel3-Aviso"/>
      </w:pPr>
      <w:r w:rsidRPr="002829BB">
        <w:t>contiver vícios insanáveis</w:t>
      </w:r>
      <w:r w:rsidRPr="002829BB">
        <w:rPr>
          <w:iCs/>
        </w:rPr>
        <w:t>;</w:t>
      </w:r>
    </w:p>
    <w:p w14:paraId="7DD98242" w14:textId="77777777" w:rsidR="00C074DA" w:rsidRPr="002829BB" w:rsidRDefault="00C074DA" w:rsidP="001F104F">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1F104F">
      <w:pPr>
        <w:pStyle w:val="Nivel3-Aviso"/>
      </w:pPr>
      <w:r w:rsidRPr="002829BB">
        <w:t>apresentar preços inexequíveis ou permanecerem acima do preço máximo definido para a contratação;</w:t>
      </w:r>
    </w:p>
    <w:p w14:paraId="558CCBF9" w14:textId="77777777" w:rsidR="00C074DA" w:rsidRPr="002829BB" w:rsidRDefault="00C074DA" w:rsidP="001F104F">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1F104F">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1F104F">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1F104F">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1F104F">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1F104F">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1F104F">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1F104F">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1F104F">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1F104F">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2A32B6B8"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755B38">
        <w:rPr>
          <w:b/>
          <w:highlight w:val="yellow"/>
        </w:rPr>
        <w:t>60</w:t>
      </w:r>
      <w:r w:rsidR="00DD2AD9" w:rsidRPr="00755B38">
        <w:rPr>
          <w:b/>
          <w:highlight w:val="yellow"/>
        </w:rPr>
        <w:t xml:space="preserve"> (</w:t>
      </w:r>
      <w:r w:rsidR="00755B38">
        <w:rPr>
          <w:b/>
          <w:highlight w:val="yellow"/>
        </w:rPr>
        <w:t>sessenta</w:t>
      </w:r>
      <w:r w:rsidR="00DD2AD9" w:rsidRPr="00755B38">
        <w:rPr>
          <w:b/>
          <w:highlight w:val="yellow"/>
        </w:rPr>
        <w:t>) minuto</w:t>
      </w:r>
      <w:r w:rsidR="00DD2AD9" w:rsidRPr="00DD2AD9">
        <w:rPr>
          <w:b/>
          <w:highlight w:val="yellow"/>
        </w:rPr>
        <w:t>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10370DEC" w:rsidR="00757336" w:rsidRPr="00DD5C88" w:rsidRDefault="00757336" w:rsidP="00757336">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755B38">
        <w:rPr>
          <w:b/>
          <w:bCs/>
          <w:highlight w:val="yellow"/>
        </w:rPr>
        <w:t>2</w:t>
      </w:r>
      <w:r w:rsidR="00DD2AD9" w:rsidRPr="00DD2AD9">
        <w:rPr>
          <w:b/>
          <w:bCs/>
          <w:highlight w:val="yellow"/>
        </w:rPr>
        <w:t>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1F104F">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0960FB">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1F104F">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1F104F">
      <w:pPr>
        <w:pStyle w:val="Nivel3-Aviso"/>
      </w:pPr>
      <w:r w:rsidRPr="00DD5C88">
        <w:t xml:space="preserve">a intenção de recorrer deverá ser manifestada imediatamente, sob pena de preclusão; </w:t>
      </w:r>
    </w:p>
    <w:p w14:paraId="7FEB54A0" w14:textId="0E5AB708" w:rsidR="00207377" w:rsidRPr="00DD5C88" w:rsidRDefault="00207377" w:rsidP="001F104F">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1F104F">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1F104F">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1F104F">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1F104F">
      <w:pPr>
        <w:pStyle w:val="Nivel3-Aviso"/>
      </w:pPr>
      <w:r w:rsidRPr="002829BB">
        <w:t>dar causa à inexecução parcial do contrato;</w:t>
      </w:r>
    </w:p>
    <w:p w14:paraId="11D8978B" w14:textId="77777777" w:rsidR="00C074DA" w:rsidRPr="002829BB" w:rsidRDefault="00C074DA" w:rsidP="001F104F">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1F104F">
      <w:pPr>
        <w:pStyle w:val="Nivel3-Aviso"/>
      </w:pPr>
      <w:r w:rsidRPr="002829BB">
        <w:t>dar causa à inexecução total do contrato;</w:t>
      </w:r>
    </w:p>
    <w:p w14:paraId="028F4C2B" w14:textId="77777777" w:rsidR="00C074DA" w:rsidRPr="002829BB" w:rsidRDefault="00C074DA" w:rsidP="001F104F">
      <w:pPr>
        <w:pStyle w:val="Nivel3-Aviso"/>
      </w:pPr>
      <w:r w:rsidRPr="002829BB">
        <w:t>deixar de entregar a documentação exigida para o certame;</w:t>
      </w:r>
    </w:p>
    <w:p w14:paraId="4E69CCEF" w14:textId="77777777" w:rsidR="00C074DA" w:rsidRPr="002829BB" w:rsidRDefault="00C074DA" w:rsidP="001F104F">
      <w:pPr>
        <w:pStyle w:val="Nivel3-Aviso"/>
      </w:pPr>
      <w:r w:rsidRPr="002829BB">
        <w:t>não manter a proposta, salvo em decorrência de fato superveniente devidamente justificado;</w:t>
      </w:r>
    </w:p>
    <w:p w14:paraId="4BE7D953" w14:textId="77777777" w:rsidR="00C074DA" w:rsidRPr="002829BB" w:rsidRDefault="00C074DA" w:rsidP="001F104F">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1F104F">
      <w:pPr>
        <w:pStyle w:val="Nivel3-Aviso"/>
      </w:pPr>
      <w:r w:rsidRPr="002829BB">
        <w:t>ensejar o retardamento da execução ou da entrega do objeto da licitação sem motivo justificado;</w:t>
      </w:r>
    </w:p>
    <w:p w14:paraId="5D40816C" w14:textId="77777777" w:rsidR="00C074DA" w:rsidRPr="002829BB" w:rsidRDefault="00C074DA" w:rsidP="001F104F">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1F104F">
      <w:pPr>
        <w:pStyle w:val="Nivel3-Aviso"/>
      </w:pPr>
      <w:r w:rsidRPr="002829BB">
        <w:t>fraudar a dispensa eletrônica ou praticar ato fraudulento na execução do contrato;</w:t>
      </w:r>
    </w:p>
    <w:p w14:paraId="5AB18E9D" w14:textId="3F9CCF43" w:rsidR="00C074DA" w:rsidRPr="002829BB" w:rsidRDefault="00C074DA" w:rsidP="001F104F">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1F104F">
      <w:pPr>
        <w:pStyle w:val="Nivel3-Aviso"/>
      </w:pPr>
      <w:r w:rsidRPr="002829BB">
        <w:t>praticar atos ilícitos com vistas a frustrar os objetivos deste certame.</w:t>
      </w:r>
    </w:p>
    <w:p w14:paraId="4563909F" w14:textId="18063C5C" w:rsidR="00C074DA" w:rsidRPr="002829BB" w:rsidRDefault="00C074DA" w:rsidP="001F104F">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1F104F">
      <w:pPr>
        <w:pStyle w:val="Nivel3-Aviso"/>
      </w:pPr>
      <w:r w:rsidRPr="002829BB">
        <w:t>republicar o presente aviso com uma nova data;</w:t>
      </w:r>
    </w:p>
    <w:p w14:paraId="19ECBA17" w14:textId="77777777" w:rsidR="00C074DA" w:rsidRPr="00DD5C88" w:rsidRDefault="00C074DA" w:rsidP="001F104F">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1F104F">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C16143">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1F104F">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1F104F">
      <w:pPr>
        <w:pStyle w:val="Nivel3-Aviso"/>
        <w:rPr>
          <w:i/>
          <w:iCs/>
          <w:highlight w:val="yellow"/>
        </w:rPr>
      </w:pPr>
      <w:r w:rsidRPr="00DD5C88">
        <w:rPr>
          <w:highlight w:val="yellow"/>
        </w:rPr>
        <w:t>ANEXO III – MODELO DE DECLARAÇÃO UNIFICADA; E</w:t>
      </w:r>
    </w:p>
    <w:p w14:paraId="1A8CF062" w14:textId="4733CA3F" w:rsidR="00A35C78" w:rsidRPr="00755B38" w:rsidRDefault="00A35C78" w:rsidP="001F104F">
      <w:pPr>
        <w:pStyle w:val="Nivel3-Aviso"/>
        <w:rPr>
          <w:i/>
          <w:iCs/>
          <w:strike/>
          <w:highlight w:val="yellow"/>
        </w:rPr>
      </w:pPr>
      <w:r w:rsidRPr="00755B38">
        <w:rPr>
          <w:strike/>
          <w:highlight w:val="yellow"/>
        </w:rPr>
        <w:t>ANEXO IV – MINUTA DE CONTRATO</w:t>
      </w:r>
    </w:p>
    <w:p w14:paraId="1AD603AC" w14:textId="77777777" w:rsidR="00C074DA" w:rsidRPr="00DD5C88" w:rsidRDefault="00C074DA" w:rsidP="00360590">
      <w:pPr>
        <w:spacing w:after="120" w:line="360" w:lineRule="auto"/>
        <w:ind w:left="360" w:right="-15"/>
        <w:jc w:val="center"/>
        <w:rPr>
          <w:rFonts w:ascii="Arial" w:hAnsi="Arial" w:cs="Arial"/>
          <w:sz w:val="20"/>
          <w:szCs w:val="20"/>
          <w:highlight w:val="yellow"/>
        </w:rPr>
      </w:pPr>
    </w:p>
    <w:p w14:paraId="7AE07DEF" w14:textId="15D77A0B"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755B38">
        <w:rPr>
          <w:rFonts w:ascii="Arial" w:hAnsi="Arial" w:cs="Arial"/>
          <w:sz w:val="20"/>
          <w:szCs w:val="20"/>
          <w:highlight w:val="yellow"/>
        </w:rPr>
        <w:t>21</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755B38">
        <w:rPr>
          <w:rFonts w:ascii="Arial" w:hAnsi="Arial" w:cs="Arial"/>
          <w:sz w:val="20"/>
          <w:szCs w:val="20"/>
          <w:highlight w:val="yellow"/>
        </w:rPr>
        <w:t>janeiro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755B38">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65258" w14:textId="77777777" w:rsidR="007E13E7" w:rsidRPr="004C0878" w:rsidRDefault="007E13E7">
      <w:pPr>
        <w:rPr>
          <w:sz w:val="19"/>
          <w:szCs w:val="19"/>
        </w:rPr>
      </w:pPr>
      <w:r w:rsidRPr="004C0878">
        <w:rPr>
          <w:sz w:val="19"/>
          <w:szCs w:val="19"/>
        </w:rPr>
        <w:separator/>
      </w:r>
    </w:p>
  </w:endnote>
  <w:endnote w:type="continuationSeparator" w:id="0">
    <w:p w14:paraId="70339AD6" w14:textId="77777777" w:rsidR="007E13E7" w:rsidRPr="004C0878" w:rsidRDefault="007E13E7">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26E6" w14:textId="77777777" w:rsidR="007E13E7" w:rsidRPr="004C0878" w:rsidRDefault="007E13E7">
      <w:pPr>
        <w:rPr>
          <w:sz w:val="19"/>
          <w:szCs w:val="19"/>
        </w:rPr>
      </w:pPr>
      <w:r w:rsidRPr="004C0878">
        <w:rPr>
          <w:sz w:val="19"/>
          <w:szCs w:val="19"/>
        </w:rPr>
        <w:separator/>
      </w:r>
    </w:p>
  </w:footnote>
  <w:footnote w:type="continuationSeparator" w:id="0">
    <w:p w14:paraId="672BD4D9" w14:textId="77777777" w:rsidR="007E13E7" w:rsidRPr="004C0878" w:rsidRDefault="007E13E7">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906C2768"/>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5A9C"/>
    <w:rsid w:val="001A6F31"/>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51F1"/>
    <w:rsid w:val="003B6880"/>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1CF9"/>
    <w:rsid w:val="00732357"/>
    <w:rsid w:val="00734193"/>
    <w:rsid w:val="00737C22"/>
    <w:rsid w:val="00740F2F"/>
    <w:rsid w:val="00742B55"/>
    <w:rsid w:val="007454BD"/>
    <w:rsid w:val="00751082"/>
    <w:rsid w:val="00754B69"/>
    <w:rsid w:val="00755B38"/>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C00DB"/>
    <w:rsid w:val="007C0418"/>
    <w:rsid w:val="007D4A73"/>
    <w:rsid w:val="007E13E7"/>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B38"/>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755B38"/>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755B38"/>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2710FC"/>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2710FC"/>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6388</Words>
  <Characters>34501</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2026-01-21T18:40:00Z</dcterms:modified>
</cp:coreProperties>
</file>