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2B1EF" w14:textId="77777777" w:rsidR="00604727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0A68F3A" w14:textId="77777777" w:rsidR="00604727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7B1FC5E" w14:textId="3240F292" w:rsidR="009E796C" w:rsidRDefault="009E796C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>PRESTA ESCLARECIMENTOS</w:t>
      </w:r>
      <w:r w:rsidR="0072160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04727">
        <w:rPr>
          <w:rFonts w:ascii="Century Gothic" w:hAnsi="Century Gothic"/>
          <w:b/>
          <w:bCs/>
          <w:sz w:val="22"/>
          <w:szCs w:val="22"/>
        </w:rPr>
        <w:t>VII</w:t>
      </w:r>
    </w:p>
    <w:p w14:paraId="4BC79422" w14:textId="77777777" w:rsidR="00604727" w:rsidRPr="00AA332A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2B7BE9" w14:textId="5399CA17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PREGÃO ELETRÔNICO Nº </w:t>
      </w:r>
      <w:r>
        <w:rPr>
          <w:rFonts w:ascii="Century Gothic" w:hAnsi="Century Gothic"/>
          <w:b/>
          <w:bCs/>
          <w:sz w:val="22"/>
          <w:szCs w:val="22"/>
        </w:rPr>
        <w:t>29</w:t>
      </w:r>
      <w:r w:rsidRPr="00AA332A">
        <w:rPr>
          <w:rFonts w:ascii="Century Gothic" w:hAnsi="Century Gothic"/>
          <w:b/>
          <w:bCs/>
          <w:sz w:val="22"/>
          <w:szCs w:val="22"/>
        </w:rPr>
        <w:t xml:space="preserve">/2025 </w:t>
      </w:r>
    </w:p>
    <w:p w14:paraId="093D8AB7" w14:textId="7FF53845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PROCESSO Nº </w:t>
      </w:r>
      <w:r>
        <w:rPr>
          <w:rFonts w:ascii="Century Gothic" w:hAnsi="Century Gothic"/>
          <w:b/>
          <w:bCs/>
          <w:sz w:val="22"/>
          <w:szCs w:val="22"/>
        </w:rPr>
        <w:t>56</w:t>
      </w:r>
      <w:r w:rsidRPr="00AA332A">
        <w:rPr>
          <w:rFonts w:ascii="Century Gothic" w:hAnsi="Century Gothic"/>
          <w:b/>
          <w:bCs/>
          <w:sz w:val="22"/>
          <w:szCs w:val="22"/>
        </w:rPr>
        <w:t>/2025</w:t>
      </w:r>
    </w:p>
    <w:p w14:paraId="18FF45B5" w14:textId="77777777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421DF36" w14:textId="3D1196D0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>OBJETO: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R</w:t>
      </w:r>
      <w:r w:rsidRPr="009E796C">
        <w:rPr>
          <w:rFonts w:ascii="Century Gothic" w:hAnsi="Century Gothic"/>
          <w:sz w:val="22"/>
          <w:szCs w:val="22"/>
        </w:rPr>
        <w:t>egistro de preços, visando eventuais e futuras aquisições de medicamentos e outros</w:t>
      </w:r>
      <w:r w:rsidRPr="00AA332A">
        <w:rPr>
          <w:rFonts w:ascii="Century Gothic" w:hAnsi="Century Gothic"/>
          <w:sz w:val="22"/>
          <w:szCs w:val="22"/>
        </w:rPr>
        <w:t>.</w:t>
      </w:r>
    </w:p>
    <w:p w14:paraId="3515D74F" w14:textId="4CEB98C0" w:rsidR="00226460" w:rsidRDefault="009E796C" w:rsidP="00205440">
      <w:pPr>
        <w:spacing w:after="0" w:line="240" w:lineRule="auto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SOLICITANTE: </w:t>
      </w:r>
      <w:r w:rsidRPr="00AA332A">
        <w:rPr>
          <w:rFonts w:ascii="Century Gothic" w:hAnsi="Century Gothic"/>
          <w:sz w:val="22"/>
          <w:szCs w:val="22"/>
        </w:rPr>
        <w:t xml:space="preserve"> </w:t>
      </w:r>
      <w:r w:rsidR="00604727" w:rsidRPr="00604727">
        <w:rPr>
          <w:rFonts w:ascii="Century Gothic" w:hAnsi="Century Gothic"/>
          <w:b/>
          <w:bCs/>
          <w:sz w:val="22"/>
          <w:szCs w:val="22"/>
        </w:rPr>
        <w:t>INOVAMED HOSPITALAR LTDA</w:t>
      </w:r>
    </w:p>
    <w:p w14:paraId="71A66C92" w14:textId="77777777" w:rsidR="00094160" w:rsidRDefault="00094160" w:rsidP="00205440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5573DCE1" w14:textId="39E46B46" w:rsidR="005A67B8" w:rsidRDefault="005A67B8" w:rsidP="00205440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5A67B8">
        <w:rPr>
          <w:rFonts w:ascii="Century Gothic" w:hAnsi="Century Gothic"/>
          <w:sz w:val="22"/>
          <w:szCs w:val="22"/>
        </w:rPr>
        <w:t xml:space="preserve">Após </w:t>
      </w:r>
      <w:r w:rsidR="002B03DC">
        <w:rPr>
          <w:rFonts w:ascii="Century Gothic" w:hAnsi="Century Gothic"/>
          <w:sz w:val="22"/>
          <w:szCs w:val="22"/>
        </w:rPr>
        <w:t xml:space="preserve">a solicitação de </w:t>
      </w:r>
      <w:r w:rsidRPr="005A67B8">
        <w:rPr>
          <w:rFonts w:ascii="Century Gothic" w:hAnsi="Century Gothic"/>
          <w:sz w:val="22"/>
          <w:szCs w:val="22"/>
        </w:rPr>
        <w:t xml:space="preserve">esclarecimento </w:t>
      </w:r>
      <w:r w:rsidR="00604727">
        <w:rPr>
          <w:rFonts w:ascii="Century Gothic" w:hAnsi="Century Gothic"/>
          <w:sz w:val="22"/>
          <w:szCs w:val="22"/>
        </w:rPr>
        <w:t xml:space="preserve">via portal de compras </w:t>
      </w:r>
      <w:r w:rsidRPr="005A67B8">
        <w:rPr>
          <w:rFonts w:ascii="Century Gothic" w:hAnsi="Century Gothic"/>
          <w:sz w:val="22"/>
          <w:szCs w:val="22"/>
        </w:rPr>
        <w:t xml:space="preserve">da empresa </w:t>
      </w:r>
      <w:r w:rsidR="00604727" w:rsidRPr="00604727">
        <w:rPr>
          <w:rFonts w:ascii="Century Gothic" w:hAnsi="Century Gothic"/>
          <w:sz w:val="22"/>
          <w:szCs w:val="22"/>
        </w:rPr>
        <w:t>INOVAMED HOSPITALAR LTDA</w:t>
      </w:r>
      <w:r w:rsidR="00604727">
        <w:rPr>
          <w:rFonts w:ascii="Century Gothic" w:hAnsi="Century Gothic"/>
          <w:sz w:val="22"/>
          <w:szCs w:val="22"/>
        </w:rPr>
        <w:t xml:space="preserve">., </w:t>
      </w:r>
      <w:r w:rsidRPr="005A67B8">
        <w:rPr>
          <w:rFonts w:ascii="Century Gothic" w:hAnsi="Century Gothic"/>
          <w:sz w:val="22"/>
          <w:szCs w:val="22"/>
        </w:rPr>
        <w:t>segue abaixo a resposta</w:t>
      </w:r>
      <w:r>
        <w:rPr>
          <w:rFonts w:ascii="Century Gothic" w:hAnsi="Century Gothic"/>
          <w:sz w:val="22"/>
          <w:szCs w:val="22"/>
        </w:rPr>
        <w:t>:</w:t>
      </w:r>
    </w:p>
    <w:p w14:paraId="32B8AA81" w14:textId="77777777" w:rsidR="005A67B8" w:rsidRPr="00205440" w:rsidRDefault="005A67B8" w:rsidP="009E796C">
      <w:pPr>
        <w:rPr>
          <w:rFonts w:ascii="Century Gothic" w:hAnsi="Century Gothic"/>
          <w:sz w:val="12"/>
          <w:szCs w:val="12"/>
        </w:rPr>
      </w:pPr>
    </w:p>
    <w:p w14:paraId="3BC17457" w14:textId="7F8D2E63" w:rsidR="005A67B8" w:rsidRDefault="005A67B8" w:rsidP="009E796C">
      <w:pPr>
        <w:rPr>
          <w:rFonts w:ascii="Century Gothic" w:hAnsi="Century Gothic"/>
          <w:b/>
          <w:bCs/>
          <w:sz w:val="22"/>
          <w:szCs w:val="22"/>
        </w:rPr>
      </w:pPr>
      <w:r w:rsidRPr="005A67B8">
        <w:rPr>
          <w:rFonts w:ascii="Century Gothic" w:hAnsi="Century Gothic"/>
          <w:b/>
          <w:bCs/>
          <w:sz w:val="22"/>
          <w:szCs w:val="22"/>
        </w:rPr>
        <w:t>Questionamento</w:t>
      </w:r>
      <w:r w:rsidR="007D2A26">
        <w:rPr>
          <w:rFonts w:ascii="Century Gothic" w:hAnsi="Century Gothic"/>
          <w:b/>
          <w:bCs/>
          <w:sz w:val="22"/>
          <w:szCs w:val="22"/>
        </w:rPr>
        <w:t>s</w:t>
      </w:r>
      <w:r>
        <w:rPr>
          <w:rFonts w:ascii="Century Gothic" w:hAnsi="Century Gothic"/>
          <w:b/>
          <w:bCs/>
          <w:sz w:val="22"/>
          <w:szCs w:val="22"/>
        </w:rPr>
        <w:t xml:space="preserve">: </w:t>
      </w:r>
    </w:p>
    <w:p w14:paraId="4D1E704E" w14:textId="78CF4AF2" w:rsidR="00604727" w:rsidRDefault="00604727" w:rsidP="009E796C">
      <w:pPr>
        <w:rPr>
          <w:rFonts w:ascii="Century Gothic" w:hAnsi="Century Gothic"/>
          <w:b/>
          <w:bCs/>
          <w:sz w:val="22"/>
          <w:szCs w:val="22"/>
        </w:rPr>
      </w:pPr>
      <w:r w:rsidRPr="00604727">
        <w:rPr>
          <w:rFonts w:ascii="Century Gothic" w:hAnsi="Century Gothic"/>
          <w:b/>
          <w:bCs/>
          <w:sz w:val="22"/>
          <w:szCs w:val="22"/>
        </w:rPr>
        <w:t>Qual deve ser a validade dos itens no momento da entrega?</w:t>
      </w:r>
    </w:p>
    <w:p w14:paraId="5C5C4512" w14:textId="77777777" w:rsidR="00205440" w:rsidRPr="00205440" w:rsidRDefault="00205440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B297D03" w14:textId="77777777" w:rsidR="00721609" w:rsidRDefault="005A67B8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5A67B8">
        <w:rPr>
          <w:rFonts w:ascii="Century Gothic" w:hAnsi="Century Gothic"/>
          <w:b/>
          <w:bCs/>
          <w:sz w:val="22"/>
          <w:szCs w:val="22"/>
        </w:rPr>
        <w:t>Resposta:</w:t>
      </w:r>
      <w:r>
        <w:rPr>
          <w:rFonts w:ascii="Century Gothic" w:hAnsi="Century Gothic"/>
          <w:sz w:val="22"/>
          <w:szCs w:val="22"/>
        </w:rPr>
        <w:t xml:space="preserve"> </w:t>
      </w:r>
    </w:p>
    <w:p w14:paraId="61E76594" w14:textId="447EFE6D" w:rsidR="005A67B8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 </w:t>
      </w:r>
      <w:r w:rsidRPr="00604727">
        <w:rPr>
          <w:rFonts w:ascii="Century Gothic" w:hAnsi="Century Gothic"/>
          <w:sz w:val="22"/>
          <w:szCs w:val="22"/>
        </w:rPr>
        <w:t>validade deve ser de no mínimo 12 meses contados da data de entrega.</w:t>
      </w:r>
    </w:p>
    <w:p w14:paraId="5609AE8E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29757017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0E810ADD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5D9DB61D" w14:textId="26B4A6E9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Assis, </w:t>
      </w:r>
      <w:r w:rsidR="00604727">
        <w:rPr>
          <w:rFonts w:ascii="Century Gothic" w:hAnsi="Century Gothic"/>
          <w:sz w:val="22"/>
          <w:szCs w:val="22"/>
        </w:rPr>
        <w:t>01 de dezembro de 2025</w:t>
      </w:r>
    </w:p>
    <w:p w14:paraId="0B13C7E1" w14:textId="77777777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</w:p>
    <w:p w14:paraId="098F1132" w14:textId="77777777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</w:p>
    <w:p w14:paraId="2617D8B4" w14:textId="277F951D" w:rsidR="00205440" w:rsidRDefault="00205440" w:rsidP="00205440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Dominique Vitória Volpe de Souza</w:t>
      </w:r>
    </w:p>
    <w:p w14:paraId="58479158" w14:textId="2BA74A25" w:rsidR="00205440" w:rsidRDefault="00205440" w:rsidP="00205440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Agente de Contratação/Pregoeira</w:t>
      </w:r>
    </w:p>
    <w:sectPr w:rsidR="00205440" w:rsidSect="004A6CAE">
      <w:headerReference w:type="default" r:id="rId7"/>
      <w:pgSz w:w="11906" w:h="16838" w:code="9"/>
      <w:pgMar w:top="2127" w:right="1133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C2521" w14:textId="77777777" w:rsidR="009E796C" w:rsidRDefault="009E796C" w:rsidP="00226460">
      <w:pPr>
        <w:spacing w:after="0" w:line="240" w:lineRule="auto"/>
      </w:pPr>
      <w:r>
        <w:separator/>
      </w:r>
    </w:p>
  </w:endnote>
  <w:endnote w:type="continuationSeparator" w:id="0">
    <w:p w14:paraId="0B7BC620" w14:textId="77777777" w:rsidR="009E796C" w:rsidRDefault="009E796C" w:rsidP="00226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EAA84" w14:textId="77777777" w:rsidR="009E796C" w:rsidRDefault="009E796C" w:rsidP="00226460">
      <w:pPr>
        <w:spacing w:after="0" w:line="240" w:lineRule="auto"/>
      </w:pPr>
      <w:r>
        <w:separator/>
      </w:r>
    </w:p>
  </w:footnote>
  <w:footnote w:type="continuationSeparator" w:id="0">
    <w:p w14:paraId="46E620C3" w14:textId="77777777" w:rsidR="009E796C" w:rsidRDefault="009E796C" w:rsidP="00226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F342F" w14:textId="77777777" w:rsidR="00226460" w:rsidRDefault="0022646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56B48EA1" wp14:editId="1F5AE4FE">
          <wp:simplePos x="0" y="0"/>
          <wp:positionH relativeFrom="page">
            <wp:align>right</wp:align>
          </wp:positionH>
          <wp:positionV relativeFrom="page">
            <wp:align>center</wp:align>
          </wp:positionV>
          <wp:extent cx="7563485" cy="10695305"/>
          <wp:effectExtent l="0" t="0" r="0" b="0"/>
          <wp:wrapNone/>
          <wp:docPr id="371043370" name="Imagem 371043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 CIVAP 2024_Vertical C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485" cy="10695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96C"/>
    <w:rsid w:val="00094160"/>
    <w:rsid w:val="00205440"/>
    <w:rsid w:val="002076A5"/>
    <w:rsid w:val="00226460"/>
    <w:rsid w:val="002B03DC"/>
    <w:rsid w:val="00393104"/>
    <w:rsid w:val="004A6CAE"/>
    <w:rsid w:val="004D43CC"/>
    <w:rsid w:val="005A67B8"/>
    <w:rsid w:val="00604727"/>
    <w:rsid w:val="00721609"/>
    <w:rsid w:val="007D2A26"/>
    <w:rsid w:val="009934DA"/>
    <w:rsid w:val="009E796C"/>
    <w:rsid w:val="00A14050"/>
    <w:rsid w:val="00BA6EB8"/>
    <w:rsid w:val="00C02FC1"/>
    <w:rsid w:val="00CE4F52"/>
    <w:rsid w:val="00DB43C6"/>
    <w:rsid w:val="00E8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F5733"/>
  <w15:chartTrackingRefBased/>
  <w15:docId w15:val="{F0F39BD8-FF53-4640-84FD-1C35DDD6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96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6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6460"/>
  </w:style>
  <w:style w:type="paragraph" w:styleId="Rodap">
    <w:name w:val="footer"/>
    <w:basedOn w:val="Normal"/>
    <w:link w:val="RodapChar"/>
    <w:uiPriority w:val="99"/>
    <w:unhideWhenUsed/>
    <w:rsid w:val="00226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6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1%20-%20Timbrado%20CIVAP%202024%20-%20Padr&#227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48F-1735-4377-BECD-726C72A4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1 - Timbrado CIVAP 2024 - Padrão</Template>
  <TotalTime>101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2025-11-18T11:41:00Z</dcterms:created>
  <dcterms:modified xsi:type="dcterms:W3CDTF">2025-12-01T11:55:00Z</dcterms:modified>
</cp:coreProperties>
</file>