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F0398" w14:textId="77777777" w:rsidR="00807FDD" w:rsidRPr="00A046E1" w:rsidRDefault="00AF49CF" w:rsidP="00A046E1">
      <w:pPr>
        <w:ind w:right="-568"/>
        <w:jc w:val="center"/>
        <w:rPr>
          <w:rFonts w:ascii="Arial" w:hAnsi="Arial" w:cs="Arial"/>
          <w:b/>
          <w:sz w:val="22"/>
          <w:szCs w:val="22"/>
        </w:rPr>
      </w:pPr>
      <w:r w:rsidRPr="00A046E1">
        <w:rPr>
          <w:rFonts w:ascii="Arial" w:hAnsi="Arial" w:cs="Arial"/>
          <w:b/>
          <w:sz w:val="22"/>
          <w:szCs w:val="22"/>
        </w:rPr>
        <w:t xml:space="preserve">PAPEL </w:t>
      </w:r>
      <w:r w:rsidR="00807FDD" w:rsidRPr="00A046E1">
        <w:rPr>
          <w:rFonts w:ascii="Arial" w:hAnsi="Arial" w:cs="Arial"/>
          <w:b/>
          <w:sz w:val="22"/>
          <w:szCs w:val="22"/>
        </w:rPr>
        <w:t>TIMBRADO DA EMPRESA</w:t>
      </w:r>
    </w:p>
    <w:p w14:paraId="4C29D37B" w14:textId="77777777" w:rsidR="00807FDD" w:rsidRPr="00A046E1" w:rsidRDefault="00807FDD" w:rsidP="00A046E1">
      <w:pPr>
        <w:ind w:right="-568"/>
        <w:jc w:val="both"/>
        <w:rPr>
          <w:rFonts w:ascii="Arial" w:hAnsi="Arial" w:cs="Arial"/>
          <w:sz w:val="22"/>
          <w:szCs w:val="22"/>
        </w:rPr>
      </w:pPr>
    </w:p>
    <w:p w14:paraId="7BA2F9C9" w14:textId="77777777" w:rsidR="0031338C" w:rsidRPr="00A046E1" w:rsidRDefault="0031338C" w:rsidP="00A046E1">
      <w:pPr>
        <w:ind w:right="-568"/>
        <w:jc w:val="both"/>
        <w:rPr>
          <w:rFonts w:ascii="Arial" w:hAnsi="Arial" w:cs="Arial"/>
          <w:sz w:val="22"/>
          <w:szCs w:val="22"/>
        </w:rPr>
      </w:pPr>
      <w:r w:rsidRPr="00A046E1">
        <w:rPr>
          <w:rFonts w:ascii="Arial" w:hAnsi="Arial" w:cs="Arial"/>
          <w:sz w:val="22"/>
          <w:szCs w:val="22"/>
        </w:rPr>
        <w:t>A empresa............................................</w:t>
      </w:r>
      <w:r w:rsidR="00AF49CF" w:rsidRPr="00A046E1">
        <w:rPr>
          <w:rFonts w:ascii="Arial" w:hAnsi="Arial" w:cs="Arial"/>
          <w:sz w:val="22"/>
          <w:szCs w:val="22"/>
        </w:rPr>
        <w:t>,</w:t>
      </w:r>
      <w:r w:rsidRPr="00A046E1">
        <w:rPr>
          <w:rFonts w:ascii="Arial" w:hAnsi="Arial" w:cs="Arial"/>
          <w:sz w:val="22"/>
          <w:szCs w:val="22"/>
        </w:rPr>
        <w:t xml:space="preserve"> inscrita no CNPJ</w:t>
      </w:r>
      <w:r w:rsidR="00750514" w:rsidRPr="00A046E1">
        <w:rPr>
          <w:rFonts w:ascii="Arial" w:hAnsi="Arial" w:cs="Arial"/>
          <w:sz w:val="22"/>
          <w:szCs w:val="22"/>
        </w:rPr>
        <w:t xml:space="preserve"> sob</w:t>
      </w:r>
      <w:r w:rsidRPr="00A046E1">
        <w:rPr>
          <w:rFonts w:ascii="Arial" w:hAnsi="Arial" w:cs="Arial"/>
          <w:sz w:val="22"/>
          <w:szCs w:val="22"/>
        </w:rPr>
        <w:t xml:space="preserve"> nº ................., por intermédio de seu</w:t>
      </w:r>
      <w:r w:rsidR="00AF49CF" w:rsidRPr="00A046E1">
        <w:rPr>
          <w:rFonts w:ascii="Arial" w:hAnsi="Arial" w:cs="Arial"/>
          <w:sz w:val="22"/>
          <w:szCs w:val="22"/>
        </w:rPr>
        <w:t>(sua)</w:t>
      </w:r>
      <w:r w:rsidRPr="00A046E1">
        <w:rPr>
          <w:rFonts w:ascii="Arial" w:hAnsi="Arial" w:cs="Arial"/>
          <w:sz w:val="22"/>
          <w:szCs w:val="22"/>
        </w:rPr>
        <w:t xml:space="preserve"> representante legal</w:t>
      </w:r>
      <w:r w:rsidR="00AF49CF" w:rsidRPr="00A046E1">
        <w:rPr>
          <w:rFonts w:ascii="Arial" w:hAnsi="Arial" w:cs="Arial"/>
          <w:sz w:val="22"/>
          <w:szCs w:val="22"/>
        </w:rPr>
        <w:t>,</w:t>
      </w:r>
      <w:r w:rsidRPr="00A046E1">
        <w:rPr>
          <w:rFonts w:ascii="Arial" w:hAnsi="Arial" w:cs="Arial"/>
          <w:sz w:val="22"/>
          <w:szCs w:val="22"/>
        </w:rPr>
        <w:t xml:space="preserve"> Sr.(a) ..............................................</w:t>
      </w:r>
      <w:r w:rsidR="00AF49CF" w:rsidRPr="00A046E1">
        <w:rPr>
          <w:rFonts w:ascii="Arial" w:hAnsi="Arial" w:cs="Arial"/>
          <w:sz w:val="22"/>
          <w:szCs w:val="22"/>
        </w:rPr>
        <w:t>......................, inscrito</w:t>
      </w:r>
      <w:r w:rsidRPr="00A046E1">
        <w:rPr>
          <w:rFonts w:ascii="Arial" w:hAnsi="Arial" w:cs="Arial"/>
          <w:sz w:val="22"/>
          <w:szCs w:val="22"/>
        </w:rPr>
        <w:t xml:space="preserve">(a) </w:t>
      </w:r>
      <w:r w:rsidR="00AF49CF" w:rsidRPr="00A046E1">
        <w:rPr>
          <w:rFonts w:ascii="Arial" w:hAnsi="Arial" w:cs="Arial"/>
          <w:sz w:val="22"/>
          <w:szCs w:val="22"/>
        </w:rPr>
        <w:t xml:space="preserve">no CPF sob o </w:t>
      </w:r>
      <w:r w:rsidRPr="00A046E1">
        <w:rPr>
          <w:rFonts w:ascii="Arial" w:hAnsi="Arial" w:cs="Arial"/>
          <w:sz w:val="22"/>
          <w:szCs w:val="22"/>
        </w:rPr>
        <w:t>nº .......................</w:t>
      </w:r>
      <w:r w:rsidR="00C741F3" w:rsidRPr="00A046E1">
        <w:rPr>
          <w:rFonts w:ascii="Arial" w:hAnsi="Arial" w:cs="Arial"/>
          <w:sz w:val="22"/>
          <w:szCs w:val="22"/>
        </w:rPr>
        <w:t xml:space="preserve">...................... </w:t>
      </w:r>
      <w:r w:rsidR="00C741F3" w:rsidRPr="00A046E1">
        <w:rPr>
          <w:rFonts w:ascii="Arial" w:hAnsi="Arial" w:cs="Arial"/>
          <w:b/>
          <w:sz w:val="22"/>
          <w:szCs w:val="22"/>
        </w:rPr>
        <w:t>DECLARA</w:t>
      </w:r>
      <w:r w:rsidR="00C741F3" w:rsidRPr="00A046E1">
        <w:rPr>
          <w:rFonts w:ascii="Arial" w:hAnsi="Arial" w:cs="Arial"/>
          <w:sz w:val="22"/>
          <w:szCs w:val="22"/>
        </w:rPr>
        <w:t>:</w:t>
      </w:r>
    </w:p>
    <w:p w14:paraId="365587A3" w14:textId="77777777" w:rsidR="0031338C" w:rsidRPr="00A046E1" w:rsidRDefault="0031338C" w:rsidP="00A046E1">
      <w:pPr>
        <w:ind w:right="-568"/>
        <w:jc w:val="both"/>
        <w:rPr>
          <w:rFonts w:ascii="Arial" w:hAnsi="Arial" w:cs="Arial"/>
          <w:sz w:val="22"/>
          <w:szCs w:val="22"/>
        </w:rPr>
      </w:pPr>
    </w:p>
    <w:p w14:paraId="0A41362F" w14:textId="77777777" w:rsidR="00C24F29" w:rsidRPr="00F65FD8" w:rsidRDefault="0031338C" w:rsidP="00C24F29">
      <w:pPr>
        <w:ind w:right="-568"/>
        <w:jc w:val="both"/>
        <w:rPr>
          <w:rFonts w:ascii="Arial" w:hAnsi="Arial" w:cs="Arial"/>
          <w:sz w:val="22"/>
          <w:szCs w:val="22"/>
        </w:rPr>
      </w:pPr>
      <w:r w:rsidRPr="00F65FD8">
        <w:rPr>
          <w:rFonts w:ascii="Arial" w:hAnsi="Arial" w:cs="Arial"/>
          <w:sz w:val="22"/>
          <w:szCs w:val="22"/>
        </w:rPr>
        <w:t>-</w:t>
      </w:r>
      <w:r w:rsidR="009E2F60" w:rsidRPr="00F65FD8">
        <w:rPr>
          <w:rFonts w:ascii="Arial" w:hAnsi="Arial" w:cs="Arial"/>
          <w:sz w:val="22"/>
          <w:szCs w:val="22"/>
        </w:rPr>
        <w:t xml:space="preserve"> </w:t>
      </w:r>
      <w:r w:rsidR="00A726C9" w:rsidRPr="00F65FD8">
        <w:rPr>
          <w:rFonts w:ascii="Arial" w:hAnsi="Arial" w:cs="Arial"/>
          <w:sz w:val="22"/>
          <w:szCs w:val="22"/>
          <w:bdr w:val="none" w:sz="0" w:space="0" w:color="auto" w:frame="1"/>
          <w:shd w:val="clear" w:color="auto" w:fill="FFFFFF"/>
        </w:rPr>
        <w:t>que não se enquadra nas vedações previstas nos incisos I e II do §2º do art. 3º da Lei 8.958, de 20 de dezembro de 1994, e no art. 34 do Decreto 8.241, de 21 de maio de 2014</w:t>
      </w:r>
      <w:r w:rsidR="00C24F29" w:rsidRPr="00F65FD8">
        <w:rPr>
          <w:rFonts w:ascii="Arial" w:hAnsi="Arial" w:cs="Arial"/>
          <w:sz w:val="22"/>
          <w:szCs w:val="22"/>
          <w:bdr w:val="none" w:sz="0" w:space="0" w:color="auto" w:frame="1"/>
          <w:shd w:val="clear" w:color="auto" w:fill="FFFFFF"/>
        </w:rPr>
        <w:t xml:space="preserve">, bem como não se </w:t>
      </w:r>
      <w:r w:rsidR="00C24F29" w:rsidRPr="00F65FD8">
        <w:rPr>
          <w:rFonts w:ascii="Arial" w:hAnsi="Arial" w:cs="Arial"/>
          <w:sz w:val="22"/>
          <w:szCs w:val="22"/>
        </w:rPr>
        <w:t>enquadrada nas disposições do Decreto n°7.203, de 4 de junho de 2010;</w:t>
      </w:r>
    </w:p>
    <w:p w14:paraId="02C864DF" w14:textId="77777777" w:rsidR="00807FDD" w:rsidRPr="00A046E1" w:rsidRDefault="00807FDD" w:rsidP="00A046E1">
      <w:pPr>
        <w:ind w:right="-568"/>
        <w:jc w:val="both"/>
        <w:rPr>
          <w:rFonts w:ascii="Arial" w:hAnsi="Arial" w:cs="Arial"/>
          <w:sz w:val="22"/>
          <w:szCs w:val="22"/>
        </w:rPr>
      </w:pPr>
    </w:p>
    <w:p w14:paraId="5CD2708A" w14:textId="77777777" w:rsidR="0031338C" w:rsidRPr="00A046E1" w:rsidRDefault="0031338C" w:rsidP="00A046E1">
      <w:pPr>
        <w:ind w:right="-568"/>
        <w:jc w:val="both"/>
        <w:rPr>
          <w:rFonts w:ascii="Arial" w:hAnsi="Arial" w:cs="Arial"/>
          <w:sz w:val="22"/>
          <w:szCs w:val="22"/>
        </w:rPr>
      </w:pPr>
      <w:r w:rsidRPr="00A046E1">
        <w:rPr>
          <w:rFonts w:ascii="Arial" w:hAnsi="Arial" w:cs="Arial"/>
          <w:sz w:val="22"/>
          <w:szCs w:val="22"/>
        </w:rPr>
        <w:t xml:space="preserve">- para fins do disposto no inciso V do art. 19 do Decreto 8.241, de 21 de maio de 2014, que não </w:t>
      </w:r>
      <w:r w:rsidR="00AF49CF" w:rsidRPr="00A046E1">
        <w:rPr>
          <w:rFonts w:ascii="Arial" w:hAnsi="Arial" w:cs="Arial"/>
          <w:sz w:val="22"/>
          <w:szCs w:val="22"/>
        </w:rPr>
        <w:t>está inscrita</w:t>
      </w:r>
      <w:r w:rsidRPr="00A046E1">
        <w:rPr>
          <w:rFonts w:ascii="Arial" w:hAnsi="Arial" w:cs="Arial"/>
          <w:sz w:val="22"/>
          <w:szCs w:val="22"/>
        </w:rPr>
        <w:t xml:space="preserve"> em cadastros nacionais de empresas pun</w:t>
      </w:r>
      <w:r w:rsidR="009E2F60" w:rsidRPr="00A046E1">
        <w:rPr>
          <w:rFonts w:ascii="Arial" w:hAnsi="Arial" w:cs="Arial"/>
          <w:sz w:val="22"/>
          <w:szCs w:val="22"/>
        </w:rPr>
        <w:t xml:space="preserve">idas pela </w:t>
      </w:r>
      <w:r w:rsidR="00C741F3" w:rsidRPr="00A046E1">
        <w:rPr>
          <w:rFonts w:ascii="Arial" w:hAnsi="Arial" w:cs="Arial"/>
          <w:sz w:val="22"/>
          <w:szCs w:val="22"/>
        </w:rPr>
        <w:t>A</w:t>
      </w:r>
      <w:r w:rsidR="009E2F60" w:rsidRPr="00A046E1">
        <w:rPr>
          <w:rFonts w:ascii="Arial" w:hAnsi="Arial" w:cs="Arial"/>
          <w:sz w:val="22"/>
          <w:szCs w:val="22"/>
        </w:rPr>
        <w:t xml:space="preserve">dministração </w:t>
      </w:r>
      <w:r w:rsidR="00C741F3" w:rsidRPr="00A046E1">
        <w:rPr>
          <w:rFonts w:ascii="Arial" w:hAnsi="Arial" w:cs="Arial"/>
          <w:sz w:val="22"/>
          <w:szCs w:val="22"/>
        </w:rPr>
        <w:t>P</w:t>
      </w:r>
      <w:r w:rsidR="009E2F60" w:rsidRPr="00A046E1">
        <w:rPr>
          <w:rFonts w:ascii="Arial" w:hAnsi="Arial" w:cs="Arial"/>
          <w:sz w:val="22"/>
          <w:szCs w:val="22"/>
        </w:rPr>
        <w:t>ública;</w:t>
      </w:r>
    </w:p>
    <w:p w14:paraId="10343A73" w14:textId="77777777" w:rsidR="0031338C" w:rsidRPr="00A046E1" w:rsidRDefault="0031338C" w:rsidP="00A046E1">
      <w:pPr>
        <w:ind w:right="-568"/>
        <w:jc w:val="both"/>
        <w:rPr>
          <w:rFonts w:ascii="Arial" w:hAnsi="Arial" w:cs="Arial"/>
          <w:sz w:val="22"/>
          <w:szCs w:val="22"/>
        </w:rPr>
      </w:pPr>
    </w:p>
    <w:p w14:paraId="3EB30FDD" w14:textId="77777777" w:rsidR="0031338C" w:rsidRPr="00A046E1" w:rsidRDefault="0031338C" w:rsidP="00A046E1">
      <w:pPr>
        <w:ind w:right="-568"/>
        <w:jc w:val="both"/>
        <w:rPr>
          <w:rFonts w:ascii="Arial" w:hAnsi="Arial" w:cs="Arial"/>
          <w:sz w:val="22"/>
          <w:szCs w:val="22"/>
        </w:rPr>
      </w:pPr>
      <w:r w:rsidRPr="00A046E1">
        <w:rPr>
          <w:rFonts w:ascii="Arial" w:hAnsi="Arial" w:cs="Arial"/>
          <w:sz w:val="22"/>
          <w:szCs w:val="22"/>
        </w:rPr>
        <w:t>-</w:t>
      </w:r>
      <w:r w:rsidR="009E2F60" w:rsidRPr="00A046E1">
        <w:rPr>
          <w:rFonts w:ascii="Arial" w:hAnsi="Arial" w:cs="Arial"/>
          <w:sz w:val="22"/>
          <w:szCs w:val="22"/>
        </w:rPr>
        <w:t xml:space="preserve"> que </w:t>
      </w:r>
      <w:r w:rsidRPr="00A046E1">
        <w:rPr>
          <w:rFonts w:ascii="Arial" w:hAnsi="Arial" w:cs="Arial"/>
          <w:sz w:val="22"/>
          <w:szCs w:val="22"/>
        </w:rPr>
        <w:t>não possui em seu quadro societário integrante da equipe executora, membro de instituição partícipe</w:t>
      </w:r>
      <w:r w:rsidR="00850804" w:rsidRPr="00A046E1">
        <w:rPr>
          <w:rFonts w:ascii="Arial" w:hAnsi="Arial" w:cs="Arial"/>
          <w:sz w:val="22"/>
          <w:szCs w:val="22"/>
        </w:rPr>
        <w:t xml:space="preserve"> de nenhum convênio firmado pela FUNCATE </w:t>
      </w:r>
      <w:r w:rsidR="00B97FCD" w:rsidRPr="00A046E1">
        <w:rPr>
          <w:rFonts w:ascii="Arial" w:hAnsi="Arial" w:cs="Arial"/>
          <w:sz w:val="22"/>
          <w:szCs w:val="22"/>
        </w:rPr>
        <w:t>ou de parentes até 2º grau;</w:t>
      </w:r>
    </w:p>
    <w:p w14:paraId="76747310" w14:textId="77777777" w:rsidR="0031338C" w:rsidRPr="00A046E1" w:rsidRDefault="0031338C" w:rsidP="00A046E1">
      <w:pPr>
        <w:ind w:right="-568"/>
        <w:jc w:val="both"/>
        <w:rPr>
          <w:rFonts w:ascii="Arial" w:hAnsi="Arial" w:cs="Arial"/>
          <w:sz w:val="22"/>
          <w:szCs w:val="22"/>
        </w:rPr>
      </w:pPr>
    </w:p>
    <w:p w14:paraId="6C6F2E96" w14:textId="3E1CD366" w:rsidR="00831219" w:rsidRPr="00A046E1" w:rsidRDefault="00831219" w:rsidP="00A046E1">
      <w:pPr>
        <w:ind w:right="-568"/>
        <w:jc w:val="both"/>
        <w:rPr>
          <w:rFonts w:ascii="Arial" w:hAnsi="Arial" w:cs="Arial"/>
          <w:sz w:val="22"/>
          <w:szCs w:val="22"/>
        </w:rPr>
      </w:pPr>
      <w:r w:rsidRPr="00A046E1">
        <w:rPr>
          <w:rFonts w:ascii="Arial" w:hAnsi="Arial" w:cs="Arial"/>
          <w:sz w:val="22"/>
          <w:szCs w:val="22"/>
        </w:rPr>
        <w:t>- que não se enquadra nas hipóteses do art. 1</w:t>
      </w:r>
      <w:r w:rsidR="00706665">
        <w:rPr>
          <w:rFonts w:ascii="Arial" w:hAnsi="Arial" w:cs="Arial"/>
          <w:sz w:val="22"/>
          <w:szCs w:val="22"/>
        </w:rPr>
        <w:t>8</w:t>
      </w:r>
      <w:r w:rsidRPr="00A046E1">
        <w:rPr>
          <w:rFonts w:ascii="Arial" w:hAnsi="Arial" w:cs="Arial"/>
          <w:sz w:val="22"/>
          <w:szCs w:val="22"/>
        </w:rPr>
        <w:t xml:space="preserve">, inciso XI, da </w:t>
      </w:r>
      <w:r w:rsidR="00C24F29" w:rsidRPr="00B42632">
        <w:rPr>
          <w:rFonts w:ascii="Arial" w:hAnsi="Arial" w:cs="Arial"/>
        </w:rPr>
        <w:t xml:space="preserve">Lei nº </w:t>
      </w:r>
      <w:r w:rsidR="000D727C">
        <w:rPr>
          <w:rFonts w:ascii="Arial" w:hAnsi="Arial" w:cs="Arial"/>
        </w:rPr>
        <w:t>15.</w:t>
      </w:r>
      <w:r w:rsidR="00C55400">
        <w:rPr>
          <w:rFonts w:ascii="Arial" w:hAnsi="Arial" w:cs="Arial"/>
        </w:rPr>
        <w:t>321</w:t>
      </w:r>
      <w:r w:rsidR="00C24F29" w:rsidRPr="00B42632">
        <w:rPr>
          <w:rFonts w:ascii="Arial" w:hAnsi="Arial" w:cs="Arial"/>
        </w:rPr>
        <w:t xml:space="preserve">, de </w:t>
      </w:r>
      <w:r w:rsidR="000D727C">
        <w:rPr>
          <w:rFonts w:ascii="Arial" w:hAnsi="Arial" w:cs="Arial"/>
        </w:rPr>
        <w:t>3</w:t>
      </w:r>
      <w:r w:rsidR="00C55400">
        <w:rPr>
          <w:rFonts w:ascii="Arial" w:hAnsi="Arial" w:cs="Arial"/>
        </w:rPr>
        <w:t>1</w:t>
      </w:r>
      <w:r w:rsidR="009A0308">
        <w:rPr>
          <w:rFonts w:ascii="Arial" w:hAnsi="Arial" w:cs="Arial"/>
        </w:rPr>
        <w:t>/12/202</w:t>
      </w:r>
      <w:r w:rsidR="00C55400">
        <w:rPr>
          <w:rFonts w:ascii="Arial" w:hAnsi="Arial" w:cs="Arial"/>
        </w:rPr>
        <w:t>5</w:t>
      </w:r>
      <w:r w:rsidR="00C24F29" w:rsidRPr="00A046E1">
        <w:rPr>
          <w:rFonts w:ascii="Arial" w:hAnsi="Arial" w:cs="Arial"/>
          <w:sz w:val="22"/>
          <w:szCs w:val="22"/>
        </w:rPr>
        <w:t xml:space="preserve"> </w:t>
      </w:r>
      <w:r w:rsidRPr="00A046E1">
        <w:rPr>
          <w:rFonts w:ascii="Arial" w:hAnsi="Arial" w:cs="Arial"/>
          <w:sz w:val="22"/>
          <w:szCs w:val="22"/>
        </w:rPr>
        <w:t>(Lei de Diretrizes Orçamentárias), cuja redação prescreve:</w:t>
      </w:r>
    </w:p>
    <w:p w14:paraId="005B216A" w14:textId="77777777" w:rsidR="00831219" w:rsidRPr="00A046E1" w:rsidRDefault="00831219" w:rsidP="00A046E1">
      <w:pPr>
        <w:ind w:right="-568"/>
        <w:jc w:val="both"/>
        <w:rPr>
          <w:rFonts w:ascii="Arial" w:hAnsi="Arial" w:cs="Arial"/>
          <w:sz w:val="22"/>
          <w:szCs w:val="22"/>
        </w:rPr>
      </w:pPr>
    </w:p>
    <w:p w14:paraId="431D88CB" w14:textId="77777777" w:rsidR="00831219" w:rsidRPr="00A046E1" w:rsidRDefault="002C2C6D" w:rsidP="00A046E1">
      <w:pPr>
        <w:pStyle w:val="cm6"/>
        <w:spacing w:beforeAutospacing="0" w:afterAutospacing="0"/>
        <w:ind w:left="1134" w:right="1133"/>
        <w:jc w:val="both"/>
        <w:rPr>
          <w:rFonts w:ascii="Arial" w:hAnsi="Arial" w:cs="Arial"/>
          <w:b/>
          <w:sz w:val="22"/>
          <w:szCs w:val="22"/>
        </w:rPr>
      </w:pPr>
      <w:r w:rsidRPr="00A046E1">
        <w:rPr>
          <w:rFonts w:ascii="Arial" w:hAnsi="Arial" w:cs="Arial"/>
          <w:b/>
          <w:sz w:val="22"/>
          <w:szCs w:val="22"/>
        </w:rPr>
        <w:t>“Art. 1</w:t>
      </w:r>
      <w:r w:rsidR="00706665">
        <w:rPr>
          <w:rFonts w:ascii="Arial" w:hAnsi="Arial" w:cs="Arial"/>
          <w:b/>
          <w:sz w:val="22"/>
          <w:szCs w:val="22"/>
        </w:rPr>
        <w:t>8</w:t>
      </w:r>
      <w:r w:rsidR="00831219" w:rsidRPr="00A046E1">
        <w:rPr>
          <w:rFonts w:ascii="Arial" w:hAnsi="Arial" w:cs="Arial"/>
          <w:b/>
          <w:sz w:val="22"/>
          <w:szCs w:val="22"/>
        </w:rPr>
        <w:t xml:space="preserve">. Não poderão ser destinados recursos para atender a despesas com: </w:t>
      </w:r>
    </w:p>
    <w:p w14:paraId="5F15B0CF" w14:textId="77777777" w:rsidR="00831219" w:rsidRPr="00A046E1" w:rsidRDefault="00831219" w:rsidP="00A046E1">
      <w:pPr>
        <w:pStyle w:val="cm6"/>
        <w:spacing w:beforeAutospacing="0" w:afterAutospacing="0"/>
        <w:ind w:left="1134" w:right="1133"/>
        <w:jc w:val="both"/>
        <w:rPr>
          <w:rFonts w:ascii="Arial" w:hAnsi="Arial" w:cs="Arial"/>
          <w:b/>
          <w:sz w:val="22"/>
          <w:szCs w:val="22"/>
        </w:rPr>
      </w:pPr>
      <w:r w:rsidRPr="00A046E1">
        <w:rPr>
          <w:rFonts w:ascii="Arial" w:hAnsi="Arial" w:cs="Arial"/>
          <w:b/>
          <w:sz w:val="22"/>
          <w:szCs w:val="22"/>
        </w:rPr>
        <w:t>..............................................................................................</w:t>
      </w:r>
      <w:r w:rsidR="00A046E1">
        <w:rPr>
          <w:rFonts w:ascii="Arial" w:hAnsi="Arial" w:cs="Arial"/>
          <w:b/>
          <w:sz w:val="22"/>
          <w:szCs w:val="22"/>
        </w:rPr>
        <w:t>........</w:t>
      </w:r>
    </w:p>
    <w:p w14:paraId="28119CAF" w14:textId="177216A9" w:rsidR="000D727C" w:rsidRPr="00275AB9" w:rsidRDefault="00831219" w:rsidP="00A046E1">
      <w:pPr>
        <w:pStyle w:val="cm6"/>
        <w:spacing w:beforeAutospacing="0" w:afterAutospacing="0"/>
        <w:ind w:left="1134" w:right="1133"/>
        <w:jc w:val="both"/>
        <w:rPr>
          <w:rFonts w:ascii="Arial" w:hAnsi="Arial" w:cs="Arial"/>
          <w:b/>
          <w:sz w:val="22"/>
          <w:szCs w:val="22"/>
        </w:rPr>
      </w:pPr>
      <w:r w:rsidRPr="00275AB9">
        <w:rPr>
          <w:rFonts w:ascii="Arial" w:hAnsi="Arial" w:cs="Arial"/>
          <w:b/>
          <w:sz w:val="22"/>
          <w:szCs w:val="22"/>
        </w:rPr>
        <w:t xml:space="preserve">XI - </w:t>
      </w:r>
      <w:r w:rsidR="000D727C" w:rsidRPr="000D727C">
        <w:rPr>
          <w:rFonts w:ascii="Arial" w:hAnsi="Arial" w:cs="Arial"/>
          <w:b/>
          <w:sz w:val="22"/>
          <w:szCs w:val="22"/>
        </w:rPr>
        <w:t xml:space="preserve">pagamento, a qualquer título, por serviços prestados, inclusive consultoria, assistência técnica ou assemelhados, por empresa que </w:t>
      </w:r>
      <w:r w:rsidR="00C55400">
        <w:rPr>
          <w:rFonts w:ascii="Arial" w:hAnsi="Arial" w:cs="Arial"/>
          <w:b/>
          <w:sz w:val="22"/>
          <w:szCs w:val="22"/>
        </w:rPr>
        <w:t>de</w:t>
      </w:r>
      <w:r w:rsidR="000D727C" w:rsidRPr="000D727C">
        <w:rPr>
          <w:rFonts w:ascii="Arial" w:hAnsi="Arial" w:cs="Arial"/>
          <w:b/>
          <w:sz w:val="22"/>
          <w:szCs w:val="22"/>
        </w:rPr>
        <w:t>tenha em seu quadro societário servidor público ativo ou empregado do órgão ou entidade demandante;</w:t>
      </w:r>
    </w:p>
    <w:p w14:paraId="77E7461D" w14:textId="77777777" w:rsidR="00831219" w:rsidRPr="00A046E1" w:rsidRDefault="00831219" w:rsidP="00A046E1">
      <w:pPr>
        <w:pStyle w:val="cm6"/>
        <w:spacing w:beforeAutospacing="0" w:afterAutospacing="0"/>
        <w:ind w:left="1134" w:right="1133"/>
        <w:jc w:val="both"/>
        <w:rPr>
          <w:rFonts w:ascii="Arial" w:hAnsi="Arial" w:cs="Arial"/>
          <w:b/>
          <w:sz w:val="22"/>
          <w:szCs w:val="22"/>
        </w:rPr>
      </w:pPr>
      <w:r w:rsidRPr="00A046E1">
        <w:rPr>
          <w:rFonts w:ascii="Arial" w:hAnsi="Arial" w:cs="Arial"/>
          <w:b/>
          <w:sz w:val="22"/>
          <w:szCs w:val="22"/>
        </w:rPr>
        <w:t>............................................................................................</w:t>
      </w:r>
      <w:r w:rsidR="00A046E1">
        <w:rPr>
          <w:rFonts w:ascii="Arial" w:hAnsi="Arial" w:cs="Arial"/>
          <w:b/>
          <w:sz w:val="22"/>
          <w:szCs w:val="22"/>
        </w:rPr>
        <w:t>........</w:t>
      </w:r>
      <w:r w:rsidRPr="00A046E1">
        <w:rPr>
          <w:rFonts w:ascii="Arial" w:hAnsi="Arial" w:cs="Arial"/>
          <w:b/>
          <w:sz w:val="22"/>
          <w:szCs w:val="22"/>
        </w:rPr>
        <w:t>”</w:t>
      </w:r>
    </w:p>
    <w:p w14:paraId="7E79B341" w14:textId="77777777" w:rsidR="006A63ED" w:rsidRPr="00A046E1" w:rsidRDefault="006A63ED" w:rsidP="00A046E1">
      <w:pPr>
        <w:ind w:right="-568"/>
        <w:jc w:val="both"/>
        <w:rPr>
          <w:rFonts w:ascii="Arial" w:hAnsi="Arial" w:cs="Arial"/>
          <w:sz w:val="22"/>
          <w:szCs w:val="22"/>
        </w:rPr>
      </w:pPr>
    </w:p>
    <w:p w14:paraId="1DDEB409" w14:textId="77777777" w:rsidR="00A726C9" w:rsidRDefault="00A726C9" w:rsidP="00A046E1">
      <w:pPr>
        <w:ind w:right="-568"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  <w:r w:rsidRPr="00A046E1">
        <w:rPr>
          <w:rFonts w:ascii="Arial" w:hAnsi="Arial" w:cs="Arial"/>
          <w:sz w:val="22"/>
          <w:szCs w:val="22"/>
          <w:bdr w:val="none" w:sz="0" w:space="0" w:color="auto" w:frame="1"/>
        </w:rPr>
        <w:t xml:space="preserve">A empresa está ciente de que, durante o </w:t>
      </w:r>
      <w:r w:rsidRPr="00A046E1">
        <w:rPr>
          <w:rFonts w:ascii="Arial" w:hAnsi="Arial" w:cs="Arial"/>
          <w:sz w:val="22"/>
          <w:szCs w:val="22"/>
          <w:bdr w:val="none" w:sz="0" w:space="0" w:color="auto" w:frame="1"/>
          <w:shd w:val="clear" w:color="auto" w:fill="FFFFFF"/>
        </w:rPr>
        <w:t>período em que houver responsabilidades e obrigações assumidas entre as partes relacionadas a esse processo de contratação, incluindo o período de garantia</w:t>
      </w:r>
      <w:r w:rsidRPr="00A046E1">
        <w:rPr>
          <w:rFonts w:ascii="Arial" w:hAnsi="Arial" w:cs="Arial"/>
          <w:sz w:val="22"/>
          <w:szCs w:val="22"/>
          <w:bdr w:val="none" w:sz="0" w:space="0" w:color="auto" w:frame="1"/>
        </w:rPr>
        <w:t>:</w:t>
      </w:r>
    </w:p>
    <w:p w14:paraId="03AD74A5" w14:textId="77777777" w:rsidR="00DE571D" w:rsidRPr="00A046E1" w:rsidRDefault="00DE571D" w:rsidP="00A046E1">
      <w:pPr>
        <w:ind w:right="-568"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</w:p>
    <w:p w14:paraId="30609A56" w14:textId="77777777" w:rsidR="006A63ED" w:rsidRPr="00A046E1" w:rsidRDefault="006A63ED" w:rsidP="00A046E1">
      <w:pPr>
        <w:pStyle w:val="PargrafodaLista"/>
        <w:numPr>
          <w:ilvl w:val="0"/>
          <w:numId w:val="1"/>
        </w:numPr>
        <w:ind w:left="0" w:right="-568" w:firstLine="0"/>
        <w:jc w:val="both"/>
        <w:rPr>
          <w:rFonts w:ascii="Arial" w:hAnsi="Arial" w:cs="Arial"/>
          <w:sz w:val="22"/>
          <w:szCs w:val="22"/>
        </w:rPr>
      </w:pPr>
      <w:r w:rsidRPr="00A046E1">
        <w:rPr>
          <w:rFonts w:ascii="Arial" w:hAnsi="Arial" w:cs="Arial"/>
          <w:sz w:val="22"/>
          <w:szCs w:val="22"/>
        </w:rPr>
        <w:t>Possui a obrigação legal de renovar esta declaração caso seja publicada nova Lei de Diretrizes Orçamentárias;</w:t>
      </w:r>
    </w:p>
    <w:p w14:paraId="050D9828" w14:textId="77777777" w:rsidR="00A726C9" w:rsidRPr="00A046E1" w:rsidRDefault="00A726C9" w:rsidP="00A046E1">
      <w:pPr>
        <w:pStyle w:val="PargrafodaLista"/>
        <w:numPr>
          <w:ilvl w:val="0"/>
          <w:numId w:val="1"/>
        </w:numPr>
        <w:ind w:left="0" w:right="-568" w:firstLine="0"/>
        <w:jc w:val="both"/>
        <w:rPr>
          <w:rFonts w:ascii="Arial" w:hAnsi="Arial" w:cs="Arial"/>
          <w:sz w:val="22"/>
          <w:szCs w:val="22"/>
        </w:rPr>
      </w:pPr>
      <w:r w:rsidRPr="00A046E1">
        <w:rPr>
          <w:rFonts w:ascii="Arial" w:hAnsi="Arial" w:cs="Arial"/>
          <w:sz w:val="22"/>
          <w:szCs w:val="22"/>
          <w:shd w:val="clear" w:color="auto" w:fill="FFFFFF"/>
        </w:rPr>
        <w:t xml:space="preserve">Possui obrigação legal de se manter atualizado sobre as informações disponibilizadas no sítio eletrônico da FUNCATE e das </w:t>
      </w:r>
      <w:proofErr w:type="spellStart"/>
      <w:r w:rsidRPr="00A046E1">
        <w:rPr>
          <w:rFonts w:ascii="Arial" w:hAnsi="Arial" w:cs="Arial"/>
          <w:sz w:val="22"/>
          <w:szCs w:val="22"/>
          <w:shd w:val="clear" w:color="auto" w:fill="FFFFFF"/>
        </w:rPr>
        <w:t>ICTs</w:t>
      </w:r>
      <w:proofErr w:type="spellEnd"/>
      <w:r w:rsidRPr="00A046E1">
        <w:rPr>
          <w:rFonts w:ascii="Arial" w:hAnsi="Arial" w:cs="Arial"/>
          <w:sz w:val="22"/>
          <w:szCs w:val="22"/>
          <w:shd w:val="clear" w:color="auto" w:fill="FFFFFF"/>
        </w:rPr>
        <w:t xml:space="preserve"> apoiadas que interferem ou possam interferir direta ou indiretamente nas questões declaradas e, no caso de dúvidas, solicitar a informação diretamente à FUNCATE</w:t>
      </w:r>
    </w:p>
    <w:p w14:paraId="7592F1DF" w14:textId="77777777" w:rsidR="006A63ED" w:rsidRPr="00A046E1" w:rsidRDefault="006A63ED" w:rsidP="00A046E1">
      <w:pPr>
        <w:pStyle w:val="PargrafodaLista"/>
        <w:numPr>
          <w:ilvl w:val="0"/>
          <w:numId w:val="1"/>
        </w:numPr>
        <w:ind w:left="0" w:right="-568" w:firstLine="0"/>
        <w:jc w:val="both"/>
        <w:rPr>
          <w:rFonts w:ascii="Arial" w:hAnsi="Arial" w:cs="Arial"/>
          <w:sz w:val="22"/>
          <w:szCs w:val="22"/>
        </w:rPr>
      </w:pPr>
      <w:r w:rsidRPr="00A046E1">
        <w:rPr>
          <w:rFonts w:ascii="Arial" w:hAnsi="Arial" w:cs="Arial"/>
          <w:sz w:val="22"/>
          <w:szCs w:val="22"/>
        </w:rPr>
        <w:t>Possui obrigação legal de informar à FUNCATE, a qualquer tempo, quaisquer alterações que ocorram nas condições acima declaradas.</w:t>
      </w:r>
    </w:p>
    <w:p w14:paraId="2155F2D2" w14:textId="77777777" w:rsidR="006A63ED" w:rsidRPr="00A046E1" w:rsidRDefault="006A63ED" w:rsidP="00A046E1">
      <w:pPr>
        <w:pStyle w:val="PargrafodaLista"/>
        <w:numPr>
          <w:ilvl w:val="0"/>
          <w:numId w:val="1"/>
        </w:numPr>
        <w:ind w:left="0" w:right="-568" w:firstLine="0"/>
        <w:jc w:val="both"/>
        <w:rPr>
          <w:rFonts w:ascii="Arial" w:hAnsi="Arial" w:cs="Arial"/>
          <w:sz w:val="22"/>
          <w:szCs w:val="22"/>
        </w:rPr>
      </w:pPr>
      <w:r w:rsidRPr="00A046E1">
        <w:rPr>
          <w:rFonts w:ascii="Arial" w:hAnsi="Arial" w:cs="Arial"/>
          <w:sz w:val="22"/>
          <w:szCs w:val="22"/>
        </w:rPr>
        <w:t>Verificada a falsidade dessa declaração estará sujeita às sanções legais aplicáveis ao caso</w:t>
      </w:r>
      <w:r w:rsidR="00A726C9" w:rsidRPr="00A046E1">
        <w:rPr>
          <w:rFonts w:ascii="Arial" w:hAnsi="Arial" w:cs="Arial"/>
          <w:sz w:val="22"/>
          <w:szCs w:val="22"/>
          <w:bdr w:val="none" w:sz="0" w:space="0" w:color="auto" w:frame="1"/>
        </w:rPr>
        <w:t xml:space="preserve">, durante todo o tempo, ou seja, não só no </w:t>
      </w:r>
      <w:r w:rsidR="00A726C9" w:rsidRPr="00A046E1">
        <w:rPr>
          <w:rFonts w:ascii="Arial" w:hAnsi="Arial" w:cs="Arial"/>
          <w:sz w:val="22"/>
          <w:szCs w:val="22"/>
          <w:bdr w:val="none" w:sz="0" w:space="0" w:color="auto" w:frame="1"/>
          <w:shd w:val="clear" w:color="auto" w:fill="FFFFFF"/>
        </w:rPr>
        <w:t>período em que houver responsabilidades e obrigações assumidas entre as partes relacionadas a esse processo de contratação</w:t>
      </w:r>
      <w:r w:rsidR="00A726C9" w:rsidRPr="00A046E1">
        <w:rPr>
          <w:rFonts w:ascii="Arial" w:hAnsi="Arial" w:cs="Arial"/>
          <w:sz w:val="22"/>
          <w:szCs w:val="22"/>
          <w:bdr w:val="none" w:sz="0" w:space="0" w:color="auto" w:frame="1"/>
        </w:rPr>
        <w:t>.</w:t>
      </w:r>
    </w:p>
    <w:p w14:paraId="79513109" w14:textId="77777777" w:rsidR="00A046E1" w:rsidRDefault="00A046E1" w:rsidP="00A046E1">
      <w:pPr>
        <w:pStyle w:val="PargrafodaLista"/>
        <w:ind w:left="0" w:right="-568"/>
        <w:jc w:val="both"/>
        <w:rPr>
          <w:rFonts w:ascii="Arial" w:hAnsi="Arial" w:cs="Arial"/>
          <w:sz w:val="22"/>
          <w:szCs w:val="22"/>
        </w:rPr>
      </w:pPr>
    </w:p>
    <w:p w14:paraId="3AD322CD" w14:textId="77777777" w:rsidR="00DE571D" w:rsidRPr="00A046E1" w:rsidRDefault="00DE571D" w:rsidP="00A046E1">
      <w:pPr>
        <w:pStyle w:val="PargrafodaLista"/>
        <w:ind w:left="0" w:right="-568"/>
        <w:jc w:val="both"/>
        <w:rPr>
          <w:rFonts w:ascii="Arial" w:hAnsi="Arial" w:cs="Arial"/>
          <w:sz w:val="22"/>
          <w:szCs w:val="22"/>
        </w:rPr>
      </w:pPr>
    </w:p>
    <w:p w14:paraId="50EAE81D" w14:textId="77777777" w:rsidR="0031338C" w:rsidRPr="00A046E1" w:rsidRDefault="00B97FCD" w:rsidP="00A046E1">
      <w:pPr>
        <w:ind w:right="-568"/>
        <w:jc w:val="both"/>
        <w:rPr>
          <w:rFonts w:ascii="Arial" w:hAnsi="Arial" w:cs="Arial"/>
          <w:sz w:val="22"/>
          <w:szCs w:val="22"/>
        </w:rPr>
      </w:pPr>
      <w:r w:rsidRPr="00A046E1">
        <w:rPr>
          <w:rFonts w:ascii="Arial" w:hAnsi="Arial" w:cs="Arial"/>
          <w:sz w:val="22"/>
          <w:szCs w:val="22"/>
        </w:rPr>
        <w:t>Local:</w:t>
      </w:r>
      <w:r w:rsidR="0031338C" w:rsidRPr="00A046E1">
        <w:rPr>
          <w:rFonts w:ascii="Arial" w:hAnsi="Arial" w:cs="Arial"/>
          <w:sz w:val="22"/>
          <w:szCs w:val="22"/>
        </w:rPr>
        <w:t>...........................</w:t>
      </w:r>
      <w:r w:rsidRPr="00A046E1">
        <w:rPr>
          <w:rFonts w:ascii="Arial" w:hAnsi="Arial" w:cs="Arial"/>
          <w:sz w:val="22"/>
          <w:szCs w:val="22"/>
        </w:rPr>
        <w:t xml:space="preserve"> ,.......de ..............de .....</w:t>
      </w:r>
      <w:r w:rsidR="0031338C" w:rsidRPr="00A046E1">
        <w:rPr>
          <w:rFonts w:ascii="Arial" w:hAnsi="Arial" w:cs="Arial"/>
          <w:sz w:val="22"/>
          <w:szCs w:val="22"/>
        </w:rPr>
        <w:t>.</w:t>
      </w:r>
    </w:p>
    <w:p w14:paraId="5ED791FA" w14:textId="77777777" w:rsidR="0031338C" w:rsidRPr="00A046E1" w:rsidRDefault="0031338C" w:rsidP="00A046E1">
      <w:pPr>
        <w:ind w:right="-568"/>
        <w:jc w:val="both"/>
        <w:rPr>
          <w:rFonts w:ascii="Arial" w:hAnsi="Arial" w:cs="Arial"/>
          <w:sz w:val="22"/>
          <w:szCs w:val="22"/>
        </w:rPr>
      </w:pPr>
    </w:p>
    <w:p w14:paraId="0F07FDD0" w14:textId="77777777" w:rsidR="00C741F3" w:rsidRPr="00A046E1" w:rsidRDefault="00B97FCD" w:rsidP="00A046E1">
      <w:pPr>
        <w:ind w:right="-568"/>
        <w:jc w:val="center"/>
        <w:rPr>
          <w:rFonts w:ascii="Arial" w:hAnsi="Arial" w:cs="Arial"/>
          <w:sz w:val="22"/>
          <w:szCs w:val="22"/>
        </w:rPr>
      </w:pPr>
      <w:r w:rsidRPr="00A046E1">
        <w:rPr>
          <w:rFonts w:ascii="Arial" w:hAnsi="Arial" w:cs="Arial"/>
          <w:sz w:val="22"/>
          <w:szCs w:val="22"/>
        </w:rPr>
        <w:t>..........................................................</w:t>
      </w:r>
    </w:p>
    <w:p w14:paraId="40A0CDCF" w14:textId="77777777" w:rsidR="00C741F3" w:rsidRPr="00A046E1" w:rsidRDefault="00C741F3" w:rsidP="00A046E1">
      <w:pPr>
        <w:ind w:right="-568"/>
        <w:jc w:val="center"/>
        <w:rPr>
          <w:rFonts w:ascii="Arial" w:hAnsi="Arial" w:cs="Arial"/>
          <w:sz w:val="22"/>
          <w:szCs w:val="22"/>
        </w:rPr>
      </w:pPr>
      <w:r w:rsidRPr="00A046E1">
        <w:rPr>
          <w:rFonts w:ascii="Arial" w:hAnsi="Arial" w:cs="Arial"/>
          <w:sz w:val="22"/>
          <w:szCs w:val="22"/>
        </w:rPr>
        <w:t xml:space="preserve">Assinatura </w:t>
      </w:r>
      <w:r w:rsidR="00433294" w:rsidRPr="00A046E1">
        <w:rPr>
          <w:rFonts w:ascii="Arial" w:hAnsi="Arial" w:cs="Arial"/>
          <w:sz w:val="22"/>
          <w:szCs w:val="22"/>
        </w:rPr>
        <w:t>do representante legal da empresa ou seu procurador</w:t>
      </w:r>
    </w:p>
    <w:p w14:paraId="74044F58" w14:textId="77777777" w:rsidR="00433294" w:rsidRPr="00A046E1" w:rsidRDefault="00433294" w:rsidP="00A046E1">
      <w:pPr>
        <w:ind w:right="-568"/>
        <w:jc w:val="center"/>
        <w:rPr>
          <w:rFonts w:ascii="Arial" w:hAnsi="Arial" w:cs="Arial"/>
          <w:sz w:val="22"/>
          <w:szCs w:val="22"/>
        </w:rPr>
      </w:pPr>
      <w:r w:rsidRPr="00A046E1">
        <w:rPr>
          <w:rFonts w:ascii="Arial" w:hAnsi="Arial" w:cs="Arial"/>
          <w:sz w:val="22"/>
          <w:szCs w:val="22"/>
        </w:rPr>
        <w:t>(no caso de assinatura de pro</w:t>
      </w:r>
      <w:r w:rsidR="00B97FCD" w:rsidRPr="00A046E1">
        <w:rPr>
          <w:rFonts w:ascii="Arial" w:hAnsi="Arial" w:cs="Arial"/>
          <w:sz w:val="22"/>
          <w:szCs w:val="22"/>
        </w:rPr>
        <w:t>curador será necessário anexar xerocópia autenticada da</w:t>
      </w:r>
      <w:r w:rsidRPr="00A046E1">
        <w:rPr>
          <w:rFonts w:ascii="Arial" w:hAnsi="Arial" w:cs="Arial"/>
          <w:sz w:val="22"/>
          <w:szCs w:val="22"/>
        </w:rPr>
        <w:t xml:space="preserve"> procuração válida)</w:t>
      </w:r>
    </w:p>
    <w:sectPr w:rsidR="00433294" w:rsidRPr="00A046E1" w:rsidSect="001239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84A60"/>
    <w:multiLevelType w:val="hybridMultilevel"/>
    <w:tmpl w:val="E978480A"/>
    <w:lvl w:ilvl="0" w:tplc="36DCE842">
      <w:start w:val="1"/>
      <w:numFmt w:val="lowerLetter"/>
      <w:lvlText w:val="%1)"/>
      <w:lvlJc w:val="left"/>
      <w:pPr>
        <w:ind w:left="735" w:hanging="375"/>
      </w:pPr>
      <w:rPr>
        <w:rFonts w:ascii="Arial" w:eastAsia="Times New Roman" w:hAnsi="Arial" w:cs="Arial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8529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921"/>
    <w:rsid w:val="00015E9D"/>
    <w:rsid w:val="000439DF"/>
    <w:rsid w:val="00045D20"/>
    <w:rsid w:val="000A7682"/>
    <w:rsid w:val="000C5D48"/>
    <w:rsid w:val="000D727C"/>
    <w:rsid w:val="00123959"/>
    <w:rsid w:val="00173891"/>
    <w:rsid w:val="00240E17"/>
    <w:rsid w:val="00275AB9"/>
    <w:rsid w:val="002A5A1A"/>
    <w:rsid w:val="002C2C6D"/>
    <w:rsid w:val="002D05BB"/>
    <w:rsid w:val="0031338C"/>
    <w:rsid w:val="00354C4C"/>
    <w:rsid w:val="0036514F"/>
    <w:rsid w:val="0043154E"/>
    <w:rsid w:val="00433294"/>
    <w:rsid w:val="00495E16"/>
    <w:rsid w:val="004F5C9E"/>
    <w:rsid w:val="00503CD4"/>
    <w:rsid w:val="00567F5E"/>
    <w:rsid w:val="00590A81"/>
    <w:rsid w:val="005D1F62"/>
    <w:rsid w:val="0063005B"/>
    <w:rsid w:val="0063082A"/>
    <w:rsid w:val="006A0C11"/>
    <w:rsid w:val="006A63ED"/>
    <w:rsid w:val="00706665"/>
    <w:rsid w:val="00713414"/>
    <w:rsid w:val="00750514"/>
    <w:rsid w:val="007562E5"/>
    <w:rsid w:val="007627B7"/>
    <w:rsid w:val="00807FDD"/>
    <w:rsid w:val="00831219"/>
    <w:rsid w:val="00850804"/>
    <w:rsid w:val="008651AD"/>
    <w:rsid w:val="00935D87"/>
    <w:rsid w:val="00944736"/>
    <w:rsid w:val="00965CEF"/>
    <w:rsid w:val="00992F08"/>
    <w:rsid w:val="009A0308"/>
    <w:rsid w:val="009E2F60"/>
    <w:rsid w:val="00A046E1"/>
    <w:rsid w:val="00A726C9"/>
    <w:rsid w:val="00AF49CF"/>
    <w:rsid w:val="00B00280"/>
    <w:rsid w:val="00B97FCD"/>
    <w:rsid w:val="00BD47F3"/>
    <w:rsid w:val="00C24F29"/>
    <w:rsid w:val="00C30DD8"/>
    <w:rsid w:val="00C50921"/>
    <w:rsid w:val="00C55400"/>
    <w:rsid w:val="00C670F9"/>
    <w:rsid w:val="00C741F3"/>
    <w:rsid w:val="00D27CE7"/>
    <w:rsid w:val="00D57368"/>
    <w:rsid w:val="00D82D99"/>
    <w:rsid w:val="00DD5930"/>
    <w:rsid w:val="00DE571D"/>
    <w:rsid w:val="00E5286C"/>
    <w:rsid w:val="00E574BE"/>
    <w:rsid w:val="00E70C05"/>
    <w:rsid w:val="00F17823"/>
    <w:rsid w:val="00F65FD8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A2C05"/>
  <w15:docId w15:val="{677B2AAA-AB24-48BD-A619-279F1D678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2395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m6">
    <w:name w:val="cm6"/>
    <w:basedOn w:val="Normal"/>
    <w:rsid w:val="00C50921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A63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4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8FA1B-7E58-4694-B595-5C4C59035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393</Words>
  <Characters>2513</Characters>
  <Application>Microsoft Office Word</Application>
  <DocSecurity>0</DocSecurity>
  <Lines>57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DECLARAÇÃO</vt:lpstr>
    </vt:vector>
  </TitlesOfParts>
  <Company>funcate</Company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DECLARAÇÃO</dc:title>
  <dc:creator>analucia</dc:creator>
  <cp:lastModifiedBy>Luciana Fonseca Arantes</cp:lastModifiedBy>
  <cp:revision>8</cp:revision>
  <dcterms:created xsi:type="dcterms:W3CDTF">2021-01-07T13:25:00Z</dcterms:created>
  <dcterms:modified xsi:type="dcterms:W3CDTF">2026-01-09T17:28:00Z</dcterms:modified>
</cp:coreProperties>
</file>