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A46E17" w14:textId="77777777" w:rsidR="00596EC4" w:rsidRDefault="00596EC4" w:rsidP="00596EC4">
      <w:pPr>
        <w:pStyle w:val="NormalWeb"/>
        <w:spacing w:before="0" w:beforeAutospacing="0" w:after="0" w:afterAutospacing="0"/>
        <w:jc w:val="center"/>
        <w:rPr>
          <w:b/>
          <w:color w:val="000000"/>
        </w:rPr>
      </w:pPr>
    </w:p>
    <w:p w14:paraId="4E2BC3CF" w14:textId="77777777" w:rsidR="00C91381" w:rsidRDefault="00C91381" w:rsidP="00C91381">
      <w:pPr>
        <w:pStyle w:val="NormalWeb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 xml:space="preserve">DOCUMENTO DE FORMALIZAÇÃO DE DEMANDA </w:t>
      </w:r>
    </w:p>
    <w:p w14:paraId="29883BA6" w14:textId="77777777" w:rsidR="00C91381" w:rsidRDefault="00C91381" w:rsidP="00C91381">
      <w:pPr>
        <w:pStyle w:val="NormalWeb"/>
        <w:spacing w:before="0" w:beforeAutospacing="0" w:after="0" w:afterAutospacing="0"/>
        <w:jc w:val="center"/>
        <w:rPr>
          <w:b/>
          <w:color w:val="000000"/>
        </w:rPr>
      </w:pPr>
    </w:p>
    <w:p w14:paraId="6A652818" w14:textId="77777777" w:rsidR="00C91381" w:rsidRDefault="00C91381" w:rsidP="00C91381">
      <w:pPr>
        <w:pStyle w:val="NormalWeb"/>
        <w:spacing w:before="0" w:beforeAutospacing="0" w:after="0" w:afterAutospacing="0"/>
        <w:jc w:val="center"/>
        <w:rPr>
          <w:b/>
          <w:color w:val="000000"/>
        </w:rPr>
      </w:pPr>
    </w:p>
    <w:p w14:paraId="45C011C0" w14:textId="41AB215D" w:rsidR="00C91381" w:rsidRPr="00A31892" w:rsidRDefault="00C91381" w:rsidP="00C91381">
      <w:pPr>
        <w:pStyle w:val="NormalWeb"/>
        <w:spacing w:before="0" w:beforeAutospacing="0" w:after="0" w:afterAutospacing="0"/>
        <w:jc w:val="right"/>
        <w:rPr>
          <w:color w:val="000000"/>
        </w:rPr>
      </w:pPr>
      <w:r>
        <w:rPr>
          <w:b/>
          <w:color w:val="000000"/>
        </w:rPr>
        <w:tab/>
        <w:t>Data de abertura do DFD:</w:t>
      </w:r>
      <w:r w:rsidR="00A31892">
        <w:rPr>
          <w:b/>
          <w:color w:val="000000"/>
        </w:rPr>
        <w:t xml:space="preserve"> </w:t>
      </w:r>
      <w:r w:rsidR="0098425A" w:rsidRPr="0098425A">
        <w:rPr>
          <w:color w:val="000000"/>
        </w:rPr>
        <w:t>24/03/2025</w:t>
      </w:r>
    </w:p>
    <w:p w14:paraId="7475B9A1" w14:textId="77777777" w:rsidR="00C91381" w:rsidRDefault="00C91381" w:rsidP="00C91381">
      <w:pPr>
        <w:pStyle w:val="NormalWeb"/>
        <w:spacing w:before="0" w:beforeAutospacing="0" w:after="0" w:afterAutospacing="0"/>
        <w:jc w:val="right"/>
        <w:rPr>
          <w:b/>
          <w:color w:val="000000"/>
        </w:rPr>
      </w:pPr>
    </w:p>
    <w:p w14:paraId="635F4F3F" w14:textId="77777777" w:rsidR="00C91381" w:rsidRDefault="00C91381" w:rsidP="00C91381">
      <w:pPr>
        <w:pStyle w:val="NormalWeb"/>
        <w:spacing w:before="0" w:beforeAutospacing="0" w:after="0" w:afterAutospacing="0"/>
        <w:jc w:val="right"/>
        <w:rPr>
          <w:b/>
          <w:color w:val="000000"/>
        </w:rPr>
      </w:pPr>
    </w:p>
    <w:p w14:paraId="5A70042B" w14:textId="77777777" w:rsidR="00C91381" w:rsidRDefault="00C91381" w:rsidP="00C91381">
      <w:pPr>
        <w:pStyle w:val="NormalWeb"/>
        <w:spacing w:before="0" w:beforeAutospacing="0" w:after="0" w:afterAutospacing="0"/>
        <w:jc w:val="both"/>
        <w:rPr>
          <w:b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43"/>
        <w:gridCol w:w="6243"/>
      </w:tblGrid>
      <w:tr w:rsidR="00C91381" w14:paraId="0182A884" w14:textId="77777777" w:rsidTr="001E1318">
        <w:tc>
          <w:tcPr>
            <w:tcW w:w="9486" w:type="dxa"/>
            <w:gridSpan w:val="2"/>
          </w:tcPr>
          <w:p w14:paraId="165CCF1F" w14:textId="77777777" w:rsidR="00C91381" w:rsidRDefault="00C91381" w:rsidP="001E1318">
            <w:pPr>
              <w:pStyle w:val="NormalWeb"/>
              <w:spacing w:before="0" w:beforeAutospacing="0" w:after="0" w:afterAutospacing="0" w:line="36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  IDENTIFICAÇÃO DA UNIDADE DEMANDANTE</w:t>
            </w:r>
          </w:p>
        </w:tc>
      </w:tr>
      <w:tr w:rsidR="00C91381" w14:paraId="633DB8CD" w14:textId="77777777" w:rsidTr="001E1318">
        <w:tc>
          <w:tcPr>
            <w:tcW w:w="3243" w:type="dxa"/>
          </w:tcPr>
          <w:p w14:paraId="0C8771AD" w14:textId="77777777" w:rsidR="00C91381" w:rsidRDefault="00C91381" w:rsidP="001E1318">
            <w:pPr>
              <w:pStyle w:val="NormalWeb"/>
              <w:spacing w:before="0" w:beforeAutospacing="0" w:after="0" w:afterAutospacing="0" w:line="36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Setor Requisitante:</w:t>
            </w:r>
          </w:p>
          <w:p w14:paraId="4320A349" w14:textId="77777777" w:rsidR="00C91381" w:rsidRDefault="00C91381" w:rsidP="001E1318">
            <w:pPr>
              <w:pStyle w:val="NormalWeb"/>
              <w:spacing w:before="0" w:beforeAutospacing="0" w:after="0" w:afterAutospacing="0" w:line="36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Unidade/Departamento/Setor</w:t>
            </w:r>
          </w:p>
        </w:tc>
        <w:tc>
          <w:tcPr>
            <w:tcW w:w="6243" w:type="dxa"/>
          </w:tcPr>
          <w:p w14:paraId="5624F7A8" w14:textId="53CB4007" w:rsidR="00C91381" w:rsidRPr="00A31892" w:rsidRDefault="00A31892" w:rsidP="001E1318">
            <w:pPr>
              <w:pStyle w:val="NormalWeb"/>
              <w:spacing w:before="0" w:beforeAutospacing="0" w:after="0" w:afterAutospacing="0" w:line="360" w:lineRule="auto"/>
              <w:rPr>
                <w:color w:val="000000"/>
              </w:rPr>
            </w:pPr>
            <w:r>
              <w:rPr>
                <w:color w:val="000000"/>
              </w:rPr>
              <w:t>Nutrição e Dietética</w:t>
            </w:r>
          </w:p>
        </w:tc>
      </w:tr>
      <w:tr w:rsidR="00C91381" w14:paraId="3593546C" w14:textId="77777777" w:rsidTr="001E1318">
        <w:tc>
          <w:tcPr>
            <w:tcW w:w="3243" w:type="dxa"/>
          </w:tcPr>
          <w:p w14:paraId="51E78955" w14:textId="77777777" w:rsidR="00C91381" w:rsidRDefault="00C91381" w:rsidP="001E1318">
            <w:pPr>
              <w:pStyle w:val="NormalWeb"/>
              <w:spacing w:before="0" w:beforeAutospacing="0" w:after="0" w:afterAutospacing="0" w:line="36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Responsável pela demanda:</w:t>
            </w:r>
          </w:p>
        </w:tc>
        <w:tc>
          <w:tcPr>
            <w:tcW w:w="6243" w:type="dxa"/>
          </w:tcPr>
          <w:p w14:paraId="3A8C5B32" w14:textId="0CA8FC54" w:rsidR="00C91381" w:rsidRPr="00A31892" w:rsidRDefault="00A31892" w:rsidP="001E1318">
            <w:pPr>
              <w:pStyle w:val="NormalWeb"/>
              <w:spacing w:before="0" w:beforeAutospacing="0" w:after="0" w:afterAutospacing="0" w:line="360" w:lineRule="auto"/>
              <w:rPr>
                <w:color w:val="000000"/>
              </w:rPr>
            </w:pPr>
            <w:r>
              <w:rPr>
                <w:color w:val="000000"/>
              </w:rPr>
              <w:t>Bianca Maria da Silva Jacob Tonetti</w:t>
            </w:r>
          </w:p>
        </w:tc>
      </w:tr>
      <w:tr w:rsidR="00C91381" w14:paraId="4A6C5469" w14:textId="77777777" w:rsidTr="001E1318">
        <w:tc>
          <w:tcPr>
            <w:tcW w:w="3243" w:type="dxa"/>
          </w:tcPr>
          <w:p w14:paraId="701A831B" w14:textId="77777777" w:rsidR="00C91381" w:rsidRDefault="00C91381" w:rsidP="001E1318">
            <w:pPr>
              <w:pStyle w:val="NormalWeb"/>
              <w:spacing w:before="0" w:beforeAutospacing="0" w:after="0" w:afterAutospacing="0" w:line="36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Registro:</w:t>
            </w:r>
          </w:p>
        </w:tc>
        <w:tc>
          <w:tcPr>
            <w:tcW w:w="6243" w:type="dxa"/>
          </w:tcPr>
          <w:p w14:paraId="442494C6" w14:textId="77777777" w:rsidR="00C91381" w:rsidRDefault="00C91381" w:rsidP="001E1318">
            <w:pPr>
              <w:pStyle w:val="NormalWeb"/>
              <w:spacing w:before="0" w:beforeAutospacing="0" w:after="0" w:afterAutospacing="0" w:line="360" w:lineRule="auto"/>
              <w:rPr>
                <w:b/>
                <w:color w:val="000000"/>
              </w:rPr>
            </w:pPr>
          </w:p>
        </w:tc>
      </w:tr>
      <w:tr w:rsidR="00C91381" w14:paraId="41A0113E" w14:textId="77777777" w:rsidTr="001E1318">
        <w:tc>
          <w:tcPr>
            <w:tcW w:w="3243" w:type="dxa"/>
          </w:tcPr>
          <w:p w14:paraId="38EF09E0" w14:textId="5CB5F200" w:rsidR="00C91381" w:rsidRDefault="00A31892" w:rsidP="001E1318">
            <w:pPr>
              <w:pStyle w:val="NormalWeb"/>
              <w:spacing w:before="0" w:beforeAutospacing="0" w:after="0" w:afterAutospacing="0" w:line="36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E-mail</w:t>
            </w:r>
            <w:r w:rsidR="00C91381">
              <w:rPr>
                <w:b/>
                <w:color w:val="000000"/>
              </w:rPr>
              <w:t>:</w:t>
            </w:r>
          </w:p>
        </w:tc>
        <w:tc>
          <w:tcPr>
            <w:tcW w:w="6243" w:type="dxa"/>
          </w:tcPr>
          <w:p w14:paraId="455AA606" w14:textId="4305C7A6" w:rsidR="00C91381" w:rsidRPr="00A31892" w:rsidRDefault="00A31892" w:rsidP="001E1318">
            <w:pPr>
              <w:pStyle w:val="NormalWeb"/>
              <w:spacing w:before="0" w:beforeAutospacing="0" w:after="0" w:afterAutospacing="0" w:line="360" w:lineRule="auto"/>
              <w:rPr>
                <w:color w:val="000000"/>
              </w:rPr>
            </w:pPr>
            <w:r w:rsidRPr="00A31892">
              <w:rPr>
                <w:color w:val="000000"/>
              </w:rPr>
              <w:t>biancajacob24@gmail.com</w:t>
            </w:r>
          </w:p>
        </w:tc>
      </w:tr>
      <w:tr w:rsidR="00C91381" w14:paraId="0131E26C" w14:textId="77777777" w:rsidTr="001E1318">
        <w:tc>
          <w:tcPr>
            <w:tcW w:w="3243" w:type="dxa"/>
          </w:tcPr>
          <w:p w14:paraId="34C241EE" w14:textId="77777777" w:rsidR="00C91381" w:rsidRDefault="00C91381" w:rsidP="001E1318">
            <w:pPr>
              <w:pStyle w:val="NormalWeb"/>
              <w:spacing w:before="0" w:beforeAutospacing="0" w:after="0" w:afterAutospacing="0" w:line="36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Telefone:</w:t>
            </w:r>
          </w:p>
        </w:tc>
        <w:tc>
          <w:tcPr>
            <w:tcW w:w="6243" w:type="dxa"/>
          </w:tcPr>
          <w:p w14:paraId="1B68091A" w14:textId="02B6880E" w:rsidR="00C91381" w:rsidRPr="00A31892" w:rsidRDefault="00A31892" w:rsidP="001E1318">
            <w:pPr>
              <w:pStyle w:val="NormalWeb"/>
              <w:spacing w:before="0" w:beforeAutospacing="0" w:after="0" w:afterAutospacing="0" w:line="360" w:lineRule="auto"/>
              <w:rPr>
                <w:color w:val="000000"/>
              </w:rPr>
            </w:pPr>
            <w:r w:rsidRPr="00A31892">
              <w:rPr>
                <w:color w:val="000000"/>
              </w:rPr>
              <w:t>19 3663-8013</w:t>
            </w:r>
          </w:p>
        </w:tc>
      </w:tr>
    </w:tbl>
    <w:p w14:paraId="71C7F0A5" w14:textId="77777777" w:rsidR="00C91381" w:rsidRDefault="00C91381" w:rsidP="00C91381">
      <w:pPr>
        <w:pStyle w:val="NormalWeb"/>
        <w:spacing w:before="0" w:beforeAutospacing="0" w:after="0" w:afterAutospacing="0"/>
        <w:rPr>
          <w:b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6"/>
      </w:tblGrid>
      <w:tr w:rsidR="00C91381" w14:paraId="10EDC8FE" w14:textId="77777777" w:rsidTr="001E1318">
        <w:tc>
          <w:tcPr>
            <w:tcW w:w="9486" w:type="dxa"/>
          </w:tcPr>
          <w:p w14:paraId="1E67D89D" w14:textId="77777777" w:rsidR="00C91381" w:rsidRDefault="00C91381" w:rsidP="001E1318">
            <w:pPr>
              <w:pStyle w:val="NormalWeb"/>
              <w:spacing w:before="0" w:beforeAutospacing="0" w:after="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 DO OBJETO OU DO SERVIÇO A SER CONTRATADO</w:t>
            </w:r>
          </w:p>
        </w:tc>
      </w:tr>
      <w:tr w:rsidR="00C91381" w14:paraId="168183EE" w14:textId="77777777" w:rsidTr="001E1318">
        <w:trPr>
          <w:trHeight w:val="1429"/>
        </w:trPr>
        <w:tc>
          <w:tcPr>
            <w:tcW w:w="9486" w:type="dxa"/>
          </w:tcPr>
          <w:p w14:paraId="79E4CCC2" w14:textId="77777777" w:rsidR="00C91381" w:rsidRDefault="00C91381" w:rsidP="001E1318">
            <w:pPr>
              <w:pStyle w:val="NormalWeb"/>
              <w:spacing w:before="0" w:beforeAutospacing="0" w:after="0" w:afterAutospacing="0"/>
              <w:rPr>
                <w:b/>
                <w:color w:val="000000"/>
              </w:rPr>
            </w:pPr>
          </w:p>
          <w:p w14:paraId="0D447678" w14:textId="4508CBF1" w:rsidR="00A31892" w:rsidRPr="00A31892" w:rsidRDefault="00A31892" w:rsidP="00A31892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Aquisição</w:t>
            </w:r>
            <w:r w:rsidR="008B4486">
              <w:rPr>
                <w:color w:val="000000"/>
              </w:rPr>
              <w:t xml:space="preserve"> eventual e parcelada</w:t>
            </w:r>
            <w:r>
              <w:rPr>
                <w:color w:val="000000"/>
              </w:rPr>
              <w:t xml:space="preserve"> de carnes e embutidos para suprir a necessidade do setor de Nutrição e Dietética pelo período de 12 (doze) meses. </w:t>
            </w:r>
          </w:p>
        </w:tc>
      </w:tr>
      <w:tr w:rsidR="00C91381" w14:paraId="59FFD898" w14:textId="77777777" w:rsidTr="001E1318">
        <w:tc>
          <w:tcPr>
            <w:tcW w:w="9486" w:type="dxa"/>
          </w:tcPr>
          <w:p w14:paraId="01AF0CFE" w14:textId="77777777" w:rsidR="00C91381" w:rsidRPr="009023EC" w:rsidRDefault="00C91381" w:rsidP="001E1318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proofErr w:type="gramStart"/>
            <w:r w:rsidRPr="009023EC">
              <w:rPr>
                <w:color w:val="000000"/>
              </w:rPr>
              <w:t xml:space="preserve">(  </w:t>
            </w:r>
            <w:proofErr w:type="gramEnd"/>
            <w:r w:rsidRPr="009023EC">
              <w:rPr>
                <w:color w:val="000000"/>
              </w:rPr>
              <w:t xml:space="preserve"> ) Serviço não continuado</w:t>
            </w:r>
          </w:p>
          <w:p w14:paraId="33922359" w14:textId="6B144054" w:rsidR="00C91381" w:rsidRPr="009023EC" w:rsidRDefault="00C91381" w:rsidP="001E1318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proofErr w:type="gramStart"/>
            <w:r w:rsidRPr="009023EC">
              <w:rPr>
                <w:color w:val="000000"/>
              </w:rPr>
              <w:t xml:space="preserve">(  </w:t>
            </w:r>
            <w:proofErr w:type="gramEnd"/>
            <w:r w:rsidRPr="009023EC">
              <w:rPr>
                <w:color w:val="000000"/>
              </w:rPr>
              <w:t xml:space="preserve"> ) Serviço </w:t>
            </w:r>
            <w:r>
              <w:rPr>
                <w:color w:val="000000"/>
              </w:rPr>
              <w:t>continuado SEM dedicação exclusiva de mão de obra</w:t>
            </w:r>
          </w:p>
          <w:p w14:paraId="0862D438" w14:textId="064D9212" w:rsidR="00C91381" w:rsidRPr="009023EC" w:rsidRDefault="00C91381" w:rsidP="001E1318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9023EC">
              <w:rPr>
                <w:color w:val="000000"/>
              </w:rPr>
              <w:t>(   ) Serviço continuado</w:t>
            </w:r>
            <w:r>
              <w:rPr>
                <w:color w:val="000000"/>
              </w:rPr>
              <w:t xml:space="preserve"> COM dedicação exclusiva de mão de obra</w:t>
            </w:r>
          </w:p>
          <w:p w14:paraId="52742C61" w14:textId="6A3405E3" w:rsidR="00C91381" w:rsidRPr="009023EC" w:rsidRDefault="00C91381" w:rsidP="001E1318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9023EC">
              <w:rPr>
                <w:color w:val="000000"/>
              </w:rPr>
              <w:t>(</w:t>
            </w:r>
            <w:r w:rsidR="00A31892">
              <w:rPr>
                <w:color w:val="000000"/>
              </w:rPr>
              <w:t>X</w:t>
            </w:r>
            <w:r w:rsidRPr="009023EC">
              <w:rPr>
                <w:color w:val="000000"/>
              </w:rPr>
              <w:t xml:space="preserve">) </w:t>
            </w:r>
            <w:r>
              <w:rPr>
                <w:color w:val="000000"/>
              </w:rPr>
              <w:t>Material de consumo</w:t>
            </w:r>
          </w:p>
          <w:p w14:paraId="4DD75C61" w14:textId="77777777" w:rsidR="00C91381" w:rsidRDefault="00C91381" w:rsidP="001E1318">
            <w:pPr>
              <w:pStyle w:val="NormalWeb"/>
              <w:spacing w:before="0" w:beforeAutospacing="0" w:after="0" w:afterAutospacing="0"/>
              <w:rPr>
                <w:b/>
                <w:color w:val="000000"/>
              </w:rPr>
            </w:pPr>
            <w:proofErr w:type="gramStart"/>
            <w:r w:rsidRPr="009023EC">
              <w:rPr>
                <w:color w:val="000000"/>
              </w:rPr>
              <w:t xml:space="preserve">(  </w:t>
            </w:r>
            <w:proofErr w:type="gramEnd"/>
            <w:r w:rsidRPr="009023EC">
              <w:rPr>
                <w:color w:val="000000"/>
              </w:rPr>
              <w:t xml:space="preserve"> ) </w:t>
            </w:r>
            <w:r>
              <w:rPr>
                <w:color w:val="000000"/>
              </w:rPr>
              <w:t>Material permanente/equipamento</w:t>
            </w:r>
          </w:p>
        </w:tc>
      </w:tr>
    </w:tbl>
    <w:p w14:paraId="47251383" w14:textId="77777777" w:rsidR="00C91381" w:rsidRDefault="00C91381" w:rsidP="00C91381">
      <w:pPr>
        <w:pStyle w:val="NormalWeb"/>
        <w:spacing w:before="0" w:beforeAutospacing="0" w:after="0" w:afterAutospacing="0"/>
        <w:rPr>
          <w:b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6"/>
      </w:tblGrid>
      <w:tr w:rsidR="00C91381" w14:paraId="324BB0BE" w14:textId="77777777" w:rsidTr="001E1318">
        <w:tc>
          <w:tcPr>
            <w:tcW w:w="9486" w:type="dxa"/>
          </w:tcPr>
          <w:p w14:paraId="746A6FB0" w14:textId="77777777" w:rsidR="00C91381" w:rsidRDefault="00C91381" w:rsidP="001E1318">
            <w:pPr>
              <w:pStyle w:val="NormalWeb"/>
              <w:spacing w:before="0" w:beforeAutospacing="0" w:after="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 JUSTIFICATIVA DA NECESSIDADE DA CONTRATAÇÃO</w:t>
            </w:r>
          </w:p>
        </w:tc>
      </w:tr>
      <w:tr w:rsidR="00C91381" w14:paraId="49976B82" w14:textId="77777777" w:rsidTr="001E1318">
        <w:trPr>
          <w:trHeight w:val="1421"/>
        </w:trPr>
        <w:tc>
          <w:tcPr>
            <w:tcW w:w="9486" w:type="dxa"/>
          </w:tcPr>
          <w:p w14:paraId="7A649DE9" w14:textId="77777777" w:rsidR="00C91381" w:rsidRDefault="00C91381" w:rsidP="001E1318">
            <w:pPr>
              <w:pStyle w:val="NormalWeb"/>
              <w:spacing w:before="0" w:beforeAutospacing="0" w:after="0" w:afterAutospacing="0"/>
              <w:rPr>
                <w:b/>
                <w:color w:val="000000"/>
              </w:rPr>
            </w:pPr>
          </w:p>
          <w:p w14:paraId="22E78F32" w14:textId="7E7E7F3B" w:rsidR="00A31892" w:rsidRPr="00A31892" w:rsidRDefault="00A31892" w:rsidP="00A31892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A31892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pt-BR"/>
              </w:rPr>
              <w:t xml:space="preserve">Os itens listados são necessários para o fornecimento de refeições para os pacientes internados no Setor de cuidados prolongados neurológicos (Solar das Magnólias), Pronto Socorro, </w:t>
            </w:r>
            <w:r w:rsidRPr="00A31892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pt-BR"/>
              </w:rPr>
              <w:t>Clínica</w:t>
            </w:r>
            <w:r w:rsidRPr="00A31892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pt-BR"/>
              </w:rPr>
              <w:t xml:space="preserve"> Médica, Clínica Cirúrgica, </w:t>
            </w:r>
            <w:r w:rsidRPr="00A31892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pt-BR"/>
              </w:rPr>
              <w:t>Pediatria</w:t>
            </w:r>
            <w:r w:rsidRPr="00A31892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pt-BR"/>
              </w:rPr>
              <w:t>, acompanhantes e funcionários que tiverem direito, objetivando a manutenção das suas atividades regulares.</w:t>
            </w:r>
          </w:p>
          <w:p w14:paraId="286D23BE" w14:textId="77777777" w:rsidR="00A31892" w:rsidRPr="00A31892" w:rsidRDefault="00A31892" w:rsidP="00A31892">
            <w:pPr>
              <w:spacing w:line="360" w:lineRule="auto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A31892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pt-BR"/>
              </w:rPr>
              <w:t>O Setor de Nutrição e Dietética tem como uns de seus objetivos:</w:t>
            </w:r>
          </w:p>
          <w:p w14:paraId="7E00FACC" w14:textId="77777777" w:rsidR="00A31892" w:rsidRPr="00A31892" w:rsidRDefault="00A31892" w:rsidP="00A3189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892">
              <w:rPr>
                <w:rFonts w:ascii="Times New Roman" w:hAnsi="Times New Roman"/>
                <w:sz w:val="24"/>
                <w:szCs w:val="24"/>
              </w:rPr>
              <w:t>Fornecer refeições aos pacientes internados (Solar das Magnólias e Hospital Geral) e acompanhantes que tenham direito.</w:t>
            </w:r>
          </w:p>
          <w:p w14:paraId="06A26EF5" w14:textId="77777777" w:rsidR="00A31892" w:rsidRPr="00A31892" w:rsidRDefault="00A31892" w:rsidP="00A3189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pt-BR"/>
              </w:rPr>
            </w:pPr>
            <w:r w:rsidRPr="00A31892">
              <w:rPr>
                <w:rFonts w:ascii="Times New Roman" w:hAnsi="Times New Roman"/>
                <w:sz w:val="24"/>
                <w:szCs w:val="24"/>
              </w:rPr>
              <w:t>Elaborar cardápio de acordo com as necessidades dos clientes atendidos e com qualidade e segurança alimentar.</w:t>
            </w:r>
          </w:p>
          <w:p w14:paraId="20875072" w14:textId="77777777" w:rsidR="00A31892" w:rsidRPr="00A31892" w:rsidRDefault="00A31892" w:rsidP="00A3189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pt-BR"/>
              </w:rPr>
            </w:pPr>
            <w:r w:rsidRPr="00A31892">
              <w:rPr>
                <w:rFonts w:ascii="Times New Roman" w:hAnsi="Times New Roman"/>
                <w:sz w:val="24"/>
                <w:szCs w:val="24"/>
              </w:rPr>
              <w:lastRenderedPageBreak/>
              <w:t>Controlar a qualidade dos produtos e gêneros alimentícios adquiridos para produção das refeições.</w:t>
            </w:r>
          </w:p>
          <w:p w14:paraId="1CC841F7" w14:textId="68D2CF39" w:rsidR="00A31892" w:rsidRPr="00A31892" w:rsidRDefault="00A31892" w:rsidP="001E1318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</w:tc>
        <w:bookmarkStart w:id="0" w:name="_GoBack"/>
        <w:bookmarkEnd w:id="0"/>
      </w:tr>
    </w:tbl>
    <w:p w14:paraId="51043EB4" w14:textId="77777777" w:rsidR="00C91381" w:rsidRPr="003F62FC" w:rsidRDefault="00C91381" w:rsidP="00C91381">
      <w:pPr>
        <w:pStyle w:val="NormalWeb"/>
        <w:spacing w:before="0" w:beforeAutospacing="0" w:after="0" w:afterAutospacing="0"/>
        <w:rPr>
          <w:b/>
          <w:color w:val="00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43"/>
        <w:gridCol w:w="4743"/>
      </w:tblGrid>
      <w:tr w:rsidR="00C91381" w14:paraId="654FB7B2" w14:textId="77777777" w:rsidTr="001E1318">
        <w:tc>
          <w:tcPr>
            <w:tcW w:w="9486" w:type="dxa"/>
            <w:gridSpan w:val="2"/>
          </w:tcPr>
          <w:p w14:paraId="2AE66F7C" w14:textId="77777777" w:rsidR="00C91381" w:rsidRDefault="00C91381" w:rsidP="001E1318">
            <w:pPr>
              <w:pStyle w:val="NormalWeb"/>
              <w:spacing w:before="0" w:beforeAutospacing="0" w:after="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 QUANTIDADE A SER CONTRATADA E A UNIDADE</w:t>
            </w:r>
          </w:p>
        </w:tc>
      </w:tr>
      <w:tr w:rsidR="00C91381" w14:paraId="51C3C175" w14:textId="77777777" w:rsidTr="001E1318">
        <w:tc>
          <w:tcPr>
            <w:tcW w:w="4743" w:type="dxa"/>
          </w:tcPr>
          <w:p w14:paraId="3E4704BA" w14:textId="77777777" w:rsidR="00C91381" w:rsidRPr="00A763CD" w:rsidRDefault="00C91381" w:rsidP="001E1318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A763CD">
              <w:rPr>
                <w:b/>
              </w:rPr>
              <w:t>QUANTIDADE</w:t>
            </w:r>
          </w:p>
        </w:tc>
        <w:tc>
          <w:tcPr>
            <w:tcW w:w="4743" w:type="dxa"/>
          </w:tcPr>
          <w:p w14:paraId="458D1DF9" w14:textId="77777777" w:rsidR="00C91381" w:rsidRPr="00A763CD" w:rsidRDefault="00C91381" w:rsidP="001E1318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A763CD">
              <w:rPr>
                <w:b/>
              </w:rPr>
              <w:t>UNIDADE</w:t>
            </w:r>
          </w:p>
        </w:tc>
      </w:tr>
      <w:tr w:rsidR="00A31892" w14:paraId="1A0E5269" w14:textId="77777777" w:rsidTr="00646F71">
        <w:trPr>
          <w:trHeight w:val="1134"/>
        </w:trPr>
        <w:tc>
          <w:tcPr>
            <w:tcW w:w="9486" w:type="dxa"/>
            <w:gridSpan w:val="2"/>
          </w:tcPr>
          <w:p w14:paraId="6ACA8C1E" w14:textId="77777777" w:rsidR="00A31892" w:rsidRDefault="00A31892" w:rsidP="001E1318">
            <w:pPr>
              <w:pStyle w:val="NormalWeb"/>
              <w:spacing w:before="0" w:beforeAutospacing="0" w:after="0" w:afterAutospacing="0"/>
              <w:jc w:val="both"/>
            </w:pPr>
          </w:p>
          <w:p w14:paraId="2F8B9CE2" w14:textId="4B8324CD" w:rsidR="00A31892" w:rsidRDefault="00A31892" w:rsidP="001E1318">
            <w:pPr>
              <w:pStyle w:val="NormalWeb"/>
              <w:spacing w:before="0" w:beforeAutospacing="0" w:after="0" w:afterAutospacing="0"/>
              <w:jc w:val="both"/>
            </w:pPr>
            <w:r>
              <w:t xml:space="preserve">Os produtos e seus respectivos quantitativos serão melhor especificados em Estudo Técnico Preliminar (ETP). </w:t>
            </w:r>
          </w:p>
        </w:tc>
      </w:tr>
    </w:tbl>
    <w:p w14:paraId="01DD0074" w14:textId="77777777" w:rsidR="00C91381" w:rsidRDefault="00C91381" w:rsidP="00C91381">
      <w:pPr>
        <w:pStyle w:val="NormalWeb"/>
        <w:spacing w:before="0" w:beforeAutospacing="0" w:after="0" w:afterAutospacing="0"/>
        <w:jc w:val="both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6"/>
      </w:tblGrid>
      <w:tr w:rsidR="00C91381" w14:paraId="0C8FAD3E" w14:textId="77777777" w:rsidTr="001E1318">
        <w:tc>
          <w:tcPr>
            <w:tcW w:w="9486" w:type="dxa"/>
          </w:tcPr>
          <w:p w14:paraId="16671B51" w14:textId="77777777" w:rsidR="00C91381" w:rsidRDefault="00C91381" w:rsidP="001E1318">
            <w:pPr>
              <w:pStyle w:val="NormalWeb"/>
              <w:spacing w:before="0" w:beforeAutospacing="0" w:after="0" w:afterAutospacing="0"/>
              <w:jc w:val="both"/>
            </w:pPr>
            <w:r w:rsidRPr="00A763CD">
              <w:rPr>
                <w:b/>
              </w:rPr>
              <w:t>5.</w:t>
            </w:r>
            <w:r>
              <w:t xml:space="preserve"> </w:t>
            </w:r>
            <w:r w:rsidRPr="00A763CD">
              <w:rPr>
                <w:b/>
              </w:rPr>
              <w:t>FISCAL/FISCAIS DE CONTRATO</w:t>
            </w:r>
          </w:p>
        </w:tc>
      </w:tr>
      <w:tr w:rsidR="00C91381" w14:paraId="3A82AAE8" w14:textId="77777777" w:rsidTr="001E1318">
        <w:trPr>
          <w:trHeight w:val="1535"/>
        </w:trPr>
        <w:tc>
          <w:tcPr>
            <w:tcW w:w="9486" w:type="dxa"/>
          </w:tcPr>
          <w:p w14:paraId="2C0C1F10" w14:textId="77777777" w:rsidR="00C91381" w:rsidRDefault="00C91381" w:rsidP="001E1318">
            <w:pPr>
              <w:pStyle w:val="NormalWeb"/>
              <w:spacing w:before="0" w:beforeAutospacing="0" w:after="0" w:afterAutospacing="0"/>
              <w:jc w:val="both"/>
            </w:pPr>
          </w:p>
          <w:p w14:paraId="7EF5E5ED" w14:textId="2CF36AC7" w:rsidR="0098425A" w:rsidRDefault="0098425A" w:rsidP="001E1318">
            <w:pPr>
              <w:pStyle w:val="NormalWeb"/>
              <w:spacing w:before="0" w:beforeAutospacing="0" w:after="0" w:afterAutospacing="0"/>
              <w:jc w:val="both"/>
            </w:pPr>
            <w:r>
              <w:t xml:space="preserve">A ser definido no ato da contratação. </w:t>
            </w:r>
          </w:p>
        </w:tc>
      </w:tr>
    </w:tbl>
    <w:p w14:paraId="41E346A5" w14:textId="77777777" w:rsidR="00C91381" w:rsidRDefault="00C91381" w:rsidP="00C91381">
      <w:pPr>
        <w:pStyle w:val="NormalWeb"/>
        <w:spacing w:before="0" w:beforeAutospacing="0" w:after="0" w:afterAutospacing="0"/>
        <w:jc w:val="both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6"/>
      </w:tblGrid>
      <w:tr w:rsidR="00C91381" w14:paraId="4BEE4563" w14:textId="77777777" w:rsidTr="001E1318">
        <w:trPr>
          <w:trHeight w:val="812"/>
        </w:trPr>
        <w:tc>
          <w:tcPr>
            <w:tcW w:w="9486" w:type="dxa"/>
          </w:tcPr>
          <w:p w14:paraId="471A02E7" w14:textId="77777777" w:rsidR="00C91381" w:rsidRDefault="00C91381" w:rsidP="001E1318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b/>
              </w:rPr>
              <w:t>6. PREVISÃO DA DATA EM QUE DEVE SER ENTREGUE O BEM OU INICIADA A PRESTAÇÃO DO SERVIÇO</w:t>
            </w:r>
          </w:p>
        </w:tc>
      </w:tr>
      <w:tr w:rsidR="00C91381" w14:paraId="1464378D" w14:textId="77777777" w:rsidTr="001E1318">
        <w:trPr>
          <w:trHeight w:val="536"/>
        </w:trPr>
        <w:tc>
          <w:tcPr>
            <w:tcW w:w="9486" w:type="dxa"/>
          </w:tcPr>
          <w:p w14:paraId="0EE8CF45" w14:textId="157E38F8" w:rsidR="00C91381" w:rsidRPr="0098425A" w:rsidRDefault="00C91381" w:rsidP="001E1318">
            <w:pPr>
              <w:pStyle w:val="NormalWeb"/>
              <w:spacing w:before="0" w:beforeAutospacing="0" w:after="0" w:afterAutospacing="0"/>
              <w:jc w:val="both"/>
            </w:pPr>
            <w:r w:rsidRPr="00A763CD">
              <w:rPr>
                <w:b/>
              </w:rPr>
              <w:t>DATA PREVISTA:</w:t>
            </w:r>
            <w:r w:rsidR="0098425A">
              <w:rPr>
                <w:b/>
              </w:rPr>
              <w:t xml:space="preserve"> </w:t>
            </w:r>
            <w:r w:rsidR="0098425A">
              <w:t>mês 04/2025.</w:t>
            </w:r>
          </w:p>
        </w:tc>
      </w:tr>
      <w:tr w:rsidR="00C91381" w14:paraId="5AE01A2C" w14:textId="77777777" w:rsidTr="001E1318">
        <w:tc>
          <w:tcPr>
            <w:tcW w:w="9486" w:type="dxa"/>
          </w:tcPr>
          <w:p w14:paraId="63B3D983" w14:textId="77777777" w:rsidR="00C91381" w:rsidRPr="00A763CD" w:rsidRDefault="00C91381" w:rsidP="001E1318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  <w:r w:rsidRPr="00A763CD">
              <w:rPr>
                <w:b/>
              </w:rPr>
              <w:t>GRAU DE PRIORIDADE DA CONTRATAÇÃO:</w:t>
            </w:r>
          </w:p>
          <w:p w14:paraId="05AC66C3" w14:textId="77777777" w:rsidR="00C91381" w:rsidRDefault="00C91381" w:rsidP="001E1318">
            <w:pPr>
              <w:pStyle w:val="NormalWeb"/>
              <w:spacing w:before="0" w:beforeAutospacing="0" w:after="0" w:afterAutospacing="0"/>
              <w:jc w:val="both"/>
            </w:pPr>
            <w:proofErr w:type="gramStart"/>
            <w:r>
              <w:t xml:space="preserve">(  </w:t>
            </w:r>
            <w:proofErr w:type="gramEnd"/>
            <w:r>
              <w:t xml:space="preserve"> ) Baixa – tem um largo tempo para a contratação;</w:t>
            </w:r>
          </w:p>
          <w:p w14:paraId="41EEF718" w14:textId="77777777" w:rsidR="00C91381" w:rsidRDefault="00C91381" w:rsidP="001E1318">
            <w:pPr>
              <w:pStyle w:val="NormalWeb"/>
              <w:spacing w:before="0" w:beforeAutospacing="0" w:after="0" w:afterAutospacing="0"/>
              <w:jc w:val="both"/>
            </w:pPr>
            <w:proofErr w:type="gramStart"/>
            <w:r>
              <w:t xml:space="preserve">(  </w:t>
            </w:r>
            <w:proofErr w:type="gramEnd"/>
            <w:r>
              <w:t xml:space="preserve"> ) Média – faltam poucos meses para vencer ou acabar o estoque (em média dois ou três meses);</w:t>
            </w:r>
          </w:p>
          <w:p w14:paraId="078A2CAA" w14:textId="253FF950" w:rsidR="00C91381" w:rsidRDefault="00C91381" w:rsidP="001E1318">
            <w:pPr>
              <w:pStyle w:val="NormalWeb"/>
              <w:spacing w:before="0" w:beforeAutospacing="0" w:after="0" w:afterAutospacing="0"/>
              <w:jc w:val="both"/>
            </w:pPr>
            <w:r>
              <w:t>(</w:t>
            </w:r>
            <w:r w:rsidR="00A31892">
              <w:t>X</w:t>
            </w:r>
            <w:r>
              <w:t>) Alta – urgência para contratar.</w:t>
            </w:r>
          </w:p>
        </w:tc>
      </w:tr>
    </w:tbl>
    <w:p w14:paraId="6258EE76" w14:textId="77777777" w:rsidR="00C91381" w:rsidRDefault="00C91381" w:rsidP="00C91381">
      <w:pPr>
        <w:pStyle w:val="NormalWeb"/>
        <w:spacing w:before="0" w:beforeAutospacing="0" w:after="0" w:afterAutospacing="0"/>
        <w:jc w:val="both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162"/>
        <w:gridCol w:w="3162"/>
        <w:gridCol w:w="3162"/>
      </w:tblGrid>
      <w:tr w:rsidR="00C91381" w14:paraId="33240384" w14:textId="77777777" w:rsidTr="001E1318">
        <w:tc>
          <w:tcPr>
            <w:tcW w:w="9486" w:type="dxa"/>
            <w:gridSpan w:val="3"/>
          </w:tcPr>
          <w:p w14:paraId="08C114F7" w14:textId="77777777" w:rsidR="00C91381" w:rsidRDefault="00C91381" w:rsidP="001E1318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  <w:r w:rsidRPr="003B5AA8">
              <w:rPr>
                <w:b/>
              </w:rPr>
              <w:t>7. INSTITUIÇÃO DA EQUIPE DE PLANEJAMENTO DA CONTRATAÇÃO</w:t>
            </w:r>
            <w:r>
              <w:rPr>
                <w:b/>
              </w:rPr>
              <w:t xml:space="preserve"> </w:t>
            </w:r>
          </w:p>
          <w:p w14:paraId="724DF103" w14:textId="77777777" w:rsidR="00C91381" w:rsidRPr="003B0659" w:rsidRDefault="00C91381" w:rsidP="001E1318">
            <w:pPr>
              <w:pStyle w:val="NormalWeb"/>
              <w:spacing w:before="0" w:beforeAutospacing="0" w:after="0" w:afterAutospacing="0"/>
              <w:jc w:val="center"/>
            </w:pPr>
            <w:r w:rsidRPr="003B0659">
              <w:rPr>
                <w:highlight w:val="yellow"/>
              </w:rPr>
              <w:t>Quando for caso de licitação</w:t>
            </w:r>
          </w:p>
        </w:tc>
      </w:tr>
      <w:tr w:rsidR="00C91381" w14:paraId="461EAFCD" w14:textId="77777777" w:rsidTr="001E1318">
        <w:tc>
          <w:tcPr>
            <w:tcW w:w="9486" w:type="dxa"/>
            <w:gridSpan w:val="3"/>
          </w:tcPr>
          <w:p w14:paraId="07A7A983" w14:textId="77777777" w:rsidR="00C91381" w:rsidRPr="003B5AA8" w:rsidRDefault="00C91381" w:rsidP="001E131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5AA8">
              <w:rPr>
                <w:rFonts w:ascii="Times New Roman" w:hAnsi="Times New Roman"/>
                <w:b/>
                <w:sz w:val="24"/>
                <w:szCs w:val="24"/>
              </w:rPr>
              <w:t>7.1. INDICAÇÃO DOS INTEGRANTES DA EQUIPE DE PLANEJAMENTO DA CONTRATAÇÃO</w:t>
            </w:r>
          </w:p>
        </w:tc>
      </w:tr>
      <w:tr w:rsidR="00C91381" w14:paraId="12D3CC07" w14:textId="77777777" w:rsidTr="001E1318">
        <w:tc>
          <w:tcPr>
            <w:tcW w:w="3162" w:type="dxa"/>
          </w:tcPr>
          <w:p w14:paraId="224B2191" w14:textId="77777777" w:rsidR="00C91381" w:rsidRPr="003B5AA8" w:rsidRDefault="00C91381" w:rsidP="001E131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5AA8">
              <w:rPr>
                <w:rFonts w:ascii="Times New Roman" w:hAnsi="Times New Roman"/>
                <w:b/>
                <w:sz w:val="24"/>
                <w:szCs w:val="24"/>
              </w:rPr>
              <w:t>NOME</w:t>
            </w:r>
          </w:p>
        </w:tc>
        <w:tc>
          <w:tcPr>
            <w:tcW w:w="3162" w:type="dxa"/>
          </w:tcPr>
          <w:p w14:paraId="37538634" w14:textId="77777777" w:rsidR="00C91381" w:rsidRDefault="00C91381" w:rsidP="001E13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5AA8">
              <w:rPr>
                <w:rFonts w:ascii="Times New Roman" w:hAnsi="Times New Roman"/>
                <w:b/>
                <w:sz w:val="24"/>
                <w:szCs w:val="24"/>
              </w:rPr>
              <w:t>TIPO DE INTEGRANTE: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Demandante/ Requisitante/ Técnico/ Administrativo</w:t>
            </w:r>
          </w:p>
        </w:tc>
        <w:tc>
          <w:tcPr>
            <w:tcW w:w="3162" w:type="dxa"/>
          </w:tcPr>
          <w:p w14:paraId="1A503A28" w14:textId="77777777" w:rsidR="00C91381" w:rsidRPr="003B5AA8" w:rsidRDefault="00C91381" w:rsidP="001E131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5AA8">
              <w:rPr>
                <w:rFonts w:ascii="Times New Roman" w:hAnsi="Times New Roman"/>
                <w:b/>
                <w:sz w:val="24"/>
                <w:szCs w:val="24"/>
              </w:rPr>
              <w:t>UNIDADE/SETOR</w:t>
            </w:r>
          </w:p>
        </w:tc>
      </w:tr>
      <w:tr w:rsidR="00C91381" w14:paraId="298E26D1" w14:textId="77777777" w:rsidTr="001E1318">
        <w:trPr>
          <w:trHeight w:val="594"/>
        </w:trPr>
        <w:tc>
          <w:tcPr>
            <w:tcW w:w="3162" w:type="dxa"/>
          </w:tcPr>
          <w:p w14:paraId="6246E48F" w14:textId="2F4EBFB8" w:rsidR="00A31892" w:rsidRDefault="00A31892" w:rsidP="001E13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Bianca Maria da Silva </w:t>
            </w:r>
            <w:r w:rsidR="0098425A">
              <w:rPr>
                <w:rFonts w:ascii="Times New Roman" w:hAnsi="Times New Roman"/>
                <w:sz w:val="24"/>
                <w:szCs w:val="24"/>
              </w:rPr>
              <w:t>Jacob Tonetti</w:t>
            </w:r>
          </w:p>
        </w:tc>
        <w:tc>
          <w:tcPr>
            <w:tcW w:w="3162" w:type="dxa"/>
          </w:tcPr>
          <w:p w14:paraId="54BB2EBF" w14:textId="48D5E9C8" w:rsidR="00C91381" w:rsidRDefault="0098425A" w:rsidP="001E13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Demandante/Requisitante</w:t>
            </w:r>
          </w:p>
        </w:tc>
        <w:tc>
          <w:tcPr>
            <w:tcW w:w="3162" w:type="dxa"/>
          </w:tcPr>
          <w:p w14:paraId="2BFD2556" w14:textId="319BF347" w:rsidR="00C91381" w:rsidRDefault="0098425A" w:rsidP="001E13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Nutrição e Dietética</w:t>
            </w:r>
          </w:p>
        </w:tc>
      </w:tr>
      <w:tr w:rsidR="00C91381" w14:paraId="0420C621" w14:textId="77777777" w:rsidTr="001E1318">
        <w:trPr>
          <w:trHeight w:val="688"/>
        </w:trPr>
        <w:tc>
          <w:tcPr>
            <w:tcW w:w="3162" w:type="dxa"/>
          </w:tcPr>
          <w:p w14:paraId="4D73D9D8" w14:textId="0AC23142" w:rsidR="00C91381" w:rsidRDefault="0098425A" w:rsidP="001E13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Cláudia Galdino de Souza</w:t>
            </w:r>
          </w:p>
        </w:tc>
        <w:tc>
          <w:tcPr>
            <w:tcW w:w="3162" w:type="dxa"/>
          </w:tcPr>
          <w:p w14:paraId="70791CF7" w14:textId="6051E523" w:rsidR="00C91381" w:rsidRDefault="0098425A" w:rsidP="001E13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Administrativo</w:t>
            </w:r>
          </w:p>
        </w:tc>
        <w:tc>
          <w:tcPr>
            <w:tcW w:w="3162" w:type="dxa"/>
          </w:tcPr>
          <w:p w14:paraId="71592657" w14:textId="49623FA1" w:rsidR="00C91381" w:rsidRDefault="0098425A" w:rsidP="001E13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Compras/Licitação</w:t>
            </w:r>
          </w:p>
        </w:tc>
      </w:tr>
    </w:tbl>
    <w:p w14:paraId="785D9077" w14:textId="77777777" w:rsidR="00C91381" w:rsidRDefault="00C91381" w:rsidP="00C913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43"/>
        <w:gridCol w:w="4743"/>
      </w:tblGrid>
      <w:tr w:rsidR="00C91381" w14:paraId="66644C8E" w14:textId="77777777" w:rsidTr="001E1318">
        <w:tc>
          <w:tcPr>
            <w:tcW w:w="9486" w:type="dxa"/>
            <w:gridSpan w:val="2"/>
          </w:tcPr>
          <w:p w14:paraId="387C1313" w14:textId="77777777" w:rsidR="00C91381" w:rsidRDefault="00C91381" w:rsidP="001E131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5AA8">
              <w:rPr>
                <w:rFonts w:ascii="Times New Roman" w:hAnsi="Times New Roman"/>
                <w:b/>
                <w:sz w:val="24"/>
                <w:szCs w:val="24"/>
              </w:rPr>
              <w:t>8. EQUIPE DE PLANEJAMENTO DA CONTRATAÇÃO</w:t>
            </w:r>
          </w:p>
          <w:p w14:paraId="0AF4A4D6" w14:textId="77777777" w:rsidR="00C91381" w:rsidRPr="003B0659" w:rsidRDefault="00C91381" w:rsidP="001E1318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B0659">
              <w:rPr>
                <w:rFonts w:ascii="Times New Roman" w:hAnsi="Times New Roman"/>
                <w:sz w:val="24"/>
                <w:szCs w:val="24"/>
                <w:highlight w:val="yellow"/>
              </w:rPr>
              <w:t>Quando for caso de licitação</w:t>
            </w:r>
          </w:p>
        </w:tc>
      </w:tr>
      <w:tr w:rsidR="00C91381" w14:paraId="2CC90A52" w14:textId="77777777" w:rsidTr="001E1318">
        <w:tc>
          <w:tcPr>
            <w:tcW w:w="9486" w:type="dxa"/>
            <w:gridSpan w:val="2"/>
          </w:tcPr>
          <w:p w14:paraId="30D9C0DF" w14:textId="1A36E91E" w:rsidR="00C91381" w:rsidRDefault="00C91381" w:rsidP="001E13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 integrantes da equipe de planejamento da contratação declaram ciência da sua nomeação, bem como possuir </w:t>
            </w:r>
            <w:r w:rsidR="0098425A">
              <w:rPr>
                <w:rFonts w:ascii="Times New Roman" w:hAnsi="Times New Roman"/>
                <w:sz w:val="24"/>
                <w:szCs w:val="24"/>
              </w:rPr>
              <w:t>conhecimento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das regras e diretrizes consignadas na Lei 14.133/2021.</w:t>
            </w:r>
          </w:p>
        </w:tc>
      </w:tr>
      <w:tr w:rsidR="00C91381" w14:paraId="4D68088C" w14:textId="77777777" w:rsidTr="001E1318">
        <w:trPr>
          <w:trHeight w:val="975"/>
        </w:trPr>
        <w:tc>
          <w:tcPr>
            <w:tcW w:w="4743" w:type="dxa"/>
          </w:tcPr>
          <w:p w14:paraId="379DC76D" w14:textId="77777777" w:rsidR="00C91381" w:rsidRDefault="00C91381" w:rsidP="001E1318">
            <w:pPr>
              <w:pBdr>
                <w:bottom w:val="single" w:sz="12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</w:p>
          <w:p w14:paraId="3AF8800F" w14:textId="77777777" w:rsidR="00C91381" w:rsidRDefault="00C91381" w:rsidP="001E1318">
            <w:pPr>
              <w:pBdr>
                <w:bottom w:val="single" w:sz="12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</w:p>
          <w:p w14:paraId="6A5582A8" w14:textId="3C636280" w:rsidR="00C91381" w:rsidRDefault="0098425A" w:rsidP="001E13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Bianca Maria da Silva Jacob Tonetti</w:t>
            </w:r>
          </w:p>
        </w:tc>
        <w:tc>
          <w:tcPr>
            <w:tcW w:w="4743" w:type="dxa"/>
          </w:tcPr>
          <w:p w14:paraId="6D82649C" w14:textId="77777777" w:rsidR="00C91381" w:rsidRDefault="00C91381" w:rsidP="001E1318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E5A9EFF" w14:textId="77777777" w:rsidR="00C91381" w:rsidRDefault="00C91381" w:rsidP="001E1318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5926CE3" w14:textId="65AFEEC9" w:rsidR="00C91381" w:rsidRDefault="0098425A" w:rsidP="001E13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Claudia Galdino de Souza</w:t>
            </w:r>
          </w:p>
        </w:tc>
      </w:tr>
    </w:tbl>
    <w:p w14:paraId="2B1CB2A9" w14:textId="77777777" w:rsidR="00C91381" w:rsidRDefault="00C91381" w:rsidP="00C9138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6"/>
      </w:tblGrid>
      <w:tr w:rsidR="00C91381" w14:paraId="76666F11" w14:textId="77777777" w:rsidTr="001E1318">
        <w:tc>
          <w:tcPr>
            <w:tcW w:w="9486" w:type="dxa"/>
          </w:tcPr>
          <w:p w14:paraId="06FEC208" w14:textId="77777777" w:rsidR="00C91381" w:rsidRPr="00345D76" w:rsidRDefault="00C91381" w:rsidP="001E131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45D76">
              <w:rPr>
                <w:rFonts w:ascii="Times New Roman" w:hAnsi="Times New Roman"/>
                <w:b/>
                <w:sz w:val="24"/>
                <w:szCs w:val="24"/>
              </w:rPr>
              <w:t>9. RESPONSÁVEL PELA FORMALIZAÇÃO DA DEMANDA</w:t>
            </w:r>
          </w:p>
        </w:tc>
      </w:tr>
      <w:tr w:rsidR="00C91381" w14:paraId="57A224CF" w14:textId="77777777" w:rsidTr="001E1318">
        <w:trPr>
          <w:trHeight w:val="954"/>
        </w:trPr>
        <w:tc>
          <w:tcPr>
            <w:tcW w:w="9486" w:type="dxa"/>
          </w:tcPr>
          <w:p w14:paraId="52BFC7ED" w14:textId="77777777" w:rsidR="00C91381" w:rsidRDefault="00C91381" w:rsidP="001E13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265A68B" w14:textId="77777777" w:rsidR="00C91381" w:rsidRDefault="00C91381" w:rsidP="001E13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</w:t>
            </w:r>
          </w:p>
          <w:p w14:paraId="30B2D500" w14:textId="77777777" w:rsidR="00C91381" w:rsidRDefault="00C91381" w:rsidP="001E13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Gestor Responsável da Unidade Demandante</w:t>
            </w:r>
          </w:p>
        </w:tc>
      </w:tr>
    </w:tbl>
    <w:p w14:paraId="6A1A81A6" w14:textId="00080170" w:rsidR="00E63BE0" w:rsidRPr="003F62FC" w:rsidRDefault="00E63BE0" w:rsidP="00C91381">
      <w:pPr>
        <w:pStyle w:val="NormalWeb"/>
        <w:spacing w:before="0" w:beforeAutospacing="0" w:after="0" w:afterAutospacing="0"/>
        <w:jc w:val="center"/>
      </w:pPr>
    </w:p>
    <w:sectPr w:rsidR="00E63BE0" w:rsidRPr="003F62FC" w:rsidSect="00EE6E91">
      <w:headerReference w:type="default" r:id="rId8"/>
      <w:footerReference w:type="default" r:id="rId9"/>
      <w:pgSz w:w="11906" w:h="16838"/>
      <w:pgMar w:top="1418" w:right="851" w:bottom="1418" w:left="1559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7355B2" w14:textId="77777777" w:rsidR="00E554C8" w:rsidRDefault="00E554C8" w:rsidP="00005742">
      <w:pPr>
        <w:spacing w:after="0" w:line="240" w:lineRule="auto"/>
      </w:pPr>
      <w:r>
        <w:separator/>
      </w:r>
    </w:p>
  </w:endnote>
  <w:endnote w:type="continuationSeparator" w:id="0">
    <w:p w14:paraId="03B58D5A" w14:textId="77777777" w:rsidR="00E554C8" w:rsidRDefault="00E554C8" w:rsidP="00005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76486840"/>
      <w:docPartObj>
        <w:docPartGallery w:val="Page Numbers (Bottom of Page)"/>
        <w:docPartUnique/>
      </w:docPartObj>
    </w:sdtPr>
    <w:sdtEndPr/>
    <w:sdtContent>
      <w:p w14:paraId="7815595A" w14:textId="5623E57D" w:rsidR="00B21EF7" w:rsidRDefault="00B21EF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D2DEED7" w14:textId="77777777" w:rsidR="006F123C" w:rsidRDefault="006F123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6AF0E7" w14:textId="77777777" w:rsidR="00E554C8" w:rsidRDefault="00E554C8" w:rsidP="00005742">
      <w:pPr>
        <w:spacing w:after="0" w:line="240" w:lineRule="auto"/>
      </w:pPr>
      <w:r>
        <w:separator/>
      </w:r>
    </w:p>
  </w:footnote>
  <w:footnote w:type="continuationSeparator" w:id="0">
    <w:p w14:paraId="76F72029" w14:textId="77777777" w:rsidR="00E554C8" w:rsidRDefault="00E554C8" w:rsidP="000057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4F6BB" w14:textId="77777777" w:rsidR="006F123C" w:rsidRDefault="006F123C"/>
  <w:tbl>
    <w:tblPr>
      <w:tblW w:w="10080" w:type="dxa"/>
      <w:tblInd w:w="-65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440"/>
      <w:gridCol w:w="8640"/>
    </w:tblGrid>
    <w:tr w:rsidR="006F123C" w:rsidRPr="00736584" w14:paraId="5A377203" w14:textId="77777777" w:rsidTr="006F123C">
      <w:trPr>
        <w:trHeight w:val="824"/>
      </w:trPr>
      <w:tc>
        <w:tcPr>
          <w:tcW w:w="1440" w:type="dxa"/>
          <w:shd w:val="clear" w:color="auto" w:fill="auto"/>
        </w:tcPr>
        <w:p w14:paraId="726A178E" w14:textId="77777777" w:rsidR="006F123C" w:rsidRPr="00736584" w:rsidRDefault="006F123C" w:rsidP="006F123C">
          <w:pPr>
            <w:pStyle w:val="Cabealho"/>
            <w:ind w:right="-468"/>
            <w:rPr>
              <w:sz w:val="10"/>
              <w:szCs w:val="10"/>
            </w:rPr>
          </w:pPr>
          <w:bookmarkStart w:id="1" w:name="_Hlk170999490"/>
          <w:bookmarkStart w:id="2" w:name="_Hlk170999491"/>
          <w:r w:rsidRPr="00943A90">
            <w:rPr>
              <w:noProof/>
              <w:lang w:eastAsia="pt-BR"/>
            </w:rPr>
            <w:drawing>
              <wp:inline distT="0" distB="0" distL="0" distR="0" wp14:anchorId="201EFAF7" wp14:editId="5F8E903F">
                <wp:extent cx="772795" cy="631190"/>
                <wp:effectExtent l="0" t="0" r="0" b="0"/>
                <wp:docPr id="6" name="Imagem 6" descr="LOGOMARCA HR CONDERG - RGB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LOGOMARCA HR CONDERG - RGB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2795" cy="631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40" w:type="dxa"/>
          <w:shd w:val="clear" w:color="auto" w:fill="auto"/>
        </w:tcPr>
        <w:p w14:paraId="6B16A88E" w14:textId="77777777" w:rsidR="006F123C" w:rsidRPr="00736584" w:rsidRDefault="006F123C" w:rsidP="003F62FC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</w:p>
        <w:p w14:paraId="5F4D4718" w14:textId="49AEC04A" w:rsidR="006F123C" w:rsidRPr="00736584" w:rsidRDefault="006F123C" w:rsidP="003F62FC">
          <w:pPr>
            <w:pStyle w:val="Cabealho"/>
            <w:jc w:val="center"/>
            <w:rPr>
              <w:rFonts w:ascii="Arial" w:hAnsi="Arial" w:cs="Arial"/>
              <w:sz w:val="20"/>
              <w:szCs w:val="20"/>
            </w:rPr>
          </w:pPr>
          <w:r w:rsidRPr="00736584">
            <w:rPr>
              <w:rFonts w:ascii="Arial" w:hAnsi="Arial" w:cs="Arial"/>
              <w:sz w:val="20"/>
              <w:szCs w:val="20"/>
            </w:rPr>
            <w:t>CONDERG - CONSÓRCIO DE DESENVOLVIMENTO DA REGIÃO DE</w:t>
          </w:r>
        </w:p>
        <w:p w14:paraId="3F413908" w14:textId="20D7C6B9" w:rsidR="006F123C" w:rsidRPr="00736584" w:rsidRDefault="006F123C" w:rsidP="003F62FC">
          <w:pPr>
            <w:pStyle w:val="Cabealho"/>
            <w:jc w:val="center"/>
            <w:rPr>
              <w:rFonts w:ascii="Arial" w:hAnsi="Arial" w:cs="Arial"/>
              <w:sz w:val="20"/>
              <w:szCs w:val="20"/>
            </w:rPr>
          </w:pPr>
          <w:r w:rsidRPr="00736584">
            <w:rPr>
              <w:rFonts w:ascii="Arial" w:hAnsi="Arial" w:cs="Arial"/>
              <w:sz w:val="20"/>
              <w:szCs w:val="20"/>
            </w:rPr>
            <w:t>GOVERNO DE SÃO JOÃO DA BOA VISTA</w:t>
          </w:r>
          <w:r w:rsidR="003F62FC">
            <w:rPr>
              <w:rFonts w:ascii="Arial" w:hAnsi="Arial" w:cs="Arial"/>
              <w:sz w:val="20"/>
              <w:szCs w:val="20"/>
            </w:rPr>
            <w:t xml:space="preserve"> </w:t>
          </w:r>
          <w:r w:rsidRPr="00736584">
            <w:rPr>
              <w:rFonts w:ascii="Arial" w:hAnsi="Arial" w:cs="Arial"/>
              <w:sz w:val="20"/>
              <w:szCs w:val="20"/>
            </w:rPr>
            <w:t>CONDERG HOSPITAL REGIONAL</w:t>
          </w:r>
        </w:p>
        <w:p w14:paraId="4435ACEA" w14:textId="77777777" w:rsidR="006F123C" w:rsidRPr="00736584" w:rsidRDefault="006F123C" w:rsidP="006F123C">
          <w:pPr>
            <w:pStyle w:val="Cabealho"/>
            <w:jc w:val="center"/>
            <w:rPr>
              <w:rFonts w:ascii="Arial" w:hAnsi="Arial" w:cs="Arial"/>
              <w:sz w:val="20"/>
              <w:szCs w:val="20"/>
            </w:rPr>
          </w:pPr>
        </w:p>
      </w:tc>
    </w:tr>
    <w:bookmarkEnd w:id="1"/>
    <w:bookmarkEnd w:id="2"/>
  </w:tbl>
  <w:p w14:paraId="1C1DB13D" w14:textId="77777777" w:rsidR="00005742" w:rsidRPr="006F123C" w:rsidRDefault="00005742" w:rsidP="006F123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B7401"/>
    <w:multiLevelType w:val="hybridMultilevel"/>
    <w:tmpl w:val="528C25D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9B3955"/>
    <w:multiLevelType w:val="hybridMultilevel"/>
    <w:tmpl w:val="4C12B23A"/>
    <w:lvl w:ilvl="0" w:tplc="0416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F8E15A7"/>
    <w:multiLevelType w:val="hybridMultilevel"/>
    <w:tmpl w:val="FB685B0A"/>
    <w:lvl w:ilvl="0" w:tplc="C31A76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C10D40"/>
    <w:multiLevelType w:val="multilevel"/>
    <w:tmpl w:val="656C6A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742"/>
    <w:rsid w:val="00001B34"/>
    <w:rsid w:val="00003D46"/>
    <w:rsid w:val="00005742"/>
    <w:rsid w:val="0001430A"/>
    <w:rsid w:val="00016F51"/>
    <w:rsid w:val="0003052C"/>
    <w:rsid w:val="000443F3"/>
    <w:rsid w:val="000456E4"/>
    <w:rsid w:val="00056CDE"/>
    <w:rsid w:val="0006691E"/>
    <w:rsid w:val="0008065B"/>
    <w:rsid w:val="000B141A"/>
    <w:rsid w:val="000C4DA3"/>
    <w:rsid w:val="000D1BD6"/>
    <w:rsid w:val="000D4F3F"/>
    <w:rsid w:val="000D74BF"/>
    <w:rsid w:val="000F734E"/>
    <w:rsid w:val="001105FE"/>
    <w:rsid w:val="00126324"/>
    <w:rsid w:val="00132921"/>
    <w:rsid w:val="00166FC0"/>
    <w:rsid w:val="00192C6B"/>
    <w:rsid w:val="00194E1C"/>
    <w:rsid w:val="001C07BC"/>
    <w:rsid w:val="001C22D4"/>
    <w:rsid w:val="001D64E6"/>
    <w:rsid w:val="001E1950"/>
    <w:rsid w:val="001E55AC"/>
    <w:rsid w:val="001F0B72"/>
    <w:rsid w:val="001F1180"/>
    <w:rsid w:val="001F217C"/>
    <w:rsid w:val="0020254A"/>
    <w:rsid w:val="00202C15"/>
    <w:rsid w:val="00202F66"/>
    <w:rsid w:val="00226D8E"/>
    <w:rsid w:val="00250D9E"/>
    <w:rsid w:val="00254AFE"/>
    <w:rsid w:val="00256FEF"/>
    <w:rsid w:val="0026139E"/>
    <w:rsid w:val="002639BF"/>
    <w:rsid w:val="00283BEC"/>
    <w:rsid w:val="002847E8"/>
    <w:rsid w:val="00291C4B"/>
    <w:rsid w:val="00297D17"/>
    <w:rsid w:val="002A463F"/>
    <w:rsid w:val="002B2E93"/>
    <w:rsid w:val="002B4E29"/>
    <w:rsid w:val="002B51A3"/>
    <w:rsid w:val="002B7211"/>
    <w:rsid w:val="002C715F"/>
    <w:rsid w:val="002D16D1"/>
    <w:rsid w:val="002D4157"/>
    <w:rsid w:val="002D5870"/>
    <w:rsid w:val="002D63B0"/>
    <w:rsid w:val="003056EC"/>
    <w:rsid w:val="00306674"/>
    <w:rsid w:val="00314BDF"/>
    <w:rsid w:val="00315876"/>
    <w:rsid w:val="00323DF2"/>
    <w:rsid w:val="00327829"/>
    <w:rsid w:val="0033280F"/>
    <w:rsid w:val="00333EC6"/>
    <w:rsid w:val="0034640C"/>
    <w:rsid w:val="00350391"/>
    <w:rsid w:val="003611A4"/>
    <w:rsid w:val="0036326E"/>
    <w:rsid w:val="00363CB0"/>
    <w:rsid w:val="00367BF5"/>
    <w:rsid w:val="00371797"/>
    <w:rsid w:val="00375124"/>
    <w:rsid w:val="00380D2B"/>
    <w:rsid w:val="00386CDF"/>
    <w:rsid w:val="003917D6"/>
    <w:rsid w:val="003A328A"/>
    <w:rsid w:val="003A7DDF"/>
    <w:rsid w:val="003B5DDB"/>
    <w:rsid w:val="003D1DAC"/>
    <w:rsid w:val="003E2FEC"/>
    <w:rsid w:val="003E4E1F"/>
    <w:rsid w:val="003F33A4"/>
    <w:rsid w:val="003F531A"/>
    <w:rsid w:val="003F62FC"/>
    <w:rsid w:val="004043E5"/>
    <w:rsid w:val="00410708"/>
    <w:rsid w:val="00413406"/>
    <w:rsid w:val="004149C7"/>
    <w:rsid w:val="00420E2E"/>
    <w:rsid w:val="004317BB"/>
    <w:rsid w:val="00443216"/>
    <w:rsid w:val="004463C7"/>
    <w:rsid w:val="004464F6"/>
    <w:rsid w:val="00447457"/>
    <w:rsid w:val="00455DAA"/>
    <w:rsid w:val="004571C9"/>
    <w:rsid w:val="00457E26"/>
    <w:rsid w:val="0046537E"/>
    <w:rsid w:val="004674D3"/>
    <w:rsid w:val="00475AE3"/>
    <w:rsid w:val="00476DBD"/>
    <w:rsid w:val="00476DCF"/>
    <w:rsid w:val="00481CEB"/>
    <w:rsid w:val="00486DA1"/>
    <w:rsid w:val="00490607"/>
    <w:rsid w:val="004A0AED"/>
    <w:rsid w:val="004B1AC7"/>
    <w:rsid w:val="004E267F"/>
    <w:rsid w:val="004E34B4"/>
    <w:rsid w:val="004F66D7"/>
    <w:rsid w:val="00511BF6"/>
    <w:rsid w:val="005156BB"/>
    <w:rsid w:val="00530055"/>
    <w:rsid w:val="00536295"/>
    <w:rsid w:val="00541901"/>
    <w:rsid w:val="00587390"/>
    <w:rsid w:val="00596EC4"/>
    <w:rsid w:val="005A1963"/>
    <w:rsid w:val="005A242B"/>
    <w:rsid w:val="005A3138"/>
    <w:rsid w:val="005A3B74"/>
    <w:rsid w:val="005D7D0D"/>
    <w:rsid w:val="005E0DAF"/>
    <w:rsid w:val="005E290A"/>
    <w:rsid w:val="005E298F"/>
    <w:rsid w:val="00601AC4"/>
    <w:rsid w:val="00627F4E"/>
    <w:rsid w:val="00675937"/>
    <w:rsid w:val="00687965"/>
    <w:rsid w:val="006A0028"/>
    <w:rsid w:val="006C1126"/>
    <w:rsid w:val="006C2F9A"/>
    <w:rsid w:val="006C530C"/>
    <w:rsid w:val="006D5C8A"/>
    <w:rsid w:val="006E3734"/>
    <w:rsid w:val="006F123C"/>
    <w:rsid w:val="006F4F78"/>
    <w:rsid w:val="00703162"/>
    <w:rsid w:val="00713563"/>
    <w:rsid w:val="00716D6F"/>
    <w:rsid w:val="00720F8E"/>
    <w:rsid w:val="007313AB"/>
    <w:rsid w:val="007400B9"/>
    <w:rsid w:val="00771B24"/>
    <w:rsid w:val="0078205E"/>
    <w:rsid w:val="00782929"/>
    <w:rsid w:val="00797308"/>
    <w:rsid w:val="007A0516"/>
    <w:rsid w:val="007B74F1"/>
    <w:rsid w:val="007C4695"/>
    <w:rsid w:val="007E5E36"/>
    <w:rsid w:val="007F3FF4"/>
    <w:rsid w:val="007F4586"/>
    <w:rsid w:val="007F602E"/>
    <w:rsid w:val="007F7ACC"/>
    <w:rsid w:val="008105D6"/>
    <w:rsid w:val="00811A8F"/>
    <w:rsid w:val="008228A5"/>
    <w:rsid w:val="008327CC"/>
    <w:rsid w:val="00835354"/>
    <w:rsid w:val="00861365"/>
    <w:rsid w:val="008706F5"/>
    <w:rsid w:val="0088560F"/>
    <w:rsid w:val="00891FA1"/>
    <w:rsid w:val="00892A78"/>
    <w:rsid w:val="00892D11"/>
    <w:rsid w:val="0089706B"/>
    <w:rsid w:val="008975CA"/>
    <w:rsid w:val="008979B4"/>
    <w:rsid w:val="008A4271"/>
    <w:rsid w:val="008B4486"/>
    <w:rsid w:val="008C77F9"/>
    <w:rsid w:val="008D0B89"/>
    <w:rsid w:val="008D1B6D"/>
    <w:rsid w:val="008F18E6"/>
    <w:rsid w:val="009131AC"/>
    <w:rsid w:val="0091464C"/>
    <w:rsid w:val="00914745"/>
    <w:rsid w:val="00924807"/>
    <w:rsid w:val="00926136"/>
    <w:rsid w:val="00935A51"/>
    <w:rsid w:val="00936347"/>
    <w:rsid w:val="009436D4"/>
    <w:rsid w:val="00951830"/>
    <w:rsid w:val="00956B00"/>
    <w:rsid w:val="0097637A"/>
    <w:rsid w:val="00982341"/>
    <w:rsid w:val="0098425A"/>
    <w:rsid w:val="009A1BA8"/>
    <w:rsid w:val="009A34F7"/>
    <w:rsid w:val="009B14C5"/>
    <w:rsid w:val="009B4EB8"/>
    <w:rsid w:val="009B7C53"/>
    <w:rsid w:val="009C1CAD"/>
    <w:rsid w:val="009C76D7"/>
    <w:rsid w:val="009D47D5"/>
    <w:rsid w:val="009E1448"/>
    <w:rsid w:val="009E33A7"/>
    <w:rsid w:val="009F2B91"/>
    <w:rsid w:val="009F3DEF"/>
    <w:rsid w:val="009F73A7"/>
    <w:rsid w:val="00A07CF0"/>
    <w:rsid w:val="00A31892"/>
    <w:rsid w:val="00A3576F"/>
    <w:rsid w:val="00A45C93"/>
    <w:rsid w:val="00A70EB2"/>
    <w:rsid w:val="00A85A0A"/>
    <w:rsid w:val="00AA058D"/>
    <w:rsid w:val="00AA3C0A"/>
    <w:rsid w:val="00AA3EA2"/>
    <w:rsid w:val="00AB62F8"/>
    <w:rsid w:val="00AC105F"/>
    <w:rsid w:val="00AD0BB7"/>
    <w:rsid w:val="00AD54C6"/>
    <w:rsid w:val="00AD6B9F"/>
    <w:rsid w:val="00AE132B"/>
    <w:rsid w:val="00AE464C"/>
    <w:rsid w:val="00AF5A7D"/>
    <w:rsid w:val="00AF5E84"/>
    <w:rsid w:val="00B0132B"/>
    <w:rsid w:val="00B0171B"/>
    <w:rsid w:val="00B0550B"/>
    <w:rsid w:val="00B21EF7"/>
    <w:rsid w:val="00B3092D"/>
    <w:rsid w:val="00B32E95"/>
    <w:rsid w:val="00B34A8A"/>
    <w:rsid w:val="00B476B9"/>
    <w:rsid w:val="00B5437B"/>
    <w:rsid w:val="00B545DD"/>
    <w:rsid w:val="00B6213A"/>
    <w:rsid w:val="00B738BC"/>
    <w:rsid w:val="00B8106D"/>
    <w:rsid w:val="00B90B5F"/>
    <w:rsid w:val="00B96B09"/>
    <w:rsid w:val="00BA1A53"/>
    <w:rsid w:val="00BA23FA"/>
    <w:rsid w:val="00BA290E"/>
    <w:rsid w:val="00BD7921"/>
    <w:rsid w:val="00C0049C"/>
    <w:rsid w:val="00C06FB7"/>
    <w:rsid w:val="00C2278B"/>
    <w:rsid w:val="00C2476F"/>
    <w:rsid w:val="00C32DD8"/>
    <w:rsid w:val="00C50E7A"/>
    <w:rsid w:val="00C53BEC"/>
    <w:rsid w:val="00C548D9"/>
    <w:rsid w:val="00C75A15"/>
    <w:rsid w:val="00C8682E"/>
    <w:rsid w:val="00C871B2"/>
    <w:rsid w:val="00C91381"/>
    <w:rsid w:val="00C94BE1"/>
    <w:rsid w:val="00CC381F"/>
    <w:rsid w:val="00CF70BA"/>
    <w:rsid w:val="00D07A4F"/>
    <w:rsid w:val="00D12EE3"/>
    <w:rsid w:val="00D26755"/>
    <w:rsid w:val="00D32D42"/>
    <w:rsid w:val="00D33FB2"/>
    <w:rsid w:val="00D37F68"/>
    <w:rsid w:val="00D41831"/>
    <w:rsid w:val="00D44618"/>
    <w:rsid w:val="00D46B5A"/>
    <w:rsid w:val="00D575D1"/>
    <w:rsid w:val="00D91A62"/>
    <w:rsid w:val="00D933CA"/>
    <w:rsid w:val="00D955A6"/>
    <w:rsid w:val="00DA07BB"/>
    <w:rsid w:val="00DA1217"/>
    <w:rsid w:val="00DA3B52"/>
    <w:rsid w:val="00DB0B3E"/>
    <w:rsid w:val="00DC1D23"/>
    <w:rsid w:val="00DD0973"/>
    <w:rsid w:val="00DF2853"/>
    <w:rsid w:val="00DF50BC"/>
    <w:rsid w:val="00E07A30"/>
    <w:rsid w:val="00E13E96"/>
    <w:rsid w:val="00E45C63"/>
    <w:rsid w:val="00E554C8"/>
    <w:rsid w:val="00E622B5"/>
    <w:rsid w:val="00E63BE0"/>
    <w:rsid w:val="00E8424F"/>
    <w:rsid w:val="00E90A61"/>
    <w:rsid w:val="00E91D8F"/>
    <w:rsid w:val="00E94D68"/>
    <w:rsid w:val="00EA253D"/>
    <w:rsid w:val="00EA7C6C"/>
    <w:rsid w:val="00EB0BA0"/>
    <w:rsid w:val="00EB52A2"/>
    <w:rsid w:val="00EC2692"/>
    <w:rsid w:val="00ED7836"/>
    <w:rsid w:val="00EE3377"/>
    <w:rsid w:val="00EE6E91"/>
    <w:rsid w:val="00F13945"/>
    <w:rsid w:val="00F3276F"/>
    <w:rsid w:val="00F33D4D"/>
    <w:rsid w:val="00F51AF6"/>
    <w:rsid w:val="00F53527"/>
    <w:rsid w:val="00F5451E"/>
    <w:rsid w:val="00F5579E"/>
    <w:rsid w:val="00F62DDB"/>
    <w:rsid w:val="00F722FC"/>
    <w:rsid w:val="00F727B3"/>
    <w:rsid w:val="00F84261"/>
    <w:rsid w:val="00F85CDD"/>
    <w:rsid w:val="00F93E6E"/>
    <w:rsid w:val="00FA2916"/>
    <w:rsid w:val="00FB164A"/>
    <w:rsid w:val="00FD1F5D"/>
    <w:rsid w:val="00FD781A"/>
    <w:rsid w:val="00FE0E3E"/>
    <w:rsid w:val="00FE2810"/>
    <w:rsid w:val="00FF09EE"/>
    <w:rsid w:val="00FF0F52"/>
    <w:rsid w:val="00FF1082"/>
    <w:rsid w:val="00F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B7795E4"/>
  <w15:docId w15:val="{6201144D-C974-4315-A308-790A011A1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90A61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0574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005742"/>
  </w:style>
  <w:style w:type="paragraph" w:styleId="Rodap">
    <w:name w:val="footer"/>
    <w:basedOn w:val="Normal"/>
    <w:link w:val="RodapChar"/>
    <w:uiPriority w:val="99"/>
    <w:unhideWhenUsed/>
    <w:rsid w:val="0000574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005742"/>
  </w:style>
  <w:style w:type="paragraph" w:styleId="NormalWeb">
    <w:name w:val="Normal (Web)"/>
    <w:aliases w:val="Normal (Web) Char"/>
    <w:basedOn w:val="Normal"/>
    <w:uiPriority w:val="99"/>
    <w:unhideWhenUsed/>
    <w:qFormat/>
    <w:rsid w:val="00E90A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33EC6"/>
    <w:pPr>
      <w:spacing w:after="120" w:line="256" w:lineRule="auto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33EC6"/>
    <w:rPr>
      <w:rFonts w:ascii="Calibri" w:eastAsia="Calibri" w:hAnsi="Calibri" w:cs="Times New Roman"/>
    </w:rPr>
  </w:style>
  <w:style w:type="character" w:styleId="Refdenotaderodap">
    <w:name w:val="footnote reference"/>
    <w:unhideWhenUsed/>
    <w:rsid w:val="00333EC6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F2F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2FF2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327CC"/>
    <w:pPr>
      <w:spacing w:after="200" w:line="276" w:lineRule="auto"/>
      <w:ind w:left="720"/>
      <w:contextualSpacing/>
    </w:pPr>
  </w:style>
  <w:style w:type="paragraph" w:customStyle="1" w:styleId="dou-paragraph">
    <w:name w:val="dou-paragraph"/>
    <w:basedOn w:val="Normal"/>
    <w:rsid w:val="004653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6537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7C4695"/>
    <w:rPr>
      <w:color w:val="0000FF"/>
      <w:u w:val="single"/>
    </w:rPr>
  </w:style>
  <w:style w:type="table" w:styleId="Tabelacomgrade">
    <w:name w:val="Table Grid"/>
    <w:basedOn w:val="Tabelanormal"/>
    <w:uiPriority w:val="39"/>
    <w:rsid w:val="00596E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8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32840-21A5-4319-BA9C-0A0BDB4D7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459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Panda Design</dc:creator>
  <cp:lastModifiedBy>Departamentos Conderg</cp:lastModifiedBy>
  <cp:revision>6</cp:revision>
  <cp:lastPrinted>2024-07-04T17:47:00Z</cp:lastPrinted>
  <dcterms:created xsi:type="dcterms:W3CDTF">2024-08-02T13:33:00Z</dcterms:created>
  <dcterms:modified xsi:type="dcterms:W3CDTF">2025-04-08T18:53:00Z</dcterms:modified>
</cp:coreProperties>
</file>