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4485650" w14:textId="7C3292B0" w:rsidR="00465B4F" w:rsidRPr="00465B4F" w:rsidRDefault="00465B4F" w:rsidP="00E30AA8">
      <w:pPr>
        <w:rPr>
          <w:b/>
          <w:bCs/>
          <w:color w:val="FF0000"/>
          <w:sz w:val="22"/>
          <w:szCs w:val="22"/>
        </w:rPr>
      </w:pPr>
      <w:bookmarkStart w:id="0" w:name="_Hlk94269457"/>
    </w:p>
    <w:p w14:paraId="0E3D0208" w14:textId="2F4A666E" w:rsidR="0008676C" w:rsidRPr="00465B4F" w:rsidRDefault="0008676C" w:rsidP="0008676C">
      <w:pPr>
        <w:jc w:val="center"/>
        <w:rPr>
          <w:b/>
          <w:bCs/>
          <w:sz w:val="22"/>
          <w:szCs w:val="22"/>
        </w:rPr>
      </w:pPr>
      <w:r w:rsidRPr="00465B4F">
        <w:rPr>
          <w:b/>
          <w:bCs/>
          <w:sz w:val="22"/>
          <w:szCs w:val="22"/>
        </w:rPr>
        <w:t xml:space="preserve">EDITAL Nº </w:t>
      </w:r>
      <w:r w:rsidR="00F87860" w:rsidRPr="00465B4F">
        <w:rPr>
          <w:b/>
          <w:bCs/>
          <w:sz w:val="22"/>
          <w:szCs w:val="22"/>
        </w:rPr>
        <w:t>0</w:t>
      </w:r>
      <w:r w:rsidR="00465B4F" w:rsidRPr="00465B4F">
        <w:rPr>
          <w:b/>
          <w:bCs/>
          <w:sz w:val="22"/>
          <w:szCs w:val="22"/>
        </w:rPr>
        <w:t>17</w:t>
      </w:r>
      <w:r w:rsidRPr="00465B4F">
        <w:rPr>
          <w:b/>
          <w:bCs/>
          <w:sz w:val="22"/>
          <w:szCs w:val="22"/>
        </w:rPr>
        <w:t>/2026</w:t>
      </w:r>
    </w:p>
    <w:p w14:paraId="6AC00BD9" w14:textId="77777777" w:rsidR="00F15817" w:rsidRPr="00465B4F" w:rsidRDefault="00F15817" w:rsidP="0008676C">
      <w:pPr>
        <w:jc w:val="center"/>
        <w:rPr>
          <w:b/>
          <w:bCs/>
          <w:sz w:val="22"/>
          <w:szCs w:val="22"/>
        </w:rPr>
      </w:pPr>
    </w:p>
    <w:p w14:paraId="55839EF5" w14:textId="033FB16B" w:rsidR="0008676C" w:rsidRPr="00CC516D" w:rsidRDefault="0008676C" w:rsidP="0008676C">
      <w:pPr>
        <w:jc w:val="center"/>
        <w:rPr>
          <w:b/>
          <w:bCs/>
          <w:sz w:val="22"/>
          <w:szCs w:val="22"/>
        </w:rPr>
      </w:pPr>
      <w:r w:rsidRPr="00465B4F">
        <w:rPr>
          <w:b/>
          <w:bCs/>
          <w:sz w:val="22"/>
          <w:szCs w:val="22"/>
        </w:rPr>
        <w:t xml:space="preserve">PREGÃO ELETRÔNICO Nº </w:t>
      </w:r>
      <w:r w:rsidR="00F87860" w:rsidRPr="00465B4F">
        <w:rPr>
          <w:b/>
          <w:bCs/>
          <w:sz w:val="22"/>
          <w:szCs w:val="22"/>
        </w:rPr>
        <w:t>0</w:t>
      </w:r>
      <w:r w:rsidR="00465B4F" w:rsidRPr="00465B4F">
        <w:rPr>
          <w:b/>
          <w:bCs/>
          <w:sz w:val="22"/>
          <w:szCs w:val="22"/>
        </w:rPr>
        <w:t>17</w:t>
      </w:r>
      <w:r w:rsidRPr="00465B4F">
        <w:rPr>
          <w:b/>
          <w:bCs/>
          <w:sz w:val="22"/>
          <w:szCs w:val="22"/>
        </w:rPr>
        <w:t>/2026 – PROCESSO</w:t>
      </w:r>
      <w:r w:rsidRPr="00CC516D">
        <w:rPr>
          <w:b/>
          <w:bCs/>
          <w:sz w:val="22"/>
          <w:szCs w:val="22"/>
        </w:rPr>
        <w:t xml:space="preserve"> Nº 0</w:t>
      </w:r>
      <w:r w:rsidR="00CA3F10" w:rsidRPr="00CC516D">
        <w:rPr>
          <w:b/>
          <w:bCs/>
          <w:sz w:val="22"/>
          <w:szCs w:val="22"/>
        </w:rPr>
        <w:t>60</w:t>
      </w:r>
      <w:r w:rsidRPr="00CC516D">
        <w:rPr>
          <w:b/>
          <w:bCs/>
          <w:sz w:val="22"/>
          <w:szCs w:val="22"/>
        </w:rPr>
        <w:t>/2026</w:t>
      </w:r>
    </w:p>
    <w:p w14:paraId="7318EC90" w14:textId="77777777" w:rsidR="006A545F" w:rsidRPr="00CC516D" w:rsidRDefault="006A545F" w:rsidP="006A545F">
      <w:pPr>
        <w:pStyle w:val="NormalWeb"/>
        <w:spacing w:before="0" w:beforeAutospacing="0" w:after="0" w:afterAutospacing="0"/>
        <w:jc w:val="center"/>
        <w:rPr>
          <w:rFonts w:ascii="Times New Roman" w:hAnsi="Times New Roman" w:cs="Times New Roman"/>
          <w:b/>
          <w:bCs/>
          <w:sz w:val="22"/>
          <w:szCs w:val="22"/>
        </w:rPr>
      </w:pPr>
    </w:p>
    <w:p w14:paraId="3C7F3B88" w14:textId="6493835C" w:rsidR="0064140B" w:rsidRPr="00CC516D" w:rsidRDefault="0064140B" w:rsidP="00A75A02">
      <w:pPr>
        <w:autoSpaceDE w:val="0"/>
        <w:autoSpaceDN w:val="0"/>
        <w:adjustRightInd w:val="0"/>
        <w:spacing w:line="276" w:lineRule="auto"/>
        <w:rPr>
          <w:b/>
          <w:bCs/>
          <w:sz w:val="22"/>
          <w:szCs w:val="22"/>
        </w:rPr>
      </w:pPr>
      <w:r w:rsidRPr="00CC516D">
        <w:rPr>
          <w:b/>
          <w:bCs/>
          <w:sz w:val="22"/>
          <w:szCs w:val="22"/>
        </w:rPr>
        <w:t>CRITÉRIO DE JULGAMENTO: (MENOR PREÇO</w:t>
      </w:r>
      <w:r w:rsidR="0041496C" w:rsidRPr="00CC516D">
        <w:rPr>
          <w:b/>
          <w:bCs/>
          <w:sz w:val="22"/>
          <w:szCs w:val="22"/>
        </w:rPr>
        <w:t xml:space="preserve"> </w:t>
      </w:r>
      <w:r w:rsidR="00B65DF9" w:rsidRPr="00CC516D">
        <w:rPr>
          <w:b/>
          <w:bCs/>
          <w:sz w:val="22"/>
          <w:szCs w:val="22"/>
        </w:rPr>
        <w:t>POR ITEM</w:t>
      </w:r>
      <w:r w:rsidRPr="00CC516D">
        <w:rPr>
          <w:b/>
          <w:bCs/>
          <w:sz w:val="22"/>
          <w:szCs w:val="22"/>
        </w:rPr>
        <w:t xml:space="preserve">) </w:t>
      </w:r>
    </w:p>
    <w:p w14:paraId="0A23401C" w14:textId="77777777" w:rsidR="00F15817" w:rsidRPr="00CC516D" w:rsidRDefault="00F15817" w:rsidP="00A75A02">
      <w:pPr>
        <w:autoSpaceDE w:val="0"/>
        <w:autoSpaceDN w:val="0"/>
        <w:adjustRightInd w:val="0"/>
        <w:spacing w:line="276" w:lineRule="auto"/>
        <w:rPr>
          <w:sz w:val="22"/>
          <w:szCs w:val="22"/>
        </w:rPr>
      </w:pPr>
    </w:p>
    <w:p w14:paraId="781B9783" w14:textId="697DEE52" w:rsidR="0064140B" w:rsidRPr="00CC516D" w:rsidRDefault="0064140B" w:rsidP="00A75A02">
      <w:pPr>
        <w:autoSpaceDE w:val="0"/>
        <w:autoSpaceDN w:val="0"/>
        <w:adjustRightInd w:val="0"/>
        <w:spacing w:line="276" w:lineRule="auto"/>
        <w:rPr>
          <w:b/>
          <w:bCs/>
          <w:sz w:val="22"/>
          <w:szCs w:val="22"/>
        </w:rPr>
      </w:pPr>
      <w:r w:rsidRPr="00CC516D">
        <w:rPr>
          <w:b/>
          <w:bCs/>
          <w:sz w:val="22"/>
          <w:szCs w:val="22"/>
        </w:rPr>
        <w:t xml:space="preserve">LOCAL: </w:t>
      </w:r>
      <w:hyperlink r:id="rId8" w:history="1">
        <w:r w:rsidR="00F15817" w:rsidRPr="00CC516D">
          <w:rPr>
            <w:rStyle w:val="Hyperlink"/>
            <w:b/>
            <w:bCs/>
            <w:color w:val="auto"/>
            <w:sz w:val="22"/>
            <w:szCs w:val="22"/>
          </w:rPr>
          <w:t>WWW.NOVOBBMNET.COM.BR</w:t>
        </w:r>
      </w:hyperlink>
      <w:r w:rsidRPr="00CC516D">
        <w:rPr>
          <w:b/>
          <w:bCs/>
          <w:sz w:val="22"/>
          <w:szCs w:val="22"/>
        </w:rPr>
        <w:t xml:space="preserve"> </w:t>
      </w:r>
    </w:p>
    <w:p w14:paraId="4F0265D9" w14:textId="77777777" w:rsidR="00F15817" w:rsidRPr="00CC516D" w:rsidRDefault="00F15817" w:rsidP="00A75A02">
      <w:pPr>
        <w:autoSpaceDE w:val="0"/>
        <w:autoSpaceDN w:val="0"/>
        <w:adjustRightInd w:val="0"/>
        <w:spacing w:line="276" w:lineRule="auto"/>
        <w:rPr>
          <w:sz w:val="22"/>
          <w:szCs w:val="22"/>
        </w:rPr>
      </w:pPr>
    </w:p>
    <w:p w14:paraId="6996EC04" w14:textId="39B98A8F" w:rsidR="0041496C" w:rsidRPr="00CC516D" w:rsidRDefault="0064140B" w:rsidP="00A75A02">
      <w:pPr>
        <w:autoSpaceDE w:val="0"/>
        <w:autoSpaceDN w:val="0"/>
        <w:adjustRightInd w:val="0"/>
        <w:spacing w:line="276" w:lineRule="auto"/>
        <w:rPr>
          <w:b/>
          <w:bCs/>
          <w:sz w:val="22"/>
          <w:szCs w:val="22"/>
        </w:rPr>
      </w:pPr>
      <w:r w:rsidRPr="00CC516D">
        <w:rPr>
          <w:b/>
          <w:bCs/>
          <w:sz w:val="22"/>
          <w:szCs w:val="22"/>
        </w:rPr>
        <w:t xml:space="preserve">FINALIDADE: </w:t>
      </w:r>
      <w:r w:rsidR="003E7700" w:rsidRPr="00CC516D">
        <w:rPr>
          <w:sz w:val="22"/>
          <w:szCs w:val="22"/>
        </w:rPr>
        <w:t>Registro de Preços</w:t>
      </w:r>
      <w:r w:rsidR="009F28E6" w:rsidRPr="00CC516D">
        <w:rPr>
          <w:b/>
          <w:bCs/>
          <w:sz w:val="22"/>
          <w:szCs w:val="22"/>
        </w:rPr>
        <w:t xml:space="preserve"> </w:t>
      </w:r>
    </w:p>
    <w:p w14:paraId="1E056F2F" w14:textId="77777777" w:rsidR="00F15817" w:rsidRPr="00CC516D" w:rsidRDefault="00F15817" w:rsidP="00A75A02">
      <w:pPr>
        <w:autoSpaceDE w:val="0"/>
        <w:autoSpaceDN w:val="0"/>
        <w:adjustRightInd w:val="0"/>
        <w:spacing w:line="276" w:lineRule="auto"/>
        <w:rPr>
          <w:bCs/>
          <w:sz w:val="22"/>
          <w:szCs w:val="22"/>
        </w:rPr>
      </w:pPr>
    </w:p>
    <w:p w14:paraId="1F7B52AD" w14:textId="07FC1EFE" w:rsidR="0064140B" w:rsidRPr="00CC516D" w:rsidRDefault="00EE5BE9" w:rsidP="00A75A02">
      <w:pPr>
        <w:autoSpaceDE w:val="0"/>
        <w:autoSpaceDN w:val="0"/>
        <w:adjustRightInd w:val="0"/>
        <w:spacing w:line="276" w:lineRule="auto"/>
        <w:rPr>
          <w:b/>
          <w:bCs/>
          <w:sz w:val="22"/>
          <w:szCs w:val="22"/>
        </w:rPr>
      </w:pPr>
      <w:r w:rsidRPr="00CC516D">
        <w:rPr>
          <w:b/>
          <w:bCs/>
          <w:sz w:val="22"/>
          <w:szCs w:val="22"/>
        </w:rPr>
        <w:t xml:space="preserve">DATA DE </w:t>
      </w:r>
      <w:r w:rsidR="0064140B" w:rsidRPr="00CC516D">
        <w:rPr>
          <w:b/>
          <w:bCs/>
          <w:sz w:val="22"/>
          <w:szCs w:val="22"/>
        </w:rPr>
        <w:t>INÍCIO DE RECEBIMENTO DAS PROPOSTAS:</w:t>
      </w:r>
      <w:r w:rsidR="00AB28E2" w:rsidRPr="00CC516D">
        <w:rPr>
          <w:b/>
          <w:bCs/>
          <w:sz w:val="22"/>
          <w:szCs w:val="22"/>
        </w:rPr>
        <w:t xml:space="preserve"> </w:t>
      </w:r>
      <w:r w:rsidR="00004BE6">
        <w:rPr>
          <w:b/>
          <w:bCs/>
          <w:sz w:val="22"/>
          <w:szCs w:val="22"/>
        </w:rPr>
        <w:t>01</w:t>
      </w:r>
      <w:r w:rsidR="00E0402A" w:rsidRPr="00CC516D">
        <w:rPr>
          <w:b/>
          <w:bCs/>
          <w:sz w:val="22"/>
          <w:szCs w:val="22"/>
        </w:rPr>
        <w:t>/</w:t>
      </w:r>
      <w:r w:rsidR="00891E5C" w:rsidRPr="00CC516D">
        <w:rPr>
          <w:b/>
          <w:bCs/>
          <w:sz w:val="22"/>
          <w:szCs w:val="22"/>
        </w:rPr>
        <w:t>0</w:t>
      </w:r>
      <w:r w:rsidR="00004BE6">
        <w:rPr>
          <w:b/>
          <w:bCs/>
          <w:sz w:val="22"/>
          <w:szCs w:val="22"/>
        </w:rPr>
        <w:t>6</w:t>
      </w:r>
      <w:r w:rsidR="00E0402A" w:rsidRPr="00CC516D">
        <w:rPr>
          <w:b/>
          <w:bCs/>
          <w:sz w:val="22"/>
          <w:szCs w:val="22"/>
        </w:rPr>
        <w:t>/202</w:t>
      </w:r>
      <w:r w:rsidR="00F26833" w:rsidRPr="00CC516D">
        <w:rPr>
          <w:b/>
          <w:bCs/>
          <w:sz w:val="22"/>
          <w:szCs w:val="22"/>
        </w:rPr>
        <w:t>6</w:t>
      </w:r>
      <w:r w:rsidR="00E0402A" w:rsidRPr="00CC516D">
        <w:rPr>
          <w:b/>
          <w:bCs/>
          <w:sz w:val="22"/>
          <w:szCs w:val="22"/>
        </w:rPr>
        <w:t xml:space="preserve"> </w:t>
      </w:r>
      <w:r w:rsidR="00074C40" w:rsidRPr="00CC516D">
        <w:rPr>
          <w:b/>
          <w:bCs/>
          <w:sz w:val="22"/>
          <w:szCs w:val="22"/>
        </w:rPr>
        <w:t>às</w:t>
      </w:r>
      <w:r w:rsidR="00F26833" w:rsidRPr="00CC516D">
        <w:rPr>
          <w:b/>
          <w:bCs/>
          <w:sz w:val="22"/>
          <w:szCs w:val="22"/>
        </w:rPr>
        <w:t xml:space="preserve"> </w:t>
      </w:r>
      <w:r w:rsidR="00891E5C" w:rsidRPr="00CC516D">
        <w:rPr>
          <w:b/>
          <w:bCs/>
          <w:sz w:val="22"/>
          <w:szCs w:val="22"/>
        </w:rPr>
        <w:t>0</w:t>
      </w:r>
      <w:r w:rsidR="00004BE6">
        <w:rPr>
          <w:b/>
          <w:bCs/>
          <w:sz w:val="22"/>
          <w:szCs w:val="22"/>
        </w:rPr>
        <w:t>9</w:t>
      </w:r>
      <w:r w:rsidR="00CA3F10" w:rsidRPr="00CC516D">
        <w:rPr>
          <w:b/>
          <w:bCs/>
          <w:sz w:val="22"/>
          <w:szCs w:val="22"/>
        </w:rPr>
        <w:t>h</w:t>
      </w:r>
      <w:r w:rsidR="00891E5C" w:rsidRPr="00CC516D">
        <w:rPr>
          <w:b/>
          <w:bCs/>
          <w:sz w:val="22"/>
          <w:szCs w:val="22"/>
        </w:rPr>
        <w:t>00</w:t>
      </w:r>
      <w:r w:rsidR="00074C40" w:rsidRPr="00CC516D">
        <w:rPr>
          <w:b/>
          <w:bCs/>
          <w:sz w:val="22"/>
          <w:szCs w:val="22"/>
        </w:rPr>
        <w:t>min</w:t>
      </w:r>
      <w:r w:rsidR="0064140B" w:rsidRPr="00CC516D">
        <w:rPr>
          <w:b/>
          <w:bCs/>
          <w:sz w:val="22"/>
          <w:szCs w:val="22"/>
        </w:rPr>
        <w:t xml:space="preserve"> </w:t>
      </w:r>
    </w:p>
    <w:p w14:paraId="4AB2869A" w14:textId="77777777" w:rsidR="00F15817" w:rsidRPr="00CC516D" w:rsidRDefault="00F15817" w:rsidP="00A75A02">
      <w:pPr>
        <w:autoSpaceDE w:val="0"/>
        <w:autoSpaceDN w:val="0"/>
        <w:adjustRightInd w:val="0"/>
        <w:spacing w:line="276" w:lineRule="auto"/>
        <w:rPr>
          <w:sz w:val="22"/>
          <w:szCs w:val="22"/>
        </w:rPr>
      </w:pPr>
    </w:p>
    <w:p w14:paraId="591F7423" w14:textId="616E820B" w:rsidR="0064140B" w:rsidRPr="00CC516D" w:rsidRDefault="00EE5BE9" w:rsidP="00A75A02">
      <w:pPr>
        <w:autoSpaceDE w:val="0"/>
        <w:autoSpaceDN w:val="0"/>
        <w:adjustRightInd w:val="0"/>
        <w:spacing w:line="276" w:lineRule="auto"/>
        <w:rPr>
          <w:b/>
          <w:bCs/>
          <w:sz w:val="22"/>
          <w:szCs w:val="22"/>
        </w:rPr>
      </w:pPr>
      <w:r w:rsidRPr="00CC516D">
        <w:rPr>
          <w:b/>
          <w:bCs/>
          <w:sz w:val="22"/>
          <w:szCs w:val="22"/>
        </w:rPr>
        <w:t>DATA DE</w:t>
      </w:r>
      <w:r w:rsidR="00BC2E46" w:rsidRPr="00CC516D">
        <w:rPr>
          <w:b/>
          <w:bCs/>
          <w:sz w:val="22"/>
          <w:szCs w:val="22"/>
        </w:rPr>
        <w:t xml:space="preserve"> </w:t>
      </w:r>
      <w:r w:rsidR="0064140B" w:rsidRPr="00CC516D">
        <w:rPr>
          <w:b/>
          <w:bCs/>
          <w:sz w:val="22"/>
          <w:szCs w:val="22"/>
        </w:rPr>
        <w:t>TÉRMINO DO RECEBIMENTO DE PROPOSTAS:</w:t>
      </w:r>
      <w:r w:rsidR="00004BE6">
        <w:rPr>
          <w:b/>
          <w:bCs/>
          <w:sz w:val="22"/>
          <w:szCs w:val="22"/>
        </w:rPr>
        <w:t xml:space="preserve"> 17</w:t>
      </w:r>
      <w:r w:rsidR="00E0402A" w:rsidRPr="00CC516D">
        <w:rPr>
          <w:b/>
          <w:bCs/>
          <w:sz w:val="22"/>
          <w:szCs w:val="22"/>
        </w:rPr>
        <w:t>/</w:t>
      </w:r>
      <w:r w:rsidR="00891E5C" w:rsidRPr="00CC516D">
        <w:rPr>
          <w:b/>
          <w:bCs/>
          <w:sz w:val="22"/>
          <w:szCs w:val="22"/>
        </w:rPr>
        <w:t>0</w:t>
      </w:r>
      <w:r w:rsidR="00004BE6">
        <w:rPr>
          <w:b/>
          <w:bCs/>
          <w:sz w:val="22"/>
          <w:szCs w:val="22"/>
        </w:rPr>
        <w:t>6</w:t>
      </w:r>
      <w:r w:rsidR="007441B2" w:rsidRPr="00CC516D">
        <w:rPr>
          <w:b/>
          <w:bCs/>
          <w:sz w:val="22"/>
          <w:szCs w:val="22"/>
        </w:rPr>
        <w:t>/202</w:t>
      </w:r>
      <w:r w:rsidR="00F26833" w:rsidRPr="00CC516D">
        <w:rPr>
          <w:b/>
          <w:bCs/>
          <w:sz w:val="22"/>
          <w:szCs w:val="22"/>
        </w:rPr>
        <w:t>6</w:t>
      </w:r>
      <w:r w:rsidR="00074C40" w:rsidRPr="00CC516D">
        <w:rPr>
          <w:b/>
          <w:bCs/>
          <w:sz w:val="22"/>
          <w:szCs w:val="22"/>
        </w:rPr>
        <w:t xml:space="preserve"> às</w:t>
      </w:r>
      <w:r w:rsidR="00E0402A" w:rsidRPr="00CC516D">
        <w:rPr>
          <w:b/>
          <w:bCs/>
          <w:sz w:val="22"/>
          <w:szCs w:val="22"/>
        </w:rPr>
        <w:t xml:space="preserve"> </w:t>
      </w:r>
      <w:r w:rsidR="00004BE6">
        <w:rPr>
          <w:b/>
          <w:bCs/>
          <w:sz w:val="22"/>
          <w:szCs w:val="22"/>
        </w:rPr>
        <w:t>08</w:t>
      </w:r>
      <w:r w:rsidR="00891E5C" w:rsidRPr="00CC516D">
        <w:rPr>
          <w:b/>
          <w:bCs/>
          <w:sz w:val="22"/>
          <w:szCs w:val="22"/>
        </w:rPr>
        <w:t>0</w:t>
      </w:r>
      <w:r w:rsidR="00074C40" w:rsidRPr="00CC516D">
        <w:rPr>
          <w:b/>
          <w:bCs/>
          <w:sz w:val="22"/>
          <w:szCs w:val="22"/>
        </w:rPr>
        <w:t>h</w:t>
      </w:r>
      <w:r w:rsidR="00004BE6">
        <w:rPr>
          <w:b/>
          <w:bCs/>
          <w:sz w:val="22"/>
          <w:szCs w:val="22"/>
        </w:rPr>
        <w:t>59</w:t>
      </w:r>
      <w:r w:rsidR="00074C40" w:rsidRPr="00CC516D">
        <w:rPr>
          <w:b/>
          <w:bCs/>
          <w:sz w:val="22"/>
          <w:szCs w:val="22"/>
        </w:rPr>
        <w:t>min</w:t>
      </w:r>
      <w:r w:rsidR="0064140B" w:rsidRPr="00CC516D">
        <w:rPr>
          <w:b/>
          <w:bCs/>
          <w:sz w:val="22"/>
          <w:szCs w:val="22"/>
        </w:rPr>
        <w:t xml:space="preserve"> </w:t>
      </w:r>
    </w:p>
    <w:p w14:paraId="3BCC852E" w14:textId="77777777" w:rsidR="00F15817" w:rsidRPr="00CC516D" w:rsidRDefault="00F15817" w:rsidP="00A75A02">
      <w:pPr>
        <w:autoSpaceDE w:val="0"/>
        <w:autoSpaceDN w:val="0"/>
        <w:adjustRightInd w:val="0"/>
        <w:spacing w:line="276" w:lineRule="auto"/>
        <w:rPr>
          <w:sz w:val="22"/>
          <w:szCs w:val="22"/>
        </w:rPr>
      </w:pPr>
    </w:p>
    <w:p w14:paraId="26B752E2" w14:textId="1DC3D655" w:rsidR="0064140B" w:rsidRPr="00CC516D" w:rsidRDefault="00EE5BE9" w:rsidP="00A75A02">
      <w:pPr>
        <w:autoSpaceDE w:val="0"/>
        <w:autoSpaceDN w:val="0"/>
        <w:adjustRightInd w:val="0"/>
        <w:spacing w:line="276" w:lineRule="auto"/>
        <w:rPr>
          <w:b/>
          <w:bCs/>
          <w:sz w:val="22"/>
          <w:szCs w:val="22"/>
        </w:rPr>
      </w:pPr>
      <w:r w:rsidRPr="00CC516D">
        <w:rPr>
          <w:b/>
          <w:bCs/>
          <w:sz w:val="22"/>
          <w:szCs w:val="22"/>
        </w:rPr>
        <w:t>DATA DE</w:t>
      </w:r>
      <w:r w:rsidR="0064140B" w:rsidRPr="00CC516D">
        <w:rPr>
          <w:b/>
          <w:bCs/>
          <w:sz w:val="22"/>
          <w:szCs w:val="22"/>
        </w:rPr>
        <w:t>ABERTURA E ANÁLISE DE PROPOSTA:</w:t>
      </w:r>
      <w:r w:rsidR="00507151" w:rsidRPr="00CC516D">
        <w:rPr>
          <w:b/>
          <w:bCs/>
          <w:sz w:val="22"/>
          <w:szCs w:val="22"/>
        </w:rPr>
        <w:t xml:space="preserve"> </w:t>
      </w:r>
      <w:r w:rsidR="00004BE6">
        <w:rPr>
          <w:b/>
          <w:bCs/>
          <w:sz w:val="22"/>
          <w:szCs w:val="22"/>
        </w:rPr>
        <w:t>17</w:t>
      </w:r>
      <w:r w:rsidR="00E0402A" w:rsidRPr="00CC516D">
        <w:rPr>
          <w:b/>
          <w:bCs/>
          <w:sz w:val="22"/>
          <w:szCs w:val="22"/>
        </w:rPr>
        <w:t>/</w:t>
      </w:r>
      <w:r w:rsidR="00891E5C" w:rsidRPr="00CC516D">
        <w:rPr>
          <w:b/>
          <w:bCs/>
          <w:sz w:val="22"/>
          <w:szCs w:val="22"/>
        </w:rPr>
        <w:t>0</w:t>
      </w:r>
      <w:r w:rsidR="00004BE6">
        <w:rPr>
          <w:b/>
          <w:bCs/>
          <w:sz w:val="22"/>
          <w:szCs w:val="22"/>
        </w:rPr>
        <w:t>6</w:t>
      </w:r>
      <w:r w:rsidR="00E0402A" w:rsidRPr="00CC516D">
        <w:rPr>
          <w:b/>
          <w:bCs/>
          <w:sz w:val="22"/>
          <w:szCs w:val="22"/>
        </w:rPr>
        <w:t>/202</w:t>
      </w:r>
      <w:r w:rsidR="00F26833" w:rsidRPr="00CC516D">
        <w:rPr>
          <w:b/>
          <w:bCs/>
          <w:sz w:val="22"/>
          <w:szCs w:val="22"/>
        </w:rPr>
        <w:t>6</w:t>
      </w:r>
      <w:r w:rsidR="00074C40" w:rsidRPr="00CC516D">
        <w:rPr>
          <w:b/>
          <w:bCs/>
          <w:sz w:val="22"/>
          <w:szCs w:val="22"/>
        </w:rPr>
        <w:t xml:space="preserve"> às</w:t>
      </w:r>
      <w:r w:rsidR="00935A00" w:rsidRPr="00CC516D">
        <w:rPr>
          <w:b/>
          <w:bCs/>
          <w:sz w:val="22"/>
          <w:szCs w:val="22"/>
        </w:rPr>
        <w:t xml:space="preserve"> </w:t>
      </w:r>
      <w:r w:rsidR="00004BE6">
        <w:rPr>
          <w:b/>
          <w:bCs/>
          <w:sz w:val="22"/>
          <w:szCs w:val="22"/>
        </w:rPr>
        <w:t>09</w:t>
      </w:r>
      <w:r w:rsidR="00074C40" w:rsidRPr="00CC516D">
        <w:rPr>
          <w:b/>
          <w:bCs/>
          <w:sz w:val="22"/>
          <w:szCs w:val="22"/>
        </w:rPr>
        <w:t>h</w:t>
      </w:r>
      <w:r w:rsidR="00891E5C" w:rsidRPr="00CC516D">
        <w:rPr>
          <w:b/>
          <w:bCs/>
          <w:sz w:val="22"/>
          <w:szCs w:val="22"/>
        </w:rPr>
        <w:t>00</w:t>
      </w:r>
      <w:r w:rsidR="00074C40" w:rsidRPr="00CC516D">
        <w:rPr>
          <w:b/>
          <w:bCs/>
          <w:sz w:val="22"/>
          <w:szCs w:val="22"/>
        </w:rPr>
        <w:t>min</w:t>
      </w:r>
      <w:r w:rsidR="0064140B" w:rsidRPr="00CC516D">
        <w:rPr>
          <w:b/>
          <w:bCs/>
          <w:sz w:val="22"/>
          <w:szCs w:val="22"/>
        </w:rPr>
        <w:t xml:space="preserve"> </w:t>
      </w:r>
    </w:p>
    <w:p w14:paraId="0C168819" w14:textId="77777777" w:rsidR="00F15817" w:rsidRPr="00CC516D" w:rsidRDefault="00F15817" w:rsidP="00A75A02">
      <w:pPr>
        <w:autoSpaceDE w:val="0"/>
        <w:autoSpaceDN w:val="0"/>
        <w:adjustRightInd w:val="0"/>
        <w:spacing w:line="276" w:lineRule="auto"/>
        <w:rPr>
          <w:sz w:val="22"/>
          <w:szCs w:val="22"/>
        </w:rPr>
      </w:pPr>
    </w:p>
    <w:p w14:paraId="0D91A8A4" w14:textId="2A25A734" w:rsidR="00EE5BE9" w:rsidRPr="00CC516D" w:rsidRDefault="00EE5BE9" w:rsidP="00EE5BE9">
      <w:pPr>
        <w:autoSpaceDE w:val="0"/>
        <w:autoSpaceDN w:val="0"/>
        <w:adjustRightInd w:val="0"/>
        <w:spacing w:line="276" w:lineRule="auto"/>
        <w:rPr>
          <w:b/>
          <w:bCs/>
          <w:sz w:val="22"/>
          <w:szCs w:val="22"/>
        </w:rPr>
      </w:pPr>
      <w:r w:rsidRPr="00CC516D">
        <w:rPr>
          <w:b/>
          <w:bCs/>
          <w:sz w:val="22"/>
          <w:szCs w:val="22"/>
        </w:rPr>
        <w:t>INICIO DO PREGÃO (fase competitiva):</w:t>
      </w:r>
      <w:r w:rsidR="00E0402A" w:rsidRPr="00CC516D">
        <w:rPr>
          <w:b/>
          <w:bCs/>
          <w:sz w:val="22"/>
          <w:szCs w:val="22"/>
        </w:rPr>
        <w:t xml:space="preserve"> </w:t>
      </w:r>
      <w:r w:rsidR="00004BE6">
        <w:rPr>
          <w:b/>
          <w:bCs/>
          <w:sz w:val="22"/>
          <w:szCs w:val="22"/>
        </w:rPr>
        <w:t>17</w:t>
      </w:r>
      <w:r w:rsidR="00E0402A" w:rsidRPr="00CC516D">
        <w:rPr>
          <w:b/>
          <w:bCs/>
          <w:sz w:val="22"/>
          <w:szCs w:val="22"/>
        </w:rPr>
        <w:t>/</w:t>
      </w:r>
      <w:r w:rsidR="00891E5C" w:rsidRPr="00CC516D">
        <w:rPr>
          <w:b/>
          <w:bCs/>
          <w:sz w:val="22"/>
          <w:szCs w:val="22"/>
        </w:rPr>
        <w:t>0</w:t>
      </w:r>
      <w:r w:rsidR="00004BE6">
        <w:rPr>
          <w:b/>
          <w:bCs/>
          <w:sz w:val="22"/>
          <w:szCs w:val="22"/>
        </w:rPr>
        <w:t>6</w:t>
      </w:r>
      <w:r w:rsidR="00E0402A" w:rsidRPr="00CC516D">
        <w:rPr>
          <w:b/>
          <w:bCs/>
          <w:sz w:val="22"/>
          <w:szCs w:val="22"/>
        </w:rPr>
        <w:t>/202</w:t>
      </w:r>
      <w:r w:rsidR="00F26833" w:rsidRPr="00CC516D">
        <w:rPr>
          <w:b/>
          <w:bCs/>
          <w:sz w:val="22"/>
          <w:szCs w:val="22"/>
        </w:rPr>
        <w:t>6</w:t>
      </w:r>
      <w:r w:rsidR="00E0402A" w:rsidRPr="00CC516D">
        <w:rPr>
          <w:b/>
          <w:bCs/>
          <w:sz w:val="22"/>
          <w:szCs w:val="22"/>
        </w:rPr>
        <w:t xml:space="preserve"> </w:t>
      </w:r>
      <w:r w:rsidRPr="00CC516D">
        <w:rPr>
          <w:b/>
          <w:bCs/>
          <w:sz w:val="22"/>
          <w:szCs w:val="22"/>
        </w:rPr>
        <w:t>às</w:t>
      </w:r>
      <w:r w:rsidR="001E2274" w:rsidRPr="00CC516D">
        <w:rPr>
          <w:b/>
          <w:bCs/>
          <w:sz w:val="22"/>
          <w:szCs w:val="22"/>
        </w:rPr>
        <w:t xml:space="preserve"> </w:t>
      </w:r>
      <w:r w:rsidR="00891E5C" w:rsidRPr="00CC516D">
        <w:rPr>
          <w:b/>
          <w:bCs/>
          <w:sz w:val="22"/>
          <w:szCs w:val="22"/>
        </w:rPr>
        <w:t>0</w:t>
      </w:r>
      <w:r w:rsidR="00004BE6">
        <w:rPr>
          <w:b/>
          <w:bCs/>
          <w:sz w:val="22"/>
          <w:szCs w:val="22"/>
        </w:rPr>
        <w:t>9</w:t>
      </w:r>
      <w:r w:rsidR="0041496C" w:rsidRPr="00CC516D">
        <w:rPr>
          <w:b/>
          <w:bCs/>
          <w:sz w:val="22"/>
          <w:szCs w:val="22"/>
        </w:rPr>
        <w:t>h</w:t>
      </w:r>
      <w:r w:rsidR="00004BE6">
        <w:rPr>
          <w:b/>
          <w:bCs/>
          <w:sz w:val="22"/>
          <w:szCs w:val="22"/>
        </w:rPr>
        <w:t>15</w:t>
      </w:r>
      <w:r w:rsidRPr="00CC516D">
        <w:rPr>
          <w:b/>
          <w:bCs/>
          <w:sz w:val="22"/>
          <w:szCs w:val="22"/>
        </w:rPr>
        <w:t>min (estimativa)</w:t>
      </w:r>
    </w:p>
    <w:p w14:paraId="780F5DE7" w14:textId="77777777" w:rsidR="00F15817" w:rsidRPr="00CC516D" w:rsidRDefault="00F15817" w:rsidP="00EE5BE9">
      <w:pPr>
        <w:autoSpaceDE w:val="0"/>
        <w:autoSpaceDN w:val="0"/>
        <w:adjustRightInd w:val="0"/>
        <w:spacing w:line="276" w:lineRule="auto"/>
        <w:rPr>
          <w:b/>
          <w:bCs/>
          <w:sz w:val="22"/>
          <w:szCs w:val="22"/>
        </w:rPr>
      </w:pPr>
    </w:p>
    <w:p w14:paraId="61F37EB8" w14:textId="00926E8B" w:rsidR="0064140B" w:rsidRPr="00CC516D" w:rsidRDefault="0064140B" w:rsidP="00A75A02">
      <w:pPr>
        <w:autoSpaceDE w:val="0"/>
        <w:autoSpaceDN w:val="0"/>
        <w:adjustRightInd w:val="0"/>
        <w:spacing w:line="276" w:lineRule="auto"/>
        <w:rPr>
          <w:b/>
          <w:bCs/>
          <w:sz w:val="22"/>
          <w:szCs w:val="22"/>
        </w:rPr>
      </w:pPr>
      <w:r w:rsidRPr="00CC516D">
        <w:rPr>
          <w:b/>
          <w:bCs/>
          <w:sz w:val="22"/>
          <w:szCs w:val="22"/>
        </w:rPr>
        <w:t xml:space="preserve">SISTEMA: BBMNET LICITAÇÕES ELETRONICAS </w:t>
      </w:r>
    </w:p>
    <w:p w14:paraId="0CA77549" w14:textId="77777777" w:rsidR="00F15817" w:rsidRPr="00CC516D" w:rsidRDefault="00F15817" w:rsidP="00A75A02">
      <w:pPr>
        <w:autoSpaceDE w:val="0"/>
        <w:autoSpaceDN w:val="0"/>
        <w:adjustRightInd w:val="0"/>
        <w:spacing w:line="276" w:lineRule="auto"/>
        <w:rPr>
          <w:sz w:val="22"/>
          <w:szCs w:val="22"/>
        </w:rPr>
      </w:pPr>
    </w:p>
    <w:p w14:paraId="555131C8" w14:textId="22A933AD" w:rsidR="0064140B" w:rsidRPr="00CC516D" w:rsidRDefault="0064140B" w:rsidP="00A75A02">
      <w:pPr>
        <w:autoSpaceDE w:val="0"/>
        <w:autoSpaceDN w:val="0"/>
        <w:adjustRightInd w:val="0"/>
        <w:spacing w:line="276" w:lineRule="auto"/>
        <w:rPr>
          <w:sz w:val="22"/>
          <w:szCs w:val="22"/>
        </w:rPr>
      </w:pPr>
      <w:r w:rsidRPr="00CC516D">
        <w:rPr>
          <w:b/>
          <w:bCs/>
          <w:sz w:val="22"/>
          <w:szCs w:val="22"/>
        </w:rPr>
        <w:t xml:space="preserve">MODO DE DISPUTA: (Aberto) </w:t>
      </w:r>
    </w:p>
    <w:p w14:paraId="439412FC" w14:textId="461DBEF6" w:rsidR="0064140B" w:rsidRPr="00CC516D" w:rsidRDefault="0064140B" w:rsidP="00A75A02">
      <w:pPr>
        <w:spacing w:line="276" w:lineRule="auto"/>
        <w:jc w:val="both"/>
        <w:rPr>
          <w:b/>
          <w:bCs/>
          <w:sz w:val="22"/>
          <w:szCs w:val="22"/>
        </w:rPr>
      </w:pPr>
    </w:p>
    <w:p w14:paraId="49E8F1E3" w14:textId="6B03D10B" w:rsidR="00915D3A" w:rsidRPr="00CC516D" w:rsidRDefault="0064140B" w:rsidP="00566485">
      <w:pPr>
        <w:autoSpaceDE w:val="0"/>
        <w:autoSpaceDN w:val="0"/>
        <w:adjustRightInd w:val="0"/>
        <w:jc w:val="both"/>
        <w:rPr>
          <w:sz w:val="22"/>
          <w:szCs w:val="22"/>
        </w:rPr>
      </w:pPr>
      <w:bookmarkStart w:id="1" w:name="_Hlk209698692"/>
      <w:r w:rsidRPr="00CC516D">
        <w:rPr>
          <w:b/>
          <w:bCs/>
          <w:sz w:val="22"/>
          <w:szCs w:val="22"/>
        </w:rPr>
        <w:t>OBJETO</w:t>
      </w:r>
      <w:r w:rsidR="001E04D0" w:rsidRPr="00CC516D">
        <w:rPr>
          <w:sz w:val="22"/>
          <w:szCs w:val="22"/>
        </w:rPr>
        <w:t>:</w:t>
      </w:r>
      <w:r w:rsidR="002D437C" w:rsidRPr="00CC516D">
        <w:rPr>
          <w:sz w:val="22"/>
          <w:szCs w:val="22"/>
        </w:rPr>
        <w:t xml:space="preserve"> </w:t>
      </w:r>
      <w:bookmarkStart w:id="2" w:name="_Hlk183163938"/>
      <w:bookmarkStart w:id="3" w:name="_Hlk199332460"/>
      <w:r w:rsidR="00915D3A" w:rsidRPr="00CC516D">
        <w:rPr>
          <w:sz w:val="22"/>
          <w:szCs w:val="22"/>
        </w:rPr>
        <w:t xml:space="preserve">A presente licitação tem por objeto a formação de registro de preços para eventual fornecimento </w:t>
      </w:r>
      <w:r w:rsidR="00CA3F10" w:rsidRPr="00CC516D">
        <w:rPr>
          <w:bCs/>
          <w:sz w:val="22"/>
          <w:szCs w:val="22"/>
        </w:rPr>
        <w:t>de materiais elétricos,</w:t>
      </w:r>
      <w:r w:rsidR="00C117FA" w:rsidRPr="00CC516D">
        <w:rPr>
          <w:sz w:val="22"/>
          <w:szCs w:val="22"/>
        </w:rPr>
        <w:t xml:space="preserve"> com entregas parceladas</w:t>
      </w:r>
      <w:r w:rsidR="006027FB" w:rsidRPr="00CC516D">
        <w:rPr>
          <w:sz w:val="22"/>
          <w:szCs w:val="22"/>
        </w:rPr>
        <w:t xml:space="preserve"> conforme a necessidade,</w:t>
      </w:r>
      <w:r w:rsidR="00C117FA" w:rsidRPr="00CC516D">
        <w:rPr>
          <w:sz w:val="22"/>
          <w:szCs w:val="22"/>
        </w:rPr>
        <w:t xml:space="preserve"> pelo prazo de 12 (doze) meses, </w:t>
      </w:r>
      <w:r w:rsidR="00915D3A" w:rsidRPr="00CC516D">
        <w:rPr>
          <w:sz w:val="22"/>
          <w:szCs w:val="22"/>
        </w:rPr>
        <w:t>conforme descrições constantes do Anexo I – Termo de Referência do Edital e seus anexos.</w:t>
      </w:r>
    </w:p>
    <w:bookmarkEnd w:id="2"/>
    <w:p w14:paraId="532201DF" w14:textId="77777777" w:rsidR="00CA3F10" w:rsidRPr="00CC516D" w:rsidRDefault="00CA3F10" w:rsidP="00090C0C">
      <w:pPr>
        <w:jc w:val="both"/>
        <w:rPr>
          <w:sz w:val="22"/>
          <w:szCs w:val="22"/>
        </w:rPr>
      </w:pPr>
    </w:p>
    <w:p w14:paraId="4345DAA8" w14:textId="77777777" w:rsidR="00090C0C" w:rsidRPr="00CC516D" w:rsidRDefault="00090C0C" w:rsidP="00090C0C">
      <w:pPr>
        <w:pBdr>
          <w:top w:val="single" w:sz="4" w:space="0" w:color="auto"/>
          <w:left w:val="single" w:sz="4" w:space="4" w:color="auto"/>
          <w:bottom w:val="single" w:sz="4" w:space="1" w:color="auto"/>
          <w:right w:val="single" w:sz="4" w:space="4" w:color="auto"/>
        </w:pBdr>
        <w:jc w:val="both"/>
        <w:rPr>
          <w:bCs/>
          <w:iCs/>
          <w:sz w:val="22"/>
          <w:szCs w:val="22"/>
        </w:rPr>
      </w:pPr>
      <w:r w:rsidRPr="00CC516D">
        <w:rPr>
          <w:bCs/>
          <w:iCs/>
          <w:sz w:val="22"/>
          <w:szCs w:val="22"/>
        </w:rPr>
        <w:t xml:space="preserve">A presente licitação terá </w:t>
      </w:r>
      <w:r w:rsidRPr="00CC516D">
        <w:rPr>
          <w:b/>
          <w:bCs/>
          <w:iCs/>
          <w:sz w:val="22"/>
          <w:szCs w:val="22"/>
          <w:u w:val="single"/>
        </w:rPr>
        <w:t>COTA RESERVADA</w:t>
      </w:r>
      <w:r w:rsidRPr="00CC516D">
        <w:rPr>
          <w:bCs/>
          <w:iCs/>
          <w:sz w:val="22"/>
          <w:szCs w:val="22"/>
        </w:rPr>
        <w:t xml:space="preserve"> para empresas enquadradas como Microempresa (ME), Empresa de Pequeno Porte (EPP) e Microempreendedor Individual (MEI) e </w:t>
      </w:r>
      <w:r w:rsidRPr="00CC516D">
        <w:rPr>
          <w:b/>
          <w:bCs/>
          <w:iCs/>
          <w:sz w:val="22"/>
          <w:szCs w:val="22"/>
          <w:u w:val="single"/>
        </w:rPr>
        <w:t>COTA PRINCIPAL</w:t>
      </w:r>
      <w:r w:rsidRPr="00CC516D">
        <w:rPr>
          <w:bCs/>
          <w:iCs/>
          <w:sz w:val="22"/>
          <w:szCs w:val="22"/>
        </w:rPr>
        <w:t xml:space="preserve"> para ampla participação, de acordo com o artigo 48, das leis complementares </w:t>
      </w:r>
      <w:proofErr w:type="spellStart"/>
      <w:r w:rsidRPr="00CC516D">
        <w:rPr>
          <w:bCs/>
          <w:iCs/>
          <w:sz w:val="22"/>
          <w:szCs w:val="22"/>
        </w:rPr>
        <w:t>nºs</w:t>
      </w:r>
      <w:proofErr w:type="spellEnd"/>
      <w:r w:rsidRPr="00CC516D">
        <w:rPr>
          <w:bCs/>
          <w:iCs/>
          <w:sz w:val="22"/>
          <w:szCs w:val="22"/>
        </w:rPr>
        <w:t xml:space="preserve"> 123/2006 e 147/2014 e regulamentado pelo decreto federal nº 8.538/2015, conforme segue:</w:t>
      </w:r>
    </w:p>
    <w:p w14:paraId="5B279034" w14:textId="34004A0C" w:rsidR="009C3671" w:rsidRPr="00CC516D" w:rsidRDefault="00090C0C" w:rsidP="009C3671">
      <w:pPr>
        <w:pBdr>
          <w:top w:val="single" w:sz="4" w:space="0" w:color="auto"/>
          <w:left w:val="single" w:sz="4" w:space="4" w:color="auto"/>
          <w:bottom w:val="single" w:sz="4" w:space="1" w:color="auto"/>
          <w:right w:val="single" w:sz="4" w:space="4" w:color="auto"/>
        </w:pBdr>
        <w:jc w:val="both"/>
        <w:rPr>
          <w:sz w:val="22"/>
          <w:szCs w:val="22"/>
        </w:rPr>
      </w:pPr>
      <w:r w:rsidRPr="00CC516D">
        <w:rPr>
          <w:b/>
          <w:sz w:val="22"/>
          <w:szCs w:val="22"/>
          <w:u w:val="single"/>
        </w:rPr>
        <w:t xml:space="preserve">Lotes: </w:t>
      </w:r>
      <w:r w:rsidR="0081403B" w:rsidRPr="00CC516D">
        <w:rPr>
          <w:b/>
          <w:sz w:val="22"/>
          <w:szCs w:val="22"/>
          <w:u w:val="single"/>
        </w:rPr>
        <w:t>01</w:t>
      </w:r>
      <w:r w:rsidRPr="00CC516D">
        <w:rPr>
          <w:b/>
          <w:sz w:val="22"/>
          <w:szCs w:val="22"/>
          <w:u w:val="single"/>
        </w:rPr>
        <w:t xml:space="preserve"> </w:t>
      </w:r>
      <w:proofErr w:type="gramStart"/>
      <w:r w:rsidRPr="00CC516D">
        <w:rPr>
          <w:b/>
          <w:sz w:val="22"/>
          <w:szCs w:val="22"/>
          <w:u w:val="single"/>
        </w:rPr>
        <w:t>à</w:t>
      </w:r>
      <w:proofErr w:type="gramEnd"/>
      <w:r w:rsidRPr="00CC516D">
        <w:rPr>
          <w:b/>
          <w:sz w:val="22"/>
          <w:szCs w:val="22"/>
          <w:u w:val="single"/>
        </w:rPr>
        <w:t xml:space="preserve"> </w:t>
      </w:r>
      <w:r w:rsidR="009C3671" w:rsidRPr="00CC516D">
        <w:rPr>
          <w:b/>
          <w:sz w:val="22"/>
          <w:szCs w:val="22"/>
          <w:u w:val="single"/>
        </w:rPr>
        <w:t>40</w:t>
      </w:r>
      <w:r w:rsidR="0044639F" w:rsidRPr="00CC516D">
        <w:rPr>
          <w:b/>
          <w:sz w:val="22"/>
          <w:szCs w:val="22"/>
          <w:u w:val="single"/>
        </w:rPr>
        <w:t xml:space="preserve">: </w:t>
      </w:r>
      <w:r w:rsidR="009C3671" w:rsidRPr="00CC516D">
        <w:rPr>
          <w:sz w:val="22"/>
          <w:szCs w:val="22"/>
        </w:rPr>
        <w:t xml:space="preserve">- </w:t>
      </w:r>
      <w:r w:rsidR="009C3671" w:rsidRPr="00CC516D">
        <w:rPr>
          <w:bCs/>
          <w:iCs/>
          <w:sz w:val="22"/>
          <w:szCs w:val="22"/>
        </w:rPr>
        <w:t>cota principal disputa</w:t>
      </w:r>
      <w:r w:rsidR="009C3671" w:rsidRPr="00CC516D">
        <w:rPr>
          <w:b/>
          <w:bCs/>
          <w:iCs/>
          <w:sz w:val="22"/>
          <w:szCs w:val="22"/>
        </w:rPr>
        <w:t xml:space="preserve"> </w:t>
      </w:r>
      <w:r w:rsidR="009C3671" w:rsidRPr="00CC516D">
        <w:rPr>
          <w:sz w:val="22"/>
          <w:szCs w:val="22"/>
        </w:rPr>
        <w:t xml:space="preserve">aberta à ampla participação </w:t>
      </w:r>
    </w:p>
    <w:p w14:paraId="2439F0E1" w14:textId="2BF92E4E" w:rsidR="00090C0C" w:rsidRPr="00CC516D" w:rsidRDefault="00090C0C" w:rsidP="00090C0C">
      <w:pPr>
        <w:pBdr>
          <w:top w:val="single" w:sz="4" w:space="0" w:color="auto"/>
          <w:left w:val="single" w:sz="4" w:space="4" w:color="auto"/>
          <w:bottom w:val="single" w:sz="4" w:space="1" w:color="auto"/>
          <w:right w:val="single" w:sz="4" w:space="4" w:color="auto"/>
        </w:pBdr>
        <w:jc w:val="both"/>
        <w:rPr>
          <w:sz w:val="22"/>
          <w:szCs w:val="22"/>
        </w:rPr>
      </w:pPr>
      <w:r w:rsidRPr="00CC516D">
        <w:rPr>
          <w:b/>
          <w:sz w:val="22"/>
          <w:szCs w:val="22"/>
          <w:u w:val="single"/>
        </w:rPr>
        <w:t xml:space="preserve">Lotes: </w:t>
      </w:r>
      <w:r w:rsidR="009C3671" w:rsidRPr="00CC516D">
        <w:rPr>
          <w:b/>
          <w:sz w:val="22"/>
          <w:szCs w:val="22"/>
          <w:u w:val="single"/>
        </w:rPr>
        <w:t>41</w:t>
      </w:r>
      <w:r w:rsidRPr="00CC516D">
        <w:rPr>
          <w:b/>
          <w:sz w:val="22"/>
          <w:szCs w:val="22"/>
          <w:u w:val="single"/>
        </w:rPr>
        <w:t xml:space="preserve"> </w:t>
      </w:r>
      <w:proofErr w:type="gramStart"/>
      <w:r w:rsidRPr="00CC516D">
        <w:rPr>
          <w:b/>
          <w:sz w:val="22"/>
          <w:szCs w:val="22"/>
          <w:u w:val="single"/>
        </w:rPr>
        <w:t>à</w:t>
      </w:r>
      <w:proofErr w:type="gramEnd"/>
      <w:r w:rsidRPr="00CC516D">
        <w:rPr>
          <w:b/>
          <w:sz w:val="22"/>
          <w:szCs w:val="22"/>
          <w:u w:val="single"/>
        </w:rPr>
        <w:t xml:space="preserve"> </w:t>
      </w:r>
      <w:r w:rsidR="009C3671" w:rsidRPr="00CC516D">
        <w:rPr>
          <w:b/>
          <w:sz w:val="22"/>
          <w:szCs w:val="22"/>
          <w:u w:val="single"/>
        </w:rPr>
        <w:t>58</w:t>
      </w:r>
      <w:r w:rsidRPr="00CC516D">
        <w:rPr>
          <w:b/>
          <w:sz w:val="22"/>
          <w:szCs w:val="22"/>
          <w:u w:val="single"/>
        </w:rPr>
        <w:t xml:space="preserve">: </w:t>
      </w:r>
      <w:r w:rsidR="009C3671" w:rsidRPr="00CC516D">
        <w:rPr>
          <w:sz w:val="22"/>
          <w:szCs w:val="22"/>
        </w:rPr>
        <w:t xml:space="preserve">- cota reservada disputa exclusiva de ME/EPP/MEI </w:t>
      </w:r>
      <w:r w:rsidRPr="00CC516D">
        <w:rPr>
          <w:sz w:val="22"/>
          <w:szCs w:val="22"/>
        </w:rPr>
        <w:t xml:space="preserve"> </w:t>
      </w:r>
    </w:p>
    <w:p w14:paraId="5DDAAACC" w14:textId="77777777" w:rsidR="00090C0C" w:rsidRPr="00CC516D" w:rsidRDefault="00090C0C" w:rsidP="00090C0C">
      <w:pPr>
        <w:pBdr>
          <w:top w:val="single" w:sz="4" w:space="0" w:color="auto"/>
          <w:left w:val="single" w:sz="4" w:space="4" w:color="auto"/>
          <w:bottom w:val="single" w:sz="4" w:space="1" w:color="auto"/>
          <w:right w:val="single" w:sz="4" w:space="4" w:color="auto"/>
        </w:pBdr>
        <w:jc w:val="both"/>
        <w:rPr>
          <w:sz w:val="22"/>
          <w:szCs w:val="22"/>
        </w:rPr>
      </w:pPr>
    </w:p>
    <w:p w14:paraId="06D58EC6" w14:textId="77777777" w:rsidR="000D6D9F" w:rsidRPr="00CC516D" w:rsidRDefault="000D6D9F" w:rsidP="000D6D9F">
      <w:pPr>
        <w:jc w:val="both"/>
        <w:rPr>
          <w:spacing w:val="-12"/>
          <w:sz w:val="22"/>
          <w:szCs w:val="22"/>
        </w:rPr>
      </w:pPr>
      <w:bookmarkStart w:id="4" w:name="_Hlk197611667"/>
      <w:bookmarkEnd w:id="3"/>
    </w:p>
    <w:bookmarkEnd w:id="1"/>
    <w:bookmarkEnd w:id="4"/>
    <w:p w14:paraId="41C27E6B" w14:textId="7A09D935" w:rsidR="0064140B" w:rsidRPr="00CC516D" w:rsidRDefault="0064140B" w:rsidP="00A75A02">
      <w:pPr>
        <w:jc w:val="both"/>
        <w:rPr>
          <w:bCs/>
          <w:sz w:val="22"/>
          <w:szCs w:val="22"/>
        </w:rPr>
      </w:pPr>
      <w:r w:rsidRPr="00CC516D">
        <w:rPr>
          <w:b/>
          <w:bCs/>
          <w:sz w:val="22"/>
          <w:szCs w:val="22"/>
        </w:rPr>
        <w:t>VALIDADE DA PROPOSTA: (60 DIAS)</w:t>
      </w:r>
    </w:p>
    <w:p w14:paraId="51405857" w14:textId="145A6A80" w:rsidR="0064140B" w:rsidRPr="00CC516D" w:rsidRDefault="0064140B" w:rsidP="00A75A02">
      <w:pPr>
        <w:jc w:val="both"/>
        <w:rPr>
          <w:bCs/>
          <w:sz w:val="22"/>
          <w:szCs w:val="22"/>
        </w:rPr>
      </w:pPr>
    </w:p>
    <w:p w14:paraId="05465EA6" w14:textId="6B32E63F" w:rsidR="0064140B" w:rsidRPr="00CC516D" w:rsidRDefault="0064140B" w:rsidP="00A75A02">
      <w:pPr>
        <w:pStyle w:val="corpo0"/>
        <w:spacing w:before="0" w:after="0"/>
        <w:jc w:val="both"/>
        <w:rPr>
          <w:sz w:val="22"/>
          <w:szCs w:val="22"/>
          <w:u w:val="single"/>
        </w:rPr>
      </w:pPr>
      <w:r w:rsidRPr="00CC516D">
        <w:rPr>
          <w:b/>
          <w:sz w:val="22"/>
          <w:szCs w:val="22"/>
          <w:u w:val="single"/>
        </w:rPr>
        <w:t>REFERÊNCIA DE TEMPO</w:t>
      </w:r>
      <w:r w:rsidRPr="00CC516D">
        <w:rPr>
          <w:sz w:val="22"/>
          <w:szCs w:val="22"/>
          <w:u w:val="single"/>
        </w:rPr>
        <w:t>: Para todas as referências de tempo será observado o horário de Brasília /DF e, dessa forma, serão registradas no sistema eletrônico e na documentação relativa ao certame.</w:t>
      </w:r>
    </w:p>
    <w:p w14:paraId="1DC54479" w14:textId="77777777" w:rsidR="00D9744D" w:rsidRPr="00CC516D" w:rsidRDefault="00D9744D" w:rsidP="00A75A02">
      <w:pPr>
        <w:jc w:val="both"/>
        <w:rPr>
          <w:bCs/>
          <w:sz w:val="22"/>
          <w:szCs w:val="22"/>
        </w:rPr>
      </w:pPr>
    </w:p>
    <w:p w14:paraId="501EF86B" w14:textId="77777777" w:rsidR="00CC516D" w:rsidRPr="00CC516D" w:rsidRDefault="00CC516D" w:rsidP="00A75A02">
      <w:pPr>
        <w:jc w:val="both"/>
        <w:rPr>
          <w:bCs/>
          <w:sz w:val="22"/>
          <w:szCs w:val="22"/>
        </w:rPr>
      </w:pPr>
    </w:p>
    <w:p w14:paraId="0D193898" w14:textId="77777777" w:rsidR="00CC516D" w:rsidRPr="00CC516D" w:rsidRDefault="00CC516D" w:rsidP="00A75A02">
      <w:pPr>
        <w:jc w:val="both"/>
        <w:rPr>
          <w:bCs/>
          <w:sz w:val="22"/>
          <w:szCs w:val="22"/>
        </w:rPr>
      </w:pPr>
    </w:p>
    <w:p w14:paraId="6893FC1F" w14:textId="77777777" w:rsidR="00CC516D" w:rsidRDefault="00CC516D" w:rsidP="00A75A02">
      <w:pPr>
        <w:jc w:val="both"/>
        <w:rPr>
          <w:bCs/>
          <w:sz w:val="22"/>
          <w:szCs w:val="22"/>
        </w:rPr>
      </w:pPr>
    </w:p>
    <w:p w14:paraId="48C62AD5" w14:textId="77777777" w:rsidR="00CC516D" w:rsidRDefault="00CC516D" w:rsidP="00A75A02">
      <w:pPr>
        <w:jc w:val="both"/>
        <w:rPr>
          <w:bCs/>
          <w:sz w:val="22"/>
          <w:szCs w:val="22"/>
        </w:rPr>
      </w:pPr>
    </w:p>
    <w:p w14:paraId="670D170E" w14:textId="77777777" w:rsidR="00CC516D" w:rsidRDefault="00CC516D" w:rsidP="00A75A02">
      <w:pPr>
        <w:jc w:val="both"/>
        <w:rPr>
          <w:bCs/>
          <w:sz w:val="22"/>
          <w:szCs w:val="22"/>
        </w:rPr>
      </w:pPr>
    </w:p>
    <w:p w14:paraId="67EE1F2D" w14:textId="77777777" w:rsidR="00CC516D" w:rsidRPr="00CC516D" w:rsidRDefault="00CC516D" w:rsidP="00A75A02">
      <w:pPr>
        <w:jc w:val="both"/>
        <w:rPr>
          <w:bCs/>
          <w:sz w:val="22"/>
          <w:szCs w:val="22"/>
        </w:rPr>
      </w:pPr>
    </w:p>
    <w:p w14:paraId="47EE3A08" w14:textId="77777777" w:rsidR="00D9744D" w:rsidRPr="00CC516D" w:rsidRDefault="00D9744D" w:rsidP="00A75A02">
      <w:pPr>
        <w:jc w:val="both"/>
        <w:rPr>
          <w:bCs/>
          <w:sz w:val="22"/>
          <w:szCs w:val="22"/>
        </w:rPr>
      </w:pPr>
    </w:p>
    <w:p w14:paraId="08377500" w14:textId="77777777" w:rsidR="006873AF" w:rsidRPr="00CC516D" w:rsidRDefault="006873AF" w:rsidP="00A75A02">
      <w:pPr>
        <w:jc w:val="both"/>
        <w:rPr>
          <w:bCs/>
          <w:sz w:val="22"/>
          <w:szCs w:val="22"/>
        </w:rPr>
      </w:pPr>
    </w:p>
    <w:p w14:paraId="00CCC2E9" w14:textId="77777777" w:rsidR="006873AF" w:rsidRPr="00CC516D" w:rsidRDefault="006873AF" w:rsidP="00A75A02">
      <w:pPr>
        <w:jc w:val="both"/>
        <w:rPr>
          <w:bCs/>
          <w:sz w:val="22"/>
          <w:szCs w:val="22"/>
        </w:rPr>
      </w:pPr>
    </w:p>
    <w:p w14:paraId="4F880E43" w14:textId="20911E07" w:rsidR="00F87860" w:rsidRPr="00CC516D" w:rsidRDefault="00F87860" w:rsidP="00F87860">
      <w:pPr>
        <w:jc w:val="center"/>
        <w:rPr>
          <w:b/>
          <w:bCs/>
          <w:sz w:val="22"/>
          <w:szCs w:val="22"/>
        </w:rPr>
      </w:pPr>
      <w:r w:rsidRPr="00CC516D">
        <w:rPr>
          <w:b/>
          <w:bCs/>
          <w:sz w:val="22"/>
          <w:szCs w:val="22"/>
        </w:rPr>
        <w:t>EDITAL Nº 00/2026</w:t>
      </w:r>
    </w:p>
    <w:p w14:paraId="3197F59C" w14:textId="14EA090C" w:rsidR="00F87860" w:rsidRPr="00CC516D" w:rsidRDefault="00F87860" w:rsidP="00F87860">
      <w:pPr>
        <w:jc w:val="center"/>
        <w:rPr>
          <w:b/>
          <w:bCs/>
          <w:sz w:val="22"/>
          <w:szCs w:val="22"/>
        </w:rPr>
      </w:pPr>
      <w:r w:rsidRPr="00CC516D">
        <w:rPr>
          <w:b/>
          <w:bCs/>
          <w:sz w:val="22"/>
          <w:szCs w:val="22"/>
        </w:rPr>
        <w:t>PREGÃO ELETRÔNICO Nº 00/2026 – PROCESSO Nº 0</w:t>
      </w:r>
      <w:r w:rsidR="004A28F9" w:rsidRPr="00CC516D">
        <w:rPr>
          <w:b/>
          <w:bCs/>
          <w:sz w:val="22"/>
          <w:szCs w:val="22"/>
        </w:rPr>
        <w:t>60</w:t>
      </w:r>
      <w:r w:rsidRPr="00CC516D">
        <w:rPr>
          <w:b/>
          <w:bCs/>
          <w:sz w:val="22"/>
          <w:szCs w:val="22"/>
        </w:rPr>
        <w:t>/2026</w:t>
      </w:r>
    </w:p>
    <w:p w14:paraId="01A2A6A4" w14:textId="57DF9AE6" w:rsidR="0081403B" w:rsidRPr="00CC516D" w:rsidRDefault="0081403B" w:rsidP="00FC7B7F">
      <w:pPr>
        <w:jc w:val="center"/>
        <w:rPr>
          <w:b/>
          <w:bCs/>
          <w:sz w:val="22"/>
          <w:szCs w:val="22"/>
        </w:rPr>
      </w:pPr>
    </w:p>
    <w:p w14:paraId="7A5239CC" w14:textId="77777777" w:rsidR="0081403B" w:rsidRPr="00CC516D" w:rsidRDefault="0081403B" w:rsidP="0081403B">
      <w:pPr>
        <w:pBdr>
          <w:top w:val="single" w:sz="4" w:space="0" w:color="auto"/>
          <w:left w:val="single" w:sz="4" w:space="4" w:color="auto"/>
          <w:bottom w:val="single" w:sz="4" w:space="1" w:color="auto"/>
          <w:right w:val="single" w:sz="4" w:space="4" w:color="auto"/>
        </w:pBdr>
        <w:jc w:val="both"/>
        <w:rPr>
          <w:bCs/>
          <w:iCs/>
          <w:sz w:val="22"/>
          <w:szCs w:val="22"/>
        </w:rPr>
      </w:pPr>
      <w:r w:rsidRPr="00CC516D">
        <w:rPr>
          <w:bCs/>
          <w:iCs/>
          <w:sz w:val="22"/>
          <w:szCs w:val="22"/>
        </w:rPr>
        <w:t xml:space="preserve">A presente licitação terá </w:t>
      </w:r>
      <w:r w:rsidRPr="00CC516D">
        <w:rPr>
          <w:b/>
          <w:bCs/>
          <w:iCs/>
          <w:sz w:val="22"/>
          <w:szCs w:val="22"/>
          <w:u w:val="single"/>
        </w:rPr>
        <w:t>COTA RESERVADA</w:t>
      </w:r>
      <w:r w:rsidRPr="00CC516D">
        <w:rPr>
          <w:bCs/>
          <w:iCs/>
          <w:sz w:val="22"/>
          <w:szCs w:val="22"/>
        </w:rPr>
        <w:t xml:space="preserve"> para empresas enquadradas como Microempresa (ME), Empresa de Pequeno Porte (EPP) e Microempreendedor Individual (MEI) e </w:t>
      </w:r>
      <w:r w:rsidRPr="00CC516D">
        <w:rPr>
          <w:b/>
          <w:bCs/>
          <w:iCs/>
          <w:sz w:val="22"/>
          <w:szCs w:val="22"/>
          <w:u w:val="single"/>
        </w:rPr>
        <w:t>COTA PRINCIPAL</w:t>
      </w:r>
      <w:r w:rsidRPr="00CC516D">
        <w:rPr>
          <w:bCs/>
          <w:iCs/>
          <w:sz w:val="22"/>
          <w:szCs w:val="22"/>
        </w:rPr>
        <w:t xml:space="preserve"> para ampla participação, de acordo com o artigo 48, das leis complementares </w:t>
      </w:r>
      <w:proofErr w:type="spellStart"/>
      <w:r w:rsidRPr="00CC516D">
        <w:rPr>
          <w:bCs/>
          <w:iCs/>
          <w:sz w:val="22"/>
          <w:szCs w:val="22"/>
        </w:rPr>
        <w:t>nºs</w:t>
      </w:r>
      <w:proofErr w:type="spellEnd"/>
      <w:r w:rsidRPr="00CC516D">
        <w:rPr>
          <w:bCs/>
          <w:iCs/>
          <w:sz w:val="22"/>
          <w:szCs w:val="22"/>
        </w:rPr>
        <w:t xml:space="preserve"> 123/2006 e 147/2014 e regulamentado pelo decreto federal nº 8.538/2015, conforme segue:</w:t>
      </w:r>
    </w:p>
    <w:p w14:paraId="70C3918D" w14:textId="23574ECE" w:rsidR="006B242B" w:rsidRPr="00CC516D" w:rsidRDefault="00214AEF" w:rsidP="006B242B">
      <w:pPr>
        <w:pBdr>
          <w:top w:val="single" w:sz="4" w:space="0" w:color="auto"/>
          <w:left w:val="single" w:sz="4" w:space="4" w:color="auto"/>
          <w:bottom w:val="single" w:sz="4" w:space="1" w:color="auto"/>
          <w:right w:val="single" w:sz="4" w:space="4" w:color="auto"/>
        </w:pBdr>
        <w:jc w:val="both"/>
        <w:rPr>
          <w:sz w:val="22"/>
          <w:szCs w:val="22"/>
        </w:rPr>
      </w:pPr>
      <w:r w:rsidRPr="00CC516D">
        <w:rPr>
          <w:b/>
          <w:sz w:val="22"/>
          <w:szCs w:val="22"/>
          <w:u w:val="single"/>
        </w:rPr>
        <w:t>Itens</w:t>
      </w:r>
      <w:r w:rsidR="006B242B" w:rsidRPr="00CC516D">
        <w:rPr>
          <w:b/>
          <w:sz w:val="22"/>
          <w:szCs w:val="22"/>
          <w:u w:val="single"/>
        </w:rPr>
        <w:t xml:space="preserve">: 01 </w:t>
      </w:r>
      <w:proofErr w:type="gramStart"/>
      <w:r w:rsidR="006B242B" w:rsidRPr="00CC516D">
        <w:rPr>
          <w:b/>
          <w:sz w:val="22"/>
          <w:szCs w:val="22"/>
          <w:u w:val="single"/>
        </w:rPr>
        <w:t>à</w:t>
      </w:r>
      <w:proofErr w:type="gramEnd"/>
      <w:r w:rsidR="006B242B" w:rsidRPr="00CC516D">
        <w:rPr>
          <w:b/>
          <w:sz w:val="22"/>
          <w:szCs w:val="22"/>
          <w:u w:val="single"/>
        </w:rPr>
        <w:t xml:space="preserve"> </w:t>
      </w:r>
      <w:r w:rsidR="004A28F9" w:rsidRPr="00CC516D">
        <w:rPr>
          <w:b/>
          <w:sz w:val="22"/>
          <w:szCs w:val="22"/>
          <w:u w:val="single"/>
        </w:rPr>
        <w:t>40</w:t>
      </w:r>
      <w:r w:rsidR="006B242B" w:rsidRPr="00CC516D">
        <w:rPr>
          <w:b/>
          <w:sz w:val="22"/>
          <w:szCs w:val="22"/>
          <w:u w:val="single"/>
        </w:rPr>
        <w:t xml:space="preserve">: </w:t>
      </w:r>
      <w:r w:rsidR="004A28F9" w:rsidRPr="00CC516D">
        <w:rPr>
          <w:sz w:val="22"/>
          <w:szCs w:val="22"/>
        </w:rPr>
        <w:t xml:space="preserve"> </w:t>
      </w:r>
      <w:r w:rsidR="004A28F9" w:rsidRPr="00CC516D">
        <w:rPr>
          <w:bCs/>
          <w:iCs/>
          <w:sz w:val="22"/>
          <w:szCs w:val="22"/>
        </w:rPr>
        <w:t>cota principal disputa</w:t>
      </w:r>
      <w:r w:rsidR="004A28F9" w:rsidRPr="00CC516D">
        <w:rPr>
          <w:b/>
          <w:bCs/>
          <w:iCs/>
          <w:sz w:val="22"/>
          <w:szCs w:val="22"/>
        </w:rPr>
        <w:t xml:space="preserve"> </w:t>
      </w:r>
      <w:r w:rsidR="004A28F9" w:rsidRPr="00CC516D">
        <w:rPr>
          <w:sz w:val="22"/>
          <w:szCs w:val="22"/>
        </w:rPr>
        <w:t xml:space="preserve">aberta à ampla participação </w:t>
      </w:r>
    </w:p>
    <w:p w14:paraId="1ED581DF" w14:textId="53E6F0FF" w:rsidR="006B242B" w:rsidRPr="00CC516D" w:rsidRDefault="00214AEF" w:rsidP="006B242B">
      <w:pPr>
        <w:pBdr>
          <w:top w:val="single" w:sz="4" w:space="0" w:color="auto"/>
          <w:left w:val="single" w:sz="4" w:space="4" w:color="auto"/>
          <w:bottom w:val="single" w:sz="4" w:space="1" w:color="auto"/>
          <w:right w:val="single" w:sz="4" w:space="4" w:color="auto"/>
        </w:pBdr>
        <w:jc w:val="both"/>
        <w:rPr>
          <w:sz w:val="22"/>
          <w:szCs w:val="22"/>
        </w:rPr>
      </w:pPr>
      <w:r w:rsidRPr="00CC516D">
        <w:rPr>
          <w:b/>
          <w:sz w:val="22"/>
          <w:szCs w:val="22"/>
          <w:u w:val="single"/>
        </w:rPr>
        <w:t>Itens</w:t>
      </w:r>
      <w:r w:rsidR="006B242B" w:rsidRPr="00CC516D">
        <w:rPr>
          <w:b/>
          <w:sz w:val="22"/>
          <w:szCs w:val="22"/>
          <w:u w:val="single"/>
        </w:rPr>
        <w:t xml:space="preserve">: </w:t>
      </w:r>
      <w:r w:rsidR="004A28F9" w:rsidRPr="00CC516D">
        <w:rPr>
          <w:b/>
          <w:sz w:val="22"/>
          <w:szCs w:val="22"/>
          <w:u w:val="single"/>
        </w:rPr>
        <w:t>41</w:t>
      </w:r>
      <w:r w:rsidR="006B242B" w:rsidRPr="00CC516D">
        <w:rPr>
          <w:b/>
          <w:sz w:val="22"/>
          <w:szCs w:val="22"/>
          <w:u w:val="single"/>
        </w:rPr>
        <w:t xml:space="preserve"> </w:t>
      </w:r>
      <w:proofErr w:type="gramStart"/>
      <w:r w:rsidR="006B242B" w:rsidRPr="00CC516D">
        <w:rPr>
          <w:b/>
          <w:sz w:val="22"/>
          <w:szCs w:val="22"/>
          <w:u w:val="single"/>
        </w:rPr>
        <w:t>à</w:t>
      </w:r>
      <w:proofErr w:type="gramEnd"/>
      <w:r w:rsidR="006B242B" w:rsidRPr="00CC516D">
        <w:rPr>
          <w:b/>
          <w:sz w:val="22"/>
          <w:szCs w:val="22"/>
          <w:u w:val="single"/>
        </w:rPr>
        <w:t xml:space="preserve"> </w:t>
      </w:r>
      <w:r w:rsidR="004A28F9" w:rsidRPr="00CC516D">
        <w:rPr>
          <w:b/>
          <w:sz w:val="22"/>
          <w:szCs w:val="22"/>
          <w:u w:val="single"/>
        </w:rPr>
        <w:t>58</w:t>
      </w:r>
      <w:r w:rsidR="006B242B" w:rsidRPr="00CC516D">
        <w:rPr>
          <w:b/>
          <w:sz w:val="22"/>
          <w:szCs w:val="22"/>
          <w:u w:val="single"/>
        </w:rPr>
        <w:t xml:space="preserve">: </w:t>
      </w:r>
      <w:r w:rsidR="006B242B" w:rsidRPr="00CC516D">
        <w:rPr>
          <w:sz w:val="22"/>
          <w:szCs w:val="22"/>
        </w:rPr>
        <w:t xml:space="preserve"> </w:t>
      </w:r>
      <w:r w:rsidR="004A28F9" w:rsidRPr="00CC516D">
        <w:rPr>
          <w:sz w:val="22"/>
          <w:szCs w:val="22"/>
        </w:rPr>
        <w:t>cota reservada disputa exclusiva de ME/EPP/MEI</w:t>
      </w:r>
    </w:p>
    <w:p w14:paraId="5C99ACC8" w14:textId="77777777" w:rsidR="0071429A" w:rsidRPr="00CC516D" w:rsidRDefault="0071429A" w:rsidP="0071429A">
      <w:pPr>
        <w:pStyle w:val="NormalWeb"/>
        <w:spacing w:before="0" w:beforeAutospacing="0" w:after="0" w:afterAutospacing="0"/>
        <w:jc w:val="center"/>
        <w:rPr>
          <w:rFonts w:ascii="Times New Roman" w:hAnsi="Times New Roman" w:cs="Times New Roman"/>
          <w:b/>
          <w:bCs/>
          <w:sz w:val="22"/>
          <w:szCs w:val="22"/>
        </w:rPr>
      </w:pPr>
    </w:p>
    <w:p w14:paraId="07E4001D" w14:textId="284CDB0E" w:rsidR="00D82DD2" w:rsidRPr="00CC516D" w:rsidRDefault="002A621E" w:rsidP="00D82DD2">
      <w:pPr>
        <w:jc w:val="both"/>
        <w:rPr>
          <w:sz w:val="22"/>
          <w:szCs w:val="22"/>
        </w:rPr>
      </w:pPr>
      <w:r w:rsidRPr="00CC516D">
        <w:rPr>
          <w:bCs/>
          <w:sz w:val="22"/>
          <w:szCs w:val="22"/>
        </w:rPr>
        <w:t xml:space="preserve">A </w:t>
      </w:r>
      <w:r w:rsidRPr="00CC516D">
        <w:rPr>
          <w:b/>
          <w:bCs/>
          <w:sz w:val="22"/>
          <w:szCs w:val="22"/>
        </w:rPr>
        <w:t>FUNDAÇÃO INDAIATUBANA DE EDUCAÇÃO E CULTURA - FIEC</w:t>
      </w:r>
      <w:r w:rsidRPr="00CC516D">
        <w:rPr>
          <w:bCs/>
          <w:sz w:val="22"/>
          <w:szCs w:val="22"/>
        </w:rPr>
        <w:t xml:space="preserve">, </w:t>
      </w:r>
      <w:r w:rsidRPr="00CC516D">
        <w:rPr>
          <w:sz w:val="22"/>
          <w:szCs w:val="22"/>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CC516D">
        <w:rPr>
          <w:sz w:val="22"/>
          <w:szCs w:val="22"/>
        </w:rPr>
        <w:t>critério de julgamento</w:t>
      </w:r>
      <w:r w:rsidRPr="00CC516D">
        <w:rPr>
          <w:sz w:val="22"/>
          <w:szCs w:val="22"/>
        </w:rPr>
        <w:t xml:space="preserve"> </w:t>
      </w:r>
      <w:r w:rsidRPr="00CC516D">
        <w:rPr>
          <w:bCs/>
          <w:sz w:val="22"/>
          <w:szCs w:val="22"/>
        </w:rPr>
        <w:t xml:space="preserve">do tipo </w:t>
      </w:r>
      <w:r w:rsidRPr="00CC516D">
        <w:rPr>
          <w:b/>
          <w:bCs/>
          <w:sz w:val="22"/>
          <w:szCs w:val="22"/>
        </w:rPr>
        <w:t xml:space="preserve">MENOR PREÇO </w:t>
      </w:r>
      <w:r w:rsidR="00F94C23" w:rsidRPr="00CC516D">
        <w:rPr>
          <w:b/>
          <w:bCs/>
          <w:sz w:val="22"/>
          <w:szCs w:val="22"/>
        </w:rPr>
        <w:t>POR ITEM</w:t>
      </w:r>
      <w:r w:rsidRPr="00CC516D">
        <w:rPr>
          <w:bCs/>
          <w:sz w:val="22"/>
          <w:szCs w:val="22"/>
        </w:rPr>
        <w:t>,</w:t>
      </w:r>
      <w:r w:rsidRPr="00CC516D">
        <w:rPr>
          <w:sz w:val="22"/>
          <w:szCs w:val="22"/>
        </w:rPr>
        <w:t xml:space="preserve"> objetivando </w:t>
      </w:r>
      <w:r w:rsidR="00F94C23" w:rsidRPr="00CC516D">
        <w:rPr>
          <w:sz w:val="22"/>
          <w:szCs w:val="22"/>
        </w:rPr>
        <w:t>a formação de registro de preços para eventual fornecimento</w:t>
      </w:r>
      <w:r w:rsidR="00D82DD2" w:rsidRPr="00CC516D">
        <w:rPr>
          <w:sz w:val="22"/>
          <w:szCs w:val="22"/>
        </w:rPr>
        <w:t xml:space="preserve"> </w:t>
      </w:r>
      <w:r w:rsidR="00D82DD2" w:rsidRPr="00CC516D">
        <w:rPr>
          <w:bCs/>
          <w:sz w:val="22"/>
          <w:szCs w:val="22"/>
        </w:rPr>
        <w:t>de materiais elétricos,</w:t>
      </w:r>
      <w:r w:rsidR="00D82DD2" w:rsidRPr="00CC516D">
        <w:rPr>
          <w:sz w:val="22"/>
          <w:szCs w:val="22"/>
        </w:rPr>
        <w:t xml:space="preserve"> com entregas parceladas conforme a necessidade, pelo prazo de 12 (doze) meses, conforme descrições constantes do Anexo I – Termo de Referência do Edital e seus anexos.</w:t>
      </w:r>
    </w:p>
    <w:p w14:paraId="6A7971E8" w14:textId="77777777" w:rsidR="00D82DD2" w:rsidRPr="00CC516D" w:rsidRDefault="00D82DD2" w:rsidP="002A621E">
      <w:pPr>
        <w:jc w:val="both"/>
        <w:rPr>
          <w:b/>
          <w:bCs/>
          <w:sz w:val="22"/>
          <w:szCs w:val="22"/>
        </w:rPr>
      </w:pPr>
    </w:p>
    <w:p w14:paraId="4C0EB298" w14:textId="277C669E" w:rsidR="002A621E" w:rsidRPr="00CC516D" w:rsidRDefault="002A621E" w:rsidP="002A621E">
      <w:pPr>
        <w:jc w:val="both"/>
        <w:rPr>
          <w:sz w:val="22"/>
          <w:szCs w:val="22"/>
        </w:rPr>
      </w:pPr>
      <w:r w:rsidRPr="00CC516D">
        <w:rPr>
          <w:b/>
          <w:bCs/>
          <w:sz w:val="22"/>
          <w:szCs w:val="22"/>
        </w:rPr>
        <w:t xml:space="preserve">FUNDAMENTO LEGAL: </w:t>
      </w:r>
      <w:r w:rsidRPr="00CC516D">
        <w:rPr>
          <w:bCs/>
          <w:sz w:val="22"/>
          <w:szCs w:val="22"/>
        </w:rPr>
        <w:t xml:space="preserve">Lei Federal nº 14.133/21, Decreto Municipal nº 14.958/2023, </w:t>
      </w:r>
      <w:r w:rsidRPr="00CC516D">
        <w:rPr>
          <w:sz w:val="22"/>
          <w:szCs w:val="22"/>
        </w:rPr>
        <w:t xml:space="preserve">Lei Complementar nº 123/06 com as alterações da Lei Complementar nº 147/14, Decreto Federal </w:t>
      </w:r>
      <w:r w:rsidRPr="00CC516D">
        <w:rPr>
          <w:bCs/>
          <w:sz w:val="22"/>
          <w:szCs w:val="22"/>
        </w:rPr>
        <w:t>nº 8.538/2015</w:t>
      </w:r>
      <w:r w:rsidRPr="00CC516D">
        <w:rPr>
          <w:sz w:val="22"/>
          <w:szCs w:val="22"/>
        </w:rPr>
        <w:t xml:space="preserve"> e de demais normas aplicáveis a espécie.</w:t>
      </w:r>
    </w:p>
    <w:p w14:paraId="6AE64D3A" w14:textId="02CFA8EC" w:rsidR="002A621E" w:rsidRPr="00CC516D" w:rsidRDefault="002A621E" w:rsidP="002A621E">
      <w:pPr>
        <w:pStyle w:val="Ttulo1"/>
        <w:keepLines/>
        <w:jc w:val="both"/>
        <w:rPr>
          <w:rFonts w:ascii="Times New Roman" w:hAnsi="Times New Roman"/>
          <w:bCs/>
          <w:i w:val="0"/>
          <w:sz w:val="22"/>
          <w:szCs w:val="22"/>
        </w:rPr>
      </w:pPr>
    </w:p>
    <w:p w14:paraId="202DAC5F" w14:textId="269C106C" w:rsidR="002A621E" w:rsidRPr="00CC516D" w:rsidRDefault="002A621E" w:rsidP="002A621E">
      <w:pPr>
        <w:autoSpaceDE w:val="0"/>
        <w:autoSpaceDN w:val="0"/>
        <w:adjustRightInd w:val="0"/>
        <w:jc w:val="both"/>
        <w:rPr>
          <w:sz w:val="22"/>
          <w:szCs w:val="22"/>
        </w:rPr>
      </w:pPr>
      <w:r w:rsidRPr="00CC516D">
        <w:rPr>
          <w:b/>
          <w:bCs/>
          <w:sz w:val="22"/>
          <w:szCs w:val="22"/>
        </w:rPr>
        <w:t>DISPOSIÇÕES PRELIMINARES:</w:t>
      </w:r>
      <w:r w:rsidRPr="00CC516D">
        <w:rPr>
          <w:bCs/>
          <w:sz w:val="22"/>
          <w:szCs w:val="22"/>
        </w:rPr>
        <w:t xml:space="preserve"> </w:t>
      </w:r>
      <w:r w:rsidRPr="00CC516D">
        <w:rPr>
          <w:sz w:val="22"/>
          <w:szCs w:val="22"/>
        </w:rPr>
        <w:t>O Edital e seus Anexos encontram-s</w:t>
      </w:r>
      <w:r w:rsidR="00976F83" w:rsidRPr="00CC516D">
        <w:rPr>
          <w:sz w:val="22"/>
          <w:szCs w:val="22"/>
        </w:rPr>
        <w:t>e</w:t>
      </w:r>
      <w:r w:rsidRPr="00CC516D">
        <w:rPr>
          <w:sz w:val="22"/>
          <w:szCs w:val="22"/>
        </w:rPr>
        <w:t xml:space="preserve"> disponíveis na internet no endereço: </w:t>
      </w:r>
      <w:hyperlink r:id="rId9" w:history="1">
        <w:r w:rsidRPr="00CC516D">
          <w:rPr>
            <w:rStyle w:val="Hyperlink"/>
            <w:bCs/>
            <w:color w:val="auto"/>
            <w:sz w:val="22"/>
            <w:szCs w:val="22"/>
          </w:rPr>
          <w:t>www.novobbmnet.com.br</w:t>
        </w:r>
      </w:hyperlink>
      <w:r w:rsidRPr="00CC516D">
        <w:rPr>
          <w:sz w:val="22"/>
          <w:szCs w:val="22"/>
        </w:rPr>
        <w:t xml:space="preserve"> e </w:t>
      </w:r>
      <w:hyperlink r:id="rId10" w:history="1">
        <w:r w:rsidRPr="00CC516D">
          <w:rPr>
            <w:rStyle w:val="Hyperlink"/>
            <w:color w:val="auto"/>
            <w:sz w:val="22"/>
            <w:szCs w:val="22"/>
          </w:rPr>
          <w:t>www.fiec.com.br</w:t>
        </w:r>
      </w:hyperlink>
      <w:r w:rsidRPr="00CC516D">
        <w:rPr>
          <w:sz w:val="22"/>
          <w:szCs w:val="22"/>
        </w:rPr>
        <w:t>, onde poderão ser consultados e extraídas cópias.</w:t>
      </w:r>
    </w:p>
    <w:p w14:paraId="133A8D8F" w14:textId="77777777" w:rsidR="002A621E" w:rsidRPr="00CC516D" w:rsidRDefault="002A621E" w:rsidP="002A621E">
      <w:pPr>
        <w:autoSpaceDE w:val="0"/>
        <w:autoSpaceDN w:val="0"/>
        <w:adjustRightInd w:val="0"/>
        <w:jc w:val="both"/>
        <w:rPr>
          <w:sz w:val="22"/>
          <w:szCs w:val="22"/>
        </w:rPr>
      </w:pPr>
    </w:p>
    <w:p w14:paraId="485560A5" w14:textId="77777777" w:rsidR="002A621E" w:rsidRPr="00CC516D" w:rsidRDefault="002A621E" w:rsidP="002A621E">
      <w:pPr>
        <w:autoSpaceDE w:val="0"/>
        <w:autoSpaceDN w:val="0"/>
        <w:adjustRightInd w:val="0"/>
        <w:jc w:val="both"/>
        <w:rPr>
          <w:sz w:val="22"/>
          <w:szCs w:val="22"/>
        </w:rPr>
      </w:pPr>
      <w:r w:rsidRPr="00CC516D">
        <w:rPr>
          <w:sz w:val="22"/>
          <w:szCs w:val="22"/>
        </w:rPr>
        <w:t xml:space="preserve">O Pregão Eletrônico será realizado em sessão pública, por meio da </w:t>
      </w:r>
      <w:r w:rsidRPr="00CC516D">
        <w:rPr>
          <w:bCs/>
          <w:iCs/>
          <w:sz w:val="22"/>
          <w:szCs w:val="22"/>
        </w:rPr>
        <w:t>INTERNET</w:t>
      </w:r>
      <w:r w:rsidRPr="00CC516D">
        <w:rPr>
          <w:bCs/>
          <w:sz w:val="22"/>
          <w:szCs w:val="22"/>
        </w:rPr>
        <w:t xml:space="preserve">, </w:t>
      </w:r>
      <w:r w:rsidRPr="00CC516D">
        <w:rPr>
          <w:sz w:val="22"/>
          <w:szCs w:val="22"/>
        </w:rPr>
        <w:t xml:space="preserve">mediante condições de segurança criptografia e autenticação em todas as suas fases através do aplicativo “BBMNET LICITAÇÕES, constante da página eletrônica do BBMNET – Licitações Públicas, no endereço: </w:t>
      </w:r>
      <w:hyperlink r:id="rId11" w:history="1">
        <w:r w:rsidRPr="00CC516D">
          <w:rPr>
            <w:rStyle w:val="Hyperlink"/>
            <w:bCs/>
            <w:color w:val="auto"/>
            <w:sz w:val="22"/>
            <w:szCs w:val="22"/>
          </w:rPr>
          <w:t>www.novobbmnet.com.br</w:t>
        </w:r>
      </w:hyperlink>
    </w:p>
    <w:p w14:paraId="0E696E8A" w14:textId="77777777" w:rsidR="002A621E" w:rsidRPr="00CC516D" w:rsidRDefault="002A621E" w:rsidP="002A621E">
      <w:pPr>
        <w:autoSpaceDE w:val="0"/>
        <w:autoSpaceDN w:val="0"/>
        <w:adjustRightInd w:val="0"/>
        <w:jc w:val="both"/>
        <w:rPr>
          <w:sz w:val="22"/>
          <w:szCs w:val="22"/>
        </w:rPr>
      </w:pPr>
    </w:p>
    <w:p w14:paraId="7DC25A61" w14:textId="5E58F12D" w:rsidR="002A621E" w:rsidRPr="00CC516D" w:rsidRDefault="002A621E" w:rsidP="00490EBF">
      <w:pPr>
        <w:numPr>
          <w:ilvl w:val="1"/>
          <w:numId w:val="4"/>
        </w:numPr>
        <w:autoSpaceDE w:val="0"/>
        <w:autoSpaceDN w:val="0"/>
        <w:adjustRightInd w:val="0"/>
        <w:spacing w:after="143"/>
        <w:jc w:val="both"/>
        <w:rPr>
          <w:sz w:val="22"/>
          <w:szCs w:val="22"/>
        </w:rPr>
      </w:pPr>
      <w:r w:rsidRPr="00CC516D">
        <w:rPr>
          <w:sz w:val="22"/>
          <w:szCs w:val="22"/>
        </w:rPr>
        <w:t xml:space="preserve">O certame será conduzido </w:t>
      </w:r>
      <w:r w:rsidR="00133964" w:rsidRPr="00CC516D">
        <w:rPr>
          <w:sz w:val="22"/>
          <w:szCs w:val="22"/>
        </w:rPr>
        <w:t>pelo(a)</w:t>
      </w:r>
      <w:r w:rsidRPr="00CC516D">
        <w:rPr>
          <w:sz w:val="22"/>
          <w:szCs w:val="22"/>
        </w:rPr>
        <w:t xml:space="preserve"> Pregoeir</w:t>
      </w:r>
      <w:r w:rsidR="00133964" w:rsidRPr="00CC516D">
        <w:rPr>
          <w:sz w:val="22"/>
          <w:szCs w:val="22"/>
        </w:rPr>
        <w:t>o(a)</w:t>
      </w:r>
      <w:r w:rsidRPr="00CC516D">
        <w:rPr>
          <w:sz w:val="22"/>
          <w:szCs w:val="22"/>
        </w:rPr>
        <w:t xml:space="preserve">, constante da página eletrônica da Bolsa Brasileira de Mercadorias (www.novobbmnet.com.br) e Equipe de Apoio nomeados pela Portaria nº </w:t>
      </w:r>
      <w:r w:rsidR="006B242B" w:rsidRPr="00CC516D">
        <w:rPr>
          <w:sz w:val="22"/>
          <w:szCs w:val="22"/>
        </w:rPr>
        <w:t xml:space="preserve">008/2026 </w:t>
      </w:r>
      <w:r w:rsidRPr="00CC516D">
        <w:rPr>
          <w:sz w:val="22"/>
          <w:szCs w:val="22"/>
        </w:rPr>
        <w:t xml:space="preserve">de </w:t>
      </w:r>
      <w:r w:rsidR="006B242B" w:rsidRPr="00CC516D">
        <w:rPr>
          <w:sz w:val="22"/>
          <w:szCs w:val="22"/>
        </w:rPr>
        <w:t>08/01/2026</w:t>
      </w:r>
      <w:r w:rsidRPr="00CC516D">
        <w:rPr>
          <w:sz w:val="22"/>
          <w:szCs w:val="22"/>
        </w:rPr>
        <w:t xml:space="preserve">. </w:t>
      </w:r>
    </w:p>
    <w:p w14:paraId="67AAD063" w14:textId="74838729" w:rsidR="002A621E" w:rsidRPr="00CC516D" w:rsidRDefault="002A621E" w:rsidP="002A621E">
      <w:pPr>
        <w:autoSpaceDE w:val="0"/>
        <w:autoSpaceDN w:val="0"/>
        <w:adjustRightInd w:val="0"/>
        <w:jc w:val="both"/>
        <w:rPr>
          <w:sz w:val="22"/>
          <w:szCs w:val="22"/>
        </w:rPr>
      </w:pPr>
      <w:r w:rsidRPr="00CC516D">
        <w:rPr>
          <w:sz w:val="22"/>
          <w:szCs w:val="22"/>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7E991443" w14:textId="51AB4660" w:rsidR="002C3170" w:rsidRPr="00CC516D" w:rsidRDefault="002C3170" w:rsidP="002A621E">
      <w:pPr>
        <w:pStyle w:val="NormalWeb"/>
        <w:spacing w:before="0" w:beforeAutospacing="0" w:after="0" w:afterAutospacing="0"/>
        <w:jc w:val="both"/>
        <w:rPr>
          <w:rFonts w:ascii="Times New Roman" w:hAnsi="Times New Roman" w:cs="Times New Roman"/>
          <w:b/>
          <w:bCs/>
          <w:sz w:val="22"/>
          <w:szCs w:val="22"/>
        </w:rPr>
      </w:pPr>
    </w:p>
    <w:p w14:paraId="0CC6485E" w14:textId="165CDCC8" w:rsidR="002C3170" w:rsidRPr="00CC516D" w:rsidRDefault="002C3170" w:rsidP="002C3170">
      <w:pPr>
        <w:autoSpaceDE w:val="0"/>
        <w:autoSpaceDN w:val="0"/>
        <w:adjustRightInd w:val="0"/>
        <w:spacing w:line="276" w:lineRule="auto"/>
        <w:rPr>
          <w:sz w:val="22"/>
          <w:szCs w:val="22"/>
        </w:rPr>
      </w:pPr>
      <w:r w:rsidRPr="00CC516D">
        <w:rPr>
          <w:b/>
          <w:bCs/>
          <w:sz w:val="22"/>
          <w:szCs w:val="22"/>
        </w:rPr>
        <w:t xml:space="preserve">DATA DE INÍCIO DE RECEBIMENTO DAS PROPOSTAS: </w:t>
      </w:r>
      <w:r w:rsidR="00F6232C">
        <w:rPr>
          <w:b/>
          <w:bCs/>
          <w:sz w:val="22"/>
          <w:szCs w:val="22"/>
        </w:rPr>
        <w:t>01</w:t>
      </w:r>
      <w:r w:rsidRPr="00CC516D">
        <w:rPr>
          <w:b/>
          <w:bCs/>
          <w:sz w:val="22"/>
          <w:szCs w:val="22"/>
        </w:rPr>
        <w:t>/0</w:t>
      </w:r>
      <w:r w:rsidR="00F6232C">
        <w:rPr>
          <w:b/>
          <w:bCs/>
          <w:sz w:val="22"/>
          <w:szCs w:val="22"/>
        </w:rPr>
        <w:t>6</w:t>
      </w:r>
      <w:r w:rsidRPr="00CC516D">
        <w:rPr>
          <w:b/>
          <w:bCs/>
          <w:sz w:val="22"/>
          <w:szCs w:val="22"/>
        </w:rPr>
        <w:t>/2026 às 0</w:t>
      </w:r>
      <w:r w:rsidR="00F6232C">
        <w:rPr>
          <w:b/>
          <w:bCs/>
          <w:sz w:val="22"/>
          <w:szCs w:val="22"/>
        </w:rPr>
        <w:t>9</w:t>
      </w:r>
      <w:r w:rsidRPr="00CC516D">
        <w:rPr>
          <w:b/>
          <w:bCs/>
          <w:sz w:val="22"/>
          <w:szCs w:val="22"/>
        </w:rPr>
        <w:t xml:space="preserve">h00min </w:t>
      </w:r>
    </w:p>
    <w:p w14:paraId="2DD2F1A0" w14:textId="748AAD18" w:rsidR="002C3170" w:rsidRPr="00CC516D" w:rsidRDefault="002C3170" w:rsidP="002C3170">
      <w:pPr>
        <w:autoSpaceDE w:val="0"/>
        <w:autoSpaceDN w:val="0"/>
        <w:adjustRightInd w:val="0"/>
        <w:spacing w:line="276" w:lineRule="auto"/>
        <w:rPr>
          <w:sz w:val="22"/>
          <w:szCs w:val="22"/>
        </w:rPr>
      </w:pPr>
      <w:r w:rsidRPr="00CC516D">
        <w:rPr>
          <w:b/>
          <w:bCs/>
          <w:sz w:val="22"/>
          <w:szCs w:val="22"/>
        </w:rPr>
        <w:t xml:space="preserve">DATA DE TÉRMINO DO RECEBIMENTO DE PROPOSTAS: </w:t>
      </w:r>
      <w:r w:rsidR="00F6232C">
        <w:rPr>
          <w:b/>
          <w:bCs/>
          <w:sz w:val="22"/>
          <w:szCs w:val="22"/>
        </w:rPr>
        <w:t>17</w:t>
      </w:r>
      <w:r w:rsidRPr="00CC516D">
        <w:rPr>
          <w:b/>
          <w:bCs/>
          <w:sz w:val="22"/>
          <w:szCs w:val="22"/>
        </w:rPr>
        <w:t>/0</w:t>
      </w:r>
      <w:r w:rsidR="00F6232C">
        <w:rPr>
          <w:b/>
          <w:bCs/>
          <w:sz w:val="22"/>
          <w:szCs w:val="22"/>
        </w:rPr>
        <w:t>6</w:t>
      </w:r>
      <w:r w:rsidRPr="00CC516D">
        <w:rPr>
          <w:b/>
          <w:bCs/>
          <w:sz w:val="22"/>
          <w:szCs w:val="22"/>
        </w:rPr>
        <w:t xml:space="preserve">/2026 às </w:t>
      </w:r>
      <w:r w:rsidR="00F6232C">
        <w:rPr>
          <w:b/>
          <w:bCs/>
          <w:sz w:val="22"/>
          <w:szCs w:val="22"/>
        </w:rPr>
        <w:t>08</w:t>
      </w:r>
      <w:r w:rsidRPr="00CC516D">
        <w:rPr>
          <w:b/>
          <w:bCs/>
          <w:sz w:val="22"/>
          <w:szCs w:val="22"/>
        </w:rPr>
        <w:t>h</w:t>
      </w:r>
      <w:r w:rsidR="00F6232C">
        <w:rPr>
          <w:b/>
          <w:bCs/>
          <w:sz w:val="22"/>
          <w:szCs w:val="22"/>
        </w:rPr>
        <w:t>59</w:t>
      </w:r>
      <w:r w:rsidRPr="00CC516D">
        <w:rPr>
          <w:b/>
          <w:bCs/>
          <w:sz w:val="22"/>
          <w:szCs w:val="22"/>
        </w:rPr>
        <w:t xml:space="preserve">min </w:t>
      </w:r>
    </w:p>
    <w:p w14:paraId="108C58CD" w14:textId="4C8EE9E5" w:rsidR="002C3170" w:rsidRPr="00CC516D" w:rsidRDefault="002C3170" w:rsidP="002C3170">
      <w:pPr>
        <w:autoSpaceDE w:val="0"/>
        <w:autoSpaceDN w:val="0"/>
        <w:adjustRightInd w:val="0"/>
        <w:spacing w:line="276" w:lineRule="auto"/>
        <w:rPr>
          <w:sz w:val="22"/>
          <w:szCs w:val="22"/>
        </w:rPr>
      </w:pPr>
      <w:r w:rsidRPr="00CC516D">
        <w:rPr>
          <w:b/>
          <w:bCs/>
          <w:sz w:val="22"/>
          <w:szCs w:val="22"/>
        </w:rPr>
        <w:t xml:space="preserve">DATA DEABERTURA E ANÁLISE DE PROPOSTA: </w:t>
      </w:r>
      <w:r w:rsidR="00F6232C">
        <w:rPr>
          <w:b/>
          <w:bCs/>
          <w:sz w:val="22"/>
          <w:szCs w:val="22"/>
        </w:rPr>
        <w:t>17</w:t>
      </w:r>
      <w:r w:rsidRPr="00CC516D">
        <w:rPr>
          <w:b/>
          <w:bCs/>
          <w:sz w:val="22"/>
          <w:szCs w:val="22"/>
        </w:rPr>
        <w:t>/0</w:t>
      </w:r>
      <w:r w:rsidR="00F6232C">
        <w:rPr>
          <w:b/>
          <w:bCs/>
          <w:sz w:val="22"/>
          <w:szCs w:val="22"/>
        </w:rPr>
        <w:t>6</w:t>
      </w:r>
      <w:r w:rsidRPr="00CC516D">
        <w:rPr>
          <w:b/>
          <w:bCs/>
          <w:sz w:val="22"/>
          <w:szCs w:val="22"/>
        </w:rPr>
        <w:t>/2026 às 0</w:t>
      </w:r>
      <w:r w:rsidR="00F6232C">
        <w:rPr>
          <w:b/>
          <w:bCs/>
          <w:sz w:val="22"/>
          <w:szCs w:val="22"/>
        </w:rPr>
        <w:t>9</w:t>
      </w:r>
      <w:r w:rsidRPr="00CC516D">
        <w:rPr>
          <w:b/>
          <w:bCs/>
          <w:sz w:val="22"/>
          <w:szCs w:val="22"/>
        </w:rPr>
        <w:t xml:space="preserve">h00min </w:t>
      </w:r>
    </w:p>
    <w:p w14:paraId="7337637F" w14:textId="64BD446A" w:rsidR="002C3170" w:rsidRPr="00CC516D" w:rsidRDefault="002C3170" w:rsidP="002C3170">
      <w:pPr>
        <w:autoSpaceDE w:val="0"/>
        <w:autoSpaceDN w:val="0"/>
        <w:adjustRightInd w:val="0"/>
        <w:spacing w:line="276" w:lineRule="auto"/>
        <w:rPr>
          <w:b/>
          <w:bCs/>
          <w:sz w:val="22"/>
          <w:szCs w:val="22"/>
        </w:rPr>
      </w:pPr>
      <w:r w:rsidRPr="00CC516D">
        <w:rPr>
          <w:b/>
          <w:bCs/>
          <w:sz w:val="22"/>
          <w:szCs w:val="22"/>
        </w:rPr>
        <w:t>INICIO DO PREGÃO (fase competitiva): 1</w:t>
      </w:r>
      <w:r w:rsidR="00F6232C">
        <w:rPr>
          <w:b/>
          <w:bCs/>
          <w:sz w:val="22"/>
          <w:szCs w:val="22"/>
        </w:rPr>
        <w:t>7</w:t>
      </w:r>
      <w:r w:rsidRPr="00CC516D">
        <w:rPr>
          <w:b/>
          <w:bCs/>
          <w:sz w:val="22"/>
          <w:szCs w:val="22"/>
        </w:rPr>
        <w:t>/0</w:t>
      </w:r>
      <w:r w:rsidR="00F6232C">
        <w:rPr>
          <w:b/>
          <w:bCs/>
          <w:sz w:val="22"/>
          <w:szCs w:val="22"/>
        </w:rPr>
        <w:t>6</w:t>
      </w:r>
      <w:r w:rsidRPr="00CC516D">
        <w:rPr>
          <w:b/>
          <w:bCs/>
          <w:sz w:val="22"/>
          <w:szCs w:val="22"/>
        </w:rPr>
        <w:t>/2026 às 0</w:t>
      </w:r>
      <w:r w:rsidR="00F6232C">
        <w:rPr>
          <w:b/>
          <w:bCs/>
          <w:sz w:val="22"/>
          <w:szCs w:val="22"/>
        </w:rPr>
        <w:t>9</w:t>
      </w:r>
      <w:r w:rsidRPr="00CC516D">
        <w:rPr>
          <w:b/>
          <w:bCs/>
          <w:sz w:val="22"/>
          <w:szCs w:val="22"/>
        </w:rPr>
        <w:t>h</w:t>
      </w:r>
      <w:r w:rsidR="00F6232C">
        <w:rPr>
          <w:b/>
          <w:bCs/>
          <w:sz w:val="22"/>
          <w:szCs w:val="22"/>
        </w:rPr>
        <w:t>15</w:t>
      </w:r>
      <w:r w:rsidRPr="00CC516D">
        <w:rPr>
          <w:b/>
          <w:bCs/>
          <w:sz w:val="22"/>
          <w:szCs w:val="22"/>
        </w:rPr>
        <w:t>min (estimativa)</w:t>
      </w:r>
    </w:p>
    <w:p w14:paraId="2EF0F3BA" w14:textId="77777777" w:rsidR="002C3170" w:rsidRPr="00CC516D" w:rsidRDefault="002C3170" w:rsidP="002C3170">
      <w:pPr>
        <w:autoSpaceDE w:val="0"/>
        <w:autoSpaceDN w:val="0"/>
        <w:adjustRightInd w:val="0"/>
        <w:spacing w:line="276" w:lineRule="auto"/>
        <w:rPr>
          <w:sz w:val="22"/>
          <w:szCs w:val="22"/>
        </w:rPr>
      </w:pPr>
      <w:r w:rsidRPr="00CC516D">
        <w:rPr>
          <w:b/>
          <w:bCs/>
          <w:sz w:val="22"/>
          <w:szCs w:val="22"/>
        </w:rPr>
        <w:t xml:space="preserve">SISTEMA: BBMNET LICITAÇÕES ELETRONICAS </w:t>
      </w:r>
    </w:p>
    <w:p w14:paraId="6CC2F252" w14:textId="77777777" w:rsidR="002C3170" w:rsidRPr="00CC516D" w:rsidRDefault="002C3170" w:rsidP="002C3170">
      <w:pPr>
        <w:autoSpaceDE w:val="0"/>
        <w:autoSpaceDN w:val="0"/>
        <w:adjustRightInd w:val="0"/>
        <w:spacing w:line="276" w:lineRule="auto"/>
        <w:rPr>
          <w:sz w:val="22"/>
          <w:szCs w:val="22"/>
        </w:rPr>
      </w:pPr>
      <w:r w:rsidRPr="00CC516D">
        <w:rPr>
          <w:b/>
          <w:bCs/>
          <w:sz w:val="22"/>
          <w:szCs w:val="22"/>
        </w:rPr>
        <w:t xml:space="preserve">MODO DE DISPUTA: (Aberto) </w:t>
      </w:r>
    </w:p>
    <w:p w14:paraId="1C8ABE85" w14:textId="77777777" w:rsidR="002A621E" w:rsidRPr="00CC516D" w:rsidRDefault="002A621E" w:rsidP="002A621E">
      <w:pPr>
        <w:pStyle w:val="corpo0"/>
        <w:spacing w:before="0" w:after="0"/>
        <w:jc w:val="both"/>
        <w:rPr>
          <w:b/>
          <w:sz w:val="22"/>
          <w:szCs w:val="22"/>
        </w:rPr>
      </w:pPr>
    </w:p>
    <w:p w14:paraId="11BBB97A" w14:textId="77777777" w:rsidR="002A621E" w:rsidRPr="00CC516D" w:rsidRDefault="002A621E" w:rsidP="002A621E">
      <w:pPr>
        <w:pStyle w:val="corpo0"/>
        <w:spacing w:before="0" w:after="0"/>
        <w:jc w:val="both"/>
        <w:rPr>
          <w:sz w:val="22"/>
          <w:szCs w:val="22"/>
          <w:u w:val="single"/>
        </w:rPr>
      </w:pPr>
      <w:r w:rsidRPr="00CC516D">
        <w:rPr>
          <w:b/>
          <w:sz w:val="22"/>
          <w:szCs w:val="22"/>
          <w:u w:val="single"/>
        </w:rPr>
        <w:t>REFERÊNCIA DE TEMPO</w:t>
      </w:r>
      <w:r w:rsidRPr="00CC516D">
        <w:rPr>
          <w:sz w:val="22"/>
          <w:szCs w:val="22"/>
          <w:u w:val="single"/>
        </w:rPr>
        <w:t>: Para todas as referências de tempo será observado o horário de Brasília /DF e, dessa forma, serão registradas no sistema eletrônico e na documentação relativa ao certame.</w:t>
      </w:r>
    </w:p>
    <w:p w14:paraId="69C749E5" w14:textId="77777777" w:rsidR="002A621E" w:rsidRPr="00CC516D" w:rsidRDefault="002A621E" w:rsidP="002A621E">
      <w:pPr>
        <w:pStyle w:val="NormalWeb"/>
        <w:spacing w:before="0" w:beforeAutospacing="0" w:after="0" w:afterAutospacing="0"/>
        <w:jc w:val="both"/>
        <w:rPr>
          <w:rFonts w:ascii="Times New Roman" w:hAnsi="Times New Roman" w:cs="Times New Roman"/>
          <w:b/>
          <w:bCs/>
          <w:sz w:val="22"/>
          <w:szCs w:val="22"/>
        </w:rPr>
      </w:pPr>
    </w:p>
    <w:p w14:paraId="6F7551E3" w14:textId="63DEC9FF" w:rsidR="00780A0D" w:rsidRPr="00CC516D" w:rsidRDefault="002A621E" w:rsidP="00507151">
      <w:pPr>
        <w:jc w:val="both"/>
        <w:rPr>
          <w:sz w:val="22"/>
          <w:szCs w:val="22"/>
        </w:rPr>
      </w:pPr>
      <w:r w:rsidRPr="00CC516D">
        <w:rPr>
          <w:b/>
          <w:bCs/>
          <w:sz w:val="22"/>
          <w:szCs w:val="22"/>
        </w:rPr>
        <w:lastRenderedPageBreak/>
        <w:t xml:space="preserve">VALOR TOTAL ESTIMADO DA CONTRATAÇÃO: </w:t>
      </w:r>
      <w:r w:rsidR="00507151" w:rsidRPr="00CC516D">
        <w:rPr>
          <w:sz w:val="22"/>
          <w:szCs w:val="22"/>
        </w:rPr>
        <w:t>R$</w:t>
      </w:r>
      <w:r w:rsidR="008B55B9" w:rsidRPr="00CC516D">
        <w:rPr>
          <w:sz w:val="22"/>
          <w:szCs w:val="22"/>
        </w:rPr>
        <w:t>80.538,30</w:t>
      </w:r>
      <w:r w:rsidR="00780A0D" w:rsidRPr="00CC516D">
        <w:rPr>
          <w:sz w:val="22"/>
          <w:szCs w:val="22"/>
        </w:rPr>
        <w:t xml:space="preserve"> (</w:t>
      </w:r>
      <w:r w:rsidR="008B55B9" w:rsidRPr="00CC516D">
        <w:rPr>
          <w:sz w:val="22"/>
          <w:szCs w:val="22"/>
        </w:rPr>
        <w:t>oitenta mil e quinhentos e trinta e oito reais e trinta centavos</w:t>
      </w:r>
      <w:r w:rsidR="00780A0D" w:rsidRPr="00CC516D">
        <w:rPr>
          <w:sz w:val="22"/>
          <w:szCs w:val="22"/>
        </w:rPr>
        <w:t>).</w:t>
      </w:r>
    </w:p>
    <w:p w14:paraId="03DF28E8" w14:textId="77777777" w:rsidR="00780A0D" w:rsidRPr="00CC516D" w:rsidRDefault="00780A0D" w:rsidP="00507151">
      <w:pPr>
        <w:jc w:val="both"/>
        <w:rPr>
          <w:sz w:val="22"/>
          <w:szCs w:val="22"/>
        </w:rPr>
      </w:pPr>
    </w:p>
    <w:p w14:paraId="05EE19C5" w14:textId="6EF68CB9" w:rsidR="00504F8D" w:rsidRPr="00CC516D" w:rsidRDefault="00504F8D" w:rsidP="00504F8D">
      <w:pPr>
        <w:pStyle w:val="Ttulo1"/>
        <w:keepLines/>
        <w:jc w:val="both"/>
        <w:rPr>
          <w:rFonts w:ascii="Times New Roman" w:hAnsi="Times New Roman"/>
          <w:sz w:val="22"/>
          <w:szCs w:val="22"/>
        </w:rPr>
      </w:pPr>
      <w:bookmarkStart w:id="5" w:name="_Hlk183164036"/>
      <w:r w:rsidRPr="00CC516D">
        <w:rPr>
          <w:rFonts w:ascii="Times New Roman" w:hAnsi="Times New Roman"/>
          <w:bCs/>
          <w:i w:val="0"/>
          <w:sz w:val="22"/>
          <w:szCs w:val="22"/>
        </w:rPr>
        <w:t xml:space="preserve">DOTAÇÃO ORÇAMENTARIA: </w:t>
      </w:r>
      <w:r w:rsidRPr="00CC516D">
        <w:rPr>
          <w:rFonts w:ascii="Times New Roman" w:hAnsi="Times New Roman"/>
          <w:b w:val="0"/>
          <w:bCs/>
          <w:i w:val="0"/>
          <w:sz w:val="22"/>
          <w:szCs w:val="22"/>
        </w:rPr>
        <w:t>05.01.01.12.363.</w:t>
      </w:r>
      <w:r w:rsidR="00F74E1C" w:rsidRPr="00CC516D">
        <w:rPr>
          <w:rFonts w:ascii="Times New Roman" w:hAnsi="Times New Roman"/>
          <w:b w:val="0"/>
          <w:bCs/>
          <w:i w:val="0"/>
          <w:sz w:val="22"/>
          <w:szCs w:val="22"/>
        </w:rPr>
        <w:t>5001.</w:t>
      </w:r>
      <w:r w:rsidRPr="00CC516D">
        <w:rPr>
          <w:rFonts w:ascii="Times New Roman" w:hAnsi="Times New Roman"/>
          <w:b w:val="0"/>
          <w:bCs/>
          <w:i w:val="0"/>
          <w:sz w:val="22"/>
          <w:szCs w:val="22"/>
        </w:rPr>
        <w:t>2050.3.3.90.30.00 - Manutenção da Unidade FIEC – Material de Consumo.</w:t>
      </w:r>
    </w:p>
    <w:bookmarkEnd w:id="5"/>
    <w:p w14:paraId="22BA3E81" w14:textId="763B7A6E" w:rsidR="009B5C05" w:rsidRPr="00CC516D" w:rsidRDefault="009B5C05" w:rsidP="009B5C05">
      <w:pPr>
        <w:rPr>
          <w:sz w:val="22"/>
          <w:szCs w:val="22"/>
        </w:rPr>
      </w:pPr>
    </w:p>
    <w:p w14:paraId="7B838D68" w14:textId="77777777" w:rsidR="000426E1" w:rsidRPr="00CC516D"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2"/>
          <w:szCs w:val="22"/>
        </w:rPr>
      </w:pPr>
      <w:r w:rsidRPr="00CC516D">
        <w:rPr>
          <w:rFonts w:ascii="Times New Roman" w:hAnsi="Times New Roman" w:cs="Times New Roman"/>
          <w:b/>
          <w:sz w:val="22"/>
          <w:szCs w:val="22"/>
        </w:rPr>
        <w:t>DO INTERVALO MONETARIO ENTRE OS LANCES</w:t>
      </w:r>
    </w:p>
    <w:p w14:paraId="00D4DB80" w14:textId="77777777" w:rsidR="000426E1" w:rsidRPr="00CC516D" w:rsidRDefault="000426E1" w:rsidP="000426E1">
      <w:pPr>
        <w:pStyle w:val="PADRO0"/>
        <w:keepNext w:val="0"/>
        <w:widowControl/>
        <w:shd w:val="clear" w:color="auto" w:fill="auto"/>
        <w:spacing w:before="0" w:after="0" w:line="240" w:lineRule="auto"/>
        <w:ind w:firstLine="0"/>
        <w:rPr>
          <w:rFonts w:ascii="Times New Roman" w:hAnsi="Times New Roman" w:cs="Times New Roman"/>
          <w:sz w:val="22"/>
          <w:szCs w:val="22"/>
        </w:rPr>
      </w:pPr>
    </w:p>
    <w:p w14:paraId="00F575C6" w14:textId="617B6800" w:rsidR="000426E1" w:rsidRPr="00CC516D" w:rsidRDefault="000426E1" w:rsidP="000426E1">
      <w:pPr>
        <w:pStyle w:val="PADRO0"/>
        <w:keepNext w:val="0"/>
        <w:widowControl/>
        <w:shd w:val="clear" w:color="auto" w:fill="auto"/>
        <w:spacing w:before="0" w:after="0" w:line="240" w:lineRule="auto"/>
        <w:ind w:firstLine="0"/>
        <w:rPr>
          <w:rFonts w:ascii="Times New Roman" w:hAnsi="Times New Roman" w:cs="Times New Roman"/>
          <w:sz w:val="22"/>
          <w:szCs w:val="22"/>
          <w:u w:val="single"/>
        </w:rPr>
      </w:pPr>
      <w:r w:rsidRPr="00CC516D">
        <w:rPr>
          <w:rFonts w:ascii="Times New Roman" w:hAnsi="Times New Roman" w:cs="Times New Roman"/>
          <w:sz w:val="22"/>
          <w:szCs w:val="22"/>
          <w:u w:val="single"/>
        </w:rPr>
        <w:t>O intervalo mínimo de diferença de valores entre os lances é de R$</w:t>
      </w:r>
      <w:r w:rsidR="0089607E" w:rsidRPr="00CC516D">
        <w:rPr>
          <w:rFonts w:ascii="Times New Roman" w:hAnsi="Times New Roman" w:cs="Times New Roman"/>
          <w:sz w:val="22"/>
          <w:szCs w:val="22"/>
          <w:u w:val="single"/>
        </w:rPr>
        <w:t>0,</w:t>
      </w:r>
      <w:r w:rsidR="00F43533" w:rsidRPr="00CC516D">
        <w:rPr>
          <w:rFonts w:ascii="Times New Roman" w:hAnsi="Times New Roman" w:cs="Times New Roman"/>
          <w:sz w:val="22"/>
          <w:szCs w:val="22"/>
          <w:u w:val="single"/>
        </w:rPr>
        <w:t>0</w:t>
      </w:r>
      <w:r w:rsidR="002E5C4F" w:rsidRPr="00CC516D">
        <w:rPr>
          <w:rFonts w:ascii="Times New Roman" w:hAnsi="Times New Roman" w:cs="Times New Roman"/>
          <w:sz w:val="22"/>
          <w:szCs w:val="22"/>
          <w:u w:val="single"/>
        </w:rPr>
        <w:t>1</w:t>
      </w:r>
      <w:r w:rsidRPr="00CC516D">
        <w:rPr>
          <w:rFonts w:ascii="Times New Roman" w:hAnsi="Times New Roman" w:cs="Times New Roman"/>
          <w:sz w:val="22"/>
          <w:szCs w:val="22"/>
          <w:u w:val="single"/>
        </w:rPr>
        <w:t xml:space="preserve"> (</w:t>
      </w:r>
      <w:r w:rsidR="008B55B9" w:rsidRPr="00CC516D">
        <w:rPr>
          <w:rFonts w:ascii="Times New Roman" w:hAnsi="Times New Roman" w:cs="Times New Roman"/>
          <w:sz w:val="22"/>
          <w:szCs w:val="22"/>
          <w:u w:val="single"/>
        </w:rPr>
        <w:t>um</w:t>
      </w:r>
      <w:r w:rsidR="00E75378" w:rsidRPr="00CC516D">
        <w:rPr>
          <w:rFonts w:ascii="Times New Roman" w:hAnsi="Times New Roman" w:cs="Times New Roman"/>
          <w:sz w:val="22"/>
          <w:szCs w:val="22"/>
          <w:u w:val="single"/>
        </w:rPr>
        <w:t xml:space="preserve"> centavo</w:t>
      </w:r>
      <w:r w:rsidRPr="00CC516D">
        <w:rPr>
          <w:rFonts w:ascii="Times New Roman" w:hAnsi="Times New Roman" w:cs="Times New Roman"/>
          <w:sz w:val="22"/>
          <w:szCs w:val="22"/>
          <w:u w:val="single"/>
        </w:rPr>
        <w:t xml:space="preserve">), sobre o valor </w:t>
      </w:r>
      <w:r w:rsidR="009F265E" w:rsidRPr="00CC516D">
        <w:rPr>
          <w:rFonts w:ascii="Times New Roman" w:hAnsi="Times New Roman" w:cs="Times New Roman"/>
          <w:sz w:val="22"/>
          <w:szCs w:val="22"/>
          <w:u w:val="single"/>
        </w:rPr>
        <w:t>total do item</w:t>
      </w:r>
      <w:r w:rsidRPr="00CC516D">
        <w:rPr>
          <w:rFonts w:ascii="Times New Roman" w:hAnsi="Times New Roman" w:cs="Times New Roman"/>
          <w:sz w:val="22"/>
          <w:szCs w:val="22"/>
          <w:u w:val="single"/>
        </w:rPr>
        <w:t xml:space="preserve">, nos termos do disposto no art. 57, da Lei federal no 14.133/2021. </w:t>
      </w:r>
    </w:p>
    <w:p w14:paraId="62D4B61C" w14:textId="77777777" w:rsidR="000426E1" w:rsidRPr="00CC516D" w:rsidRDefault="000426E1" w:rsidP="009B5C05">
      <w:pPr>
        <w:rPr>
          <w:sz w:val="22"/>
          <w:szCs w:val="22"/>
        </w:rPr>
      </w:pPr>
    </w:p>
    <w:p w14:paraId="47137F86" w14:textId="5AF192BC" w:rsidR="002A621E" w:rsidRPr="00CC516D" w:rsidRDefault="002A621E" w:rsidP="002A621E">
      <w:pPr>
        <w:jc w:val="both"/>
        <w:rPr>
          <w:b/>
          <w:bCs/>
          <w:sz w:val="22"/>
          <w:szCs w:val="22"/>
        </w:rPr>
      </w:pPr>
      <w:r w:rsidRPr="00CC516D">
        <w:rPr>
          <w:b/>
          <w:bCs/>
          <w:sz w:val="22"/>
          <w:szCs w:val="22"/>
        </w:rPr>
        <w:t>1.</w:t>
      </w:r>
      <w:r w:rsidR="0044639F" w:rsidRPr="00CC516D">
        <w:rPr>
          <w:b/>
          <w:bCs/>
          <w:sz w:val="22"/>
          <w:szCs w:val="22"/>
        </w:rPr>
        <w:t xml:space="preserve"> </w:t>
      </w:r>
      <w:r w:rsidRPr="00CC516D">
        <w:rPr>
          <w:b/>
          <w:bCs/>
          <w:sz w:val="22"/>
          <w:szCs w:val="22"/>
        </w:rPr>
        <w:t>DO OBJETO:</w:t>
      </w:r>
    </w:p>
    <w:p w14:paraId="3553A7A3" w14:textId="77777777" w:rsidR="008F0E39" w:rsidRPr="00CC516D" w:rsidRDefault="008F0E39" w:rsidP="008F0E39">
      <w:pPr>
        <w:jc w:val="both"/>
        <w:rPr>
          <w:sz w:val="22"/>
          <w:szCs w:val="22"/>
        </w:rPr>
      </w:pPr>
    </w:p>
    <w:p w14:paraId="216DC90D" w14:textId="63D00400" w:rsidR="00214AEF" w:rsidRPr="00CC516D" w:rsidRDefault="00214AEF" w:rsidP="00214AEF">
      <w:pPr>
        <w:jc w:val="both"/>
        <w:rPr>
          <w:sz w:val="22"/>
          <w:szCs w:val="22"/>
        </w:rPr>
      </w:pPr>
      <w:r w:rsidRPr="00CC516D">
        <w:rPr>
          <w:sz w:val="22"/>
          <w:szCs w:val="22"/>
        </w:rPr>
        <w:t xml:space="preserve">1.1. </w:t>
      </w:r>
      <w:r w:rsidR="009F265E" w:rsidRPr="00CC516D">
        <w:rPr>
          <w:sz w:val="22"/>
          <w:szCs w:val="22"/>
        </w:rPr>
        <w:t xml:space="preserve">A presente licitação tem por objeto a formação de registro de preços para eventual </w:t>
      </w:r>
      <w:r w:rsidRPr="00CC516D">
        <w:rPr>
          <w:sz w:val="22"/>
          <w:szCs w:val="22"/>
        </w:rPr>
        <w:t xml:space="preserve">fornecimento </w:t>
      </w:r>
      <w:r w:rsidRPr="00CC516D">
        <w:rPr>
          <w:bCs/>
          <w:sz w:val="22"/>
          <w:szCs w:val="22"/>
        </w:rPr>
        <w:t>de materiais elétricos,</w:t>
      </w:r>
      <w:r w:rsidRPr="00CC516D">
        <w:rPr>
          <w:sz w:val="22"/>
          <w:szCs w:val="22"/>
        </w:rPr>
        <w:t xml:space="preserve"> com entregas parceladas conforme a necessidade, pelo prazo de 12 (doze) meses, conforme descrições constantes do Anexo I – Termo de Referência do Edital e seus anexos.</w:t>
      </w:r>
    </w:p>
    <w:p w14:paraId="3CF74266" w14:textId="77777777" w:rsidR="009F265E" w:rsidRPr="00CC516D" w:rsidRDefault="009F265E" w:rsidP="008F0E39">
      <w:pPr>
        <w:jc w:val="both"/>
        <w:rPr>
          <w:sz w:val="22"/>
          <w:szCs w:val="22"/>
        </w:rPr>
      </w:pPr>
    </w:p>
    <w:p w14:paraId="270B2BC1" w14:textId="77777777" w:rsidR="002A621E" w:rsidRPr="00CC516D" w:rsidRDefault="002A621E" w:rsidP="002A621E">
      <w:pPr>
        <w:pStyle w:val="NormalWeb"/>
        <w:spacing w:before="0" w:beforeAutospacing="0" w:after="0" w:afterAutospacing="0"/>
        <w:ind w:left="6"/>
        <w:jc w:val="both"/>
        <w:rPr>
          <w:rFonts w:ascii="Times New Roman" w:hAnsi="Times New Roman" w:cs="Times New Roman"/>
          <w:sz w:val="22"/>
          <w:szCs w:val="22"/>
        </w:rPr>
      </w:pPr>
      <w:r w:rsidRPr="00CC516D">
        <w:rPr>
          <w:rFonts w:ascii="Times New Roman" w:hAnsi="Times New Roman" w:cs="Times New Roman"/>
          <w:sz w:val="22"/>
          <w:szCs w:val="22"/>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CC516D" w:rsidRDefault="002A621E" w:rsidP="002A621E">
      <w:pPr>
        <w:pStyle w:val="NormalWeb"/>
        <w:spacing w:before="0" w:beforeAutospacing="0" w:after="0" w:afterAutospacing="0"/>
        <w:jc w:val="both"/>
        <w:rPr>
          <w:rFonts w:ascii="Times New Roman" w:hAnsi="Times New Roman" w:cs="Times New Roman"/>
          <w:sz w:val="22"/>
          <w:szCs w:val="22"/>
        </w:rPr>
      </w:pPr>
    </w:p>
    <w:p w14:paraId="2306BF6A" w14:textId="77777777" w:rsidR="002A621E" w:rsidRPr="00CC516D" w:rsidRDefault="002A621E" w:rsidP="002A621E">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1.3. Integram de maneira indissociável este edital, como se nele estivessem transcritos, os seguintes anexos:</w:t>
      </w:r>
    </w:p>
    <w:p w14:paraId="0B26467A" w14:textId="77777777" w:rsidR="00B37A91" w:rsidRPr="00D14EB4" w:rsidRDefault="00B37A91" w:rsidP="00B37A91">
      <w:pPr>
        <w:pStyle w:val="NormalWeb"/>
        <w:spacing w:before="0" w:beforeAutospacing="0" w:after="0" w:afterAutospacing="0"/>
        <w:jc w:val="both"/>
        <w:rPr>
          <w:rFonts w:ascii="Times New Roman" w:hAnsi="Times New Roman" w:cs="Times New Roman"/>
          <w:sz w:val="22"/>
          <w:szCs w:val="22"/>
        </w:rPr>
      </w:pPr>
      <w:bookmarkStart w:id="6" w:name="_Hlk140487197"/>
      <w:r w:rsidRPr="00D14EB4">
        <w:rPr>
          <w:rFonts w:ascii="Times New Roman" w:hAnsi="Times New Roman" w:cs="Times New Roman"/>
          <w:sz w:val="22"/>
          <w:szCs w:val="22"/>
        </w:rPr>
        <w:t>Anexo I - Termo de Referência</w:t>
      </w:r>
    </w:p>
    <w:p w14:paraId="16D9AC0D" w14:textId="08C53F5D" w:rsidR="004E0EBA" w:rsidRPr="00D14EB4" w:rsidRDefault="001D79C4" w:rsidP="004E0EBA">
      <w:pPr>
        <w:tabs>
          <w:tab w:val="left" w:pos="3780"/>
        </w:tabs>
        <w:autoSpaceDE w:val="0"/>
        <w:autoSpaceDN w:val="0"/>
        <w:adjustRightInd w:val="0"/>
        <w:jc w:val="both"/>
        <w:rPr>
          <w:bCs/>
          <w:caps/>
          <w:sz w:val="22"/>
          <w:szCs w:val="22"/>
        </w:rPr>
      </w:pPr>
      <w:r w:rsidRPr="00D14EB4">
        <w:rPr>
          <w:sz w:val="22"/>
          <w:szCs w:val="22"/>
        </w:rPr>
        <w:t>Anexo I</w:t>
      </w:r>
      <w:r w:rsidR="00A9555F" w:rsidRPr="00D14EB4">
        <w:rPr>
          <w:sz w:val="22"/>
          <w:szCs w:val="22"/>
        </w:rPr>
        <w:t>I</w:t>
      </w:r>
      <w:r w:rsidRPr="00D14EB4">
        <w:rPr>
          <w:sz w:val="22"/>
          <w:szCs w:val="22"/>
        </w:rPr>
        <w:t xml:space="preserve"> </w:t>
      </w:r>
      <w:r w:rsidR="004E0EBA" w:rsidRPr="00D14EB4">
        <w:rPr>
          <w:sz w:val="22"/>
          <w:szCs w:val="22"/>
        </w:rPr>
        <w:t>-</w:t>
      </w:r>
      <w:r w:rsidR="00BC2E46" w:rsidRPr="00D14EB4">
        <w:rPr>
          <w:sz w:val="22"/>
          <w:szCs w:val="22"/>
        </w:rPr>
        <w:t xml:space="preserve"> </w:t>
      </w:r>
      <w:r w:rsidR="004E0EBA" w:rsidRPr="00D14EB4">
        <w:rPr>
          <w:bCs/>
          <w:sz w:val="22"/>
          <w:szCs w:val="22"/>
        </w:rPr>
        <w:t>Declaração de Cumprimento Plenos dos Requisitos de Habilitação</w:t>
      </w:r>
    </w:p>
    <w:p w14:paraId="3CD8E05A" w14:textId="00722AA8" w:rsidR="001D79C4" w:rsidRPr="00D14EB4" w:rsidRDefault="001D79C4" w:rsidP="00B37A91">
      <w:pPr>
        <w:pStyle w:val="NormalWeb"/>
        <w:spacing w:before="0" w:beforeAutospacing="0" w:after="0" w:afterAutospacing="0"/>
        <w:jc w:val="both"/>
        <w:rPr>
          <w:rFonts w:ascii="Times New Roman" w:hAnsi="Times New Roman" w:cs="Times New Roman"/>
          <w:sz w:val="22"/>
          <w:szCs w:val="22"/>
        </w:rPr>
      </w:pPr>
      <w:r w:rsidRPr="00D14EB4">
        <w:rPr>
          <w:rFonts w:ascii="Times New Roman" w:hAnsi="Times New Roman" w:cs="Times New Roman"/>
          <w:sz w:val="22"/>
          <w:szCs w:val="22"/>
        </w:rPr>
        <w:t xml:space="preserve">Anexo </w:t>
      </w:r>
      <w:r w:rsidR="00A9555F" w:rsidRPr="00D14EB4">
        <w:rPr>
          <w:rFonts w:ascii="Times New Roman" w:hAnsi="Times New Roman" w:cs="Times New Roman"/>
          <w:sz w:val="22"/>
          <w:szCs w:val="22"/>
        </w:rPr>
        <w:t>III</w:t>
      </w:r>
      <w:r w:rsidRPr="00D14EB4">
        <w:rPr>
          <w:rFonts w:ascii="Times New Roman" w:hAnsi="Times New Roman" w:cs="Times New Roman"/>
          <w:sz w:val="22"/>
          <w:szCs w:val="22"/>
        </w:rPr>
        <w:t xml:space="preserve"> – Modelo de Proposta</w:t>
      </w:r>
      <w:r w:rsidR="0080723B" w:rsidRPr="00D14EB4">
        <w:rPr>
          <w:rFonts w:ascii="Times New Roman" w:hAnsi="Times New Roman" w:cs="Times New Roman"/>
          <w:sz w:val="22"/>
          <w:szCs w:val="22"/>
        </w:rPr>
        <w:t xml:space="preserve"> Final</w:t>
      </w:r>
    </w:p>
    <w:p w14:paraId="566A6F6A" w14:textId="36DB298D" w:rsidR="00B37A91" w:rsidRPr="00D14EB4" w:rsidRDefault="001D79C4" w:rsidP="00B37A91">
      <w:pPr>
        <w:pStyle w:val="NormalWeb"/>
        <w:spacing w:before="0" w:beforeAutospacing="0" w:after="0" w:afterAutospacing="0"/>
        <w:jc w:val="both"/>
        <w:rPr>
          <w:rFonts w:ascii="Times New Roman" w:hAnsi="Times New Roman" w:cs="Times New Roman"/>
          <w:sz w:val="22"/>
          <w:szCs w:val="22"/>
        </w:rPr>
      </w:pPr>
      <w:r w:rsidRPr="00D14EB4">
        <w:rPr>
          <w:rFonts w:ascii="Times New Roman" w:hAnsi="Times New Roman" w:cs="Times New Roman"/>
          <w:sz w:val="22"/>
          <w:szCs w:val="22"/>
        </w:rPr>
        <w:t xml:space="preserve">Anexo </w:t>
      </w:r>
      <w:r w:rsidR="00A9555F" w:rsidRPr="00D14EB4">
        <w:rPr>
          <w:rFonts w:ascii="Times New Roman" w:hAnsi="Times New Roman" w:cs="Times New Roman"/>
          <w:sz w:val="22"/>
          <w:szCs w:val="22"/>
        </w:rPr>
        <w:t>I</w:t>
      </w:r>
      <w:r w:rsidRPr="00D14EB4">
        <w:rPr>
          <w:rFonts w:ascii="Times New Roman" w:hAnsi="Times New Roman" w:cs="Times New Roman"/>
          <w:sz w:val="22"/>
          <w:szCs w:val="22"/>
        </w:rPr>
        <w:t xml:space="preserve">V– Modelo de </w:t>
      </w:r>
      <w:r w:rsidR="00B37A91" w:rsidRPr="00D14EB4">
        <w:rPr>
          <w:rFonts w:ascii="Times New Roman" w:hAnsi="Times New Roman" w:cs="Times New Roman"/>
          <w:sz w:val="22"/>
          <w:szCs w:val="22"/>
        </w:rPr>
        <w:t>Declaração de Regularidade Perante o Ministério do Trabalho</w:t>
      </w:r>
    </w:p>
    <w:p w14:paraId="70727CE4" w14:textId="023DA76F" w:rsidR="00CA3494" w:rsidRPr="00D14EB4" w:rsidRDefault="00CA3494" w:rsidP="00B37A91">
      <w:pPr>
        <w:pStyle w:val="NormalWeb"/>
        <w:spacing w:before="0" w:beforeAutospacing="0" w:after="0" w:afterAutospacing="0"/>
        <w:jc w:val="both"/>
        <w:rPr>
          <w:rFonts w:ascii="Times New Roman" w:hAnsi="Times New Roman" w:cs="Times New Roman"/>
          <w:sz w:val="22"/>
          <w:szCs w:val="22"/>
        </w:rPr>
      </w:pPr>
      <w:r w:rsidRPr="00D14EB4">
        <w:rPr>
          <w:rFonts w:ascii="Times New Roman" w:hAnsi="Times New Roman" w:cs="Times New Roman"/>
          <w:sz w:val="22"/>
          <w:szCs w:val="22"/>
        </w:rPr>
        <w:t>Anexo V</w:t>
      </w:r>
      <w:r w:rsidR="00BF5020" w:rsidRPr="00D14EB4">
        <w:rPr>
          <w:rFonts w:ascii="Times New Roman" w:hAnsi="Times New Roman" w:cs="Times New Roman"/>
          <w:sz w:val="22"/>
          <w:szCs w:val="22"/>
        </w:rPr>
        <w:t xml:space="preserve"> </w:t>
      </w:r>
      <w:r w:rsidRPr="00D14EB4">
        <w:rPr>
          <w:rFonts w:ascii="Times New Roman" w:hAnsi="Times New Roman" w:cs="Times New Roman"/>
          <w:sz w:val="22"/>
          <w:szCs w:val="22"/>
        </w:rPr>
        <w:t>- Minuta da</w:t>
      </w:r>
      <w:r w:rsidR="00B37A91" w:rsidRPr="00D14EB4">
        <w:rPr>
          <w:rFonts w:ascii="Times New Roman" w:hAnsi="Times New Roman" w:cs="Times New Roman"/>
          <w:sz w:val="22"/>
          <w:szCs w:val="22"/>
        </w:rPr>
        <w:t xml:space="preserve"> </w:t>
      </w:r>
      <w:r w:rsidRPr="00D14EB4">
        <w:rPr>
          <w:rFonts w:ascii="Times New Roman" w:hAnsi="Times New Roman" w:cs="Times New Roman"/>
          <w:iCs/>
          <w:sz w:val="22"/>
          <w:szCs w:val="22"/>
        </w:rPr>
        <w:t>Ata de Registro de Preço</w:t>
      </w:r>
      <w:r w:rsidR="008A7317" w:rsidRPr="00D14EB4">
        <w:rPr>
          <w:rFonts w:ascii="Times New Roman" w:hAnsi="Times New Roman" w:cs="Times New Roman"/>
          <w:sz w:val="22"/>
          <w:szCs w:val="22"/>
        </w:rPr>
        <w:t>s</w:t>
      </w:r>
    </w:p>
    <w:p w14:paraId="29497BF7" w14:textId="2CE88CE8" w:rsidR="00B37A91" w:rsidRPr="00CC516D" w:rsidRDefault="00B37A91" w:rsidP="00B37A91">
      <w:pPr>
        <w:pStyle w:val="NormalWeb"/>
        <w:spacing w:before="0" w:beforeAutospacing="0" w:after="0" w:afterAutospacing="0"/>
        <w:jc w:val="both"/>
        <w:rPr>
          <w:rFonts w:ascii="Times New Roman" w:hAnsi="Times New Roman" w:cs="Times New Roman"/>
          <w:sz w:val="22"/>
          <w:szCs w:val="22"/>
        </w:rPr>
      </w:pPr>
      <w:r w:rsidRPr="00D14EB4">
        <w:rPr>
          <w:rFonts w:ascii="Times New Roman" w:hAnsi="Times New Roman" w:cs="Times New Roman"/>
          <w:sz w:val="22"/>
          <w:szCs w:val="22"/>
        </w:rPr>
        <w:t xml:space="preserve">Anexo </w:t>
      </w:r>
      <w:r w:rsidR="004E0EBA" w:rsidRPr="00D14EB4">
        <w:rPr>
          <w:rFonts w:ascii="Times New Roman" w:hAnsi="Times New Roman" w:cs="Times New Roman"/>
          <w:sz w:val="22"/>
          <w:szCs w:val="22"/>
        </w:rPr>
        <w:t>V</w:t>
      </w:r>
      <w:r w:rsidR="0006529C" w:rsidRPr="00D14EB4">
        <w:rPr>
          <w:rFonts w:ascii="Times New Roman" w:hAnsi="Times New Roman" w:cs="Times New Roman"/>
          <w:sz w:val="22"/>
          <w:szCs w:val="22"/>
        </w:rPr>
        <w:t>I</w:t>
      </w:r>
      <w:r w:rsidRPr="00D14EB4">
        <w:rPr>
          <w:rFonts w:ascii="Times New Roman" w:hAnsi="Times New Roman" w:cs="Times New Roman"/>
          <w:sz w:val="22"/>
          <w:szCs w:val="22"/>
        </w:rPr>
        <w:t xml:space="preserve"> – Modelo de Termo de Designação de Preposto</w:t>
      </w:r>
    </w:p>
    <w:bookmarkEnd w:id="6"/>
    <w:p w14:paraId="03257379" w14:textId="0F1F0C03" w:rsidR="00B37A91" w:rsidRPr="00CC516D" w:rsidRDefault="00B37A91" w:rsidP="00B37A91">
      <w:pPr>
        <w:pStyle w:val="NormalWeb"/>
        <w:spacing w:before="0" w:beforeAutospacing="0" w:after="0" w:afterAutospacing="0"/>
        <w:jc w:val="both"/>
        <w:rPr>
          <w:rFonts w:ascii="Times New Roman" w:hAnsi="Times New Roman" w:cs="Times New Roman"/>
          <w:bCs/>
          <w:sz w:val="22"/>
          <w:szCs w:val="22"/>
        </w:rPr>
      </w:pPr>
    </w:p>
    <w:p w14:paraId="4CABC467" w14:textId="0DAB0B96" w:rsidR="00357E60" w:rsidRPr="00CC516D" w:rsidRDefault="00357E60" w:rsidP="00357E60">
      <w:pPr>
        <w:autoSpaceDE w:val="0"/>
        <w:autoSpaceDN w:val="0"/>
        <w:adjustRightInd w:val="0"/>
        <w:jc w:val="both"/>
        <w:rPr>
          <w:b/>
          <w:bCs/>
          <w:sz w:val="22"/>
          <w:szCs w:val="22"/>
        </w:rPr>
      </w:pPr>
      <w:r w:rsidRPr="00CC516D">
        <w:rPr>
          <w:b/>
          <w:bCs/>
          <w:sz w:val="22"/>
          <w:szCs w:val="22"/>
        </w:rPr>
        <w:t xml:space="preserve">2.  DAS CONDIÇÕES PARA PARTICIPAÇÃO   </w:t>
      </w:r>
    </w:p>
    <w:p w14:paraId="749A8E90" w14:textId="77777777" w:rsidR="00357E60" w:rsidRPr="00CC516D" w:rsidRDefault="00357E60" w:rsidP="00357E60">
      <w:pPr>
        <w:autoSpaceDE w:val="0"/>
        <w:autoSpaceDN w:val="0"/>
        <w:adjustRightInd w:val="0"/>
        <w:jc w:val="both"/>
        <w:rPr>
          <w:sz w:val="22"/>
          <w:szCs w:val="22"/>
        </w:rPr>
      </w:pPr>
    </w:p>
    <w:p w14:paraId="1E527C9A" w14:textId="7FFA8836" w:rsidR="00357E60" w:rsidRPr="00CC516D" w:rsidRDefault="00605366" w:rsidP="00357E60">
      <w:pPr>
        <w:autoSpaceDE w:val="0"/>
        <w:autoSpaceDN w:val="0"/>
        <w:adjustRightInd w:val="0"/>
        <w:jc w:val="both"/>
        <w:rPr>
          <w:sz w:val="22"/>
          <w:szCs w:val="22"/>
        </w:rPr>
      </w:pPr>
      <w:r w:rsidRPr="00CC516D">
        <w:rPr>
          <w:sz w:val="22"/>
          <w:szCs w:val="22"/>
        </w:rPr>
        <w:t>2.1</w:t>
      </w:r>
      <w:r w:rsidR="00357E60" w:rsidRPr="00CC516D">
        <w:rPr>
          <w:sz w:val="22"/>
          <w:szCs w:val="22"/>
        </w:rPr>
        <w:t>. Poderão participar deste Pregão empresas</w:t>
      </w:r>
      <w:r w:rsidR="00357E60" w:rsidRPr="00CC516D">
        <w:rPr>
          <w:b/>
          <w:sz w:val="22"/>
          <w:szCs w:val="22"/>
        </w:rPr>
        <w:t xml:space="preserve"> </w:t>
      </w:r>
      <w:r w:rsidR="00357E60" w:rsidRPr="00CC516D">
        <w:rPr>
          <w:sz w:val="22"/>
          <w:szCs w:val="22"/>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2" w:history="1">
        <w:r w:rsidR="00357E60" w:rsidRPr="00CC516D">
          <w:rPr>
            <w:sz w:val="22"/>
            <w:szCs w:val="22"/>
            <w:u w:val="single"/>
          </w:rPr>
          <w:t>www.novobbmnet.com.br</w:t>
        </w:r>
      </w:hyperlink>
    </w:p>
    <w:p w14:paraId="5D82DFB5" w14:textId="779A9F47" w:rsidR="00357E60" w:rsidRPr="00CC516D" w:rsidRDefault="00357E60" w:rsidP="00357E60">
      <w:pPr>
        <w:pStyle w:val="Nivel2"/>
        <w:numPr>
          <w:ilvl w:val="0"/>
          <w:numId w:val="0"/>
        </w:numPr>
        <w:spacing w:before="0" w:after="0" w:line="240" w:lineRule="auto"/>
        <w:rPr>
          <w:rFonts w:ascii="Times New Roman" w:hAnsi="Times New Roman" w:cs="Times New Roman"/>
          <w:color w:val="auto"/>
          <w:sz w:val="22"/>
          <w:szCs w:val="22"/>
        </w:rPr>
      </w:pPr>
    </w:p>
    <w:p w14:paraId="42E0E450" w14:textId="77777777" w:rsidR="0081403B" w:rsidRPr="00CC516D" w:rsidRDefault="0081403B" w:rsidP="0081403B">
      <w:pPr>
        <w:pStyle w:val="tabela"/>
        <w:spacing w:before="0" w:after="0"/>
        <w:jc w:val="both"/>
        <w:rPr>
          <w:sz w:val="22"/>
          <w:szCs w:val="22"/>
        </w:rPr>
      </w:pPr>
      <w:r w:rsidRPr="00CC516D">
        <w:rPr>
          <w:sz w:val="22"/>
          <w:szCs w:val="22"/>
        </w:rPr>
        <w:t>2.2</w:t>
      </w:r>
      <w:r w:rsidRPr="00CC516D">
        <w:rPr>
          <w:b/>
          <w:sz w:val="22"/>
          <w:szCs w:val="22"/>
        </w:rPr>
        <w:t xml:space="preserve">. </w:t>
      </w:r>
      <w:r w:rsidRPr="00CC516D">
        <w:rPr>
          <w:bCs/>
          <w:iCs/>
          <w:sz w:val="22"/>
          <w:szCs w:val="22"/>
        </w:rPr>
        <w:t xml:space="preserve">A presente licitação terá </w:t>
      </w:r>
      <w:r w:rsidRPr="00CC516D">
        <w:rPr>
          <w:b/>
          <w:bCs/>
          <w:iCs/>
          <w:sz w:val="22"/>
          <w:szCs w:val="22"/>
          <w:u w:val="single"/>
        </w:rPr>
        <w:t>COTA RESERVADA</w:t>
      </w:r>
      <w:r w:rsidRPr="00CC516D">
        <w:rPr>
          <w:bCs/>
          <w:iCs/>
          <w:sz w:val="22"/>
          <w:szCs w:val="22"/>
        </w:rPr>
        <w:t xml:space="preserve"> para empresas enquadradas como Microempresa (ME), Empresa de Pequeno Porte (EPP) e Microempreendedor Individual (MEI) de acordo com o artigo 48, das Leis Complementares nº 123/2006 e 147/2014 e regulamentado pelo Decreto Federal nº 8.538/2015 e </w:t>
      </w:r>
      <w:r w:rsidRPr="00CC516D">
        <w:rPr>
          <w:b/>
          <w:bCs/>
          <w:iCs/>
          <w:sz w:val="22"/>
          <w:szCs w:val="22"/>
          <w:u w:val="single"/>
        </w:rPr>
        <w:t>COTA PRINCIPAL</w:t>
      </w:r>
      <w:r w:rsidRPr="00CC516D">
        <w:rPr>
          <w:bCs/>
          <w:iCs/>
          <w:sz w:val="22"/>
          <w:szCs w:val="22"/>
        </w:rPr>
        <w:t xml:space="preserve"> para ampla participação.</w:t>
      </w:r>
    </w:p>
    <w:p w14:paraId="48A3B8D7" w14:textId="77777777" w:rsidR="0081403B" w:rsidRPr="00CC516D" w:rsidRDefault="0081403B" w:rsidP="0081403B">
      <w:pPr>
        <w:jc w:val="both"/>
        <w:rPr>
          <w:b/>
          <w:bCs/>
          <w:sz w:val="22"/>
          <w:szCs w:val="22"/>
        </w:rPr>
      </w:pPr>
    </w:p>
    <w:p w14:paraId="34BB4FD4" w14:textId="7F23C32F" w:rsidR="0081403B" w:rsidRPr="00CC516D" w:rsidRDefault="0081403B" w:rsidP="0081403B">
      <w:pPr>
        <w:jc w:val="both"/>
        <w:rPr>
          <w:b/>
          <w:sz w:val="22"/>
          <w:szCs w:val="22"/>
          <w:u w:val="single"/>
        </w:rPr>
      </w:pPr>
      <w:r w:rsidRPr="00CC516D">
        <w:rPr>
          <w:sz w:val="22"/>
          <w:szCs w:val="22"/>
        </w:rPr>
        <w:t>2.2</w:t>
      </w:r>
      <w:r w:rsidRPr="00CC516D">
        <w:rPr>
          <w:b/>
          <w:sz w:val="22"/>
          <w:szCs w:val="22"/>
        </w:rPr>
        <w:t>.</w:t>
      </w:r>
      <w:r w:rsidR="00214AEF" w:rsidRPr="00CC516D">
        <w:rPr>
          <w:b/>
          <w:sz w:val="22"/>
          <w:szCs w:val="22"/>
        </w:rPr>
        <w:t>1</w:t>
      </w:r>
      <w:r w:rsidR="003C0312" w:rsidRPr="00CC516D">
        <w:rPr>
          <w:b/>
          <w:sz w:val="22"/>
          <w:szCs w:val="22"/>
        </w:rPr>
        <w:t>.</w:t>
      </w:r>
      <w:r w:rsidRPr="00CC516D">
        <w:rPr>
          <w:b/>
          <w:sz w:val="22"/>
          <w:szCs w:val="22"/>
        </w:rPr>
        <w:t xml:space="preserve"> COTA PRINCIPAL COM AMPLA PARTICIPAÇÃO: </w:t>
      </w:r>
      <w:r w:rsidRPr="00CC516D">
        <w:rPr>
          <w:sz w:val="22"/>
          <w:szCs w:val="22"/>
          <w:u w:val="single"/>
        </w:rPr>
        <w:t>Concorrência aberta</w:t>
      </w:r>
      <w:r w:rsidRPr="00CC516D">
        <w:rPr>
          <w:sz w:val="22"/>
          <w:szCs w:val="22"/>
        </w:rPr>
        <w:t xml:space="preserve"> para todas as empresas interessadas os </w:t>
      </w:r>
      <w:r w:rsidR="00214AEF" w:rsidRPr="00CC516D">
        <w:rPr>
          <w:sz w:val="22"/>
          <w:szCs w:val="22"/>
        </w:rPr>
        <w:t>itens</w:t>
      </w:r>
      <w:r w:rsidRPr="00CC516D">
        <w:rPr>
          <w:b/>
          <w:sz w:val="22"/>
          <w:szCs w:val="22"/>
          <w:u w:val="single"/>
        </w:rPr>
        <w:t xml:space="preserve">: </w:t>
      </w:r>
      <w:r w:rsidR="00214AEF" w:rsidRPr="00CC516D">
        <w:rPr>
          <w:b/>
          <w:sz w:val="22"/>
          <w:szCs w:val="22"/>
          <w:u w:val="single"/>
        </w:rPr>
        <w:t>01</w:t>
      </w:r>
      <w:r w:rsidRPr="00CC516D">
        <w:rPr>
          <w:b/>
          <w:sz w:val="22"/>
          <w:szCs w:val="22"/>
          <w:u w:val="single"/>
        </w:rPr>
        <w:t xml:space="preserve"> </w:t>
      </w:r>
      <w:r w:rsidR="000E00C6" w:rsidRPr="00CC516D">
        <w:rPr>
          <w:b/>
          <w:sz w:val="22"/>
          <w:szCs w:val="22"/>
          <w:u w:val="single"/>
        </w:rPr>
        <w:t>a</w:t>
      </w:r>
      <w:r w:rsidRPr="00CC516D">
        <w:rPr>
          <w:b/>
          <w:sz w:val="22"/>
          <w:szCs w:val="22"/>
          <w:u w:val="single"/>
        </w:rPr>
        <w:t xml:space="preserve"> </w:t>
      </w:r>
      <w:r w:rsidR="00214AEF" w:rsidRPr="00CC516D">
        <w:rPr>
          <w:b/>
          <w:sz w:val="22"/>
          <w:szCs w:val="22"/>
          <w:u w:val="single"/>
        </w:rPr>
        <w:t>40</w:t>
      </w:r>
    </w:p>
    <w:p w14:paraId="0D09EC5C" w14:textId="1AEBF73D" w:rsidR="00214AEF" w:rsidRPr="00CC516D" w:rsidRDefault="00214AEF" w:rsidP="00214AEF">
      <w:pPr>
        <w:jc w:val="both"/>
        <w:rPr>
          <w:b/>
          <w:sz w:val="22"/>
          <w:szCs w:val="22"/>
          <w:u w:val="single"/>
        </w:rPr>
      </w:pPr>
      <w:r w:rsidRPr="00CC516D">
        <w:rPr>
          <w:sz w:val="22"/>
          <w:szCs w:val="22"/>
        </w:rPr>
        <w:t>2.2.2.</w:t>
      </w:r>
      <w:r w:rsidRPr="00CC516D">
        <w:rPr>
          <w:b/>
          <w:sz w:val="22"/>
          <w:szCs w:val="22"/>
        </w:rPr>
        <w:t xml:space="preserve"> COTA RESERVADA até (25%):</w:t>
      </w:r>
      <w:r w:rsidRPr="00CC516D">
        <w:rPr>
          <w:sz w:val="22"/>
          <w:szCs w:val="22"/>
        </w:rPr>
        <w:t xml:space="preserve"> </w:t>
      </w:r>
      <w:r w:rsidRPr="00CC516D">
        <w:rPr>
          <w:sz w:val="22"/>
          <w:szCs w:val="22"/>
          <w:u w:val="single"/>
        </w:rPr>
        <w:t>Concorrência exclusiva</w:t>
      </w:r>
      <w:r w:rsidRPr="00CC516D">
        <w:rPr>
          <w:sz w:val="22"/>
          <w:szCs w:val="22"/>
        </w:rPr>
        <w:t xml:space="preserve"> para empresas interessadas enquadradas como </w:t>
      </w:r>
      <w:r w:rsidRPr="00CC516D">
        <w:rPr>
          <w:b/>
          <w:bCs/>
          <w:iCs/>
          <w:sz w:val="22"/>
          <w:szCs w:val="22"/>
        </w:rPr>
        <w:t xml:space="preserve">ME/EPP/MEI </w:t>
      </w:r>
      <w:r w:rsidRPr="00CC516D">
        <w:rPr>
          <w:sz w:val="22"/>
          <w:szCs w:val="22"/>
        </w:rPr>
        <w:t>os</w:t>
      </w:r>
      <w:r w:rsidRPr="00CC516D">
        <w:rPr>
          <w:b/>
          <w:sz w:val="22"/>
          <w:szCs w:val="22"/>
        </w:rPr>
        <w:t xml:space="preserve"> itens</w:t>
      </w:r>
      <w:r w:rsidRPr="00CC516D">
        <w:rPr>
          <w:b/>
          <w:sz w:val="22"/>
          <w:szCs w:val="22"/>
          <w:u w:val="single"/>
        </w:rPr>
        <w:t>: 41 a 58</w:t>
      </w:r>
      <w:r w:rsidRPr="00CC516D">
        <w:rPr>
          <w:b/>
          <w:sz w:val="22"/>
          <w:szCs w:val="22"/>
        </w:rPr>
        <w:t>.</w:t>
      </w:r>
    </w:p>
    <w:p w14:paraId="1FA61E30" w14:textId="77777777" w:rsidR="0081403B" w:rsidRPr="00CC516D" w:rsidRDefault="0081403B" w:rsidP="00357E60">
      <w:pPr>
        <w:pStyle w:val="Nivel2"/>
        <w:numPr>
          <w:ilvl w:val="0"/>
          <w:numId w:val="0"/>
        </w:numPr>
        <w:spacing w:before="0" w:after="0" w:line="240" w:lineRule="auto"/>
        <w:rPr>
          <w:rFonts w:ascii="Times New Roman" w:hAnsi="Times New Roman" w:cs="Times New Roman"/>
          <w:color w:val="auto"/>
          <w:sz w:val="22"/>
          <w:szCs w:val="22"/>
        </w:rPr>
      </w:pPr>
    </w:p>
    <w:p w14:paraId="00CD12B3" w14:textId="4250E2CF" w:rsidR="00357E60" w:rsidRPr="00CC516D" w:rsidRDefault="00357E60" w:rsidP="00357E60">
      <w:pPr>
        <w:autoSpaceDE w:val="0"/>
        <w:autoSpaceDN w:val="0"/>
        <w:adjustRightInd w:val="0"/>
        <w:jc w:val="both"/>
        <w:rPr>
          <w:sz w:val="22"/>
          <w:szCs w:val="22"/>
        </w:rPr>
      </w:pPr>
      <w:r w:rsidRPr="00CC516D">
        <w:rPr>
          <w:sz w:val="22"/>
          <w:szCs w:val="22"/>
        </w:rPr>
        <w:t>2.</w:t>
      </w:r>
      <w:r w:rsidR="003C0312" w:rsidRPr="00CC516D">
        <w:rPr>
          <w:sz w:val="22"/>
          <w:szCs w:val="22"/>
        </w:rPr>
        <w:t>3</w:t>
      </w:r>
      <w:r w:rsidRPr="00CC516D">
        <w:rPr>
          <w:sz w:val="22"/>
          <w:szCs w:val="22"/>
        </w:rPr>
        <w:t>. Pessoa Jurídica pode participar dessa licitação em consórcio, desde que observadas as normas constantes no art. 15 da Lei Federal nº 14.133/2021.</w:t>
      </w:r>
    </w:p>
    <w:p w14:paraId="4C0822F0" w14:textId="77777777" w:rsidR="003C0312" w:rsidRPr="00CC516D" w:rsidRDefault="003C0312" w:rsidP="00357E60">
      <w:pPr>
        <w:autoSpaceDE w:val="0"/>
        <w:autoSpaceDN w:val="0"/>
        <w:adjustRightInd w:val="0"/>
        <w:jc w:val="both"/>
        <w:rPr>
          <w:sz w:val="22"/>
          <w:szCs w:val="22"/>
        </w:rPr>
      </w:pPr>
    </w:p>
    <w:p w14:paraId="4DCF1DF7" w14:textId="65C3EBA9" w:rsidR="00357E60" w:rsidRPr="00CC516D" w:rsidRDefault="00357E60" w:rsidP="00357E60">
      <w:pPr>
        <w:autoSpaceDE w:val="0"/>
        <w:autoSpaceDN w:val="0"/>
        <w:adjustRightInd w:val="0"/>
        <w:jc w:val="both"/>
        <w:rPr>
          <w:sz w:val="22"/>
          <w:szCs w:val="22"/>
        </w:rPr>
      </w:pPr>
      <w:r w:rsidRPr="00CC516D">
        <w:rPr>
          <w:sz w:val="22"/>
          <w:szCs w:val="22"/>
        </w:rPr>
        <w:t>2.</w:t>
      </w:r>
      <w:r w:rsidR="003C0312" w:rsidRPr="00CC516D">
        <w:rPr>
          <w:sz w:val="22"/>
          <w:szCs w:val="22"/>
        </w:rPr>
        <w:t>4</w:t>
      </w:r>
      <w:r w:rsidRPr="00CC516D">
        <w:rPr>
          <w:sz w:val="22"/>
          <w:szCs w:val="22"/>
        </w:rPr>
        <w:t xml:space="preserve">. </w:t>
      </w:r>
      <w:r w:rsidRPr="00CC516D">
        <w:rPr>
          <w:sz w:val="22"/>
          <w:szCs w:val="22"/>
          <w:u w:val="single"/>
        </w:rPr>
        <w:t>Não poderão disputar desta Licitação</w:t>
      </w:r>
      <w:r w:rsidRPr="00CC516D">
        <w:rPr>
          <w:sz w:val="22"/>
          <w:szCs w:val="22"/>
        </w:rPr>
        <w:t>:</w:t>
      </w:r>
    </w:p>
    <w:p w14:paraId="72C935E1" w14:textId="77777777" w:rsidR="005431DD" w:rsidRPr="00CC516D" w:rsidRDefault="005431DD" w:rsidP="00357E60">
      <w:pPr>
        <w:autoSpaceDE w:val="0"/>
        <w:autoSpaceDN w:val="0"/>
        <w:adjustRightInd w:val="0"/>
        <w:jc w:val="both"/>
        <w:rPr>
          <w:sz w:val="22"/>
          <w:szCs w:val="22"/>
        </w:rPr>
      </w:pPr>
    </w:p>
    <w:p w14:paraId="75908FAD" w14:textId="3A76A819" w:rsidR="00357E60" w:rsidRPr="00CC516D" w:rsidRDefault="00357E60" w:rsidP="00357E60">
      <w:pPr>
        <w:autoSpaceDE w:val="0"/>
        <w:autoSpaceDN w:val="0"/>
        <w:adjustRightInd w:val="0"/>
        <w:jc w:val="both"/>
        <w:rPr>
          <w:sz w:val="22"/>
          <w:szCs w:val="22"/>
        </w:rPr>
      </w:pPr>
      <w:r w:rsidRPr="00CC516D">
        <w:rPr>
          <w:sz w:val="22"/>
          <w:szCs w:val="22"/>
        </w:rPr>
        <w:lastRenderedPageBreak/>
        <w:t>2.</w:t>
      </w:r>
      <w:r w:rsidR="003C0312" w:rsidRPr="00CC516D">
        <w:rPr>
          <w:sz w:val="22"/>
          <w:szCs w:val="22"/>
        </w:rPr>
        <w:t>4</w:t>
      </w:r>
      <w:r w:rsidRPr="00CC516D">
        <w:rPr>
          <w:sz w:val="22"/>
          <w:szCs w:val="22"/>
        </w:rPr>
        <w:t>.</w:t>
      </w:r>
      <w:r w:rsidR="002C3170" w:rsidRPr="00CC516D">
        <w:rPr>
          <w:sz w:val="22"/>
          <w:szCs w:val="22"/>
        </w:rPr>
        <w:t>1</w:t>
      </w:r>
      <w:r w:rsidRPr="00CC516D">
        <w:rPr>
          <w:sz w:val="22"/>
          <w:szCs w:val="22"/>
        </w:rPr>
        <w:t>. As empresas estrangeiras que não funcionem no País;</w:t>
      </w:r>
    </w:p>
    <w:p w14:paraId="2C58AA9E" w14:textId="77777777" w:rsidR="00435EE0" w:rsidRPr="00CC516D" w:rsidRDefault="00435EE0" w:rsidP="00357E60">
      <w:pPr>
        <w:autoSpaceDE w:val="0"/>
        <w:autoSpaceDN w:val="0"/>
        <w:adjustRightInd w:val="0"/>
        <w:jc w:val="both"/>
        <w:rPr>
          <w:sz w:val="22"/>
          <w:szCs w:val="22"/>
        </w:rPr>
      </w:pPr>
    </w:p>
    <w:p w14:paraId="7518AB0F" w14:textId="3FC591BC" w:rsidR="00357E60" w:rsidRPr="00CC516D" w:rsidRDefault="00605366" w:rsidP="00357E60">
      <w:pPr>
        <w:autoSpaceDE w:val="0"/>
        <w:autoSpaceDN w:val="0"/>
        <w:adjustRightInd w:val="0"/>
        <w:jc w:val="both"/>
        <w:rPr>
          <w:sz w:val="22"/>
          <w:szCs w:val="22"/>
        </w:rPr>
      </w:pPr>
      <w:r w:rsidRPr="00CC516D">
        <w:rPr>
          <w:sz w:val="22"/>
          <w:szCs w:val="22"/>
        </w:rPr>
        <w:t>2.</w:t>
      </w:r>
      <w:r w:rsidR="003C0312" w:rsidRPr="00CC516D">
        <w:rPr>
          <w:sz w:val="22"/>
          <w:szCs w:val="22"/>
        </w:rPr>
        <w:t>4</w:t>
      </w:r>
      <w:r w:rsidR="00357E60" w:rsidRPr="00CC516D">
        <w:rPr>
          <w:sz w:val="22"/>
          <w:szCs w:val="22"/>
        </w:rPr>
        <w:t>.</w:t>
      </w:r>
      <w:r w:rsidR="002C3170" w:rsidRPr="00CC516D">
        <w:rPr>
          <w:sz w:val="22"/>
          <w:szCs w:val="22"/>
        </w:rPr>
        <w:t>2</w:t>
      </w:r>
      <w:r w:rsidR="00357E60" w:rsidRPr="00CC516D">
        <w:rPr>
          <w:sz w:val="22"/>
          <w:szCs w:val="22"/>
        </w:rPr>
        <w:t>. Não é admi</w:t>
      </w:r>
      <w:r w:rsidR="00B97D0B" w:rsidRPr="00CC516D">
        <w:rPr>
          <w:sz w:val="22"/>
          <w:szCs w:val="22"/>
        </w:rPr>
        <w:t>tida a subcontratação do objeto</w:t>
      </w:r>
      <w:r w:rsidR="00357E60" w:rsidRPr="00CC516D">
        <w:rPr>
          <w:sz w:val="22"/>
          <w:szCs w:val="22"/>
        </w:rPr>
        <w:t>;</w:t>
      </w:r>
    </w:p>
    <w:p w14:paraId="7CCA25C4" w14:textId="77777777" w:rsidR="00435EE0" w:rsidRPr="00CC516D" w:rsidRDefault="00435EE0" w:rsidP="00357E60">
      <w:pPr>
        <w:pStyle w:val="TextosemFormatao"/>
        <w:jc w:val="both"/>
        <w:rPr>
          <w:rFonts w:ascii="Times New Roman" w:hAnsi="Times New Roman"/>
          <w:szCs w:val="22"/>
        </w:rPr>
      </w:pPr>
    </w:p>
    <w:p w14:paraId="6F451760" w14:textId="2C961C90" w:rsidR="00357E60" w:rsidRPr="00CC516D" w:rsidRDefault="00357E60" w:rsidP="00357E60">
      <w:pPr>
        <w:pStyle w:val="TextosemFormatao"/>
        <w:jc w:val="both"/>
        <w:rPr>
          <w:rFonts w:ascii="Times New Roman" w:hAnsi="Times New Roman"/>
          <w:bCs/>
          <w:szCs w:val="22"/>
        </w:rPr>
      </w:pPr>
      <w:r w:rsidRPr="00CC516D">
        <w:rPr>
          <w:rFonts w:ascii="Times New Roman" w:hAnsi="Times New Roman"/>
          <w:szCs w:val="22"/>
        </w:rPr>
        <w:t>2.</w:t>
      </w:r>
      <w:r w:rsidR="003C0312" w:rsidRPr="00CC516D">
        <w:rPr>
          <w:rFonts w:ascii="Times New Roman" w:hAnsi="Times New Roman"/>
          <w:szCs w:val="22"/>
        </w:rPr>
        <w:t>4</w:t>
      </w:r>
      <w:r w:rsidRPr="00CC516D">
        <w:rPr>
          <w:rFonts w:ascii="Times New Roman" w:hAnsi="Times New Roman"/>
          <w:szCs w:val="22"/>
        </w:rPr>
        <w:t>.</w:t>
      </w:r>
      <w:r w:rsidR="002C3170" w:rsidRPr="00CC516D">
        <w:rPr>
          <w:rFonts w:ascii="Times New Roman" w:hAnsi="Times New Roman"/>
          <w:szCs w:val="22"/>
        </w:rPr>
        <w:t>3</w:t>
      </w:r>
      <w:r w:rsidRPr="00CC516D">
        <w:rPr>
          <w:rFonts w:ascii="Times New Roman" w:hAnsi="Times New Roman"/>
          <w:szCs w:val="22"/>
        </w:rPr>
        <w:t xml:space="preserve">. Não será permitida </w:t>
      </w:r>
      <w:r w:rsidRPr="00CC516D">
        <w:rPr>
          <w:rFonts w:ascii="Times New Roman" w:hAnsi="Times New Roman"/>
          <w:bCs/>
          <w:szCs w:val="22"/>
        </w:rPr>
        <w:t xml:space="preserve">a participação de licitantes enquadradas em qualquer das hipóteses previstas no art. 14 da Lei Federal n. 14.133/21, além dos seguintes: </w:t>
      </w:r>
    </w:p>
    <w:p w14:paraId="489EA8B9" w14:textId="77777777" w:rsidR="00357E60" w:rsidRPr="00CC516D" w:rsidRDefault="00357E60" w:rsidP="00357E60">
      <w:pPr>
        <w:jc w:val="both"/>
        <w:rPr>
          <w:rFonts w:eastAsia="Batang"/>
          <w:sz w:val="22"/>
          <w:szCs w:val="22"/>
        </w:rPr>
      </w:pPr>
    </w:p>
    <w:p w14:paraId="09BB9BF3" w14:textId="47548B2C" w:rsidR="00357E60" w:rsidRPr="00CC516D" w:rsidRDefault="00357E60" w:rsidP="00357E60">
      <w:pPr>
        <w:pStyle w:val="TextosemFormatao"/>
        <w:jc w:val="both"/>
        <w:rPr>
          <w:rFonts w:ascii="Times New Roman" w:hAnsi="Times New Roman"/>
          <w:szCs w:val="22"/>
        </w:rPr>
      </w:pPr>
      <w:r w:rsidRPr="00CC516D">
        <w:rPr>
          <w:rFonts w:ascii="Times New Roman" w:hAnsi="Times New Roman"/>
          <w:szCs w:val="22"/>
        </w:rPr>
        <w:t>2.</w:t>
      </w:r>
      <w:r w:rsidR="003C0312" w:rsidRPr="00CC516D">
        <w:rPr>
          <w:rFonts w:ascii="Times New Roman" w:hAnsi="Times New Roman"/>
          <w:szCs w:val="22"/>
        </w:rPr>
        <w:t>4</w:t>
      </w:r>
      <w:r w:rsidRPr="00CC516D">
        <w:rPr>
          <w:rFonts w:ascii="Times New Roman" w:hAnsi="Times New Roman"/>
          <w:szCs w:val="22"/>
        </w:rPr>
        <w:t>.</w:t>
      </w:r>
      <w:r w:rsidR="002C3170" w:rsidRPr="00CC516D">
        <w:rPr>
          <w:rFonts w:ascii="Times New Roman" w:hAnsi="Times New Roman"/>
          <w:szCs w:val="22"/>
        </w:rPr>
        <w:t>4</w:t>
      </w:r>
      <w:r w:rsidRPr="00CC516D">
        <w:rPr>
          <w:rFonts w:ascii="Times New Roman" w:hAnsi="Times New Roman"/>
          <w:szCs w:val="22"/>
        </w:rPr>
        <w:t xml:space="preserve">.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CC516D" w:rsidRDefault="00357E60" w:rsidP="00357E60">
      <w:pPr>
        <w:pStyle w:val="TextosemFormatao"/>
        <w:jc w:val="both"/>
        <w:rPr>
          <w:rFonts w:ascii="Times New Roman" w:hAnsi="Times New Roman"/>
          <w:szCs w:val="22"/>
        </w:rPr>
      </w:pPr>
    </w:p>
    <w:p w14:paraId="10DA1BFD" w14:textId="76C30C25" w:rsidR="00357E60" w:rsidRPr="00CC516D" w:rsidRDefault="00357E60" w:rsidP="00357E60">
      <w:pPr>
        <w:autoSpaceDE w:val="0"/>
        <w:autoSpaceDN w:val="0"/>
        <w:adjustRightInd w:val="0"/>
        <w:spacing w:after="268"/>
        <w:jc w:val="both"/>
        <w:rPr>
          <w:sz w:val="22"/>
          <w:szCs w:val="22"/>
        </w:rPr>
      </w:pPr>
      <w:r w:rsidRPr="00CC516D">
        <w:rPr>
          <w:sz w:val="22"/>
          <w:szCs w:val="22"/>
        </w:rPr>
        <w:t>2.</w:t>
      </w:r>
      <w:r w:rsidR="003C0312" w:rsidRPr="00CC516D">
        <w:rPr>
          <w:sz w:val="22"/>
          <w:szCs w:val="22"/>
        </w:rPr>
        <w:t>4</w:t>
      </w:r>
      <w:r w:rsidRPr="00CC516D">
        <w:rPr>
          <w:sz w:val="22"/>
          <w:szCs w:val="22"/>
        </w:rPr>
        <w:t>.</w:t>
      </w:r>
      <w:r w:rsidR="002C3170" w:rsidRPr="00CC516D">
        <w:rPr>
          <w:sz w:val="22"/>
          <w:szCs w:val="22"/>
        </w:rPr>
        <w:t>5</w:t>
      </w:r>
      <w:r w:rsidRPr="00CC516D">
        <w:rPr>
          <w:sz w:val="22"/>
          <w:szCs w:val="22"/>
        </w:rPr>
        <w:t>.</w:t>
      </w:r>
      <w:r w:rsidR="00DB5732" w:rsidRPr="00CC516D">
        <w:rPr>
          <w:sz w:val="22"/>
          <w:szCs w:val="22"/>
        </w:rPr>
        <w:t xml:space="preserve"> </w:t>
      </w:r>
      <w:r w:rsidRPr="00CC516D">
        <w:rPr>
          <w:sz w:val="22"/>
          <w:szCs w:val="22"/>
        </w:rPr>
        <w:t xml:space="preserve">Também não será permitida a participação nesta licitação, daquele que mantenha vínculo de natureza técnica, comercial, econômica, financeira, trabalhista ou civil com dirigente do órgão ou entidade </w:t>
      </w:r>
      <w:r w:rsidR="00741643" w:rsidRPr="00CC516D">
        <w:rPr>
          <w:sz w:val="22"/>
          <w:szCs w:val="22"/>
        </w:rPr>
        <w:t xml:space="preserve">Órgão Gerenciador </w:t>
      </w:r>
      <w:r w:rsidRPr="00CC516D">
        <w:rPr>
          <w:sz w:val="22"/>
          <w:szCs w:val="22"/>
        </w:rPr>
        <w:t>ou com agente público que desempenhe função na licitação ou atue na fiscalização ou na gestão d</w:t>
      </w:r>
      <w:r w:rsidR="00CA3494" w:rsidRPr="00CC516D">
        <w:rPr>
          <w:sz w:val="22"/>
          <w:szCs w:val="22"/>
        </w:rPr>
        <w:t xml:space="preserve">a </w:t>
      </w:r>
      <w:r w:rsidR="00CA3494" w:rsidRPr="00CC516D">
        <w:rPr>
          <w:iCs/>
          <w:sz w:val="22"/>
          <w:szCs w:val="22"/>
        </w:rPr>
        <w:t>Ata de Registro de Preço</w:t>
      </w:r>
      <w:r w:rsidRPr="00CC516D">
        <w:rPr>
          <w:sz w:val="22"/>
          <w:szCs w:val="22"/>
        </w:rPr>
        <w:t xml:space="preserve">, ou que deles seja cônjuge, companheiro ou parente em linha reta, colateral ou por afinidade, até o 3° (terceiro) grau. </w:t>
      </w:r>
    </w:p>
    <w:p w14:paraId="1A706558" w14:textId="65D7A76D" w:rsidR="00357E60" w:rsidRPr="00CC516D" w:rsidRDefault="00357E60" w:rsidP="00357E60">
      <w:pPr>
        <w:autoSpaceDE w:val="0"/>
        <w:autoSpaceDN w:val="0"/>
        <w:adjustRightInd w:val="0"/>
        <w:jc w:val="both"/>
        <w:rPr>
          <w:sz w:val="22"/>
          <w:szCs w:val="22"/>
        </w:rPr>
      </w:pPr>
      <w:r w:rsidRPr="00CC516D">
        <w:rPr>
          <w:sz w:val="22"/>
          <w:szCs w:val="22"/>
        </w:rPr>
        <w:t>2.</w:t>
      </w:r>
      <w:r w:rsidR="003C0312" w:rsidRPr="00CC516D">
        <w:rPr>
          <w:sz w:val="22"/>
          <w:szCs w:val="22"/>
        </w:rPr>
        <w:t>4</w:t>
      </w:r>
      <w:r w:rsidRPr="00CC516D">
        <w:rPr>
          <w:sz w:val="22"/>
          <w:szCs w:val="22"/>
        </w:rPr>
        <w:t>.</w:t>
      </w:r>
      <w:r w:rsidR="002C3170" w:rsidRPr="00CC516D">
        <w:rPr>
          <w:sz w:val="22"/>
          <w:szCs w:val="22"/>
        </w:rPr>
        <w:t>6</w:t>
      </w:r>
      <w:r w:rsidRPr="00CC516D">
        <w:rPr>
          <w:sz w:val="22"/>
          <w:szCs w:val="22"/>
        </w:rPr>
        <w:t xml:space="preserve">. De agente público de órgão ou entidade licitante ou </w:t>
      </w:r>
      <w:r w:rsidR="00741643" w:rsidRPr="00CC516D">
        <w:rPr>
          <w:sz w:val="22"/>
          <w:szCs w:val="22"/>
        </w:rPr>
        <w:t>Órgão Gerenciador</w:t>
      </w:r>
      <w:r w:rsidRPr="00CC516D">
        <w:rPr>
          <w:sz w:val="22"/>
          <w:szCs w:val="22"/>
        </w:rPr>
        <w:t xml:space="preserv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CC516D" w:rsidRDefault="00357E60" w:rsidP="00357E60">
      <w:pPr>
        <w:autoSpaceDE w:val="0"/>
        <w:autoSpaceDN w:val="0"/>
        <w:adjustRightInd w:val="0"/>
        <w:rPr>
          <w:sz w:val="22"/>
          <w:szCs w:val="22"/>
        </w:rPr>
      </w:pPr>
    </w:p>
    <w:p w14:paraId="6720DBE1" w14:textId="12260BA5" w:rsidR="00357E60" w:rsidRPr="00CC516D" w:rsidRDefault="00357E60" w:rsidP="00357E60">
      <w:pPr>
        <w:autoSpaceDE w:val="0"/>
        <w:autoSpaceDN w:val="0"/>
        <w:adjustRightInd w:val="0"/>
        <w:jc w:val="both"/>
        <w:rPr>
          <w:sz w:val="22"/>
          <w:szCs w:val="22"/>
        </w:rPr>
      </w:pPr>
      <w:r w:rsidRPr="00CC516D">
        <w:rPr>
          <w:sz w:val="22"/>
          <w:szCs w:val="22"/>
        </w:rPr>
        <w:t>2.</w:t>
      </w:r>
      <w:r w:rsidR="003C0312" w:rsidRPr="00CC516D">
        <w:rPr>
          <w:sz w:val="22"/>
          <w:szCs w:val="22"/>
        </w:rPr>
        <w:t>4</w:t>
      </w:r>
      <w:r w:rsidRPr="00CC516D">
        <w:rPr>
          <w:sz w:val="22"/>
          <w:szCs w:val="22"/>
        </w:rPr>
        <w:t>.</w:t>
      </w:r>
      <w:r w:rsidR="002C3170" w:rsidRPr="00CC516D">
        <w:rPr>
          <w:sz w:val="22"/>
          <w:szCs w:val="22"/>
        </w:rPr>
        <w:t>7</w:t>
      </w:r>
      <w:r w:rsidRPr="00CC516D">
        <w:rPr>
          <w:sz w:val="22"/>
          <w:szCs w:val="22"/>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CC516D" w:rsidRDefault="00357E60" w:rsidP="00357E60">
      <w:pPr>
        <w:numPr>
          <w:ilvl w:val="2"/>
          <w:numId w:val="0"/>
        </w:numPr>
        <w:jc w:val="both"/>
        <w:rPr>
          <w:rFonts w:eastAsiaTheme="minorEastAsia"/>
          <w:sz w:val="22"/>
          <w:szCs w:val="22"/>
        </w:rPr>
      </w:pPr>
    </w:p>
    <w:p w14:paraId="08898BD7" w14:textId="0FCA4317" w:rsidR="00357E60" w:rsidRPr="00CC516D" w:rsidRDefault="00357E60" w:rsidP="00357E60">
      <w:pPr>
        <w:numPr>
          <w:ilvl w:val="2"/>
          <w:numId w:val="0"/>
        </w:numPr>
        <w:jc w:val="both"/>
        <w:rPr>
          <w:rFonts w:eastAsiaTheme="minorEastAsia"/>
          <w:sz w:val="22"/>
          <w:szCs w:val="22"/>
        </w:rPr>
      </w:pPr>
      <w:r w:rsidRPr="00CC516D">
        <w:rPr>
          <w:rFonts w:eastAsiaTheme="minorEastAsia"/>
          <w:sz w:val="22"/>
          <w:szCs w:val="22"/>
        </w:rPr>
        <w:t>2.</w:t>
      </w:r>
      <w:r w:rsidR="003C0312" w:rsidRPr="00CC516D">
        <w:rPr>
          <w:rFonts w:eastAsiaTheme="minorEastAsia"/>
          <w:sz w:val="22"/>
          <w:szCs w:val="22"/>
        </w:rPr>
        <w:t>4</w:t>
      </w:r>
      <w:r w:rsidRPr="00CC516D">
        <w:rPr>
          <w:rFonts w:eastAsiaTheme="minorEastAsia"/>
          <w:sz w:val="22"/>
          <w:szCs w:val="22"/>
        </w:rPr>
        <w:t>.</w:t>
      </w:r>
      <w:r w:rsidR="002C3170" w:rsidRPr="00CC516D">
        <w:rPr>
          <w:rFonts w:eastAsiaTheme="minorEastAsia"/>
          <w:sz w:val="22"/>
          <w:szCs w:val="22"/>
        </w:rPr>
        <w:t>8</w:t>
      </w:r>
      <w:r w:rsidRPr="00CC516D">
        <w:rPr>
          <w:rFonts w:eastAsiaTheme="minorEastAsia"/>
          <w:sz w:val="22"/>
          <w:szCs w:val="22"/>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A34E8D" w14:textId="77777777" w:rsidR="00435EE0" w:rsidRPr="00CC516D" w:rsidRDefault="00435EE0" w:rsidP="00357E60">
      <w:pPr>
        <w:numPr>
          <w:ilvl w:val="2"/>
          <w:numId w:val="0"/>
        </w:numPr>
        <w:jc w:val="both"/>
        <w:rPr>
          <w:rFonts w:eastAsiaTheme="minorEastAsia"/>
          <w:sz w:val="22"/>
          <w:szCs w:val="22"/>
        </w:rPr>
      </w:pPr>
    </w:p>
    <w:p w14:paraId="1AB15F45" w14:textId="75CE9940" w:rsidR="00357E60" w:rsidRPr="00CC516D" w:rsidRDefault="00357E60" w:rsidP="00357E60">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bCs/>
          <w:sz w:val="22"/>
          <w:szCs w:val="22"/>
        </w:rPr>
        <w:t>2.</w:t>
      </w:r>
      <w:r w:rsidR="003C0312" w:rsidRPr="00CC516D">
        <w:rPr>
          <w:rFonts w:ascii="Times New Roman" w:hAnsi="Times New Roman" w:cs="Times New Roman"/>
          <w:bCs/>
          <w:sz w:val="22"/>
          <w:szCs w:val="22"/>
        </w:rPr>
        <w:t>5</w:t>
      </w:r>
      <w:r w:rsidRPr="00CC516D">
        <w:rPr>
          <w:rFonts w:ascii="Times New Roman" w:hAnsi="Times New Roman" w:cs="Times New Roman"/>
          <w:bCs/>
          <w:sz w:val="22"/>
          <w:szCs w:val="22"/>
        </w:rPr>
        <w:t xml:space="preserve">. </w:t>
      </w:r>
      <w:r w:rsidRPr="00CC516D">
        <w:rPr>
          <w:rFonts w:ascii="Times New Roman" w:hAnsi="Times New Roman" w:cs="Times New Roman"/>
          <w:sz w:val="22"/>
          <w:szCs w:val="22"/>
        </w:rPr>
        <w:t>A participação na presente licitação implica:</w:t>
      </w:r>
    </w:p>
    <w:p w14:paraId="21A089A6" w14:textId="77777777" w:rsidR="00357E60" w:rsidRPr="00CC516D" w:rsidRDefault="00357E60" w:rsidP="00357E60">
      <w:pPr>
        <w:pStyle w:val="NormalWeb"/>
        <w:spacing w:before="0" w:beforeAutospacing="0" w:after="0" w:afterAutospacing="0"/>
        <w:jc w:val="both"/>
        <w:rPr>
          <w:rFonts w:ascii="Times New Roman" w:hAnsi="Times New Roman" w:cs="Times New Roman"/>
          <w:sz w:val="22"/>
          <w:szCs w:val="22"/>
        </w:rPr>
      </w:pPr>
    </w:p>
    <w:p w14:paraId="26CD65E5" w14:textId="789ABEE3" w:rsidR="00357E60" w:rsidRPr="00CC516D" w:rsidRDefault="00357E60" w:rsidP="00357E60">
      <w:pPr>
        <w:autoSpaceDE w:val="0"/>
        <w:autoSpaceDN w:val="0"/>
        <w:adjustRightInd w:val="0"/>
        <w:spacing w:after="168"/>
        <w:jc w:val="both"/>
        <w:rPr>
          <w:bCs/>
          <w:sz w:val="22"/>
          <w:szCs w:val="22"/>
          <w:shd w:val="clear" w:color="auto" w:fill="F5F5F5"/>
        </w:rPr>
      </w:pPr>
      <w:r w:rsidRPr="00CC516D">
        <w:rPr>
          <w:sz w:val="22"/>
          <w:szCs w:val="22"/>
        </w:rPr>
        <w:t>2.</w:t>
      </w:r>
      <w:r w:rsidR="003C0312" w:rsidRPr="00CC516D">
        <w:rPr>
          <w:sz w:val="22"/>
          <w:szCs w:val="22"/>
        </w:rPr>
        <w:t>5</w:t>
      </w:r>
      <w:r w:rsidRPr="00CC516D">
        <w:rPr>
          <w:sz w:val="22"/>
          <w:szCs w:val="22"/>
        </w:rPr>
        <w:t>.1. Que,</w:t>
      </w:r>
      <w:r w:rsidRPr="00CC516D">
        <w:rPr>
          <w:bCs/>
          <w:sz w:val="22"/>
          <w:szCs w:val="22"/>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B5732" w:rsidRPr="00CC516D">
        <w:rPr>
          <w:bCs/>
          <w:sz w:val="22"/>
          <w:szCs w:val="22"/>
          <w:shd w:val="clear" w:color="auto" w:fill="F5F5F5"/>
        </w:rPr>
        <w:t>, conforme art. 63, §1º da lei 14.133.21</w:t>
      </w:r>
      <w:r w:rsidRPr="00CC516D">
        <w:rPr>
          <w:bCs/>
          <w:sz w:val="22"/>
          <w:szCs w:val="22"/>
          <w:shd w:val="clear" w:color="auto" w:fill="F5F5F5"/>
        </w:rPr>
        <w:t>.</w:t>
      </w:r>
    </w:p>
    <w:p w14:paraId="30CACBB3" w14:textId="034ED4F0" w:rsidR="00357E60" w:rsidRPr="00CC516D" w:rsidRDefault="00605366" w:rsidP="00357E60">
      <w:pPr>
        <w:jc w:val="both"/>
        <w:rPr>
          <w:sz w:val="22"/>
          <w:szCs w:val="22"/>
        </w:rPr>
      </w:pPr>
      <w:r w:rsidRPr="00CC516D">
        <w:rPr>
          <w:sz w:val="22"/>
          <w:szCs w:val="22"/>
        </w:rPr>
        <w:t>2.</w:t>
      </w:r>
      <w:r w:rsidR="003C0312" w:rsidRPr="00CC516D">
        <w:rPr>
          <w:sz w:val="22"/>
          <w:szCs w:val="22"/>
        </w:rPr>
        <w:t>5</w:t>
      </w:r>
      <w:r w:rsidR="00357E60" w:rsidRPr="00CC516D">
        <w:rPr>
          <w:sz w:val="22"/>
          <w:szCs w:val="22"/>
        </w:rPr>
        <w:t xml:space="preserve">.2. Que a licitante vencedora se compromete a fornecer </w:t>
      </w:r>
      <w:r w:rsidR="005431DD" w:rsidRPr="00CC516D">
        <w:rPr>
          <w:sz w:val="22"/>
          <w:szCs w:val="22"/>
        </w:rPr>
        <w:t xml:space="preserve">os </w:t>
      </w:r>
      <w:r w:rsidR="002E5C4F" w:rsidRPr="00CC516D">
        <w:rPr>
          <w:sz w:val="22"/>
          <w:szCs w:val="22"/>
        </w:rPr>
        <w:t>materiais</w:t>
      </w:r>
      <w:r w:rsidR="005431DD" w:rsidRPr="00CC516D">
        <w:rPr>
          <w:sz w:val="22"/>
          <w:szCs w:val="22"/>
        </w:rPr>
        <w:t xml:space="preserve"> pelo</w:t>
      </w:r>
      <w:r w:rsidR="00357E60" w:rsidRPr="00CC516D">
        <w:rPr>
          <w:sz w:val="22"/>
          <w:szCs w:val="22"/>
        </w:rPr>
        <w:t xml:space="preserve"> preço ofertado na sua proposta final e nos termos estabelecidos no Anexo V - Minuta d</w:t>
      </w:r>
      <w:r w:rsidR="00CA3494" w:rsidRPr="00CC516D">
        <w:rPr>
          <w:sz w:val="22"/>
          <w:szCs w:val="22"/>
        </w:rPr>
        <w:t xml:space="preserve">a </w:t>
      </w:r>
      <w:r w:rsidR="00CA3494" w:rsidRPr="00CC516D">
        <w:rPr>
          <w:iCs/>
          <w:sz w:val="22"/>
          <w:szCs w:val="22"/>
        </w:rPr>
        <w:t>Ata de Registro de Preço</w:t>
      </w:r>
      <w:r w:rsidR="00357E60" w:rsidRPr="00CC516D">
        <w:rPr>
          <w:sz w:val="22"/>
          <w:szCs w:val="22"/>
        </w:rPr>
        <w:t>.</w:t>
      </w:r>
    </w:p>
    <w:p w14:paraId="5C5BD011" w14:textId="77777777" w:rsidR="0043419D" w:rsidRPr="00CC516D" w:rsidRDefault="0043419D" w:rsidP="00357E60">
      <w:pPr>
        <w:pStyle w:val="NormalWeb"/>
        <w:spacing w:before="0" w:beforeAutospacing="0" w:after="0" w:afterAutospacing="0"/>
        <w:jc w:val="both"/>
        <w:rPr>
          <w:rFonts w:ascii="Times New Roman" w:hAnsi="Times New Roman" w:cs="Times New Roman"/>
          <w:sz w:val="22"/>
          <w:szCs w:val="22"/>
        </w:rPr>
      </w:pPr>
    </w:p>
    <w:p w14:paraId="6EF54CC5" w14:textId="5CABA666" w:rsidR="00357E60" w:rsidRPr="00CC516D" w:rsidRDefault="00357E60" w:rsidP="00357E60">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2.</w:t>
      </w:r>
      <w:r w:rsidR="003C0312" w:rsidRPr="00CC516D">
        <w:rPr>
          <w:rFonts w:ascii="Times New Roman" w:hAnsi="Times New Roman" w:cs="Times New Roman"/>
          <w:sz w:val="22"/>
          <w:szCs w:val="22"/>
        </w:rPr>
        <w:t>5</w:t>
      </w:r>
      <w:r w:rsidRPr="00CC516D">
        <w:rPr>
          <w:rFonts w:ascii="Times New Roman" w:hAnsi="Times New Roman" w:cs="Times New Roman"/>
          <w:sz w:val="22"/>
          <w:szCs w:val="22"/>
        </w:rPr>
        <w:t xml:space="preserve">.3. A aceitação plena e irrevogável de todos os termos, cláusulas e condições constantes deste Edital e de seus anexos, devendo cumpri-los integralmente, inclusive durante a execução do </w:t>
      </w:r>
      <w:r w:rsidR="00E85131" w:rsidRPr="00CC516D">
        <w:rPr>
          <w:rFonts w:ascii="Times New Roman" w:hAnsi="Times New Roman" w:cs="Times New Roman"/>
          <w:sz w:val="22"/>
          <w:szCs w:val="22"/>
        </w:rPr>
        <w:t>objeto</w:t>
      </w:r>
      <w:r w:rsidRPr="00CC516D">
        <w:rPr>
          <w:rFonts w:ascii="Times New Roman" w:hAnsi="Times New Roman" w:cs="Times New Roman"/>
          <w:sz w:val="22"/>
          <w:szCs w:val="22"/>
        </w:rPr>
        <w:t>, a observância dos preceitos legais e regulamentares em vigor e a responsabilidade pela fidelidade e legitimidade das informações e dos documentos apresentados em qualquer fase do processo.</w:t>
      </w:r>
    </w:p>
    <w:p w14:paraId="2E360940" w14:textId="77777777" w:rsidR="00130C51" w:rsidRPr="00CC516D" w:rsidRDefault="00130C51" w:rsidP="00357E60">
      <w:pPr>
        <w:tabs>
          <w:tab w:val="left" w:pos="900"/>
        </w:tabs>
        <w:jc w:val="both"/>
        <w:rPr>
          <w:sz w:val="22"/>
          <w:szCs w:val="22"/>
        </w:rPr>
      </w:pPr>
    </w:p>
    <w:p w14:paraId="31A57BA1" w14:textId="2EA6E3F2" w:rsidR="00357E60" w:rsidRPr="00CC516D" w:rsidRDefault="00605366" w:rsidP="00357E60">
      <w:pPr>
        <w:tabs>
          <w:tab w:val="left" w:pos="900"/>
        </w:tabs>
        <w:jc w:val="both"/>
        <w:rPr>
          <w:sz w:val="22"/>
          <w:szCs w:val="22"/>
        </w:rPr>
      </w:pPr>
      <w:r w:rsidRPr="00CC516D">
        <w:rPr>
          <w:sz w:val="22"/>
          <w:szCs w:val="22"/>
        </w:rPr>
        <w:t>2.</w:t>
      </w:r>
      <w:r w:rsidR="003C0312" w:rsidRPr="00CC516D">
        <w:rPr>
          <w:sz w:val="22"/>
          <w:szCs w:val="22"/>
        </w:rPr>
        <w:t>5</w:t>
      </w:r>
      <w:r w:rsidR="00357E60" w:rsidRPr="00CC516D">
        <w:rPr>
          <w:sz w:val="22"/>
          <w:szCs w:val="22"/>
        </w:rPr>
        <w:t>.4. A licitante arcará integralmente com todos os custos de preparação e apresentação de sua proposta, independente do resultado do procedimento licitatório.</w:t>
      </w:r>
    </w:p>
    <w:p w14:paraId="45B05CC0" w14:textId="77777777" w:rsidR="003C0AB8" w:rsidRPr="00CC516D" w:rsidRDefault="003C0AB8" w:rsidP="001056BF">
      <w:pPr>
        <w:pStyle w:val="NormalWeb"/>
        <w:spacing w:before="0" w:beforeAutospacing="0" w:after="0" w:afterAutospacing="0"/>
        <w:jc w:val="both"/>
        <w:rPr>
          <w:rFonts w:ascii="Times New Roman" w:eastAsia="Times New Roman" w:hAnsi="Times New Roman" w:cs="Times New Roman"/>
          <w:sz w:val="22"/>
          <w:szCs w:val="22"/>
        </w:rPr>
      </w:pPr>
    </w:p>
    <w:p w14:paraId="48427BC7" w14:textId="6BC6D928" w:rsidR="008F08F8" w:rsidRPr="00CC516D" w:rsidRDefault="008F08F8" w:rsidP="000D100B">
      <w:pPr>
        <w:autoSpaceDE w:val="0"/>
        <w:autoSpaceDN w:val="0"/>
        <w:adjustRightInd w:val="0"/>
        <w:jc w:val="both"/>
        <w:rPr>
          <w:b/>
          <w:sz w:val="22"/>
          <w:szCs w:val="22"/>
        </w:rPr>
      </w:pPr>
      <w:r w:rsidRPr="00CC516D">
        <w:rPr>
          <w:b/>
          <w:sz w:val="22"/>
          <w:szCs w:val="22"/>
        </w:rPr>
        <w:t>3. DO CREDENCIAMENTO NO SISTEMA DE LICITAÇÕES DA BOLSA BRASILEIRA DE MERCADORIAS</w:t>
      </w:r>
    </w:p>
    <w:p w14:paraId="4685CABE" w14:textId="77777777" w:rsidR="008F08F8" w:rsidRPr="00CC516D" w:rsidRDefault="008F08F8" w:rsidP="0085201C">
      <w:pPr>
        <w:autoSpaceDE w:val="0"/>
        <w:autoSpaceDN w:val="0"/>
        <w:adjustRightInd w:val="0"/>
        <w:rPr>
          <w:sz w:val="22"/>
          <w:szCs w:val="22"/>
        </w:rPr>
      </w:pPr>
    </w:p>
    <w:p w14:paraId="336A19B7" w14:textId="77777777" w:rsidR="00140DCD" w:rsidRPr="00CC516D" w:rsidRDefault="00140DCD" w:rsidP="00140DCD">
      <w:pPr>
        <w:pStyle w:val="corpo0"/>
        <w:spacing w:before="0" w:after="0" w:line="240" w:lineRule="atLeast"/>
        <w:jc w:val="both"/>
        <w:rPr>
          <w:sz w:val="22"/>
          <w:szCs w:val="22"/>
        </w:rPr>
      </w:pPr>
      <w:r w:rsidRPr="00CC516D">
        <w:rPr>
          <w:sz w:val="22"/>
          <w:szCs w:val="22"/>
        </w:rPr>
        <w:lastRenderedPageBreak/>
        <w:t xml:space="preserve">3.1. Os procedimentos para credenciamento e obtenção da chave e senha de acesso poderão ser iniciados diretamente no site de licitações no endereço eletrônico </w:t>
      </w:r>
      <w:hyperlink r:id="rId13" w:history="1">
        <w:r w:rsidRPr="00CC516D">
          <w:rPr>
            <w:rStyle w:val="Hyperlink"/>
            <w:bCs/>
            <w:color w:val="auto"/>
            <w:sz w:val="22"/>
            <w:szCs w:val="22"/>
          </w:rPr>
          <w:t>www.novobbmnet.com.br</w:t>
        </w:r>
      </w:hyperlink>
      <w:r w:rsidRPr="00CC516D">
        <w:rPr>
          <w:sz w:val="22"/>
          <w:szCs w:val="22"/>
        </w:rPr>
        <w:t>, acesso “credenciamento – licitantes (fornecedores)”.</w:t>
      </w:r>
    </w:p>
    <w:p w14:paraId="08694824" w14:textId="77777777" w:rsidR="00140DCD" w:rsidRPr="00CC516D" w:rsidRDefault="00140DCD" w:rsidP="00140DCD">
      <w:pPr>
        <w:pStyle w:val="corpo0"/>
        <w:spacing w:before="0" w:after="0" w:line="240" w:lineRule="atLeast"/>
        <w:jc w:val="both"/>
        <w:rPr>
          <w:sz w:val="22"/>
          <w:szCs w:val="22"/>
        </w:rPr>
      </w:pPr>
    </w:p>
    <w:p w14:paraId="4A014B91" w14:textId="77777777" w:rsidR="00140DCD" w:rsidRPr="00CC516D" w:rsidRDefault="00140DCD" w:rsidP="00140DCD">
      <w:pPr>
        <w:pStyle w:val="corpo0"/>
        <w:spacing w:before="0" w:after="0" w:line="240" w:lineRule="atLeast"/>
        <w:jc w:val="both"/>
        <w:rPr>
          <w:sz w:val="22"/>
          <w:szCs w:val="22"/>
        </w:rPr>
      </w:pPr>
      <w:r w:rsidRPr="00CC516D">
        <w:rPr>
          <w:sz w:val="22"/>
          <w:szCs w:val="22"/>
        </w:rPr>
        <w:t xml:space="preserve">3.2. As dúvidas e esclarecimentos sobre credenciamento no sistema eletrônico poderão ser dirimidas através da central de atendimento aos licitantes, por telefone, Chat ou e-mail, disponíveis no endereço eletrônico </w:t>
      </w:r>
      <w:hyperlink r:id="rId14" w:history="1">
        <w:r w:rsidRPr="00CC516D">
          <w:rPr>
            <w:rStyle w:val="Hyperlink"/>
            <w:bCs/>
            <w:color w:val="auto"/>
            <w:sz w:val="22"/>
            <w:szCs w:val="22"/>
          </w:rPr>
          <w:t>www.novobbmnet.com.br</w:t>
        </w:r>
      </w:hyperlink>
      <w:r w:rsidRPr="00CC516D">
        <w:rPr>
          <w:sz w:val="22"/>
          <w:szCs w:val="22"/>
        </w:rPr>
        <w:t xml:space="preserve"> </w:t>
      </w:r>
    </w:p>
    <w:p w14:paraId="2EBCE640" w14:textId="77777777" w:rsidR="00140DCD" w:rsidRPr="00CC516D" w:rsidRDefault="00140DCD" w:rsidP="00140DCD">
      <w:pPr>
        <w:pStyle w:val="corpo0"/>
        <w:spacing w:before="0" w:after="0"/>
        <w:jc w:val="both"/>
        <w:rPr>
          <w:sz w:val="22"/>
          <w:szCs w:val="22"/>
        </w:rPr>
      </w:pPr>
    </w:p>
    <w:p w14:paraId="1FD9E04C" w14:textId="77777777" w:rsidR="00140DCD" w:rsidRPr="00CC516D" w:rsidRDefault="00140DCD" w:rsidP="00140DCD">
      <w:pPr>
        <w:pStyle w:val="corpo0"/>
        <w:spacing w:before="0" w:after="0"/>
        <w:jc w:val="both"/>
        <w:rPr>
          <w:sz w:val="22"/>
          <w:szCs w:val="22"/>
        </w:rPr>
      </w:pPr>
      <w:r w:rsidRPr="00CC516D">
        <w:rPr>
          <w:sz w:val="22"/>
          <w:szCs w:val="22"/>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5" w:history="1">
        <w:r w:rsidRPr="00CC516D">
          <w:rPr>
            <w:rStyle w:val="Hyperlink"/>
            <w:bCs/>
            <w:color w:val="auto"/>
            <w:sz w:val="22"/>
            <w:szCs w:val="22"/>
          </w:rPr>
          <w:t>www.novobbmnet.com.br</w:t>
        </w:r>
      </w:hyperlink>
      <w:r w:rsidRPr="00CC516D">
        <w:rPr>
          <w:sz w:val="22"/>
          <w:szCs w:val="22"/>
        </w:rPr>
        <w:t xml:space="preserve">. </w:t>
      </w:r>
    </w:p>
    <w:p w14:paraId="0461B445" w14:textId="77777777" w:rsidR="00047EA0" w:rsidRPr="00CC516D" w:rsidRDefault="00047EA0" w:rsidP="00140DCD">
      <w:pPr>
        <w:pStyle w:val="TextosemFormatao"/>
        <w:jc w:val="both"/>
        <w:rPr>
          <w:rFonts w:ascii="Times New Roman" w:hAnsi="Times New Roman"/>
          <w:szCs w:val="22"/>
        </w:rPr>
      </w:pPr>
    </w:p>
    <w:p w14:paraId="036ECFE0" w14:textId="162AD608"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CC516D" w:rsidRDefault="00140DCD" w:rsidP="00140DCD">
      <w:pPr>
        <w:pStyle w:val="TextosemFormatao"/>
        <w:jc w:val="both"/>
        <w:rPr>
          <w:rFonts w:ascii="Times New Roman" w:hAnsi="Times New Roman"/>
          <w:szCs w:val="22"/>
        </w:rPr>
      </w:pPr>
    </w:p>
    <w:p w14:paraId="49160CD1" w14:textId="77777777"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CC516D" w:rsidRDefault="00140DCD" w:rsidP="00140DCD">
      <w:pPr>
        <w:pStyle w:val="TextosemFormatao"/>
        <w:jc w:val="both"/>
        <w:rPr>
          <w:rFonts w:ascii="Times New Roman" w:hAnsi="Times New Roman"/>
          <w:szCs w:val="22"/>
        </w:rPr>
      </w:pPr>
    </w:p>
    <w:p w14:paraId="28022203" w14:textId="77777777"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 xml:space="preserve">3.6. A perda da senha ou a quebra de sigilo deverão ser comunicadas imediatamente ao provedor do sistema para imediato bloqueio de acesso. </w:t>
      </w:r>
    </w:p>
    <w:p w14:paraId="5816EA5C" w14:textId="77777777" w:rsidR="000B2DD9" w:rsidRPr="00CC516D" w:rsidRDefault="000B2DD9" w:rsidP="00140DCD">
      <w:pPr>
        <w:pStyle w:val="TextosemFormatao"/>
        <w:jc w:val="both"/>
        <w:rPr>
          <w:rFonts w:ascii="Times New Roman" w:hAnsi="Times New Roman"/>
          <w:szCs w:val="22"/>
        </w:rPr>
      </w:pPr>
    </w:p>
    <w:p w14:paraId="403F6AB9" w14:textId="6B708E7B"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5BEE1771" w14:textId="77777777" w:rsidR="00140DCD" w:rsidRPr="00CC516D" w:rsidRDefault="00140DCD" w:rsidP="00140DCD">
      <w:pPr>
        <w:pStyle w:val="TextosemFormatao"/>
        <w:jc w:val="both"/>
        <w:rPr>
          <w:rFonts w:ascii="Times New Roman" w:hAnsi="Times New Roman"/>
          <w:szCs w:val="22"/>
        </w:rPr>
      </w:pPr>
    </w:p>
    <w:p w14:paraId="58063AE4" w14:textId="77777777"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CC516D" w:rsidRDefault="00047EA0" w:rsidP="00140DCD">
      <w:pPr>
        <w:pStyle w:val="TextosemFormatao"/>
        <w:jc w:val="both"/>
        <w:rPr>
          <w:rFonts w:ascii="Times New Roman" w:hAnsi="Times New Roman"/>
          <w:szCs w:val="22"/>
        </w:rPr>
      </w:pPr>
    </w:p>
    <w:p w14:paraId="74B30B52" w14:textId="25E7C203" w:rsidR="00140DCD" w:rsidRPr="00CC516D" w:rsidRDefault="00140DCD" w:rsidP="00140DCD">
      <w:pPr>
        <w:pStyle w:val="TextosemFormatao"/>
        <w:jc w:val="both"/>
        <w:rPr>
          <w:rFonts w:ascii="Times New Roman" w:hAnsi="Times New Roman"/>
          <w:szCs w:val="22"/>
        </w:rPr>
      </w:pPr>
      <w:r w:rsidRPr="00CC516D">
        <w:rPr>
          <w:rFonts w:ascii="Times New Roman" w:hAnsi="Times New Roman"/>
          <w:szCs w:val="22"/>
        </w:rPr>
        <w:t>3.9. A não observância do disposto no subitem anterior poderá ensejar desclassificação no momento da habilitação.</w:t>
      </w:r>
    </w:p>
    <w:p w14:paraId="02EBE8F9" w14:textId="77777777" w:rsidR="00E529BB" w:rsidRPr="00CC516D" w:rsidRDefault="00E529BB" w:rsidP="00490EBF">
      <w:pPr>
        <w:numPr>
          <w:ilvl w:val="1"/>
          <w:numId w:val="5"/>
        </w:numPr>
        <w:autoSpaceDE w:val="0"/>
        <w:autoSpaceDN w:val="0"/>
        <w:adjustRightInd w:val="0"/>
        <w:rPr>
          <w:b/>
          <w:sz w:val="22"/>
          <w:szCs w:val="22"/>
        </w:rPr>
      </w:pPr>
    </w:p>
    <w:p w14:paraId="2D0091CE" w14:textId="7191D6D7" w:rsidR="00CC0BBE" w:rsidRPr="00CC516D" w:rsidRDefault="000D100B" w:rsidP="00490EBF">
      <w:pPr>
        <w:numPr>
          <w:ilvl w:val="1"/>
          <w:numId w:val="5"/>
        </w:numPr>
        <w:autoSpaceDE w:val="0"/>
        <w:autoSpaceDN w:val="0"/>
        <w:adjustRightInd w:val="0"/>
        <w:rPr>
          <w:b/>
          <w:sz w:val="22"/>
          <w:szCs w:val="22"/>
        </w:rPr>
      </w:pPr>
      <w:r w:rsidRPr="00CC516D">
        <w:rPr>
          <w:b/>
          <w:sz w:val="22"/>
          <w:szCs w:val="22"/>
        </w:rPr>
        <w:t>4</w:t>
      </w:r>
      <w:r w:rsidR="00CC0BBE" w:rsidRPr="00CC516D">
        <w:rPr>
          <w:b/>
          <w:sz w:val="22"/>
          <w:szCs w:val="22"/>
        </w:rPr>
        <w:t>.</w:t>
      </w:r>
      <w:r w:rsidRPr="00CC516D">
        <w:rPr>
          <w:b/>
          <w:sz w:val="22"/>
          <w:szCs w:val="22"/>
        </w:rPr>
        <w:t xml:space="preserve"> </w:t>
      </w:r>
      <w:r w:rsidR="0085201C" w:rsidRPr="00CC516D">
        <w:rPr>
          <w:b/>
          <w:sz w:val="22"/>
          <w:szCs w:val="22"/>
        </w:rPr>
        <w:t xml:space="preserve">DO REGULAMENTO OPERACIONAL DO CERTAME </w:t>
      </w:r>
    </w:p>
    <w:p w14:paraId="62B87EFB" w14:textId="046A3320" w:rsidR="00CC0BBE" w:rsidRPr="00CC516D" w:rsidRDefault="00CC0BBE" w:rsidP="00490EBF">
      <w:pPr>
        <w:numPr>
          <w:ilvl w:val="1"/>
          <w:numId w:val="5"/>
        </w:numPr>
        <w:autoSpaceDE w:val="0"/>
        <w:autoSpaceDN w:val="0"/>
        <w:adjustRightInd w:val="0"/>
        <w:rPr>
          <w:sz w:val="22"/>
          <w:szCs w:val="22"/>
        </w:rPr>
      </w:pPr>
    </w:p>
    <w:p w14:paraId="320D48EC" w14:textId="5166FA56" w:rsidR="0085201C" w:rsidRPr="00CC516D" w:rsidRDefault="000D100B" w:rsidP="00490EBF">
      <w:pPr>
        <w:numPr>
          <w:ilvl w:val="1"/>
          <w:numId w:val="5"/>
        </w:numPr>
        <w:autoSpaceDE w:val="0"/>
        <w:autoSpaceDN w:val="0"/>
        <w:adjustRightInd w:val="0"/>
        <w:jc w:val="both"/>
        <w:rPr>
          <w:sz w:val="22"/>
          <w:szCs w:val="22"/>
        </w:rPr>
      </w:pPr>
      <w:r w:rsidRPr="00CC516D">
        <w:rPr>
          <w:sz w:val="22"/>
          <w:szCs w:val="22"/>
        </w:rPr>
        <w:t>4</w:t>
      </w:r>
      <w:r w:rsidR="00CC0BBE" w:rsidRPr="00CC516D">
        <w:rPr>
          <w:sz w:val="22"/>
          <w:szCs w:val="22"/>
        </w:rPr>
        <w:t>.1.</w:t>
      </w:r>
      <w:r w:rsidR="0085201C" w:rsidRPr="00CC516D">
        <w:rPr>
          <w:sz w:val="22"/>
          <w:szCs w:val="22"/>
        </w:rPr>
        <w:t>O certame será conduzido pelo</w:t>
      </w:r>
      <w:r w:rsidR="005C14E8" w:rsidRPr="00CC516D">
        <w:rPr>
          <w:sz w:val="22"/>
          <w:szCs w:val="22"/>
        </w:rPr>
        <w:t>(a)</w:t>
      </w:r>
      <w:r w:rsidR="0085201C" w:rsidRPr="00CC516D">
        <w:rPr>
          <w:sz w:val="22"/>
          <w:szCs w:val="22"/>
        </w:rPr>
        <w:t xml:space="preserve"> </w:t>
      </w:r>
      <w:r w:rsidR="004935EB" w:rsidRPr="00CC516D">
        <w:rPr>
          <w:sz w:val="22"/>
          <w:szCs w:val="22"/>
        </w:rPr>
        <w:t>Pregoeir</w:t>
      </w:r>
      <w:r w:rsidR="005C14E8" w:rsidRPr="00CC516D">
        <w:rPr>
          <w:sz w:val="22"/>
          <w:szCs w:val="22"/>
        </w:rPr>
        <w:t>o(a)</w:t>
      </w:r>
      <w:r w:rsidR="0085201C" w:rsidRPr="00CC516D">
        <w:rPr>
          <w:sz w:val="22"/>
          <w:szCs w:val="22"/>
        </w:rPr>
        <w:t xml:space="preserve">, com o auxílio da equipe de apoio, que terá, em especial, as seguintes atribuições: </w:t>
      </w:r>
    </w:p>
    <w:p w14:paraId="2B1AE183" w14:textId="77777777" w:rsidR="00130C51" w:rsidRPr="00CC516D" w:rsidRDefault="00130C51" w:rsidP="00490EBF">
      <w:pPr>
        <w:numPr>
          <w:ilvl w:val="1"/>
          <w:numId w:val="5"/>
        </w:numPr>
        <w:autoSpaceDE w:val="0"/>
        <w:autoSpaceDN w:val="0"/>
        <w:adjustRightInd w:val="0"/>
        <w:rPr>
          <w:sz w:val="22"/>
          <w:szCs w:val="22"/>
        </w:rPr>
      </w:pPr>
    </w:p>
    <w:p w14:paraId="759A4541" w14:textId="6A0DB663" w:rsidR="0085201C" w:rsidRPr="00CC516D" w:rsidRDefault="00CC0BBE" w:rsidP="00490EBF">
      <w:pPr>
        <w:numPr>
          <w:ilvl w:val="1"/>
          <w:numId w:val="5"/>
        </w:numPr>
        <w:autoSpaceDE w:val="0"/>
        <w:autoSpaceDN w:val="0"/>
        <w:adjustRightInd w:val="0"/>
        <w:rPr>
          <w:sz w:val="22"/>
          <w:szCs w:val="22"/>
        </w:rPr>
      </w:pPr>
      <w:r w:rsidRPr="00CC516D">
        <w:rPr>
          <w:sz w:val="22"/>
          <w:szCs w:val="22"/>
        </w:rPr>
        <w:t>a)</w:t>
      </w:r>
      <w:r w:rsidR="008F08F8" w:rsidRPr="00CC516D">
        <w:rPr>
          <w:sz w:val="22"/>
          <w:szCs w:val="22"/>
        </w:rPr>
        <w:t xml:space="preserve"> </w:t>
      </w:r>
      <w:r w:rsidR="0085201C" w:rsidRPr="00CC516D">
        <w:rPr>
          <w:sz w:val="22"/>
          <w:szCs w:val="22"/>
        </w:rPr>
        <w:t xml:space="preserve">Acompanhar os trabalhos da equipe de apoio; </w:t>
      </w:r>
    </w:p>
    <w:p w14:paraId="3A5FC00E" w14:textId="7203E818" w:rsidR="0085201C" w:rsidRPr="00CC516D" w:rsidRDefault="00CC0BBE" w:rsidP="00490EBF">
      <w:pPr>
        <w:numPr>
          <w:ilvl w:val="1"/>
          <w:numId w:val="5"/>
        </w:numPr>
        <w:autoSpaceDE w:val="0"/>
        <w:autoSpaceDN w:val="0"/>
        <w:adjustRightInd w:val="0"/>
        <w:rPr>
          <w:sz w:val="22"/>
          <w:szCs w:val="22"/>
        </w:rPr>
      </w:pPr>
      <w:r w:rsidRPr="00CC516D">
        <w:rPr>
          <w:sz w:val="22"/>
          <w:szCs w:val="22"/>
        </w:rPr>
        <w:t>b)</w:t>
      </w:r>
      <w:r w:rsidR="008F08F8" w:rsidRPr="00CC516D">
        <w:rPr>
          <w:sz w:val="22"/>
          <w:szCs w:val="22"/>
        </w:rPr>
        <w:t xml:space="preserve"> </w:t>
      </w:r>
      <w:r w:rsidR="0085201C" w:rsidRPr="00CC516D">
        <w:rPr>
          <w:sz w:val="22"/>
          <w:szCs w:val="22"/>
        </w:rPr>
        <w:t xml:space="preserve">Responder as questões formuladas pelos fornecedores, relativas ao certame; </w:t>
      </w:r>
    </w:p>
    <w:p w14:paraId="0657B33B" w14:textId="1AEBD48F" w:rsidR="0085201C" w:rsidRPr="00CC516D" w:rsidRDefault="00CC0BBE" w:rsidP="00490EBF">
      <w:pPr>
        <w:numPr>
          <w:ilvl w:val="1"/>
          <w:numId w:val="5"/>
        </w:numPr>
        <w:autoSpaceDE w:val="0"/>
        <w:autoSpaceDN w:val="0"/>
        <w:adjustRightInd w:val="0"/>
        <w:rPr>
          <w:sz w:val="22"/>
          <w:szCs w:val="22"/>
        </w:rPr>
      </w:pPr>
      <w:r w:rsidRPr="00CC516D">
        <w:rPr>
          <w:sz w:val="22"/>
          <w:szCs w:val="22"/>
        </w:rPr>
        <w:t>c)</w:t>
      </w:r>
      <w:r w:rsidR="008F08F8" w:rsidRPr="00CC516D">
        <w:rPr>
          <w:sz w:val="22"/>
          <w:szCs w:val="22"/>
        </w:rPr>
        <w:t xml:space="preserve"> </w:t>
      </w:r>
      <w:r w:rsidR="0085201C" w:rsidRPr="00CC516D">
        <w:rPr>
          <w:sz w:val="22"/>
          <w:szCs w:val="22"/>
        </w:rPr>
        <w:t xml:space="preserve">Abrir as propostas de preços; </w:t>
      </w:r>
    </w:p>
    <w:p w14:paraId="6D837F40" w14:textId="644644E5" w:rsidR="0085201C" w:rsidRPr="00CC516D" w:rsidRDefault="00CC0BBE" w:rsidP="00490EBF">
      <w:pPr>
        <w:numPr>
          <w:ilvl w:val="1"/>
          <w:numId w:val="5"/>
        </w:numPr>
        <w:autoSpaceDE w:val="0"/>
        <w:autoSpaceDN w:val="0"/>
        <w:adjustRightInd w:val="0"/>
        <w:rPr>
          <w:sz w:val="22"/>
          <w:szCs w:val="22"/>
        </w:rPr>
      </w:pPr>
      <w:r w:rsidRPr="00CC516D">
        <w:rPr>
          <w:sz w:val="22"/>
          <w:szCs w:val="22"/>
        </w:rPr>
        <w:t>d)</w:t>
      </w:r>
      <w:r w:rsidR="008F08F8" w:rsidRPr="00CC516D">
        <w:rPr>
          <w:sz w:val="22"/>
          <w:szCs w:val="22"/>
        </w:rPr>
        <w:t xml:space="preserve"> </w:t>
      </w:r>
      <w:r w:rsidR="0085201C" w:rsidRPr="00CC516D">
        <w:rPr>
          <w:sz w:val="22"/>
          <w:szCs w:val="22"/>
        </w:rPr>
        <w:t xml:space="preserve">Analisar a aceitabilidade das propostas; </w:t>
      </w:r>
    </w:p>
    <w:p w14:paraId="68B5A984" w14:textId="76CDE1F3" w:rsidR="0085201C" w:rsidRPr="00CC516D" w:rsidRDefault="00CC0BBE" w:rsidP="00490EBF">
      <w:pPr>
        <w:numPr>
          <w:ilvl w:val="1"/>
          <w:numId w:val="5"/>
        </w:numPr>
        <w:autoSpaceDE w:val="0"/>
        <w:autoSpaceDN w:val="0"/>
        <w:adjustRightInd w:val="0"/>
        <w:rPr>
          <w:sz w:val="22"/>
          <w:szCs w:val="22"/>
        </w:rPr>
      </w:pPr>
      <w:r w:rsidRPr="00CC516D">
        <w:rPr>
          <w:sz w:val="22"/>
          <w:szCs w:val="22"/>
        </w:rPr>
        <w:t>e)</w:t>
      </w:r>
      <w:r w:rsidR="008F08F8" w:rsidRPr="00CC516D">
        <w:rPr>
          <w:sz w:val="22"/>
          <w:szCs w:val="22"/>
        </w:rPr>
        <w:t xml:space="preserve"> </w:t>
      </w:r>
      <w:r w:rsidR="0085201C" w:rsidRPr="00CC516D">
        <w:rPr>
          <w:sz w:val="22"/>
          <w:szCs w:val="22"/>
        </w:rPr>
        <w:t xml:space="preserve">Desclassificar propostas indicando os motivos; </w:t>
      </w:r>
    </w:p>
    <w:p w14:paraId="1C35231E" w14:textId="53622289" w:rsidR="0085201C" w:rsidRPr="00CC516D" w:rsidRDefault="00CC0BBE" w:rsidP="00490EBF">
      <w:pPr>
        <w:numPr>
          <w:ilvl w:val="1"/>
          <w:numId w:val="5"/>
        </w:numPr>
        <w:autoSpaceDE w:val="0"/>
        <w:autoSpaceDN w:val="0"/>
        <w:adjustRightInd w:val="0"/>
        <w:rPr>
          <w:sz w:val="22"/>
          <w:szCs w:val="22"/>
        </w:rPr>
      </w:pPr>
      <w:r w:rsidRPr="00CC516D">
        <w:rPr>
          <w:sz w:val="22"/>
          <w:szCs w:val="22"/>
        </w:rPr>
        <w:t>f)</w:t>
      </w:r>
      <w:r w:rsidR="008F08F8" w:rsidRPr="00CC516D">
        <w:rPr>
          <w:sz w:val="22"/>
          <w:szCs w:val="22"/>
        </w:rPr>
        <w:t xml:space="preserve"> </w:t>
      </w:r>
      <w:r w:rsidR="0085201C" w:rsidRPr="00CC516D">
        <w:rPr>
          <w:sz w:val="22"/>
          <w:szCs w:val="22"/>
        </w:rPr>
        <w:t xml:space="preserve">Conduzir os procedimentos relativos aos lances e à escolha da proposta de menor preço; </w:t>
      </w:r>
    </w:p>
    <w:p w14:paraId="3D90FA89" w14:textId="4E1390BA" w:rsidR="0085201C" w:rsidRPr="00CC516D" w:rsidRDefault="00CC0BBE" w:rsidP="00490EBF">
      <w:pPr>
        <w:numPr>
          <w:ilvl w:val="1"/>
          <w:numId w:val="5"/>
        </w:numPr>
        <w:autoSpaceDE w:val="0"/>
        <w:autoSpaceDN w:val="0"/>
        <w:adjustRightInd w:val="0"/>
        <w:rPr>
          <w:sz w:val="22"/>
          <w:szCs w:val="22"/>
        </w:rPr>
      </w:pPr>
      <w:r w:rsidRPr="00CC516D">
        <w:rPr>
          <w:sz w:val="22"/>
          <w:szCs w:val="22"/>
        </w:rPr>
        <w:t>g)</w:t>
      </w:r>
      <w:r w:rsidR="008F08F8" w:rsidRPr="00CC516D">
        <w:rPr>
          <w:sz w:val="22"/>
          <w:szCs w:val="22"/>
        </w:rPr>
        <w:t xml:space="preserve"> </w:t>
      </w:r>
      <w:r w:rsidR="0085201C" w:rsidRPr="00CC516D">
        <w:rPr>
          <w:sz w:val="22"/>
          <w:szCs w:val="22"/>
        </w:rPr>
        <w:t xml:space="preserve">Verificar a habilitação do </w:t>
      </w:r>
      <w:r w:rsidR="003F05C5" w:rsidRPr="00CC516D">
        <w:rPr>
          <w:sz w:val="22"/>
          <w:szCs w:val="22"/>
        </w:rPr>
        <w:t>licitante</w:t>
      </w:r>
      <w:r w:rsidR="0085201C" w:rsidRPr="00CC516D">
        <w:rPr>
          <w:sz w:val="22"/>
          <w:szCs w:val="22"/>
        </w:rPr>
        <w:t xml:space="preserve"> classificado em primeiro lugar; </w:t>
      </w:r>
    </w:p>
    <w:p w14:paraId="7DE81BEE" w14:textId="32ABEE89" w:rsidR="0085201C" w:rsidRPr="00CC516D" w:rsidRDefault="00CC0BBE" w:rsidP="00490EBF">
      <w:pPr>
        <w:numPr>
          <w:ilvl w:val="1"/>
          <w:numId w:val="5"/>
        </w:numPr>
        <w:autoSpaceDE w:val="0"/>
        <w:autoSpaceDN w:val="0"/>
        <w:adjustRightInd w:val="0"/>
        <w:rPr>
          <w:sz w:val="22"/>
          <w:szCs w:val="22"/>
        </w:rPr>
      </w:pPr>
      <w:r w:rsidRPr="00CC516D">
        <w:rPr>
          <w:sz w:val="22"/>
          <w:szCs w:val="22"/>
        </w:rPr>
        <w:t>h)</w:t>
      </w:r>
      <w:r w:rsidR="008F08F8" w:rsidRPr="00CC516D">
        <w:rPr>
          <w:sz w:val="22"/>
          <w:szCs w:val="22"/>
        </w:rPr>
        <w:t xml:space="preserve"> </w:t>
      </w:r>
      <w:r w:rsidR="0085201C" w:rsidRPr="00CC516D">
        <w:rPr>
          <w:sz w:val="22"/>
          <w:szCs w:val="22"/>
        </w:rPr>
        <w:t xml:space="preserve">Declarar o vencedor; </w:t>
      </w:r>
    </w:p>
    <w:p w14:paraId="4C846236" w14:textId="08EAD584" w:rsidR="0085201C" w:rsidRPr="00CC516D" w:rsidRDefault="00CC0BBE" w:rsidP="00490EBF">
      <w:pPr>
        <w:numPr>
          <w:ilvl w:val="1"/>
          <w:numId w:val="5"/>
        </w:numPr>
        <w:autoSpaceDE w:val="0"/>
        <w:autoSpaceDN w:val="0"/>
        <w:adjustRightInd w:val="0"/>
        <w:rPr>
          <w:sz w:val="22"/>
          <w:szCs w:val="22"/>
        </w:rPr>
      </w:pPr>
      <w:r w:rsidRPr="00CC516D">
        <w:rPr>
          <w:sz w:val="22"/>
          <w:szCs w:val="22"/>
        </w:rPr>
        <w:lastRenderedPageBreak/>
        <w:t>i)</w:t>
      </w:r>
      <w:r w:rsidR="008F08F8" w:rsidRPr="00CC516D">
        <w:rPr>
          <w:sz w:val="22"/>
          <w:szCs w:val="22"/>
        </w:rPr>
        <w:t xml:space="preserve"> </w:t>
      </w:r>
      <w:r w:rsidR="0085201C" w:rsidRPr="00CC516D">
        <w:rPr>
          <w:sz w:val="22"/>
          <w:szCs w:val="22"/>
        </w:rPr>
        <w:t xml:space="preserve">Receber, examinar e decidir sobre a pertinência dos recursos; </w:t>
      </w:r>
    </w:p>
    <w:p w14:paraId="0DB88910" w14:textId="340DD0F7" w:rsidR="0085201C" w:rsidRPr="00CC516D" w:rsidRDefault="00CC0BBE" w:rsidP="00490EBF">
      <w:pPr>
        <w:numPr>
          <w:ilvl w:val="1"/>
          <w:numId w:val="5"/>
        </w:numPr>
        <w:autoSpaceDE w:val="0"/>
        <w:autoSpaceDN w:val="0"/>
        <w:adjustRightInd w:val="0"/>
        <w:rPr>
          <w:sz w:val="22"/>
          <w:szCs w:val="22"/>
        </w:rPr>
      </w:pPr>
      <w:r w:rsidRPr="00CC516D">
        <w:rPr>
          <w:sz w:val="22"/>
          <w:szCs w:val="22"/>
        </w:rPr>
        <w:t>j)</w:t>
      </w:r>
      <w:r w:rsidR="008F08F8" w:rsidRPr="00CC516D">
        <w:rPr>
          <w:sz w:val="22"/>
          <w:szCs w:val="22"/>
        </w:rPr>
        <w:t xml:space="preserve"> </w:t>
      </w:r>
      <w:r w:rsidR="0085201C" w:rsidRPr="00CC516D">
        <w:rPr>
          <w:sz w:val="22"/>
          <w:szCs w:val="22"/>
        </w:rPr>
        <w:t xml:space="preserve">Elaborar a ata da sessão com o auxílio eletrônico; </w:t>
      </w:r>
    </w:p>
    <w:p w14:paraId="7B6EDD50" w14:textId="11166D6C" w:rsidR="0085201C" w:rsidRPr="00CC516D" w:rsidRDefault="00CC0BBE" w:rsidP="00490EBF">
      <w:pPr>
        <w:numPr>
          <w:ilvl w:val="1"/>
          <w:numId w:val="5"/>
        </w:numPr>
        <w:autoSpaceDE w:val="0"/>
        <w:autoSpaceDN w:val="0"/>
        <w:adjustRightInd w:val="0"/>
        <w:rPr>
          <w:sz w:val="22"/>
          <w:szCs w:val="22"/>
        </w:rPr>
      </w:pPr>
      <w:r w:rsidRPr="00CC516D">
        <w:rPr>
          <w:sz w:val="22"/>
          <w:szCs w:val="22"/>
        </w:rPr>
        <w:t>l)</w:t>
      </w:r>
      <w:r w:rsidR="008F08F8" w:rsidRPr="00CC516D">
        <w:rPr>
          <w:sz w:val="22"/>
          <w:szCs w:val="22"/>
        </w:rPr>
        <w:t xml:space="preserve"> </w:t>
      </w:r>
      <w:r w:rsidR="0085201C" w:rsidRPr="00CC516D">
        <w:rPr>
          <w:sz w:val="22"/>
          <w:szCs w:val="22"/>
        </w:rPr>
        <w:t xml:space="preserve">Encaminhar o processo à autoridade superior para homologar e autorizar a contratação; </w:t>
      </w:r>
    </w:p>
    <w:p w14:paraId="672D303C" w14:textId="5BC0F4BD" w:rsidR="0085201C" w:rsidRPr="00CC516D" w:rsidRDefault="00CC0BBE" w:rsidP="00490EBF">
      <w:pPr>
        <w:numPr>
          <w:ilvl w:val="1"/>
          <w:numId w:val="5"/>
        </w:numPr>
        <w:autoSpaceDE w:val="0"/>
        <w:autoSpaceDN w:val="0"/>
        <w:adjustRightInd w:val="0"/>
        <w:rPr>
          <w:sz w:val="22"/>
          <w:szCs w:val="22"/>
        </w:rPr>
      </w:pPr>
      <w:r w:rsidRPr="00CC516D">
        <w:rPr>
          <w:sz w:val="22"/>
          <w:szCs w:val="22"/>
        </w:rPr>
        <w:t xml:space="preserve">m) </w:t>
      </w:r>
      <w:r w:rsidR="0085201C" w:rsidRPr="00CC516D">
        <w:rPr>
          <w:sz w:val="22"/>
          <w:szCs w:val="22"/>
        </w:rPr>
        <w:t xml:space="preserve">Abrir processo administrativo para apuração de irregularidades visando a aplicação de penalidades previstas na legislação. </w:t>
      </w:r>
    </w:p>
    <w:p w14:paraId="3E48A8A4" w14:textId="3FF9778E" w:rsidR="00047EA0" w:rsidRPr="00CC516D" w:rsidRDefault="00047EA0" w:rsidP="0085201C">
      <w:pPr>
        <w:autoSpaceDE w:val="0"/>
        <w:autoSpaceDN w:val="0"/>
        <w:adjustRightInd w:val="0"/>
        <w:rPr>
          <w:sz w:val="22"/>
          <w:szCs w:val="22"/>
        </w:rPr>
      </w:pPr>
    </w:p>
    <w:p w14:paraId="35B2CF56" w14:textId="31DEFF53" w:rsidR="007C226C" w:rsidRPr="00CC516D" w:rsidRDefault="007C226C" w:rsidP="007C226C">
      <w:pPr>
        <w:pStyle w:val="tabela"/>
        <w:spacing w:before="0" w:after="0"/>
        <w:jc w:val="both"/>
        <w:rPr>
          <w:b/>
          <w:sz w:val="22"/>
          <w:szCs w:val="22"/>
        </w:rPr>
      </w:pPr>
      <w:r w:rsidRPr="00CC516D">
        <w:rPr>
          <w:b/>
          <w:sz w:val="22"/>
          <w:szCs w:val="22"/>
        </w:rPr>
        <w:t>5. DA APRESENTAÇÃO DA PROPOSTA</w:t>
      </w:r>
    </w:p>
    <w:p w14:paraId="27C8D52F" w14:textId="77777777" w:rsidR="007C226C" w:rsidRPr="00CC516D" w:rsidRDefault="007C226C" w:rsidP="007C226C">
      <w:pPr>
        <w:autoSpaceDE w:val="0"/>
        <w:autoSpaceDN w:val="0"/>
        <w:adjustRightInd w:val="0"/>
        <w:jc w:val="both"/>
        <w:rPr>
          <w:sz w:val="22"/>
          <w:szCs w:val="22"/>
        </w:rPr>
      </w:pPr>
    </w:p>
    <w:p w14:paraId="5EA735BA" w14:textId="77777777" w:rsidR="007C226C" w:rsidRPr="00CC516D" w:rsidRDefault="007C226C" w:rsidP="007C226C">
      <w:pPr>
        <w:autoSpaceDE w:val="0"/>
        <w:autoSpaceDN w:val="0"/>
        <w:adjustRightInd w:val="0"/>
        <w:jc w:val="both"/>
        <w:rPr>
          <w:sz w:val="22"/>
          <w:szCs w:val="22"/>
        </w:rPr>
      </w:pPr>
      <w:r w:rsidRPr="00CC516D">
        <w:rPr>
          <w:sz w:val="22"/>
          <w:szCs w:val="22"/>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CC516D" w:rsidRDefault="007C226C" w:rsidP="007C226C">
      <w:pPr>
        <w:autoSpaceDE w:val="0"/>
        <w:autoSpaceDN w:val="0"/>
        <w:adjustRightInd w:val="0"/>
        <w:jc w:val="both"/>
        <w:rPr>
          <w:sz w:val="22"/>
          <w:szCs w:val="22"/>
        </w:rPr>
      </w:pPr>
    </w:p>
    <w:p w14:paraId="55F4DB37" w14:textId="77777777" w:rsidR="007C226C" w:rsidRPr="00CC516D" w:rsidRDefault="007C226C" w:rsidP="007C226C">
      <w:pPr>
        <w:autoSpaceDE w:val="0"/>
        <w:autoSpaceDN w:val="0"/>
        <w:adjustRightInd w:val="0"/>
        <w:jc w:val="both"/>
        <w:rPr>
          <w:sz w:val="22"/>
          <w:szCs w:val="22"/>
        </w:rPr>
      </w:pPr>
      <w:r w:rsidRPr="00CC516D">
        <w:rPr>
          <w:sz w:val="22"/>
          <w:szCs w:val="22"/>
        </w:rPr>
        <w:t xml:space="preserve">5.2. No cadastramento da proposta inicial, o licitante declarará, em campo próprio do sistema, que: cumpre plenamente os requisitos de habilitação; </w:t>
      </w:r>
    </w:p>
    <w:p w14:paraId="2D8ABD60" w14:textId="77777777" w:rsidR="007C226C" w:rsidRPr="00CC516D" w:rsidRDefault="007C226C" w:rsidP="007C226C">
      <w:pPr>
        <w:autoSpaceDE w:val="0"/>
        <w:autoSpaceDN w:val="0"/>
        <w:adjustRightInd w:val="0"/>
        <w:jc w:val="both"/>
        <w:rPr>
          <w:sz w:val="22"/>
          <w:szCs w:val="22"/>
        </w:rPr>
      </w:pPr>
    </w:p>
    <w:p w14:paraId="3E8FD109" w14:textId="44A903D9" w:rsidR="007C226C" w:rsidRPr="00CC516D" w:rsidRDefault="007C226C" w:rsidP="007C226C">
      <w:pPr>
        <w:autoSpaceDE w:val="0"/>
        <w:autoSpaceDN w:val="0"/>
        <w:adjustRightInd w:val="0"/>
        <w:jc w:val="both"/>
        <w:rPr>
          <w:sz w:val="22"/>
          <w:szCs w:val="22"/>
        </w:rPr>
      </w:pPr>
      <w:r w:rsidRPr="00CC516D">
        <w:rPr>
          <w:sz w:val="22"/>
          <w:szCs w:val="22"/>
        </w:rPr>
        <w:t xml:space="preserve">5.3. </w:t>
      </w:r>
      <w:r w:rsidR="007D7DCA" w:rsidRPr="00CC516D">
        <w:rPr>
          <w:sz w:val="22"/>
          <w:szCs w:val="22"/>
        </w:rPr>
        <w:t>E</w:t>
      </w:r>
      <w:r w:rsidRPr="00CC516D">
        <w:rPr>
          <w:sz w:val="22"/>
          <w:szCs w:val="22"/>
        </w:rPr>
        <w:t>stá ciente e concorda com as condições contidas no edital e seus anexos, bem como de que a proposta apresentada está em conformidade com todos os termos do edital.</w:t>
      </w:r>
    </w:p>
    <w:p w14:paraId="2E5312D9" w14:textId="77777777" w:rsidR="007C226C" w:rsidRPr="00CC516D" w:rsidRDefault="007C226C" w:rsidP="007C226C">
      <w:pPr>
        <w:autoSpaceDE w:val="0"/>
        <w:autoSpaceDN w:val="0"/>
        <w:adjustRightInd w:val="0"/>
        <w:jc w:val="both"/>
        <w:rPr>
          <w:sz w:val="22"/>
          <w:szCs w:val="22"/>
        </w:rPr>
      </w:pPr>
    </w:p>
    <w:p w14:paraId="4406DABC" w14:textId="78234442" w:rsidR="007C226C" w:rsidRPr="00CC516D" w:rsidRDefault="007C226C" w:rsidP="007C226C">
      <w:pPr>
        <w:autoSpaceDE w:val="0"/>
        <w:autoSpaceDN w:val="0"/>
        <w:adjustRightInd w:val="0"/>
        <w:jc w:val="both"/>
        <w:rPr>
          <w:sz w:val="22"/>
          <w:szCs w:val="22"/>
        </w:rPr>
      </w:pPr>
      <w:r w:rsidRPr="00CC516D">
        <w:rPr>
          <w:sz w:val="22"/>
          <w:szCs w:val="22"/>
        </w:rPr>
        <w:t xml:space="preserve">5.4. </w:t>
      </w:r>
      <w:r w:rsidR="007D7DCA" w:rsidRPr="00CC516D">
        <w:rPr>
          <w:sz w:val="22"/>
          <w:szCs w:val="22"/>
        </w:rPr>
        <w:t>N</w:t>
      </w:r>
      <w:r w:rsidRPr="00CC516D">
        <w:rPr>
          <w:sz w:val="22"/>
          <w:szCs w:val="22"/>
        </w:rPr>
        <w:t>ão emprega menor de 18 anos em trabalho noturno, perigoso ou insalubre e não emprega menor de 16 anos, salvo menor, a partir de 14 anos, na condição de aprendiz, nos termos do artigo 7°, XXXIII, da Constituição</w:t>
      </w:r>
      <w:r w:rsidR="002C3170" w:rsidRPr="00CC516D">
        <w:rPr>
          <w:sz w:val="22"/>
          <w:szCs w:val="22"/>
        </w:rPr>
        <w:t>.</w:t>
      </w:r>
    </w:p>
    <w:p w14:paraId="56023836" w14:textId="77777777" w:rsidR="007C226C" w:rsidRPr="00CC516D" w:rsidRDefault="007C226C" w:rsidP="007C226C">
      <w:pPr>
        <w:autoSpaceDE w:val="0"/>
        <w:autoSpaceDN w:val="0"/>
        <w:adjustRightInd w:val="0"/>
        <w:jc w:val="both"/>
        <w:rPr>
          <w:sz w:val="22"/>
          <w:szCs w:val="22"/>
        </w:rPr>
      </w:pPr>
    </w:p>
    <w:p w14:paraId="2E334842" w14:textId="6E7CC1DB" w:rsidR="007C226C" w:rsidRPr="00CC516D" w:rsidRDefault="007C226C" w:rsidP="007C226C">
      <w:pPr>
        <w:autoSpaceDE w:val="0"/>
        <w:autoSpaceDN w:val="0"/>
        <w:adjustRightInd w:val="0"/>
        <w:jc w:val="both"/>
        <w:rPr>
          <w:sz w:val="22"/>
          <w:szCs w:val="22"/>
        </w:rPr>
      </w:pPr>
      <w:r w:rsidRPr="00CC516D">
        <w:rPr>
          <w:sz w:val="22"/>
          <w:szCs w:val="22"/>
        </w:rPr>
        <w:t xml:space="preserve">5.5. </w:t>
      </w:r>
      <w:r w:rsidR="007D7DCA" w:rsidRPr="00CC516D">
        <w:rPr>
          <w:sz w:val="22"/>
          <w:szCs w:val="22"/>
        </w:rPr>
        <w:t>N</w:t>
      </w:r>
      <w:r w:rsidRPr="00CC516D">
        <w:rPr>
          <w:sz w:val="22"/>
          <w:szCs w:val="22"/>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CC516D" w:rsidRDefault="000B2DD9" w:rsidP="007C226C">
      <w:pPr>
        <w:autoSpaceDE w:val="0"/>
        <w:autoSpaceDN w:val="0"/>
        <w:adjustRightInd w:val="0"/>
        <w:jc w:val="both"/>
        <w:rPr>
          <w:sz w:val="22"/>
          <w:szCs w:val="22"/>
        </w:rPr>
      </w:pPr>
    </w:p>
    <w:p w14:paraId="2C38FC7D" w14:textId="54DA02DC" w:rsidR="007C226C" w:rsidRPr="00CC516D" w:rsidRDefault="007C226C" w:rsidP="007C226C">
      <w:pPr>
        <w:autoSpaceDE w:val="0"/>
        <w:autoSpaceDN w:val="0"/>
        <w:adjustRightInd w:val="0"/>
        <w:jc w:val="both"/>
        <w:rPr>
          <w:sz w:val="22"/>
          <w:szCs w:val="22"/>
        </w:rPr>
      </w:pPr>
      <w:r w:rsidRPr="00CC516D">
        <w:rPr>
          <w:sz w:val="22"/>
          <w:szCs w:val="22"/>
        </w:rPr>
        <w:t xml:space="preserve">5.6. </w:t>
      </w:r>
      <w:r w:rsidR="00130C51" w:rsidRPr="00CC516D">
        <w:rPr>
          <w:sz w:val="22"/>
          <w:szCs w:val="22"/>
        </w:rPr>
        <w:t>C</w:t>
      </w:r>
      <w:r w:rsidRPr="00CC516D">
        <w:rPr>
          <w:sz w:val="22"/>
          <w:szCs w:val="22"/>
        </w:rPr>
        <w:t xml:space="preserve">umpre as exigências de reserva de cargos para pessoa com deficiência e para reabilitado da Previdência Social, previstas no art. 93 da Lei 8.213/1991. </w:t>
      </w:r>
    </w:p>
    <w:p w14:paraId="213B0FA5" w14:textId="77777777" w:rsidR="007C226C" w:rsidRPr="00CC516D" w:rsidRDefault="007C226C" w:rsidP="007C226C">
      <w:pPr>
        <w:autoSpaceDE w:val="0"/>
        <w:autoSpaceDN w:val="0"/>
        <w:adjustRightInd w:val="0"/>
        <w:jc w:val="both"/>
        <w:rPr>
          <w:sz w:val="22"/>
          <w:szCs w:val="22"/>
        </w:rPr>
      </w:pPr>
    </w:p>
    <w:p w14:paraId="71D3F2B2" w14:textId="77777777" w:rsidR="007C226C" w:rsidRPr="00CC516D" w:rsidRDefault="007C226C" w:rsidP="007C226C">
      <w:pPr>
        <w:autoSpaceDE w:val="0"/>
        <w:autoSpaceDN w:val="0"/>
        <w:adjustRightInd w:val="0"/>
        <w:jc w:val="both"/>
        <w:rPr>
          <w:sz w:val="22"/>
          <w:szCs w:val="22"/>
        </w:rPr>
      </w:pPr>
      <w:r w:rsidRPr="00CC516D">
        <w:rPr>
          <w:sz w:val="22"/>
          <w:szCs w:val="22"/>
        </w:rPr>
        <w:t>5.7. No caso de licitante organizado em cooperativa deverá declarar, ainda, em campo próprio do sistema eletrônico, que cumpre os requisitos estabelecidos no artigo 16 da Lei nº 14.133, de 2021.</w:t>
      </w:r>
    </w:p>
    <w:p w14:paraId="5A0177EC" w14:textId="77777777" w:rsidR="00130C51" w:rsidRPr="00CC516D" w:rsidRDefault="00130C51" w:rsidP="007C226C">
      <w:pPr>
        <w:pStyle w:val="corpo0"/>
        <w:spacing w:before="0" w:after="0" w:line="240" w:lineRule="atLeast"/>
        <w:jc w:val="both"/>
        <w:rPr>
          <w:sz w:val="22"/>
          <w:szCs w:val="22"/>
        </w:rPr>
      </w:pPr>
    </w:p>
    <w:p w14:paraId="43D0AD5B" w14:textId="4AAC95F3" w:rsidR="007C226C" w:rsidRPr="00CC516D" w:rsidRDefault="007C226C" w:rsidP="007C226C">
      <w:pPr>
        <w:pStyle w:val="corpo0"/>
        <w:spacing w:before="0" w:after="0" w:line="240" w:lineRule="atLeast"/>
        <w:jc w:val="both"/>
        <w:rPr>
          <w:sz w:val="22"/>
          <w:szCs w:val="22"/>
        </w:rPr>
      </w:pPr>
      <w:r w:rsidRPr="00CC516D">
        <w:rPr>
          <w:sz w:val="22"/>
          <w:szCs w:val="22"/>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CC516D" w:rsidRDefault="007C226C" w:rsidP="007C226C">
      <w:pPr>
        <w:autoSpaceDE w:val="0"/>
        <w:autoSpaceDN w:val="0"/>
        <w:adjustRightInd w:val="0"/>
        <w:jc w:val="both"/>
        <w:rPr>
          <w:sz w:val="22"/>
          <w:szCs w:val="22"/>
        </w:rPr>
      </w:pPr>
    </w:p>
    <w:p w14:paraId="46568CBD" w14:textId="77777777" w:rsidR="007C226C" w:rsidRPr="00CC516D" w:rsidRDefault="007C226C" w:rsidP="007C226C">
      <w:pPr>
        <w:autoSpaceDE w:val="0"/>
        <w:autoSpaceDN w:val="0"/>
        <w:adjustRightInd w:val="0"/>
        <w:jc w:val="both"/>
        <w:rPr>
          <w:sz w:val="22"/>
          <w:szCs w:val="22"/>
        </w:rPr>
      </w:pPr>
      <w:r w:rsidRPr="00CC516D">
        <w:rPr>
          <w:sz w:val="22"/>
          <w:szCs w:val="22"/>
        </w:rPr>
        <w:t xml:space="preserve">5.9. A falsidade da declaração de que trata os itens acima sujeitará o licitante às sanções previstas na Lei nº 14.133, de 2021 e neste Edital. </w:t>
      </w:r>
    </w:p>
    <w:p w14:paraId="01621B89" w14:textId="77777777" w:rsidR="007C226C" w:rsidRPr="00CC516D" w:rsidRDefault="007C226C" w:rsidP="007C226C">
      <w:pPr>
        <w:autoSpaceDE w:val="0"/>
        <w:autoSpaceDN w:val="0"/>
        <w:adjustRightInd w:val="0"/>
        <w:jc w:val="both"/>
        <w:rPr>
          <w:sz w:val="22"/>
          <w:szCs w:val="22"/>
        </w:rPr>
      </w:pPr>
    </w:p>
    <w:p w14:paraId="2BC70753" w14:textId="77777777" w:rsidR="007C226C" w:rsidRPr="00CC516D" w:rsidRDefault="007C226C" w:rsidP="007C226C">
      <w:pPr>
        <w:autoSpaceDE w:val="0"/>
        <w:autoSpaceDN w:val="0"/>
        <w:adjustRightInd w:val="0"/>
        <w:jc w:val="both"/>
        <w:rPr>
          <w:sz w:val="22"/>
          <w:szCs w:val="22"/>
        </w:rPr>
      </w:pPr>
      <w:r w:rsidRPr="00CC516D">
        <w:rPr>
          <w:sz w:val="22"/>
          <w:szCs w:val="22"/>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CC516D" w:rsidRDefault="007C226C" w:rsidP="007C226C">
      <w:pPr>
        <w:autoSpaceDE w:val="0"/>
        <w:autoSpaceDN w:val="0"/>
        <w:adjustRightInd w:val="0"/>
        <w:jc w:val="both"/>
        <w:rPr>
          <w:sz w:val="22"/>
          <w:szCs w:val="22"/>
        </w:rPr>
      </w:pPr>
    </w:p>
    <w:p w14:paraId="1817AB13" w14:textId="007906DC" w:rsidR="007C226C" w:rsidRPr="00CC516D" w:rsidRDefault="007C226C" w:rsidP="00DB5732">
      <w:pPr>
        <w:autoSpaceDE w:val="0"/>
        <w:autoSpaceDN w:val="0"/>
        <w:adjustRightInd w:val="0"/>
        <w:jc w:val="both"/>
        <w:rPr>
          <w:sz w:val="22"/>
          <w:szCs w:val="22"/>
        </w:rPr>
      </w:pPr>
      <w:r w:rsidRPr="00CC516D">
        <w:rPr>
          <w:sz w:val="22"/>
          <w:szCs w:val="22"/>
        </w:rPr>
        <w:t xml:space="preserve">5.11. Caberá ao licitante interessado em participar da licitação acompanhar as operações no sistema eletrônico durante o processo licitatório e se responsabilizar pelo ônus decorrente da perda de negócios diante da inobservância de mensagens emitidas pela FIEC ou de sua desconexão. </w:t>
      </w:r>
    </w:p>
    <w:p w14:paraId="624BA089" w14:textId="77777777" w:rsidR="00CE67B0" w:rsidRPr="00CC516D" w:rsidRDefault="00CE67B0" w:rsidP="004E0EBA">
      <w:pPr>
        <w:autoSpaceDE w:val="0"/>
        <w:autoSpaceDN w:val="0"/>
        <w:adjustRightInd w:val="0"/>
        <w:rPr>
          <w:b/>
          <w:sz w:val="22"/>
          <w:szCs w:val="22"/>
        </w:rPr>
      </w:pPr>
    </w:p>
    <w:p w14:paraId="579EBE5D" w14:textId="5BAE684C" w:rsidR="00BA5486" w:rsidRPr="00CC516D" w:rsidRDefault="00A005DE" w:rsidP="004E0EBA">
      <w:pPr>
        <w:autoSpaceDE w:val="0"/>
        <w:autoSpaceDN w:val="0"/>
        <w:adjustRightInd w:val="0"/>
        <w:rPr>
          <w:b/>
          <w:sz w:val="22"/>
          <w:szCs w:val="22"/>
        </w:rPr>
      </w:pPr>
      <w:r w:rsidRPr="00CC516D">
        <w:rPr>
          <w:b/>
          <w:sz w:val="22"/>
          <w:szCs w:val="22"/>
        </w:rPr>
        <w:t>6.</w:t>
      </w:r>
      <w:r w:rsidR="00DB5732" w:rsidRPr="00CC516D">
        <w:rPr>
          <w:b/>
          <w:sz w:val="22"/>
          <w:szCs w:val="22"/>
        </w:rPr>
        <w:t xml:space="preserve"> </w:t>
      </w:r>
      <w:r w:rsidR="00BA5486" w:rsidRPr="00CC516D">
        <w:rPr>
          <w:b/>
          <w:sz w:val="22"/>
          <w:szCs w:val="22"/>
        </w:rPr>
        <w:t>DO PREENCHIMENTO E ENVIO DA PROPOSTA</w:t>
      </w:r>
    </w:p>
    <w:p w14:paraId="1B4C6676" w14:textId="77777777" w:rsidR="0086693A" w:rsidRPr="00CC516D" w:rsidRDefault="0086693A" w:rsidP="00074C40">
      <w:pPr>
        <w:autoSpaceDE w:val="0"/>
        <w:autoSpaceDN w:val="0"/>
        <w:adjustRightInd w:val="0"/>
        <w:jc w:val="both"/>
        <w:rPr>
          <w:sz w:val="22"/>
          <w:szCs w:val="22"/>
        </w:rPr>
      </w:pPr>
    </w:p>
    <w:p w14:paraId="30E36D6F" w14:textId="3021C9ED" w:rsidR="00BA5486" w:rsidRPr="00CC516D" w:rsidRDefault="00BA5486" w:rsidP="00074C40">
      <w:pPr>
        <w:autoSpaceDE w:val="0"/>
        <w:autoSpaceDN w:val="0"/>
        <w:adjustRightInd w:val="0"/>
        <w:jc w:val="both"/>
        <w:rPr>
          <w:sz w:val="22"/>
          <w:szCs w:val="22"/>
        </w:rPr>
      </w:pPr>
      <w:r w:rsidRPr="00CC516D">
        <w:rPr>
          <w:sz w:val="22"/>
          <w:szCs w:val="22"/>
        </w:rPr>
        <w:t xml:space="preserve">6.1 As licitações aptas para o recebimento de propostas estão disponíveis na Plataforma BBMNET no menu </w:t>
      </w:r>
      <w:r w:rsidRPr="00CC516D">
        <w:rPr>
          <w:b/>
          <w:bCs/>
          <w:sz w:val="22"/>
          <w:szCs w:val="22"/>
        </w:rPr>
        <w:t xml:space="preserve">“Sala de Disputa”, </w:t>
      </w:r>
      <w:r w:rsidRPr="00CC516D">
        <w:rPr>
          <w:sz w:val="22"/>
          <w:szCs w:val="22"/>
        </w:rPr>
        <w:t xml:space="preserve">no campo das licitações na coluna (menu) da etapa </w:t>
      </w:r>
      <w:r w:rsidRPr="00CC516D">
        <w:rPr>
          <w:b/>
          <w:bCs/>
          <w:sz w:val="22"/>
          <w:szCs w:val="22"/>
        </w:rPr>
        <w:t>“Aberto para receber propostas”</w:t>
      </w:r>
      <w:r w:rsidRPr="00CC516D">
        <w:rPr>
          <w:sz w:val="22"/>
          <w:szCs w:val="22"/>
        </w:rPr>
        <w:t xml:space="preserve">. </w:t>
      </w:r>
    </w:p>
    <w:p w14:paraId="4B20DE15" w14:textId="77777777" w:rsidR="00BA5486" w:rsidRPr="00CC516D" w:rsidRDefault="00BA5486" w:rsidP="004B68CA">
      <w:pPr>
        <w:autoSpaceDE w:val="0"/>
        <w:autoSpaceDN w:val="0"/>
        <w:adjustRightInd w:val="0"/>
        <w:rPr>
          <w:sz w:val="22"/>
          <w:szCs w:val="22"/>
        </w:rPr>
      </w:pPr>
    </w:p>
    <w:p w14:paraId="1094A3A8" w14:textId="77777777" w:rsidR="009869B5" w:rsidRPr="00CC516D" w:rsidRDefault="00BA5486" w:rsidP="004B68CA">
      <w:pPr>
        <w:autoSpaceDE w:val="0"/>
        <w:autoSpaceDN w:val="0"/>
        <w:adjustRightInd w:val="0"/>
        <w:jc w:val="both"/>
        <w:rPr>
          <w:sz w:val="22"/>
          <w:szCs w:val="22"/>
        </w:rPr>
      </w:pPr>
      <w:r w:rsidRPr="00CC516D">
        <w:rPr>
          <w:sz w:val="22"/>
          <w:szCs w:val="22"/>
        </w:rPr>
        <w:lastRenderedPageBreak/>
        <w:t>6.</w:t>
      </w:r>
      <w:r w:rsidR="00A005DE" w:rsidRPr="00CC516D">
        <w:rPr>
          <w:sz w:val="22"/>
          <w:szCs w:val="22"/>
        </w:rPr>
        <w:t>2</w:t>
      </w:r>
      <w:r w:rsidRPr="00CC516D">
        <w:rPr>
          <w:sz w:val="22"/>
          <w:szCs w:val="22"/>
        </w:rPr>
        <w:t>.</w:t>
      </w:r>
      <w:r w:rsidR="00A53C41" w:rsidRPr="00CC516D">
        <w:rPr>
          <w:sz w:val="22"/>
          <w:szCs w:val="22"/>
        </w:rPr>
        <w:t xml:space="preserve"> </w:t>
      </w:r>
      <w:r w:rsidR="00FB338F" w:rsidRPr="00CC516D">
        <w:rPr>
          <w:sz w:val="22"/>
          <w:szCs w:val="22"/>
        </w:rPr>
        <w:t>O licitante deverá enviar a sua proposta mediante o preenchimento prévio das informações exigidas no Sistema.</w:t>
      </w:r>
    </w:p>
    <w:p w14:paraId="738FBA85" w14:textId="77777777" w:rsidR="009869B5" w:rsidRPr="00CC516D" w:rsidRDefault="009869B5" w:rsidP="004B68CA">
      <w:pPr>
        <w:autoSpaceDE w:val="0"/>
        <w:autoSpaceDN w:val="0"/>
        <w:adjustRightInd w:val="0"/>
        <w:jc w:val="both"/>
        <w:rPr>
          <w:sz w:val="22"/>
          <w:szCs w:val="22"/>
        </w:rPr>
      </w:pPr>
    </w:p>
    <w:p w14:paraId="19AD88A5" w14:textId="18B8859C" w:rsidR="009869B5" w:rsidRPr="00CC516D" w:rsidRDefault="009869B5" w:rsidP="009869B5">
      <w:pPr>
        <w:autoSpaceDE w:val="0"/>
        <w:autoSpaceDN w:val="0"/>
        <w:adjustRightInd w:val="0"/>
        <w:jc w:val="both"/>
        <w:rPr>
          <w:sz w:val="22"/>
          <w:szCs w:val="22"/>
          <w:u w:val="single"/>
        </w:rPr>
      </w:pPr>
      <w:r w:rsidRPr="00CC516D">
        <w:rPr>
          <w:sz w:val="22"/>
          <w:szCs w:val="22"/>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CC516D" w:rsidRDefault="009869B5" w:rsidP="004B68CA">
      <w:pPr>
        <w:autoSpaceDE w:val="0"/>
        <w:autoSpaceDN w:val="0"/>
        <w:adjustRightInd w:val="0"/>
        <w:jc w:val="both"/>
        <w:rPr>
          <w:sz w:val="22"/>
          <w:szCs w:val="22"/>
        </w:rPr>
      </w:pPr>
    </w:p>
    <w:p w14:paraId="5E8E73B3" w14:textId="529D880C" w:rsidR="00BA7EEE" w:rsidRPr="00CC516D" w:rsidRDefault="009869B5" w:rsidP="00BA7EEE">
      <w:pPr>
        <w:autoSpaceDE w:val="0"/>
        <w:autoSpaceDN w:val="0"/>
        <w:adjustRightInd w:val="0"/>
        <w:jc w:val="both"/>
        <w:rPr>
          <w:sz w:val="22"/>
          <w:szCs w:val="22"/>
        </w:rPr>
      </w:pPr>
      <w:r w:rsidRPr="00CC516D">
        <w:rPr>
          <w:sz w:val="22"/>
          <w:szCs w:val="22"/>
        </w:rPr>
        <w:t xml:space="preserve">6.4. A proposta de preços deverá ser expressa em Real (R$), com até 02 (duas) casas decimais, devendo constar o </w:t>
      </w:r>
      <w:r w:rsidR="00DB5732" w:rsidRPr="00CC516D">
        <w:rPr>
          <w:sz w:val="22"/>
          <w:szCs w:val="22"/>
          <w:u w:val="single"/>
        </w:rPr>
        <w:t>preço total por item</w:t>
      </w:r>
      <w:r w:rsidRPr="00CC516D">
        <w:rPr>
          <w:sz w:val="22"/>
          <w:szCs w:val="22"/>
          <w:u w:val="single"/>
        </w:rPr>
        <w:t>.</w:t>
      </w:r>
    </w:p>
    <w:p w14:paraId="0BEBED2E" w14:textId="2E0C9651" w:rsidR="009869B5" w:rsidRPr="00CC516D" w:rsidRDefault="009869B5" w:rsidP="009869B5">
      <w:pPr>
        <w:rPr>
          <w:sz w:val="22"/>
          <w:szCs w:val="22"/>
        </w:rPr>
      </w:pPr>
    </w:p>
    <w:p w14:paraId="57814635" w14:textId="77777777" w:rsidR="009869B5" w:rsidRPr="00CC516D" w:rsidRDefault="009869B5" w:rsidP="009869B5">
      <w:pPr>
        <w:rPr>
          <w:bCs/>
          <w:sz w:val="22"/>
          <w:szCs w:val="22"/>
        </w:rPr>
      </w:pPr>
      <w:r w:rsidRPr="00CC516D">
        <w:rPr>
          <w:bCs/>
          <w:sz w:val="22"/>
          <w:szCs w:val="22"/>
        </w:rPr>
        <w:t>6.5.</w:t>
      </w:r>
      <w:r w:rsidRPr="00CC516D">
        <w:rPr>
          <w:b/>
          <w:sz w:val="22"/>
          <w:szCs w:val="22"/>
        </w:rPr>
        <w:t xml:space="preserve"> </w:t>
      </w:r>
      <w:r w:rsidRPr="00CC516D">
        <w:rPr>
          <w:bCs/>
          <w:sz w:val="22"/>
          <w:szCs w:val="22"/>
        </w:rPr>
        <w:t>Todas as especificações do objeto contidas na proposta vinculam o licitante.</w:t>
      </w:r>
    </w:p>
    <w:p w14:paraId="156F31E7" w14:textId="77777777" w:rsidR="009869B5" w:rsidRPr="00CC516D" w:rsidRDefault="009869B5" w:rsidP="009869B5">
      <w:pPr>
        <w:jc w:val="both"/>
        <w:rPr>
          <w:bCs/>
          <w:sz w:val="22"/>
          <w:szCs w:val="22"/>
        </w:rPr>
      </w:pPr>
    </w:p>
    <w:p w14:paraId="65DA2BCE" w14:textId="77777777" w:rsidR="009869B5" w:rsidRPr="00CC516D" w:rsidRDefault="009869B5" w:rsidP="009869B5">
      <w:pPr>
        <w:jc w:val="both"/>
        <w:rPr>
          <w:bCs/>
          <w:sz w:val="22"/>
          <w:szCs w:val="22"/>
        </w:rPr>
      </w:pPr>
      <w:r w:rsidRPr="00CC516D">
        <w:rPr>
          <w:bCs/>
          <w:sz w:val="22"/>
          <w:szCs w:val="22"/>
        </w:rPr>
        <w:t>6.6</w:t>
      </w:r>
      <w:r w:rsidRPr="00CC516D">
        <w:rPr>
          <w:b/>
          <w:sz w:val="22"/>
          <w:szCs w:val="22"/>
        </w:rPr>
        <w:t xml:space="preserve">. </w:t>
      </w:r>
      <w:r w:rsidRPr="00CC516D">
        <w:rPr>
          <w:bCs/>
          <w:sz w:val="22"/>
          <w:szCs w:val="22"/>
        </w:rPr>
        <w:t>Nos valores propostos estarão inclusos todos os custos operacionais, encargos previdenciários, trabalhistas, tributários, comerciais e quaisquer outros que incidam direta ou indiretamente na execução do objeto.</w:t>
      </w:r>
    </w:p>
    <w:p w14:paraId="7DCF6336" w14:textId="77777777" w:rsidR="009869B5" w:rsidRPr="00CC516D" w:rsidRDefault="009869B5" w:rsidP="009869B5">
      <w:pPr>
        <w:rPr>
          <w:b/>
          <w:sz w:val="22"/>
          <w:szCs w:val="22"/>
        </w:rPr>
      </w:pPr>
    </w:p>
    <w:p w14:paraId="181E059B" w14:textId="1E3AFFF0" w:rsidR="009869B5" w:rsidRPr="00CC516D" w:rsidRDefault="009869B5" w:rsidP="009869B5">
      <w:pPr>
        <w:jc w:val="both"/>
        <w:rPr>
          <w:bCs/>
          <w:sz w:val="22"/>
          <w:szCs w:val="22"/>
        </w:rPr>
      </w:pPr>
      <w:r w:rsidRPr="00CC516D">
        <w:rPr>
          <w:bCs/>
          <w:sz w:val="22"/>
          <w:szCs w:val="22"/>
        </w:rPr>
        <w:t>6.</w:t>
      </w:r>
      <w:r w:rsidR="00FD3EA3" w:rsidRPr="00CC516D">
        <w:rPr>
          <w:bCs/>
          <w:sz w:val="22"/>
          <w:szCs w:val="22"/>
        </w:rPr>
        <w:t>7</w:t>
      </w:r>
      <w:r w:rsidRPr="00CC516D">
        <w:rPr>
          <w:b/>
          <w:sz w:val="22"/>
          <w:szCs w:val="22"/>
        </w:rPr>
        <w:t xml:space="preserve">. </w:t>
      </w:r>
      <w:r w:rsidRPr="00CC516D">
        <w:rPr>
          <w:bCs/>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CC516D" w:rsidRDefault="009869B5" w:rsidP="009869B5">
      <w:pPr>
        <w:rPr>
          <w:b/>
          <w:sz w:val="22"/>
          <w:szCs w:val="22"/>
        </w:rPr>
      </w:pPr>
    </w:p>
    <w:p w14:paraId="23385935" w14:textId="481B874B" w:rsidR="009869B5" w:rsidRPr="00CC516D" w:rsidRDefault="009869B5" w:rsidP="009869B5">
      <w:pPr>
        <w:jc w:val="both"/>
        <w:rPr>
          <w:bCs/>
          <w:sz w:val="22"/>
          <w:szCs w:val="22"/>
        </w:rPr>
      </w:pPr>
      <w:r w:rsidRPr="00CC516D">
        <w:rPr>
          <w:bCs/>
          <w:sz w:val="22"/>
          <w:szCs w:val="22"/>
        </w:rPr>
        <w:t>6.</w:t>
      </w:r>
      <w:r w:rsidR="00FD3EA3" w:rsidRPr="00CC516D">
        <w:rPr>
          <w:bCs/>
          <w:sz w:val="22"/>
          <w:szCs w:val="22"/>
        </w:rPr>
        <w:t>8</w:t>
      </w:r>
      <w:r w:rsidRPr="00CC516D">
        <w:rPr>
          <w:b/>
          <w:sz w:val="22"/>
          <w:szCs w:val="22"/>
        </w:rPr>
        <w:t xml:space="preserve">. </w:t>
      </w:r>
      <w:r w:rsidRPr="00CC516D">
        <w:rPr>
          <w:bCs/>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sidR="00B8542A" w:rsidRPr="00CC516D">
        <w:rPr>
          <w:bCs/>
          <w:sz w:val="22"/>
          <w:szCs w:val="22"/>
        </w:rPr>
        <w:t>os materiais fornecimentos são de q</w:t>
      </w:r>
      <w:r w:rsidRPr="00CC516D">
        <w:rPr>
          <w:bCs/>
          <w:sz w:val="22"/>
          <w:szCs w:val="22"/>
        </w:rPr>
        <w:t xml:space="preserve">ualidades adequadas à perfeita execução </w:t>
      </w:r>
      <w:r w:rsidR="005C14E8" w:rsidRPr="00CC516D">
        <w:rPr>
          <w:bCs/>
          <w:sz w:val="22"/>
          <w:szCs w:val="22"/>
        </w:rPr>
        <w:t>do objeto</w:t>
      </w:r>
      <w:r w:rsidRPr="00CC516D">
        <w:rPr>
          <w:bCs/>
          <w:sz w:val="22"/>
          <w:szCs w:val="22"/>
        </w:rPr>
        <w:t xml:space="preserve">, promovendo, quando requerido, sua substituição. </w:t>
      </w:r>
    </w:p>
    <w:p w14:paraId="43C30CC3" w14:textId="77777777" w:rsidR="009869B5" w:rsidRPr="00CC516D" w:rsidRDefault="009869B5" w:rsidP="009869B5">
      <w:pPr>
        <w:rPr>
          <w:b/>
          <w:sz w:val="22"/>
          <w:szCs w:val="22"/>
        </w:rPr>
      </w:pPr>
    </w:p>
    <w:p w14:paraId="2CCD6BC2" w14:textId="729221C3" w:rsidR="009869B5" w:rsidRPr="00CC516D" w:rsidRDefault="009869B5" w:rsidP="009869B5">
      <w:pPr>
        <w:pStyle w:val="tabela"/>
        <w:spacing w:before="0" w:after="0"/>
        <w:jc w:val="both"/>
        <w:rPr>
          <w:sz w:val="22"/>
          <w:szCs w:val="22"/>
        </w:rPr>
      </w:pPr>
      <w:r w:rsidRPr="00CC516D">
        <w:rPr>
          <w:sz w:val="22"/>
          <w:szCs w:val="22"/>
        </w:rPr>
        <w:t>6.</w:t>
      </w:r>
      <w:r w:rsidR="00FD3EA3" w:rsidRPr="00CC516D">
        <w:rPr>
          <w:sz w:val="22"/>
          <w:szCs w:val="22"/>
        </w:rPr>
        <w:t>9</w:t>
      </w:r>
      <w:r w:rsidRPr="00CC516D">
        <w:rPr>
          <w:sz w:val="22"/>
          <w:szCs w:val="22"/>
        </w:rPr>
        <w:t xml:space="preserve">. As propostas encaminhadas terão prazo de validade de 60 (sessenta) dias consecutivos, contados da data da sessão de abertura desta licitação, conforme disposição legal. </w:t>
      </w:r>
    </w:p>
    <w:p w14:paraId="5FABBFED" w14:textId="77777777" w:rsidR="009869B5" w:rsidRPr="00CC516D" w:rsidRDefault="009869B5" w:rsidP="009869B5">
      <w:pPr>
        <w:autoSpaceDE w:val="0"/>
        <w:autoSpaceDN w:val="0"/>
        <w:adjustRightInd w:val="0"/>
        <w:jc w:val="both"/>
        <w:rPr>
          <w:sz w:val="22"/>
          <w:szCs w:val="22"/>
        </w:rPr>
      </w:pPr>
    </w:p>
    <w:p w14:paraId="5AEEC7C1" w14:textId="7F3CAB62" w:rsidR="009869B5" w:rsidRPr="00CC516D" w:rsidRDefault="009869B5" w:rsidP="009869B5">
      <w:pPr>
        <w:jc w:val="both"/>
        <w:rPr>
          <w:sz w:val="22"/>
          <w:szCs w:val="22"/>
        </w:rPr>
      </w:pPr>
      <w:r w:rsidRPr="00CC516D">
        <w:rPr>
          <w:sz w:val="22"/>
          <w:szCs w:val="22"/>
        </w:rPr>
        <w:t>6.</w:t>
      </w:r>
      <w:r w:rsidR="00FD3EA3" w:rsidRPr="00CC516D">
        <w:rPr>
          <w:sz w:val="22"/>
          <w:szCs w:val="22"/>
        </w:rPr>
        <w:t>10</w:t>
      </w:r>
      <w:r w:rsidRPr="00CC516D">
        <w:rPr>
          <w:sz w:val="22"/>
          <w:szCs w:val="22"/>
        </w:rPr>
        <w:t xml:space="preserve">.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CC516D" w:rsidRDefault="009869B5" w:rsidP="009869B5">
      <w:pPr>
        <w:autoSpaceDE w:val="0"/>
        <w:autoSpaceDN w:val="0"/>
        <w:adjustRightInd w:val="0"/>
        <w:jc w:val="both"/>
        <w:rPr>
          <w:sz w:val="22"/>
          <w:szCs w:val="22"/>
        </w:rPr>
      </w:pPr>
    </w:p>
    <w:p w14:paraId="55D2DD5C" w14:textId="34C561D5" w:rsidR="009869B5" w:rsidRPr="00CC516D" w:rsidRDefault="009869B5" w:rsidP="009869B5">
      <w:pPr>
        <w:autoSpaceDE w:val="0"/>
        <w:autoSpaceDN w:val="0"/>
        <w:adjustRightInd w:val="0"/>
        <w:jc w:val="both"/>
        <w:rPr>
          <w:sz w:val="22"/>
          <w:szCs w:val="22"/>
        </w:rPr>
      </w:pPr>
      <w:r w:rsidRPr="00CC516D">
        <w:rPr>
          <w:sz w:val="22"/>
          <w:szCs w:val="22"/>
        </w:rPr>
        <w:t>6.</w:t>
      </w:r>
      <w:r w:rsidR="00FD3EA3" w:rsidRPr="00CC516D">
        <w:rPr>
          <w:sz w:val="22"/>
          <w:szCs w:val="22"/>
        </w:rPr>
        <w:t>11</w:t>
      </w:r>
      <w:r w:rsidRPr="00CC516D">
        <w:rPr>
          <w:sz w:val="22"/>
          <w:szCs w:val="22"/>
        </w:rPr>
        <w:t>.</w:t>
      </w:r>
      <w:r w:rsidR="000B2DD9" w:rsidRPr="00CC516D">
        <w:rPr>
          <w:sz w:val="22"/>
          <w:szCs w:val="22"/>
        </w:rPr>
        <w:t xml:space="preserve"> </w:t>
      </w:r>
      <w:r w:rsidRPr="00CC516D">
        <w:rPr>
          <w:sz w:val="22"/>
          <w:szCs w:val="22"/>
        </w:rPr>
        <w:t xml:space="preserve">Nos pagamentos serão retidos na fonte os percentuais estabelecidos em legislação vigente. </w:t>
      </w:r>
    </w:p>
    <w:p w14:paraId="158302BE" w14:textId="77777777" w:rsidR="009869B5" w:rsidRPr="00CC516D" w:rsidRDefault="009869B5" w:rsidP="009869B5">
      <w:pPr>
        <w:autoSpaceDE w:val="0"/>
        <w:autoSpaceDN w:val="0"/>
        <w:adjustRightInd w:val="0"/>
        <w:jc w:val="both"/>
        <w:rPr>
          <w:sz w:val="22"/>
          <w:szCs w:val="22"/>
        </w:rPr>
      </w:pPr>
    </w:p>
    <w:p w14:paraId="5E0CF136" w14:textId="275DA24F" w:rsidR="009869B5" w:rsidRPr="00CC516D" w:rsidRDefault="009869B5" w:rsidP="009869B5">
      <w:pPr>
        <w:autoSpaceDE w:val="0"/>
        <w:autoSpaceDN w:val="0"/>
        <w:adjustRightInd w:val="0"/>
        <w:jc w:val="both"/>
        <w:rPr>
          <w:sz w:val="22"/>
          <w:szCs w:val="22"/>
        </w:rPr>
      </w:pPr>
      <w:r w:rsidRPr="00CC516D">
        <w:rPr>
          <w:sz w:val="22"/>
          <w:szCs w:val="22"/>
        </w:rPr>
        <w:t>6.1</w:t>
      </w:r>
      <w:r w:rsidR="00FD3EA3" w:rsidRPr="00CC516D">
        <w:rPr>
          <w:sz w:val="22"/>
          <w:szCs w:val="22"/>
        </w:rPr>
        <w:t>2</w:t>
      </w:r>
      <w:r w:rsidRPr="00CC516D">
        <w:rPr>
          <w:sz w:val="22"/>
          <w:szCs w:val="22"/>
        </w:rPr>
        <w:t>.</w:t>
      </w:r>
      <w:r w:rsidR="000B2DD9" w:rsidRPr="00CC516D">
        <w:rPr>
          <w:sz w:val="22"/>
          <w:szCs w:val="22"/>
        </w:rPr>
        <w:t xml:space="preserve"> </w:t>
      </w:r>
      <w:r w:rsidRPr="00CC516D">
        <w:rPr>
          <w:sz w:val="22"/>
          <w:szCs w:val="22"/>
        </w:rPr>
        <w:t xml:space="preserve">Os licitantes poderão retirar ou substituir a proposta, anteriormente inseridos no sistema, dentro do período em que o sistema esteja aberto para o recebimento de proposta. </w:t>
      </w:r>
    </w:p>
    <w:p w14:paraId="318E9BAE" w14:textId="77777777" w:rsidR="009869B5" w:rsidRPr="00CC516D" w:rsidRDefault="009869B5" w:rsidP="009869B5">
      <w:pPr>
        <w:autoSpaceDE w:val="0"/>
        <w:autoSpaceDN w:val="0"/>
        <w:adjustRightInd w:val="0"/>
        <w:jc w:val="both"/>
        <w:rPr>
          <w:sz w:val="22"/>
          <w:szCs w:val="22"/>
        </w:rPr>
      </w:pPr>
    </w:p>
    <w:p w14:paraId="46F72DBD" w14:textId="020D3C31" w:rsidR="009869B5" w:rsidRPr="00CC516D" w:rsidRDefault="009869B5" w:rsidP="009869B5">
      <w:pPr>
        <w:autoSpaceDE w:val="0"/>
        <w:autoSpaceDN w:val="0"/>
        <w:adjustRightInd w:val="0"/>
        <w:jc w:val="both"/>
        <w:rPr>
          <w:sz w:val="22"/>
          <w:szCs w:val="22"/>
        </w:rPr>
      </w:pPr>
      <w:r w:rsidRPr="00CC516D">
        <w:rPr>
          <w:sz w:val="22"/>
          <w:szCs w:val="22"/>
        </w:rPr>
        <w:t>6.1</w:t>
      </w:r>
      <w:r w:rsidR="00FD3EA3" w:rsidRPr="00CC516D">
        <w:rPr>
          <w:sz w:val="22"/>
          <w:szCs w:val="22"/>
        </w:rPr>
        <w:t>3</w:t>
      </w:r>
      <w:r w:rsidRPr="00CC516D">
        <w:rPr>
          <w:sz w:val="22"/>
          <w:szCs w:val="22"/>
        </w:rPr>
        <w:t xml:space="preserve">. A apresentação das propostas implica obrigatoriedade do cumprimento das disposições nelas contidas, em conformidade com o que dispõe o Termo de Referência, assumindo o licitante o compromisso de executar o objeto licitado nos seus termos delineados, promovendo, quando requerido, sua substituição. </w:t>
      </w:r>
    </w:p>
    <w:p w14:paraId="13A28919" w14:textId="77777777" w:rsidR="009869B5" w:rsidRPr="00CC516D" w:rsidRDefault="009869B5" w:rsidP="009869B5">
      <w:pPr>
        <w:autoSpaceDE w:val="0"/>
        <w:autoSpaceDN w:val="0"/>
        <w:adjustRightInd w:val="0"/>
        <w:jc w:val="both"/>
        <w:rPr>
          <w:sz w:val="22"/>
          <w:szCs w:val="22"/>
        </w:rPr>
      </w:pPr>
    </w:p>
    <w:p w14:paraId="04B2B921" w14:textId="7D3F6716" w:rsidR="009869B5" w:rsidRPr="00CC516D" w:rsidRDefault="009869B5" w:rsidP="00DB5732">
      <w:pPr>
        <w:autoSpaceDE w:val="0"/>
        <w:autoSpaceDN w:val="0"/>
        <w:adjustRightInd w:val="0"/>
        <w:jc w:val="both"/>
        <w:rPr>
          <w:sz w:val="22"/>
          <w:szCs w:val="22"/>
        </w:rPr>
      </w:pPr>
      <w:r w:rsidRPr="00CC516D">
        <w:rPr>
          <w:sz w:val="22"/>
          <w:szCs w:val="22"/>
        </w:rPr>
        <w:t>6.1</w:t>
      </w:r>
      <w:r w:rsidR="00FD3EA3" w:rsidRPr="00CC516D">
        <w:rPr>
          <w:sz w:val="22"/>
          <w:szCs w:val="22"/>
        </w:rPr>
        <w:t>4</w:t>
      </w:r>
      <w:r w:rsidRPr="00CC516D">
        <w:rPr>
          <w:sz w:val="22"/>
          <w:szCs w:val="22"/>
        </w:rPr>
        <w:t xml:space="preserve">. Eventual sobre preço ou superfaturamento da proposta ou lance poderá ser objeto de apuração de responsabilidade.   </w:t>
      </w:r>
    </w:p>
    <w:p w14:paraId="0462B626" w14:textId="77777777" w:rsidR="00FD3EA3" w:rsidRPr="00CC516D" w:rsidRDefault="00FD3EA3" w:rsidP="00DB5732">
      <w:pPr>
        <w:autoSpaceDE w:val="0"/>
        <w:autoSpaceDN w:val="0"/>
        <w:adjustRightInd w:val="0"/>
        <w:jc w:val="both"/>
        <w:rPr>
          <w:sz w:val="22"/>
          <w:szCs w:val="22"/>
        </w:rPr>
      </w:pPr>
    </w:p>
    <w:p w14:paraId="5774E0D5" w14:textId="490D6288" w:rsidR="009869B5" w:rsidRPr="00CC516D" w:rsidRDefault="009869B5" w:rsidP="009869B5">
      <w:pPr>
        <w:jc w:val="both"/>
        <w:rPr>
          <w:sz w:val="22"/>
          <w:szCs w:val="22"/>
        </w:rPr>
      </w:pPr>
      <w:r w:rsidRPr="00CC516D">
        <w:rPr>
          <w:sz w:val="22"/>
          <w:szCs w:val="22"/>
        </w:rPr>
        <w:t>6.1</w:t>
      </w:r>
      <w:r w:rsidR="00FD3EA3" w:rsidRPr="00CC516D">
        <w:rPr>
          <w:sz w:val="22"/>
          <w:szCs w:val="22"/>
        </w:rPr>
        <w:t>5</w:t>
      </w:r>
      <w:r w:rsidRPr="00CC516D">
        <w:rPr>
          <w:sz w:val="22"/>
          <w:szCs w:val="22"/>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39E22DE9" w14:textId="77777777" w:rsidR="009869B5" w:rsidRPr="00CC516D" w:rsidRDefault="009869B5" w:rsidP="009869B5">
      <w:pPr>
        <w:jc w:val="both"/>
        <w:rPr>
          <w:sz w:val="22"/>
          <w:szCs w:val="22"/>
        </w:rPr>
      </w:pPr>
    </w:p>
    <w:p w14:paraId="5C40C146" w14:textId="377FCEE3" w:rsidR="00FF579B" w:rsidRPr="00CC516D" w:rsidRDefault="00D94EFA" w:rsidP="00756503">
      <w:pPr>
        <w:pStyle w:val="tabela"/>
        <w:spacing w:before="0" w:after="0"/>
        <w:jc w:val="both"/>
        <w:rPr>
          <w:b/>
          <w:sz w:val="22"/>
          <w:szCs w:val="22"/>
        </w:rPr>
      </w:pPr>
      <w:r w:rsidRPr="00CC516D">
        <w:rPr>
          <w:b/>
          <w:sz w:val="22"/>
          <w:szCs w:val="22"/>
        </w:rPr>
        <w:t>7</w:t>
      </w:r>
      <w:r w:rsidR="00FF579B" w:rsidRPr="00CC516D">
        <w:rPr>
          <w:b/>
          <w:sz w:val="22"/>
          <w:szCs w:val="22"/>
        </w:rPr>
        <w:t xml:space="preserve">. DA ABERTURA DA SESSÃO, CLASSIFICAÇÃO DAS PROPOSTAS, LANCES E JULGAMENTO </w:t>
      </w:r>
    </w:p>
    <w:p w14:paraId="277BBC4E" w14:textId="77777777" w:rsidR="00107521" w:rsidRPr="00CC516D" w:rsidRDefault="00107521" w:rsidP="00490EBF">
      <w:pPr>
        <w:numPr>
          <w:ilvl w:val="1"/>
          <w:numId w:val="6"/>
        </w:numPr>
        <w:autoSpaceDE w:val="0"/>
        <w:autoSpaceDN w:val="0"/>
        <w:adjustRightInd w:val="0"/>
        <w:spacing w:after="176"/>
        <w:jc w:val="both"/>
        <w:rPr>
          <w:sz w:val="22"/>
          <w:szCs w:val="22"/>
        </w:rPr>
      </w:pPr>
    </w:p>
    <w:p w14:paraId="17D05F4F" w14:textId="46A3AEF9" w:rsidR="00FF5491" w:rsidRPr="00CC516D" w:rsidRDefault="00D94EFA" w:rsidP="00321C3F">
      <w:pPr>
        <w:numPr>
          <w:ilvl w:val="1"/>
          <w:numId w:val="6"/>
        </w:numPr>
        <w:autoSpaceDE w:val="0"/>
        <w:autoSpaceDN w:val="0"/>
        <w:adjustRightInd w:val="0"/>
        <w:spacing w:after="176"/>
        <w:jc w:val="both"/>
        <w:rPr>
          <w:sz w:val="22"/>
          <w:szCs w:val="22"/>
        </w:rPr>
      </w:pPr>
      <w:r w:rsidRPr="00CC516D">
        <w:rPr>
          <w:sz w:val="22"/>
          <w:szCs w:val="22"/>
        </w:rPr>
        <w:lastRenderedPageBreak/>
        <w:t>7.1.</w:t>
      </w:r>
      <w:r w:rsidR="0056625F" w:rsidRPr="00CC516D">
        <w:rPr>
          <w:sz w:val="22"/>
          <w:szCs w:val="22"/>
        </w:rPr>
        <w:t xml:space="preserve"> </w:t>
      </w:r>
      <w:r w:rsidRPr="00CC516D">
        <w:rPr>
          <w:sz w:val="22"/>
          <w:szCs w:val="22"/>
        </w:rPr>
        <w:t xml:space="preserve">A abertura da presente licitação dar-se-á automaticamente em sessão pública, por meio de sistema eletrônico, na data, horário e local indicados neste Edital. </w:t>
      </w:r>
    </w:p>
    <w:p w14:paraId="527D623A" w14:textId="5B69AE9F" w:rsidR="002C3170" w:rsidRPr="00CC516D" w:rsidRDefault="00D94EFA" w:rsidP="00756503">
      <w:pPr>
        <w:autoSpaceDE w:val="0"/>
        <w:autoSpaceDN w:val="0"/>
        <w:adjustRightInd w:val="0"/>
        <w:spacing w:after="168"/>
        <w:jc w:val="both"/>
        <w:rPr>
          <w:sz w:val="22"/>
          <w:szCs w:val="22"/>
        </w:rPr>
      </w:pPr>
      <w:r w:rsidRPr="00CC516D">
        <w:rPr>
          <w:sz w:val="22"/>
          <w:szCs w:val="22"/>
        </w:rPr>
        <w:t>7.2.</w:t>
      </w:r>
      <w:r w:rsidR="0056625F" w:rsidRPr="00CC516D">
        <w:rPr>
          <w:sz w:val="22"/>
          <w:szCs w:val="22"/>
        </w:rPr>
        <w:t xml:space="preserve"> </w:t>
      </w:r>
      <w:r w:rsidR="002C3170" w:rsidRPr="00CC516D">
        <w:rPr>
          <w:sz w:val="22"/>
          <w:szCs w:val="22"/>
        </w:rPr>
        <w:t>Quando autorizado e devidamente justificado pela Pregoeira, será facultado aos licitantes sanar erros ou falhas de natureza formal que não alterem a substância da proposta, durante a fase de análise</w:t>
      </w:r>
      <w:r w:rsidR="00FF5491" w:rsidRPr="00CC516D">
        <w:rPr>
          <w:sz w:val="22"/>
          <w:szCs w:val="22"/>
        </w:rPr>
        <w:t xml:space="preserve"> de proposta</w:t>
      </w:r>
      <w:r w:rsidR="002C3170" w:rsidRPr="00CC516D">
        <w:rPr>
          <w:sz w:val="22"/>
          <w:szCs w:val="22"/>
        </w:rPr>
        <w:t>.</w:t>
      </w:r>
      <w:r w:rsidR="00C2065D" w:rsidRPr="00CC516D">
        <w:rPr>
          <w:sz w:val="22"/>
          <w:szCs w:val="22"/>
        </w:rPr>
        <w:t xml:space="preserve"> </w:t>
      </w:r>
    </w:p>
    <w:p w14:paraId="03FFF0A2" w14:textId="640CF929" w:rsidR="00D94EFA" w:rsidRPr="00CC516D" w:rsidRDefault="00D94EFA" w:rsidP="00756503">
      <w:pPr>
        <w:autoSpaceDE w:val="0"/>
        <w:autoSpaceDN w:val="0"/>
        <w:adjustRightInd w:val="0"/>
        <w:spacing w:after="168"/>
        <w:jc w:val="both"/>
        <w:rPr>
          <w:sz w:val="22"/>
          <w:szCs w:val="22"/>
        </w:rPr>
      </w:pPr>
      <w:r w:rsidRPr="00CC516D">
        <w:rPr>
          <w:sz w:val="22"/>
          <w:szCs w:val="22"/>
        </w:rPr>
        <w:t xml:space="preserve">7.3.A desclassificação será sempre fundamentada e registrada no sistema, com acompanhamento em tempo real por todos os participantes. </w:t>
      </w:r>
    </w:p>
    <w:p w14:paraId="0CBF1FD7" w14:textId="7A39F0BC" w:rsidR="00D94EFA" w:rsidRPr="00CC516D" w:rsidRDefault="00D94EFA" w:rsidP="00756503">
      <w:pPr>
        <w:autoSpaceDE w:val="0"/>
        <w:autoSpaceDN w:val="0"/>
        <w:adjustRightInd w:val="0"/>
        <w:jc w:val="both"/>
        <w:rPr>
          <w:sz w:val="22"/>
          <w:szCs w:val="22"/>
        </w:rPr>
      </w:pPr>
      <w:r w:rsidRPr="00CC516D">
        <w:rPr>
          <w:sz w:val="22"/>
          <w:szCs w:val="22"/>
        </w:rPr>
        <w:t>7.</w:t>
      </w:r>
      <w:r w:rsidR="00337320" w:rsidRPr="00CC516D">
        <w:rPr>
          <w:sz w:val="22"/>
          <w:szCs w:val="22"/>
        </w:rPr>
        <w:t>4</w:t>
      </w:r>
      <w:r w:rsidRPr="00CC516D">
        <w:rPr>
          <w:sz w:val="22"/>
          <w:szCs w:val="22"/>
        </w:rPr>
        <w:t>.</w:t>
      </w:r>
      <w:r w:rsidR="00756503" w:rsidRPr="00CC516D">
        <w:rPr>
          <w:sz w:val="22"/>
          <w:szCs w:val="22"/>
        </w:rPr>
        <w:t xml:space="preserve"> </w:t>
      </w:r>
      <w:r w:rsidRPr="00CC516D">
        <w:rPr>
          <w:sz w:val="22"/>
          <w:szCs w:val="22"/>
        </w:rPr>
        <w:t xml:space="preserve">A não desclassificação da proposta não impede o seu julgamento definitivo em sentido contrário, levado a efeito na fase de aceitação. </w:t>
      </w:r>
    </w:p>
    <w:p w14:paraId="1B353C4C" w14:textId="77777777" w:rsidR="00D94EFA" w:rsidRPr="00CC516D" w:rsidRDefault="00D94EFA" w:rsidP="00756503">
      <w:pPr>
        <w:autoSpaceDE w:val="0"/>
        <w:autoSpaceDN w:val="0"/>
        <w:adjustRightInd w:val="0"/>
        <w:jc w:val="both"/>
        <w:rPr>
          <w:sz w:val="22"/>
          <w:szCs w:val="22"/>
        </w:rPr>
      </w:pPr>
    </w:p>
    <w:p w14:paraId="6456E422" w14:textId="173A5A0A" w:rsidR="00D94EFA" w:rsidRPr="00CC516D" w:rsidRDefault="00D94EFA" w:rsidP="00756503">
      <w:pPr>
        <w:autoSpaceDE w:val="0"/>
        <w:autoSpaceDN w:val="0"/>
        <w:adjustRightInd w:val="0"/>
        <w:jc w:val="both"/>
        <w:rPr>
          <w:sz w:val="22"/>
          <w:szCs w:val="22"/>
        </w:rPr>
      </w:pPr>
      <w:r w:rsidRPr="00CC516D">
        <w:rPr>
          <w:sz w:val="22"/>
          <w:szCs w:val="22"/>
        </w:rPr>
        <w:t>7</w:t>
      </w:r>
      <w:r w:rsidR="00337320" w:rsidRPr="00CC516D">
        <w:rPr>
          <w:sz w:val="22"/>
          <w:szCs w:val="22"/>
        </w:rPr>
        <w:t>.5</w:t>
      </w:r>
      <w:r w:rsidRPr="00CC516D">
        <w:rPr>
          <w:sz w:val="22"/>
          <w:szCs w:val="22"/>
        </w:rPr>
        <w:t xml:space="preserve">.O sistema ordenará automaticamente as propostas classificadas, sendo que somente estas participarão da fase de lances. </w:t>
      </w:r>
    </w:p>
    <w:p w14:paraId="4EEC42B0" w14:textId="77777777" w:rsidR="00D94EFA" w:rsidRPr="00CC516D" w:rsidRDefault="00D94EFA" w:rsidP="00756503">
      <w:pPr>
        <w:autoSpaceDE w:val="0"/>
        <w:autoSpaceDN w:val="0"/>
        <w:adjustRightInd w:val="0"/>
        <w:jc w:val="both"/>
        <w:rPr>
          <w:sz w:val="22"/>
          <w:szCs w:val="22"/>
        </w:rPr>
      </w:pPr>
    </w:p>
    <w:p w14:paraId="747AD2DA" w14:textId="43A86048" w:rsidR="00D94EFA" w:rsidRPr="00CC516D" w:rsidRDefault="00D94EFA" w:rsidP="00756503">
      <w:pPr>
        <w:autoSpaceDE w:val="0"/>
        <w:autoSpaceDN w:val="0"/>
        <w:adjustRightInd w:val="0"/>
        <w:jc w:val="both"/>
        <w:rPr>
          <w:sz w:val="22"/>
          <w:szCs w:val="22"/>
        </w:rPr>
      </w:pPr>
      <w:r w:rsidRPr="00CC516D">
        <w:rPr>
          <w:sz w:val="22"/>
          <w:szCs w:val="22"/>
        </w:rPr>
        <w:t>7.</w:t>
      </w:r>
      <w:r w:rsidR="00337320" w:rsidRPr="00CC516D">
        <w:rPr>
          <w:sz w:val="22"/>
          <w:szCs w:val="22"/>
        </w:rPr>
        <w:t>6</w:t>
      </w:r>
      <w:r w:rsidRPr="00CC516D">
        <w:rPr>
          <w:sz w:val="22"/>
          <w:szCs w:val="22"/>
        </w:rPr>
        <w:t>.O sistema disponibilizará campo próprio para troca de mensagens entre o</w:t>
      </w:r>
      <w:r w:rsidR="005C14E8" w:rsidRPr="00CC516D">
        <w:rPr>
          <w:sz w:val="22"/>
          <w:szCs w:val="22"/>
        </w:rPr>
        <w:t>(a)</w:t>
      </w:r>
      <w:r w:rsidRPr="00CC516D">
        <w:rPr>
          <w:sz w:val="22"/>
          <w:szCs w:val="22"/>
        </w:rPr>
        <w:t xml:space="preserve"> </w:t>
      </w:r>
      <w:r w:rsidR="004935EB" w:rsidRPr="00CC516D">
        <w:rPr>
          <w:sz w:val="22"/>
          <w:szCs w:val="22"/>
        </w:rPr>
        <w:t>Pregoeir</w:t>
      </w:r>
      <w:r w:rsidR="005C14E8" w:rsidRPr="00CC516D">
        <w:rPr>
          <w:sz w:val="22"/>
          <w:szCs w:val="22"/>
        </w:rPr>
        <w:t>o(</w:t>
      </w:r>
      <w:r w:rsidR="004935EB" w:rsidRPr="00CC516D">
        <w:rPr>
          <w:sz w:val="22"/>
          <w:szCs w:val="22"/>
        </w:rPr>
        <w:t>a</w:t>
      </w:r>
      <w:r w:rsidR="005C14E8" w:rsidRPr="00CC516D">
        <w:rPr>
          <w:sz w:val="22"/>
          <w:szCs w:val="22"/>
        </w:rPr>
        <w:t>)</w:t>
      </w:r>
      <w:r w:rsidRPr="00CC516D">
        <w:rPr>
          <w:sz w:val="22"/>
          <w:szCs w:val="22"/>
        </w:rPr>
        <w:t xml:space="preserve"> e os licitantes, bem como as mensagens automáticas enviadas pelo próprio sistema. </w:t>
      </w:r>
    </w:p>
    <w:p w14:paraId="714A22B7" w14:textId="77777777" w:rsidR="00D94EFA" w:rsidRPr="00CC516D" w:rsidRDefault="00D94EFA" w:rsidP="00756503">
      <w:pPr>
        <w:autoSpaceDE w:val="0"/>
        <w:autoSpaceDN w:val="0"/>
        <w:adjustRightInd w:val="0"/>
        <w:jc w:val="both"/>
        <w:rPr>
          <w:sz w:val="22"/>
          <w:szCs w:val="22"/>
        </w:rPr>
      </w:pPr>
    </w:p>
    <w:p w14:paraId="26F7E19E" w14:textId="2D3A8DE8" w:rsidR="00D94EFA" w:rsidRPr="00CC516D" w:rsidRDefault="00D94EFA" w:rsidP="00756503">
      <w:pPr>
        <w:autoSpaceDE w:val="0"/>
        <w:autoSpaceDN w:val="0"/>
        <w:adjustRightInd w:val="0"/>
        <w:jc w:val="both"/>
        <w:rPr>
          <w:sz w:val="22"/>
          <w:szCs w:val="22"/>
        </w:rPr>
      </w:pPr>
      <w:r w:rsidRPr="00CC516D">
        <w:rPr>
          <w:sz w:val="22"/>
          <w:szCs w:val="22"/>
        </w:rPr>
        <w:t>7.</w:t>
      </w:r>
      <w:r w:rsidR="00337320" w:rsidRPr="00CC516D">
        <w:rPr>
          <w:sz w:val="22"/>
          <w:szCs w:val="22"/>
        </w:rPr>
        <w:t>7</w:t>
      </w:r>
      <w:r w:rsidRPr="00CC516D">
        <w:rPr>
          <w:sz w:val="22"/>
          <w:szCs w:val="22"/>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CC516D" w:rsidRDefault="00D94EFA" w:rsidP="00D94EFA">
      <w:pPr>
        <w:autoSpaceDE w:val="0"/>
        <w:autoSpaceDN w:val="0"/>
        <w:adjustRightInd w:val="0"/>
        <w:rPr>
          <w:sz w:val="22"/>
          <w:szCs w:val="22"/>
        </w:rPr>
      </w:pPr>
    </w:p>
    <w:p w14:paraId="0E973DF2" w14:textId="08BBC50E" w:rsidR="00D94EFA" w:rsidRPr="00CC516D" w:rsidRDefault="00D94EFA" w:rsidP="00D94EFA">
      <w:pPr>
        <w:autoSpaceDE w:val="0"/>
        <w:autoSpaceDN w:val="0"/>
        <w:adjustRightInd w:val="0"/>
        <w:rPr>
          <w:sz w:val="22"/>
          <w:szCs w:val="22"/>
        </w:rPr>
      </w:pPr>
      <w:r w:rsidRPr="00CC516D">
        <w:rPr>
          <w:sz w:val="22"/>
          <w:szCs w:val="22"/>
        </w:rPr>
        <w:t>7.</w:t>
      </w:r>
      <w:r w:rsidR="00337320" w:rsidRPr="00CC516D">
        <w:rPr>
          <w:sz w:val="22"/>
          <w:szCs w:val="22"/>
        </w:rPr>
        <w:t>8</w:t>
      </w:r>
      <w:r w:rsidRPr="00CC516D">
        <w:rPr>
          <w:sz w:val="22"/>
          <w:szCs w:val="22"/>
        </w:rPr>
        <w:t>.</w:t>
      </w:r>
      <w:r w:rsidR="00337320" w:rsidRPr="00CC516D">
        <w:rPr>
          <w:sz w:val="22"/>
          <w:szCs w:val="22"/>
        </w:rPr>
        <w:t xml:space="preserve"> </w:t>
      </w:r>
      <w:r w:rsidRPr="00CC516D">
        <w:rPr>
          <w:sz w:val="22"/>
          <w:szCs w:val="22"/>
        </w:rPr>
        <w:t>O</w:t>
      </w:r>
      <w:r w:rsidR="00E3247F" w:rsidRPr="00CC516D">
        <w:rPr>
          <w:sz w:val="22"/>
          <w:szCs w:val="22"/>
        </w:rPr>
        <w:t>s</w:t>
      </w:r>
      <w:r w:rsidRPr="00CC516D">
        <w:rPr>
          <w:sz w:val="22"/>
          <w:szCs w:val="22"/>
        </w:rPr>
        <w:t xml:space="preserve"> lance</w:t>
      </w:r>
      <w:r w:rsidR="00E3247F" w:rsidRPr="00CC516D">
        <w:rPr>
          <w:sz w:val="22"/>
          <w:szCs w:val="22"/>
        </w:rPr>
        <w:t>s</w:t>
      </w:r>
      <w:r w:rsidRPr="00CC516D">
        <w:rPr>
          <w:sz w:val="22"/>
          <w:szCs w:val="22"/>
        </w:rPr>
        <w:t xml:space="preserve"> dever</w:t>
      </w:r>
      <w:r w:rsidR="00E3247F" w:rsidRPr="00CC516D">
        <w:rPr>
          <w:sz w:val="22"/>
          <w:szCs w:val="22"/>
        </w:rPr>
        <w:t>ão ser</w:t>
      </w:r>
      <w:r w:rsidRPr="00CC516D">
        <w:rPr>
          <w:sz w:val="22"/>
          <w:szCs w:val="22"/>
        </w:rPr>
        <w:t xml:space="preserve"> ofertado</w:t>
      </w:r>
      <w:r w:rsidR="00E3247F" w:rsidRPr="00CC516D">
        <w:rPr>
          <w:sz w:val="22"/>
          <w:szCs w:val="22"/>
        </w:rPr>
        <w:t>s</w:t>
      </w:r>
      <w:r w:rsidRPr="00CC516D">
        <w:rPr>
          <w:sz w:val="22"/>
          <w:szCs w:val="22"/>
        </w:rPr>
        <w:t xml:space="preserve"> pelo </w:t>
      </w:r>
      <w:r w:rsidRPr="00CC516D">
        <w:rPr>
          <w:b/>
          <w:bCs/>
          <w:sz w:val="22"/>
          <w:szCs w:val="22"/>
        </w:rPr>
        <w:t xml:space="preserve">VALOR </w:t>
      </w:r>
      <w:r w:rsidR="005C14E8" w:rsidRPr="00CC516D">
        <w:rPr>
          <w:b/>
          <w:bCs/>
          <w:sz w:val="22"/>
          <w:szCs w:val="22"/>
        </w:rPr>
        <w:t>TOTAL DO ITEM</w:t>
      </w:r>
      <w:r w:rsidRPr="00CC516D">
        <w:rPr>
          <w:sz w:val="22"/>
          <w:szCs w:val="22"/>
        </w:rPr>
        <w:t xml:space="preserve">. </w:t>
      </w:r>
    </w:p>
    <w:p w14:paraId="738AB330" w14:textId="77777777" w:rsidR="00A9555F" w:rsidRPr="00CC516D" w:rsidRDefault="00A9555F" w:rsidP="00DE3C5C">
      <w:pPr>
        <w:autoSpaceDE w:val="0"/>
        <w:autoSpaceDN w:val="0"/>
        <w:adjustRightInd w:val="0"/>
        <w:jc w:val="both"/>
        <w:rPr>
          <w:sz w:val="22"/>
          <w:szCs w:val="22"/>
        </w:rPr>
      </w:pPr>
    </w:p>
    <w:p w14:paraId="63626AF3" w14:textId="41F51DF2" w:rsidR="00D94EFA" w:rsidRPr="00CC516D" w:rsidRDefault="00D94EFA" w:rsidP="00130C51">
      <w:pPr>
        <w:autoSpaceDE w:val="0"/>
        <w:autoSpaceDN w:val="0"/>
        <w:adjustRightInd w:val="0"/>
        <w:jc w:val="both"/>
        <w:rPr>
          <w:sz w:val="22"/>
          <w:szCs w:val="22"/>
        </w:rPr>
      </w:pPr>
      <w:r w:rsidRPr="00CC516D">
        <w:rPr>
          <w:sz w:val="22"/>
          <w:szCs w:val="22"/>
        </w:rPr>
        <w:t>7.</w:t>
      </w:r>
      <w:r w:rsidR="00DE3C5C" w:rsidRPr="00CC516D">
        <w:rPr>
          <w:sz w:val="22"/>
          <w:szCs w:val="22"/>
        </w:rPr>
        <w:t>9</w:t>
      </w:r>
      <w:r w:rsidRPr="00CC516D">
        <w:rPr>
          <w:sz w:val="22"/>
          <w:szCs w:val="22"/>
        </w:rPr>
        <w:t>.</w:t>
      </w:r>
      <w:r w:rsidR="00756503" w:rsidRPr="00CC516D">
        <w:rPr>
          <w:sz w:val="22"/>
          <w:szCs w:val="22"/>
        </w:rPr>
        <w:t xml:space="preserve"> </w:t>
      </w:r>
      <w:r w:rsidRPr="00CC516D">
        <w:rPr>
          <w:sz w:val="22"/>
          <w:szCs w:val="22"/>
        </w:rPr>
        <w:t>Os licitantes poderão oferecer lances sucessivos, observando o horário fixado para abertura da sessão</w:t>
      </w:r>
      <w:r w:rsidR="00756503" w:rsidRPr="00CC516D">
        <w:rPr>
          <w:sz w:val="22"/>
          <w:szCs w:val="22"/>
        </w:rPr>
        <w:t xml:space="preserve">. </w:t>
      </w:r>
    </w:p>
    <w:p w14:paraId="7E0B8DF5" w14:textId="77777777" w:rsidR="000B2DD9" w:rsidRPr="00CC516D" w:rsidRDefault="000B2DD9" w:rsidP="00130C51">
      <w:pPr>
        <w:autoSpaceDE w:val="0"/>
        <w:autoSpaceDN w:val="0"/>
        <w:adjustRightInd w:val="0"/>
        <w:jc w:val="both"/>
        <w:rPr>
          <w:sz w:val="22"/>
          <w:szCs w:val="22"/>
        </w:rPr>
      </w:pPr>
    </w:p>
    <w:p w14:paraId="51ADE7C2" w14:textId="609EA500" w:rsidR="00D94EFA" w:rsidRPr="00CC516D" w:rsidRDefault="00D94EFA" w:rsidP="00130C51">
      <w:pPr>
        <w:autoSpaceDE w:val="0"/>
        <w:autoSpaceDN w:val="0"/>
        <w:adjustRightInd w:val="0"/>
        <w:jc w:val="both"/>
        <w:rPr>
          <w:sz w:val="22"/>
          <w:szCs w:val="22"/>
        </w:rPr>
      </w:pPr>
      <w:r w:rsidRPr="00CC516D">
        <w:rPr>
          <w:sz w:val="22"/>
          <w:szCs w:val="22"/>
        </w:rPr>
        <w:t>7.1</w:t>
      </w:r>
      <w:r w:rsidR="00DE3C5C" w:rsidRPr="00CC516D">
        <w:rPr>
          <w:sz w:val="22"/>
          <w:szCs w:val="22"/>
        </w:rPr>
        <w:t>0</w:t>
      </w:r>
      <w:r w:rsidRPr="00CC516D">
        <w:rPr>
          <w:sz w:val="22"/>
          <w:szCs w:val="22"/>
        </w:rPr>
        <w:t>.</w:t>
      </w:r>
      <w:r w:rsidR="00DB5732" w:rsidRPr="00CC516D">
        <w:rPr>
          <w:sz w:val="22"/>
          <w:szCs w:val="22"/>
        </w:rPr>
        <w:t xml:space="preserve"> </w:t>
      </w:r>
      <w:r w:rsidRPr="00CC516D">
        <w:rPr>
          <w:sz w:val="22"/>
          <w:szCs w:val="22"/>
        </w:rPr>
        <w:t xml:space="preserve">O licitante somente poderá oferecer lance </w:t>
      </w:r>
      <w:r w:rsidRPr="00CC516D">
        <w:rPr>
          <w:iCs/>
          <w:sz w:val="22"/>
          <w:szCs w:val="22"/>
        </w:rPr>
        <w:t xml:space="preserve">de valor inferior </w:t>
      </w:r>
      <w:r w:rsidRPr="00CC516D">
        <w:rPr>
          <w:sz w:val="22"/>
          <w:szCs w:val="22"/>
        </w:rPr>
        <w:t xml:space="preserve">ao último por ele ofertado e registrado pelo sistema. </w:t>
      </w:r>
    </w:p>
    <w:p w14:paraId="2EFFE9FD" w14:textId="77777777" w:rsidR="00130C51" w:rsidRPr="00CC516D" w:rsidRDefault="00130C51" w:rsidP="00130C51">
      <w:pPr>
        <w:autoSpaceDE w:val="0"/>
        <w:autoSpaceDN w:val="0"/>
        <w:adjustRightInd w:val="0"/>
        <w:jc w:val="both"/>
        <w:rPr>
          <w:sz w:val="22"/>
          <w:szCs w:val="22"/>
        </w:rPr>
      </w:pPr>
    </w:p>
    <w:p w14:paraId="126AF957" w14:textId="4074B231" w:rsidR="00D94EFA" w:rsidRPr="00CC516D" w:rsidRDefault="00D94EFA" w:rsidP="00130C51">
      <w:pPr>
        <w:autoSpaceDE w:val="0"/>
        <w:autoSpaceDN w:val="0"/>
        <w:adjustRightInd w:val="0"/>
        <w:jc w:val="both"/>
        <w:rPr>
          <w:sz w:val="22"/>
          <w:szCs w:val="22"/>
        </w:rPr>
      </w:pPr>
      <w:r w:rsidRPr="00CC516D">
        <w:rPr>
          <w:sz w:val="22"/>
          <w:szCs w:val="22"/>
        </w:rPr>
        <w:t>7.1</w:t>
      </w:r>
      <w:r w:rsidR="00DE3C5C" w:rsidRPr="00CC516D">
        <w:rPr>
          <w:sz w:val="22"/>
          <w:szCs w:val="22"/>
        </w:rPr>
        <w:t>1</w:t>
      </w:r>
      <w:r w:rsidRPr="00CC516D">
        <w:rPr>
          <w:sz w:val="22"/>
          <w:szCs w:val="22"/>
        </w:rPr>
        <w:t>.</w:t>
      </w:r>
      <w:r w:rsidR="00DB5732" w:rsidRPr="00CC516D">
        <w:rPr>
          <w:sz w:val="22"/>
          <w:szCs w:val="22"/>
        </w:rPr>
        <w:t xml:space="preserve"> </w:t>
      </w:r>
      <w:r w:rsidRPr="00CC516D">
        <w:rPr>
          <w:sz w:val="22"/>
          <w:szCs w:val="22"/>
        </w:rPr>
        <w:t xml:space="preserve">O procedimento seguirá de acordo com o </w:t>
      </w:r>
      <w:r w:rsidRPr="00CC516D">
        <w:rPr>
          <w:b/>
          <w:bCs/>
          <w:sz w:val="22"/>
          <w:szCs w:val="22"/>
        </w:rPr>
        <w:t xml:space="preserve">MODO DE DISPUTA ABERTO. </w:t>
      </w:r>
      <w:r w:rsidRPr="00CC516D">
        <w:rPr>
          <w:b/>
          <w:sz w:val="22"/>
          <w:szCs w:val="22"/>
          <w:u w:val="single"/>
        </w:rPr>
        <w:t>A etapa de lances da sessão pública terá duração de</w:t>
      </w:r>
      <w:r w:rsidR="007C453C" w:rsidRPr="00CC516D">
        <w:rPr>
          <w:b/>
          <w:sz w:val="22"/>
          <w:szCs w:val="22"/>
          <w:u w:val="single"/>
        </w:rPr>
        <w:t xml:space="preserve"> 10</w:t>
      </w:r>
      <w:r w:rsidRPr="00CC516D">
        <w:rPr>
          <w:b/>
          <w:sz w:val="22"/>
          <w:szCs w:val="22"/>
          <w:u w:val="single"/>
        </w:rPr>
        <w:t xml:space="preserve"> </w:t>
      </w:r>
      <w:r w:rsidR="007C453C" w:rsidRPr="00CC516D">
        <w:rPr>
          <w:b/>
          <w:sz w:val="22"/>
          <w:szCs w:val="22"/>
          <w:u w:val="single"/>
        </w:rPr>
        <w:t>(</w:t>
      </w:r>
      <w:r w:rsidRPr="00CC516D">
        <w:rPr>
          <w:b/>
          <w:sz w:val="22"/>
          <w:szCs w:val="22"/>
          <w:u w:val="single"/>
        </w:rPr>
        <w:t>dez</w:t>
      </w:r>
      <w:r w:rsidR="007C453C" w:rsidRPr="00CC516D">
        <w:rPr>
          <w:b/>
          <w:sz w:val="22"/>
          <w:szCs w:val="22"/>
          <w:u w:val="single"/>
        </w:rPr>
        <w:t>)</w:t>
      </w:r>
      <w:r w:rsidRPr="00CC516D">
        <w:rPr>
          <w:b/>
          <w:sz w:val="22"/>
          <w:szCs w:val="22"/>
          <w:u w:val="single"/>
        </w:rPr>
        <w:t xml:space="preserve"> minutos</w:t>
      </w:r>
      <w:r w:rsidRPr="00CC516D">
        <w:rPr>
          <w:sz w:val="22"/>
          <w:szCs w:val="22"/>
        </w:rPr>
        <w:t xml:space="preserve"> e, após isso, será prorrogada automaticamente pelo sistema quando houver lance ofertado nos últimos dois minutos do período de duração da sessão pública. </w:t>
      </w:r>
    </w:p>
    <w:p w14:paraId="006B2CB3" w14:textId="77777777" w:rsidR="00130C51" w:rsidRPr="00CC516D" w:rsidRDefault="00130C51" w:rsidP="00130C51">
      <w:pPr>
        <w:autoSpaceDE w:val="0"/>
        <w:autoSpaceDN w:val="0"/>
        <w:adjustRightInd w:val="0"/>
        <w:jc w:val="both"/>
        <w:rPr>
          <w:sz w:val="22"/>
          <w:szCs w:val="22"/>
        </w:rPr>
      </w:pPr>
    </w:p>
    <w:p w14:paraId="2CEC353B" w14:textId="412CE9DC" w:rsidR="00D94EFA" w:rsidRPr="00CC516D" w:rsidRDefault="00D94EFA" w:rsidP="00130C51">
      <w:pPr>
        <w:autoSpaceDE w:val="0"/>
        <w:autoSpaceDN w:val="0"/>
        <w:adjustRightInd w:val="0"/>
        <w:jc w:val="both"/>
        <w:rPr>
          <w:sz w:val="22"/>
          <w:szCs w:val="22"/>
        </w:rPr>
      </w:pPr>
      <w:r w:rsidRPr="00CC516D">
        <w:rPr>
          <w:sz w:val="22"/>
          <w:szCs w:val="22"/>
        </w:rPr>
        <w:t>7.1</w:t>
      </w:r>
      <w:r w:rsidR="00047EA0" w:rsidRPr="00CC516D">
        <w:rPr>
          <w:sz w:val="22"/>
          <w:szCs w:val="22"/>
        </w:rPr>
        <w:t>2</w:t>
      </w:r>
      <w:r w:rsidRPr="00CC516D">
        <w:rPr>
          <w:sz w:val="22"/>
          <w:szCs w:val="22"/>
        </w:rPr>
        <w:t>.</w:t>
      </w:r>
      <w:r w:rsidR="00DB5732" w:rsidRPr="00CC516D">
        <w:rPr>
          <w:sz w:val="22"/>
          <w:szCs w:val="22"/>
        </w:rPr>
        <w:t xml:space="preserve"> </w:t>
      </w:r>
      <w:r w:rsidRPr="00CC516D">
        <w:rPr>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9937C20" w14:textId="77777777" w:rsidR="003B3294" w:rsidRPr="00CC516D" w:rsidRDefault="003B3294" w:rsidP="00130C51">
      <w:pPr>
        <w:autoSpaceDE w:val="0"/>
        <w:autoSpaceDN w:val="0"/>
        <w:adjustRightInd w:val="0"/>
        <w:jc w:val="both"/>
        <w:rPr>
          <w:sz w:val="22"/>
          <w:szCs w:val="22"/>
        </w:rPr>
      </w:pPr>
    </w:p>
    <w:p w14:paraId="7CC2DBDE" w14:textId="77F412CD" w:rsidR="00D94EFA" w:rsidRPr="00CC516D" w:rsidRDefault="00D94EFA" w:rsidP="00683CE7">
      <w:pPr>
        <w:autoSpaceDE w:val="0"/>
        <w:autoSpaceDN w:val="0"/>
        <w:adjustRightInd w:val="0"/>
        <w:jc w:val="both"/>
        <w:rPr>
          <w:sz w:val="22"/>
          <w:szCs w:val="22"/>
        </w:rPr>
      </w:pPr>
      <w:r w:rsidRPr="00CC516D">
        <w:rPr>
          <w:sz w:val="22"/>
          <w:szCs w:val="22"/>
        </w:rPr>
        <w:t>7.1</w:t>
      </w:r>
      <w:r w:rsidR="00047EA0" w:rsidRPr="00CC516D">
        <w:rPr>
          <w:sz w:val="22"/>
          <w:szCs w:val="22"/>
        </w:rPr>
        <w:t>3</w:t>
      </w:r>
      <w:r w:rsidRPr="00CC516D">
        <w:rPr>
          <w:sz w:val="22"/>
          <w:szCs w:val="22"/>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CC516D" w:rsidRDefault="0060223D" w:rsidP="00683CE7">
      <w:pPr>
        <w:autoSpaceDE w:val="0"/>
        <w:autoSpaceDN w:val="0"/>
        <w:adjustRightInd w:val="0"/>
        <w:jc w:val="both"/>
        <w:rPr>
          <w:sz w:val="22"/>
          <w:szCs w:val="22"/>
        </w:rPr>
      </w:pPr>
    </w:p>
    <w:p w14:paraId="366A997C" w14:textId="46B4A80A" w:rsidR="0060223D" w:rsidRPr="00CC516D" w:rsidRDefault="0060223D" w:rsidP="00683CE7">
      <w:pPr>
        <w:autoSpaceDE w:val="0"/>
        <w:autoSpaceDN w:val="0"/>
        <w:adjustRightInd w:val="0"/>
        <w:jc w:val="both"/>
        <w:rPr>
          <w:sz w:val="22"/>
          <w:szCs w:val="22"/>
        </w:rPr>
      </w:pPr>
      <w:r w:rsidRPr="00CC516D">
        <w:rPr>
          <w:sz w:val="22"/>
          <w:szCs w:val="22"/>
        </w:rPr>
        <w:t>7.1</w:t>
      </w:r>
      <w:r w:rsidR="00047EA0" w:rsidRPr="00CC516D">
        <w:rPr>
          <w:sz w:val="22"/>
          <w:szCs w:val="22"/>
        </w:rPr>
        <w:t>4</w:t>
      </w:r>
      <w:r w:rsidRPr="00CC516D">
        <w:rPr>
          <w:sz w:val="22"/>
          <w:szCs w:val="22"/>
        </w:rPr>
        <w:t>. Após o encerramento da etapa de lances, o sistema identificará a existência da situação de empate prevista no art. 44 da Lei Complementar nº 123/06.</w:t>
      </w:r>
    </w:p>
    <w:p w14:paraId="322D9D4E" w14:textId="2E50B618" w:rsidR="0060223D" w:rsidRPr="00CC516D" w:rsidRDefault="0060223D" w:rsidP="00683CE7">
      <w:pPr>
        <w:autoSpaceDE w:val="0"/>
        <w:autoSpaceDN w:val="0"/>
        <w:adjustRightInd w:val="0"/>
        <w:jc w:val="both"/>
        <w:rPr>
          <w:sz w:val="22"/>
          <w:szCs w:val="22"/>
        </w:rPr>
      </w:pPr>
    </w:p>
    <w:p w14:paraId="1E883257" w14:textId="6C564E22" w:rsidR="007D3F52" w:rsidRPr="00CC516D" w:rsidRDefault="007D3F52" w:rsidP="00EB6942">
      <w:pPr>
        <w:jc w:val="both"/>
        <w:rPr>
          <w:sz w:val="22"/>
          <w:szCs w:val="22"/>
        </w:rPr>
      </w:pPr>
      <w:r w:rsidRPr="00CC516D">
        <w:rPr>
          <w:sz w:val="22"/>
          <w:szCs w:val="22"/>
        </w:rPr>
        <w:t>7.14.1.</w:t>
      </w:r>
      <w:r w:rsidR="00DB5732" w:rsidRPr="00CC516D">
        <w:rPr>
          <w:sz w:val="22"/>
          <w:szCs w:val="22"/>
        </w:rPr>
        <w:t xml:space="preserve"> </w:t>
      </w:r>
      <w:r w:rsidRPr="00CC516D">
        <w:rPr>
          <w:sz w:val="22"/>
          <w:szCs w:val="22"/>
        </w:rPr>
        <w:t xml:space="preserve">O </w:t>
      </w:r>
      <w:r w:rsidRPr="00CC516D">
        <w:rPr>
          <w:bCs/>
          <w:sz w:val="22"/>
          <w:szCs w:val="22"/>
        </w:rPr>
        <w:t xml:space="preserve">enquadramento </w:t>
      </w:r>
      <w:r w:rsidRPr="00CC516D">
        <w:rPr>
          <w:sz w:val="22"/>
          <w:szCs w:val="22"/>
        </w:rPr>
        <w:t xml:space="preserve">será comprovado através do Cartão do CNPJ - Cadastro Nacional da Pessoa Jurídica, emitido pela Receita Federal do Brasil, atualizado. </w:t>
      </w:r>
      <w:r w:rsidRPr="00CC516D">
        <w:rPr>
          <w:sz w:val="22"/>
          <w:szCs w:val="22"/>
          <w:u w:val="single"/>
        </w:rPr>
        <w:t>(Documento esse, que deverá ser anexado aos documentos de habilitação</w:t>
      </w:r>
      <w:r w:rsidR="00652A97" w:rsidRPr="00CC516D">
        <w:rPr>
          <w:sz w:val="22"/>
          <w:szCs w:val="22"/>
          <w:u w:val="single"/>
        </w:rPr>
        <w:t>).</w:t>
      </w:r>
      <w:r w:rsidR="00EB6942" w:rsidRPr="00CC516D">
        <w:rPr>
          <w:sz w:val="22"/>
          <w:szCs w:val="22"/>
        </w:rPr>
        <w:t xml:space="preserve"> </w:t>
      </w:r>
    </w:p>
    <w:p w14:paraId="69668EFB" w14:textId="77777777" w:rsidR="007D3F52" w:rsidRPr="00CC516D" w:rsidRDefault="007D3F52" w:rsidP="00683CE7">
      <w:pPr>
        <w:autoSpaceDE w:val="0"/>
        <w:autoSpaceDN w:val="0"/>
        <w:adjustRightInd w:val="0"/>
        <w:jc w:val="both"/>
        <w:rPr>
          <w:sz w:val="22"/>
          <w:szCs w:val="22"/>
        </w:rPr>
      </w:pPr>
    </w:p>
    <w:p w14:paraId="44A5E968" w14:textId="24D6D2FF" w:rsidR="0060223D" w:rsidRPr="00CC516D" w:rsidRDefault="0060223D" w:rsidP="00683CE7">
      <w:pPr>
        <w:autoSpaceDE w:val="0"/>
        <w:autoSpaceDN w:val="0"/>
        <w:adjustRightInd w:val="0"/>
        <w:jc w:val="both"/>
        <w:rPr>
          <w:sz w:val="22"/>
          <w:szCs w:val="22"/>
        </w:rPr>
      </w:pPr>
      <w:r w:rsidRPr="00CC516D">
        <w:rPr>
          <w:sz w:val="22"/>
          <w:szCs w:val="22"/>
        </w:rPr>
        <w:t>7.1</w:t>
      </w:r>
      <w:r w:rsidR="00047EA0" w:rsidRPr="00CC516D">
        <w:rPr>
          <w:sz w:val="22"/>
          <w:szCs w:val="22"/>
        </w:rPr>
        <w:t>4</w:t>
      </w:r>
      <w:r w:rsidRPr="00CC516D">
        <w:rPr>
          <w:sz w:val="22"/>
          <w:szCs w:val="22"/>
        </w:rPr>
        <w:t>.</w:t>
      </w:r>
      <w:r w:rsidR="007D3F52" w:rsidRPr="00CC516D">
        <w:rPr>
          <w:sz w:val="22"/>
          <w:szCs w:val="22"/>
        </w:rPr>
        <w:t>2</w:t>
      </w:r>
      <w:r w:rsidRPr="00CC516D">
        <w:rPr>
          <w:sz w:val="22"/>
          <w:szCs w:val="22"/>
        </w:rPr>
        <w:t xml:space="preserve">. Nesse caso o pregoeiro convocará a Microempresa ou Empresa de Pequeno Porte que se encontra em situação de empate informando que a mesma deverá, em 5 minutos, ofertar novo lance, inferior ao </w:t>
      </w:r>
      <w:r w:rsidRPr="00CC516D">
        <w:rPr>
          <w:sz w:val="22"/>
          <w:szCs w:val="22"/>
        </w:rPr>
        <w:lastRenderedPageBreak/>
        <w:t xml:space="preserve">menor lance registrado. Durante o período, apenas a empresa convocada poderá registrar o novo lance como arrematante. </w:t>
      </w:r>
    </w:p>
    <w:p w14:paraId="64BDC624" w14:textId="77777777" w:rsidR="0060223D" w:rsidRPr="00CC516D" w:rsidRDefault="0060223D" w:rsidP="00683CE7">
      <w:pPr>
        <w:autoSpaceDE w:val="0"/>
        <w:autoSpaceDN w:val="0"/>
        <w:adjustRightInd w:val="0"/>
        <w:jc w:val="both"/>
        <w:rPr>
          <w:sz w:val="22"/>
          <w:szCs w:val="22"/>
        </w:rPr>
      </w:pPr>
    </w:p>
    <w:p w14:paraId="4C1A049C" w14:textId="414B73D3" w:rsidR="0060223D" w:rsidRPr="00CC516D" w:rsidRDefault="0060223D" w:rsidP="00683CE7">
      <w:pPr>
        <w:autoSpaceDE w:val="0"/>
        <w:autoSpaceDN w:val="0"/>
        <w:adjustRightInd w:val="0"/>
        <w:jc w:val="both"/>
        <w:rPr>
          <w:sz w:val="22"/>
          <w:szCs w:val="22"/>
        </w:rPr>
      </w:pPr>
      <w:r w:rsidRPr="00CC516D">
        <w:rPr>
          <w:sz w:val="22"/>
          <w:szCs w:val="22"/>
        </w:rPr>
        <w:t>7.1</w:t>
      </w:r>
      <w:r w:rsidR="00047EA0" w:rsidRPr="00CC516D">
        <w:rPr>
          <w:sz w:val="22"/>
          <w:szCs w:val="22"/>
        </w:rPr>
        <w:t>4</w:t>
      </w:r>
      <w:r w:rsidRPr="00CC516D">
        <w:rPr>
          <w:sz w:val="22"/>
          <w:szCs w:val="22"/>
        </w:rPr>
        <w:t>.</w:t>
      </w:r>
      <w:r w:rsidR="007D3F52" w:rsidRPr="00CC516D">
        <w:rPr>
          <w:sz w:val="22"/>
          <w:szCs w:val="22"/>
        </w:rPr>
        <w:t>3</w:t>
      </w:r>
      <w:r w:rsidRPr="00CC516D">
        <w:rPr>
          <w:sz w:val="22"/>
          <w:szCs w:val="22"/>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CC516D" w:rsidRDefault="0060223D" w:rsidP="00683CE7">
      <w:pPr>
        <w:autoSpaceDE w:val="0"/>
        <w:autoSpaceDN w:val="0"/>
        <w:adjustRightInd w:val="0"/>
        <w:jc w:val="both"/>
        <w:rPr>
          <w:sz w:val="22"/>
          <w:szCs w:val="22"/>
        </w:rPr>
      </w:pPr>
    </w:p>
    <w:p w14:paraId="437417EF" w14:textId="74C1BDCC" w:rsidR="0060223D" w:rsidRPr="00CC516D" w:rsidRDefault="0060223D" w:rsidP="00683CE7">
      <w:pPr>
        <w:autoSpaceDE w:val="0"/>
        <w:autoSpaceDN w:val="0"/>
        <w:adjustRightInd w:val="0"/>
        <w:jc w:val="both"/>
        <w:rPr>
          <w:sz w:val="22"/>
          <w:szCs w:val="22"/>
        </w:rPr>
      </w:pPr>
      <w:r w:rsidRPr="00CC516D">
        <w:rPr>
          <w:sz w:val="22"/>
          <w:szCs w:val="22"/>
        </w:rPr>
        <w:t>7.1</w:t>
      </w:r>
      <w:r w:rsidR="00047EA0" w:rsidRPr="00CC516D">
        <w:rPr>
          <w:sz w:val="22"/>
          <w:szCs w:val="22"/>
        </w:rPr>
        <w:t>5</w:t>
      </w:r>
      <w:r w:rsidRPr="00CC516D">
        <w:rPr>
          <w:sz w:val="22"/>
          <w:szCs w:val="22"/>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CC516D" w:rsidRDefault="0060223D" w:rsidP="00683CE7">
      <w:pPr>
        <w:autoSpaceDE w:val="0"/>
        <w:autoSpaceDN w:val="0"/>
        <w:adjustRightInd w:val="0"/>
        <w:jc w:val="both"/>
        <w:rPr>
          <w:sz w:val="22"/>
          <w:szCs w:val="22"/>
        </w:rPr>
      </w:pPr>
    </w:p>
    <w:p w14:paraId="3302B8A0" w14:textId="7D5A6112" w:rsidR="0060223D" w:rsidRPr="00CC516D" w:rsidRDefault="0060223D" w:rsidP="00683CE7">
      <w:pPr>
        <w:autoSpaceDE w:val="0"/>
        <w:autoSpaceDN w:val="0"/>
        <w:adjustRightInd w:val="0"/>
        <w:jc w:val="both"/>
        <w:rPr>
          <w:sz w:val="22"/>
          <w:szCs w:val="22"/>
        </w:rPr>
      </w:pPr>
      <w:r w:rsidRPr="00CC516D">
        <w:rPr>
          <w:sz w:val="22"/>
          <w:szCs w:val="22"/>
        </w:rPr>
        <w:t>7.1</w:t>
      </w:r>
      <w:r w:rsidR="00047EA0" w:rsidRPr="00CC516D">
        <w:rPr>
          <w:sz w:val="22"/>
          <w:szCs w:val="22"/>
        </w:rPr>
        <w:t>6</w:t>
      </w:r>
      <w:r w:rsidRPr="00CC516D">
        <w:rPr>
          <w:sz w:val="22"/>
          <w:szCs w:val="22"/>
        </w:rPr>
        <w:t>. O disposto no subitem</w:t>
      </w:r>
      <w:r w:rsidR="00047EA0" w:rsidRPr="00CC516D">
        <w:rPr>
          <w:sz w:val="22"/>
          <w:szCs w:val="22"/>
        </w:rPr>
        <w:t xml:space="preserve"> </w:t>
      </w:r>
      <w:r w:rsidRPr="00CC516D">
        <w:rPr>
          <w:sz w:val="22"/>
          <w:szCs w:val="22"/>
        </w:rPr>
        <w:t>7.1</w:t>
      </w:r>
      <w:r w:rsidR="00047EA0" w:rsidRPr="00CC516D">
        <w:rPr>
          <w:sz w:val="22"/>
          <w:szCs w:val="22"/>
        </w:rPr>
        <w:t>4</w:t>
      </w:r>
      <w:r w:rsidRPr="00CC516D">
        <w:rPr>
          <w:sz w:val="22"/>
          <w:szCs w:val="22"/>
        </w:rPr>
        <w:t xml:space="preserve">. somente se aplicará quando a melhor oferta inicial </w:t>
      </w:r>
      <w:r w:rsidR="00652A97" w:rsidRPr="00CC516D">
        <w:rPr>
          <w:sz w:val="22"/>
          <w:szCs w:val="22"/>
        </w:rPr>
        <w:t xml:space="preserve">não </w:t>
      </w:r>
      <w:r w:rsidRPr="00CC516D">
        <w:rPr>
          <w:sz w:val="22"/>
          <w:szCs w:val="22"/>
        </w:rPr>
        <w:t>tiver sido apresentada por Microempresa ou Empresa de Pequeno Porte</w:t>
      </w:r>
      <w:r w:rsidR="00652A97" w:rsidRPr="00CC516D">
        <w:rPr>
          <w:sz w:val="22"/>
          <w:szCs w:val="22"/>
        </w:rPr>
        <w:t>.</w:t>
      </w:r>
    </w:p>
    <w:p w14:paraId="4750FCE8" w14:textId="77777777" w:rsidR="0060223D" w:rsidRPr="00CC516D" w:rsidRDefault="0060223D" w:rsidP="00683CE7">
      <w:pPr>
        <w:autoSpaceDE w:val="0"/>
        <w:autoSpaceDN w:val="0"/>
        <w:adjustRightInd w:val="0"/>
        <w:jc w:val="both"/>
        <w:rPr>
          <w:sz w:val="22"/>
          <w:szCs w:val="22"/>
        </w:rPr>
      </w:pPr>
    </w:p>
    <w:p w14:paraId="23404C0E" w14:textId="3D78AD71" w:rsidR="0060223D" w:rsidRPr="00CC516D" w:rsidRDefault="00F360EC" w:rsidP="00683CE7">
      <w:pPr>
        <w:autoSpaceDE w:val="0"/>
        <w:autoSpaceDN w:val="0"/>
        <w:adjustRightInd w:val="0"/>
        <w:spacing w:after="164"/>
        <w:jc w:val="both"/>
        <w:rPr>
          <w:sz w:val="22"/>
          <w:szCs w:val="22"/>
        </w:rPr>
      </w:pPr>
      <w:r w:rsidRPr="00CC516D">
        <w:rPr>
          <w:sz w:val="22"/>
          <w:szCs w:val="22"/>
        </w:rPr>
        <w:t>7.</w:t>
      </w:r>
      <w:r w:rsidR="0060223D" w:rsidRPr="00CC516D">
        <w:rPr>
          <w:sz w:val="22"/>
          <w:szCs w:val="22"/>
        </w:rPr>
        <w:t>1</w:t>
      </w:r>
      <w:r w:rsidR="00047EA0" w:rsidRPr="00CC516D">
        <w:rPr>
          <w:sz w:val="22"/>
          <w:szCs w:val="22"/>
        </w:rPr>
        <w:t>7</w:t>
      </w:r>
      <w:r w:rsidRPr="00CC516D">
        <w:rPr>
          <w:sz w:val="22"/>
          <w:szCs w:val="22"/>
        </w:rPr>
        <w:t xml:space="preserve">. </w:t>
      </w:r>
      <w:r w:rsidR="00D94EFA" w:rsidRPr="00CC516D">
        <w:rPr>
          <w:sz w:val="22"/>
          <w:szCs w:val="22"/>
        </w:rPr>
        <w:t>Havendo empate entre propostas ou lances, o critério de desempate será aquele previsto no art. 60 da Lei nº 14.133 de 2021</w:t>
      </w:r>
      <w:r w:rsidR="0060223D" w:rsidRPr="00CC516D">
        <w:rPr>
          <w:sz w:val="22"/>
          <w:szCs w:val="22"/>
        </w:rPr>
        <w:t>.</w:t>
      </w:r>
    </w:p>
    <w:p w14:paraId="4DD8039B" w14:textId="4EA9A36E" w:rsidR="00D94EFA" w:rsidRPr="00CC516D" w:rsidRDefault="0060223D" w:rsidP="0060223D">
      <w:pPr>
        <w:autoSpaceDE w:val="0"/>
        <w:autoSpaceDN w:val="0"/>
        <w:adjustRightInd w:val="0"/>
        <w:spacing w:after="171"/>
        <w:jc w:val="both"/>
        <w:rPr>
          <w:sz w:val="22"/>
          <w:szCs w:val="22"/>
        </w:rPr>
      </w:pPr>
      <w:r w:rsidRPr="00CC516D">
        <w:rPr>
          <w:sz w:val="22"/>
          <w:szCs w:val="22"/>
        </w:rPr>
        <w:t>7.1</w:t>
      </w:r>
      <w:r w:rsidR="00047EA0" w:rsidRPr="00CC516D">
        <w:rPr>
          <w:sz w:val="22"/>
          <w:szCs w:val="22"/>
        </w:rPr>
        <w:t>8</w:t>
      </w:r>
      <w:r w:rsidRPr="00CC516D">
        <w:rPr>
          <w:sz w:val="22"/>
          <w:szCs w:val="22"/>
        </w:rPr>
        <w:t xml:space="preserve">. A </w:t>
      </w:r>
      <w:r w:rsidR="00A53C41" w:rsidRPr="00CC516D">
        <w:rPr>
          <w:sz w:val="22"/>
          <w:szCs w:val="22"/>
        </w:rPr>
        <w:t>pregoeira</w:t>
      </w:r>
      <w:r w:rsidR="00D94EFA" w:rsidRPr="00CC516D">
        <w:rPr>
          <w:sz w:val="22"/>
          <w:szCs w:val="22"/>
        </w:rPr>
        <w:t xml:space="preserve"> poderá negociar condições mais vantajosas, após definido o resultado do julgamento. </w:t>
      </w:r>
      <w:r w:rsidRPr="00CC516D">
        <w:rPr>
          <w:sz w:val="22"/>
          <w:szCs w:val="22"/>
        </w:rPr>
        <w:t>A</w:t>
      </w:r>
      <w:r w:rsidR="00D94EFA" w:rsidRPr="00CC516D">
        <w:rPr>
          <w:sz w:val="22"/>
          <w:szCs w:val="22"/>
        </w:rPr>
        <w:t xml:space="preserve"> negociação será realizada por meio do sistema, podendo ser acompanhada pelos </w:t>
      </w:r>
      <w:r w:rsidRPr="00CC516D">
        <w:rPr>
          <w:sz w:val="22"/>
          <w:szCs w:val="22"/>
        </w:rPr>
        <w:t>d</w:t>
      </w:r>
      <w:r w:rsidR="00D94EFA" w:rsidRPr="00CC516D">
        <w:rPr>
          <w:sz w:val="22"/>
          <w:szCs w:val="22"/>
        </w:rPr>
        <w:t xml:space="preserve">emais licitantes. </w:t>
      </w:r>
    </w:p>
    <w:p w14:paraId="1F1D0E41" w14:textId="529FE8AD" w:rsidR="00D94EFA" w:rsidRPr="00CC516D" w:rsidRDefault="007A008C" w:rsidP="007A008C">
      <w:pPr>
        <w:autoSpaceDE w:val="0"/>
        <w:autoSpaceDN w:val="0"/>
        <w:adjustRightInd w:val="0"/>
        <w:spacing w:after="168"/>
        <w:rPr>
          <w:sz w:val="22"/>
          <w:szCs w:val="22"/>
        </w:rPr>
      </w:pPr>
      <w:r w:rsidRPr="00CC516D">
        <w:rPr>
          <w:sz w:val="22"/>
          <w:szCs w:val="22"/>
        </w:rPr>
        <w:t>7.</w:t>
      </w:r>
      <w:r w:rsidR="00047EA0" w:rsidRPr="00CC516D">
        <w:rPr>
          <w:sz w:val="22"/>
          <w:szCs w:val="22"/>
        </w:rPr>
        <w:t>19</w:t>
      </w:r>
      <w:r w:rsidRPr="00CC516D">
        <w:rPr>
          <w:sz w:val="22"/>
          <w:szCs w:val="22"/>
        </w:rPr>
        <w:t>.</w:t>
      </w:r>
      <w:r w:rsidR="00D94EFA" w:rsidRPr="00CC516D">
        <w:rPr>
          <w:sz w:val="22"/>
          <w:szCs w:val="22"/>
        </w:rPr>
        <w:t xml:space="preserve"> Será desclassificada a proposta que</w:t>
      </w:r>
      <w:r w:rsidR="005A6AF7" w:rsidRPr="00CC516D">
        <w:rPr>
          <w:sz w:val="22"/>
          <w:szCs w:val="22"/>
        </w:rPr>
        <w:t>,</w:t>
      </w:r>
      <w:r w:rsidR="00D94EFA" w:rsidRPr="00CC516D">
        <w:rPr>
          <w:sz w:val="22"/>
          <w:szCs w:val="22"/>
        </w:rPr>
        <w:t xml:space="preserve"> contiver vícios insanáveis; </w:t>
      </w:r>
    </w:p>
    <w:p w14:paraId="38B8A164" w14:textId="35C6F8E4" w:rsidR="00D94EFA" w:rsidRPr="00CC516D" w:rsidRDefault="007A008C" w:rsidP="007A008C">
      <w:pPr>
        <w:autoSpaceDE w:val="0"/>
        <w:autoSpaceDN w:val="0"/>
        <w:adjustRightInd w:val="0"/>
        <w:spacing w:after="168"/>
        <w:rPr>
          <w:sz w:val="22"/>
          <w:szCs w:val="22"/>
        </w:rPr>
      </w:pPr>
      <w:r w:rsidRPr="00CC516D">
        <w:rPr>
          <w:sz w:val="22"/>
          <w:szCs w:val="22"/>
        </w:rPr>
        <w:t>7.</w:t>
      </w:r>
      <w:r w:rsidR="00047EA0" w:rsidRPr="00CC516D">
        <w:rPr>
          <w:sz w:val="22"/>
          <w:szCs w:val="22"/>
        </w:rPr>
        <w:t>19</w:t>
      </w:r>
      <w:r w:rsidRPr="00CC516D">
        <w:rPr>
          <w:sz w:val="22"/>
          <w:szCs w:val="22"/>
        </w:rPr>
        <w:t>.1.</w:t>
      </w:r>
      <w:r w:rsidR="009312B4" w:rsidRPr="00CC516D">
        <w:rPr>
          <w:sz w:val="22"/>
          <w:szCs w:val="22"/>
        </w:rPr>
        <w:t xml:space="preserve"> </w:t>
      </w:r>
      <w:r w:rsidR="00D94EFA" w:rsidRPr="00CC516D">
        <w:rPr>
          <w:sz w:val="22"/>
          <w:szCs w:val="22"/>
        </w:rPr>
        <w:t xml:space="preserve">não obedecer às especificações técnicas contidas no Termo de Referência; </w:t>
      </w:r>
    </w:p>
    <w:p w14:paraId="1E1441A3" w14:textId="2FE98762" w:rsidR="00D94EFA" w:rsidRPr="00CC516D" w:rsidRDefault="007A008C" w:rsidP="00047EA0">
      <w:pPr>
        <w:autoSpaceDE w:val="0"/>
        <w:autoSpaceDN w:val="0"/>
        <w:adjustRightInd w:val="0"/>
        <w:spacing w:after="168"/>
        <w:jc w:val="both"/>
        <w:rPr>
          <w:sz w:val="22"/>
          <w:szCs w:val="22"/>
        </w:rPr>
      </w:pPr>
      <w:r w:rsidRPr="00CC516D">
        <w:rPr>
          <w:sz w:val="22"/>
          <w:szCs w:val="22"/>
        </w:rPr>
        <w:t>7.</w:t>
      </w:r>
      <w:r w:rsidR="00047EA0" w:rsidRPr="00CC516D">
        <w:rPr>
          <w:sz w:val="22"/>
          <w:szCs w:val="22"/>
        </w:rPr>
        <w:t>19</w:t>
      </w:r>
      <w:r w:rsidRPr="00CC516D">
        <w:rPr>
          <w:sz w:val="22"/>
          <w:szCs w:val="22"/>
        </w:rPr>
        <w:t>.2.</w:t>
      </w:r>
      <w:r w:rsidR="00A63F71" w:rsidRPr="00CC516D">
        <w:rPr>
          <w:sz w:val="22"/>
          <w:szCs w:val="22"/>
        </w:rPr>
        <w:t xml:space="preserve"> </w:t>
      </w:r>
      <w:r w:rsidR="00D94EFA" w:rsidRPr="00CC516D">
        <w:rPr>
          <w:sz w:val="22"/>
          <w:szCs w:val="22"/>
        </w:rPr>
        <w:t xml:space="preserve">apresentar preços inexequíveis ou permanecerem acima do preço máximo definido para a contratação; </w:t>
      </w:r>
    </w:p>
    <w:p w14:paraId="0A26C88F" w14:textId="04A0CBD2" w:rsidR="00D94EFA" w:rsidRPr="00CC516D" w:rsidRDefault="007A008C" w:rsidP="00047EA0">
      <w:pPr>
        <w:autoSpaceDE w:val="0"/>
        <w:autoSpaceDN w:val="0"/>
        <w:adjustRightInd w:val="0"/>
        <w:spacing w:after="168"/>
        <w:jc w:val="both"/>
        <w:rPr>
          <w:sz w:val="22"/>
          <w:szCs w:val="22"/>
        </w:rPr>
      </w:pPr>
      <w:r w:rsidRPr="00CC516D">
        <w:rPr>
          <w:sz w:val="22"/>
          <w:szCs w:val="22"/>
        </w:rPr>
        <w:t>7.</w:t>
      </w:r>
      <w:r w:rsidR="00047EA0" w:rsidRPr="00CC516D">
        <w:rPr>
          <w:sz w:val="22"/>
          <w:szCs w:val="22"/>
        </w:rPr>
        <w:t>19</w:t>
      </w:r>
      <w:r w:rsidRPr="00CC516D">
        <w:rPr>
          <w:sz w:val="22"/>
          <w:szCs w:val="22"/>
        </w:rPr>
        <w:t>.3.</w:t>
      </w:r>
      <w:r w:rsidR="00A63F71" w:rsidRPr="00CC516D">
        <w:rPr>
          <w:sz w:val="22"/>
          <w:szCs w:val="22"/>
        </w:rPr>
        <w:t xml:space="preserve"> </w:t>
      </w:r>
      <w:r w:rsidR="00D94EFA" w:rsidRPr="00CC516D">
        <w:rPr>
          <w:sz w:val="22"/>
          <w:szCs w:val="22"/>
        </w:rPr>
        <w:t xml:space="preserve">não tiverem sua exequibilidade demonstrada, quando exigido pela Administração; </w:t>
      </w:r>
    </w:p>
    <w:p w14:paraId="0CE8CE39" w14:textId="43A89DFB" w:rsidR="00D94EFA" w:rsidRPr="00CC516D" w:rsidRDefault="0086693A" w:rsidP="0086693A">
      <w:pPr>
        <w:autoSpaceDE w:val="0"/>
        <w:autoSpaceDN w:val="0"/>
        <w:adjustRightInd w:val="0"/>
        <w:jc w:val="both"/>
        <w:rPr>
          <w:sz w:val="22"/>
          <w:szCs w:val="22"/>
        </w:rPr>
      </w:pPr>
      <w:r w:rsidRPr="00CC516D">
        <w:rPr>
          <w:sz w:val="22"/>
          <w:szCs w:val="22"/>
        </w:rPr>
        <w:t>7.</w:t>
      </w:r>
      <w:r w:rsidR="00047EA0" w:rsidRPr="00CC516D">
        <w:rPr>
          <w:sz w:val="22"/>
          <w:szCs w:val="22"/>
        </w:rPr>
        <w:t>19</w:t>
      </w:r>
      <w:r w:rsidRPr="00CC516D">
        <w:rPr>
          <w:sz w:val="22"/>
          <w:szCs w:val="22"/>
        </w:rPr>
        <w:t xml:space="preserve">.4. </w:t>
      </w:r>
      <w:r w:rsidR="00D94EFA" w:rsidRPr="00CC516D">
        <w:rPr>
          <w:sz w:val="22"/>
          <w:szCs w:val="22"/>
        </w:rPr>
        <w:t xml:space="preserve">apresentar desconformidade com quaisquer outras exigências deste Edital ou seus anexos, desde que insanável. </w:t>
      </w:r>
    </w:p>
    <w:p w14:paraId="76E409C0" w14:textId="25571345" w:rsidR="00A63F71" w:rsidRPr="00CC516D" w:rsidRDefault="00A63F71" w:rsidP="00A63F71">
      <w:pPr>
        <w:autoSpaceDE w:val="0"/>
        <w:autoSpaceDN w:val="0"/>
        <w:adjustRightInd w:val="0"/>
        <w:jc w:val="both"/>
        <w:rPr>
          <w:sz w:val="22"/>
          <w:szCs w:val="22"/>
        </w:rPr>
      </w:pPr>
    </w:p>
    <w:p w14:paraId="188B161C" w14:textId="2ABABFFF" w:rsidR="00A63F71" w:rsidRPr="00CC516D" w:rsidRDefault="00A63F71" w:rsidP="00A63F71">
      <w:pPr>
        <w:autoSpaceDE w:val="0"/>
        <w:autoSpaceDN w:val="0"/>
        <w:adjustRightInd w:val="0"/>
        <w:jc w:val="both"/>
        <w:rPr>
          <w:sz w:val="22"/>
          <w:szCs w:val="22"/>
        </w:rPr>
      </w:pPr>
      <w:r w:rsidRPr="00CC516D">
        <w:rPr>
          <w:sz w:val="22"/>
          <w:szCs w:val="22"/>
        </w:rPr>
        <w:t>7.</w:t>
      </w:r>
      <w:r w:rsidR="00047EA0" w:rsidRPr="00CC516D">
        <w:rPr>
          <w:sz w:val="22"/>
          <w:szCs w:val="22"/>
        </w:rPr>
        <w:t>19</w:t>
      </w:r>
      <w:r w:rsidRPr="00CC516D">
        <w:rPr>
          <w:sz w:val="22"/>
          <w:szCs w:val="22"/>
        </w:rPr>
        <w:t>.5. apresentar proposta que identifique o licitante.</w:t>
      </w:r>
    </w:p>
    <w:p w14:paraId="6FFAD96B" w14:textId="77777777" w:rsidR="00A63F71" w:rsidRPr="00CC516D" w:rsidRDefault="00A63F71" w:rsidP="00A63F71">
      <w:pPr>
        <w:autoSpaceDE w:val="0"/>
        <w:autoSpaceDN w:val="0"/>
        <w:adjustRightInd w:val="0"/>
        <w:jc w:val="both"/>
        <w:rPr>
          <w:sz w:val="22"/>
          <w:szCs w:val="22"/>
        </w:rPr>
      </w:pPr>
    </w:p>
    <w:p w14:paraId="59084DC6" w14:textId="7A8A0533" w:rsidR="00D94EFA" w:rsidRPr="00CC516D" w:rsidRDefault="007A008C" w:rsidP="0086693A">
      <w:pPr>
        <w:autoSpaceDE w:val="0"/>
        <w:autoSpaceDN w:val="0"/>
        <w:adjustRightInd w:val="0"/>
        <w:jc w:val="both"/>
        <w:rPr>
          <w:sz w:val="22"/>
          <w:szCs w:val="22"/>
        </w:rPr>
      </w:pPr>
      <w:r w:rsidRPr="00CC516D">
        <w:rPr>
          <w:sz w:val="22"/>
          <w:szCs w:val="22"/>
        </w:rPr>
        <w:t>7.2</w:t>
      </w:r>
      <w:r w:rsidR="00047EA0" w:rsidRPr="00CC516D">
        <w:rPr>
          <w:sz w:val="22"/>
          <w:szCs w:val="22"/>
        </w:rPr>
        <w:t>0</w:t>
      </w:r>
      <w:r w:rsidRPr="00CC516D">
        <w:rPr>
          <w:sz w:val="22"/>
          <w:szCs w:val="22"/>
        </w:rPr>
        <w:t>.</w:t>
      </w:r>
      <w:r w:rsidR="00D94EFA" w:rsidRPr="00CC516D">
        <w:rPr>
          <w:sz w:val="22"/>
          <w:szCs w:val="22"/>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CC516D" w:rsidRDefault="00406D06" w:rsidP="0086693A">
      <w:pPr>
        <w:autoSpaceDE w:val="0"/>
        <w:autoSpaceDN w:val="0"/>
        <w:adjustRightInd w:val="0"/>
        <w:jc w:val="both"/>
        <w:rPr>
          <w:sz w:val="22"/>
          <w:szCs w:val="22"/>
        </w:rPr>
      </w:pPr>
    </w:p>
    <w:p w14:paraId="4786BCE8" w14:textId="0A5AA4E7" w:rsidR="00D94EFA" w:rsidRPr="00CC516D" w:rsidRDefault="007A008C" w:rsidP="003D5128">
      <w:pPr>
        <w:autoSpaceDE w:val="0"/>
        <w:autoSpaceDN w:val="0"/>
        <w:adjustRightInd w:val="0"/>
        <w:jc w:val="both"/>
        <w:rPr>
          <w:sz w:val="22"/>
          <w:szCs w:val="22"/>
        </w:rPr>
      </w:pPr>
      <w:r w:rsidRPr="00CC516D">
        <w:rPr>
          <w:sz w:val="22"/>
          <w:szCs w:val="22"/>
        </w:rPr>
        <w:t>7.2</w:t>
      </w:r>
      <w:r w:rsidR="005C5794" w:rsidRPr="00CC516D">
        <w:rPr>
          <w:sz w:val="22"/>
          <w:szCs w:val="22"/>
        </w:rPr>
        <w:t>1</w:t>
      </w:r>
      <w:r w:rsidRPr="00CC516D">
        <w:rPr>
          <w:sz w:val="22"/>
          <w:szCs w:val="22"/>
        </w:rPr>
        <w:t>.</w:t>
      </w:r>
      <w:r w:rsidR="00D94EFA" w:rsidRPr="00CC516D">
        <w:rPr>
          <w:sz w:val="22"/>
          <w:szCs w:val="22"/>
        </w:rPr>
        <w:t xml:space="preserve"> Erros no preenchimento da planilha não constituem motivo para a desclassificação da proposta. A planilha poderá́ ser ajustada pelo fornecedor, no prazo indicado pelo sistema, desde que não haja majoração do preço</w:t>
      </w:r>
      <w:r w:rsidR="00D94EFA" w:rsidRPr="00CC516D">
        <w:rPr>
          <w:sz w:val="22"/>
          <w:szCs w:val="22"/>
          <w:u w:val="single"/>
        </w:rPr>
        <w:t>. O ajuste de que trata este dispositivo se limita a sanar erros ou falhas que não alterem a substância das propostas</w:t>
      </w:r>
      <w:r w:rsidR="0056625F" w:rsidRPr="00CC516D">
        <w:rPr>
          <w:sz w:val="22"/>
          <w:szCs w:val="22"/>
          <w:u w:val="single"/>
        </w:rPr>
        <w:t>.</w:t>
      </w:r>
      <w:r w:rsidR="00D94EFA" w:rsidRPr="00CC516D">
        <w:rPr>
          <w:sz w:val="22"/>
          <w:szCs w:val="22"/>
        </w:rPr>
        <w:t xml:space="preserve"> </w:t>
      </w:r>
    </w:p>
    <w:p w14:paraId="1B90F1AD" w14:textId="6C2247A0" w:rsidR="00DE3C5C" w:rsidRPr="00CC516D" w:rsidRDefault="00DE3C5C" w:rsidP="00406D06">
      <w:pPr>
        <w:autoSpaceDE w:val="0"/>
        <w:autoSpaceDN w:val="0"/>
        <w:adjustRightInd w:val="0"/>
        <w:rPr>
          <w:b/>
          <w:sz w:val="22"/>
          <w:szCs w:val="22"/>
        </w:rPr>
      </w:pPr>
    </w:p>
    <w:p w14:paraId="00F37083" w14:textId="34F0F919" w:rsidR="00406D06" w:rsidRPr="00CC516D" w:rsidRDefault="00406D06" w:rsidP="00406D06">
      <w:pPr>
        <w:autoSpaceDE w:val="0"/>
        <w:autoSpaceDN w:val="0"/>
        <w:adjustRightInd w:val="0"/>
        <w:rPr>
          <w:b/>
          <w:sz w:val="22"/>
          <w:szCs w:val="22"/>
        </w:rPr>
      </w:pPr>
      <w:r w:rsidRPr="00CC516D">
        <w:rPr>
          <w:b/>
          <w:sz w:val="22"/>
          <w:szCs w:val="22"/>
        </w:rPr>
        <w:t>8.DA HABILITAÇÃO JURIDICA</w:t>
      </w:r>
    </w:p>
    <w:p w14:paraId="4EF10B18" w14:textId="1043760F" w:rsidR="00406D06" w:rsidRPr="00CC516D" w:rsidRDefault="00406D06" w:rsidP="00A63F71">
      <w:pPr>
        <w:autoSpaceDE w:val="0"/>
        <w:autoSpaceDN w:val="0"/>
        <w:adjustRightInd w:val="0"/>
        <w:jc w:val="both"/>
        <w:rPr>
          <w:sz w:val="22"/>
          <w:szCs w:val="22"/>
        </w:rPr>
      </w:pPr>
    </w:p>
    <w:p w14:paraId="33F153AC" w14:textId="3323DDD2" w:rsidR="004E0EBA" w:rsidRPr="00CC516D" w:rsidRDefault="00406D06" w:rsidP="00A63F71">
      <w:pPr>
        <w:autoSpaceDE w:val="0"/>
        <w:autoSpaceDN w:val="0"/>
        <w:adjustRightInd w:val="0"/>
        <w:jc w:val="both"/>
        <w:rPr>
          <w:sz w:val="22"/>
          <w:szCs w:val="22"/>
        </w:rPr>
      </w:pPr>
      <w:r w:rsidRPr="00CC516D">
        <w:rPr>
          <w:sz w:val="22"/>
          <w:szCs w:val="22"/>
        </w:rPr>
        <w:t>8.1.</w:t>
      </w:r>
      <w:r w:rsidR="00E529BB" w:rsidRPr="00CC516D">
        <w:rPr>
          <w:sz w:val="22"/>
          <w:szCs w:val="22"/>
        </w:rPr>
        <w:t xml:space="preserve"> </w:t>
      </w:r>
      <w:r w:rsidRPr="00CC516D">
        <w:rPr>
          <w:sz w:val="22"/>
          <w:szCs w:val="22"/>
        </w:rPr>
        <w:t xml:space="preserve">Encerrada a etapa de negociação e aceitação, </w:t>
      </w:r>
      <w:r w:rsidR="003B3294" w:rsidRPr="00CC516D">
        <w:rPr>
          <w:sz w:val="22"/>
          <w:szCs w:val="22"/>
        </w:rPr>
        <w:t>o(</w:t>
      </w:r>
      <w:r w:rsidR="00047EA0" w:rsidRPr="00CC516D">
        <w:rPr>
          <w:sz w:val="22"/>
          <w:szCs w:val="22"/>
        </w:rPr>
        <w:t>a</w:t>
      </w:r>
      <w:r w:rsidR="003B3294" w:rsidRPr="00CC516D">
        <w:rPr>
          <w:sz w:val="22"/>
          <w:szCs w:val="22"/>
        </w:rPr>
        <w:t>)</w:t>
      </w:r>
      <w:r w:rsidRPr="00CC516D">
        <w:rPr>
          <w:sz w:val="22"/>
          <w:szCs w:val="22"/>
        </w:rPr>
        <w:t xml:space="preserve"> </w:t>
      </w:r>
      <w:r w:rsidR="004935EB" w:rsidRPr="00CC516D">
        <w:rPr>
          <w:sz w:val="22"/>
          <w:szCs w:val="22"/>
        </w:rPr>
        <w:t>pregoeir</w:t>
      </w:r>
      <w:r w:rsidR="003B3294" w:rsidRPr="00CC516D">
        <w:rPr>
          <w:sz w:val="22"/>
          <w:szCs w:val="22"/>
        </w:rPr>
        <w:t>o(</w:t>
      </w:r>
      <w:r w:rsidR="004935EB" w:rsidRPr="00CC516D">
        <w:rPr>
          <w:sz w:val="22"/>
          <w:szCs w:val="22"/>
        </w:rPr>
        <w:t>a</w:t>
      </w:r>
      <w:r w:rsidR="003B3294" w:rsidRPr="00CC516D">
        <w:rPr>
          <w:sz w:val="22"/>
          <w:szCs w:val="22"/>
        </w:rPr>
        <w:t>)</w:t>
      </w:r>
      <w:r w:rsidRPr="00CC516D">
        <w:rPr>
          <w:sz w:val="22"/>
          <w:szCs w:val="22"/>
        </w:rPr>
        <w:t xml:space="preserve"> verificará se o licitante provisoriamente classificado em primeiro lugar atende às condições de participação no certame, conforme previsto no art. 14 da Lei nº 14.133/2021, legislação correlata e </w:t>
      </w:r>
      <w:r w:rsidR="003C5AAA" w:rsidRPr="00CC516D">
        <w:rPr>
          <w:sz w:val="22"/>
          <w:szCs w:val="22"/>
        </w:rPr>
        <w:t>Capitulo 2</w:t>
      </w:r>
      <w:r w:rsidRPr="00CC516D">
        <w:rPr>
          <w:sz w:val="22"/>
          <w:szCs w:val="22"/>
        </w:rPr>
        <w:t xml:space="preserve"> do edital, especialmente quanto à existência de sanção que impeça a participação no certa</w:t>
      </w:r>
      <w:r w:rsidR="004E0EBA" w:rsidRPr="00CC516D">
        <w:rPr>
          <w:sz w:val="22"/>
          <w:szCs w:val="22"/>
        </w:rPr>
        <w:t>m</w:t>
      </w:r>
      <w:r w:rsidRPr="00CC516D">
        <w:rPr>
          <w:sz w:val="22"/>
          <w:szCs w:val="22"/>
        </w:rPr>
        <w:t xml:space="preserve">e ou a futura contratação, mediante a consulta aos seguintes cadastros. </w:t>
      </w:r>
    </w:p>
    <w:p w14:paraId="51A14762" w14:textId="77777777" w:rsidR="0086693A" w:rsidRPr="00CC516D" w:rsidRDefault="0086693A" w:rsidP="004E0EBA">
      <w:pPr>
        <w:autoSpaceDE w:val="0"/>
        <w:autoSpaceDN w:val="0"/>
        <w:adjustRightInd w:val="0"/>
        <w:rPr>
          <w:sz w:val="22"/>
          <w:szCs w:val="22"/>
        </w:rPr>
      </w:pPr>
    </w:p>
    <w:p w14:paraId="769BEF4F" w14:textId="3E3D873B" w:rsidR="003C5AAA" w:rsidRPr="00CC516D" w:rsidRDefault="003C5AAA" w:rsidP="00A71EF8">
      <w:pPr>
        <w:autoSpaceDE w:val="0"/>
        <w:autoSpaceDN w:val="0"/>
        <w:adjustRightInd w:val="0"/>
        <w:rPr>
          <w:sz w:val="22"/>
          <w:szCs w:val="22"/>
        </w:rPr>
      </w:pPr>
      <w:r w:rsidRPr="00CC516D">
        <w:rPr>
          <w:sz w:val="22"/>
          <w:szCs w:val="22"/>
        </w:rPr>
        <w:t xml:space="preserve">a) Registro Cadastral ou Registro de Sanções Administrativas do órgão licitante, se houver; e </w:t>
      </w:r>
    </w:p>
    <w:p w14:paraId="5979A4BE" w14:textId="2AB203B6" w:rsidR="00FF5491" w:rsidRPr="00CC516D" w:rsidRDefault="00FF5491" w:rsidP="00A71EF8">
      <w:pPr>
        <w:autoSpaceDE w:val="0"/>
        <w:autoSpaceDN w:val="0"/>
        <w:adjustRightInd w:val="0"/>
        <w:rPr>
          <w:sz w:val="22"/>
          <w:szCs w:val="22"/>
        </w:rPr>
      </w:pPr>
    </w:p>
    <w:p w14:paraId="3AFE9B0E" w14:textId="6795D5F5" w:rsidR="008E4007" w:rsidRPr="00CC516D" w:rsidRDefault="003C5AAA" w:rsidP="00EB6942">
      <w:pPr>
        <w:autoSpaceDE w:val="0"/>
        <w:autoSpaceDN w:val="0"/>
        <w:adjustRightInd w:val="0"/>
        <w:jc w:val="both"/>
        <w:rPr>
          <w:sz w:val="22"/>
          <w:szCs w:val="22"/>
        </w:rPr>
      </w:pPr>
      <w:r w:rsidRPr="00CC516D">
        <w:rPr>
          <w:sz w:val="22"/>
          <w:szCs w:val="22"/>
        </w:rPr>
        <w:lastRenderedPageBreak/>
        <w:t xml:space="preserve">b) </w:t>
      </w:r>
      <w:r w:rsidR="008E4007" w:rsidRPr="00CC516D">
        <w:rPr>
          <w:sz w:val="22"/>
          <w:szCs w:val="22"/>
        </w:rPr>
        <w:t xml:space="preserve"> Consulta Consolidada de Pessoa Jurídica, emitida pelo Tribunal de Contas da União (TCU), bem como consulta ao cadastro de sanções do Tribunal de Contas do Estado de São Paulo (TCE‑SP), quando aplicável.</w:t>
      </w:r>
    </w:p>
    <w:p w14:paraId="14882DCD" w14:textId="77777777" w:rsidR="008E4007" w:rsidRPr="00CC516D" w:rsidRDefault="008E4007" w:rsidP="00EB6942">
      <w:pPr>
        <w:autoSpaceDE w:val="0"/>
        <w:autoSpaceDN w:val="0"/>
        <w:adjustRightInd w:val="0"/>
        <w:jc w:val="both"/>
        <w:rPr>
          <w:sz w:val="22"/>
          <w:szCs w:val="22"/>
        </w:rPr>
      </w:pPr>
    </w:p>
    <w:p w14:paraId="61A458B9" w14:textId="5F49216B" w:rsidR="003C5AAA" w:rsidRPr="00CC516D" w:rsidRDefault="00A63F71" w:rsidP="0086693A">
      <w:pPr>
        <w:autoSpaceDE w:val="0"/>
        <w:autoSpaceDN w:val="0"/>
        <w:adjustRightInd w:val="0"/>
        <w:jc w:val="both"/>
        <w:rPr>
          <w:b/>
          <w:sz w:val="22"/>
          <w:szCs w:val="22"/>
          <w:u w:val="single"/>
        </w:rPr>
      </w:pPr>
      <w:r w:rsidRPr="00CC516D">
        <w:rPr>
          <w:sz w:val="22"/>
          <w:szCs w:val="22"/>
        </w:rPr>
        <w:t>8</w:t>
      </w:r>
      <w:r w:rsidR="003C5AAA" w:rsidRPr="00CC516D">
        <w:rPr>
          <w:sz w:val="22"/>
          <w:szCs w:val="22"/>
        </w:rPr>
        <w:t xml:space="preserve">.2. </w:t>
      </w:r>
      <w:r w:rsidR="00406D06" w:rsidRPr="00CC516D">
        <w:rPr>
          <w:sz w:val="22"/>
          <w:szCs w:val="22"/>
          <w:u w:val="single"/>
        </w:rPr>
        <w:t>Caso atendidas as co</w:t>
      </w:r>
      <w:r w:rsidR="003C5AAA" w:rsidRPr="00CC516D">
        <w:rPr>
          <w:sz w:val="22"/>
          <w:szCs w:val="22"/>
          <w:u w:val="single"/>
        </w:rPr>
        <w:t>n</w:t>
      </w:r>
      <w:r w:rsidR="00406D06" w:rsidRPr="00CC516D">
        <w:rPr>
          <w:sz w:val="22"/>
          <w:szCs w:val="22"/>
          <w:u w:val="single"/>
        </w:rPr>
        <w:t>dições de participação</w:t>
      </w:r>
      <w:r w:rsidR="0086693A" w:rsidRPr="00CC516D">
        <w:rPr>
          <w:sz w:val="22"/>
          <w:szCs w:val="22"/>
          <w:u w:val="single"/>
        </w:rPr>
        <w:t xml:space="preserve"> acima</w:t>
      </w:r>
      <w:r w:rsidR="00406D06" w:rsidRPr="00CC516D">
        <w:rPr>
          <w:sz w:val="22"/>
          <w:szCs w:val="22"/>
          <w:u w:val="single"/>
        </w:rPr>
        <w:t>, será</w:t>
      </w:r>
      <w:r w:rsidR="003C5AAA" w:rsidRPr="00CC516D">
        <w:rPr>
          <w:sz w:val="22"/>
          <w:szCs w:val="22"/>
          <w:u w:val="single"/>
        </w:rPr>
        <w:t xml:space="preserve"> solicitado ao melhor classificado provisoriamente o envio</w:t>
      </w:r>
      <w:r w:rsidR="006E2DC2" w:rsidRPr="00CC516D">
        <w:rPr>
          <w:sz w:val="22"/>
          <w:szCs w:val="22"/>
          <w:u w:val="single"/>
        </w:rPr>
        <w:t xml:space="preserve"> </w:t>
      </w:r>
      <w:r w:rsidR="005C5794" w:rsidRPr="00CC516D">
        <w:rPr>
          <w:sz w:val="22"/>
          <w:szCs w:val="22"/>
          <w:u w:val="single"/>
        </w:rPr>
        <w:t>no prazo definido no subitem 9.1.1.</w:t>
      </w:r>
      <w:r w:rsidR="006E2DC2" w:rsidRPr="00CC516D">
        <w:rPr>
          <w:sz w:val="22"/>
          <w:szCs w:val="22"/>
          <w:u w:val="single"/>
        </w:rPr>
        <w:t xml:space="preserve"> </w:t>
      </w:r>
      <w:r w:rsidR="003C5AAA" w:rsidRPr="00CC516D">
        <w:rPr>
          <w:sz w:val="22"/>
          <w:szCs w:val="22"/>
          <w:u w:val="single"/>
        </w:rPr>
        <w:t>os documentos de habilitação</w:t>
      </w:r>
      <w:r w:rsidR="006E2DC2" w:rsidRPr="00CC516D">
        <w:rPr>
          <w:sz w:val="22"/>
          <w:szCs w:val="22"/>
          <w:u w:val="single"/>
        </w:rPr>
        <w:t xml:space="preserve"> através do </w:t>
      </w:r>
      <w:r w:rsidRPr="00CC516D">
        <w:rPr>
          <w:sz w:val="22"/>
          <w:szCs w:val="22"/>
          <w:u w:val="single"/>
        </w:rPr>
        <w:t>sistema eletrônico,</w:t>
      </w:r>
      <w:r w:rsidR="006E2DC2" w:rsidRPr="00CC516D">
        <w:rPr>
          <w:sz w:val="22"/>
          <w:szCs w:val="22"/>
          <w:u w:val="single"/>
        </w:rPr>
        <w:t xml:space="preserve"> relacionados a seguir:</w:t>
      </w:r>
    </w:p>
    <w:p w14:paraId="0FB6E7E0" w14:textId="76EA33E5" w:rsidR="00A63F71" w:rsidRPr="00CC516D" w:rsidRDefault="00A63F71" w:rsidP="003C5AAA">
      <w:pPr>
        <w:autoSpaceDE w:val="0"/>
        <w:autoSpaceDN w:val="0"/>
        <w:adjustRightInd w:val="0"/>
        <w:rPr>
          <w:sz w:val="22"/>
          <w:szCs w:val="22"/>
        </w:rPr>
      </w:pPr>
    </w:p>
    <w:p w14:paraId="3E43F8EB" w14:textId="55C42D6B" w:rsidR="003C5AAA" w:rsidRPr="00CC516D" w:rsidRDefault="003C5AAA" w:rsidP="003C5AAA">
      <w:pPr>
        <w:jc w:val="both"/>
        <w:rPr>
          <w:b/>
          <w:sz w:val="22"/>
          <w:szCs w:val="22"/>
          <w:u w:val="single"/>
        </w:rPr>
      </w:pPr>
      <w:r w:rsidRPr="00CC516D">
        <w:rPr>
          <w:b/>
          <w:sz w:val="22"/>
          <w:szCs w:val="22"/>
          <w:u w:val="single"/>
        </w:rPr>
        <w:t>8.2.1. Relativo à Habilitação Jurídica, c</w:t>
      </w:r>
      <w:r w:rsidRPr="00CC516D">
        <w:rPr>
          <w:b/>
          <w:bCs/>
          <w:sz w:val="22"/>
          <w:szCs w:val="22"/>
          <w:u w:val="single"/>
        </w:rPr>
        <w:t>onforme o tipo da sociedade licitante:</w:t>
      </w:r>
    </w:p>
    <w:p w14:paraId="50B12C35" w14:textId="77777777" w:rsidR="003C5AAA" w:rsidRPr="00CC516D" w:rsidRDefault="003C5AAA" w:rsidP="003C5AAA">
      <w:pPr>
        <w:jc w:val="both"/>
        <w:rPr>
          <w:sz w:val="22"/>
          <w:szCs w:val="22"/>
        </w:rPr>
      </w:pPr>
    </w:p>
    <w:p w14:paraId="37F9C91E" w14:textId="77777777" w:rsidR="003C5AAA" w:rsidRPr="00CC516D" w:rsidRDefault="003C5AAA" w:rsidP="003C5AAA">
      <w:pPr>
        <w:jc w:val="both"/>
        <w:rPr>
          <w:sz w:val="22"/>
          <w:szCs w:val="22"/>
        </w:rPr>
      </w:pPr>
      <w:r w:rsidRPr="00CC516D">
        <w:rPr>
          <w:bCs/>
          <w:sz w:val="22"/>
          <w:szCs w:val="22"/>
        </w:rPr>
        <w:t xml:space="preserve">a) </w:t>
      </w:r>
      <w:r w:rsidRPr="00CC516D">
        <w:rPr>
          <w:sz w:val="22"/>
          <w:szCs w:val="22"/>
        </w:rPr>
        <w:t>Registro comercial no caso de empresa individual.</w:t>
      </w:r>
    </w:p>
    <w:p w14:paraId="04A551E7" w14:textId="77777777" w:rsidR="003C5AAA" w:rsidRPr="00CC516D" w:rsidRDefault="003C5AAA" w:rsidP="003C5AAA">
      <w:pPr>
        <w:jc w:val="both"/>
        <w:rPr>
          <w:sz w:val="22"/>
          <w:szCs w:val="22"/>
        </w:rPr>
      </w:pPr>
    </w:p>
    <w:p w14:paraId="5543C1C4" w14:textId="77777777" w:rsidR="003C5AAA" w:rsidRPr="00CC516D" w:rsidRDefault="003C5AAA" w:rsidP="003C5AAA">
      <w:pPr>
        <w:jc w:val="both"/>
        <w:rPr>
          <w:sz w:val="22"/>
          <w:szCs w:val="22"/>
        </w:rPr>
      </w:pPr>
      <w:r w:rsidRPr="00CC516D">
        <w:rPr>
          <w:bCs/>
          <w:sz w:val="22"/>
          <w:szCs w:val="22"/>
        </w:rPr>
        <w:t xml:space="preserve">b) </w:t>
      </w:r>
      <w:r w:rsidRPr="00CC516D">
        <w:rPr>
          <w:sz w:val="22"/>
          <w:szCs w:val="22"/>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CC516D" w:rsidRDefault="00917DD7" w:rsidP="003C5AAA">
      <w:pPr>
        <w:jc w:val="both"/>
        <w:rPr>
          <w:bCs/>
          <w:sz w:val="22"/>
          <w:szCs w:val="22"/>
        </w:rPr>
      </w:pPr>
    </w:p>
    <w:p w14:paraId="34513841" w14:textId="72E0CDD6" w:rsidR="003C5AAA" w:rsidRPr="00CC516D" w:rsidRDefault="003C5AAA" w:rsidP="003C5AAA">
      <w:pPr>
        <w:jc w:val="both"/>
        <w:rPr>
          <w:sz w:val="22"/>
          <w:szCs w:val="22"/>
        </w:rPr>
      </w:pPr>
      <w:r w:rsidRPr="00CC516D">
        <w:rPr>
          <w:bCs/>
          <w:sz w:val="22"/>
          <w:szCs w:val="22"/>
        </w:rPr>
        <w:t>c)</w:t>
      </w:r>
      <w:r w:rsidRPr="00CC516D">
        <w:rPr>
          <w:sz w:val="22"/>
          <w:szCs w:val="22"/>
        </w:rPr>
        <w:t xml:space="preserve"> Prova de inscrição de ato constitutivo em Cartório de Registro de Pessoas Jurídicas, no caso de sociedade civil, acompanhada de prova da diretoria em exercício.</w:t>
      </w:r>
    </w:p>
    <w:p w14:paraId="2AE7F4B3" w14:textId="77777777" w:rsidR="003C5AAA" w:rsidRPr="00CC516D" w:rsidRDefault="003C5AAA" w:rsidP="003C5AAA">
      <w:pPr>
        <w:jc w:val="both"/>
        <w:rPr>
          <w:sz w:val="22"/>
          <w:szCs w:val="22"/>
        </w:rPr>
      </w:pPr>
    </w:p>
    <w:p w14:paraId="1FA33DC3" w14:textId="32976BD0" w:rsidR="003C5AAA" w:rsidRPr="00CC516D" w:rsidRDefault="003C5AAA" w:rsidP="003C5AAA">
      <w:pPr>
        <w:jc w:val="both"/>
        <w:rPr>
          <w:sz w:val="22"/>
          <w:szCs w:val="22"/>
        </w:rPr>
      </w:pPr>
      <w:r w:rsidRPr="00CC516D">
        <w:rPr>
          <w:bCs/>
          <w:sz w:val="22"/>
          <w:szCs w:val="22"/>
        </w:rPr>
        <w:t xml:space="preserve">d) </w:t>
      </w:r>
      <w:r w:rsidRPr="00CC516D">
        <w:rPr>
          <w:sz w:val="22"/>
          <w:szCs w:val="22"/>
        </w:rPr>
        <w:t>Decreto de autorização em se tratando de empresa ou sociedade estrangeira em funcionamento no País e ato de registro ou autorização para funcionamento, expedido por órgão competente.</w:t>
      </w:r>
    </w:p>
    <w:p w14:paraId="760FE0CD" w14:textId="77777777" w:rsidR="009B0F78" w:rsidRPr="00CC516D" w:rsidRDefault="009B0F78" w:rsidP="003C5AAA">
      <w:pPr>
        <w:jc w:val="both"/>
        <w:rPr>
          <w:sz w:val="22"/>
          <w:szCs w:val="22"/>
        </w:rPr>
      </w:pPr>
    </w:p>
    <w:p w14:paraId="13417710" w14:textId="35DC8661" w:rsidR="003C5AAA" w:rsidRPr="00CC516D" w:rsidRDefault="003C5AAA" w:rsidP="003C5AAA">
      <w:pPr>
        <w:jc w:val="both"/>
        <w:rPr>
          <w:sz w:val="22"/>
          <w:szCs w:val="22"/>
          <w:u w:val="single"/>
        </w:rPr>
      </w:pPr>
      <w:r w:rsidRPr="00CC516D">
        <w:rPr>
          <w:sz w:val="22"/>
          <w:szCs w:val="22"/>
          <w:u w:val="single"/>
        </w:rPr>
        <w:t>8.2.2. Relativos à Regularidade Fiscal e Trabalhista:</w:t>
      </w:r>
    </w:p>
    <w:p w14:paraId="0C3CECAA" w14:textId="77777777" w:rsidR="000B2DD9" w:rsidRPr="00CC516D" w:rsidRDefault="000B2DD9" w:rsidP="003C5AAA">
      <w:pPr>
        <w:jc w:val="both"/>
        <w:rPr>
          <w:bCs/>
          <w:sz w:val="22"/>
          <w:szCs w:val="22"/>
        </w:rPr>
      </w:pPr>
    </w:p>
    <w:p w14:paraId="6ABC1ED8" w14:textId="1C51E14C" w:rsidR="003C5AAA" w:rsidRPr="00CC516D" w:rsidRDefault="003C5AAA" w:rsidP="003C5AAA">
      <w:pPr>
        <w:jc w:val="both"/>
        <w:rPr>
          <w:sz w:val="22"/>
          <w:szCs w:val="22"/>
        </w:rPr>
      </w:pPr>
      <w:r w:rsidRPr="00CC516D">
        <w:rPr>
          <w:bCs/>
          <w:sz w:val="22"/>
          <w:szCs w:val="22"/>
        </w:rPr>
        <w:t>a)</w:t>
      </w:r>
      <w:r w:rsidRPr="00CC516D">
        <w:rPr>
          <w:sz w:val="22"/>
          <w:szCs w:val="22"/>
        </w:rPr>
        <w:t xml:space="preserve"> Prova de inscrição no Cadastro Nacional de Pessoa Jurídica (CNPJ).</w:t>
      </w:r>
    </w:p>
    <w:p w14:paraId="4DF83563" w14:textId="77777777" w:rsidR="003C5AAA" w:rsidRPr="00CC516D" w:rsidRDefault="003C5AAA" w:rsidP="003C5AAA">
      <w:pPr>
        <w:pStyle w:val="Corpodetexto"/>
        <w:tabs>
          <w:tab w:val="left" w:pos="0"/>
          <w:tab w:val="left" w:pos="1134"/>
        </w:tabs>
        <w:jc w:val="both"/>
        <w:rPr>
          <w:b w:val="0"/>
          <w:bCs/>
          <w:i w:val="0"/>
          <w:sz w:val="22"/>
          <w:szCs w:val="22"/>
        </w:rPr>
      </w:pPr>
    </w:p>
    <w:p w14:paraId="4624E68A" w14:textId="365096CE" w:rsidR="003C5AAA" w:rsidRPr="00CC516D" w:rsidRDefault="003C5AAA" w:rsidP="004C424E">
      <w:pPr>
        <w:jc w:val="both"/>
        <w:rPr>
          <w:bCs/>
          <w:sz w:val="22"/>
          <w:szCs w:val="22"/>
        </w:rPr>
      </w:pPr>
      <w:r w:rsidRPr="00CC516D">
        <w:rPr>
          <w:bCs/>
          <w:sz w:val="22"/>
          <w:szCs w:val="22"/>
        </w:rPr>
        <w:t>a.1.) A comprovação de enquadramento da empresa como ME, EPP ou MEI se dará com a informação contida no cartão CNPJ (porte), emitida em até 90 (noventa) dias da data de abertura deste certame.</w:t>
      </w:r>
      <w:r w:rsidR="004C424E" w:rsidRPr="00CC516D">
        <w:rPr>
          <w:bCs/>
          <w:sz w:val="22"/>
          <w:szCs w:val="22"/>
        </w:rPr>
        <w:t xml:space="preserve"> </w:t>
      </w:r>
    </w:p>
    <w:p w14:paraId="10AD123B" w14:textId="77777777" w:rsidR="003C5AAA" w:rsidRPr="00CC516D" w:rsidRDefault="003C5AAA" w:rsidP="003C5AAA">
      <w:pPr>
        <w:pStyle w:val="Corpodetexto"/>
        <w:tabs>
          <w:tab w:val="left" w:pos="0"/>
          <w:tab w:val="left" w:pos="1134"/>
        </w:tabs>
        <w:jc w:val="both"/>
        <w:rPr>
          <w:b w:val="0"/>
          <w:bCs/>
          <w:i w:val="0"/>
          <w:sz w:val="22"/>
          <w:szCs w:val="22"/>
        </w:rPr>
      </w:pPr>
    </w:p>
    <w:p w14:paraId="5AA10998" w14:textId="77777777" w:rsidR="003C5AAA" w:rsidRPr="00CC516D" w:rsidRDefault="003C5AAA" w:rsidP="003C5AAA">
      <w:pPr>
        <w:jc w:val="both"/>
        <w:rPr>
          <w:sz w:val="22"/>
          <w:szCs w:val="22"/>
        </w:rPr>
      </w:pPr>
      <w:r w:rsidRPr="00CC516D">
        <w:rPr>
          <w:bCs/>
          <w:sz w:val="22"/>
          <w:szCs w:val="22"/>
        </w:rPr>
        <w:t>b) Certidão de R</w:t>
      </w:r>
      <w:r w:rsidRPr="00CC516D">
        <w:rPr>
          <w:sz w:val="22"/>
          <w:szCs w:val="22"/>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CC516D" w:rsidRDefault="003C5AAA" w:rsidP="003C5AAA">
      <w:pPr>
        <w:pStyle w:val="Corpodetexto"/>
        <w:tabs>
          <w:tab w:val="left" w:pos="0"/>
          <w:tab w:val="left" w:pos="1134"/>
        </w:tabs>
        <w:jc w:val="both"/>
        <w:rPr>
          <w:b w:val="0"/>
          <w:bCs/>
          <w:i w:val="0"/>
          <w:sz w:val="22"/>
          <w:szCs w:val="22"/>
        </w:rPr>
      </w:pPr>
    </w:p>
    <w:p w14:paraId="060C8754" w14:textId="77777777" w:rsidR="003C5AAA" w:rsidRPr="00CC516D" w:rsidRDefault="003C5AAA" w:rsidP="003C5AAA">
      <w:pPr>
        <w:pStyle w:val="Corpodetexto"/>
        <w:tabs>
          <w:tab w:val="left" w:pos="0"/>
          <w:tab w:val="left" w:pos="1134"/>
        </w:tabs>
        <w:jc w:val="both"/>
        <w:rPr>
          <w:b w:val="0"/>
          <w:bCs/>
          <w:i w:val="0"/>
          <w:sz w:val="22"/>
          <w:szCs w:val="22"/>
        </w:rPr>
      </w:pPr>
      <w:r w:rsidRPr="00CC516D">
        <w:rPr>
          <w:b w:val="0"/>
          <w:bCs/>
          <w:i w:val="0"/>
          <w:sz w:val="22"/>
          <w:szCs w:val="22"/>
        </w:rPr>
        <w:t>c) Certidão de Regularidade perante o FGTS.</w:t>
      </w:r>
    </w:p>
    <w:p w14:paraId="29B05DAF" w14:textId="77777777" w:rsidR="003C5AAA" w:rsidRPr="00CC516D" w:rsidRDefault="003C5AAA" w:rsidP="003C5AAA">
      <w:pPr>
        <w:pStyle w:val="Corpodetexto"/>
        <w:tabs>
          <w:tab w:val="left" w:pos="0"/>
          <w:tab w:val="left" w:pos="1134"/>
        </w:tabs>
        <w:jc w:val="both"/>
        <w:rPr>
          <w:b w:val="0"/>
          <w:bCs/>
          <w:i w:val="0"/>
          <w:sz w:val="22"/>
          <w:szCs w:val="22"/>
        </w:rPr>
      </w:pPr>
    </w:p>
    <w:p w14:paraId="6E06D6F1" w14:textId="492C703A" w:rsidR="003C5AAA" w:rsidRPr="00CC516D" w:rsidRDefault="003C5AAA" w:rsidP="003C5AAA">
      <w:pPr>
        <w:pStyle w:val="Corpodetexto"/>
        <w:tabs>
          <w:tab w:val="left" w:pos="0"/>
          <w:tab w:val="left" w:pos="1134"/>
        </w:tabs>
        <w:jc w:val="both"/>
        <w:rPr>
          <w:b w:val="0"/>
          <w:i w:val="0"/>
          <w:sz w:val="22"/>
          <w:szCs w:val="22"/>
          <w:u w:val="single"/>
        </w:rPr>
      </w:pPr>
      <w:r w:rsidRPr="00CC516D">
        <w:rPr>
          <w:b w:val="0"/>
          <w:bCs/>
          <w:i w:val="0"/>
          <w:sz w:val="22"/>
          <w:szCs w:val="22"/>
        </w:rPr>
        <w:t xml:space="preserve">d) Certidão de Regularidade perante a Fazenda Estadual de Débitos Tributários da Dívida Ativa do Estado, </w:t>
      </w:r>
      <w:r w:rsidRPr="00CC516D">
        <w:rPr>
          <w:b w:val="0"/>
          <w:i w:val="0"/>
          <w:sz w:val="22"/>
          <w:szCs w:val="22"/>
        </w:rPr>
        <w:t>expedida na sede ou domicílio da Licitante</w:t>
      </w:r>
      <w:r w:rsidRPr="00CC516D">
        <w:rPr>
          <w:b w:val="0"/>
          <w:bCs/>
          <w:i w:val="0"/>
          <w:sz w:val="22"/>
          <w:szCs w:val="22"/>
        </w:rPr>
        <w:t xml:space="preserve">, emitido pela Procuradoria Geral do Estado </w:t>
      </w:r>
      <w:r w:rsidRPr="00CC516D">
        <w:rPr>
          <w:b w:val="0"/>
          <w:i w:val="0"/>
          <w:sz w:val="22"/>
          <w:szCs w:val="22"/>
        </w:rPr>
        <w:t xml:space="preserve">(Coordenadoria da Dívida Ativa), devendo compreender os débitos </w:t>
      </w:r>
      <w:r w:rsidRPr="00CC516D">
        <w:rPr>
          <w:b w:val="0"/>
          <w:i w:val="0"/>
          <w:sz w:val="22"/>
          <w:szCs w:val="22"/>
          <w:u w:val="single"/>
        </w:rPr>
        <w:t>INSCRITOS NA DÍVIDA ATIVA.</w:t>
      </w:r>
    </w:p>
    <w:p w14:paraId="48DA4ACB" w14:textId="77777777" w:rsidR="00FD46A7" w:rsidRPr="00CC516D" w:rsidRDefault="00FD46A7" w:rsidP="003C5AAA">
      <w:pPr>
        <w:pStyle w:val="Corpodetexto"/>
        <w:tabs>
          <w:tab w:val="left" w:pos="0"/>
          <w:tab w:val="left" w:pos="1134"/>
        </w:tabs>
        <w:jc w:val="both"/>
        <w:rPr>
          <w:b w:val="0"/>
          <w:bCs/>
          <w:i w:val="0"/>
          <w:sz w:val="22"/>
          <w:szCs w:val="22"/>
        </w:rPr>
      </w:pPr>
    </w:p>
    <w:p w14:paraId="1770C9A0" w14:textId="77777777" w:rsidR="003C5AAA" w:rsidRPr="00CC516D" w:rsidRDefault="003C5AAA" w:rsidP="003C5AAA">
      <w:pPr>
        <w:pStyle w:val="Corpodetexto"/>
        <w:tabs>
          <w:tab w:val="left" w:pos="0"/>
          <w:tab w:val="left" w:pos="1134"/>
        </w:tabs>
        <w:jc w:val="both"/>
        <w:rPr>
          <w:b w:val="0"/>
          <w:i w:val="0"/>
          <w:sz w:val="22"/>
          <w:szCs w:val="22"/>
        </w:rPr>
      </w:pPr>
      <w:r w:rsidRPr="00CC516D">
        <w:rPr>
          <w:b w:val="0"/>
          <w:bCs/>
          <w:i w:val="0"/>
          <w:sz w:val="22"/>
          <w:szCs w:val="22"/>
        </w:rPr>
        <w:t>e) Certidão de Regularidade com os tributos mobiliários perante a Fazenda Municipal,</w:t>
      </w:r>
      <w:r w:rsidRPr="00CC516D">
        <w:rPr>
          <w:b w:val="0"/>
          <w:i w:val="0"/>
          <w:sz w:val="22"/>
          <w:szCs w:val="22"/>
        </w:rPr>
        <w:t xml:space="preserve"> expedida na sede ou domicílio da Licitante.</w:t>
      </w:r>
    </w:p>
    <w:p w14:paraId="5CF3AC28" w14:textId="77777777" w:rsidR="003C5AAA" w:rsidRPr="00CC516D" w:rsidRDefault="003C5AAA" w:rsidP="003C5AAA">
      <w:pPr>
        <w:pStyle w:val="Corpodetexto"/>
        <w:tabs>
          <w:tab w:val="left" w:pos="0"/>
          <w:tab w:val="left" w:pos="1134"/>
        </w:tabs>
        <w:jc w:val="both"/>
        <w:rPr>
          <w:b w:val="0"/>
          <w:i w:val="0"/>
          <w:sz w:val="22"/>
          <w:szCs w:val="22"/>
        </w:rPr>
      </w:pPr>
    </w:p>
    <w:p w14:paraId="0B205ABE" w14:textId="77777777" w:rsidR="003C5AAA" w:rsidRPr="00CC516D" w:rsidRDefault="003C5AAA" w:rsidP="003C5AAA">
      <w:pPr>
        <w:pStyle w:val="Corpodetexto"/>
        <w:tabs>
          <w:tab w:val="left" w:pos="284"/>
        </w:tabs>
        <w:jc w:val="both"/>
        <w:rPr>
          <w:b w:val="0"/>
          <w:bCs/>
          <w:i w:val="0"/>
          <w:sz w:val="22"/>
          <w:szCs w:val="22"/>
        </w:rPr>
      </w:pPr>
      <w:r w:rsidRPr="00CC516D">
        <w:rPr>
          <w:b w:val="0"/>
          <w:bCs/>
          <w:i w:val="0"/>
          <w:sz w:val="22"/>
          <w:szCs w:val="22"/>
        </w:rPr>
        <w:t>f) Certidão de Regularidade perante a Justiça do Trabalho (Lei Federal nº 12.440 de 07/07/2011).</w:t>
      </w:r>
    </w:p>
    <w:p w14:paraId="7345E730" w14:textId="77777777" w:rsidR="003C5AAA" w:rsidRPr="00CC516D" w:rsidRDefault="003C5AAA" w:rsidP="003C5AAA">
      <w:pPr>
        <w:pStyle w:val="Corpodetexto"/>
        <w:tabs>
          <w:tab w:val="left" w:pos="284"/>
        </w:tabs>
        <w:jc w:val="both"/>
        <w:rPr>
          <w:b w:val="0"/>
          <w:bCs/>
          <w:i w:val="0"/>
          <w:sz w:val="22"/>
          <w:szCs w:val="22"/>
        </w:rPr>
      </w:pPr>
    </w:p>
    <w:p w14:paraId="5BC3172B" w14:textId="20ACD28E" w:rsidR="003C5AAA" w:rsidRPr="00CC516D" w:rsidRDefault="003C5AAA" w:rsidP="003C5AAA">
      <w:pPr>
        <w:pStyle w:val="Corpodetexto"/>
        <w:tabs>
          <w:tab w:val="left" w:pos="0"/>
          <w:tab w:val="left" w:pos="1134"/>
        </w:tabs>
        <w:jc w:val="both"/>
        <w:rPr>
          <w:b w:val="0"/>
          <w:bCs/>
          <w:i w:val="0"/>
          <w:sz w:val="22"/>
          <w:szCs w:val="22"/>
        </w:rPr>
      </w:pPr>
      <w:r w:rsidRPr="00CC516D">
        <w:rPr>
          <w:b w:val="0"/>
          <w:bCs/>
          <w:i w:val="0"/>
          <w:sz w:val="22"/>
          <w:szCs w:val="22"/>
        </w:rPr>
        <w:t>8.2.2.1. As comprovações acima deverão ser feitas por certidão negativa ou positiva com efeitos de negativa.</w:t>
      </w:r>
    </w:p>
    <w:p w14:paraId="665CBAD7" w14:textId="77777777" w:rsidR="003C5AAA" w:rsidRPr="00CC516D" w:rsidRDefault="003C5AAA" w:rsidP="003C5AAA">
      <w:pPr>
        <w:jc w:val="both"/>
        <w:rPr>
          <w:sz w:val="22"/>
          <w:szCs w:val="22"/>
        </w:rPr>
      </w:pPr>
    </w:p>
    <w:p w14:paraId="0E78AB5E" w14:textId="31D1F1F5" w:rsidR="003C5AAA" w:rsidRPr="00CC516D" w:rsidRDefault="003C5AAA" w:rsidP="003C5AAA">
      <w:pPr>
        <w:jc w:val="both"/>
        <w:rPr>
          <w:b/>
          <w:sz w:val="22"/>
          <w:szCs w:val="22"/>
          <w:u w:val="single"/>
        </w:rPr>
      </w:pPr>
      <w:r w:rsidRPr="00CC516D">
        <w:rPr>
          <w:b/>
          <w:sz w:val="22"/>
          <w:szCs w:val="22"/>
          <w:u w:val="single"/>
        </w:rPr>
        <w:t>8.2.</w:t>
      </w:r>
      <w:r w:rsidR="00004C30" w:rsidRPr="00CC516D">
        <w:rPr>
          <w:b/>
          <w:sz w:val="22"/>
          <w:szCs w:val="22"/>
          <w:u w:val="single"/>
        </w:rPr>
        <w:t>3.</w:t>
      </w:r>
      <w:r w:rsidRPr="00CC516D">
        <w:rPr>
          <w:b/>
          <w:sz w:val="22"/>
          <w:szCs w:val="22"/>
          <w:u w:val="single"/>
        </w:rPr>
        <w:t xml:space="preserve"> Relativo à Qualificação Econômico-Financeira:</w:t>
      </w:r>
    </w:p>
    <w:p w14:paraId="4652DFC8" w14:textId="77777777" w:rsidR="003C5AAA" w:rsidRPr="00CC516D" w:rsidRDefault="003C5AAA" w:rsidP="003C5AAA">
      <w:pPr>
        <w:jc w:val="both"/>
        <w:rPr>
          <w:sz w:val="22"/>
          <w:szCs w:val="22"/>
        </w:rPr>
      </w:pPr>
    </w:p>
    <w:p w14:paraId="44C83FA3" w14:textId="1F992C45" w:rsidR="009022BC" w:rsidRPr="00CC516D" w:rsidRDefault="009022BC" w:rsidP="003B1D22">
      <w:pPr>
        <w:jc w:val="both"/>
        <w:rPr>
          <w:sz w:val="22"/>
          <w:szCs w:val="22"/>
        </w:rPr>
      </w:pPr>
      <w:r w:rsidRPr="00CC516D">
        <w:rPr>
          <w:sz w:val="22"/>
          <w:szCs w:val="22"/>
        </w:rPr>
        <w:t xml:space="preserve">a) Certidão negativa de feitos sobre falência, expedida pelo distribuidor da sede do licitante, no caso de pessoa jurídica, ou certidão negativa de execução patrimonial, expedida no domicílio do licitante, no </w:t>
      </w:r>
      <w:r w:rsidRPr="00CC516D">
        <w:rPr>
          <w:sz w:val="22"/>
          <w:szCs w:val="22"/>
        </w:rPr>
        <w:lastRenderedPageBreak/>
        <w:t>caso de pessoa física, com data de expedição não superior a 90 (noventa) dias anteriores à data marcada para o processamento do Pregão.</w:t>
      </w:r>
    </w:p>
    <w:p w14:paraId="52440B30" w14:textId="176E0C27" w:rsidR="00D80C47" w:rsidRPr="00CC516D" w:rsidRDefault="00D80C47" w:rsidP="003B1D22">
      <w:pPr>
        <w:jc w:val="both"/>
        <w:rPr>
          <w:sz w:val="22"/>
          <w:szCs w:val="22"/>
        </w:rPr>
      </w:pPr>
    </w:p>
    <w:p w14:paraId="698F1C4C" w14:textId="4C866889" w:rsidR="00053406" w:rsidRPr="00CC516D" w:rsidRDefault="00004C30" w:rsidP="003C5AAA">
      <w:pPr>
        <w:jc w:val="both"/>
        <w:rPr>
          <w:b/>
          <w:sz w:val="22"/>
          <w:szCs w:val="22"/>
        </w:rPr>
      </w:pPr>
      <w:r w:rsidRPr="00CC516D">
        <w:rPr>
          <w:b/>
          <w:sz w:val="22"/>
          <w:szCs w:val="22"/>
        </w:rPr>
        <w:t>8.2.4. Relativo à</w:t>
      </w:r>
      <w:r w:rsidR="006F080E" w:rsidRPr="00CC516D">
        <w:rPr>
          <w:b/>
          <w:sz w:val="22"/>
          <w:szCs w:val="22"/>
        </w:rPr>
        <w:t xml:space="preserve"> Qualificação </w:t>
      </w:r>
      <w:r w:rsidR="000E0E58" w:rsidRPr="00CC516D">
        <w:rPr>
          <w:b/>
          <w:sz w:val="22"/>
          <w:szCs w:val="22"/>
        </w:rPr>
        <w:t>Técnica</w:t>
      </w:r>
      <w:r w:rsidR="006F080E" w:rsidRPr="00CC516D">
        <w:rPr>
          <w:b/>
          <w:sz w:val="22"/>
          <w:szCs w:val="22"/>
        </w:rPr>
        <w:t xml:space="preserve"> </w:t>
      </w:r>
    </w:p>
    <w:p w14:paraId="14501B31" w14:textId="77777777" w:rsidR="0071366E" w:rsidRPr="00CC516D" w:rsidRDefault="0071366E" w:rsidP="003C5AAA">
      <w:pPr>
        <w:jc w:val="both"/>
        <w:rPr>
          <w:b/>
          <w:sz w:val="22"/>
          <w:szCs w:val="22"/>
        </w:rPr>
      </w:pPr>
    </w:p>
    <w:p w14:paraId="63A62599" w14:textId="63222634" w:rsidR="0071366E" w:rsidRPr="00CC516D" w:rsidRDefault="006261AD" w:rsidP="004A1782">
      <w:pPr>
        <w:jc w:val="both"/>
        <w:rPr>
          <w:sz w:val="22"/>
          <w:szCs w:val="22"/>
        </w:rPr>
      </w:pPr>
      <w:r w:rsidRPr="00CC516D">
        <w:rPr>
          <w:sz w:val="22"/>
          <w:szCs w:val="22"/>
        </w:rPr>
        <w:t>a</w:t>
      </w:r>
      <w:r w:rsidR="0071366E" w:rsidRPr="00CC516D">
        <w:rPr>
          <w:sz w:val="22"/>
          <w:szCs w:val="22"/>
        </w:rPr>
        <w:t>) Atestado(s) ou Certidão(</w:t>
      </w:r>
      <w:proofErr w:type="spellStart"/>
      <w:r w:rsidR="0071366E" w:rsidRPr="00CC516D">
        <w:rPr>
          <w:sz w:val="22"/>
          <w:szCs w:val="22"/>
        </w:rPr>
        <w:t>ões</w:t>
      </w:r>
      <w:proofErr w:type="spellEnd"/>
      <w:r w:rsidR="0071366E" w:rsidRPr="00CC516D">
        <w:rPr>
          <w:sz w:val="22"/>
          <w:szCs w:val="22"/>
        </w:rPr>
        <w:t>) de Capacidade Técnica, fornecido(s) por pessoa(s) jurídica(s) de direito público ou privado, necessariamente em nome do licitante, no(s) qual(ais) se comprove(m) o fornecimento</w:t>
      </w:r>
      <w:r w:rsidRPr="00CC516D">
        <w:rPr>
          <w:sz w:val="22"/>
          <w:szCs w:val="22"/>
        </w:rPr>
        <w:t xml:space="preserve"> </w:t>
      </w:r>
      <w:r w:rsidR="0071366E" w:rsidRPr="00CC516D">
        <w:rPr>
          <w:sz w:val="22"/>
          <w:szCs w:val="22"/>
        </w:rPr>
        <w:t>pertinente e compatível com o objeto da presente licitação.</w:t>
      </w:r>
    </w:p>
    <w:p w14:paraId="4A43EF94" w14:textId="77777777" w:rsidR="004A1782" w:rsidRPr="00CC516D" w:rsidRDefault="004A1782" w:rsidP="004A1782">
      <w:pPr>
        <w:jc w:val="both"/>
        <w:rPr>
          <w:b/>
          <w:bCs/>
          <w:sz w:val="22"/>
          <w:szCs w:val="22"/>
        </w:rPr>
      </w:pPr>
    </w:p>
    <w:p w14:paraId="77FD4827" w14:textId="503A5B7C" w:rsidR="0071366E" w:rsidRPr="00CC516D" w:rsidRDefault="004A1782" w:rsidP="004A1782">
      <w:pPr>
        <w:jc w:val="both"/>
        <w:rPr>
          <w:sz w:val="22"/>
          <w:szCs w:val="22"/>
        </w:rPr>
      </w:pPr>
      <w:r w:rsidRPr="00CC516D">
        <w:rPr>
          <w:sz w:val="22"/>
          <w:szCs w:val="22"/>
        </w:rPr>
        <w:t>a</w:t>
      </w:r>
      <w:r w:rsidR="0071366E" w:rsidRPr="00CC516D">
        <w:rPr>
          <w:sz w:val="22"/>
          <w:szCs w:val="22"/>
        </w:rPr>
        <w:t xml:space="preserve">.1.) Este documento deverá ser assinado pelo representante legal da empresa ou órgão público e deve conter informações sobre </w:t>
      </w:r>
      <w:r w:rsidR="002649B7" w:rsidRPr="00CC516D">
        <w:rPr>
          <w:sz w:val="22"/>
          <w:szCs w:val="22"/>
        </w:rPr>
        <w:t>o Fornecedor Registrado</w:t>
      </w:r>
      <w:r w:rsidR="002649B7" w:rsidRPr="00CC516D">
        <w:rPr>
          <w:b/>
          <w:sz w:val="22"/>
          <w:szCs w:val="22"/>
        </w:rPr>
        <w:t xml:space="preserve"> </w:t>
      </w:r>
      <w:r w:rsidR="0071366E" w:rsidRPr="00CC516D">
        <w:rPr>
          <w:sz w:val="22"/>
          <w:szCs w:val="22"/>
        </w:rPr>
        <w:t>e como se deu o atendimento do que foi contratado, ou seja, sugerimos que contenham as seguintes informações:  Dados da pessoa jurídica que o emitiu: CNPJ, razão social, endereço, e-mail, número do telefone, assinatura identificada, salvo para atestados emitidos por pessoa de direito público em papel timbrado do respectivo ente;</w:t>
      </w:r>
    </w:p>
    <w:p w14:paraId="1D795F4D" w14:textId="77777777" w:rsidR="004A1782" w:rsidRPr="00CC516D" w:rsidRDefault="004A1782" w:rsidP="004A1782">
      <w:pPr>
        <w:jc w:val="both"/>
        <w:rPr>
          <w:sz w:val="22"/>
          <w:szCs w:val="22"/>
        </w:rPr>
      </w:pPr>
    </w:p>
    <w:p w14:paraId="4AC5FDBF" w14:textId="5449DA5F" w:rsidR="0071366E" w:rsidRPr="00CC516D" w:rsidRDefault="004A1782" w:rsidP="004A1782">
      <w:pPr>
        <w:jc w:val="both"/>
        <w:rPr>
          <w:sz w:val="22"/>
          <w:szCs w:val="22"/>
        </w:rPr>
      </w:pPr>
      <w:r w:rsidRPr="00CC516D">
        <w:rPr>
          <w:sz w:val="22"/>
          <w:szCs w:val="22"/>
        </w:rPr>
        <w:t>a</w:t>
      </w:r>
      <w:r w:rsidR="0071366E" w:rsidRPr="00CC516D">
        <w:rPr>
          <w:sz w:val="22"/>
          <w:szCs w:val="22"/>
        </w:rPr>
        <w:t>.2) É possível a qualquer momento que a Administração realize diligências para esclarecer o conteúdo informado no atestado.</w:t>
      </w:r>
    </w:p>
    <w:p w14:paraId="496EC505" w14:textId="77777777" w:rsidR="00130C51" w:rsidRPr="00CC516D" w:rsidRDefault="00130C51" w:rsidP="003C5AAA">
      <w:pPr>
        <w:jc w:val="both"/>
        <w:rPr>
          <w:b/>
          <w:sz w:val="22"/>
          <w:szCs w:val="22"/>
          <w:u w:val="single"/>
        </w:rPr>
      </w:pPr>
    </w:p>
    <w:p w14:paraId="0356FAA9" w14:textId="1CF6F702" w:rsidR="003C5AAA" w:rsidRPr="00CC516D" w:rsidRDefault="003C5AAA" w:rsidP="003C5AAA">
      <w:pPr>
        <w:jc w:val="both"/>
        <w:rPr>
          <w:b/>
          <w:sz w:val="22"/>
          <w:szCs w:val="22"/>
          <w:u w:val="single"/>
        </w:rPr>
      </w:pPr>
      <w:r w:rsidRPr="00CC516D">
        <w:rPr>
          <w:b/>
          <w:sz w:val="22"/>
          <w:szCs w:val="22"/>
          <w:u w:val="single"/>
        </w:rPr>
        <w:t xml:space="preserve">8.2.5. As </w:t>
      </w:r>
      <w:r w:rsidR="003F05C5" w:rsidRPr="00CC516D">
        <w:rPr>
          <w:b/>
          <w:sz w:val="22"/>
          <w:szCs w:val="22"/>
          <w:u w:val="single"/>
        </w:rPr>
        <w:t>licitante</w:t>
      </w:r>
      <w:r w:rsidRPr="00CC516D">
        <w:rPr>
          <w:b/>
          <w:sz w:val="22"/>
          <w:szCs w:val="22"/>
          <w:u w:val="single"/>
        </w:rPr>
        <w:t>s deverão apresentar ainda:</w:t>
      </w:r>
    </w:p>
    <w:p w14:paraId="3ADAD2F4" w14:textId="77777777" w:rsidR="003C5AAA" w:rsidRPr="00CC516D" w:rsidRDefault="003C5AAA" w:rsidP="003C5AAA">
      <w:pPr>
        <w:jc w:val="both"/>
        <w:rPr>
          <w:sz w:val="22"/>
          <w:szCs w:val="22"/>
        </w:rPr>
      </w:pPr>
    </w:p>
    <w:p w14:paraId="77DB9EE6" w14:textId="2507D67B" w:rsidR="003C5AAA" w:rsidRPr="00CC516D" w:rsidRDefault="008C15B8" w:rsidP="000B6FB6">
      <w:pPr>
        <w:jc w:val="both"/>
        <w:rPr>
          <w:rFonts w:eastAsia="Batang"/>
          <w:sz w:val="22"/>
          <w:szCs w:val="22"/>
        </w:rPr>
      </w:pPr>
      <w:r w:rsidRPr="00CC516D">
        <w:rPr>
          <w:rFonts w:eastAsia="Batang"/>
          <w:sz w:val="22"/>
          <w:szCs w:val="22"/>
        </w:rPr>
        <w:t xml:space="preserve">a) </w:t>
      </w:r>
      <w:r w:rsidR="003C5AAA" w:rsidRPr="00CC516D">
        <w:rPr>
          <w:rFonts w:eastAsia="Batang"/>
          <w:sz w:val="22"/>
          <w:szCs w:val="22"/>
        </w:rPr>
        <w:t>Declaração so</w:t>
      </w:r>
      <w:r w:rsidR="003C5AAA" w:rsidRPr="00CC516D">
        <w:rPr>
          <w:sz w:val="22"/>
          <w:szCs w:val="22"/>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CC516D">
        <w:rPr>
          <w:rFonts w:eastAsia="Batang"/>
          <w:sz w:val="22"/>
          <w:szCs w:val="22"/>
        </w:rPr>
        <w:t xml:space="preserve"> (Anexo </w:t>
      </w:r>
      <w:r w:rsidR="00DB1188" w:rsidRPr="00CC516D">
        <w:rPr>
          <w:rFonts w:eastAsia="Batang"/>
          <w:sz w:val="22"/>
          <w:szCs w:val="22"/>
        </w:rPr>
        <w:t>I</w:t>
      </w:r>
      <w:r w:rsidR="00004C30" w:rsidRPr="00CC516D">
        <w:rPr>
          <w:rFonts w:eastAsia="Batang"/>
          <w:sz w:val="22"/>
          <w:szCs w:val="22"/>
        </w:rPr>
        <w:t>V</w:t>
      </w:r>
      <w:r w:rsidR="003C5AAA" w:rsidRPr="00CC516D">
        <w:rPr>
          <w:rFonts w:eastAsia="Batang"/>
          <w:sz w:val="22"/>
          <w:szCs w:val="22"/>
        </w:rPr>
        <w:t xml:space="preserve"> – Modelo de Declaração de Regularidade Perante o Ministério do Trabalho).</w:t>
      </w:r>
      <w:r w:rsidR="000B6FB6" w:rsidRPr="00CC516D">
        <w:rPr>
          <w:rFonts w:eastAsia="Batang"/>
          <w:sz w:val="22"/>
          <w:szCs w:val="22"/>
        </w:rPr>
        <w:t xml:space="preserve"> </w:t>
      </w:r>
    </w:p>
    <w:p w14:paraId="5B0A4E95" w14:textId="54370484" w:rsidR="00DB1188" w:rsidRPr="00CC516D" w:rsidRDefault="00DB1188" w:rsidP="003C5AAA">
      <w:pPr>
        <w:jc w:val="both"/>
        <w:rPr>
          <w:rFonts w:eastAsia="Batang"/>
          <w:sz w:val="22"/>
          <w:szCs w:val="22"/>
        </w:rPr>
      </w:pPr>
    </w:p>
    <w:p w14:paraId="22045F59" w14:textId="5F8F60F4" w:rsidR="003C5AAA" w:rsidRPr="00CC516D" w:rsidRDefault="003C5AAA" w:rsidP="004E0EBA">
      <w:pPr>
        <w:tabs>
          <w:tab w:val="left" w:pos="3780"/>
        </w:tabs>
        <w:autoSpaceDE w:val="0"/>
        <w:autoSpaceDN w:val="0"/>
        <w:adjustRightInd w:val="0"/>
        <w:jc w:val="both"/>
        <w:rPr>
          <w:bCs/>
          <w:sz w:val="22"/>
          <w:szCs w:val="22"/>
        </w:rPr>
      </w:pPr>
      <w:r w:rsidRPr="00CC516D">
        <w:rPr>
          <w:sz w:val="22"/>
          <w:szCs w:val="22"/>
        </w:rPr>
        <w:t xml:space="preserve">b) </w:t>
      </w:r>
      <w:r w:rsidRPr="00CC516D">
        <w:rPr>
          <w:bCs/>
          <w:sz w:val="22"/>
          <w:szCs w:val="22"/>
        </w:rPr>
        <w:t>Declaração dando ciência de que cumprem plenamente os requisitos de habilitação (Modelo no Anexo I</w:t>
      </w:r>
      <w:r w:rsidR="00004C30" w:rsidRPr="00CC516D">
        <w:rPr>
          <w:bCs/>
          <w:sz w:val="22"/>
          <w:szCs w:val="22"/>
        </w:rPr>
        <w:t>I</w:t>
      </w:r>
      <w:r w:rsidRPr="00CC516D">
        <w:rPr>
          <w:bCs/>
          <w:sz w:val="22"/>
          <w:szCs w:val="22"/>
        </w:rPr>
        <w:t xml:space="preserve"> – Declaração de Cumprimento Pleno dos Requisitos de Habilitação).</w:t>
      </w:r>
    </w:p>
    <w:p w14:paraId="25645E31" w14:textId="146EA455" w:rsidR="004E0EBA" w:rsidRPr="00CC516D" w:rsidRDefault="004E0EBA" w:rsidP="004E0EBA">
      <w:pPr>
        <w:tabs>
          <w:tab w:val="left" w:pos="3780"/>
        </w:tabs>
        <w:autoSpaceDE w:val="0"/>
        <w:autoSpaceDN w:val="0"/>
        <w:adjustRightInd w:val="0"/>
        <w:jc w:val="both"/>
        <w:rPr>
          <w:bCs/>
          <w:sz w:val="22"/>
          <w:szCs w:val="22"/>
        </w:rPr>
      </w:pPr>
    </w:p>
    <w:p w14:paraId="126093EF" w14:textId="7EA02E60" w:rsidR="005C5350" w:rsidRPr="00CC516D" w:rsidRDefault="00605366" w:rsidP="005C5350">
      <w:pPr>
        <w:jc w:val="both"/>
        <w:rPr>
          <w:sz w:val="22"/>
          <w:szCs w:val="22"/>
        </w:rPr>
      </w:pPr>
      <w:r w:rsidRPr="00CC516D">
        <w:rPr>
          <w:sz w:val="22"/>
          <w:szCs w:val="22"/>
        </w:rPr>
        <w:t>c</w:t>
      </w:r>
      <w:r w:rsidR="003C5AAA" w:rsidRPr="00CC516D">
        <w:rPr>
          <w:sz w:val="22"/>
          <w:szCs w:val="22"/>
        </w:rPr>
        <w:t xml:space="preserve">) </w:t>
      </w:r>
      <w:r w:rsidR="005C5350" w:rsidRPr="00CC516D">
        <w:rPr>
          <w:sz w:val="22"/>
          <w:szCs w:val="22"/>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CC516D" w:rsidRDefault="005C5350" w:rsidP="003C5AAA">
      <w:pPr>
        <w:tabs>
          <w:tab w:val="left" w:pos="284"/>
        </w:tabs>
        <w:jc w:val="both"/>
        <w:rPr>
          <w:sz w:val="22"/>
          <w:szCs w:val="22"/>
        </w:rPr>
      </w:pPr>
    </w:p>
    <w:p w14:paraId="40BC1A83" w14:textId="1B4E2E2A" w:rsidR="003C5AAA" w:rsidRPr="00CC516D" w:rsidRDefault="00605366" w:rsidP="004C424E">
      <w:pPr>
        <w:tabs>
          <w:tab w:val="left" w:pos="284"/>
        </w:tabs>
        <w:jc w:val="both"/>
        <w:rPr>
          <w:sz w:val="22"/>
          <w:szCs w:val="22"/>
          <w:u w:val="single"/>
          <w:lang w:eastAsia="ar-SA"/>
        </w:rPr>
      </w:pPr>
      <w:r w:rsidRPr="00CC516D">
        <w:rPr>
          <w:sz w:val="22"/>
          <w:szCs w:val="22"/>
        </w:rPr>
        <w:t>d</w:t>
      </w:r>
      <w:r w:rsidR="003C5AAA" w:rsidRPr="00CC516D">
        <w:rPr>
          <w:sz w:val="22"/>
          <w:szCs w:val="22"/>
        </w:rPr>
        <w:t>)</w:t>
      </w:r>
      <w:r w:rsidR="004109F3" w:rsidRPr="00CC516D">
        <w:rPr>
          <w:sz w:val="22"/>
          <w:szCs w:val="22"/>
        </w:rPr>
        <w:t xml:space="preserve"> </w:t>
      </w:r>
      <w:r w:rsidR="003C5AAA" w:rsidRPr="00CC516D">
        <w:rPr>
          <w:sz w:val="22"/>
          <w:szCs w:val="22"/>
          <w:u w:val="single"/>
          <w:lang w:eastAsia="ar-SA"/>
        </w:rPr>
        <w:t>Declaração de Atualização Cadastral, emitida através do site do Tribunal de Contas do Estado (em nome do responsável pela assinatura d</w:t>
      </w:r>
      <w:r w:rsidR="00CA3494" w:rsidRPr="00CC516D">
        <w:rPr>
          <w:sz w:val="22"/>
          <w:szCs w:val="22"/>
          <w:u w:val="single"/>
          <w:lang w:eastAsia="ar-SA"/>
        </w:rPr>
        <w:t xml:space="preserve">a </w:t>
      </w:r>
      <w:r w:rsidR="00CA3494" w:rsidRPr="00CC516D">
        <w:rPr>
          <w:iCs/>
          <w:sz w:val="22"/>
          <w:szCs w:val="22"/>
        </w:rPr>
        <w:t>Ata de Registro de Preço</w:t>
      </w:r>
      <w:r w:rsidR="00CA3494" w:rsidRPr="00CC516D">
        <w:rPr>
          <w:sz w:val="22"/>
          <w:szCs w:val="22"/>
          <w:u w:val="single"/>
          <w:lang w:eastAsia="ar-SA"/>
        </w:rPr>
        <w:t xml:space="preserve"> </w:t>
      </w:r>
      <w:r w:rsidR="005C5350" w:rsidRPr="00CC516D">
        <w:rPr>
          <w:sz w:val="22"/>
          <w:szCs w:val="22"/>
          <w:u w:val="single"/>
          <w:lang w:eastAsia="ar-SA"/>
        </w:rPr>
        <w:t xml:space="preserve">e do preposto </w:t>
      </w:r>
      <w:r w:rsidR="003C5AAA" w:rsidRPr="00CC516D">
        <w:rPr>
          <w:sz w:val="22"/>
          <w:szCs w:val="22"/>
          <w:u w:val="single"/>
          <w:lang w:eastAsia="ar-SA"/>
        </w:rPr>
        <w:t>indicado no ANEXO VI - Termo de Designação do Preposto</w:t>
      </w:r>
      <w:r w:rsidR="009022BC" w:rsidRPr="00CC516D">
        <w:rPr>
          <w:sz w:val="22"/>
          <w:szCs w:val="22"/>
          <w:lang w:eastAsia="ar-SA"/>
        </w:rPr>
        <w:t>.</w:t>
      </w:r>
    </w:p>
    <w:p w14:paraId="57CE59D7" w14:textId="77777777" w:rsidR="005C5794" w:rsidRPr="00CC516D" w:rsidRDefault="005C5794" w:rsidP="003C5AAA">
      <w:pPr>
        <w:pStyle w:val="NormalWeb"/>
        <w:spacing w:before="0" w:beforeAutospacing="0" w:after="0" w:afterAutospacing="0"/>
        <w:jc w:val="both"/>
        <w:rPr>
          <w:rFonts w:ascii="Times New Roman" w:hAnsi="Times New Roman" w:cs="Times New Roman"/>
          <w:sz w:val="22"/>
          <w:szCs w:val="22"/>
        </w:rPr>
      </w:pPr>
    </w:p>
    <w:p w14:paraId="5C61D3EC" w14:textId="70BF8E07" w:rsidR="008C15B8" w:rsidRPr="00CC516D" w:rsidRDefault="003C5AAA" w:rsidP="003C5AAA">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Parágrafo Único: A ausência dos documentos requeridos nas alíneas “</w:t>
      </w:r>
      <w:r w:rsidR="00605366" w:rsidRPr="00CC516D">
        <w:rPr>
          <w:rFonts w:ascii="Times New Roman" w:hAnsi="Times New Roman" w:cs="Times New Roman"/>
          <w:sz w:val="22"/>
          <w:szCs w:val="22"/>
        </w:rPr>
        <w:t>c</w:t>
      </w:r>
      <w:r w:rsidRPr="00CC516D">
        <w:rPr>
          <w:rFonts w:ascii="Times New Roman" w:hAnsi="Times New Roman" w:cs="Times New Roman"/>
          <w:sz w:val="22"/>
          <w:szCs w:val="22"/>
        </w:rPr>
        <w:t>” e “</w:t>
      </w:r>
      <w:r w:rsidR="00605366" w:rsidRPr="00CC516D">
        <w:rPr>
          <w:rFonts w:ascii="Times New Roman" w:hAnsi="Times New Roman" w:cs="Times New Roman"/>
          <w:sz w:val="22"/>
          <w:szCs w:val="22"/>
        </w:rPr>
        <w:t>d</w:t>
      </w:r>
      <w:r w:rsidRPr="00CC516D">
        <w:rPr>
          <w:rFonts w:ascii="Times New Roman" w:hAnsi="Times New Roman" w:cs="Times New Roman"/>
          <w:sz w:val="22"/>
          <w:szCs w:val="22"/>
        </w:rPr>
        <w:t>” deste subitem não será motivo de inabilitação,</w:t>
      </w:r>
      <w:r w:rsidR="008C15B8" w:rsidRPr="00CC516D">
        <w:rPr>
          <w:rFonts w:ascii="Times New Roman" w:hAnsi="Times New Roman" w:cs="Times New Roman"/>
          <w:sz w:val="22"/>
          <w:szCs w:val="22"/>
        </w:rPr>
        <w:t xml:space="preserve"> todavia, deverão obrigatoriamente</w:t>
      </w:r>
      <w:r w:rsidRPr="00CC516D">
        <w:rPr>
          <w:rFonts w:ascii="Times New Roman" w:hAnsi="Times New Roman" w:cs="Times New Roman"/>
          <w:sz w:val="22"/>
          <w:szCs w:val="22"/>
        </w:rPr>
        <w:t xml:space="preserve"> apresentado</w:t>
      </w:r>
      <w:r w:rsidR="008C15B8" w:rsidRPr="00CC516D">
        <w:rPr>
          <w:rFonts w:ascii="Times New Roman" w:hAnsi="Times New Roman" w:cs="Times New Roman"/>
          <w:sz w:val="22"/>
          <w:szCs w:val="22"/>
        </w:rPr>
        <w:t>s</w:t>
      </w:r>
      <w:r w:rsidRPr="00CC516D">
        <w:rPr>
          <w:rFonts w:ascii="Times New Roman" w:hAnsi="Times New Roman" w:cs="Times New Roman"/>
          <w:sz w:val="22"/>
          <w:szCs w:val="22"/>
        </w:rPr>
        <w:t xml:space="preserve"> para assinatura d</w:t>
      </w:r>
      <w:r w:rsidR="008A1FF2" w:rsidRPr="00CC516D">
        <w:rPr>
          <w:rFonts w:ascii="Times New Roman" w:hAnsi="Times New Roman" w:cs="Times New Roman"/>
          <w:sz w:val="22"/>
          <w:szCs w:val="22"/>
        </w:rPr>
        <w:t>a</w:t>
      </w:r>
      <w:r w:rsidRPr="00CC516D">
        <w:rPr>
          <w:rFonts w:ascii="Times New Roman" w:hAnsi="Times New Roman" w:cs="Times New Roman"/>
          <w:sz w:val="22"/>
          <w:szCs w:val="22"/>
        </w:rPr>
        <w:t xml:space="preserve"> </w:t>
      </w:r>
      <w:r w:rsidR="008A1FF2" w:rsidRPr="00CC516D">
        <w:rPr>
          <w:rFonts w:ascii="Times New Roman" w:hAnsi="Times New Roman" w:cs="Times New Roman"/>
          <w:iCs/>
          <w:sz w:val="22"/>
          <w:szCs w:val="22"/>
        </w:rPr>
        <w:t>Ata de Registro de Preço</w:t>
      </w:r>
      <w:r w:rsidR="008C15B8" w:rsidRPr="00CC516D">
        <w:rPr>
          <w:rFonts w:ascii="Times New Roman" w:hAnsi="Times New Roman" w:cs="Times New Roman"/>
          <w:sz w:val="22"/>
          <w:szCs w:val="22"/>
        </w:rPr>
        <w:t>.</w:t>
      </w:r>
      <w:r w:rsidRPr="00CC516D">
        <w:rPr>
          <w:rFonts w:ascii="Times New Roman" w:hAnsi="Times New Roman" w:cs="Times New Roman"/>
          <w:sz w:val="22"/>
          <w:szCs w:val="22"/>
        </w:rPr>
        <w:t xml:space="preserve"> </w:t>
      </w:r>
      <w:r w:rsidR="008C15B8" w:rsidRPr="00CC516D">
        <w:rPr>
          <w:rFonts w:ascii="Times New Roman" w:hAnsi="Times New Roman" w:cs="Times New Roman"/>
          <w:sz w:val="22"/>
          <w:szCs w:val="22"/>
        </w:rPr>
        <w:t>Sendo possível a apresentação nesta fase</w:t>
      </w:r>
      <w:r w:rsidRPr="00CC516D">
        <w:rPr>
          <w:rFonts w:ascii="Times New Roman" w:hAnsi="Times New Roman" w:cs="Times New Roman"/>
          <w:sz w:val="22"/>
          <w:szCs w:val="22"/>
        </w:rPr>
        <w:t xml:space="preserve"> </w:t>
      </w:r>
      <w:r w:rsidR="008C15B8" w:rsidRPr="00CC516D">
        <w:rPr>
          <w:rFonts w:ascii="Times New Roman" w:hAnsi="Times New Roman" w:cs="Times New Roman"/>
          <w:sz w:val="22"/>
          <w:szCs w:val="22"/>
        </w:rPr>
        <w:t>a contratação ocorrerá com maior celeridade.</w:t>
      </w:r>
    </w:p>
    <w:p w14:paraId="51A307DE" w14:textId="77777777" w:rsidR="008C15B8" w:rsidRPr="00CC516D" w:rsidRDefault="008C15B8" w:rsidP="003C5AAA">
      <w:pPr>
        <w:pStyle w:val="NormalWeb"/>
        <w:spacing w:before="0" w:beforeAutospacing="0" w:after="0" w:afterAutospacing="0"/>
        <w:jc w:val="both"/>
        <w:rPr>
          <w:rFonts w:ascii="Times New Roman" w:hAnsi="Times New Roman" w:cs="Times New Roman"/>
          <w:sz w:val="22"/>
          <w:szCs w:val="22"/>
        </w:rPr>
      </w:pPr>
    </w:p>
    <w:p w14:paraId="759A7558" w14:textId="254C501A" w:rsidR="00B6114B" w:rsidRPr="00CC516D" w:rsidRDefault="00B6114B" w:rsidP="003C5AAA">
      <w:pPr>
        <w:jc w:val="both"/>
        <w:rPr>
          <w:sz w:val="22"/>
          <w:szCs w:val="22"/>
        </w:rPr>
      </w:pPr>
      <w:r w:rsidRPr="00CC516D">
        <w:rPr>
          <w:sz w:val="22"/>
          <w:szCs w:val="22"/>
        </w:rPr>
        <w:t>8.3. Todos os documentos apresentados integrarão o processo de licitação e poderão ser apresentados em original, por cópia legível, autenticada ou não, por meio eletrônico, mediante declaração de autenticidade firmada pelo licitante ou por seu representante legal, ou ainda por publicação em órgão oficial, nos termos do art. 12 da Lei nº 14.133/2021.</w:t>
      </w:r>
    </w:p>
    <w:p w14:paraId="1A96C036" w14:textId="77777777" w:rsidR="00B6114B" w:rsidRPr="00CC516D" w:rsidRDefault="00B6114B" w:rsidP="003C5AAA">
      <w:pPr>
        <w:jc w:val="both"/>
        <w:rPr>
          <w:bCs/>
          <w:sz w:val="22"/>
          <w:szCs w:val="22"/>
        </w:rPr>
      </w:pPr>
    </w:p>
    <w:p w14:paraId="2424260F" w14:textId="6D389CCC" w:rsidR="003C5AAA" w:rsidRPr="00CC516D" w:rsidRDefault="004E0EBA" w:rsidP="003C5AAA">
      <w:pPr>
        <w:jc w:val="both"/>
        <w:rPr>
          <w:sz w:val="22"/>
          <w:szCs w:val="22"/>
        </w:rPr>
      </w:pPr>
      <w:r w:rsidRPr="00CC516D">
        <w:rPr>
          <w:bCs/>
          <w:sz w:val="22"/>
          <w:szCs w:val="22"/>
        </w:rPr>
        <w:t>8.4.</w:t>
      </w:r>
      <w:r w:rsidR="003C5AAA" w:rsidRPr="00CC516D">
        <w:rPr>
          <w:bCs/>
          <w:sz w:val="22"/>
          <w:szCs w:val="22"/>
        </w:rPr>
        <w:t xml:space="preserve"> </w:t>
      </w:r>
      <w:r w:rsidR="003C5AAA" w:rsidRPr="00CC516D">
        <w:rPr>
          <w:sz w:val="22"/>
          <w:szCs w:val="22"/>
        </w:rPr>
        <w:t>Não serão aceitos protocolos referentes às solicitações feitas às repartições competentes quanto aos documentos acima mencionados, nem cópias ilegíveis ainda que autenticadas.</w:t>
      </w:r>
    </w:p>
    <w:p w14:paraId="64982E0A" w14:textId="3D2B1491" w:rsidR="00B6114B" w:rsidRPr="00CC516D" w:rsidRDefault="00B6114B" w:rsidP="003C5AAA">
      <w:pPr>
        <w:jc w:val="both"/>
        <w:rPr>
          <w:b/>
          <w:bCs/>
          <w:sz w:val="22"/>
          <w:szCs w:val="22"/>
        </w:rPr>
      </w:pPr>
    </w:p>
    <w:p w14:paraId="38C0DDD6" w14:textId="33DE65CA" w:rsidR="00B6114B" w:rsidRPr="00CC516D" w:rsidRDefault="00B6114B" w:rsidP="003C5AAA">
      <w:pPr>
        <w:jc w:val="both"/>
        <w:rPr>
          <w:sz w:val="22"/>
          <w:szCs w:val="22"/>
        </w:rPr>
      </w:pPr>
      <w:r w:rsidRPr="00CC516D">
        <w:rPr>
          <w:sz w:val="22"/>
          <w:szCs w:val="22"/>
        </w:rPr>
        <w:t xml:space="preserve">8.5. Os documentos deverão referir‑se exclusivamente ao estabelecimento da licitante, seja matriz ou filial, conforme o caso, ressalvada a hipótese de centralização do recolhimento de tributos e </w:t>
      </w:r>
      <w:r w:rsidRPr="00CC516D">
        <w:rPr>
          <w:sz w:val="22"/>
          <w:szCs w:val="22"/>
        </w:rPr>
        <w:lastRenderedPageBreak/>
        <w:t>contribuições pela matriz, devidamente comprovada por documento idôneo, devendo todos estar válidos e vigentes na data da sessão pública.</w:t>
      </w:r>
    </w:p>
    <w:p w14:paraId="4835DF26" w14:textId="77777777" w:rsidR="00F520BF" w:rsidRPr="00CC516D" w:rsidRDefault="00F520BF" w:rsidP="003C5AAA">
      <w:pPr>
        <w:jc w:val="both"/>
        <w:rPr>
          <w:bCs/>
          <w:sz w:val="22"/>
          <w:szCs w:val="22"/>
        </w:rPr>
      </w:pPr>
    </w:p>
    <w:p w14:paraId="28ADE0B4" w14:textId="5433CD13" w:rsidR="002953A1" w:rsidRPr="00CC516D" w:rsidRDefault="004E0EBA" w:rsidP="003C5AAA">
      <w:pPr>
        <w:jc w:val="both"/>
        <w:rPr>
          <w:sz w:val="22"/>
          <w:szCs w:val="22"/>
        </w:rPr>
      </w:pPr>
      <w:r w:rsidRPr="00CC516D">
        <w:rPr>
          <w:bCs/>
          <w:sz w:val="22"/>
          <w:szCs w:val="22"/>
        </w:rPr>
        <w:t>8.6.</w:t>
      </w:r>
      <w:r w:rsidR="003C5AAA" w:rsidRPr="00CC516D">
        <w:rPr>
          <w:sz w:val="22"/>
          <w:szCs w:val="22"/>
        </w:rPr>
        <w:t xml:space="preserve"> Na hipótese de não constar prazo de validade nas certidões apresentadas, a Administração aceitará como válidas as expedidas até 180 (cento e oitenta) dias imediatamente anteriores à data </w:t>
      </w:r>
    </w:p>
    <w:p w14:paraId="624F32A2" w14:textId="77777777" w:rsidR="006F29EB" w:rsidRPr="00CC516D" w:rsidRDefault="006F29EB" w:rsidP="003C5AAA">
      <w:pPr>
        <w:jc w:val="both"/>
        <w:rPr>
          <w:sz w:val="22"/>
          <w:szCs w:val="22"/>
        </w:rPr>
      </w:pPr>
    </w:p>
    <w:p w14:paraId="4CA62C0D" w14:textId="22074DDB" w:rsidR="002953A1" w:rsidRPr="00CC516D" w:rsidRDefault="002953A1" w:rsidP="003C5AAA">
      <w:pPr>
        <w:jc w:val="both"/>
        <w:rPr>
          <w:b/>
          <w:sz w:val="22"/>
          <w:szCs w:val="22"/>
        </w:rPr>
      </w:pPr>
      <w:r w:rsidRPr="00CC516D">
        <w:rPr>
          <w:b/>
          <w:sz w:val="22"/>
          <w:szCs w:val="22"/>
        </w:rPr>
        <w:t>9. DO ENVIO DOCUMENTOS DE HABILITAÇÃO</w:t>
      </w:r>
      <w:r w:rsidR="000B2DD9" w:rsidRPr="00CC516D">
        <w:rPr>
          <w:b/>
          <w:sz w:val="22"/>
          <w:szCs w:val="22"/>
        </w:rPr>
        <w:t xml:space="preserve"> E</w:t>
      </w:r>
      <w:r w:rsidR="00BD4C81" w:rsidRPr="00CC516D">
        <w:rPr>
          <w:b/>
          <w:sz w:val="22"/>
          <w:szCs w:val="22"/>
        </w:rPr>
        <w:t xml:space="preserve"> DA PROPOSTA FINAL </w:t>
      </w:r>
    </w:p>
    <w:p w14:paraId="0080C0F9" w14:textId="77777777" w:rsidR="00001D50" w:rsidRPr="00CC516D" w:rsidRDefault="00001D50" w:rsidP="003C5AAA">
      <w:pPr>
        <w:jc w:val="both"/>
        <w:rPr>
          <w:sz w:val="22"/>
          <w:szCs w:val="22"/>
        </w:rPr>
      </w:pPr>
    </w:p>
    <w:p w14:paraId="0220E4C5" w14:textId="5B39FDDE" w:rsidR="00001D50" w:rsidRPr="00CC516D" w:rsidRDefault="00001D50" w:rsidP="00001D50">
      <w:pPr>
        <w:jc w:val="both"/>
        <w:rPr>
          <w:sz w:val="22"/>
          <w:szCs w:val="22"/>
        </w:rPr>
      </w:pPr>
      <w:r w:rsidRPr="00CC516D">
        <w:rPr>
          <w:sz w:val="22"/>
          <w:szCs w:val="22"/>
        </w:rPr>
        <w:t xml:space="preserve">9.1. A </w:t>
      </w:r>
      <w:r w:rsidR="00BD4C81" w:rsidRPr="00CC516D">
        <w:rPr>
          <w:sz w:val="22"/>
          <w:szCs w:val="22"/>
        </w:rPr>
        <w:t>licitante melhor classificada será convocada para a apresentação dos</w:t>
      </w:r>
      <w:r w:rsidRPr="00CC516D">
        <w:rPr>
          <w:sz w:val="22"/>
          <w:szCs w:val="22"/>
        </w:rPr>
        <w:t xml:space="preserve"> documentos de habilitação,</w:t>
      </w:r>
      <w:r w:rsidR="00BD4C81" w:rsidRPr="00CC516D">
        <w:rPr>
          <w:sz w:val="22"/>
          <w:szCs w:val="22"/>
        </w:rPr>
        <w:t xml:space="preserve"> deverão s</w:t>
      </w:r>
      <w:r w:rsidRPr="00CC516D">
        <w:rPr>
          <w:sz w:val="22"/>
          <w:szCs w:val="22"/>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CC516D" w:rsidRDefault="00001D50" w:rsidP="00001D50">
      <w:pPr>
        <w:jc w:val="both"/>
        <w:rPr>
          <w:sz w:val="22"/>
          <w:szCs w:val="22"/>
        </w:rPr>
      </w:pPr>
    </w:p>
    <w:p w14:paraId="4B5EAF10" w14:textId="6B1B2026" w:rsidR="00001D50" w:rsidRPr="00CC516D" w:rsidRDefault="00001D50" w:rsidP="00001D50">
      <w:pPr>
        <w:autoSpaceDE w:val="0"/>
        <w:autoSpaceDN w:val="0"/>
        <w:adjustRightInd w:val="0"/>
        <w:jc w:val="both"/>
        <w:rPr>
          <w:sz w:val="22"/>
          <w:szCs w:val="22"/>
          <w:u w:val="single"/>
        </w:rPr>
      </w:pPr>
      <w:r w:rsidRPr="00CC516D">
        <w:rPr>
          <w:sz w:val="22"/>
          <w:szCs w:val="22"/>
          <w:u w:val="single"/>
        </w:rPr>
        <w:t>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w:t>
      </w:r>
      <w:proofErr w:type="spellStart"/>
      <w:r w:rsidRPr="00CC516D">
        <w:rPr>
          <w:sz w:val="22"/>
          <w:szCs w:val="22"/>
          <w:u w:val="single"/>
        </w:rPr>
        <w:t>pdf</w:t>
      </w:r>
      <w:proofErr w:type="spellEnd"/>
      <w:r w:rsidRPr="00CC516D">
        <w:rPr>
          <w:sz w:val="22"/>
          <w:szCs w:val="22"/>
          <w:u w:val="single"/>
        </w:rPr>
        <w:t>”, “</w:t>
      </w:r>
      <w:proofErr w:type="spellStart"/>
      <w:r w:rsidRPr="00CC516D">
        <w:rPr>
          <w:sz w:val="22"/>
          <w:szCs w:val="22"/>
          <w:u w:val="single"/>
        </w:rPr>
        <w:t>doc</w:t>
      </w:r>
      <w:proofErr w:type="spellEnd"/>
      <w:r w:rsidRPr="00CC516D">
        <w:rPr>
          <w:sz w:val="22"/>
          <w:szCs w:val="22"/>
          <w:u w:val="single"/>
        </w:rPr>
        <w:t>”, “</w:t>
      </w:r>
      <w:proofErr w:type="spellStart"/>
      <w:r w:rsidRPr="00CC516D">
        <w:rPr>
          <w:sz w:val="22"/>
          <w:szCs w:val="22"/>
          <w:u w:val="single"/>
        </w:rPr>
        <w:t>xls</w:t>
      </w:r>
      <w:proofErr w:type="spellEnd"/>
      <w:r w:rsidRPr="00CC516D">
        <w:rPr>
          <w:sz w:val="22"/>
          <w:szCs w:val="22"/>
          <w:u w:val="single"/>
        </w:rPr>
        <w:t>”,“png” ou “</w:t>
      </w:r>
      <w:proofErr w:type="spellStart"/>
      <w:r w:rsidRPr="00CC516D">
        <w:rPr>
          <w:sz w:val="22"/>
          <w:szCs w:val="22"/>
          <w:u w:val="single"/>
        </w:rPr>
        <w:t>jpg</w:t>
      </w:r>
      <w:proofErr w:type="spellEnd"/>
      <w:r w:rsidRPr="00CC516D">
        <w:rPr>
          <w:sz w:val="22"/>
          <w:szCs w:val="22"/>
          <w:u w:val="single"/>
        </w:rPr>
        <w:t xml:space="preserve">”, observado o limite de 6 Mb para cada arquivo,  conforme regras de aceitação estabelecidas pela plataforma </w:t>
      </w:r>
      <w:hyperlink r:id="rId16" w:history="1">
        <w:r w:rsidRPr="00CC516D">
          <w:rPr>
            <w:rStyle w:val="Hyperlink"/>
            <w:color w:val="auto"/>
            <w:sz w:val="22"/>
            <w:szCs w:val="22"/>
          </w:rPr>
          <w:t>www.novobbmnet.com.br</w:t>
        </w:r>
      </w:hyperlink>
      <w:r w:rsidRPr="00CC516D">
        <w:rPr>
          <w:sz w:val="22"/>
          <w:szCs w:val="22"/>
          <w:u w:val="single"/>
        </w:rPr>
        <w:t>.</w:t>
      </w:r>
    </w:p>
    <w:p w14:paraId="1ADF7589" w14:textId="09ACBC2D" w:rsidR="00D80C47" w:rsidRPr="00CC516D" w:rsidRDefault="00D80C47" w:rsidP="00001D50">
      <w:pPr>
        <w:autoSpaceDE w:val="0"/>
        <w:autoSpaceDN w:val="0"/>
        <w:adjustRightInd w:val="0"/>
        <w:jc w:val="both"/>
        <w:rPr>
          <w:b/>
          <w:bCs/>
          <w:sz w:val="22"/>
          <w:szCs w:val="22"/>
          <w:u w:val="single"/>
        </w:rPr>
      </w:pPr>
    </w:p>
    <w:p w14:paraId="7C4ADA3D" w14:textId="2057BAD6" w:rsidR="00D80C47" w:rsidRPr="00CC516D" w:rsidRDefault="00D80C47" w:rsidP="00D80C47">
      <w:pPr>
        <w:autoSpaceDE w:val="0"/>
        <w:autoSpaceDN w:val="0"/>
        <w:adjustRightInd w:val="0"/>
        <w:jc w:val="both"/>
        <w:rPr>
          <w:sz w:val="22"/>
          <w:szCs w:val="22"/>
        </w:rPr>
      </w:pPr>
      <w:r w:rsidRPr="00CC516D">
        <w:rPr>
          <w:sz w:val="22"/>
          <w:szCs w:val="22"/>
          <w:u w:val="single"/>
        </w:rPr>
        <w:t>9.1.2. A proposta final readequada em papel timbrado, ao último lance ofertado após a negociação realizada, no prazo de até 02 (duas) horas da convocação pela pregoeira com os preços discriminados, conforme Anexo III – Modelo de Proposta</w:t>
      </w:r>
    </w:p>
    <w:p w14:paraId="2544F2D5" w14:textId="5351B5EE" w:rsidR="00E529BB" w:rsidRPr="00CC516D" w:rsidRDefault="00E529BB" w:rsidP="00001D50">
      <w:pPr>
        <w:autoSpaceDE w:val="0"/>
        <w:autoSpaceDN w:val="0"/>
        <w:adjustRightInd w:val="0"/>
        <w:jc w:val="both"/>
        <w:rPr>
          <w:sz w:val="22"/>
          <w:szCs w:val="22"/>
          <w:u w:val="single"/>
        </w:rPr>
      </w:pPr>
    </w:p>
    <w:p w14:paraId="76EBDF6C" w14:textId="64B7DE9A" w:rsidR="00001D50" w:rsidRPr="00CC516D" w:rsidRDefault="00001D50" w:rsidP="00001D50">
      <w:pPr>
        <w:autoSpaceDE w:val="0"/>
        <w:autoSpaceDN w:val="0"/>
        <w:adjustRightInd w:val="0"/>
        <w:jc w:val="both"/>
        <w:rPr>
          <w:sz w:val="22"/>
          <w:szCs w:val="22"/>
          <w:u w:val="single"/>
        </w:rPr>
      </w:pPr>
      <w:r w:rsidRPr="00CC516D">
        <w:rPr>
          <w:sz w:val="22"/>
          <w:szCs w:val="22"/>
          <w:u w:val="single"/>
        </w:rPr>
        <w:t>9.1.2.1. Deverá constar também os seguintes:</w:t>
      </w:r>
    </w:p>
    <w:p w14:paraId="51E7204E" w14:textId="77777777" w:rsidR="00001D50" w:rsidRPr="00CC516D" w:rsidRDefault="00001D50" w:rsidP="00001D50">
      <w:pPr>
        <w:autoSpaceDE w:val="0"/>
        <w:autoSpaceDN w:val="0"/>
        <w:adjustRightInd w:val="0"/>
        <w:jc w:val="both"/>
        <w:rPr>
          <w:sz w:val="22"/>
          <w:szCs w:val="22"/>
          <w:u w:val="single"/>
        </w:rPr>
      </w:pPr>
    </w:p>
    <w:p w14:paraId="2ACF23BC" w14:textId="77777777" w:rsidR="00001D50" w:rsidRPr="00CC516D" w:rsidRDefault="00001D50" w:rsidP="00001D50">
      <w:pPr>
        <w:autoSpaceDE w:val="0"/>
        <w:autoSpaceDN w:val="0"/>
        <w:adjustRightInd w:val="0"/>
        <w:jc w:val="both"/>
        <w:rPr>
          <w:sz w:val="22"/>
          <w:szCs w:val="22"/>
          <w:u w:val="single"/>
        </w:rPr>
      </w:pPr>
      <w:r w:rsidRPr="00CC516D">
        <w:rPr>
          <w:sz w:val="22"/>
          <w:szCs w:val="22"/>
          <w:u w:val="single"/>
        </w:rPr>
        <w:t xml:space="preserve">a) Razão social, CNPJ, Endereço Completo, Email, Telefone, </w:t>
      </w:r>
    </w:p>
    <w:p w14:paraId="679A9D24" w14:textId="77777777" w:rsidR="00001D50" w:rsidRPr="00CC516D" w:rsidRDefault="00001D50" w:rsidP="00001D50">
      <w:pPr>
        <w:pStyle w:val="NormalWeb"/>
        <w:spacing w:before="0" w:beforeAutospacing="0" w:after="0" w:afterAutospacing="0"/>
        <w:ind w:right="-710"/>
        <w:jc w:val="both"/>
        <w:rPr>
          <w:rFonts w:ascii="Times New Roman" w:hAnsi="Times New Roman" w:cs="Times New Roman"/>
          <w:sz w:val="22"/>
          <w:szCs w:val="22"/>
        </w:rPr>
      </w:pPr>
      <w:r w:rsidRPr="00CC516D">
        <w:rPr>
          <w:rFonts w:ascii="Times New Roman" w:hAnsi="Times New Roman" w:cs="Times New Roman"/>
          <w:sz w:val="22"/>
          <w:szCs w:val="22"/>
        </w:rPr>
        <w:t>b) Prazo de validade da proposta:</w:t>
      </w:r>
    </w:p>
    <w:p w14:paraId="318B509C" w14:textId="78DA01FD" w:rsidR="00001D50" w:rsidRPr="00CC516D" w:rsidRDefault="00001D50" w:rsidP="00001D50">
      <w:pPr>
        <w:ind w:right="-1"/>
        <w:jc w:val="both"/>
        <w:rPr>
          <w:sz w:val="22"/>
          <w:szCs w:val="22"/>
        </w:rPr>
      </w:pPr>
      <w:r w:rsidRPr="00CC516D">
        <w:rPr>
          <w:sz w:val="22"/>
          <w:szCs w:val="22"/>
        </w:rPr>
        <w:t xml:space="preserve">c) Dados do responsável/representante </w:t>
      </w:r>
      <w:r w:rsidR="008A1FF2" w:rsidRPr="00CC516D">
        <w:rPr>
          <w:sz w:val="22"/>
          <w:szCs w:val="22"/>
        </w:rPr>
        <w:t>legal da empresa p/assinatura da</w:t>
      </w:r>
      <w:r w:rsidRPr="00CC516D">
        <w:rPr>
          <w:sz w:val="22"/>
          <w:szCs w:val="22"/>
        </w:rPr>
        <w:t xml:space="preserve"> </w:t>
      </w:r>
      <w:r w:rsidR="008A1FF2" w:rsidRPr="00CC516D">
        <w:rPr>
          <w:iCs/>
          <w:sz w:val="22"/>
          <w:szCs w:val="22"/>
        </w:rPr>
        <w:t>Ata de Registro de Preço</w:t>
      </w:r>
      <w:r w:rsidRPr="00CC516D">
        <w:rPr>
          <w:sz w:val="22"/>
          <w:szCs w:val="22"/>
        </w:rPr>
        <w:t xml:space="preserve">: </w:t>
      </w:r>
      <w:r w:rsidRPr="00CC516D">
        <w:rPr>
          <w:i/>
          <w:iCs/>
          <w:sz w:val="22"/>
          <w:szCs w:val="22"/>
        </w:rPr>
        <w:t>nome completo, RG, CPF, cargo.</w:t>
      </w:r>
    </w:p>
    <w:p w14:paraId="48A0450A" w14:textId="508769E2" w:rsidR="00001D50" w:rsidRPr="00CC516D" w:rsidRDefault="00001D50" w:rsidP="004277D9">
      <w:pPr>
        <w:ind w:right="-1"/>
        <w:jc w:val="both"/>
        <w:rPr>
          <w:sz w:val="22"/>
          <w:szCs w:val="22"/>
        </w:rPr>
      </w:pPr>
      <w:r w:rsidRPr="00CC516D">
        <w:rPr>
          <w:sz w:val="22"/>
          <w:szCs w:val="22"/>
        </w:rPr>
        <w:t>d) Condições de pagamento, número da conta corrente, código do banco e da agência, para a qual será efetuado pagamento</w:t>
      </w:r>
      <w:r w:rsidR="00B6114B" w:rsidRPr="00CC516D">
        <w:rPr>
          <w:sz w:val="22"/>
          <w:szCs w:val="22"/>
        </w:rPr>
        <w:t>.</w:t>
      </w:r>
    </w:p>
    <w:p w14:paraId="675A92B5" w14:textId="77777777" w:rsidR="00001D50" w:rsidRPr="00CC516D" w:rsidRDefault="00001D50" w:rsidP="00001D50">
      <w:pPr>
        <w:ind w:right="-1"/>
        <w:jc w:val="both"/>
        <w:rPr>
          <w:sz w:val="22"/>
          <w:szCs w:val="22"/>
        </w:rPr>
      </w:pPr>
      <w:r w:rsidRPr="00CC516D">
        <w:rPr>
          <w:sz w:val="22"/>
          <w:szCs w:val="22"/>
        </w:rPr>
        <w:t>e) Assinatura identificada do representante legal.</w:t>
      </w:r>
    </w:p>
    <w:p w14:paraId="5F2E6EB5" w14:textId="7A604CCA" w:rsidR="00001D50" w:rsidRPr="00CC516D" w:rsidRDefault="00001D50" w:rsidP="00001D50">
      <w:pPr>
        <w:pStyle w:val="NormalWeb"/>
        <w:spacing w:before="0" w:beforeAutospacing="0" w:after="0" w:afterAutospacing="0"/>
        <w:ind w:right="-1"/>
        <w:jc w:val="both"/>
        <w:rPr>
          <w:rFonts w:ascii="Times New Roman" w:hAnsi="Times New Roman" w:cs="Times New Roman"/>
          <w:sz w:val="22"/>
          <w:szCs w:val="22"/>
        </w:rPr>
      </w:pPr>
      <w:r w:rsidRPr="00CC516D">
        <w:rPr>
          <w:rFonts w:ascii="Times New Roman" w:hAnsi="Times New Roman" w:cs="Times New Roman"/>
          <w:sz w:val="22"/>
          <w:szCs w:val="22"/>
        </w:rPr>
        <w:t xml:space="preserve">f) Declarar que, preço proposto acima contempla todas as despesas necessárias </w:t>
      </w:r>
      <w:proofErr w:type="spellStart"/>
      <w:r w:rsidRPr="00CC516D">
        <w:rPr>
          <w:rFonts w:ascii="Times New Roman" w:hAnsi="Times New Roman" w:cs="Times New Roman"/>
          <w:sz w:val="22"/>
          <w:szCs w:val="22"/>
        </w:rPr>
        <w:t>a</w:t>
      </w:r>
      <w:proofErr w:type="spellEnd"/>
      <w:r w:rsidRPr="00CC516D">
        <w:rPr>
          <w:rFonts w:ascii="Times New Roman" w:hAnsi="Times New Roman" w:cs="Times New Roman"/>
          <w:sz w:val="22"/>
          <w:szCs w:val="22"/>
        </w:rPr>
        <w:t xml:space="preserve"> </w:t>
      </w:r>
      <w:r w:rsidR="003E2B5B" w:rsidRPr="00CC516D">
        <w:rPr>
          <w:rFonts w:ascii="Times New Roman" w:hAnsi="Times New Roman" w:cs="Times New Roman"/>
          <w:sz w:val="22"/>
          <w:szCs w:val="22"/>
        </w:rPr>
        <w:t>execução do objeto</w:t>
      </w:r>
      <w:r w:rsidRPr="00CC516D">
        <w:rPr>
          <w:rFonts w:ascii="Times New Roman" w:hAnsi="Times New Roman" w:cs="Times New Roman"/>
          <w:sz w:val="22"/>
          <w:szCs w:val="22"/>
        </w:rPr>
        <w:t>, lucros, encargos (obrigações sociais, impostos, taxas etc.).</w:t>
      </w:r>
    </w:p>
    <w:p w14:paraId="0128F3C4" w14:textId="3E4CB0DA" w:rsidR="00001D50" w:rsidRPr="00CC516D" w:rsidRDefault="00001D50" w:rsidP="00001D50">
      <w:pPr>
        <w:pStyle w:val="NormalWeb"/>
        <w:spacing w:before="0" w:beforeAutospacing="0" w:after="0" w:afterAutospacing="0"/>
        <w:ind w:right="-1"/>
        <w:jc w:val="both"/>
        <w:rPr>
          <w:rFonts w:ascii="Times New Roman" w:hAnsi="Times New Roman" w:cs="Times New Roman"/>
          <w:sz w:val="22"/>
          <w:szCs w:val="22"/>
        </w:rPr>
      </w:pPr>
      <w:r w:rsidRPr="00CC516D">
        <w:rPr>
          <w:rFonts w:ascii="Times New Roman" w:hAnsi="Times New Roman" w:cs="Times New Roman"/>
          <w:snapToGrid w:val="0"/>
          <w:sz w:val="22"/>
          <w:szCs w:val="22"/>
        </w:rPr>
        <w:t xml:space="preserve">g) Declarar que, por ser de seu conhecimento, se submete a todas as cláusulas e condições da Lei Federal nº 14.133/2021 </w:t>
      </w:r>
      <w:r w:rsidRPr="00CC516D">
        <w:rPr>
          <w:rFonts w:ascii="Times New Roman" w:hAnsi="Times New Roman" w:cs="Times New Roman"/>
          <w:sz w:val="22"/>
          <w:szCs w:val="22"/>
        </w:rPr>
        <w:t>e demais normas regulamentares aplicáveis à espécie.</w:t>
      </w:r>
    </w:p>
    <w:p w14:paraId="44D6B39F" w14:textId="7BB5A71C" w:rsidR="00B6114B" w:rsidRPr="00CC516D" w:rsidRDefault="00B6114B" w:rsidP="00001D50">
      <w:pPr>
        <w:pStyle w:val="NormalWeb"/>
        <w:spacing w:before="0" w:beforeAutospacing="0" w:after="0" w:afterAutospacing="0"/>
        <w:ind w:right="-1"/>
        <w:jc w:val="both"/>
        <w:rPr>
          <w:rFonts w:ascii="Times New Roman" w:hAnsi="Times New Roman" w:cs="Times New Roman"/>
          <w:sz w:val="22"/>
          <w:szCs w:val="22"/>
        </w:rPr>
      </w:pPr>
    </w:p>
    <w:p w14:paraId="54A06A66" w14:textId="0435A899" w:rsidR="00B97FF3" w:rsidRPr="00CC516D" w:rsidRDefault="00B97FF3" w:rsidP="004277D9">
      <w:pPr>
        <w:autoSpaceDE w:val="0"/>
        <w:autoSpaceDN w:val="0"/>
        <w:adjustRightInd w:val="0"/>
        <w:spacing w:after="168"/>
        <w:jc w:val="both"/>
        <w:rPr>
          <w:sz w:val="22"/>
          <w:szCs w:val="22"/>
          <w:u w:val="single"/>
        </w:rPr>
      </w:pPr>
      <w:r w:rsidRPr="00CC516D">
        <w:rPr>
          <w:sz w:val="22"/>
          <w:szCs w:val="22"/>
          <w:u w:val="single"/>
        </w:rPr>
        <w:t>9.2. O não atendimento, no prazo estabelecido pela pregoeira, para o envio dos documentos de habilitação e da proposta final pela licitante convocada implicará sua desclassificação, salvo motivo devidamente justificado e aceito pela pregoeira, hipótese em que será convocado o próximo licitante classificado.</w:t>
      </w:r>
    </w:p>
    <w:p w14:paraId="1A3D99B4" w14:textId="77777777" w:rsidR="000478F4" w:rsidRPr="00CC516D" w:rsidRDefault="000478F4" w:rsidP="00001D50">
      <w:pPr>
        <w:autoSpaceDE w:val="0"/>
        <w:autoSpaceDN w:val="0"/>
        <w:adjustRightInd w:val="0"/>
        <w:jc w:val="both"/>
        <w:rPr>
          <w:sz w:val="22"/>
          <w:szCs w:val="22"/>
        </w:rPr>
      </w:pPr>
    </w:p>
    <w:p w14:paraId="57D43B70" w14:textId="6D66C26C" w:rsidR="00001D50" w:rsidRPr="00CC516D" w:rsidRDefault="00001D50" w:rsidP="00001D50">
      <w:pPr>
        <w:autoSpaceDE w:val="0"/>
        <w:autoSpaceDN w:val="0"/>
        <w:adjustRightInd w:val="0"/>
        <w:jc w:val="both"/>
        <w:rPr>
          <w:sz w:val="22"/>
          <w:szCs w:val="22"/>
        </w:rPr>
      </w:pPr>
      <w:r w:rsidRPr="00CC516D">
        <w:rPr>
          <w:sz w:val="22"/>
          <w:szCs w:val="22"/>
        </w:rPr>
        <w:t xml:space="preserve">9.3. É facultado a pregoeira prorrogar o prazo estabelecido, a partir de solicitação fundamentada feita no chat pelo licitante, antes de findo o prazo. </w:t>
      </w:r>
    </w:p>
    <w:p w14:paraId="03F90E45" w14:textId="77777777" w:rsidR="00001D50" w:rsidRPr="00CC516D" w:rsidRDefault="00001D50" w:rsidP="00001D50">
      <w:pPr>
        <w:jc w:val="both"/>
        <w:rPr>
          <w:sz w:val="22"/>
          <w:szCs w:val="22"/>
        </w:rPr>
      </w:pPr>
    </w:p>
    <w:p w14:paraId="04A52F4F" w14:textId="4EE1E224" w:rsidR="00001D50" w:rsidRPr="00CC516D" w:rsidRDefault="00001D50" w:rsidP="004277D9">
      <w:pPr>
        <w:jc w:val="both"/>
        <w:rPr>
          <w:sz w:val="22"/>
          <w:szCs w:val="22"/>
        </w:rPr>
      </w:pPr>
      <w:r w:rsidRPr="00CC516D">
        <w:rPr>
          <w:sz w:val="22"/>
          <w:szCs w:val="22"/>
        </w:rPr>
        <w:t>9.4. Para fins de cumprimento do prazo máximo estabelecido neste item será considerado o horário de expediente do setor de licitações das 08:00 às 17:00 horas, de segunda-feira a sexta-feira, exceto feriados e pontos facultativos.</w:t>
      </w:r>
      <w:r w:rsidR="004277D9" w:rsidRPr="00CC516D">
        <w:rPr>
          <w:sz w:val="22"/>
          <w:szCs w:val="22"/>
        </w:rPr>
        <w:t xml:space="preserve"> </w:t>
      </w:r>
    </w:p>
    <w:p w14:paraId="50148CB1" w14:textId="77777777" w:rsidR="00001D50" w:rsidRPr="00CC516D" w:rsidRDefault="00001D50" w:rsidP="00001D50">
      <w:pPr>
        <w:jc w:val="both"/>
        <w:rPr>
          <w:sz w:val="22"/>
          <w:szCs w:val="22"/>
        </w:rPr>
      </w:pPr>
    </w:p>
    <w:p w14:paraId="3F663579" w14:textId="43DE8380" w:rsidR="00001D50" w:rsidRPr="00CC516D" w:rsidRDefault="00001D50" w:rsidP="00001D50">
      <w:pPr>
        <w:jc w:val="both"/>
        <w:rPr>
          <w:sz w:val="22"/>
          <w:szCs w:val="22"/>
        </w:rPr>
      </w:pPr>
      <w:r w:rsidRPr="00CC516D">
        <w:rPr>
          <w:sz w:val="22"/>
          <w:szCs w:val="22"/>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CC516D" w:rsidRDefault="00001D50" w:rsidP="00001D50">
      <w:pPr>
        <w:jc w:val="both"/>
        <w:rPr>
          <w:sz w:val="22"/>
          <w:szCs w:val="22"/>
        </w:rPr>
      </w:pPr>
    </w:p>
    <w:p w14:paraId="53E188DF" w14:textId="411667D7" w:rsidR="00001D50" w:rsidRPr="00CC516D" w:rsidRDefault="00001D50" w:rsidP="00001D50">
      <w:pPr>
        <w:jc w:val="both"/>
        <w:rPr>
          <w:sz w:val="22"/>
          <w:szCs w:val="22"/>
        </w:rPr>
      </w:pPr>
      <w:r w:rsidRPr="00CC516D">
        <w:rPr>
          <w:sz w:val="22"/>
          <w:szCs w:val="22"/>
        </w:rPr>
        <w:lastRenderedPageBreak/>
        <w:t xml:space="preserve">9.6. Eventual inabilitação do licitante será considerada para fins de apuração da veracidade das informações prestadas na declaração de cumprimento aos requisitos de habilitação, conforme o art. 63, I, da Lei nº 14.133/2021. </w:t>
      </w:r>
    </w:p>
    <w:p w14:paraId="10B44C0B" w14:textId="77777777" w:rsidR="002A486A" w:rsidRPr="00CC516D" w:rsidRDefault="002A486A" w:rsidP="00001D50">
      <w:pPr>
        <w:autoSpaceDE w:val="0"/>
        <w:autoSpaceDN w:val="0"/>
        <w:adjustRightInd w:val="0"/>
        <w:jc w:val="both"/>
        <w:rPr>
          <w:sz w:val="22"/>
          <w:szCs w:val="22"/>
        </w:rPr>
      </w:pPr>
    </w:p>
    <w:p w14:paraId="2D930440" w14:textId="34A09D03" w:rsidR="00001D50" w:rsidRPr="00CC516D" w:rsidRDefault="00001D50" w:rsidP="00001D50">
      <w:pPr>
        <w:autoSpaceDE w:val="0"/>
        <w:autoSpaceDN w:val="0"/>
        <w:adjustRightInd w:val="0"/>
        <w:jc w:val="both"/>
        <w:rPr>
          <w:sz w:val="22"/>
          <w:szCs w:val="22"/>
        </w:rPr>
      </w:pPr>
      <w:r w:rsidRPr="00CC516D">
        <w:rPr>
          <w:sz w:val="22"/>
          <w:szCs w:val="22"/>
        </w:rPr>
        <w:t xml:space="preserve">9.7. A verificação pela pregoeira, em sítios eletrônicos oficiais de órgãos e entidades emissores de certidões constitui meio legal de prova, para fins de habilitação. </w:t>
      </w:r>
    </w:p>
    <w:p w14:paraId="7C16CFA8" w14:textId="77777777" w:rsidR="00001D50" w:rsidRPr="00CC516D" w:rsidRDefault="00001D50" w:rsidP="00001D50">
      <w:pPr>
        <w:autoSpaceDE w:val="0"/>
        <w:autoSpaceDN w:val="0"/>
        <w:adjustRightInd w:val="0"/>
        <w:jc w:val="both"/>
        <w:rPr>
          <w:sz w:val="22"/>
          <w:szCs w:val="22"/>
        </w:rPr>
      </w:pPr>
    </w:p>
    <w:p w14:paraId="12295A05" w14:textId="03B8FF5B" w:rsidR="00001D50" w:rsidRPr="00CC516D" w:rsidRDefault="00001D50" w:rsidP="00001D50">
      <w:pPr>
        <w:autoSpaceDE w:val="0"/>
        <w:autoSpaceDN w:val="0"/>
        <w:adjustRightInd w:val="0"/>
        <w:jc w:val="both"/>
        <w:rPr>
          <w:sz w:val="22"/>
          <w:szCs w:val="22"/>
        </w:rPr>
      </w:pPr>
      <w:r w:rsidRPr="00CC516D">
        <w:rPr>
          <w:sz w:val="22"/>
          <w:szCs w:val="22"/>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CC516D" w:rsidRDefault="00001D50" w:rsidP="00001D50">
      <w:pPr>
        <w:autoSpaceDE w:val="0"/>
        <w:autoSpaceDN w:val="0"/>
        <w:adjustRightInd w:val="0"/>
        <w:jc w:val="both"/>
        <w:rPr>
          <w:sz w:val="22"/>
          <w:szCs w:val="22"/>
        </w:rPr>
      </w:pPr>
    </w:p>
    <w:p w14:paraId="5C4D130F" w14:textId="3E9F7819" w:rsidR="00001D50" w:rsidRPr="00CC516D" w:rsidRDefault="00001D50" w:rsidP="00001D50">
      <w:pPr>
        <w:autoSpaceDE w:val="0"/>
        <w:autoSpaceDN w:val="0"/>
        <w:adjustRightInd w:val="0"/>
        <w:jc w:val="both"/>
        <w:rPr>
          <w:sz w:val="22"/>
          <w:szCs w:val="22"/>
        </w:rPr>
      </w:pPr>
      <w:r w:rsidRPr="00CC516D">
        <w:rPr>
          <w:sz w:val="22"/>
          <w:szCs w:val="22"/>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CC516D" w:rsidRDefault="00001D50" w:rsidP="00001D50">
      <w:pPr>
        <w:autoSpaceDE w:val="0"/>
        <w:autoSpaceDN w:val="0"/>
        <w:adjustRightInd w:val="0"/>
        <w:jc w:val="both"/>
        <w:rPr>
          <w:sz w:val="22"/>
          <w:szCs w:val="22"/>
        </w:rPr>
      </w:pPr>
    </w:p>
    <w:p w14:paraId="392E300E" w14:textId="57B804D6" w:rsidR="00001D50" w:rsidRPr="00CC516D" w:rsidRDefault="00001D50" w:rsidP="00001D50">
      <w:pPr>
        <w:autoSpaceDE w:val="0"/>
        <w:autoSpaceDN w:val="0"/>
        <w:adjustRightInd w:val="0"/>
        <w:jc w:val="both"/>
        <w:rPr>
          <w:sz w:val="22"/>
          <w:szCs w:val="22"/>
        </w:rPr>
      </w:pPr>
      <w:r w:rsidRPr="00CC516D">
        <w:rPr>
          <w:sz w:val="22"/>
          <w:szCs w:val="22"/>
        </w:rPr>
        <w:t xml:space="preserve">9.10.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CC516D" w:rsidRDefault="00001D50" w:rsidP="00001D50">
      <w:pPr>
        <w:autoSpaceDE w:val="0"/>
        <w:autoSpaceDN w:val="0"/>
        <w:adjustRightInd w:val="0"/>
        <w:rPr>
          <w:b/>
          <w:sz w:val="22"/>
          <w:szCs w:val="22"/>
        </w:rPr>
      </w:pPr>
    </w:p>
    <w:p w14:paraId="777FE148" w14:textId="0C022A2D" w:rsidR="00001D50" w:rsidRPr="00CC516D" w:rsidRDefault="00001D50" w:rsidP="00001D50">
      <w:pPr>
        <w:pStyle w:val="corpo0"/>
        <w:spacing w:before="0" w:after="0"/>
        <w:jc w:val="both"/>
        <w:rPr>
          <w:sz w:val="22"/>
          <w:szCs w:val="22"/>
        </w:rPr>
      </w:pPr>
      <w:r w:rsidRPr="00CC516D">
        <w:rPr>
          <w:sz w:val="22"/>
          <w:szCs w:val="22"/>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CC516D" w:rsidRDefault="00001D50" w:rsidP="00001D50">
      <w:pPr>
        <w:pStyle w:val="Estilo"/>
        <w:jc w:val="both"/>
        <w:rPr>
          <w:rFonts w:ascii="Times New Roman" w:hAnsi="Times New Roman" w:cs="Times New Roman"/>
          <w:sz w:val="22"/>
          <w:szCs w:val="22"/>
        </w:rPr>
      </w:pPr>
    </w:p>
    <w:p w14:paraId="16006904" w14:textId="2116010F" w:rsidR="00001D50" w:rsidRPr="00CC516D" w:rsidRDefault="00001D50" w:rsidP="00001D50">
      <w:pPr>
        <w:pStyle w:val="Estilo"/>
        <w:jc w:val="both"/>
        <w:rPr>
          <w:rFonts w:ascii="Times New Roman" w:hAnsi="Times New Roman" w:cs="Times New Roman"/>
          <w:sz w:val="22"/>
          <w:szCs w:val="22"/>
        </w:rPr>
      </w:pPr>
      <w:r w:rsidRPr="00CC516D">
        <w:rPr>
          <w:rFonts w:ascii="Times New Roman" w:hAnsi="Times New Roman" w:cs="Times New Roman"/>
          <w:sz w:val="22"/>
          <w:szCs w:val="22"/>
        </w:rPr>
        <w:t>9.11.1</w:t>
      </w:r>
      <w:r w:rsidRPr="00CC516D">
        <w:rPr>
          <w:rFonts w:ascii="Times New Roman" w:hAnsi="Times New Roman" w:cs="Times New Roman"/>
          <w:b/>
          <w:sz w:val="22"/>
          <w:szCs w:val="22"/>
        </w:rPr>
        <w:t>.</w:t>
      </w:r>
      <w:r w:rsidRPr="00CC516D">
        <w:rPr>
          <w:rFonts w:ascii="Times New Roman" w:hAnsi="Times New Roman" w:cs="Times New Roman"/>
          <w:sz w:val="22"/>
          <w:szCs w:val="22"/>
        </w:rPr>
        <w:t xml:space="preserve"> Constatada a existência de alguma restrição no que tange à regularidade fiscal ou trabalhista, s</w:t>
      </w:r>
      <w:r w:rsidRPr="00CC516D">
        <w:rPr>
          <w:rFonts w:ascii="Times New Roman" w:hAnsi="Times New Roman" w:cs="Times New Roman"/>
          <w:bCs/>
          <w:sz w:val="22"/>
          <w:szCs w:val="22"/>
        </w:rPr>
        <w:t>erá assegurado o estabelecido no Decreto Federal nº 8.538 de 06.10.2015, Art. 4º, §§1º e 2</w:t>
      </w:r>
      <w:proofErr w:type="gramStart"/>
      <w:r w:rsidRPr="00CC516D">
        <w:rPr>
          <w:rFonts w:ascii="Times New Roman" w:hAnsi="Times New Roman" w:cs="Times New Roman"/>
          <w:bCs/>
          <w:sz w:val="22"/>
          <w:szCs w:val="22"/>
        </w:rPr>
        <w:t>º ,</w:t>
      </w:r>
      <w:proofErr w:type="gramEnd"/>
      <w:r w:rsidRPr="00CC516D">
        <w:rPr>
          <w:rFonts w:ascii="Times New Roman" w:hAnsi="Times New Roman" w:cs="Times New Roman"/>
          <w:bCs/>
          <w:sz w:val="22"/>
          <w:szCs w:val="22"/>
        </w:rPr>
        <w:t xml:space="preserve"> I.</w:t>
      </w:r>
      <w:r w:rsidRPr="00CC516D">
        <w:rPr>
          <w:rFonts w:ascii="Times New Roman" w:hAnsi="Times New Roman" w:cs="Times New Roman"/>
          <w:sz w:val="22"/>
          <w:szCs w:val="22"/>
        </w:rPr>
        <w:t xml:space="preserve"> O prazo poderá ser prorrogado por igual período, a critério da administração pública, quando requerida pelo licitante, mediante apresentação de justificativa. </w:t>
      </w:r>
    </w:p>
    <w:p w14:paraId="28C98676" w14:textId="77777777" w:rsidR="00001D50" w:rsidRPr="00CC516D" w:rsidRDefault="00001D50" w:rsidP="00001D50">
      <w:pPr>
        <w:pStyle w:val="Estilo"/>
        <w:jc w:val="both"/>
        <w:rPr>
          <w:rFonts w:ascii="Times New Roman" w:hAnsi="Times New Roman" w:cs="Times New Roman"/>
          <w:sz w:val="22"/>
          <w:szCs w:val="22"/>
        </w:rPr>
      </w:pPr>
    </w:p>
    <w:p w14:paraId="563825B2" w14:textId="6583607F" w:rsidR="00001D50" w:rsidRPr="00CC516D" w:rsidRDefault="00001D50" w:rsidP="00001D50">
      <w:pPr>
        <w:pStyle w:val="Estilo"/>
        <w:jc w:val="both"/>
        <w:rPr>
          <w:rFonts w:ascii="Times New Roman" w:hAnsi="Times New Roman" w:cs="Times New Roman"/>
          <w:sz w:val="22"/>
          <w:szCs w:val="22"/>
        </w:rPr>
      </w:pPr>
      <w:r w:rsidRPr="00CC516D">
        <w:rPr>
          <w:rFonts w:ascii="Times New Roman" w:hAnsi="Times New Roman" w:cs="Times New Roman"/>
          <w:sz w:val="22"/>
          <w:szCs w:val="22"/>
        </w:rPr>
        <w:t>9.11.2. Para usufruir do prazo acima, deverá ter apresentado a certidão mesmo que vencida, pois a ausência da certidão vencida não dará direito de abertura de prazo para apresentação da certidão regular e atualizada.</w:t>
      </w:r>
    </w:p>
    <w:p w14:paraId="19F54CE6" w14:textId="77777777" w:rsidR="00001D50" w:rsidRPr="00CC516D" w:rsidRDefault="00001D50" w:rsidP="003C5AAA">
      <w:pPr>
        <w:jc w:val="both"/>
        <w:rPr>
          <w:sz w:val="22"/>
          <w:szCs w:val="22"/>
        </w:rPr>
      </w:pPr>
    </w:p>
    <w:p w14:paraId="754BEE31" w14:textId="18155980" w:rsidR="004A613F" w:rsidRPr="00CC516D" w:rsidRDefault="00B2765D" w:rsidP="000C44AC">
      <w:pPr>
        <w:autoSpaceDE w:val="0"/>
        <w:autoSpaceDN w:val="0"/>
        <w:adjustRightInd w:val="0"/>
        <w:rPr>
          <w:b/>
          <w:sz w:val="22"/>
          <w:szCs w:val="22"/>
        </w:rPr>
      </w:pPr>
      <w:r w:rsidRPr="00CC516D">
        <w:rPr>
          <w:b/>
          <w:sz w:val="22"/>
          <w:szCs w:val="22"/>
        </w:rPr>
        <w:t>10</w:t>
      </w:r>
      <w:r w:rsidR="003C3E1E" w:rsidRPr="00CC516D">
        <w:rPr>
          <w:b/>
          <w:sz w:val="22"/>
          <w:szCs w:val="22"/>
        </w:rPr>
        <w:t xml:space="preserve">. DOS RECURSOS </w:t>
      </w:r>
    </w:p>
    <w:p w14:paraId="4E89D9D7" w14:textId="77777777" w:rsidR="00AA2765" w:rsidRPr="00CC516D" w:rsidRDefault="00AA2765" w:rsidP="000C44AC">
      <w:pPr>
        <w:autoSpaceDE w:val="0"/>
        <w:autoSpaceDN w:val="0"/>
        <w:adjustRightInd w:val="0"/>
        <w:rPr>
          <w:b/>
          <w:sz w:val="22"/>
          <w:szCs w:val="22"/>
        </w:rPr>
      </w:pPr>
    </w:p>
    <w:p w14:paraId="72F047CF" w14:textId="0110023B" w:rsidR="004A613F" w:rsidRPr="00CC516D" w:rsidRDefault="00B2765D" w:rsidP="00AA2765">
      <w:pPr>
        <w:autoSpaceDE w:val="0"/>
        <w:autoSpaceDN w:val="0"/>
        <w:adjustRightInd w:val="0"/>
        <w:spacing w:after="176"/>
        <w:jc w:val="both"/>
        <w:rPr>
          <w:sz w:val="22"/>
          <w:szCs w:val="22"/>
        </w:rPr>
      </w:pPr>
      <w:r w:rsidRPr="00CC516D">
        <w:rPr>
          <w:sz w:val="22"/>
          <w:szCs w:val="22"/>
        </w:rPr>
        <w:t>10</w:t>
      </w:r>
      <w:r w:rsidR="004A613F" w:rsidRPr="00CC516D">
        <w:rPr>
          <w:sz w:val="22"/>
          <w:szCs w:val="22"/>
        </w:rPr>
        <w:t>.1.A interposição de recurso contra a decisão proferida pel</w:t>
      </w:r>
      <w:r w:rsidR="004935EB" w:rsidRPr="00CC516D">
        <w:rPr>
          <w:sz w:val="22"/>
          <w:szCs w:val="22"/>
        </w:rPr>
        <w:t>a</w:t>
      </w:r>
      <w:r w:rsidR="004A613F" w:rsidRPr="00CC516D">
        <w:rPr>
          <w:sz w:val="22"/>
          <w:szCs w:val="22"/>
        </w:rPr>
        <w:t xml:space="preserve"> </w:t>
      </w:r>
      <w:r w:rsidR="004935EB" w:rsidRPr="00CC516D">
        <w:rPr>
          <w:sz w:val="22"/>
          <w:szCs w:val="22"/>
        </w:rPr>
        <w:t>pregoeira</w:t>
      </w:r>
      <w:r w:rsidR="004A613F" w:rsidRPr="00CC516D">
        <w:rPr>
          <w:sz w:val="22"/>
          <w:szCs w:val="22"/>
        </w:rPr>
        <w:t xml:space="preserve"> observará o disposto no art. 165 da Lei nº 14.133 de 2021. </w:t>
      </w:r>
    </w:p>
    <w:p w14:paraId="06FFD799" w14:textId="4F1D4136" w:rsidR="004A613F" w:rsidRPr="00CC516D" w:rsidRDefault="00B2765D" w:rsidP="00AA2765">
      <w:pPr>
        <w:autoSpaceDE w:val="0"/>
        <w:autoSpaceDN w:val="0"/>
        <w:adjustRightInd w:val="0"/>
        <w:spacing w:after="176"/>
        <w:jc w:val="both"/>
        <w:rPr>
          <w:sz w:val="22"/>
          <w:szCs w:val="22"/>
        </w:rPr>
      </w:pPr>
      <w:r w:rsidRPr="00CC516D">
        <w:rPr>
          <w:sz w:val="22"/>
          <w:szCs w:val="22"/>
        </w:rPr>
        <w:t>10</w:t>
      </w:r>
      <w:r w:rsidR="004A613F" w:rsidRPr="00CC516D">
        <w:rPr>
          <w:sz w:val="22"/>
          <w:szCs w:val="22"/>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3716E24" w14:textId="77777777" w:rsidR="00BA3E05" w:rsidRPr="00CC516D" w:rsidRDefault="00BA3E05" w:rsidP="004277D9">
      <w:pPr>
        <w:autoSpaceDE w:val="0"/>
        <w:autoSpaceDN w:val="0"/>
        <w:adjustRightInd w:val="0"/>
        <w:jc w:val="both"/>
        <w:rPr>
          <w:sz w:val="22"/>
          <w:szCs w:val="22"/>
        </w:rPr>
      </w:pPr>
    </w:p>
    <w:p w14:paraId="338A5AC5" w14:textId="44730418" w:rsidR="00BA3E05" w:rsidRPr="00CC516D" w:rsidRDefault="00BA3E05" w:rsidP="004277D9">
      <w:pPr>
        <w:autoSpaceDE w:val="0"/>
        <w:autoSpaceDN w:val="0"/>
        <w:adjustRightInd w:val="0"/>
        <w:jc w:val="both"/>
        <w:rPr>
          <w:sz w:val="22"/>
          <w:szCs w:val="22"/>
        </w:rPr>
      </w:pPr>
      <w:r w:rsidRPr="00CC516D">
        <w:rPr>
          <w:sz w:val="22"/>
          <w:szCs w:val="22"/>
        </w:rPr>
        <w:t xml:space="preserve">10.3.A intenção de recorrer deverá ser manifestada imediatamente após a declaração de vencedor, sob pena de preclusão. O tempo mínimo para manifestação da intenção de recurso será de 30 minutos. </w:t>
      </w:r>
    </w:p>
    <w:p w14:paraId="12094C66" w14:textId="77777777" w:rsidR="006027FB" w:rsidRPr="00CC516D" w:rsidRDefault="006027FB" w:rsidP="00AA2765">
      <w:pPr>
        <w:autoSpaceDE w:val="0"/>
        <w:autoSpaceDN w:val="0"/>
        <w:adjustRightInd w:val="0"/>
        <w:jc w:val="both"/>
        <w:rPr>
          <w:sz w:val="22"/>
          <w:szCs w:val="22"/>
        </w:rPr>
      </w:pPr>
    </w:p>
    <w:p w14:paraId="17C642F9" w14:textId="65E66288" w:rsidR="004A613F" w:rsidRPr="00CC516D" w:rsidRDefault="00B2765D" w:rsidP="00AA2765">
      <w:pPr>
        <w:autoSpaceDE w:val="0"/>
        <w:autoSpaceDN w:val="0"/>
        <w:adjustRightInd w:val="0"/>
        <w:jc w:val="both"/>
        <w:rPr>
          <w:sz w:val="22"/>
          <w:szCs w:val="22"/>
        </w:rPr>
      </w:pPr>
      <w:r w:rsidRPr="00CC516D">
        <w:rPr>
          <w:sz w:val="22"/>
          <w:szCs w:val="22"/>
        </w:rPr>
        <w:t>10</w:t>
      </w:r>
      <w:r w:rsidR="004A613F" w:rsidRPr="00CC516D">
        <w:rPr>
          <w:sz w:val="22"/>
          <w:szCs w:val="22"/>
        </w:rPr>
        <w:t>.4.</w:t>
      </w:r>
      <w:r w:rsidR="0013584C" w:rsidRPr="00CC516D">
        <w:rPr>
          <w:sz w:val="22"/>
          <w:szCs w:val="22"/>
        </w:rPr>
        <w:t xml:space="preserve"> </w:t>
      </w:r>
      <w:r w:rsidR="004A613F" w:rsidRPr="00CC516D">
        <w:rPr>
          <w:sz w:val="22"/>
          <w:szCs w:val="22"/>
        </w:rPr>
        <w:t xml:space="preserve">Os recursos deverão ser encaminhados em campo próprio do sistema. </w:t>
      </w:r>
    </w:p>
    <w:p w14:paraId="51F0B879" w14:textId="77777777" w:rsidR="004A613F" w:rsidRPr="00CC516D" w:rsidRDefault="004A613F" w:rsidP="00AA2765">
      <w:pPr>
        <w:autoSpaceDE w:val="0"/>
        <w:autoSpaceDN w:val="0"/>
        <w:adjustRightInd w:val="0"/>
        <w:jc w:val="both"/>
        <w:rPr>
          <w:sz w:val="22"/>
          <w:szCs w:val="22"/>
        </w:rPr>
      </w:pPr>
    </w:p>
    <w:p w14:paraId="2C03F76A" w14:textId="0D45ADF7" w:rsidR="004A613F" w:rsidRPr="00CC516D" w:rsidRDefault="00B2765D" w:rsidP="00AA2765">
      <w:pPr>
        <w:autoSpaceDE w:val="0"/>
        <w:autoSpaceDN w:val="0"/>
        <w:adjustRightInd w:val="0"/>
        <w:jc w:val="both"/>
        <w:rPr>
          <w:sz w:val="22"/>
          <w:szCs w:val="22"/>
        </w:rPr>
      </w:pPr>
      <w:r w:rsidRPr="00CC516D">
        <w:rPr>
          <w:sz w:val="22"/>
          <w:szCs w:val="22"/>
        </w:rPr>
        <w:t>10</w:t>
      </w:r>
      <w:r w:rsidR="004A613F" w:rsidRPr="00CC516D">
        <w:rPr>
          <w:sz w:val="22"/>
          <w:szCs w:val="22"/>
        </w:rPr>
        <w:t xml:space="preserve">.5.O recurso será dirigido à autoridade que tiver editado o ato ou proferido a decisão recorrida, a qual poderá reconsiderar sua decisão no prazo de 3 (três) dias úteis, ou, nesse mesmo prazo, encaminhar </w:t>
      </w:r>
      <w:r w:rsidR="004A613F" w:rsidRPr="00CC516D">
        <w:rPr>
          <w:sz w:val="22"/>
          <w:szCs w:val="22"/>
        </w:rPr>
        <w:lastRenderedPageBreak/>
        <w:t xml:space="preserve">recurso para a autoridade superior, a qual deverá proferir sua decisão no prazo de 10 (dez) dias úteis, contado do recebimento dos autos. </w:t>
      </w:r>
    </w:p>
    <w:p w14:paraId="3ED1D3B5" w14:textId="77777777" w:rsidR="00B20F07" w:rsidRPr="00CC516D" w:rsidRDefault="00B20F07" w:rsidP="00AA2765">
      <w:pPr>
        <w:autoSpaceDE w:val="0"/>
        <w:autoSpaceDN w:val="0"/>
        <w:adjustRightInd w:val="0"/>
        <w:jc w:val="both"/>
        <w:rPr>
          <w:sz w:val="22"/>
          <w:szCs w:val="22"/>
        </w:rPr>
      </w:pPr>
    </w:p>
    <w:p w14:paraId="0A559DF6" w14:textId="1E0CA31F" w:rsidR="00CA0EF6" w:rsidRPr="00CC516D" w:rsidRDefault="00B2765D" w:rsidP="00052DBF">
      <w:pPr>
        <w:autoSpaceDE w:val="0"/>
        <w:autoSpaceDN w:val="0"/>
        <w:adjustRightInd w:val="0"/>
        <w:jc w:val="both"/>
        <w:rPr>
          <w:sz w:val="22"/>
          <w:szCs w:val="22"/>
        </w:rPr>
      </w:pPr>
      <w:r w:rsidRPr="00CC516D">
        <w:rPr>
          <w:sz w:val="22"/>
          <w:szCs w:val="22"/>
        </w:rPr>
        <w:t>10</w:t>
      </w:r>
      <w:r w:rsidR="004A613F" w:rsidRPr="00CC516D">
        <w:rPr>
          <w:sz w:val="22"/>
          <w:szCs w:val="22"/>
        </w:rPr>
        <w:t>.6.</w:t>
      </w:r>
      <w:r w:rsidR="00A71EF8" w:rsidRPr="00CC516D">
        <w:rPr>
          <w:sz w:val="22"/>
          <w:szCs w:val="22"/>
        </w:rPr>
        <w:t xml:space="preserve"> </w:t>
      </w:r>
      <w:r w:rsidR="00CA0EF6" w:rsidRPr="00CC516D">
        <w:rPr>
          <w:sz w:val="22"/>
          <w:szCs w:val="22"/>
        </w:rPr>
        <w:t xml:space="preserve">Não serão conhecidas as impugnações e os recursos apresentados fora do prazo legal e/ou subscritos por representante não habilitado legalmente ou não identificado no processo para responder pela licitante. </w:t>
      </w:r>
    </w:p>
    <w:p w14:paraId="18F64BDF" w14:textId="77777777" w:rsidR="00976F83" w:rsidRPr="00CC516D" w:rsidRDefault="00976F83" w:rsidP="00AA2765">
      <w:pPr>
        <w:autoSpaceDE w:val="0"/>
        <w:autoSpaceDN w:val="0"/>
        <w:adjustRightInd w:val="0"/>
        <w:jc w:val="both"/>
        <w:rPr>
          <w:sz w:val="22"/>
          <w:szCs w:val="22"/>
        </w:rPr>
      </w:pPr>
    </w:p>
    <w:p w14:paraId="1B595AF0" w14:textId="65DA9940" w:rsidR="004A613F" w:rsidRPr="00CC516D" w:rsidRDefault="00B2765D" w:rsidP="00BA3E05">
      <w:pPr>
        <w:autoSpaceDE w:val="0"/>
        <w:autoSpaceDN w:val="0"/>
        <w:adjustRightInd w:val="0"/>
        <w:jc w:val="both"/>
        <w:rPr>
          <w:sz w:val="22"/>
          <w:szCs w:val="22"/>
        </w:rPr>
      </w:pPr>
      <w:r w:rsidRPr="00CC516D">
        <w:rPr>
          <w:sz w:val="22"/>
          <w:szCs w:val="22"/>
        </w:rPr>
        <w:t>10</w:t>
      </w:r>
      <w:r w:rsidR="004A613F" w:rsidRPr="00CC516D">
        <w:rPr>
          <w:sz w:val="22"/>
          <w:szCs w:val="22"/>
        </w:rPr>
        <w:t xml:space="preserve">.7.O recurso e o pedido de reconsideração terão efeito suspensivo do ato ou da decisão recorrida até que sobrevenha decisão final da autoridade competente. </w:t>
      </w:r>
    </w:p>
    <w:p w14:paraId="118952D6" w14:textId="77777777" w:rsidR="00C2065D" w:rsidRPr="00CC516D" w:rsidRDefault="00C2065D" w:rsidP="00B37A91">
      <w:pPr>
        <w:pStyle w:val="Estilo"/>
        <w:jc w:val="both"/>
        <w:rPr>
          <w:rFonts w:ascii="Times New Roman" w:hAnsi="Times New Roman" w:cs="Times New Roman"/>
          <w:b/>
          <w:sz w:val="22"/>
          <w:szCs w:val="22"/>
        </w:rPr>
      </w:pPr>
    </w:p>
    <w:p w14:paraId="6D457BB9" w14:textId="103D0F86" w:rsidR="00B37A91" w:rsidRPr="00CC516D" w:rsidRDefault="00B37A91" w:rsidP="00B37A91">
      <w:pPr>
        <w:pStyle w:val="Estilo"/>
        <w:jc w:val="both"/>
        <w:rPr>
          <w:rFonts w:ascii="Times New Roman" w:hAnsi="Times New Roman" w:cs="Times New Roman"/>
          <w:b/>
          <w:sz w:val="22"/>
          <w:szCs w:val="22"/>
        </w:rPr>
      </w:pPr>
      <w:r w:rsidRPr="00CC516D">
        <w:rPr>
          <w:rFonts w:ascii="Times New Roman" w:hAnsi="Times New Roman" w:cs="Times New Roman"/>
          <w:b/>
          <w:sz w:val="22"/>
          <w:szCs w:val="22"/>
        </w:rPr>
        <w:t>1</w:t>
      </w:r>
      <w:r w:rsidR="00B2765D" w:rsidRPr="00CC516D">
        <w:rPr>
          <w:rFonts w:ascii="Times New Roman" w:hAnsi="Times New Roman" w:cs="Times New Roman"/>
          <w:b/>
          <w:sz w:val="22"/>
          <w:szCs w:val="22"/>
        </w:rPr>
        <w:t>1</w:t>
      </w:r>
      <w:r w:rsidRPr="00CC516D">
        <w:rPr>
          <w:rFonts w:ascii="Times New Roman" w:hAnsi="Times New Roman" w:cs="Times New Roman"/>
          <w:b/>
          <w:sz w:val="22"/>
          <w:szCs w:val="22"/>
        </w:rPr>
        <w:t xml:space="preserve">. DA REABERTURA DA SESSÃO PÚBLICA </w:t>
      </w:r>
    </w:p>
    <w:p w14:paraId="1DA84E09" w14:textId="77777777" w:rsidR="00B37A91" w:rsidRPr="00CC516D" w:rsidRDefault="00B37A91" w:rsidP="00B37A91">
      <w:pPr>
        <w:pStyle w:val="Estilo"/>
        <w:jc w:val="both"/>
        <w:rPr>
          <w:rFonts w:ascii="Times New Roman" w:hAnsi="Times New Roman" w:cs="Times New Roman"/>
          <w:sz w:val="22"/>
          <w:szCs w:val="22"/>
        </w:rPr>
      </w:pPr>
    </w:p>
    <w:p w14:paraId="5CC6836A" w14:textId="169651E8" w:rsidR="00B37A91" w:rsidRPr="00CC516D" w:rsidRDefault="00B37A91" w:rsidP="00B37A91">
      <w:pPr>
        <w:pStyle w:val="Estilo"/>
        <w:rPr>
          <w:rFonts w:ascii="Times New Roman" w:hAnsi="Times New Roman" w:cs="Times New Roman"/>
          <w:sz w:val="22"/>
          <w:szCs w:val="22"/>
        </w:rPr>
      </w:pPr>
      <w:r w:rsidRPr="00CC516D">
        <w:rPr>
          <w:rFonts w:ascii="Times New Roman" w:hAnsi="Times New Roman" w:cs="Times New Roman"/>
          <w:sz w:val="22"/>
          <w:szCs w:val="22"/>
        </w:rPr>
        <w:t>1</w:t>
      </w:r>
      <w:r w:rsidR="00B2765D" w:rsidRPr="00CC516D">
        <w:rPr>
          <w:rFonts w:ascii="Times New Roman" w:hAnsi="Times New Roman" w:cs="Times New Roman"/>
          <w:sz w:val="22"/>
          <w:szCs w:val="22"/>
        </w:rPr>
        <w:t>1</w:t>
      </w:r>
      <w:r w:rsidRPr="00CC516D">
        <w:rPr>
          <w:rFonts w:ascii="Times New Roman" w:hAnsi="Times New Roman" w:cs="Times New Roman"/>
          <w:sz w:val="22"/>
          <w:szCs w:val="22"/>
        </w:rPr>
        <w:t xml:space="preserve">.1. A sessão pública poderá ser reaberta: </w:t>
      </w:r>
    </w:p>
    <w:p w14:paraId="46AC52AC" w14:textId="77777777" w:rsidR="00B37A91" w:rsidRPr="00CC516D" w:rsidRDefault="00B37A91" w:rsidP="00B37A91">
      <w:pPr>
        <w:pStyle w:val="Estilo"/>
        <w:jc w:val="both"/>
        <w:rPr>
          <w:rFonts w:ascii="Times New Roman" w:hAnsi="Times New Roman" w:cs="Times New Roman"/>
          <w:sz w:val="22"/>
          <w:szCs w:val="22"/>
        </w:rPr>
      </w:pPr>
    </w:p>
    <w:p w14:paraId="5BEC702B" w14:textId="2EF854B7" w:rsidR="00B37A91" w:rsidRPr="00CC516D" w:rsidRDefault="00B37A91" w:rsidP="00B37A91">
      <w:pPr>
        <w:pStyle w:val="Estilo"/>
        <w:jc w:val="both"/>
        <w:rPr>
          <w:rFonts w:ascii="Times New Roman" w:hAnsi="Times New Roman" w:cs="Times New Roman"/>
          <w:sz w:val="22"/>
          <w:szCs w:val="22"/>
        </w:rPr>
      </w:pPr>
      <w:r w:rsidRPr="00CC516D">
        <w:rPr>
          <w:rFonts w:ascii="Times New Roman" w:hAnsi="Times New Roman" w:cs="Times New Roman"/>
          <w:sz w:val="22"/>
          <w:szCs w:val="22"/>
        </w:rPr>
        <w:t>1</w:t>
      </w:r>
      <w:r w:rsidR="00B2765D" w:rsidRPr="00CC516D">
        <w:rPr>
          <w:rFonts w:ascii="Times New Roman" w:hAnsi="Times New Roman" w:cs="Times New Roman"/>
          <w:sz w:val="22"/>
          <w:szCs w:val="22"/>
        </w:rPr>
        <w:t>1</w:t>
      </w:r>
      <w:r w:rsidRPr="00CC516D">
        <w:rPr>
          <w:rFonts w:ascii="Times New Roman" w:hAnsi="Times New Roman" w:cs="Times New Roman"/>
          <w:sz w:val="22"/>
          <w:szCs w:val="22"/>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CC516D" w:rsidRDefault="00B37A91" w:rsidP="00B37A91">
      <w:pPr>
        <w:pStyle w:val="Estilo"/>
        <w:rPr>
          <w:rFonts w:ascii="Times New Roman" w:hAnsi="Times New Roman" w:cs="Times New Roman"/>
          <w:sz w:val="22"/>
          <w:szCs w:val="22"/>
        </w:rPr>
      </w:pPr>
    </w:p>
    <w:p w14:paraId="5C859709" w14:textId="6464C1D9" w:rsidR="00B37A91" w:rsidRPr="00CC516D" w:rsidRDefault="00B37A91" w:rsidP="00BA3E05">
      <w:pPr>
        <w:pStyle w:val="Estilo"/>
        <w:jc w:val="both"/>
        <w:rPr>
          <w:rFonts w:ascii="Times New Roman" w:hAnsi="Times New Roman" w:cs="Times New Roman"/>
          <w:sz w:val="22"/>
          <w:szCs w:val="22"/>
        </w:rPr>
      </w:pPr>
      <w:r w:rsidRPr="00CC516D">
        <w:rPr>
          <w:rFonts w:ascii="Times New Roman" w:hAnsi="Times New Roman" w:cs="Times New Roman"/>
          <w:sz w:val="22"/>
          <w:szCs w:val="22"/>
        </w:rPr>
        <w:t>1</w:t>
      </w:r>
      <w:r w:rsidR="00B2765D" w:rsidRPr="00CC516D">
        <w:rPr>
          <w:rFonts w:ascii="Times New Roman" w:hAnsi="Times New Roman" w:cs="Times New Roman"/>
          <w:sz w:val="22"/>
          <w:szCs w:val="22"/>
        </w:rPr>
        <w:t>1</w:t>
      </w:r>
      <w:r w:rsidRPr="00CC516D">
        <w:rPr>
          <w:rFonts w:ascii="Times New Roman" w:hAnsi="Times New Roman" w:cs="Times New Roman"/>
          <w:sz w:val="22"/>
          <w:szCs w:val="22"/>
        </w:rPr>
        <w:t>.1.2. Quando houver erro na aceitação do preço</w:t>
      </w:r>
      <w:r w:rsidR="00BA3E05" w:rsidRPr="00CC516D">
        <w:rPr>
          <w:rFonts w:ascii="Times New Roman" w:hAnsi="Times New Roman" w:cs="Times New Roman"/>
          <w:sz w:val="22"/>
          <w:szCs w:val="22"/>
        </w:rPr>
        <w:t xml:space="preserve"> </w:t>
      </w:r>
      <w:r w:rsidRPr="00CC516D">
        <w:rPr>
          <w:rFonts w:ascii="Times New Roman" w:hAnsi="Times New Roman" w:cs="Times New Roman"/>
          <w:sz w:val="22"/>
          <w:szCs w:val="22"/>
        </w:rPr>
        <w:t xml:space="preserve">melhor classificado ou quando o licitante declarado vencedor não assinar a </w:t>
      </w:r>
      <w:r w:rsidR="008A1FF2" w:rsidRPr="00CC516D">
        <w:rPr>
          <w:rFonts w:ascii="Times New Roman" w:hAnsi="Times New Roman" w:cs="Times New Roman"/>
          <w:iCs/>
          <w:sz w:val="22"/>
          <w:szCs w:val="22"/>
        </w:rPr>
        <w:t>Ata de Registro de Preço</w:t>
      </w:r>
      <w:r w:rsidRPr="00CC516D">
        <w:rPr>
          <w:rFonts w:ascii="Times New Roman" w:hAnsi="Times New Roman" w:cs="Times New Roman"/>
          <w:sz w:val="22"/>
          <w:szCs w:val="22"/>
        </w:rPr>
        <w:t>, não retirar o instrumento equivalente ou não comprovar a regularização fiscal, nos termos do art. 43, §1º da LC nº 123/2006. Nessas hipóteses, serão adotados os procedimentos imediatamente posteriores ao encerramento da etapa de lances</w:t>
      </w:r>
      <w:r w:rsidR="00BA3E05" w:rsidRPr="00CC516D">
        <w:rPr>
          <w:rFonts w:ascii="Times New Roman" w:hAnsi="Times New Roman" w:cs="Times New Roman"/>
          <w:sz w:val="22"/>
          <w:szCs w:val="22"/>
        </w:rPr>
        <w:t>.</w:t>
      </w:r>
    </w:p>
    <w:p w14:paraId="086D89D6" w14:textId="77777777" w:rsidR="00BA3E05" w:rsidRPr="00CC516D" w:rsidRDefault="00BA3E05" w:rsidP="00BA3E05">
      <w:pPr>
        <w:pStyle w:val="Estilo"/>
        <w:jc w:val="both"/>
        <w:rPr>
          <w:rFonts w:ascii="Times New Roman" w:hAnsi="Times New Roman" w:cs="Times New Roman"/>
          <w:sz w:val="22"/>
          <w:szCs w:val="22"/>
        </w:rPr>
      </w:pPr>
    </w:p>
    <w:p w14:paraId="0C00203F" w14:textId="264E7B8F" w:rsidR="00B37A91" w:rsidRPr="00CC516D" w:rsidRDefault="00B37A91" w:rsidP="00B37A91">
      <w:pPr>
        <w:pStyle w:val="Estilo"/>
        <w:jc w:val="both"/>
        <w:rPr>
          <w:rFonts w:ascii="Times New Roman" w:hAnsi="Times New Roman" w:cs="Times New Roman"/>
          <w:sz w:val="22"/>
          <w:szCs w:val="22"/>
        </w:rPr>
      </w:pPr>
      <w:r w:rsidRPr="00CC516D">
        <w:rPr>
          <w:rFonts w:ascii="Times New Roman" w:hAnsi="Times New Roman" w:cs="Times New Roman"/>
          <w:sz w:val="22"/>
          <w:szCs w:val="22"/>
        </w:rPr>
        <w:t>1</w:t>
      </w:r>
      <w:r w:rsidR="00B2765D" w:rsidRPr="00CC516D">
        <w:rPr>
          <w:rFonts w:ascii="Times New Roman" w:hAnsi="Times New Roman" w:cs="Times New Roman"/>
          <w:sz w:val="22"/>
          <w:szCs w:val="22"/>
        </w:rPr>
        <w:t>1</w:t>
      </w:r>
      <w:r w:rsidRPr="00CC516D">
        <w:rPr>
          <w:rFonts w:ascii="Times New Roman" w:hAnsi="Times New Roman" w:cs="Times New Roman"/>
          <w:sz w:val="22"/>
          <w:szCs w:val="22"/>
        </w:rPr>
        <w:t xml:space="preserve">.2. Todos os licitantes remanescentes deverão ser convocados para acompanhar a sessão reaberta. </w:t>
      </w:r>
    </w:p>
    <w:p w14:paraId="7BE1BA8B" w14:textId="77777777" w:rsidR="00B37A91" w:rsidRPr="00CC516D" w:rsidRDefault="00B37A91" w:rsidP="00B37A91">
      <w:pPr>
        <w:pStyle w:val="Estilo"/>
        <w:rPr>
          <w:rFonts w:ascii="Times New Roman" w:hAnsi="Times New Roman" w:cs="Times New Roman"/>
          <w:sz w:val="22"/>
          <w:szCs w:val="22"/>
        </w:rPr>
      </w:pPr>
    </w:p>
    <w:p w14:paraId="1DBE6667" w14:textId="11951F14" w:rsidR="00B37A91" w:rsidRPr="00CC516D" w:rsidRDefault="00B37A91" w:rsidP="00B37A91">
      <w:pPr>
        <w:pStyle w:val="Estilo"/>
        <w:jc w:val="both"/>
        <w:rPr>
          <w:rFonts w:ascii="Times New Roman" w:hAnsi="Times New Roman" w:cs="Times New Roman"/>
          <w:sz w:val="22"/>
          <w:szCs w:val="22"/>
        </w:rPr>
      </w:pPr>
      <w:r w:rsidRPr="00CC516D">
        <w:rPr>
          <w:rFonts w:ascii="Times New Roman" w:hAnsi="Times New Roman" w:cs="Times New Roman"/>
          <w:sz w:val="22"/>
          <w:szCs w:val="22"/>
        </w:rPr>
        <w:t>1</w:t>
      </w:r>
      <w:r w:rsidR="00B2765D" w:rsidRPr="00CC516D">
        <w:rPr>
          <w:rFonts w:ascii="Times New Roman" w:hAnsi="Times New Roman" w:cs="Times New Roman"/>
          <w:sz w:val="22"/>
          <w:szCs w:val="22"/>
        </w:rPr>
        <w:t>1</w:t>
      </w:r>
      <w:r w:rsidRPr="00CC516D">
        <w:rPr>
          <w:rFonts w:ascii="Times New Roman" w:hAnsi="Times New Roman" w:cs="Times New Roman"/>
          <w:sz w:val="22"/>
          <w:szCs w:val="22"/>
        </w:rPr>
        <w:t>.</w:t>
      </w:r>
      <w:r w:rsidR="008A16EB" w:rsidRPr="00CC516D">
        <w:rPr>
          <w:rFonts w:ascii="Times New Roman" w:hAnsi="Times New Roman" w:cs="Times New Roman"/>
          <w:sz w:val="22"/>
          <w:szCs w:val="22"/>
        </w:rPr>
        <w:t>3</w:t>
      </w:r>
      <w:r w:rsidRPr="00CC516D">
        <w:rPr>
          <w:rFonts w:ascii="Times New Roman" w:hAnsi="Times New Roman" w:cs="Times New Roman"/>
          <w:sz w:val="22"/>
          <w:szCs w:val="22"/>
        </w:rPr>
        <w:t xml:space="preserve"> A convocação se dará por meio do sistema eletrônico (“chat”), de acordo com a fase do procedimento licitatório. </w:t>
      </w:r>
    </w:p>
    <w:p w14:paraId="7D499EB5" w14:textId="658209E1" w:rsidR="00507151" w:rsidRPr="00CC516D" w:rsidRDefault="00507151" w:rsidP="00B37A91">
      <w:pPr>
        <w:pStyle w:val="Estilo"/>
        <w:jc w:val="both"/>
        <w:rPr>
          <w:rFonts w:ascii="Times New Roman" w:hAnsi="Times New Roman" w:cs="Times New Roman"/>
          <w:sz w:val="22"/>
          <w:szCs w:val="22"/>
        </w:rPr>
      </w:pPr>
    </w:p>
    <w:p w14:paraId="508F7CA3" w14:textId="5CE71DF7" w:rsidR="006F29EB" w:rsidRPr="00CC516D" w:rsidRDefault="006F29EB" w:rsidP="006F29EB">
      <w:pPr>
        <w:keepNext/>
        <w:autoSpaceDE w:val="0"/>
        <w:rPr>
          <w:b/>
          <w:bCs/>
          <w:sz w:val="22"/>
          <w:szCs w:val="22"/>
        </w:rPr>
      </w:pPr>
      <w:r w:rsidRPr="00CC516D">
        <w:rPr>
          <w:b/>
          <w:bCs/>
          <w:sz w:val="22"/>
          <w:szCs w:val="22"/>
        </w:rPr>
        <w:t>12</w:t>
      </w:r>
      <w:r w:rsidR="00DB5732" w:rsidRPr="00CC516D">
        <w:rPr>
          <w:b/>
          <w:bCs/>
          <w:sz w:val="22"/>
          <w:szCs w:val="22"/>
        </w:rPr>
        <w:t xml:space="preserve">. </w:t>
      </w:r>
      <w:r w:rsidRPr="00CC516D">
        <w:rPr>
          <w:b/>
          <w:bCs/>
          <w:sz w:val="22"/>
          <w:szCs w:val="22"/>
        </w:rPr>
        <w:t>DA ASSINATURA DA ATA DE REGISTRO DE PREÇOS</w:t>
      </w:r>
    </w:p>
    <w:p w14:paraId="2BAD6736" w14:textId="77777777" w:rsidR="006F29EB" w:rsidRPr="00CC516D" w:rsidRDefault="006F29EB" w:rsidP="006F29EB">
      <w:pPr>
        <w:autoSpaceDE w:val="0"/>
        <w:jc w:val="both"/>
        <w:rPr>
          <w:b/>
          <w:sz w:val="22"/>
          <w:szCs w:val="22"/>
        </w:rPr>
      </w:pPr>
    </w:p>
    <w:p w14:paraId="365D4EF8" w14:textId="759E9564" w:rsidR="006F29EB" w:rsidRPr="00CC516D" w:rsidRDefault="006F29EB" w:rsidP="006F29EB">
      <w:pPr>
        <w:autoSpaceDE w:val="0"/>
        <w:jc w:val="both"/>
        <w:rPr>
          <w:rFonts w:eastAsia="Arial Unicode MS"/>
          <w:sz w:val="22"/>
          <w:szCs w:val="22"/>
        </w:rPr>
      </w:pPr>
      <w:r w:rsidRPr="00CC516D">
        <w:rPr>
          <w:rFonts w:eastAsia="Arial Unicode MS"/>
          <w:sz w:val="22"/>
          <w:szCs w:val="22"/>
        </w:rPr>
        <w:t>12.1</w:t>
      </w:r>
      <w:r w:rsidRPr="00CC516D">
        <w:rPr>
          <w:rFonts w:eastAsia="Arial Unicode MS"/>
          <w:b/>
          <w:sz w:val="22"/>
          <w:szCs w:val="22"/>
        </w:rPr>
        <w:t xml:space="preserve">. </w:t>
      </w:r>
      <w:r w:rsidRPr="00CC516D">
        <w:rPr>
          <w:rFonts w:eastAsia="Arial Unicode MS"/>
          <w:sz w:val="22"/>
          <w:szCs w:val="22"/>
        </w:rPr>
        <w:t>Após a homologação do procedimento licitatório, o concorrente vencedor será convocado para assinatura da ata de Registro de Preços, no prazo de até 05 (cinco) dias</w:t>
      </w:r>
      <w:r w:rsidR="0062029C" w:rsidRPr="00CC516D">
        <w:rPr>
          <w:rFonts w:eastAsia="Arial Unicode MS"/>
          <w:sz w:val="22"/>
          <w:szCs w:val="22"/>
        </w:rPr>
        <w:t xml:space="preserve"> úteis</w:t>
      </w:r>
      <w:r w:rsidRPr="00CC516D">
        <w:rPr>
          <w:rFonts w:eastAsia="Arial Unicode MS"/>
          <w:sz w:val="22"/>
          <w:szCs w:val="22"/>
        </w:rPr>
        <w:t xml:space="preserve">, a contar do recebimento da notificação, </w:t>
      </w:r>
      <w:r w:rsidRPr="00CC516D">
        <w:rPr>
          <w:sz w:val="22"/>
          <w:szCs w:val="22"/>
        </w:rPr>
        <w:t>emitida pelo Departamento de Suprimentos</w:t>
      </w:r>
      <w:r w:rsidRPr="00CC516D">
        <w:rPr>
          <w:rFonts w:eastAsia="Arial Unicode MS"/>
          <w:sz w:val="22"/>
          <w:szCs w:val="22"/>
        </w:rPr>
        <w:t>, de acordo com as cláusulas constantes na minuta da Ata de Registro de Preços – ANEXO V, parte integrante deste edital, podendo ser prorrogado por igual período, devidamente justificado e aceito pela administração, com a apresentação dos seguintes documentos:</w:t>
      </w:r>
    </w:p>
    <w:p w14:paraId="34AB5D75" w14:textId="77777777" w:rsidR="006F29EB" w:rsidRPr="00CC516D" w:rsidRDefault="006F29EB" w:rsidP="006F29EB">
      <w:pPr>
        <w:autoSpaceDE w:val="0"/>
        <w:jc w:val="both"/>
        <w:rPr>
          <w:rFonts w:eastAsia="Arial Unicode MS"/>
          <w:sz w:val="22"/>
          <w:szCs w:val="22"/>
        </w:rPr>
      </w:pPr>
    </w:p>
    <w:p w14:paraId="2D2D116B" w14:textId="62C14D81" w:rsidR="006F29EB" w:rsidRPr="00CC516D" w:rsidRDefault="006F29EB" w:rsidP="006F29EB">
      <w:pPr>
        <w:jc w:val="both"/>
        <w:rPr>
          <w:sz w:val="22"/>
          <w:szCs w:val="22"/>
        </w:rPr>
      </w:pPr>
      <w:r w:rsidRPr="00CC516D">
        <w:rPr>
          <w:sz w:val="22"/>
          <w:szCs w:val="22"/>
        </w:rPr>
        <w:t>a) Apresentação do Anexo VI – Termo de Designação de Preposto, o qual será o responsável pela fiscalização, prestar toda assistência e orientação que se fizerem necessárias, conforme art.118 da Lei Federal nº 14.133/2021.</w:t>
      </w:r>
    </w:p>
    <w:p w14:paraId="35020D63" w14:textId="77777777" w:rsidR="006F29EB" w:rsidRPr="00CC516D" w:rsidRDefault="006F29EB" w:rsidP="006F29EB">
      <w:pPr>
        <w:tabs>
          <w:tab w:val="left" w:pos="284"/>
        </w:tabs>
        <w:jc w:val="both"/>
        <w:rPr>
          <w:sz w:val="22"/>
          <w:szCs w:val="22"/>
        </w:rPr>
      </w:pPr>
    </w:p>
    <w:p w14:paraId="2AC86ECD" w14:textId="770A3C6E" w:rsidR="006F29EB" w:rsidRPr="00CC516D" w:rsidRDefault="006F29EB" w:rsidP="00FB52BD">
      <w:pPr>
        <w:tabs>
          <w:tab w:val="left" w:pos="284"/>
        </w:tabs>
        <w:jc w:val="both"/>
        <w:rPr>
          <w:sz w:val="22"/>
          <w:szCs w:val="22"/>
          <w:lang w:eastAsia="ar-SA"/>
        </w:rPr>
      </w:pPr>
      <w:r w:rsidRPr="00CC516D">
        <w:rPr>
          <w:sz w:val="22"/>
          <w:szCs w:val="22"/>
        </w:rPr>
        <w:t xml:space="preserve">b) </w:t>
      </w:r>
      <w:r w:rsidRPr="00CC516D">
        <w:rPr>
          <w:sz w:val="22"/>
          <w:szCs w:val="22"/>
          <w:u w:val="single"/>
          <w:lang w:eastAsia="ar-SA"/>
        </w:rPr>
        <w:t>A empresa deverá apresentar a Declaração de Atualização Cadastral, emitida através do site do Tribunal de Contas do Estado (em nome do responsável pela assinatura d</w:t>
      </w:r>
      <w:r w:rsidR="008A1FF2" w:rsidRPr="00CC516D">
        <w:rPr>
          <w:sz w:val="22"/>
          <w:szCs w:val="22"/>
          <w:u w:val="single"/>
          <w:lang w:eastAsia="ar-SA"/>
        </w:rPr>
        <w:t>a</w:t>
      </w:r>
      <w:r w:rsidRPr="00CC516D">
        <w:rPr>
          <w:sz w:val="22"/>
          <w:szCs w:val="22"/>
          <w:u w:val="single"/>
          <w:lang w:eastAsia="ar-SA"/>
        </w:rPr>
        <w:t xml:space="preserve"> </w:t>
      </w:r>
      <w:r w:rsidR="008A1FF2" w:rsidRPr="00CC516D">
        <w:rPr>
          <w:iCs/>
          <w:sz w:val="22"/>
          <w:szCs w:val="22"/>
        </w:rPr>
        <w:t>Ata de Registro de Preço</w:t>
      </w:r>
      <w:r w:rsidRPr="00CC516D">
        <w:rPr>
          <w:sz w:val="22"/>
          <w:szCs w:val="22"/>
          <w:u w:val="single"/>
          <w:lang w:eastAsia="ar-SA"/>
        </w:rPr>
        <w:t xml:space="preserve"> e do preposto indicado no ANEXO VI - Termo de Designação do Preposto</w:t>
      </w:r>
      <w:r w:rsidR="00BA3E05" w:rsidRPr="00CC516D">
        <w:rPr>
          <w:sz w:val="22"/>
          <w:szCs w:val="22"/>
          <w:u w:val="single"/>
          <w:lang w:eastAsia="ar-SA"/>
        </w:rPr>
        <w:t>).</w:t>
      </w:r>
    </w:p>
    <w:p w14:paraId="664F6E29" w14:textId="77777777" w:rsidR="006F29EB" w:rsidRPr="00CC516D" w:rsidRDefault="006F29EB" w:rsidP="006F29EB">
      <w:pPr>
        <w:pStyle w:val="Estilo"/>
        <w:jc w:val="both"/>
        <w:rPr>
          <w:rFonts w:ascii="Times New Roman" w:hAnsi="Times New Roman" w:cs="Times New Roman"/>
          <w:sz w:val="22"/>
          <w:szCs w:val="22"/>
        </w:rPr>
      </w:pPr>
    </w:p>
    <w:p w14:paraId="104203DF" w14:textId="2B77A58B" w:rsidR="006F29EB" w:rsidRPr="00CC516D" w:rsidRDefault="006F29EB" w:rsidP="006F29EB">
      <w:pPr>
        <w:pStyle w:val="Estilo"/>
        <w:jc w:val="both"/>
        <w:rPr>
          <w:rFonts w:ascii="Times New Roman" w:hAnsi="Times New Roman" w:cs="Times New Roman"/>
          <w:sz w:val="22"/>
          <w:szCs w:val="22"/>
        </w:rPr>
      </w:pPr>
      <w:r w:rsidRPr="00CC516D">
        <w:rPr>
          <w:rFonts w:ascii="Times New Roman" w:hAnsi="Times New Roman" w:cs="Times New Roman"/>
          <w:sz w:val="22"/>
          <w:szCs w:val="22"/>
        </w:rPr>
        <w:t>c) Se alguma das certidões anteriormente apresentadas para habilitação ou constantes do cadastro estiverem vencidas na assinatura d</w:t>
      </w:r>
      <w:r w:rsidR="008A1FF2" w:rsidRPr="00CC516D">
        <w:rPr>
          <w:rFonts w:ascii="Times New Roman" w:hAnsi="Times New Roman" w:cs="Times New Roman"/>
          <w:sz w:val="22"/>
          <w:szCs w:val="22"/>
        </w:rPr>
        <w:t>a</w:t>
      </w:r>
      <w:r w:rsidRPr="00CC516D">
        <w:rPr>
          <w:rFonts w:ascii="Times New Roman" w:hAnsi="Times New Roman" w:cs="Times New Roman"/>
          <w:sz w:val="22"/>
          <w:szCs w:val="22"/>
        </w:rPr>
        <w:t xml:space="preserve"> </w:t>
      </w:r>
      <w:r w:rsidR="008A1FF2" w:rsidRPr="00CC516D">
        <w:rPr>
          <w:rFonts w:ascii="Times New Roman" w:hAnsi="Times New Roman" w:cs="Times New Roman"/>
          <w:iCs/>
          <w:sz w:val="22"/>
          <w:szCs w:val="22"/>
        </w:rPr>
        <w:t>Ata de Registro de Preço</w:t>
      </w:r>
      <w:r w:rsidRPr="00CC516D">
        <w:rPr>
          <w:rFonts w:ascii="Times New Roman" w:hAnsi="Times New Roman" w:cs="Times New Roman"/>
          <w:sz w:val="22"/>
          <w:szCs w:val="22"/>
        </w:rPr>
        <w:t xml:space="preserve">, a licitante vencedora deverá apresentar o documento em vigor. </w:t>
      </w:r>
    </w:p>
    <w:p w14:paraId="5E7C8F12" w14:textId="1C7DFC7D" w:rsidR="00FB52BD" w:rsidRPr="00CC516D" w:rsidRDefault="00FB52BD" w:rsidP="00FB52BD">
      <w:pPr>
        <w:pStyle w:val="Estilo"/>
        <w:jc w:val="both"/>
        <w:rPr>
          <w:rFonts w:ascii="Times New Roman" w:hAnsi="Times New Roman" w:cs="Times New Roman"/>
          <w:sz w:val="22"/>
          <w:szCs w:val="22"/>
        </w:rPr>
      </w:pPr>
    </w:p>
    <w:p w14:paraId="13200E66" w14:textId="3E5425D5" w:rsidR="006F29EB" w:rsidRPr="00CC516D" w:rsidRDefault="00BA3E05" w:rsidP="00BA3E05">
      <w:pPr>
        <w:pStyle w:val="Estilo"/>
        <w:jc w:val="both"/>
        <w:rPr>
          <w:rFonts w:ascii="Times New Roman" w:hAnsi="Times New Roman" w:cs="Times New Roman"/>
          <w:sz w:val="22"/>
          <w:szCs w:val="22"/>
        </w:rPr>
      </w:pPr>
      <w:r w:rsidRPr="00CC516D">
        <w:rPr>
          <w:rFonts w:ascii="Times New Roman" w:hAnsi="Times New Roman" w:cs="Times New Roman"/>
          <w:sz w:val="22"/>
          <w:szCs w:val="22"/>
        </w:rPr>
        <w:t xml:space="preserve">12.2. Deixando a empresa vencedora de assinar a Ata de Registro de Preço, no prazo fixado e a não apresentação do documento definido no item 12.1. e suas alíneas, poderá a autoridade competente, sem prejuízo da aplicação das sanções administrativas, examinar as ofertas subsequentes e a qualificação das </w:t>
      </w:r>
      <w:r w:rsidRPr="00CC516D">
        <w:rPr>
          <w:rFonts w:ascii="Times New Roman" w:hAnsi="Times New Roman" w:cs="Times New Roman"/>
          <w:sz w:val="22"/>
          <w:szCs w:val="22"/>
        </w:rPr>
        <w:lastRenderedPageBreak/>
        <w:t xml:space="preserve">licitantes, na ordem de classificação, e assim sucessivamente, até a apuração de uma que atenda ao edital, sendo a respectiva licitante declarada vencedora. </w:t>
      </w:r>
    </w:p>
    <w:p w14:paraId="4B5EF434" w14:textId="77777777" w:rsidR="006D4258" w:rsidRPr="00CC516D" w:rsidRDefault="006D4258" w:rsidP="00BA3E05">
      <w:pPr>
        <w:pStyle w:val="Estilo"/>
        <w:jc w:val="both"/>
        <w:rPr>
          <w:rFonts w:ascii="Times New Roman" w:hAnsi="Times New Roman" w:cs="Times New Roman"/>
          <w:sz w:val="22"/>
          <w:szCs w:val="22"/>
        </w:rPr>
      </w:pPr>
    </w:p>
    <w:p w14:paraId="58F679F8" w14:textId="521C9624" w:rsidR="006D4258" w:rsidRPr="00CC516D" w:rsidRDefault="006D4258" w:rsidP="00BA3E05">
      <w:pPr>
        <w:pStyle w:val="Estilo"/>
        <w:jc w:val="both"/>
        <w:rPr>
          <w:rFonts w:ascii="Times New Roman" w:hAnsi="Times New Roman" w:cs="Times New Roman"/>
          <w:sz w:val="22"/>
          <w:szCs w:val="22"/>
        </w:rPr>
      </w:pPr>
      <w:r w:rsidRPr="00CC516D">
        <w:rPr>
          <w:rFonts w:ascii="Times New Roman" w:hAnsi="Times New Roman" w:cs="Times New Roman"/>
          <w:sz w:val="22"/>
          <w:szCs w:val="22"/>
        </w:rPr>
        <w:t>12.2.2. A Ata de Registro de Preços poderá ser assinada eletronicamente, mediante utilização de plataforma digital adotada pelo órgão, devendo a adjudicatária informar os dados do representante legal e o endereço eletrônico que será utilizado para envio e assinatura do documento.</w:t>
      </w:r>
    </w:p>
    <w:p w14:paraId="4FD52C3B" w14:textId="77777777" w:rsidR="006F29EB" w:rsidRPr="00CC516D" w:rsidRDefault="006F29EB" w:rsidP="006F29EB">
      <w:pPr>
        <w:autoSpaceDE w:val="0"/>
        <w:autoSpaceDN w:val="0"/>
        <w:adjustRightInd w:val="0"/>
        <w:jc w:val="both"/>
        <w:rPr>
          <w:sz w:val="22"/>
          <w:szCs w:val="22"/>
        </w:rPr>
      </w:pPr>
    </w:p>
    <w:p w14:paraId="7CA3A935" w14:textId="10258846" w:rsidR="009C5E2F" w:rsidRPr="00CC516D" w:rsidRDefault="006F29EB" w:rsidP="00FB52BD">
      <w:pPr>
        <w:autoSpaceDE w:val="0"/>
        <w:autoSpaceDN w:val="0"/>
        <w:adjustRightInd w:val="0"/>
        <w:jc w:val="both"/>
        <w:rPr>
          <w:sz w:val="22"/>
          <w:szCs w:val="22"/>
        </w:rPr>
      </w:pPr>
      <w:r w:rsidRPr="00CC516D">
        <w:rPr>
          <w:rFonts w:eastAsia="Arial Unicode MS"/>
          <w:sz w:val="22"/>
          <w:szCs w:val="22"/>
        </w:rPr>
        <w:t>12.</w:t>
      </w:r>
      <w:r w:rsidR="009C5E2F" w:rsidRPr="00CC516D">
        <w:rPr>
          <w:rFonts w:eastAsia="Arial Unicode MS"/>
          <w:sz w:val="22"/>
          <w:szCs w:val="22"/>
        </w:rPr>
        <w:t>3</w:t>
      </w:r>
      <w:r w:rsidRPr="00CC516D">
        <w:rPr>
          <w:rFonts w:eastAsia="Arial Unicode MS"/>
          <w:sz w:val="22"/>
          <w:szCs w:val="22"/>
        </w:rPr>
        <w:t>.</w:t>
      </w:r>
      <w:r w:rsidRPr="00CC516D">
        <w:rPr>
          <w:rFonts w:eastAsia="Arial Unicode MS"/>
          <w:b/>
          <w:sz w:val="22"/>
          <w:szCs w:val="22"/>
        </w:rPr>
        <w:t xml:space="preserve"> </w:t>
      </w:r>
      <w:r w:rsidRPr="00CC516D">
        <w:rPr>
          <w:rFonts w:eastAsia="Arial Unicode MS"/>
          <w:sz w:val="22"/>
          <w:szCs w:val="22"/>
        </w:rPr>
        <w:t>O prazo de vigência da Ata de Registro de Preços será de 12 (doze) meses, contados a partir da assinatura da mesma, prorrogável por igual período, desde que comprovado o preço vantajoso</w:t>
      </w:r>
      <w:r w:rsidR="009C5E2F" w:rsidRPr="00CC516D">
        <w:rPr>
          <w:rFonts w:eastAsia="Arial Unicode MS"/>
          <w:sz w:val="22"/>
          <w:szCs w:val="22"/>
        </w:rPr>
        <w:t xml:space="preserve">, </w:t>
      </w:r>
      <w:r w:rsidR="009C5E2F" w:rsidRPr="00CC516D">
        <w:rPr>
          <w:sz w:val="22"/>
          <w:szCs w:val="22"/>
        </w:rPr>
        <w:t>nos termos da Lei nº 14.133/21</w:t>
      </w:r>
      <w:r w:rsidR="00BA3E05" w:rsidRPr="00CC516D">
        <w:rPr>
          <w:sz w:val="22"/>
          <w:szCs w:val="22"/>
        </w:rPr>
        <w:t>.</w:t>
      </w:r>
    </w:p>
    <w:p w14:paraId="015BECBC" w14:textId="5A62C7F6" w:rsidR="006F29EB" w:rsidRPr="00CC516D" w:rsidRDefault="006F29EB" w:rsidP="00B37A91">
      <w:pPr>
        <w:pStyle w:val="Estilo"/>
        <w:jc w:val="both"/>
        <w:rPr>
          <w:rFonts w:ascii="Times New Roman" w:hAnsi="Times New Roman" w:cs="Times New Roman"/>
          <w:sz w:val="22"/>
          <w:szCs w:val="22"/>
        </w:rPr>
      </w:pPr>
    </w:p>
    <w:p w14:paraId="0712E480" w14:textId="4986EAC6" w:rsidR="00B37A91" w:rsidRPr="00CC516D" w:rsidRDefault="00B37A91" w:rsidP="00B37A91">
      <w:pPr>
        <w:autoSpaceDE w:val="0"/>
        <w:autoSpaceDN w:val="0"/>
        <w:adjustRightInd w:val="0"/>
        <w:jc w:val="both"/>
        <w:rPr>
          <w:sz w:val="22"/>
          <w:szCs w:val="22"/>
        </w:rPr>
      </w:pPr>
      <w:bookmarkStart w:id="7" w:name="_Hlk160008749"/>
      <w:r w:rsidRPr="00CC516D">
        <w:rPr>
          <w:sz w:val="22"/>
          <w:szCs w:val="22"/>
        </w:rPr>
        <w:t>1</w:t>
      </w:r>
      <w:r w:rsidR="00D60C13" w:rsidRPr="00CC516D">
        <w:rPr>
          <w:sz w:val="22"/>
          <w:szCs w:val="22"/>
        </w:rPr>
        <w:t>2.4</w:t>
      </w:r>
      <w:r w:rsidRPr="00CC516D">
        <w:rPr>
          <w:sz w:val="22"/>
          <w:szCs w:val="22"/>
        </w:rPr>
        <w:t>. O resultado final do Pregão Eletrônico, será divulgado na Imprensa Oficial do Município ou na Imprensa Oficial do Estado e no site da Fundação Indaiatubana de Educação e Cultura.</w:t>
      </w:r>
    </w:p>
    <w:p w14:paraId="75E69BE3" w14:textId="2AF745CF" w:rsidR="009C5E2F" w:rsidRPr="00CC516D" w:rsidRDefault="009C5E2F" w:rsidP="00B37A91">
      <w:pPr>
        <w:autoSpaceDE w:val="0"/>
        <w:autoSpaceDN w:val="0"/>
        <w:adjustRightInd w:val="0"/>
        <w:rPr>
          <w:sz w:val="22"/>
          <w:szCs w:val="22"/>
        </w:rPr>
      </w:pPr>
    </w:p>
    <w:p w14:paraId="462C2730" w14:textId="51CA21EE" w:rsidR="009C5E2F" w:rsidRPr="00CC516D" w:rsidRDefault="009C5E2F" w:rsidP="009C5E2F">
      <w:pPr>
        <w:pStyle w:val="NormalWeb"/>
        <w:spacing w:before="0" w:beforeAutospacing="0" w:after="0" w:afterAutospacing="0"/>
        <w:jc w:val="both"/>
        <w:rPr>
          <w:rFonts w:ascii="Times New Roman" w:hAnsi="Times New Roman" w:cs="Times New Roman"/>
          <w:b/>
          <w:sz w:val="22"/>
          <w:szCs w:val="22"/>
        </w:rPr>
      </w:pPr>
      <w:r w:rsidRPr="00CC516D">
        <w:rPr>
          <w:rFonts w:ascii="Times New Roman" w:hAnsi="Times New Roman" w:cs="Times New Roman"/>
          <w:b/>
          <w:bCs/>
          <w:sz w:val="22"/>
          <w:szCs w:val="22"/>
        </w:rPr>
        <w:t>1</w:t>
      </w:r>
      <w:r w:rsidR="00D60C13" w:rsidRPr="00CC516D">
        <w:rPr>
          <w:rFonts w:ascii="Times New Roman" w:hAnsi="Times New Roman" w:cs="Times New Roman"/>
          <w:b/>
          <w:bCs/>
          <w:sz w:val="22"/>
          <w:szCs w:val="22"/>
        </w:rPr>
        <w:t>3</w:t>
      </w:r>
      <w:r w:rsidRPr="00CC516D">
        <w:rPr>
          <w:rFonts w:ascii="Times New Roman" w:hAnsi="Times New Roman" w:cs="Times New Roman"/>
          <w:b/>
          <w:bCs/>
          <w:sz w:val="22"/>
          <w:szCs w:val="22"/>
        </w:rPr>
        <w:t xml:space="preserve">. </w:t>
      </w:r>
      <w:r w:rsidRPr="00CC516D">
        <w:rPr>
          <w:rFonts w:ascii="Times New Roman" w:hAnsi="Times New Roman" w:cs="Times New Roman"/>
          <w:b/>
          <w:sz w:val="22"/>
          <w:szCs w:val="22"/>
        </w:rPr>
        <w:t>CANCELAMENTO DO REGISTRO DO FORNECEDOR REGISTRADO E DOS PREÇOS REGISTRADOS</w:t>
      </w:r>
    </w:p>
    <w:p w14:paraId="52847B4E" w14:textId="77777777" w:rsidR="00CE67B0" w:rsidRPr="00CC516D" w:rsidRDefault="00CE67B0" w:rsidP="009C5E2F">
      <w:pPr>
        <w:pStyle w:val="NormalWeb"/>
        <w:spacing w:before="0" w:beforeAutospacing="0" w:after="0" w:afterAutospacing="0"/>
        <w:jc w:val="both"/>
        <w:rPr>
          <w:rFonts w:ascii="Times New Roman" w:hAnsi="Times New Roman" w:cs="Times New Roman"/>
          <w:b/>
          <w:sz w:val="22"/>
          <w:szCs w:val="22"/>
        </w:rPr>
      </w:pPr>
    </w:p>
    <w:p w14:paraId="33326D97" w14:textId="1FE17A3F"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 xml:space="preserve">.1. O registro do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xml:space="preserve"> será cancelado pelo gerenciador, quando a EMPRESA: </w:t>
      </w:r>
    </w:p>
    <w:p w14:paraId="30A307B5"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796B7A06" w14:textId="44C5EF59"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.1.1. Descumprir parcial ou total as condições da ARP, sem motivo justificado;</w:t>
      </w:r>
    </w:p>
    <w:p w14:paraId="2B353F21"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34C38DB6" w14:textId="48BABED8"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 xml:space="preserve">.1.2. Não assinar a ARP, ou retirar a nota de empenho, ou instrumento equivalente, no prazo estabelecido pela Administração sem justificativa razoável; </w:t>
      </w:r>
    </w:p>
    <w:p w14:paraId="4D2045D9" w14:textId="208D7DFA"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6A2481A7" w14:textId="53ABB57D"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 xml:space="preserve">.1.3. Não aceitar manter seu preço registrado, na hipótese prevista no artigo 27 § 2º, do Decreto nº 11.462 de 2023; ou </w:t>
      </w:r>
      <w:r w:rsidR="00BA3E05" w:rsidRPr="00CC516D">
        <w:rPr>
          <w:rFonts w:ascii="Times New Roman" w:hAnsi="Times New Roman" w:cs="Times New Roman"/>
          <w:sz w:val="22"/>
          <w:szCs w:val="22"/>
        </w:rPr>
        <w:t>13</w:t>
      </w:r>
      <w:r w:rsidRPr="00CC516D">
        <w:rPr>
          <w:rFonts w:ascii="Times New Roman" w:hAnsi="Times New Roman" w:cs="Times New Roman"/>
          <w:sz w:val="22"/>
          <w:szCs w:val="22"/>
        </w:rPr>
        <w:t xml:space="preserve">.1.4. Sofrer sanção prevista nos incisos III ou IV do caput do at. 156 da Lei nº 14.133, de 2021. </w:t>
      </w:r>
    </w:p>
    <w:p w14:paraId="158ECC1F"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22397CAF" w14:textId="15374208"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.1.</w:t>
      </w:r>
      <w:r w:rsidR="00B8542A" w:rsidRPr="00CC516D">
        <w:rPr>
          <w:rFonts w:ascii="Times New Roman" w:hAnsi="Times New Roman" w:cs="Times New Roman"/>
          <w:sz w:val="22"/>
          <w:szCs w:val="22"/>
        </w:rPr>
        <w:t>4</w:t>
      </w:r>
      <w:r w:rsidRPr="00CC516D">
        <w:rPr>
          <w:rFonts w:ascii="Times New Roman" w:hAnsi="Times New Roman" w:cs="Times New Roman"/>
          <w:sz w:val="22"/>
          <w:szCs w:val="22"/>
        </w:rPr>
        <w:t xml:space="preserve">.1. Na hipótese de aplicação de sanção prevista nos incisos III ou IV do caput do art. 156 da Lei nº 14.133, de 2021, caso a penalidade aplicada ao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xml:space="preserve"> não ultrapasse o prazo de vigência da ata de registro de preços, poderá 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mediante decisão fundamentada, decidir pela manutenção do registro de preços, vedadas contratações derivadas da ata enquanto perdurarem os efeitos da sanção. </w:t>
      </w:r>
    </w:p>
    <w:p w14:paraId="55E060C9"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1BEDD51D" w14:textId="278052BD"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2</w:t>
      </w:r>
      <w:r w:rsidRPr="00CC516D">
        <w:rPr>
          <w:rFonts w:ascii="Times New Roman" w:hAnsi="Times New Roman" w:cs="Times New Roman"/>
          <w:sz w:val="22"/>
          <w:szCs w:val="22"/>
        </w:rPr>
        <w:t xml:space="preserve">. Cancelamento de registros nas hipóteses previstas no item </w:t>
      </w:r>
      <w:r w:rsidR="004117E5" w:rsidRPr="00CC516D">
        <w:rPr>
          <w:rFonts w:ascii="Times New Roman" w:hAnsi="Times New Roman" w:cs="Times New Roman"/>
          <w:sz w:val="22"/>
          <w:szCs w:val="22"/>
        </w:rPr>
        <w:t>13</w:t>
      </w:r>
      <w:r w:rsidRPr="00CC516D">
        <w:rPr>
          <w:rFonts w:ascii="Times New Roman" w:hAnsi="Times New Roman" w:cs="Times New Roman"/>
          <w:sz w:val="22"/>
          <w:szCs w:val="22"/>
        </w:rPr>
        <w:t xml:space="preserve">.1 será formalizado pelo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garantidos os princípios do contraditório e da ampla defesa. </w:t>
      </w:r>
    </w:p>
    <w:p w14:paraId="0E158810"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6B118F13" w14:textId="177CA5C2"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 xml:space="preserve">. Na hipótese de cancelamento do registro do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xml:space="preserve">, 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poderá solicitar a convocação dos licitantes que compõem o cadastro de reserva, observada a ordem de classificação. </w:t>
      </w:r>
    </w:p>
    <w:p w14:paraId="1BAAADC3"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7DD8CE01" w14:textId="293B7F4F"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4</w:t>
      </w:r>
      <w:r w:rsidRPr="00CC516D">
        <w:rPr>
          <w:rFonts w:ascii="Times New Roman" w:hAnsi="Times New Roman" w:cs="Times New Roman"/>
          <w:sz w:val="22"/>
          <w:szCs w:val="22"/>
        </w:rPr>
        <w:t xml:space="preserve">. O cancelamento dos preços registrados poderá ser realizado pelo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em determinada ARP, total ou parcialmente, nas seguintes hipóteses, desde que devidamente comprovadas e justificadas: </w:t>
      </w:r>
    </w:p>
    <w:p w14:paraId="0163F71A"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730B41EF" w14:textId="27466E40"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4</w:t>
      </w:r>
      <w:r w:rsidRPr="00CC516D">
        <w:rPr>
          <w:rFonts w:ascii="Times New Roman" w:hAnsi="Times New Roman" w:cs="Times New Roman"/>
          <w:sz w:val="22"/>
          <w:szCs w:val="22"/>
        </w:rPr>
        <w:t>.1. Por razão de interesse público</w:t>
      </w:r>
    </w:p>
    <w:p w14:paraId="11ED7573"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4E6990F9" w14:textId="57B5A542"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4</w:t>
      </w:r>
      <w:r w:rsidRPr="00CC516D">
        <w:rPr>
          <w:rFonts w:ascii="Times New Roman" w:hAnsi="Times New Roman" w:cs="Times New Roman"/>
          <w:sz w:val="22"/>
          <w:szCs w:val="22"/>
        </w:rPr>
        <w:t xml:space="preserve">.2. A pedido da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decorrente de caso fortuito ou força maior; ou,</w:t>
      </w:r>
      <w:r w:rsidR="000A36FE" w:rsidRPr="00CC516D">
        <w:rPr>
          <w:rFonts w:ascii="Times New Roman" w:hAnsi="Times New Roman" w:cs="Times New Roman"/>
          <w:sz w:val="22"/>
          <w:szCs w:val="22"/>
        </w:rPr>
        <w:t xml:space="preserve"> s</w:t>
      </w:r>
      <w:r w:rsidRPr="00CC516D">
        <w:rPr>
          <w:rFonts w:ascii="Times New Roman" w:hAnsi="Times New Roman" w:cs="Times New Roman"/>
          <w:sz w:val="22"/>
          <w:szCs w:val="22"/>
        </w:rPr>
        <w:t xml:space="preserve">e não houver êxito nas negociações, nas hipóteses em que o preço de mercado se tornar superior ou inferior ao preço registrado, nos termos dos artigos 26, §3º e 27, § 4º, ambos do Decreto nº 11.462, de 2023. </w:t>
      </w:r>
    </w:p>
    <w:p w14:paraId="42EB7C2B" w14:textId="77777777"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p>
    <w:p w14:paraId="5F07640C" w14:textId="6B57182D" w:rsidR="009C5E2F" w:rsidRPr="00CC516D" w:rsidRDefault="009C5E2F" w:rsidP="009C5E2F">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w:t>
      </w:r>
      <w:r w:rsidR="00D60C13" w:rsidRPr="00CC516D">
        <w:rPr>
          <w:rFonts w:ascii="Times New Roman" w:hAnsi="Times New Roman" w:cs="Times New Roman"/>
          <w:sz w:val="22"/>
          <w:szCs w:val="22"/>
        </w:rPr>
        <w:t>3</w:t>
      </w:r>
      <w:r w:rsidRPr="00CC516D">
        <w:rPr>
          <w:rFonts w:ascii="Times New Roman" w:hAnsi="Times New Roman" w:cs="Times New Roman"/>
          <w:sz w:val="22"/>
          <w:szCs w:val="22"/>
        </w:rPr>
        <w:t>.</w:t>
      </w:r>
      <w:r w:rsidR="00D60C13" w:rsidRPr="00CC516D">
        <w:rPr>
          <w:rFonts w:ascii="Times New Roman" w:hAnsi="Times New Roman" w:cs="Times New Roman"/>
          <w:sz w:val="22"/>
          <w:szCs w:val="22"/>
        </w:rPr>
        <w:t>5</w:t>
      </w:r>
      <w:r w:rsidRPr="00CC516D">
        <w:rPr>
          <w:rFonts w:ascii="Times New Roman" w:hAnsi="Times New Roman" w:cs="Times New Roman"/>
          <w:sz w:val="22"/>
          <w:szCs w:val="22"/>
        </w:rPr>
        <w:t xml:space="preserve">. O cancelamento da ARP não afasta a possibilidade de aplicação de sanções. </w:t>
      </w:r>
    </w:p>
    <w:p w14:paraId="1E689D84" w14:textId="77777777" w:rsidR="00D9744D" w:rsidRPr="00CC516D" w:rsidRDefault="00D9744D" w:rsidP="002B7064">
      <w:pPr>
        <w:autoSpaceDE w:val="0"/>
        <w:autoSpaceDN w:val="0"/>
        <w:adjustRightInd w:val="0"/>
        <w:jc w:val="both"/>
        <w:rPr>
          <w:sz w:val="22"/>
          <w:szCs w:val="22"/>
        </w:rPr>
      </w:pPr>
    </w:p>
    <w:p w14:paraId="0C2D04C3" w14:textId="36F91423" w:rsidR="00EF3C51" w:rsidRPr="00CC516D" w:rsidRDefault="00EF3C51" w:rsidP="00EF3C51">
      <w:pPr>
        <w:autoSpaceDE w:val="0"/>
        <w:autoSpaceDN w:val="0"/>
        <w:adjustRightInd w:val="0"/>
        <w:jc w:val="both"/>
        <w:rPr>
          <w:b/>
          <w:sz w:val="22"/>
          <w:szCs w:val="22"/>
        </w:rPr>
      </w:pPr>
      <w:bookmarkStart w:id="8" w:name="_Hlk220663066"/>
      <w:r w:rsidRPr="00CC516D">
        <w:rPr>
          <w:b/>
          <w:sz w:val="22"/>
          <w:szCs w:val="22"/>
        </w:rPr>
        <w:t xml:space="preserve">14. DAS SANÇÕES ADMINISTRATIVAS </w:t>
      </w:r>
    </w:p>
    <w:p w14:paraId="361C5C1F" w14:textId="77777777" w:rsidR="00EF3C51" w:rsidRPr="00CC516D" w:rsidRDefault="00EF3C51" w:rsidP="00EF3C51">
      <w:pPr>
        <w:jc w:val="both"/>
        <w:rPr>
          <w:sz w:val="22"/>
          <w:szCs w:val="22"/>
        </w:rPr>
      </w:pPr>
    </w:p>
    <w:p w14:paraId="7906DC56" w14:textId="6F2693E5" w:rsidR="00EF3C51" w:rsidRPr="00CC516D" w:rsidRDefault="00EF3C51" w:rsidP="00EF3C51">
      <w:pPr>
        <w:autoSpaceDE w:val="0"/>
        <w:autoSpaceDN w:val="0"/>
        <w:adjustRightInd w:val="0"/>
        <w:jc w:val="both"/>
        <w:rPr>
          <w:sz w:val="22"/>
          <w:szCs w:val="22"/>
        </w:rPr>
      </w:pPr>
      <w:r w:rsidRPr="00CC516D">
        <w:rPr>
          <w:sz w:val="22"/>
          <w:szCs w:val="22"/>
        </w:rPr>
        <w:t xml:space="preserve">14.1. </w:t>
      </w:r>
      <w:r w:rsidR="00E972E7" w:rsidRPr="00CC516D">
        <w:rPr>
          <w:sz w:val="22"/>
          <w:szCs w:val="22"/>
        </w:rPr>
        <w:t>O</w:t>
      </w:r>
      <w:r w:rsidRPr="00CC516D">
        <w:rPr>
          <w:sz w:val="22"/>
          <w:szCs w:val="22"/>
        </w:rPr>
        <w:t xml:space="preserve"> </w:t>
      </w:r>
      <w:r w:rsidR="00E972E7" w:rsidRPr="00CC516D">
        <w:rPr>
          <w:b/>
          <w:bCs/>
          <w:sz w:val="22"/>
          <w:szCs w:val="22"/>
        </w:rPr>
        <w:t>FORNECEDOR REGISTRADO</w:t>
      </w:r>
      <w:r w:rsidRPr="00CC516D">
        <w:rPr>
          <w:sz w:val="22"/>
          <w:szCs w:val="22"/>
        </w:rPr>
        <w:t xml:space="preserve"> que incidir nas infrações previstas no art. 155 da Lei </w:t>
      </w:r>
      <w:r w:rsidR="00992BDB" w:rsidRPr="00CC516D">
        <w:rPr>
          <w:sz w:val="22"/>
          <w:szCs w:val="22"/>
        </w:rPr>
        <w:t>F</w:t>
      </w:r>
      <w:r w:rsidRPr="00CC516D">
        <w:rPr>
          <w:sz w:val="22"/>
          <w:szCs w:val="22"/>
        </w:rPr>
        <w:t>ederal nº 14.133/21, ficará sujeito às seguintes sanções:</w:t>
      </w:r>
    </w:p>
    <w:p w14:paraId="173FCF99" w14:textId="77777777" w:rsidR="00EF3C51" w:rsidRPr="00CC516D" w:rsidRDefault="00EF3C51" w:rsidP="00EF3C51">
      <w:pPr>
        <w:autoSpaceDE w:val="0"/>
        <w:autoSpaceDN w:val="0"/>
        <w:adjustRightInd w:val="0"/>
        <w:jc w:val="both"/>
        <w:rPr>
          <w:sz w:val="22"/>
          <w:szCs w:val="22"/>
        </w:rPr>
      </w:pPr>
    </w:p>
    <w:p w14:paraId="060BD9E8" w14:textId="77777777" w:rsidR="00EF3C51" w:rsidRPr="00CC516D" w:rsidRDefault="00EF3C51" w:rsidP="00EF3C51">
      <w:pPr>
        <w:autoSpaceDE w:val="0"/>
        <w:autoSpaceDN w:val="0"/>
        <w:adjustRightInd w:val="0"/>
        <w:jc w:val="both"/>
        <w:rPr>
          <w:sz w:val="22"/>
          <w:szCs w:val="22"/>
        </w:rPr>
      </w:pPr>
      <w:r w:rsidRPr="00CC516D">
        <w:rPr>
          <w:sz w:val="22"/>
          <w:szCs w:val="22"/>
        </w:rPr>
        <w:t>a) - advertência;</w:t>
      </w:r>
    </w:p>
    <w:p w14:paraId="0FB34B09" w14:textId="77777777" w:rsidR="00EF3C51" w:rsidRPr="00CC516D" w:rsidRDefault="00EF3C51" w:rsidP="00EF3C51">
      <w:pPr>
        <w:jc w:val="both"/>
        <w:rPr>
          <w:sz w:val="22"/>
          <w:szCs w:val="22"/>
        </w:rPr>
      </w:pPr>
      <w:r w:rsidRPr="00CC516D">
        <w:rPr>
          <w:sz w:val="22"/>
          <w:szCs w:val="22"/>
        </w:rPr>
        <w:t>b) - multa;</w:t>
      </w:r>
    </w:p>
    <w:p w14:paraId="6C52631F" w14:textId="77777777" w:rsidR="00EF3C51" w:rsidRPr="00CC516D" w:rsidRDefault="00EF3C51" w:rsidP="00EF3C51">
      <w:pPr>
        <w:jc w:val="both"/>
        <w:rPr>
          <w:sz w:val="22"/>
          <w:szCs w:val="22"/>
        </w:rPr>
      </w:pPr>
      <w:r w:rsidRPr="00CC516D">
        <w:rPr>
          <w:sz w:val="22"/>
          <w:szCs w:val="22"/>
        </w:rPr>
        <w:t>c) - impedimento de licitar e contratar com a Administração Pública direta e indireta do município de Indaiatuba, pelo prazo máximo de 3 (três) anos;</w:t>
      </w:r>
    </w:p>
    <w:p w14:paraId="2FB187B6" w14:textId="77777777" w:rsidR="00EF3C51" w:rsidRPr="00CC516D" w:rsidRDefault="00EF3C51" w:rsidP="00EF3C51">
      <w:pPr>
        <w:jc w:val="both"/>
        <w:rPr>
          <w:sz w:val="22"/>
          <w:szCs w:val="22"/>
        </w:rPr>
      </w:pPr>
      <w:r w:rsidRPr="00CC516D">
        <w:rPr>
          <w:sz w:val="22"/>
          <w:szCs w:val="22"/>
        </w:rPr>
        <w:t>d) - declaração de inidoneidade para licitar e contratar no âmbito da Administração Pública direta e indireta de todos os entes federativos, pelo prazo mínimo de 3 (três) anos e máximo de 6 (seis) anos.</w:t>
      </w:r>
    </w:p>
    <w:p w14:paraId="48B016E0" w14:textId="77777777" w:rsidR="00EF3C51" w:rsidRPr="00CC516D" w:rsidRDefault="00EF3C51" w:rsidP="00EF3C51">
      <w:pPr>
        <w:jc w:val="both"/>
        <w:rPr>
          <w:sz w:val="22"/>
          <w:szCs w:val="22"/>
        </w:rPr>
      </w:pPr>
    </w:p>
    <w:p w14:paraId="266A6D56" w14:textId="43B2B1D3" w:rsidR="00EF3C51" w:rsidRPr="00CC516D" w:rsidRDefault="00EF3C51" w:rsidP="00EF3C51">
      <w:pPr>
        <w:jc w:val="both"/>
        <w:rPr>
          <w:sz w:val="22"/>
          <w:szCs w:val="22"/>
        </w:rPr>
      </w:pPr>
      <w:r w:rsidRPr="00CC516D">
        <w:rPr>
          <w:sz w:val="22"/>
          <w:szCs w:val="22"/>
        </w:rPr>
        <w:t xml:space="preserve">14.1.1 - A aplicação das sanções não exclui a obrigação de reparação integral e/ou de ressarcimento do dano causado </w:t>
      </w:r>
      <w:r w:rsidR="00E972E7" w:rsidRPr="00CC516D">
        <w:rPr>
          <w:sz w:val="22"/>
          <w:szCs w:val="22"/>
        </w:rPr>
        <w:t>ao</w:t>
      </w:r>
      <w:r w:rsidRPr="00CC516D">
        <w:rPr>
          <w:sz w:val="22"/>
          <w:szCs w:val="22"/>
        </w:rPr>
        <w:t xml:space="preserve"> </w:t>
      </w:r>
      <w:r w:rsidR="00E972E7" w:rsidRPr="00CC516D">
        <w:rPr>
          <w:b/>
          <w:bCs/>
          <w:sz w:val="22"/>
          <w:szCs w:val="22"/>
        </w:rPr>
        <w:t>ORGÃO GERENCIADOR</w:t>
      </w:r>
      <w:r w:rsidRPr="00CC516D">
        <w:rPr>
          <w:sz w:val="22"/>
          <w:szCs w:val="22"/>
        </w:rPr>
        <w:t>.</w:t>
      </w:r>
    </w:p>
    <w:p w14:paraId="5BF14D8A" w14:textId="77777777" w:rsidR="00EF3C51" w:rsidRPr="00CC516D" w:rsidRDefault="00EF3C51" w:rsidP="00EF3C51">
      <w:pPr>
        <w:jc w:val="both"/>
        <w:rPr>
          <w:sz w:val="22"/>
          <w:szCs w:val="22"/>
        </w:rPr>
      </w:pPr>
    </w:p>
    <w:p w14:paraId="5338840B" w14:textId="731B212C" w:rsidR="00EF3C51" w:rsidRPr="00CC516D" w:rsidRDefault="00EF3C51" w:rsidP="00EF3C51">
      <w:pPr>
        <w:jc w:val="both"/>
        <w:rPr>
          <w:sz w:val="22"/>
          <w:szCs w:val="22"/>
        </w:rPr>
      </w:pPr>
      <w:r w:rsidRPr="00CC516D">
        <w:rPr>
          <w:sz w:val="22"/>
          <w:szCs w:val="22"/>
        </w:rPr>
        <w:t>1</w:t>
      </w:r>
      <w:r w:rsidR="001B69B0" w:rsidRPr="00CC516D">
        <w:rPr>
          <w:sz w:val="22"/>
          <w:szCs w:val="22"/>
        </w:rPr>
        <w:t>4</w:t>
      </w:r>
      <w:r w:rsidRPr="00CC516D">
        <w:rPr>
          <w:sz w:val="22"/>
          <w:szCs w:val="22"/>
        </w:rPr>
        <w:t>.1.2 - As sanções previstas nas alíneas “a”, “c” e “d” do item 14.1 poderão ser aplicadas cumulativamente com a multa.</w:t>
      </w:r>
    </w:p>
    <w:p w14:paraId="3A2E7CD4" w14:textId="77777777" w:rsidR="00EF3C51" w:rsidRPr="00CC516D" w:rsidRDefault="00EF3C51" w:rsidP="00EF3C51">
      <w:pPr>
        <w:jc w:val="both"/>
        <w:rPr>
          <w:sz w:val="22"/>
          <w:szCs w:val="22"/>
        </w:rPr>
      </w:pPr>
    </w:p>
    <w:p w14:paraId="24779AE6" w14:textId="38FD737E" w:rsidR="00EF3C51" w:rsidRPr="00CC516D" w:rsidRDefault="00EF3C51" w:rsidP="00EF3C51">
      <w:pPr>
        <w:jc w:val="both"/>
        <w:rPr>
          <w:sz w:val="22"/>
          <w:szCs w:val="22"/>
        </w:rPr>
      </w:pPr>
      <w:r w:rsidRPr="00CC516D">
        <w:rPr>
          <w:sz w:val="22"/>
          <w:szCs w:val="22"/>
        </w:rPr>
        <w:t>14.2. Na aplicação das sanções a que se refere o item 14.1 serão considerados:</w:t>
      </w:r>
    </w:p>
    <w:p w14:paraId="1B7E20C8" w14:textId="77777777" w:rsidR="00EF3C51" w:rsidRPr="00CC516D" w:rsidRDefault="00EF3C51" w:rsidP="00EF3C51">
      <w:pPr>
        <w:jc w:val="both"/>
        <w:rPr>
          <w:sz w:val="22"/>
          <w:szCs w:val="22"/>
        </w:rPr>
      </w:pPr>
    </w:p>
    <w:p w14:paraId="50BC471C" w14:textId="37C65C4C" w:rsidR="00EF3C51" w:rsidRPr="00CC516D" w:rsidRDefault="00EF3C51" w:rsidP="00EF3C51">
      <w:pPr>
        <w:jc w:val="both"/>
        <w:rPr>
          <w:sz w:val="22"/>
          <w:szCs w:val="22"/>
        </w:rPr>
      </w:pPr>
      <w:r w:rsidRPr="00CC516D">
        <w:rPr>
          <w:sz w:val="22"/>
          <w:szCs w:val="22"/>
        </w:rPr>
        <w:t xml:space="preserve">a) - a natureza e a gravidade da infração cometida, bem como os danos que dela provierem para </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sz w:val="22"/>
          <w:szCs w:val="22"/>
        </w:rPr>
        <w:t>;</w:t>
      </w:r>
    </w:p>
    <w:p w14:paraId="6200EEB0" w14:textId="77777777" w:rsidR="00EF3C51" w:rsidRPr="00CC516D" w:rsidRDefault="00EF3C51" w:rsidP="00EF3C51">
      <w:pPr>
        <w:jc w:val="both"/>
        <w:rPr>
          <w:sz w:val="22"/>
          <w:szCs w:val="22"/>
        </w:rPr>
      </w:pPr>
      <w:r w:rsidRPr="00CC516D">
        <w:rPr>
          <w:sz w:val="22"/>
          <w:szCs w:val="22"/>
        </w:rPr>
        <w:t xml:space="preserve">b) - as peculiaridades do caso concreto; </w:t>
      </w:r>
    </w:p>
    <w:p w14:paraId="58D1B6E5" w14:textId="77777777" w:rsidR="00EF3C51" w:rsidRPr="00CC516D" w:rsidRDefault="00EF3C51" w:rsidP="00EF3C51">
      <w:pPr>
        <w:jc w:val="both"/>
        <w:rPr>
          <w:sz w:val="22"/>
          <w:szCs w:val="22"/>
        </w:rPr>
      </w:pPr>
      <w:r w:rsidRPr="00CC516D">
        <w:rPr>
          <w:sz w:val="22"/>
          <w:szCs w:val="22"/>
        </w:rPr>
        <w:t>c) - as circunstâncias agravantes ou atenuantes;</w:t>
      </w:r>
    </w:p>
    <w:p w14:paraId="00624AAF" w14:textId="77777777" w:rsidR="00EF3C51" w:rsidRPr="00CC516D" w:rsidRDefault="00EF3C51" w:rsidP="00EF3C51">
      <w:pPr>
        <w:jc w:val="both"/>
        <w:rPr>
          <w:sz w:val="22"/>
          <w:szCs w:val="22"/>
        </w:rPr>
      </w:pPr>
      <w:r w:rsidRPr="00CC516D">
        <w:rPr>
          <w:sz w:val="22"/>
          <w:szCs w:val="22"/>
        </w:rPr>
        <w:t xml:space="preserve">d) - a implantação ou o aperfeiçoamento de programa de integridade, conforme normas e orientações dos órgãos de controle. </w:t>
      </w:r>
    </w:p>
    <w:p w14:paraId="55D7C6BB" w14:textId="77777777" w:rsidR="00EF3C51" w:rsidRPr="00CC516D" w:rsidRDefault="00EF3C51" w:rsidP="00EF3C51">
      <w:pPr>
        <w:jc w:val="both"/>
        <w:rPr>
          <w:sz w:val="22"/>
          <w:szCs w:val="22"/>
        </w:rPr>
      </w:pPr>
    </w:p>
    <w:p w14:paraId="51EFE5C0" w14:textId="70AAAFD1" w:rsidR="00EF3C51" w:rsidRPr="00CC516D" w:rsidRDefault="00EF3C51" w:rsidP="00EF3C51">
      <w:pPr>
        <w:jc w:val="both"/>
        <w:rPr>
          <w:sz w:val="22"/>
          <w:szCs w:val="22"/>
        </w:rPr>
      </w:pPr>
      <w:r w:rsidRPr="00CC516D">
        <w:rPr>
          <w:sz w:val="22"/>
          <w:szCs w:val="22"/>
        </w:rPr>
        <w:t>14.3. A aplicação das sanções do item 14.1 ocorrerá da forma abaixo descrita:</w:t>
      </w:r>
    </w:p>
    <w:p w14:paraId="7B4DDB9A" w14:textId="77777777" w:rsidR="00EF3C51" w:rsidRPr="00CC516D" w:rsidRDefault="00EF3C51" w:rsidP="00EF3C51">
      <w:pPr>
        <w:jc w:val="both"/>
        <w:rPr>
          <w:sz w:val="22"/>
          <w:szCs w:val="22"/>
        </w:rPr>
      </w:pPr>
    </w:p>
    <w:p w14:paraId="74EE8F83" w14:textId="794F029D" w:rsidR="00EF3C51" w:rsidRPr="00CC516D" w:rsidRDefault="00EF3C51" w:rsidP="00EF3C51">
      <w:pPr>
        <w:jc w:val="both"/>
        <w:rPr>
          <w:sz w:val="22"/>
          <w:szCs w:val="22"/>
        </w:rPr>
      </w:pPr>
      <w:r w:rsidRPr="00CC516D">
        <w:rPr>
          <w:sz w:val="22"/>
          <w:szCs w:val="22"/>
        </w:rPr>
        <w:t>14.3.1. A advertência será aplicada ao contratado que der causa à inexecução parcial</w:t>
      </w:r>
      <w:r w:rsidR="00D60A28" w:rsidRPr="00CC516D">
        <w:rPr>
          <w:sz w:val="22"/>
          <w:szCs w:val="22"/>
        </w:rPr>
        <w:t xml:space="preserve"> da Ata de Registro de Preços, </w:t>
      </w:r>
      <w:r w:rsidRPr="00CC516D">
        <w:rPr>
          <w:sz w:val="22"/>
          <w:szCs w:val="22"/>
        </w:rPr>
        <w:t>da qual não advenha grave dano</w:t>
      </w:r>
      <w:r w:rsidR="00294BB0" w:rsidRPr="00CC516D">
        <w:rPr>
          <w:sz w:val="22"/>
          <w:szCs w:val="22"/>
        </w:rPr>
        <w:t xml:space="preserve"> ao </w:t>
      </w:r>
      <w:r w:rsidR="00E972E7" w:rsidRPr="00CC516D">
        <w:rPr>
          <w:b/>
          <w:bCs/>
          <w:sz w:val="22"/>
          <w:szCs w:val="22"/>
        </w:rPr>
        <w:t>ORGÃO GERENCIADOR</w:t>
      </w:r>
      <w:r w:rsidRPr="00CC516D">
        <w:rPr>
          <w:sz w:val="22"/>
          <w:szCs w:val="22"/>
        </w:rPr>
        <w:t xml:space="preserve">. </w:t>
      </w:r>
    </w:p>
    <w:p w14:paraId="7F049C6E" w14:textId="77777777" w:rsidR="00EF3C51" w:rsidRPr="00CC516D" w:rsidRDefault="00EF3C51" w:rsidP="00EF3C51">
      <w:pPr>
        <w:jc w:val="both"/>
        <w:rPr>
          <w:sz w:val="22"/>
          <w:szCs w:val="22"/>
        </w:rPr>
      </w:pPr>
    </w:p>
    <w:p w14:paraId="6EF2344D" w14:textId="3394CA25" w:rsidR="00EF3C51" w:rsidRPr="00CC516D" w:rsidRDefault="00EF3C51" w:rsidP="004117E5">
      <w:pPr>
        <w:jc w:val="both"/>
        <w:rPr>
          <w:sz w:val="22"/>
          <w:szCs w:val="22"/>
        </w:rPr>
      </w:pPr>
      <w:r w:rsidRPr="00CC516D">
        <w:rPr>
          <w:sz w:val="22"/>
          <w:szCs w:val="22"/>
        </w:rPr>
        <w:t>14.3.2.  A multa será aplicável</w:t>
      </w:r>
      <w:r w:rsidR="00E972E7" w:rsidRPr="00CC516D">
        <w:rPr>
          <w:sz w:val="22"/>
          <w:szCs w:val="22"/>
        </w:rPr>
        <w:t xml:space="preserve"> ao </w:t>
      </w:r>
      <w:r w:rsidR="00E972E7" w:rsidRPr="00CC516D">
        <w:rPr>
          <w:b/>
          <w:sz w:val="22"/>
          <w:szCs w:val="22"/>
        </w:rPr>
        <w:t>FORNECEDOR REGISTRADO</w:t>
      </w:r>
      <w:r w:rsidRPr="00CC516D">
        <w:rPr>
          <w:sz w:val="22"/>
          <w:szCs w:val="22"/>
        </w:rPr>
        <w:t xml:space="preserve"> por qualquer das infrações administrativas previstas no artigo 155 da Lei Federal nº 14.133/21, não podendo ser inferior a 0,5% (cinco décimos por cento) nem superior a 30% (trinta por cento) </w:t>
      </w:r>
      <w:r w:rsidR="00D60A28" w:rsidRPr="00CC516D">
        <w:rPr>
          <w:sz w:val="22"/>
          <w:szCs w:val="22"/>
        </w:rPr>
        <w:t>da Ata de Registro de Preços.</w:t>
      </w:r>
      <w:r w:rsidR="004117E5" w:rsidRPr="00CC516D">
        <w:rPr>
          <w:sz w:val="22"/>
          <w:szCs w:val="22"/>
        </w:rPr>
        <w:t xml:space="preserve">  </w:t>
      </w:r>
    </w:p>
    <w:p w14:paraId="5CCD500D" w14:textId="77777777" w:rsidR="00EF3C51" w:rsidRPr="00CC516D" w:rsidRDefault="00EF3C51" w:rsidP="00EF3C51">
      <w:pPr>
        <w:jc w:val="both"/>
        <w:rPr>
          <w:sz w:val="22"/>
          <w:szCs w:val="22"/>
        </w:rPr>
      </w:pPr>
    </w:p>
    <w:p w14:paraId="4B84FA15" w14:textId="2540243A" w:rsidR="00EF3C51" w:rsidRPr="00CC516D" w:rsidRDefault="00EF3C51" w:rsidP="00EF3C51">
      <w:pPr>
        <w:jc w:val="both"/>
        <w:rPr>
          <w:sz w:val="22"/>
          <w:szCs w:val="22"/>
        </w:rPr>
      </w:pPr>
      <w:r w:rsidRPr="00CC516D">
        <w:rPr>
          <w:sz w:val="22"/>
          <w:szCs w:val="22"/>
        </w:rPr>
        <w:t xml:space="preserve">14.3.3. O atraso injustificado na execução </w:t>
      </w:r>
      <w:r w:rsidR="00D60A28" w:rsidRPr="00CC516D">
        <w:rPr>
          <w:sz w:val="22"/>
          <w:szCs w:val="22"/>
        </w:rPr>
        <w:t>da Ata de Registro de Preços,</w:t>
      </w:r>
      <w:r w:rsidRPr="00CC516D">
        <w:rPr>
          <w:sz w:val="22"/>
          <w:szCs w:val="22"/>
        </w:rPr>
        <w:t xml:space="preserve"> sujeitará </w:t>
      </w:r>
      <w:r w:rsidR="00E972E7" w:rsidRPr="00CC516D">
        <w:rPr>
          <w:sz w:val="22"/>
          <w:szCs w:val="22"/>
        </w:rPr>
        <w:t>ao</w:t>
      </w:r>
      <w:r w:rsidRPr="00CC516D">
        <w:rPr>
          <w:sz w:val="22"/>
          <w:szCs w:val="22"/>
        </w:rPr>
        <w:t xml:space="preserve"> </w:t>
      </w:r>
      <w:r w:rsidR="00E972E7" w:rsidRPr="00CC516D">
        <w:rPr>
          <w:b/>
          <w:sz w:val="22"/>
          <w:szCs w:val="22"/>
        </w:rPr>
        <w:t>FORNECEDOR REGISTRADO</w:t>
      </w:r>
      <w:r w:rsidRPr="00CC516D">
        <w:rPr>
          <w:sz w:val="22"/>
          <w:szCs w:val="22"/>
        </w:rPr>
        <w:t xml:space="preserve"> à multa de mora calculada sobre o valor da obrigação não cumprida, a partir do primeiro dia útil seguinte ao término do prazo estipulado, observados os seguintes critérios:</w:t>
      </w:r>
    </w:p>
    <w:p w14:paraId="477ADF08" w14:textId="77777777" w:rsidR="00EF3C51" w:rsidRPr="00CC516D" w:rsidRDefault="00EF3C51" w:rsidP="00EF3C51">
      <w:pPr>
        <w:jc w:val="both"/>
        <w:rPr>
          <w:sz w:val="22"/>
          <w:szCs w:val="22"/>
        </w:rPr>
      </w:pPr>
    </w:p>
    <w:p w14:paraId="4FCB02DB" w14:textId="77777777" w:rsidR="00EF3C51" w:rsidRPr="00CC516D" w:rsidRDefault="00EF3C51" w:rsidP="00EF3C51">
      <w:pPr>
        <w:jc w:val="both"/>
        <w:rPr>
          <w:sz w:val="22"/>
          <w:szCs w:val="22"/>
        </w:rPr>
      </w:pPr>
      <w:r w:rsidRPr="00CC516D">
        <w:rPr>
          <w:sz w:val="22"/>
          <w:szCs w:val="22"/>
        </w:rPr>
        <w:t>a) 0,5% (meio por cento) ao dia, para atraso de até 15 (quinze) dias corridos;</w:t>
      </w:r>
    </w:p>
    <w:p w14:paraId="3A397A4E" w14:textId="77777777" w:rsidR="00EF3C51" w:rsidRPr="00CC516D" w:rsidRDefault="00EF3C51" w:rsidP="00EF3C51">
      <w:pPr>
        <w:jc w:val="both"/>
        <w:rPr>
          <w:sz w:val="22"/>
          <w:szCs w:val="22"/>
        </w:rPr>
      </w:pPr>
      <w:r w:rsidRPr="00CC516D">
        <w:rPr>
          <w:sz w:val="22"/>
          <w:szCs w:val="22"/>
        </w:rPr>
        <w:t>b) 1% (um por cento) ao dia, do 16º (décimo sexto) ao 30º (trigésimo) dia corrido, aplicada em acréscimo à da alínea “a”;</w:t>
      </w:r>
    </w:p>
    <w:p w14:paraId="4A15C7A5" w14:textId="5D4C1481" w:rsidR="00EF3C51" w:rsidRPr="00CC516D" w:rsidRDefault="00EF3C51" w:rsidP="00EF3C51">
      <w:pPr>
        <w:jc w:val="both"/>
        <w:rPr>
          <w:sz w:val="22"/>
          <w:szCs w:val="22"/>
        </w:rPr>
      </w:pPr>
      <w:r w:rsidRPr="00CC516D">
        <w:rPr>
          <w:sz w:val="22"/>
          <w:szCs w:val="22"/>
        </w:rPr>
        <w:t>c) após 30 (trinta) dias corridos, fica caracterizada a inexecução parcial ou total</w:t>
      </w:r>
      <w:r w:rsidR="00D60A28" w:rsidRPr="00CC516D">
        <w:rPr>
          <w:sz w:val="22"/>
          <w:szCs w:val="22"/>
        </w:rPr>
        <w:t xml:space="preserve"> da Ata de Registro de Preços, </w:t>
      </w:r>
      <w:r w:rsidRPr="00CC516D">
        <w:rPr>
          <w:sz w:val="22"/>
          <w:szCs w:val="22"/>
        </w:rPr>
        <w:t xml:space="preserve">conforme o caso. </w:t>
      </w:r>
    </w:p>
    <w:p w14:paraId="4098DF74" w14:textId="77777777" w:rsidR="00EF3C51" w:rsidRPr="00CC516D" w:rsidRDefault="00EF3C51" w:rsidP="00EF3C51">
      <w:pPr>
        <w:jc w:val="both"/>
        <w:rPr>
          <w:sz w:val="22"/>
          <w:szCs w:val="22"/>
        </w:rPr>
      </w:pPr>
    </w:p>
    <w:p w14:paraId="43C14F2A" w14:textId="36DC0A07" w:rsidR="00EF3C51" w:rsidRPr="00CC516D" w:rsidRDefault="00EF3C51" w:rsidP="004117E5">
      <w:pPr>
        <w:jc w:val="both"/>
        <w:rPr>
          <w:sz w:val="22"/>
          <w:szCs w:val="22"/>
        </w:rPr>
      </w:pPr>
      <w:r w:rsidRPr="00CC516D">
        <w:rPr>
          <w:sz w:val="22"/>
          <w:szCs w:val="22"/>
        </w:rPr>
        <w:t>14.3.4. A multa de mora poderá ser convertida em compensatória e promovida a extinção unilateral</w:t>
      </w:r>
      <w:r w:rsidR="00D60A28" w:rsidRPr="00CC516D">
        <w:rPr>
          <w:sz w:val="22"/>
          <w:szCs w:val="22"/>
        </w:rPr>
        <w:t xml:space="preserve"> da Ata de Registro de Preços</w:t>
      </w:r>
      <w:r w:rsidRPr="00CC516D">
        <w:rPr>
          <w:sz w:val="22"/>
          <w:szCs w:val="22"/>
        </w:rPr>
        <w:t>, com a aplicação cumulada de outras sanções previstas nest</w:t>
      </w:r>
      <w:r w:rsidR="00AE1E93" w:rsidRPr="00CC516D">
        <w:rPr>
          <w:sz w:val="22"/>
          <w:szCs w:val="22"/>
        </w:rPr>
        <w:t>e Edital.</w:t>
      </w:r>
      <w:r w:rsidRPr="00CC516D">
        <w:rPr>
          <w:sz w:val="22"/>
          <w:szCs w:val="22"/>
        </w:rPr>
        <w:t xml:space="preserve"> </w:t>
      </w:r>
    </w:p>
    <w:p w14:paraId="6A06D8EB" w14:textId="77777777" w:rsidR="00EF3C51" w:rsidRPr="00CC516D" w:rsidRDefault="00EF3C51" w:rsidP="00EF3C51">
      <w:pPr>
        <w:jc w:val="both"/>
        <w:rPr>
          <w:sz w:val="22"/>
          <w:szCs w:val="22"/>
        </w:rPr>
      </w:pPr>
    </w:p>
    <w:p w14:paraId="23BCA755" w14:textId="4EEAAB7D" w:rsidR="00EF3C51" w:rsidRPr="00CC516D" w:rsidRDefault="00EF3C51" w:rsidP="00EF3C51">
      <w:pPr>
        <w:jc w:val="both"/>
        <w:rPr>
          <w:sz w:val="22"/>
          <w:szCs w:val="22"/>
        </w:rPr>
      </w:pPr>
      <w:r w:rsidRPr="00CC516D">
        <w:rPr>
          <w:sz w:val="22"/>
          <w:szCs w:val="22"/>
        </w:rPr>
        <w:lastRenderedPageBreak/>
        <w:t>14.3.5. Se a multa aplicada e as indenizações cabíveis forem superiores ao valor de pagamento eventualmente devido pel</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sz w:val="22"/>
          <w:szCs w:val="22"/>
        </w:rPr>
        <w:t xml:space="preserve"> </w:t>
      </w:r>
      <w:r w:rsidR="00E972E7" w:rsidRPr="00CC516D">
        <w:rPr>
          <w:sz w:val="22"/>
          <w:szCs w:val="22"/>
        </w:rPr>
        <w:t>ao</w:t>
      </w:r>
      <w:r w:rsidRPr="00CC516D">
        <w:rPr>
          <w:sz w:val="22"/>
          <w:szCs w:val="22"/>
        </w:rPr>
        <w:t xml:space="preserve"> </w:t>
      </w:r>
      <w:r w:rsidR="00E972E7" w:rsidRPr="00CC516D">
        <w:rPr>
          <w:b/>
          <w:sz w:val="22"/>
          <w:szCs w:val="22"/>
        </w:rPr>
        <w:t>FORNECEDOR REGISTRADO</w:t>
      </w:r>
      <w:r w:rsidRPr="00CC516D">
        <w:rPr>
          <w:sz w:val="22"/>
          <w:szCs w:val="22"/>
        </w:rPr>
        <w:t xml:space="preserve">, além da perda desse valor, a diferença será descontada da garantia prestada ou será cobrada judicialmente. </w:t>
      </w:r>
    </w:p>
    <w:p w14:paraId="500C7476" w14:textId="77777777" w:rsidR="00846AE4" w:rsidRPr="00CC516D" w:rsidRDefault="00846AE4" w:rsidP="00EF3C51">
      <w:pPr>
        <w:jc w:val="both"/>
        <w:rPr>
          <w:sz w:val="22"/>
          <w:szCs w:val="22"/>
        </w:rPr>
      </w:pPr>
    </w:p>
    <w:p w14:paraId="21660B2B" w14:textId="2D2AE6A2" w:rsidR="00EF3C51" w:rsidRPr="00CC516D" w:rsidRDefault="00EF3C51" w:rsidP="00EF3C51">
      <w:pPr>
        <w:jc w:val="both"/>
        <w:rPr>
          <w:sz w:val="22"/>
          <w:szCs w:val="22"/>
        </w:rPr>
      </w:pPr>
      <w:r w:rsidRPr="00CC516D">
        <w:rPr>
          <w:sz w:val="22"/>
          <w:szCs w:val="22"/>
        </w:rPr>
        <w:t>14.3.6. A recusa injustificada do adjudicatário em assinar</w:t>
      </w:r>
      <w:r w:rsidR="00AE1E93" w:rsidRPr="00CC516D">
        <w:rPr>
          <w:sz w:val="22"/>
          <w:szCs w:val="22"/>
        </w:rPr>
        <w:t xml:space="preserve"> d</w:t>
      </w:r>
      <w:r w:rsidR="00D60A28" w:rsidRPr="00CC516D">
        <w:rPr>
          <w:sz w:val="22"/>
          <w:szCs w:val="22"/>
        </w:rPr>
        <w:t xml:space="preserve">a Ata de Registro de Preços, </w:t>
      </w:r>
      <w:r w:rsidRPr="00CC516D">
        <w:rPr>
          <w:sz w:val="22"/>
          <w:szCs w:val="22"/>
        </w:rPr>
        <w:t xml:space="preserve"> ou aceitar ou retirar instrumento equivalente, dentro do prazo estabelecido, caracteriza o descumprimento total da obrigação assumida, sujeitando-o à aplicação de multa de </w:t>
      </w:r>
      <w:r w:rsidR="009377E4" w:rsidRPr="00CC516D">
        <w:rPr>
          <w:sz w:val="22"/>
          <w:szCs w:val="22"/>
        </w:rPr>
        <w:t xml:space="preserve">até </w:t>
      </w:r>
      <w:r w:rsidRPr="00CC516D">
        <w:rPr>
          <w:sz w:val="22"/>
          <w:szCs w:val="22"/>
        </w:rPr>
        <w:t xml:space="preserve">30% (trinta por cento) sobre o valor </w:t>
      </w:r>
      <w:r w:rsidR="00D60A28" w:rsidRPr="00CC516D">
        <w:rPr>
          <w:sz w:val="22"/>
          <w:szCs w:val="22"/>
        </w:rPr>
        <w:t>da Ata de Registro de Preços</w:t>
      </w:r>
      <w:r w:rsidRPr="00CC516D">
        <w:rPr>
          <w:sz w:val="22"/>
          <w:szCs w:val="22"/>
        </w:rPr>
        <w:t xml:space="preserve">, além de impedimento de licitar e contratar com </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sz w:val="22"/>
          <w:szCs w:val="22"/>
        </w:rPr>
        <w:t>, pelo prazo máximo até de 3 (três) anos, e ainda, se for o caso, de imediata perda da garantia de proposta</w:t>
      </w:r>
      <w:r w:rsidR="00AE1E93" w:rsidRPr="00CC516D">
        <w:rPr>
          <w:sz w:val="22"/>
          <w:szCs w:val="22"/>
        </w:rPr>
        <w:t>.</w:t>
      </w:r>
    </w:p>
    <w:p w14:paraId="418D13D9" w14:textId="77777777" w:rsidR="00AE1E93" w:rsidRPr="00CC516D" w:rsidRDefault="00AE1E93" w:rsidP="00EF3C51">
      <w:pPr>
        <w:jc w:val="both"/>
        <w:rPr>
          <w:sz w:val="22"/>
          <w:szCs w:val="22"/>
        </w:rPr>
      </w:pPr>
    </w:p>
    <w:p w14:paraId="62C7401E" w14:textId="6B443266" w:rsidR="00EF3C51" w:rsidRPr="00CC516D" w:rsidRDefault="00EF3C51" w:rsidP="00EF3C51">
      <w:pPr>
        <w:jc w:val="both"/>
        <w:rPr>
          <w:sz w:val="22"/>
          <w:szCs w:val="22"/>
        </w:rPr>
      </w:pPr>
      <w:r w:rsidRPr="00CC516D">
        <w:rPr>
          <w:sz w:val="22"/>
          <w:szCs w:val="22"/>
        </w:rPr>
        <w:t>14.3.7. Os bens não aceitos a as obras ou serviços executados em desacordo com o estipulado deverão ser substituídos ou corrigidos dentro do prazo fixado pel</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b/>
          <w:bCs/>
          <w:sz w:val="22"/>
          <w:szCs w:val="22"/>
        </w:rPr>
        <w:t>,</w:t>
      </w:r>
      <w:r w:rsidRPr="00CC516D">
        <w:rPr>
          <w:sz w:val="22"/>
          <w:szCs w:val="22"/>
        </w:rPr>
        <w:t xml:space="preserve"> contado do recebimento da comunicação da recusa. </w:t>
      </w:r>
    </w:p>
    <w:p w14:paraId="10F3B464" w14:textId="77777777" w:rsidR="00EF3C51" w:rsidRPr="00CC516D" w:rsidRDefault="00EF3C51" w:rsidP="00EF3C51">
      <w:pPr>
        <w:jc w:val="both"/>
        <w:rPr>
          <w:sz w:val="22"/>
          <w:szCs w:val="22"/>
        </w:rPr>
      </w:pPr>
    </w:p>
    <w:p w14:paraId="705C0C9C" w14:textId="10AAB806" w:rsidR="00EF3C51" w:rsidRPr="00CC516D" w:rsidRDefault="00EF3C51" w:rsidP="00EF3C51">
      <w:pPr>
        <w:jc w:val="both"/>
        <w:rPr>
          <w:sz w:val="22"/>
          <w:szCs w:val="22"/>
        </w:rPr>
      </w:pPr>
      <w:r w:rsidRPr="00CC516D">
        <w:rPr>
          <w:sz w:val="22"/>
          <w:szCs w:val="22"/>
        </w:rPr>
        <w:t xml:space="preserve">14.3.7.1 - O pedido de prorrogação para a entrega ou execução do objeto deverá ser apresentado, com a devida justificativa, antes do término do respectivo prazo. </w:t>
      </w:r>
    </w:p>
    <w:p w14:paraId="165CA3ED" w14:textId="77777777" w:rsidR="00EF3C51" w:rsidRPr="00CC516D" w:rsidRDefault="00EF3C51" w:rsidP="00EF3C51">
      <w:pPr>
        <w:jc w:val="both"/>
        <w:rPr>
          <w:sz w:val="22"/>
          <w:szCs w:val="22"/>
        </w:rPr>
      </w:pPr>
    </w:p>
    <w:p w14:paraId="7B097A42" w14:textId="5CE29DDD" w:rsidR="00EF3C51" w:rsidRPr="00CC516D" w:rsidRDefault="00EF3C51" w:rsidP="00EF3C51">
      <w:pPr>
        <w:jc w:val="both"/>
        <w:rPr>
          <w:sz w:val="22"/>
          <w:szCs w:val="22"/>
        </w:rPr>
      </w:pPr>
      <w:r w:rsidRPr="00CC516D">
        <w:rPr>
          <w:sz w:val="22"/>
          <w:szCs w:val="22"/>
        </w:rPr>
        <w:t xml:space="preserve">14.3.7.2. - A ausência de regularização do objeto dentro do prazo determinado ensejará a aplicação das sanções previstas neste instrumento, considerando-se a mora a partir do primeiro dia útil seguinte ao término do prazo estabelecido. </w:t>
      </w:r>
    </w:p>
    <w:p w14:paraId="35A43AE6" w14:textId="77777777" w:rsidR="00EF3C51" w:rsidRPr="00CC516D" w:rsidRDefault="00EF3C51" w:rsidP="00EF3C51">
      <w:pPr>
        <w:jc w:val="both"/>
        <w:rPr>
          <w:sz w:val="22"/>
          <w:szCs w:val="22"/>
        </w:rPr>
      </w:pPr>
    </w:p>
    <w:p w14:paraId="256EDBD9" w14:textId="03ED5750" w:rsidR="00EF3C51" w:rsidRPr="00CC516D" w:rsidRDefault="00EF3C51" w:rsidP="00EF3C51">
      <w:pPr>
        <w:jc w:val="both"/>
        <w:rPr>
          <w:sz w:val="22"/>
          <w:szCs w:val="22"/>
        </w:rPr>
      </w:pPr>
      <w:r w:rsidRPr="00CC516D">
        <w:rPr>
          <w:sz w:val="22"/>
          <w:szCs w:val="22"/>
        </w:rPr>
        <w:t>14.3.8.  O impedimento de licitar ou contratar no âmbito d</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sz w:val="22"/>
          <w:szCs w:val="22"/>
        </w:rPr>
        <w:t xml:space="preserve"> será aplicada </w:t>
      </w:r>
      <w:r w:rsidR="00E972E7" w:rsidRPr="00CC516D">
        <w:rPr>
          <w:sz w:val="22"/>
          <w:szCs w:val="22"/>
        </w:rPr>
        <w:t>ao</w:t>
      </w:r>
      <w:r w:rsidRPr="00CC516D">
        <w:rPr>
          <w:sz w:val="22"/>
          <w:szCs w:val="22"/>
        </w:rPr>
        <w:t xml:space="preserve"> </w:t>
      </w:r>
      <w:r w:rsidR="00E972E7" w:rsidRPr="00CC516D">
        <w:rPr>
          <w:b/>
          <w:bCs/>
          <w:sz w:val="22"/>
          <w:szCs w:val="22"/>
        </w:rPr>
        <w:t>FORNECEDOR REGISTRADO</w:t>
      </w:r>
      <w:r w:rsidRPr="00CC516D">
        <w:rPr>
          <w:sz w:val="22"/>
          <w:szCs w:val="22"/>
        </w:rPr>
        <w:t xml:space="preserve"> pelas infrações administrativas previstas nos incisos especificados do caput do artigo 155 da Lei Federal nº 14.133/21, quando não se justificar a imposição de penalidade mais grave, na seguinte conformidade:</w:t>
      </w:r>
      <w:r w:rsidR="004117E5" w:rsidRPr="00CC516D">
        <w:rPr>
          <w:sz w:val="22"/>
          <w:szCs w:val="22"/>
        </w:rPr>
        <w:t xml:space="preserve"> </w:t>
      </w:r>
    </w:p>
    <w:p w14:paraId="433B51D5" w14:textId="77777777" w:rsidR="00AE1E93" w:rsidRPr="00CC516D" w:rsidRDefault="00AE1E93" w:rsidP="00EF3C51">
      <w:pPr>
        <w:jc w:val="both"/>
        <w:rPr>
          <w:sz w:val="22"/>
          <w:szCs w:val="22"/>
        </w:rPr>
      </w:pPr>
    </w:p>
    <w:p w14:paraId="28F4CB35" w14:textId="77777777" w:rsidR="00EF3C51" w:rsidRPr="00CC516D" w:rsidRDefault="00EF3C51" w:rsidP="00EF3C51">
      <w:pPr>
        <w:jc w:val="both"/>
        <w:rPr>
          <w:sz w:val="22"/>
          <w:szCs w:val="22"/>
        </w:rPr>
      </w:pPr>
      <w:r w:rsidRPr="00CC516D">
        <w:rPr>
          <w:sz w:val="22"/>
          <w:szCs w:val="22"/>
        </w:rPr>
        <w:t>a) por 2 (dois) meses: inciso IV;</w:t>
      </w:r>
    </w:p>
    <w:p w14:paraId="52246CA5" w14:textId="77777777" w:rsidR="00EF3C51" w:rsidRPr="00CC516D" w:rsidRDefault="00EF3C51" w:rsidP="00EF3C51">
      <w:pPr>
        <w:jc w:val="both"/>
        <w:rPr>
          <w:sz w:val="22"/>
          <w:szCs w:val="22"/>
        </w:rPr>
      </w:pPr>
      <w:r w:rsidRPr="00CC516D">
        <w:rPr>
          <w:sz w:val="22"/>
          <w:szCs w:val="22"/>
        </w:rPr>
        <w:t xml:space="preserve">b) por 4 (quatro) meses: incisos V a VII; </w:t>
      </w:r>
    </w:p>
    <w:p w14:paraId="5A68DF37" w14:textId="77777777" w:rsidR="00EF3C51" w:rsidRPr="00CC516D" w:rsidRDefault="00EF3C51" w:rsidP="00EF3C51">
      <w:pPr>
        <w:jc w:val="both"/>
        <w:rPr>
          <w:sz w:val="22"/>
          <w:szCs w:val="22"/>
        </w:rPr>
      </w:pPr>
      <w:r w:rsidRPr="00CC516D">
        <w:rPr>
          <w:sz w:val="22"/>
          <w:szCs w:val="22"/>
        </w:rPr>
        <w:t>c) por 1 (um) ano: inciso II;</w:t>
      </w:r>
    </w:p>
    <w:p w14:paraId="044822B1" w14:textId="77777777" w:rsidR="00EF3C51" w:rsidRPr="00CC516D" w:rsidRDefault="00EF3C51" w:rsidP="00EF3C51">
      <w:pPr>
        <w:jc w:val="both"/>
        <w:rPr>
          <w:sz w:val="22"/>
          <w:szCs w:val="22"/>
        </w:rPr>
      </w:pPr>
      <w:r w:rsidRPr="00CC516D">
        <w:rPr>
          <w:sz w:val="22"/>
          <w:szCs w:val="22"/>
        </w:rPr>
        <w:t xml:space="preserve">d)por 2 (dois) anos: inciso III. </w:t>
      </w:r>
    </w:p>
    <w:p w14:paraId="5E678E61" w14:textId="77777777" w:rsidR="00EF3C51" w:rsidRPr="00CC516D" w:rsidRDefault="00EF3C51" w:rsidP="00EF3C51">
      <w:pPr>
        <w:jc w:val="both"/>
        <w:rPr>
          <w:sz w:val="22"/>
          <w:szCs w:val="22"/>
        </w:rPr>
      </w:pPr>
    </w:p>
    <w:p w14:paraId="45CE1447" w14:textId="63B6CF67" w:rsidR="00EF3C51" w:rsidRPr="00CC516D" w:rsidRDefault="00EF3C51" w:rsidP="00EF3C51">
      <w:pPr>
        <w:jc w:val="both"/>
        <w:rPr>
          <w:sz w:val="22"/>
          <w:szCs w:val="22"/>
        </w:rPr>
      </w:pPr>
      <w:r w:rsidRPr="00CC516D">
        <w:rPr>
          <w:sz w:val="22"/>
          <w:szCs w:val="22"/>
        </w:rPr>
        <w:t>14.3.8.1. - Os prazos poderão ser reduzidos ou majorados, neste último caso pelo prazo máximo de até 3 (três) anos, à vista de circunstâncias atenuantes ou agravantes.</w:t>
      </w:r>
    </w:p>
    <w:p w14:paraId="0DECB6FF" w14:textId="77777777" w:rsidR="00EF3C51" w:rsidRPr="00CC516D" w:rsidRDefault="00EF3C51" w:rsidP="00EF3C51">
      <w:pPr>
        <w:jc w:val="both"/>
        <w:rPr>
          <w:sz w:val="22"/>
          <w:szCs w:val="22"/>
        </w:rPr>
      </w:pPr>
    </w:p>
    <w:p w14:paraId="4D3507E3" w14:textId="55BF33F1" w:rsidR="00EF3C51" w:rsidRPr="00CC516D" w:rsidRDefault="00EF3C51" w:rsidP="00AE1E93">
      <w:pPr>
        <w:jc w:val="both"/>
        <w:rPr>
          <w:sz w:val="22"/>
          <w:szCs w:val="22"/>
        </w:rPr>
      </w:pPr>
      <w:r w:rsidRPr="00CC516D">
        <w:rPr>
          <w:sz w:val="22"/>
          <w:szCs w:val="22"/>
        </w:rPr>
        <w:t xml:space="preserve">14.3.9. A sanção de declaração de inidoneidade será aplicada </w:t>
      </w:r>
      <w:r w:rsidR="00E972E7" w:rsidRPr="00CC516D">
        <w:rPr>
          <w:sz w:val="22"/>
          <w:szCs w:val="22"/>
        </w:rPr>
        <w:t>ao</w:t>
      </w:r>
      <w:r w:rsidRPr="00CC516D">
        <w:rPr>
          <w:sz w:val="22"/>
          <w:szCs w:val="22"/>
        </w:rPr>
        <w:t xml:space="preserve"> </w:t>
      </w:r>
      <w:r w:rsidR="00E972E7" w:rsidRPr="00CC516D">
        <w:rPr>
          <w:b/>
          <w:bCs/>
          <w:sz w:val="22"/>
          <w:szCs w:val="22"/>
        </w:rPr>
        <w:t>FORNECEDOR REGISTRADO</w:t>
      </w:r>
      <w:r w:rsidRPr="00CC516D">
        <w:rPr>
          <w:sz w:val="22"/>
          <w:szCs w:val="22"/>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w:t>
      </w:r>
      <w:r w:rsidR="00E972E7" w:rsidRPr="00CC516D">
        <w:rPr>
          <w:sz w:val="22"/>
          <w:szCs w:val="22"/>
        </w:rPr>
        <w:t>o</w:t>
      </w:r>
      <w:r w:rsidRPr="00CC516D">
        <w:rPr>
          <w:sz w:val="22"/>
          <w:szCs w:val="22"/>
        </w:rPr>
        <w:t xml:space="preserve"> </w:t>
      </w:r>
      <w:r w:rsidR="00E972E7" w:rsidRPr="00CC516D">
        <w:rPr>
          <w:b/>
          <w:bCs/>
          <w:sz w:val="22"/>
          <w:szCs w:val="22"/>
        </w:rPr>
        <w:t>FORNECEDOR REGISTRADO</w:t>
      </w:r>
      <w:r w:rsidRPr="00CC516D">
        <w:rPr>
          <w:sz w:val="22"/>
          <w:szCs w:val="22"/>
        </w:rPr>
        <w:t xml:space="preserve"> de licitar ou contratar no âmbito da Administração Pública direta e indireta de todos os entes federativos, pelo prazo de 4 (quatro) anos.</w:t>
      </w:r>
      <w:r w:rsidR="00994AC5" w:rsidRPr="00CC516D">
        <w:rPr>
          <w:sz w:val="22"/>
          <w:szCs w:val="22"/>
        </w:rPr>
        <w:t xml:space="preserve"> </w:t>
      </w:r>
    </w:p>
    <w:p w14:paraId="067C7299" w14:textId="77777777" w:rsidR="00EF3C51" w:rsidRPr="00CC516D" w:rsidRDefault="00EF3C51" w:rsidP="00EF3C51">
      <w:pPr>
        <w:jc w:val="both"/>
        <w:rPr>
          <w:sz w:val="22"/>
          <w:szCs w:val="22"/>
        </w:rPr>
      </w:pPr>
    </w:p>
    <w:p w14:paraId="6F4516F8" w14:textId="61355B21" w:rsidR="00EF3C51" w:rsidRPr="00CC516D" w:rsidRDefault="00EF3C51" w:rsidP="00EF3C51">
      <w:pPr>
        <w:jc w:val="both"/>
        <w:rPr>
          <w:sz w:val="22"/>
          <w:szCs w:val="22"/>
        </w:rPr>
      </w:pPr>
      <w:r w:rsidRPr="00CC516D">
        <w:rPr>
          <w:sz w:val="22"/>
          <w:szCs w:val="22"/>
        </w:rPr>
        <w:t xml:space="preserve">14.3.9.1. O prazo a aludido no item 14.3.9 poderá ser reduzido ou majorado, à vista de circunstâncias atenuantes ou agravantes, respeitado o mínimo de 3 (três) anos e o máximo de 6 (seis) anos. </w:t>
      </w:r>
    </w:p>
    <w:p w14:paraId="488F1B8F" w14:textId="77777777" w:rsidR="00EF3C51" w:rsidRPr="00CC516D" w:rsidRDefault="00EF3C51" w:rsidP="00EF3C51">
      <w:pPr>
        <w:jc w:val="both"/>
        <w:rPr>
          <w:sz w:val="22"/>
          <w:szCs w:val="22"/>
        </w:rPr>
      </w:pPr>
    </w:p>
    <w:p w14:paraId="35211358" w14:textId="360B7BF9" w:rsidR="00EF3C51" w:rsidRDefault="00EF3C51" w:rsidP="00EF3C51">
      <w:pPr>
        <w:jc w:val="both"/>
        <w:rPr>
          <w:sz w:val="22"/>
          <w:szCs w:val="22"/>
        </w:rPr>
      </w:pPr>
      <w:r w:rsidRPr="00CC516D">
        <w:rPr>
          <w:sz w:val="22"/>
          <w:szCs w:val="22"/>
        </w:rPr>
        <w:t xml:space="preserve">14.3.9.2.- Para os fins do inciso X do “caput” do artigo 155 da Lei Federal nº 14.133/21, considera-se comportamento inidôneo a prática de atos direcionados a prejudicar o bom andamento do certame ou </w:t>
      </w:r>
      <w:r w:rsidR="002D5D93" w:rsidRPr="00CC516D">
        <w:rPr>
          <w:sz w:val="22"/>
          <w:szCs w:val="22"/>
        </w:rPr>
        <w:t>da ata</w:t>
      </w:r>
      <w:r w:rsidRPr="00CC516D">
        <w:rPr>
          <w:sz w:val="22"/>
          <w:szCs w:val="22"/>
        </w:rPr>
        <w:t xml:space="preserve">. </w:t>
      </w:r>
    </w:p>
    <w:p w14:paraId="7281E119" w14:textId="77777777" w:rsidR="00CC516D" w:rsidRPr="00CC516D" w:rsidRDefault="00CC516D" w:rsidP="00EF3C51">
      <w:pPr>
        <w:jc w:val="both"/>
        <w:rPr>
          <w:sz w:val="22"/>
          <w:szCs w:val="22"/>
        </w:rPr>
      </w:pPr>
    </w:p>
    <w:bookmarkEnd w:id="8"/>
    <w:p w14:paraId="66C6D0B1" w14:textId="77777777" w:rsidR="00F87860" w:rsidRPr="00CC516D" w:rsidRDefault="00F87860" w:rsidP="000F29B8">
      <w:pPr>
        <w:autoSpaceDE w:val="0"/>
        <w:autoSpaceDN w:val="0"/>
        <w:adjustRightInd w:val="0"/>
        <w:jc w:val="both"/>
        <w:rPr>
          <w:b/>
          <w:sz w:val="22"/>
          <w:szCs w:val="22"/>
        </w:rPr>
      </w:pPr>
    </w:p>
    <w:p w14:paraId="6F244B9D" w14:textId="1990E5A6" w:rsidR="000F29B8" w:rsidRPr="00CC516D" w:rsidRDefault="000F29B8" w:rsidP="000F29B8">
      <w:pPr>
        <w:autoSpaceDE w:val="0"/>
        <w:autoSpaceDN w:val="0"/>
        <w:adjustRightInd w:val="0"/>
        <w:jc w:val="both"/>
        <w:rPr>
          <w:b/>
          <w:sz w:val="22"/>
          <w:szCs w:val="22"/>
        </w:rPr>
      </w:pPr>
      <w:r w:rsidRPr="00CC516D">
        <w:rPr>
          <w:b/>
          <w:sz w:val="22"/>
          <w:szCs w:val="22"/>
        </w:rPr>
        <w:t>15. DA RESCISÃO</w:t>
      </w:r>
    </w:p>
    <w:p w14:paraId="3498DD7E" w14:textId="77777777" w:rsidR="001B69B0" w:rsidRPr="00CC516D" w:rsidRDefault="001B69B0" w:rsidP="000F29B8">
      <w:pPr>
        <w:autoSpaceDE w:val="0"/>
        <w:autoSpaceDN w:val="0"/>
        <w:adjustRightInd w:val="0"/>
        <w:jc w:val="both"/>
        <w:rPr>
          <w:b/>
          <w:sz w:val="22"/>
          <w:szCs w:val="22"/>
        </w:rPr>
      </w:pPr>
    </w:p>
    <w:p w14:paraId="4B784037" w14:textId="23387D0B" w:rsidR="00A22B60" w:rsidRPr="00CC516D" w:rsidRDefault="000F29B8" w:rsidP="00A22B60">
      <w:pPr>
        <w:autoSpaceDE w:val="0"/>
        <w:autoSpaceDN w:val="0"/>
        <w:adjustRightInd w:val="0"/>
        <w:jc w:val="both"/>
        <w:rPr>
          <w:sz w:val="22"/>
          <w:szCs w:val="22"/>
        </w:rPr>
      </w:pPr>
      <w:r w:rsidRPr="00CC516D">
        <w:rPr>
          <w:sz w:val="22"/>
          <w:szCs w:val="22"/>
        </w:rPr>
        <w:lastRenderedPageBreak/>
        <w:t>15.1. A Ata poderá ser extinta antes de cumpridas as obrigações nele estipuladas, ou antes do prazo nele fixado, por algum dos motivos previstos no artigo 137 da Lei nº 14.133/2021, bem como amigavelmente, assegurados o contraditório e a ampla defesa.</w:t>
      </w:r>
      <w:r w:rsidR="00A22B60" w:rsidRPr="00CC516D">
        <w:rPr>
          <w:sz w:val="22"/>
          <w:szCs w:val="22"/>
        </w:rPr>
        <w:t xml:space="preserve"> </w:t>
      </w:r>
    </w:p>
    <w:p w14:paraId="0A473794" w14:textId="77777777" w:rsidR="000F29B8" w:rsidRPr="00CC516D" w:rsidRDefault="000F29B8" w:rsidP="000F29B8">
      <w:pPr>
        <w:autoSpaceDE w:val="0"/>
        <w:autoSpaceDN w:val="0"/>
        <w:adjustRightInd w:val="0"/>
        <w:jc w:val="both"/>
        <w:rPr>
          <w:sz w:val="22"/>
          <w:szCs w:val="22"/>
        </w:rPr>
      </w:pPr>
    </w:p>
    <w:p w14:paraId="692BE561" w14:textId="4B8F4FA8" w:rsidR="000F29B8" w:rsidRPr="00CC516D" w:rsidRDefault="000F29B8" w:rsidP="000F29B8">
      <w:pPr>
        <w:autoSpaceDE w:val="0"/>
        <w:autoSpaceDN w:val="0"/>
        <w:adjustRightInd w:val="0"/>
        <w:jc w:val="both"/>
        <w:rPr>
          <w:sz w:val="22"/>
          <w:szCs w:val="22"/>
        </w:rPr>
      </w:pPr>
      <w:r w:rsidRPr="00CC516D">
        <w:rPr>
          <w:sz w:val="22"/>
          <w:szCs w:val="22"/>
        </w:rPr>
        <w:t>15.1.1. Nesta hipótese, aplicam-se também os artigos 138 e 139 da mesma lei.</w:t>
      </w:r>
    </w:p>
    <w:p w14:paraId="540BB86B" w14:textId="77777777" w:rsidR="000F29B8" w:rsidRPr="00CC516D" w:rsidRDefault="000F29B8" w:rsidP="000F29B8">
      <w:pPr>
        <w:autoSpaceDE w:val="0"/>
        <w:autoSpaceDN w:val="0"/>
        <w:adjustRightInd w:val="0"/>
        <w:jc w:val="both"/>
        <w:rPr>
          <w:sz w:val="22"/>
          <w:szCs w:val="22"/>
        </w:rPr>
      </w:pPr>
    </w:p>
    <w:p w14:paraId="60AEB636" w14:textId="3188F895" w:rsidR="000F29B8" w:rsidRPr="00CC516D" w:rsidRDefault="000F29B8" w:rsidP="000F29B8">
      <w:pPr>
        <w:autoSpaceDE w:val="0"/>
        <w:autoSpaceDN w:val="0"/>
        <w:adjustRightInd w:val="0"/>
        <w:jc w:val="both"/>
        <w:rPr>
          <w:sz w:val="22"/>
          <w:szCs w:val="22"/>
        </w:rPr>
      </w:pPr>
      <w:r w:rsidRPr="00CC516D">
        <w:rPr>
          <w:sz w:val="22"/>
          <w:szCs w:val="22"/>
        </w:rPr>
        <w:t xml:space="preserve">15.1.2. A alteração social ou a modificação da finalidade ou da estrutura da empresa não ensejará a rescisão se não restringir sua capacidade de concluir </w:t>
      </w:r>
      <w:r w:rsidR="00AE1E93" w:rsidRPr="00CC516D">
        <w:rPr>
          <w:sz w:val="22"/>
          <w:szCs w:val="22"/>
        </w:rPr>
        <w:t xml:space="preserve">do </w:t>
      </w:r>
      <w:r w:rsidR="006D17E9" w:rsidRPr="00CC516D">
        <w:rPr>
          <w:sz w:val="22"/>
          <w:szCs w:val="22"/>
        </w:rPr>
        <w:t xml:space="preserve">objeto contratado. </w:t>
      </w:r>
    </w:p>
    <w:p w14:paraId="2991318D" w14:textId="77777777" w:rsidR="000F29B8" w:rsidRPr="00CC516D" w:rsidRDefault="000F29B8" w:rsidP="000F29B8">
      <w:pPr>
        <w:autoSpaceDE w:val="0"/>
        <w:autoSpaceDN w:val="0"/>
        <w:adjustRightInd w:val="0"/>
        <w:jc w:val="both"/>
        <w:rPr>
          <w:sz w:val="22"/>
          <w:szCs w:val="22"/>
        </w:rPr>
      </w:pPr>
    </w:p>
    <w:p w14:paraId="4226B255" w14:textId="6EB5334F" w:rsidR="000F29B8" w:rsidRPr="00CC516D" w:rsidRDefault="000F29B8" w:rsidP="000F29B8">
      <w:pPr>
        <w:autoSpaceDE w:val="0"/>
        <w:autoSpaceDN w:val="0"/>
        <w:adjustRightInd w:val="0"/>
        <w:jc w:val="both"/>
        <w:rPr>
          <w:sz w:val="22"/>
          <w:szCs w:val="22"/>
        </w:rPr>
      </w:pPr>
      <w:r w:rsidRPr="00CC516D">
        <w:rPr>
          <w:sz w:val="22"/>
          <w:szCs w:val="22"/>
        </w:rPr>
        <w:t>15.1.2.1. Se a operação implicar mudança da pessoa jurídica d</w:t>
      </w:r>
      <w:r w:rsidR="00E972E7" w:rsidRPr="00CC516D">
        <w:rPr>
          <w:sz w:val="22"/>
          <w:szCs w:val="22"/>
        </w:rPr>
        <w:t>o</w:t>
      </w:r>
      <w:r w:rsidRPr="00CC516D">
        <w:rPr>
          <w:sz w:val="22"/>
          <w:szCs w:val="22"/>
        </w:rPr>
        <w:t xml:space="preserve"> </w:t>
      </w:r>
      <w:r w:rsidR="00E972E7" w:rsidRPr="00CC516D">
        <w:rPr>
          <w:b/>
          <w:sz w:val="22"/>
          <w:szCs w:val="22"/>
        </w:rPr>
        <w:t>FORNECEDOR REGISTRADO</w:t>
      </w:r>
      <w:r w:rsidRPr="00CC516D">
        <w:rPr>
          <w:sz w:val="22"/>
          <w:szCs w:val="22"/>
        </w:rPr>
        <w:t>, deverá ser formalizado termo aditivo para alteração subjetiva.</w:t>
      </w:r>
      <w:r w:rsidR="00A22B60" w:rsidRPr="00CC516D">
        <w:rPr>
          <w:sz w:val="22"/>
          <w:szCs w:val="22"/>
        </w:rPr>
        <w:t xml:space="preserve"> </w:t>
      </w:r>
    </w:p>
    <w:p w14:paraId="619444FD" w14:textId="77777777" w:rsidR="000F29B8" w:rsidRPr="00CC516D" w:rsidRDefault="000F29B8" w:rsidP="000F29B8">
      <w:pPr>
        <w:autoSpaceDE w:val="0"/>
        <w:autoSpaceDN w:val="0"/>
        <w:adjustRightInd w:val="0"/>
        <w:jc w:val="both"/>
        <w:rPr>
          <w:sz w:val="22"/>
          <w:szCs w:val="22"/>
        </w:rPr>
      </w:pPr>
    </w:p>
    <w:p w14:paraId="10277D26" w14:textId="677608CE" w:rsidR="000F29B8" w:rsidRPr="00CC516D" w:rsidRDefault="000F29B8" w:rsidP="000F29B8">
      <w:pPr>
        <w:autoSpaceDE w:val="0"/>
        <w:autoSpaceDN w:val="0"/>
        <w:adjustRightInd w:val="0"/>
        <w:jc w:val="both"/>
        <w:rPr>
          <w:sz w:val="22"/>
          <w:szCs w:val="22"/>
        </w:rPr>
      </w:pPr>
      <w:r w:rsidRPr="00CC516D">
        <w:rPr>
          <w:sz w:val="22"/>
          <w:szCs w:val="22"/>
        </w:rPr>
        <w:t>15.1.3. A extinção d</w:t>
      </w:r>
      <w:r w:rsidR="002D5D93" w:rsidRPr="00CC516D">
        <w:rPr>
          <w:sz w:val="22"/>
          <w:szCs w:val="22"/>
        </w:rPr>
        <w:t>a ata</w:t>
      </w:r>
      <w:r w:rsidRPr="00CC516D">
        <w:rPr>
          <w:sz w:val="22"/>
          <w:szCs w:val="22"/>
        </w:rPr>
        <w:t xml:space="preserve"> não configura óbice para o reconhecimento do desequilíbrio econômico-financeiro, hipótese em que será concedida indenização por meio de termo indenizatório (art. 131 da Lei nº 14.133/2021).</w:t>
      </w:r>
    </w:p>
    <w:p w14:paraId="47189036" w14:textId="77777777" w:rsidR="000F29B8" w:rsidRPr="00CC516D" w:rsidRDefault="000F29B8" w:rsidP="00542992">
      <w:pPr>
        <w:autoSpaceDE w:val="0"/>
        <w:autoSpaceDN w:val="0"/>
        <w:adjustRightInd w:val="0"/>
        <w:rPr>
          <w:b/>
          <w:sz w:val="22"/>
          <w:szCs w:val="22"/>
        </w:rPr>
      </w:pPr>
    </w:p>
    <w:p w14:paraId="19D7890B" w14:textId="014BAE0A" w:rsidR="00542992" w:rsidRPr="00CC516D" w:rsidRDefault="00542992" w:rsidP="00542992">
      <w:pPr>
        <w:autoSpaceDE w:val="0"/>
        <w:autoSpaceDN w:val="0"/>
        <w:adjustRightInd w:val="0"/>
        <w:rPr>
          <w:b/>
          <w:sz w:val="22"/>
          <w:szCs w:val="22"/>
        </w:rPr>
      </w:pPr>
      <w:r w:rsidRPr="00CC516D">
        <w:rPr>
          <w:b/>
          <w:sz w:val="22"/>
          <w:szCs w:val="22"/>
        </w:rPr>
        <w:t>1</w:t>
      </w:r>
      <w:r w:rsidR="000F29B8" w:rsidRPr="00CC516D">
        <w:rPr>
          <w:b/>
          <w:sz w:val="22"/>
          <w:szCs w:val="22"/>
        </w:rPr>
        <w:t>6</w:t>
      </w:r>
      <w:r w:rsidRPr="00CC516D">
        <w:rPr>
          <w:b/>
          <w:sz w:val="22"/>
          <w:szCs w:val="22"/>
        </w:rPr>
        <w:t>. DA IMPUGNAÇÃO E PEDIDO DE ESCLARECIMENTOS</w:t>
      </w:r>
    </w:p>
    <w:p w14:paraId="7CB12A28" w14:textId="0307AAD1" w:rsidR="00542992" w:rsidRPr="00CC516D" w:rsidRDefault="00542992" w:rsidP="00542992">
      <w:pPr>
        <w:autoSpaceDE w:val="0"/>
        <w:autoSpaceDN w:val="0"/>
        <w:adjustRightInd w:val="0"/>
        <w:rPr>
          <w:sz w:val="22"/>
          <w:szCs w:val="22"/>
        </w:rPr>
      </w:pPr>
    </w:p>
    <w:p w14:paraId="57732504" w14:textId="4111C452" w:rsidR="00542992" w:rsidRPr="00CC516D" w:rsidRDefault="00542992" w:rsidP="00542992">
      <w:pPr>
        <w:autoSpaceDE w:val="0"/>
        <w:autoSpaceDN w:val="0"/>
        <w:adjustRightInd w:val="0"/>
        <w:jc w:val="both"/>
        <w:rPr>
          <w:sz w:val="22"/>
          <w:szCs w:val="22"/>
        </w:rPr>
      </w:pPr>
      <w:r w:rsidRPr="00CC516D">
        <w:rPr>
          <w:sz w:val="22"/>
          <w:szCs w:val="22"/>
        </w:rPr>
        <w:t>1</w:t>
      </w:r>
      <w:r w:rsidR="000F29B8" w:rsidRPr="00CC516D">
        <w:rPr>
          <w:sz w:val="22"/>
          <w:szCs w:val="22"/>
        </w:rPr>
        <w:t>6</w:t>
      </w:r>
      <w:r w:rsidRPr="00CC516D">
        <w:rPr>
          <w:sz w:val="22"/>
          <w:szCs w:val="22"/>
        </w:rPr>
        <w:t>.1. Qualquer pessoa é parte legítima para impugnar o Edital ou solicitar esclarecimentos, devendo protocolar o pedido no prazo de até 3 (</w:t>
      </w:r>
      <w:r w:rsidR="00C75616" w:rsidRPr="00CC516D">
        <w:rPr>
          <w:sz w:val="22"/>
          <w:szCs w:val="22"/>
        </w:rPr>
        <w:t>três</w:t>
      </w:r>
      <w:r w:rsidRPr="00CC516D">
        <w:rPr>
          <w:sz w:val="22"/>
          <w:szCs w:val="22"/>
        </w:rPr>
        <w:t xml:space="preserve">) dias úteis antes da data da abertura do certame, conforme estabelece o art. 164 da Lei Federal 14.133/21. </w:t>
      </w:r>
    </w:p>
    <w:p w14:paraId="4C9455F8" w14:textId="6B4147E3" w:rsidR="00542992" w:rsidRPr="00CC516D" w:rsidRDefault="00542992" w:rsidP="00542992">
      <w:pPr>
        <w:autoSpaceDE w:val="0"/>
        <w:autoSpaceDN w:val="0"/>
        <w:adjustRightInd w:val="0"/>
        <w:jc w:val="both"/>
        <w:rPr>
          <w:sz w:val="22"/>
          <w:szCs w:val="22"/>
        </w:rPr>
      </w:pPr>
    </w:p>
    <w:p w14:paraId="460427E9" w14:textId="1C67EC76" w:rsidR="00542992" w:rsidRPr="00CC516D" w:rsidRDefault="00542992" w:rsidP="00542992">
      <w:pPr>
        <w:autoSpaceDE w:val="0"/>
        <w:autoSpaceDN w:val="0"/>
        <w:adjustRightInd w:val="0"/>
        <w:jc w:val="both"/>
        <w:rPr>
          <w:sz w:val="22"/>
          <w:szCs w:val="22"/>
        </w:rPr>
      </w:pPr>
      <w:r w:rsidRPr="00CC516D">
        <w:rPr>
          <w:sz w:val="22"/>
          <w:szCs w:val="22"/>
        </w:rPr>
        <w:t>1</w:t>
      </w:r>
      <w:r w:rsidR="000F29B8" w:rsidRPr="00CC516D">
        <w:rPr>
          <w:sz w:val="22"/>
          <w:szCs w:val="22"/>
        </w:rPr>
        <w:t>6</w:t>
      </w:r>
      <w:r w:rsidRPr="00CC516D">
        <w:rPr>
          <w:sz w:val="22"/>
          <w:szCs w:val="22"/>
        </w:rPr>
        <w:t xml:space="preserve">.2.A impugnação ao edital e o pedido de esclarecimentos deverão ser realizados na forma eletrônica, via Sistema BBMNET. </w:t>
      </w:r>
    </w:p>
    <w:p w14:paraId="1B3A19E0" w14:textId="77777777" w:rsidR="00542992" w:rsidRPr="00CC516D" w:rsidRDefault="00542992" w:rsidP="00542992">
      <w:pPr>
        <w:autoSpaceDE w:val="0"/>
        <w:autoSpaceDN w:val="0"/>
        <w:adjustRightInd w:val="0"/>
        <w:jc w:val="both"/>
        <w:rPr>
          <w:sz w:val="22"/>
          <w:szCs w:val="22"/>
        </w:rPr>
      </w:pPr>
    </w:p>
    <w:p w14:paraId="53F3F208" w14:textId="4AEEB2B4" w:rsidR="00542992" w:rsidRPr="00CC516D" w:rsidRDefault="00542992" w:rsidP="00542992">
      <w:pPr>
        <w:autoSpaceDE w:val="0"/>
        <w:autoSpaceDN w:val="0"/>
        <w:adjustRightInd w:val="0"/>
        <w:jc w:val="both"/>
        <w:rPr>
          <w:sz w:val="22"/>
          <w:szCs w:val="22"/>
        </w:rPr>
      </w:pPr>
      <w:r w:rsidRPr="00CC516D">
        <w:rPr>
          <w:sz w:val="22"/>
          <w:szCs w:val="22"/>
        </w:rPr>
        <w:t>1</w:t>
      </w:r>
      <w:r w:rsidR="000F29B8" w:rsidRPr="00CC516D">
        <w:rPr>
          <w:sz w:val="22"/>
          <w:szCs w:val="22"/>
        </w:rPr>
        <w:t>6</w:t>
      </w:r>
      <w:r w:rsidRPr="00CC516D">
        <w:rPr>
          <w:sz w:val="22"/>
          <w:szCs w:val="22"/>
        </w:rPr>
        <w:t>.3.A resposta à impugnação ou ao pedido de esclareciment</w:t>
      </w:r>
      <w:r w:rsidR="003921FF" w:rsidRPr="00CC516D">
        <w:rPr>
          <w:sz w:val="22"/>
          <w:szCs w:val="22"/>
        </w:rPr>
        <w:t>o</w:t>
      </w:r>
      <w:r w:rsidRPr="00CC516D">
        <w:rPr>
          <w:sz w:val="22"/>
          <w:szCs w:val="22"/>
        </w:rPr>
        <w:t xml:space="preserve"> ficarão disponíveis para todos os interessados no endereço eletrônico </w:t>
      </w:r>
      <w:hyperlink r:id="rId17" w:history="1">
        <w:r w:rsidR="002A486A" w:rsidRPr="00CC516D">
          <w:rPr>
            <w:rStyle w:val="Hyperlink"/>
            <w:color w:val="auto"/>
            <w:sz w:val="22"/>
            <w:szCs w:val="22"/>
          </w:rPr>
          <w:t>www.novobbmnet.com.br</w:t>
        </w:r>
      </w:hyperlink>
      <w:r w:rsidRPr="00CC516D">
        <w:rPr>
          <w:rStyle w:val="Hyperlink"/>
          <w:color w:val="auto"/>
          <w:sz w:val="22"/>
          <w:szCs w:val="22"/>
        </w:rPr>
        <w:t xml:space="preserve">, </w:t>
      </w:r>
      <w:r w:rsidRPr="00CC516D">
        <w:rPr>
          <w:rStyle w:val="Hyperlink"/>
          <w:color w:val="auto"/>
          <w:sz w:val="22"/>
          <w:szCs w:val="22"/>
          <w:u w:val="none"/>
        </w:rPr>
        <w:t xml:space="preserve"> em campo próprio da licitação correspondente.</w:t>
      </w:r>
    </w:p>
    <w:p w14:paraId="10A7F8D8" w14:textId="77777777" w:rsidR="00542992" w:rsidRPr="00CC516D" w:rsidRDefault="00542992" w:rsidP="00542992">
      <w:pPr>
        <w:autoSpaceDE w:val="0"/>
        <w:autoSpaceDN w:val="0"/>
        <w:adjustRightInd w:val="0"/>
        <w:jc w:val="both"/>
        <w:rPr>
          <w:sz w:val="22"/>
          <w:szCs w:val="22"/>
        </w:rPr>
      </w:pPr>
    </w:p>
    <w:p w14:paraId="170233FD" w14:textId="387E4CF8" w:rsidR="00542992" w:rsidRPr="00CC516D" w:rsidRDefault="00542992" w:rsidP="00A22B60">
      <w:pPr>
        <w:autoSpaceDE w:val="0"/>
        <w:autoSpaceDN w:val="0"/>
        <w:adjustRightInd w:val="0"/>
        <w:jc w:val="both"/>
        <w:rPr>
          <w:sz w:val="22"/>
          <w:szCs w:val="22"/>
        </w:rPr>
      </w:pPr>
      <w:r w:rsidRPr="00CC516D">
        <w:rPr>
          <w:sz w:val="22"/>
          <w:szCs w:val="22"/>
        </w:rPr>
        <w:t>1</w:t>
      </w:r>
      <w:r w:rsidR="000F29B8" w:rsidRPr="00CC516D">
        <w:rPr>
          <w:sz w:val="22"/>
          <w:szCs w:val="22"/>
        </w:rPr>
        <w:t>6</w:t>
      </w:r>
      <w:r w:rsidRPr="00CC516D">
        <w:rPr>
          <w:sz w:val="22"/>
          <w:szCs w:val="22"/>
        </w:rPr>
        <w:t xml:space="preserve">.4. Acolhida a impugnação, será definida e publicada nova data para a realização do certame. </w:t>
      </w:r>
      <w:r w:rsidR="00A22B60" w:rsidRPr="00CC516D">
        <w:rPr>
          <w:sz w:val="22"/>
          <w:szCs w:val="22"/>
        </w:rPr>
        <w:t xml:space="preserve"> </w:t>
      </w:r>
    </w:p>
    <w:p w14:paraId="4D79DF4E" w14:textId="577896FD" w:rsidR="00F43533" w:rsidRPr="00CC516D" w:rsidRDefault="00F43533" w:rsidP="00542992">
      <w:pPr>
        <w:autoSpaceDE w:val="0"/>
        <w:autoSpaceDN w:val="0"/>
        <w:adjustRightInd w:val="0"/>
        <w:jc w:val="both"/>
        <w:rPr>
          <w:sz w:val="22"/>
          <w:szCs w:val="22"/>
        </w:rPr>
      </w:pPr>
    </w:p>
    <w:p w14:paraId="15E98343" w14:textId="0739953A" w:rsidR="00144259" w:rsidRPr="00CC516D" w:rsidRDefault="00144259" w:rsidP="00144259">
      <w:pPr>
        <w:pStyle w:val="corpo0"/>
        <w:spacing w:before="0" w:after="0"/>
        <w:jc w:val="both"/>
        <w:rPr>
          <w:b/>
          <w:sz w:val="22"/>
          <w:szCs w:val="22"/>
        </w:rPr>
      </w:pPr>
      <w:r w:rsidRPr="00CC516D">
        <w:rPr>
          <w:b/>
          <w:sz w:val="22"/>
          <w:szCs w:val="22"/>
        </w:rPr>
        <w:t>1</w:t>
      </w:r>
      <w:r w:rsidR="000F29B8" w:rsidRPr="00CC516D">
        <w:rPr>
          <w:b/>
          <w:sz w:val="22"/>
          <w:szCs w:val="22"/>
        </w:rPr>
        <w:t>7</w:t>
      </w:r>
      <w:r w:rsidRPr="00CC516D">
        <w:rPr>
          <w:b/>
          <w:sz w:val="22"/>
          <w:szCs w:val="22"/>
        </w:rPr>
        <w:t>. DISPOSIÇÕES FINAIS:</w:t>
      </w:r>
    </w:p>
    <w:p w14:paraId="3A5D4C93" w14:textId="77777777" w:rsidR="00144259" w:rsidRPr="00CC516D" w:rsidRDefault="00144259" w:rsidP="00144259">
      <w:pPr>
        <w:pStyle w:val="corpo0"/>
        <w:spacing w:before="0" w:after="0"/>
        <w:jc w:val="both"/>
        <w:rPr>
          <w:sz w:val="22"/>
          <w:szCs w:val="22"/>
        </w:rPr>
      </w:pPr>
    </w:p>
    <w:p w14:paraId="284F75D3" w14:textId="77C56B3D"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CC516D" w:rsidRDefault="00144259" w:rsidP="00144259">
      <w:pPr>
        <w:pStyle w:val="corpo0"/>
        <w:spacing w:before="0" w:after="0"/>
        <w:jc w:val="both"/>
        <w:rPr>
          <w:sz w:val="22"/>
          <w:szCs w:val="22"/>
        </w:rPr>
      </w:pPr>
    </w:p>
    <w:p w14:paraId="2DBBB561" w14:textId="56E601EA"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CC516D" w:rsidRDefault="00144259" w:rsidP="00144259">
      <w:pPr>
        <w:pStyle w:val="corpo0"/>
        <w:spacing w:before="0" w:after="0"/>
        <w:jc w:val="both"/>
        <w:rPr>
          <w:sz w:val="22"/>
          <w:szCs w:val="22"/>
        </w:rPr>
      </w:pPr>
    </w:p>
    <w:p w14:paraId="0B2A36CA" w14:textId="349236D4" w:rsidR="00144259" w:rsidRPr="00CC516D" w:rsidRDefault="00144259" w:rsidP="000478F4">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w:t>
      </w:r>
      <w:r w:rsidR="008A1FF2" w:rsidRPr="00CC516D">
        <w:rPr>
          <w:sz w:val="22"/>
          <w:szCs w:val="22"/>
        </w:rPr>
        <w:t>a</w:t>
      </w:r>
      <w:r w:rsidRPr="00CC516D">
        <w:rPr>
          <w:sz w:val="22"/>
          <w:szCs w:val="22"/>
        </w:rPr>
        <w:t xml:space="preserve"> </w:t>
      </w:r>
      <w:r w:rsidR="008A1FF2" w:rsidRPr="00CC516D">
        <w:rPr>
          <w:iCs/>
          <w:sz w:val="22"/>
          <w:szCs w:val="22"/>
        </w:rPr>
        <w:t>Ata de Registro de Preço</w:t>
      </w:r>
      <w:r w:rsidRPr="00CC516D">
        <w:rPr>
          <w:sz w:val="22"/>
          <w:szCs w:val="22"/>
        </w:rPr>
        <w:t xml:space="preserve"> ou do pedido de compra, sem prejuízo das demais sanções cabíveis</w:t>
      </w:r>
      <w:r w:rsidR="00AE1E93" w:rsidRPr="00CC516D">
        <w:rPr>
          <w:sz w:val="22"/>
          <w:szCs w:val="22"/>
        </w:rPr>
        <w:t>.</w:t>
      </w:r>
    </w:p>
    <w:p w14:paraId="6D848FAA" w14:textId="77777777" w:rsidR="00144259" w:rsidRPr="00CC516D" w:rsidRDefault="00144259" w:rsidP="00144259">
      <w:pPr>
        <w:pStyle w:val="corpo0"/>
        <w:spacing w:before="0" w:after="0"/>
        <w:jc w:val="both"/>
        <w:rPr>
          <w:sz w:val="22"/>
          <w:szCs w:val="22"/>
        </w:rPr>
      </w:pPr>
    </w:p>
    <w:p w14:paraId="11885403" w14:textId="4216E39D"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.4. Após apresentação da proposta, não caberá desistência, salvo por motivo justo decorrente de fato superveniente e aceito pela Pregoeira.</w:t>
      </w:r>
    </w:p>
    <w:p w14:paraId="661575A0" w14:textId="18F5181A" w:rsidR="00144259" w:rsidRPr="00CC516D" w:rsidRDefault="00144259" w:rsidP="00144259">
      <w:pPr>
        <w:autoSpaceDE w:val="0"/>
        <w:autoSpaceDN w:val="0"/>
        <w:adjustRightInd w:val="0"/>
        <w:jc w:val="both"/>
        <w:rPr>
          <w:sz w:val="22"/>
          <w:szCs w:val="22"/>
        </w:rPr>
      </w:pPr>
      <w:r w:rsidRPr="00CC516D">
        <w:rPr>
          <w:sz w:val="22"/>
          <w:szCs w:val="22"/>
        </w:rPr>
        <w:t>1</w:t>
      </w:r>
      <w:r w:rsidR="000F29B8" w:rsidRPr="00CC516D">
        <w:rPr>
          <w:sz w:val="22"/>
          <w:szCs w:val="22"/>
        </w:rPr>
        <w:t>7</w:t>
      </w:r>
      <w:r w:rsidRPr="00CC516D">
        <w:rPr>
          <w:sz w:val="22"/>
          <w:szCs w:val="22"/>
        </w:rPr>
        <w:t>.</w:t>
      </w:r>
      <w:r w:rsidR="00AE1E93" w:rsidRPr="00CC516D">
        <w:rPr>
          <w:sz w:val="22"/>
          <w:szCs w:val="22"/>
        </w:rPr>
        <w:t>5</w:t>
      </w:r>
      <w:r w:rsidRPr="00CC516D">
        <w:rPr>
          <w:sz w:val="22"/>
          <w:szCs w:val="22"/>
        </w:rPr>
        <w:t xml:space="preserve">. O presente Edital e seus Anexos poderão ser alterados pela Administração antes de aberta a licitação, no interesse público, por sua iniciativa ou decorrente de provocação de terceiros, atendido o </w:t>
      </w:r>
      <w:r w:rsidRPr="00CC516D">
        <w:rPr>
          <w:sz w:val="22"/>
          <w:szCs w:val="22"/>
        </w:rPr>
        <w:lastRenderedPageBreak/>
        <w:t xml:space="preserve">que estabelece o art.55, § 1º, da Lei 14.133/21, bem como adiar ou prorrogar o prazo para cadastro e/ou a abertura das Propostas. </w:t>
      </w:r>
    </w:p>
    <w:p w14:paraId="604E6C44" w14:textId="77777777" w:rsidR="00144259" w:rsidRPr="00CC516D" w:rsidRDefault="00144259" w:rsidP="00144259">
      <w:pPr>
        <w:autoSpaceDE w:val="0"/>
        <w:autoSpaceDN w:val="0"/>
        <w:adjustRightInd w:val="0"/>
        <w:jc w:val="both"/>
        <w:rPr>
          <w:sz w:val="22"/>
          <w:szCs w:val="22"/>
        </w:rPr>
      </w:pPr>
    </w:p>
    <w:p w14:paraId="65ACB823" w14:textId="27E332A7"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w:t>
      </w:r>
      <w:r w:rsidR="00AE1E93" w:rsidRPr="00CC516D">
        <w:rPr>
          <w:sz w:val="22"/>
          <w:szCs w:val="22"/>
        </w:rPr>
        <w:t>6</w:t>
      </w:r>
      <w:r w:rsidRPr="00CC516D">
        <w:rPr>
          <w:sz w:val="22"/>
          <w:szCs w:val="22"/>
        </w:rPr>
        <w:t xml:space="preserve">. </w:t>
      </w:r>
      <w:r w:rsidR="00E66055">
        <w:rPr>
          <w:sz w:val="22"/>
          <w:szCs w:val="22"/>
        </w:rPr>
        <w:t>O</w:t>
      </w:r>
      <w:r w:rsidRPr="00CC516D">
        <w:rPr>
          <w:sz w:val="22"/>
          <w:szCs w:val="22"/>
        </w:rPr>
        <w:t xml:space="preserve"> Pregoeir</w:t>
      </w:r>
      <w:r w:rsidR="00E66055">
        <w:rPr>
          <w:sz w:val="22"/>
          <w:szCs w:val="22"/>
        </w:rPr>
        <w:t>o</w:t>
      </w:r>
      <w:r w:rsidRPr="00CC516D">
        <w:rPr>
          <w:sz w:val="22"/>
          <w:szCs w:val="22"/>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CC516D" w:rsidRDefault="00144259" w:rsidP="00144259">
      <w:pPr>
        <w:pStyle w:val="corpo0"/>
        <w:spacing w:before="0" w:after="0"/>
        <w:jc w:val="both"/>
        <w:rPr>
          <w:sz w:val="22"/>
          <w:szCs w:val="22"/>
        </w:rPr>
      </w:pPr>
    </w:p>
    <w:p w14:paraId="4390888A" w14:textId="7C1A8950"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w:t>
      </w:r>
      <w:r w:rsidR="00AE1E93" w:rsidRPr="00CC516D">
        <w:rPr>
          <w:sz w:val="22"/>
          <w:szCs w:val="22"/>
        </w:rPr>
        <w:t>7</w:t>
      </w:r>
      <w:r w:rsidRPr="00CC516D">
        <w:rPr>
          <w:sz w:val="22"/>
          <w:szCs w:val="22"/>
        </w:rPr>
        <w:t>. O desatendimento de exigências formais, não essenciais, não importará no afastamento do proponente, desde que seja possível a aferição da sua qualificação e a exata compreensão da sua proposta.</w:t>
      </w:r>
    </w:p>
    <w:p w14:paraId="1AD2E8B5" w14:textId="77777777" w:rsidR="00144259" w:rsidRPr="00CC516D" w:rsidRDefault="00144259" w:rsidP="00144259">
      <w:pPr>
        <w:pStyle w:val="corpo0"/>
        <w:spacing w:before="0" w:after="0"/>
        <w:jc w:val="both"/>
        <w:rPr>
          <w:sz w:val="22"/>
          <w:szCs w:val="22"/>
        </w:rPr>
      </w:pPr>
    </w:p>
    <w:p w14:paraId="283621AD" w14:textId="66494CBE"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w:t>
      </w:r>
      <w:r w:rsidR="00AE1E93" w:rsidRPr="00CC516D">
        <w:rPr>
          <w:sz w:val="22"/>
          <w:szCs w:val="22"/>
        </w:rPr>
        <w:t>8</w:t>
      </w:r>
      <w:r w:rsidRPr="00CC516D">
        <w:rPr>
          <w:sz w:val="22"/>
          <w:szCs w:val="22"/>
        </w:rPr>
        <w:t>.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CC516D" w:rsidRDefault="00144259" w:rsidP="00144259">
      <w:pPr>
        <w:pStyle w:val="corpo0"/>
        <w:spacing w:before="0" w:after="0"/>
        <w:jc w:val="both"/>
        <w:rPr>
          <w:sz w:val="22"/>
          <w:szCs w:val="22"/>
        </w:rPr>
      </w:pPr>
    </w:p>
    <w:p w14:paraId="5E170FCB" w14:textId="7B224D68" w:rsidR="00144259" w:rsidRPr="00CC516D" w:rsidRDefault="00144259" w:rsidP="000478F4">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w:t>
      </w:r>
      <w:r w:rsidR="00AE1E93" w:rsidRPr="00CC516D">
        <w:rPr>
          <w:sz w:val="22"/>
          <w:szCs w:val="22"/>
        </w:rPr>
        <w:t>9</w:t>
      </w:r>
      <w:r w:rsidRPr="00CC516D">
        <w:rPr>
          <w:sz w:val="22"/>
          <w:szCs w:val="22"/>
        </w:rPr>
        <w:t>. As decisões referentes a este processo licitatório poderão ser comunicadas aos proponentes por qualquer meio de comunicação que comprove o recebimento ou, ainda, mediante publicação na Imprensa Oficial do Município ou do Estado</w:t>
      </w:r>
      <w:r w:rsidR="00AE1E93" w:rsidRPr="00CC516D">
        <w:rPr>
          <w:sz w:val="22"/>
          <w:szCs w:val="22"/>
        </w:rPr>
        <w:t>.</w:t>
      </w:r>
    </w:p>
    <w:p w14:paraId="35C5CD31" w14:textId="77777777" w:rsidR="00144259" w:rsidRPr="00CC516D" w:rsidRDefault="00144259" w:rsidP="00144259">
      <w:pPr>
        <w:pStyle w:val="corpo0"/>
        <w:spacing w:before="0" w:after="0"/>
        <w:jc w:val="both"/>
        <w:rPr>
          <w:sz w:val="22"/>
          <w:szCs w:val="22"/>
        </w:rPr>
      </w:pPr>
    </w:p>
    <w:p w14:paraId="005DA09B" w14:textId="7602F054"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0</w:t>
      </w:r>
      <w:r w:rsidRPr="00CC516D">
        <w:rPr>
          <w:sz w:val="22"/>
          <w:szCs w:val="22"/>
        </w:rPr>
        <w:t>. A participação do proponente nesta licitação implica a aceitação de todos os termos deste edital.</w:t>
      </w:r>
    </w:p>
    <w:p w14:paraId="381767A8" w14:textId="77777777" w:rsidR="009C5E2F" w:rsidRPr="00CC516D" w:rsidRDefault="009C5E2F" w:rsidP="00144259">
      <w:pPr>
        <w:pStyle w:val="corpo0"/>
        <w:spacing w:before="0" w:after="0"/>
        <w:jc w:val="both"/>
        <w:rPr>
          <w:sz w:val="22"/>
          <w:szCs w:val="22"/>
        </w:rPr>
      </w:pPr>
    </w:p>
    <w:p w14:paraId="11DB2E4C" w14:textId="26352E66" w:rsidR="00144259" w:rsidRPr="00CC516D" w:rsidRDefault="00144259" w:rsidP="00144259">
      <w:pPr>
        <w:pStyle w:val="corpo0"/>
        <w:spacing w:before="0" w:after="0"/>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1</w:t>
      </w:r>
      <w:r w:rsidRPr="00CC516D">
        <w:rPr>
          <w:sz w:val="22"/>
          <w:szCs w:val="22"/>
        </w:rPr>
        <w:t>. Havendo qualquer fato superveniente que impeça a realização do certame na data marcada, a sessão será transferida para dia e horário definidos pela Pregoeira, comunicando-se devidamente aos licitantes participantes</w:t>
      </w:r>
      <w:r w:rsidR="00AE1E93" w:rsidRPr="00CC516D">
        <w:rPr>
          <w:sz w:val="22"/>
          <w:szCs w:val="22"/>
        </w:rPr>
        <w:t>.</w:t>
      </w:r>
    </w:p>
    <w:p w14:paraId="208BC405" w14:textId="77777777" w:rsidR="00144259" w:rsidRPr="00CC516D" w:rsidRDefault="00144259" w:rsidP="00144259">
      <w:pPr>
        <w:pStyle w:val="tabela"/>
        <w:spacing w:before="0" w:after="0"/>
        <w:jc w:val="both"/>
        <w:rPr>
          <w:sz w:val="22"/>
          <w:szCs w:val="22"/>
        </w:rPr>
      </w:pPr>
    </w:p>
    <w:p w14:paraId="6C063A90" w14:textId="76F7EC51" w:rsidR="00144259" w:rsidRPr="00CC516D" w:rsidRDefault="00144259" w:rsidP="00144259">
      <w:pPr>
        <w:autoSpaceDE w:val="0"/>
        <w:autoSpaceDN w:val="0"/>
        <w:adjustRightInd w:val="0"/>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2</w:t>
      </w:r>
      <w:r w:rsidRPr="00CC516D">
        <w:rPr>
          <w:sz w:val="22"/>
          <w:szCs w:val="22"/>
        </w:rPr>
        <w:t>. Os casos não previstos neste edital serão decididos pelo(a) Pregoeiro(a).</w:t>
      </w:r>
    </w:p>
    <w:p w14:paraId="46018698" w14:textId="77777777" w:rsidR="00144259" w:rsidRPr="00CC516D" w:rsidRDefault="00144259" w:rsidP="00144259">
      <w:pPr>
        <w:pStyle w:val="tabela"/>
        <w:spacing w:before="0" w:after="0"/>
        <w:jc w:val="both"/>
        <w:rPr>
          <w:sz w:val="22"/>
          <w:szCs w:val="22"/>
        </w:rPr>
      </w:pPr>
    </w:p>
    <w:p w14:paraId="43955ECB" w14:textId="32FB6511" w:rsidR="00144259" w:rsidRPr="00CC516D" w:rsidRDefault="00144259" w:rsidP="00144259">
      <w:pPr>
        <w:autoSpaceDE w:val="0"/>
        <w:autoSpaceDN w:val="0"/>
        <w:adjustRightInd w:val="0"/>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3</w:t>
      </w:r>
      <w:r w:rsidRPr="00CC516D">
        <w:rPr>
          <w:sz w:val="22"/>
          <w:szCs w:val="22"/>
        </w:rPr>
        <w:t xml:space="preserve">.A homologação do resultado desta licitação não implicará direito à contratação. </w:t>
      </w:r>
    </w:p>
    <w:p w14:paraId="546268F6" w14:textId="77777777" w:rsidR="00144259" w:rsidRPr="00CC516D" w:rsidRDefault="00144259" w:rsidP="00144259">
      <w:pPr>
        <w:pStyle w:val="tabela"/>
        <w:spacing w:before="0" w:after="0"/>
        <w:jc w:val="both"/>
        <w:rPr>
          <w:sz w:val="22"/>
          <w:szCs w:val="22"/>
        </w:rPr>
      </w:pPr>
    </w:p>
    <w:p w14:paraId="5E618FB0" w14:textId="6141CF4D" w:rsidR="00144259" w:rsidRPr="00CC516D" w:rsidRDefault="00144259" w:rsidP="00144259">
      <w:pPr>
        <w:autoSpaceDE w:val="0"/>
        <w:autoSpaceDN w:val="0"/>
        <w:adjustRightInd w:val="0"/>
        <w:spacing w:after="159"/>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4</w:t>
      </w:r>
      <w:r w:rsidRPr="00CC516D">
        <w:rPr>
          <w:sz w:val="22"/>
          <w:szCs w:val="22"/>
        </w:rPr>
        <w:t xml:space="preserve">. Na contagem dos prazos estabelecidos neste Edital e seus Anexos, excluir-se-á o dia do início e incluir-se-á o do vencimento. Só se iniciam e vencem os prazos em dias de expediente na Administração. </w:t>
      </w:r>
    </w:p>
    <w:p w14:paraId="5FD24979" w14:textId="6310F36F" w:rsidR="00144259" w:rsidRPr="00CC516D" w:rsidRDefault="00144259" w:rsidP="00144259">
      <w:pPr>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5</w:t>
      </w:r>
      <w:r w:rsidRPr="00CC516D">
        <w:rPr>
          <w:sz w:val="22"/>
          <w:szCs w:val="22"/>
        </w:rPr>
        <w:t xml:space="preserve">. O resultado final e os demais atos pertinentes ao presente Pregão Eletrônico será divulgado na Imprensa Oficial do Município e/ou no Diário Oficial do Estado e no endereço eletrônico: </w:t>
      </w:r>
      <w:hyperlink r:id="rId18" w:history="1">
        <w:r w:rsidRPr="00CC516D">
          <w:rPr>
            <w:rStyle w:val="Hyperlink"/>
            <w:color w:val="auto"/>
            <w:sz w:val="22"/>
            <w:szCs w:val="22"/>
          </w:rPr>
          <w:t>www.fiec.com.br</w:t>
        </w:r>
      </w:hyperlink>
      <w:r w:rsidRPr="00CC516D">
        <w:rPr>
          <w:sz w:val="22"/>
          <w:szCs w:val="22"/>
        </w:rPr>
        <w:t>, licitações.</w:t>
      </w:r>
    </w:p>
    <w:p w14:paraId="21598E6F" w14:textId="784EF7AB" w:rsidR="00144259" w:rsidRPr="00CC516D" w:rsidRDefault="00144259" w:rsidP="00A22B60">
      <w:pPr>
        <w:pStyle w:val="Ttulo9"/>
        <w:jc w:val="both"/>
        <w:rPr>
          <w:rFonts w:ascii="Times New Roman" w:hAnsi="Times New Roman" w:cs="Times New Roman"/>
        </w:rPr>
      </w:pPr>
      <w:r w:rsidRPr="00CC516D">
        <w:rPr>
          <w:rFonts w:ascii="Times New Roman" w:hAnsi="Times New Roman" w:cs="Times New Roman"/>
        </w:rPr>
        <w:t>1</w:t>
      </w:r>
      <w:r w:rsidR="000F29B8" w:rsidRPr="00CC516D">
        <w:rPr>
          <w:rFonts w:ascii="Times New Roman" w:hAnsi="Times New Roman" w:cs="Times New Roman"/>
        </w:rPr>
        <w:t>7</w:t>
      </w:r>
      <w:r w:rsidRPr="00CC516D">
        <w:rPr>
          <w:rFonts w:ascii="Times New Roman" w:hAnsi="Times New Roman" w:cs="Times New Roman"/>
        </w:rPr>
        <w:t>.1</w:t>
      </w:r>
      <w:r w:rsidR="00AE1E93" w:rsidRPr="00CC516D">
        <w:rPr>
          <w:rFonts w:ascii="Times New Roman" w:hAnsi="Times New Roman" w:cs="Times New Roman"/>
        </w:rPr>
        <w:t>6</w:t>
      </w:r>
      <w:r w:rsidRPr="00CC516D">
        <w:rPr>
          <w:rFonts w:ascii="Times New Roman" w:hAnsi="Times New Roman" w:cs="Times New Roman"/>
        </w:rPr>
        <w:t>.  E para que ninguém alegue desconhecimento, o edital será divulgado em resumo na Imprensa Oficial do Município</w:t>
      </w:r>
      <w:r w:rsidR="002A486A" w:rsidRPr="00CC516D">
        <w:rPr>
          <w:rFonts w:ascii="Times New Roman" w:hAnsi="Times New Roman" w:cs="Times New Roman"/>
        </w:rPr>
        <w:t xml:space="preserve"> e Estado de São Paulo</w:t>
      </w:r>
      <w:r w:rsidRPr="00CC516D">
        <w:rPr>
          <w:rFonts w:ascii="Times New Roman" w:hAnsi="Times New Roman" w:cs="Times New Roman"/>
        </w:rPr>
        <w:t xml:space="preserve">, site da Fundação Indaiatubana de Educação e Cultura – FIEC ( </w:t>
      </w:r>
      <w:hyperlink r:id="rId19" w:history="1">
        <w:r w:rsidRPr="00CC516D">
          <w:rPr>
            <w:rStyle w:val="Hyperlink"/>
            <w:rFonts w:ascii="Times New Roman" w:hAnsi="Times New Roman" w:cs="Times New Roman"/>
            <w:color w:val="auto"/>
          </w:rPr>
          <w:t>www.fiec.com.br</w:t>
        </w:r>
      </w:hyperlink>
      <w:r w:rsidRPr="00CC516D">
        <w:rPr>
          <w:rFonts w:ascii="Times New Roman" w:hAnsi="Times New Roman" w:cs="Times New Roman"/>
        </w:rPr>
        <w:t>) e</w:t>
      </w:r>
      <w:r w:rsidRPr="00CC516D">
        <w:rPr>
          <w:rStyle w:val="Hyperlink"/>
          <w:rFonts w:ascii="Times New Roman" w:hAnsi="Times New Roman" w:cs="Times New Roman"/>
          <w:color w:val="auto"/>
        </w:rPr>
        <w:t xml:space="preserve"> (PNCP) Portal Nacional de Compras Públicas</w:t>
      </w:r>
      <w:r w:rsidR="00AE1E93" w:rsidRPr="00CC516D">
        <w:rPr>
          <w:rStyle w:val="Hyperlink"/>
          <w:rFonts w:ascii="Times New Roman" w:hAnsi="Times New Roman" w:cs="Times New Roman"/>
          <w:color w:val="auto"/>
          <w:u w:val="none"/>
        </w:rPr>
        <w:t>.</w:t>
      </w:r>
    </w:p>
    <w:p w14:paraId="03BA0C3F" w14:textId="77777777" w:rsidR="00144259" w:rsidRPr="00CC516D" w:rsidRDefault="00144259" w:rsidP="00144259">
      <w:pPr>
        <w:autoSpaceDE w:val="0"/>
        <w:autoSpaceDN w:val="0"/>
        <w:adjustRightInd w:val="0"/>
        <w:jc w:val="both"/>
        <w:rPr>
          <w:sz w:val="22"/>
          <w:szCs w:val="22"/>
        </w:rPr>
      </w:pPr>
    </w:p>
    <w:p w14:paraId="7BBE0DC9" w14:textId="0D159BF5" w:rsidR="002B7064" w:rsidRDefault="00144259" w:rsidP="00B06F52">
      <w:pPr>
        <w:jc w:val="both"/>
        <w:rPr>
          <w:sz w:val="22"/>
          <w:szCs w:val="22"/>
        </w:rPr>
      </w:pPr>
      <w:r w:rsidRPr="00CC516D">
        <w:rPr>
          <w:sz w:val="22"/>
          <w:szCs w:val="22"/>
        </w:rPr>
        <w:t>1</w:t>
      </w:r>
      <w:r w:rsidR="000F29B8" w:rsidRPr="00CC516D">
        <w:rPr>
          <w:sz w:val="22"/>
          <w:szCs w:val="22"/>
        </w:rPr>
        <w:t>7</w:t>
      </w:r>
      <w:r w:rsidRPr="00CC516D">
        <w:rPr>
          <w:sz w:val="22"/>
          <w:szCs w:val="22"/>
        </w:rPr>
        <w:t>.1</w:t>
      </w:r>
      <w:r w:rsidR="00AE1E93" w:rsidRPr="00CC516D">
        <w:rPr>
          <w:sz w:val="22"/>
          <w:szCs w:val="22"/>
        </w:rPr>
        <w:t>7</w:t>
      </w:r>
      <w:r w:rsidRPr="00CC516D">
        <w:rPr>
          <w:sz w:val="22"/>
          <w:szCs w:val="22"/>
        </w:rPr>
        <w:t>.</w:t>
      </w:r>
      <w:r w:rsidRPr="00CC516D">
        <w:rPr>
          <w:sz w:val="22"/>
          <w:szCs w:val="22"/>
        </w:rPr>
        <w:tab/>
        <w:t>Fica eleito o foro da Comarca de Indaiatuba como competente para apreciar todas as questões decorrentes do presente certame, com renúncia expressa de qualquer outro, por mais privilegiado que for.</w:t>
      </w:r>
    </w:p>
    <w:p w14:paraId="110CB36A" w14:textId="77777777" w:rsidR="00005732" w:rsidRPr="00CC516D" w:rsidRDefault="00005732" w:rsidP="00B06F52">
      <w:pPr>
        <w:jc w:val="both"/>
        <w:rPr>
          <w:sz w:val="22"/>
          <w:szCs w:val="22"/>
        </w:rPr>
      </w:pPr>
    </w:p>
    <w:p w14:paraId="3311A667" w14:textId="68563210" w:rsidR="00144259" w:rsidRPr="00CC516D" w:rsidRDefault="00144259" w:rsidP="00144259">
      <w:pPr>
        <w:autoSpaceDE w:val="0"/>
        <w:autoSpaceDN w:val="0"/>
        <w:adjustRightInd w:val="0"/>
        <w:jc w:val="center"/>
        <w:rPr>
          <w:sz w:val="22"/>
          <w:szCs w:val="22"/>
        </w:rPr>
      </w:pPr>
      <w:r w:rsidRPr="00CC516D">
        <w:rPr>
          <w:sz w:val="22"/>
          <w:szCs w:val="22"/>
        </w:rPr>
        <w:t>Indaiatuba,</w:t>
      </w:r>
      <w:r w:rsidR="00976F83" w:rsidRPr="00CC516D">
        <w:rPr>
          <w:sz w:val="22"/>
          <w:szCs w:val="22"/>
        </w:rPr>
        <w:t xml:space="preserve"> </w:t>
      </w:r>
      <w:r w:rsidR="00005732">
        <w:rPr>
          <w:sz w:val="22"/>
          <w:szCs w:val="22"/>
        </w:rPr>
        <w:t>29</w:t>
      </w:r>
      <w:r w:rsidR="00E0402A" w:rsidRPr="00CC516D">
        <w:rPr>
          <w:sz w:val="22"/>
          <w:szCs w:val="22"/>
        </w:rPr>
        <w:t xml:space="preserve"> de</w:t>
      </w:r>
      <w:r w:rsidR="00005732">
        <w:rPr>
          <w:sz w:val="22"/>
          <w:szCs w:val="22"/>
        </w:rPr>
        <w:t xml:space="preserve"> maio </w:t>
      </w:r>
      <w:r w:rsidR="00E0402A" w:rsidRPr="00CC516D">
        <w:rPr>
          <w:sz w:val="22"/>
          <w:szCs w:val="22"/>
        </w:rPr>
        <w:t>de 202</w:t>
      </w:r>
      <w:r w:rsidR="00EF3C51" w:rsidRPr="00CC516D">
        <w:rPr>
          <w:sz w:val="22"/>
          <w:szCs w:val="22"/>
        </w:rPr>
        <w:t>6</w:t>
      </w:r>
      <w:r w:rsidRPr="00CC516D">
        <w:rPr>
          <w:sz w:val="22"/>
          <w:szCs w:val="22"/>
        </w:rPr>
        <w:t>.</w:t>
      </w:r>
    </w:p>
    <w:p w14:paraId="5D565FD9" w14:textId="681095BA" w:rsidR="002B7064" w:rsidRDefault="002B7064" w:rsidP="00B06F52">
      <w:pPr>
        <w:pStyle w:val="NormalWeb"/>
        <w:spacing w:before="0" w:beforeAutospacing="0" w:after="0" w:afterAutospacing="0"/>
        <w:rPr>
          <w:rFonts w:ascii="Times New Roman" w:hAnsi="Times New Roman" w:cs="Times New Roman"/>
          <w:sz w:val="22"/>
          <w:szCs w:val="22"/>
        </w:rPr>
      </w:pPr>
    </w:p>
    <w:p w14:paraId="554E4990" w14:textId="376906EF" w:rsidR="00005732" w:rsidRDefault="00005732" w:rsidP="00B06F52">
      <w:pPr>
        <w:pStyle w:val="NormalWeb"/>
        <w:spacing w:before="0" w:beforeAutospacing="0" w:after="0" w:afterAutospacing="0"/>
        <w:rPr>
          <w:rFonts w:ascii="Times New Roman" w:hAnsi="Times New Roman" w:cs="Times New Roman"/>
          <w:sz w:val="22"/>
          <w:szCs w:val="22"/>
        </w:rPr>
      </w:pPr>
    </w:p>
    <w:p w14:paraId="533BCEB2" w14:textId="387574A1" w:rsidR="00005732" w:rsidRDefault="00005732" w:rsidP="00B06F52">
      <w:pPr>
        <w:pStyle w:val="NormalWeb"/>
        <w:spacing w:before="0" w:beforeAutospacing="0" w:after="0" w:afterAutospacing="0"/>
        <w:rPr>
          <w:rFonts w:ascii="Times New Roman" w:hAnsi="Times New Roman" w:cs="Times New Roman"/>
          <w:sz w:val="22"/>
          <w:szCs w:val="22"/>
        </w:rPr>
      </w:pPr>
    </w:p>
    <w:p w14:paraId="0D0828E5" w14:textId="77777777" w:rsidR="00005732" w:rsidRPr="00CC516D" w:rsidRDefault="00005732" w:rsidP="00B06F52">
      <w:pPr>
        <w:pStyle w:val="NormalWeb"/>
        <w:spacing w:before="0" w:beforeAutospacing="0" w:after="0" w:afterAutospacing="0"/>
        <w:rPr>
          <w:rFonts w:ascii="Times New Roman" w:hAnsi="Times New Roman" w:cs="Times New Roman"/>
          <w:sz w:val="22"/>
          <w:szCs w:val="22"/>
        </w:rPr>
      </w:pPr>
    </w:p>
    <w:p w14:paraId="11FF83AC" w14:textId="77777777" w:rsidR="00F928D5" w:rsidRPr="00CC516D" w:rsidRDefault="00F928D5" w:rsidP="00F928D5">
      <w:pPr>
        <w:pStyle w:val="NormalWeb"/>
        <w:spacing w:before="0" w:beforeAutospacing="0" w:after="0" w:afterAutospacing="0"/>
        <w:jc w:val="center"/>
        <w:rPr>
          <w:rFonts w:ascii="Times New Roman" w:hAnsi="Times New Roman" w:cs="Times New Roman"/>
          <w:sz w:val="22"/>
          <w:szCs w:val="22"/>
        </w:rPr>
      </w:pPr>
      <w:r w:rsidRPr="00CC516D">
        <w:rPr>
          <w:rFonts w:ascii="Times New Roman" w:hAnsi="Times New Roman" w:cs="Times New Roman"/>
          <w:sz w:val="22"/>
          <w:szCs w:val="22"/>
        </w:rPr>
        <w:t>Superintendente</w:t>
      </w:r>
    </w:p>
    <w:bookmarkEnd w:id="7"/>
    <w:p w14:paraId="7F6FC40A" w14:textId="77777777" w:rsidR="00C2065D" w:rsidRPr="00CC516D" w:rsidRDefault="00C2065D" w:rsidP="00841C83">
      <w:pPr>
        <w:jc w:val="center"/>
        <w:rPr>
          <w:b/>
          <w:bCs/>
          <w:sz w:val="22"/>
          <w:szCs w:val="22"/>
        </w:rPr>
      </w:pPr>
    </w:p>
    <w:p w14:paraId="2A62FD92" w14:textId="7AC93ADC" w:rsidR="00B9646C" w:rsidRPr="00B06F52" w:rsidRDefault="00B9646C" w:rsidP="00B9646C">
      <w:pPr>
        <w:jc w:val="center"/>
        <w:rPr>
          <w:b/>
          <w:bCs/>
          <w:sz w:val="22"/>
          <w:szCs w:val="22"/>
        </w:rPr>
      </w:pPr>
      <w:r w:rsidRPr="00B06F52">
        <w:rPr>
          <w:b/>
          <w:bCs/>
          <w:sz w:val="22"/>
          <w:szCs w:val="22"/>
        </w:rPr>
        <w:lastRenderedPageBreak/>
        <w:t>EDITAL Nº 0</w:t>
      </w:r>
      <w:r w:rsidR="00B06F52" w:rsidRPr="00B06F52">
        <w:rPr>
          <w:b/>
          <w:bCs/>
          <w:sz w:val="22"/>
          <w:szCs w:val="22"/>
        </w:rPr>
        <w:t>17</w:t>
      </w:r>
      <w:r w:rsidRPr="00B06F52">
        <w:rPr>
          <w:b/>
          <w:bCs/>
          <w:sz w:val="22"/>
          <w:szCs w:val="22"/>
        </w:rPr>
        <w:t>/2026</w:t>
      </w:r>
    </w:p>
    <w:p w14:paraId="32A691F9" w14:textId="1595D471" w:rsidR="00B9646C" w:rsidRPr="00CC516D" w:rsidRDefault="00B9646C" w:rsidP="00B9646C">
      <w:pPr>
        <w:jc w:val="center"/>
        <w:rPr>
          <w:b/>
          <w:bCs/>
          <w:sz w:val="22"/>
          <w:szCs w:val="22"/>
        </w:rPr>
      </w:pPr>
      <w:r w:rsidRPr="00B06F52">
        <w:rPr>
          <w:b/>
          <w:bCs/>
          <w:sz w:val="22"/>
          <w:szCs w:val="22"/>
        </w:rPr>
        <w:t>PREGÃO ELETRÔNICO Nº 0</w:t>
      </w:r>
      <w:r w:rsidR="00B06F52" w:rsidRPr="00B06F52">
        <w:rPr>
          <w:b/>
          <w:bCs/>
          <w:sz w:val="22"/>
          <w:szCs w:val="22"/>
        </w:rPr>
        <w:t>17</w:t>
      </w:r>
      <w:r w:rsidRPr="00B06F52">
        <w:rPr>
          <w:b/>
          <w:bCs/>
          <w:sz w:val="22"/>
          <w:szCs w:val="22"/>
        </w:rPr>
        <w:t>/2026 – PROCESSO Nº 0</w:t>
      </w:r>
      <w:r w:rsidR="00214AEF" w:rsidRPr="00B06F52">
        <w:rPr>
          <w:b/>
          <w:bCs/>
          <w:sz w:val="22"/>
          <w:szCs w:val="22"/>
        </w:rPr>
        <w:t>60</w:t>
      </w:r>
      <w:r w:rsidRPr="00B06F52">
        <w:rPr>
          <w:b/>
          <w:bCs/>
          <w:sz w:val="22"/>
          <w:szCs w:val="22"/>
        </w:rPr>
        <w:t>/2026</w:t>
      </w:r>
    </w:p>
    <w:p w14:paraId="58A5DD34" w14:textId="77777777" w:rsidR="00214AEF" w:rsidRPr="00CC516D" w:rsidRDefault="00214AEF" w:rsidP="00214AEF">
      <w:pPr>
        <w:pStyle w:val="Corpodetexto"/>
        <w:tabs>
          <w:tab w:val="left" w:pos="-180"/>
          <w:tab w:val="left" w:pos="149"/>
        </w:tabs>
        <w:rPr>
          <w:i w:val="0"/>
          <w:sz w:val="22"/>
          <w:szCs w:val="22"/>
          <w:highlight w:val="yellow"/>
        </w:rPr>
      </w:pPr>
      <w:bookmarkStart w:id="9" w:name="_Hlk182301120"/>
      <w:bookmarkStart w:id="10" w:name="_Hlk161671843"/>
    </w:p>
    <w:p w14:paraId="6E23EEED" w14:textId="77777777" w:rsidR="00214AEF" w:rsidRPr="00CC516D" w:rsidRDefault="00214AEF" w:rsidP="00214AEF">
      <w:pPr>
        <w:pStyle w:val="Corpodetexto"/>
        <w:tabs>
          <w:tab w:val="left" w:pos="-180"/>
          <w:tab w:val="left" w:pos="149"/>
        </w:tabs>
        <w:rPr>
          <w:b w:val="0"/>
          <w:bCs/>
          <w:iCs/>
          <w:sz w:val="22"/>
          <w:szCs w:val="22"/>
        </w:rPr>
      </w:pPr>
      <w:r w:rsidRPr="00CC516D">
        <w:rPr>
          <w:bCs/>
          <w:iCs/>
          <w:sz w:val="22"/>
          <w:szCs w:val="22"/>
        </w:rPr>
        <w:t>ANEXO I – TERMO DE REFERÊNCIA</w:t>
      </w:r>
    </w:p>
    <w:p w14:paraId="7391EE89" w14:textId="77777777" w:rsidR="00214AEF" w:rsidRPr="00CC516D" w:rsidRDefault="00214AEF" w:rsidP="00214AEF">
      <w:pPr>
        <w:pStyle w:val="Corpodetexto"/>
        <w:tabs>
          <w:tab w:val="left" w:pos="-180"/>
          <w:tab w:val="left" w:pos="149"/>
        </w:tabs>
        <w:jc w:val="both"/>
        <w:rPr>
          <w:i w:val="0"/>
          <w:sz w:val="22"/>
          <w:szCs w:val="22"/>
        </w:rPr>
      </w:pPr>
    </w:p>
    <w:p w14:paraId="4078E219" w14:textId="77777777" w:rsidR="00214AEF" w:rsidRPr="00CC516D" w:rsidRDefault="00214AEF" w:rsidP="00214AEF">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Cs/>
          <w:sz w:val="22"/>
          <w:szCs w:val="22"/>
        </w:rPr>
      </w:pPr>
      <w:r w:rsidRPr="00CC516D">
        <w:rPr>
          <w:bCs/>
          <w:iCs/>
          <w:sz w:val="22"/>
          <w:szCs w:val="22"/>
        </w:rPr>
        <w:t xml:space="preserve">VINCULAÇÃO: </w:t>
      </w:r>
      <w:r w:rsidRPr="00CC516D">
        <w:rPr>
          <w:iCs/>
          <w:sz w:val="22"/>
          <w:szCs w:val="22"/>
        </w:rPr>
        <w:t>DFD Nº 012/2026</w:t>
      </w:r>
    </w:p>
    <w:p w14:paraId="7886BB4F" w14:textId="77777777" w:rsidR="00214AEF" w:rsidRPr="00CC516D" w:rsidRDefault="00214AEF" w:rsidP="00214AEF">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Cs/>
          <w:sz w:val="22"/>
          <w:szCs w:val="22"/>
        </w:rPr>
      </w:pPr>
      <w:r w:rsidRPr="00CC516D">
        <w:rPr>
          <w:bCs/>
          <w:iCs/>
          <w:sz w:val="22"/>
          <w:szCs w:val="22"/>
        </w:rPr>
        <w:t xml:space="preserve">ÁREA REQUISITANTE: </w:t>
      </w:r>
      <w:r w:rsidRPr="00CC516D">
        <w:rPr>
          <w:iCs/>
          <w:sz w:val="22"/>
          <w:szCs w:val="22"/>
        </w:rPr>
        <w:t>DEPARTAMENTO DE INFRAESTRUTURA</w:t>
      </w:r>
    </w:p>
    <w:p w14:paraId="63CCCAEB" w14:textId="77777777" w:rsidR="00214AEF" w:rsidRPr="00CC516D" w:rsidRDefault="00214AEF" w:rsidP="00214AEF">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Cs/>
          <w:sz w:val="22"/>
          <w:szCs w:val="22"/>
        </w:rPr>
      </w:pPr>
      <w:r w:rsidRPr="00CC516D">
        <w:rPr>
          <w:bCs/>
          <w:iCs/>
          <w:sz w:val="22"/>
          <w:szCs w:val="22"/>
        </w:rPr>
        <w:t xml:space="preserve">DATA: </w:t>
      </w:r>
      <w:r w:rsidRPr="00CC516D">
        <w:rPr>
          <w:iCs/>
          <w:sz w:val="22"/>
          <w:szCs w:val="22"/>
        </w:rPr>
        <w:t>23/04/2026</w:t>
      </w:r>
    </w:p>
    <w:p w14:paraId="42919813" w14:textId="77777777" w:rsidR="00214AEF" w:rsidRPr="00CC516D" w:rsidRDefault="00214AEF" w:rsidP="00214AEF">
      <w:pPr>
        <w:autoSpaceDE w:val="0"/>
        <w:autoSpaceDN w:val="0"/>
        <w:adjustRightInd w:val="0"/>
        <w:jc w:val="both"/>
        <w:rPr>
          <w:b/>
          <w:bCs/>
          <w:sz w:val="22"/>
          <w:szCs w:val="22"/>
        </w:rPr>
      </w:pPr>
    </w:p>
    <w:p w14:paraId="6683F0A9" w14:textId="77777777" w:rsidR="00214AEF" w:rsidRPr="00CC516D" w:rsidRDefault="00214AEF" w:rsidP="00214AEF">
      <w:pPr>
        <w:autoSpaceDE w:val="0"/>
        <w:autoSpaceDN w:val="0"/>
        <w:adjustRightInd w:val="0"/>
        <w:jc w:val="both"/>
        <w:rPr>
          <w:b/>
          <w:bCs/>
          <w:sz w:val="22"/>
          <w:szCs w:val="22"/>
        </w:rPr>
      </w:pPr>
      <w:r w:rsidRPr="00CC516D">
        <w:rPr>
          <w:b/>
          <w:bCs/>
          <w:sz w:val="22"/>
          <w:szCs w:val="22"/>
        </w:rPr>
        <w:t>1. FUNDAMENTAÇÃO E DESCRIÇÃO DA NECESSIDADE DA CONTRATAÇÃO</w:t>
      </w:r>
    </w:p>
    <w:p w14:paraId="6EB4627A" w14:textId="77777777" w:rsidR="00214AEF" w:rsidRPr="00CC516D" w:rsidRDefault="00214AEF" w:rsidP="00214AEF">
      <w:pPr>
        <w:autoSpaceDE w:val="0"/>
        <w:autoSpaceDN w:val="0"/>
        <w:adjustRightInd w:val="0"/>
        <w:jc w:val="both"/>
        <w:rPr>
          <w:sz w:val="22"/>
          <w:szCs w:val="22"/>
        </w:rPr>
      </w:pPr>
    </w:p>
    <w:p w14:paraId="1932CF6B" w14:textId="77777777" w:rsidR="00214AEF" w:rsidRPr="00CC516D" w:rsidRDefault="00214AEF" w:rsidP="00214AEF">
      <w:pPr>
        <w:autoSpaceDE w:val="0"/>
        <w:autoSpaceDN w:val="0"/>
        <w:adjustRightInd w:val="0"/>
        <w:jc w:val="both"/>
        <w:rPr>
          <w:iCs/>
          <w:sz w:val="22"/>
          <w:szCs w:val="22"/>
        </w:rPr>
      </w:pPr>
      <w:r w:rsidRPr="00CC516D">
        <w:rPr>
          <w:b/>
          <w:bCs/>
          <w:iCs/>
          <w:sz w:val="22"/>
          <w:szCs w:val="22"/>
        </w:rPr>
        <w:t>1.1.</w:t>
      </w:r>
      <w:r w:rsidRPr="00CC516D">
        <w:rPr>
          <w:iCs/>
          <w:sz w:val="22"/>
          <w:szCs w:val="22"/>
        </w:rPr>
        <w:t xml:space="preserve"> A Fundamentação da contratação e de seus quantitativos encontra-se pormenorizada em Tópico específico do Estudo Técnico Preliminar, apêndice deste Termo de Referência.</w:t>
      </w:r>
    </w:p>
    <w:p w14:paraId="4D4C0154" w14:textId="77777777" w:rsidR="00214AEF" w:rsidRPr="00CC516D" w:rsidRDefault="00214AEF" w:rsidP="00214AEF">
      <w:pPr>
        <w:autoSpaceDE w:val="0"/>
        <w:autoSpaceDN w:val="0"/>
        <w:adjustRightInd w:val="0"/>
        <w:jc w:val="both"/>
        <w:rPr>
          <w:i/>
          <w:sz w:val="22"/>
          <w:szCs w:val="22"/>
        </w:rPr>
      </w:pPr>
    </w:p>
    <w:p w14:paraId="77DBDBF6" w14:textId="77777777" w:rsidR="00214AEF" w:rsidRPr="00CC516D" w:rsidRDefault="00214AEF" w:rsidP="00214AEF">
      <w:pPr>
        <w:autoSpaceDE w:val="0"/>
        <w:autoSpaceDN w:val="0"/>
        <w:adjustRightInd w:val="0"/>
        <w:jc w:val="both"/>
        <w:rPr>
          <w:iCs/>
          <w:sz w:val="22"/>
          <w:szCs w:val="22"/>
        </w:rPr>
      </w:pPr>
      <w:r w:rsidRPr="00CC516D">
        <w:rPr>
          <w:b/>
          <w:bCs/>
          <w:iCs/>
          <w:sz w:val="22"/>
          <w:szCs w:val="22"/>
        </w:rPr>
        <w:t>1.2.</w:t>
      </w:r>
      <w:r w:rsidRPr="00CC516D">
        <w:rPr>
          <w:iCs/>
          <w:sz w:val="22"/>
          <w:szCs w:val="22"/>
        </w:rPr>
        <w:t xml:space="preserve"> O objeto da contratação está previsto no Plano de Contratações Anual 2026.</w:t>
      </w:r>
    </w:p>
    <w:p w14:paraId="48927483" w14:textId="77777777" w:rsidR="00214AEF" w:rsidRPr="00CC516D" w:rsidRDefault="00214AEF" w:rsidP="00214AEF">
      <w:pPr>
        <w:pStyle w:val="Corpodetexto"/>
        <w:tabs>
          <w:tab w:val="left" w:pos="-180"/>
          <w:tab w:val="left" w:pos="149"/>
        </w:tabs>
        <w:jc w:val="both"/>
        <w:rPr>
          <w:i w:val="0"/>
          <w:sz w:val="22"/>
          <w:szCs w:val="22"/>
        </w:rPr>
      </w:pPr>
    </w:p>
    <w:p w14:paraId="358CA114" w14:textId="77777777" w:rsidR="00214AEF" w:rsidRPr="00CC516D" w:rsidRDefault="00214AEF" w:rsidP="00214AEF">
      <w:pPr>
        <w:autoSpaceDE w:val="0"/>
        <w:autoSpaceDN w:val="0"/>
        <w:adjustRightInd w:val="0"/>
        <w:jc w:val="both"/>
        <w:rPr>
          <w:sz w:val="22"/>
          <w:szCs w:val="22"/>
        </w:rPr>
      </w:pPr>
      <w:r w:rsidRPr="00CC516D">
        <w:rPr>
          <w:b/>
          <w:bCs/>
          <w:sz w:val="22"/>
          <w:szCs w:val="22"/>
        </w:rPr>
        <w:t xml:space="preserve">2. OBJETO: </w:t>
      </w:r>
      <w:r w:rsidRPr="00CC516D">
        <w:rPr>
          <w:bCs/>
          <w:sz w:val="22"/>
          <w:szCs w:val="22"/>
        </w:rPr>
        <w:t xml:space="preserve">Contratação de empresa(s) para fornecimento de materiais elétricos, destinados à realização de manutenções preventivas e corretivas na Fundação </w:t>
      </w:r>
      <w:proofErr w:type="spellStart"/>
      <w:r w:rsidRPr="00CC516D">
        <w:rPr>
          <w:bCs/>
          <w:sz w:val="22"/>
          <w:szCs w:val="22"/>
        </w:rPr>
        <w:t>Indaiatubana</w:t>
      </w:r>
      <w:proofErr w:type="spellEnd"/>
      <w:r w:rsidRPr="00CC516D">
        <w:rPr>
          <w:bCs/>
          <w:sz w:val="22"/>
          <w:szCs w:val="22"/>
        </w:rPr>
        <w:t xml:space="preserve"> de Educação e Cultura, através do Sistema de Registro de Preços, com entregas parceladas mediante Ordem de Fornecimento, pelo prazo de 12 (doze) meses</w:t>
      </w:r>
      <w:r w:rsidRPr="00CC516D">
        <w:rPr>
          <w:sz w:val="22"/>
          <w:szCs w:val="22"/>
        </w:rPr>
        <w:t>, a saber:</w:t>
      </w:r>
    </w:p>
    <w:p w14:paraId="6F0C4DC9" w14:textId="77777777" w:rsidR="00214AEF" w:rsidRPr="00CC516D" w:rsidRDefault="00214AEF" w:rsidP="00214AEF">
      <w:pPr>
        <w:autoSpaceDE w:val="0"/>
        <w:autoSpaceDN w:val="0"/>
        <w:adjustRightInd w:val="0"/>
        <w:jc w:val="both"/>
        <w:rPr>
          <w:sz w:val="22"/>
          <w:szCs w:val="22"/>
        </w:rPr>
      </w:pPr>
    </w:p>
    <w:tbl>
      <w:tblPr>
        <w:tblW w:w="10026" w:type="dxa"/>
        <w:tblCellMar>
          <w:left w:w="70" w:type="dxa"/>
          <w:right w:w="70" w:type="dxa"/>
        </w:tblCellMar>
        <w:tblLook w:val="04A0" w:firstRow="1" w:lastRow="0" w:firstColumn="1" w:lastColumn="0" w:noHBand="0" w:noVBand="1"/>
      </w:tblPr>
      <w:tblGrid>
        <w:gridCol w:w="781"/>
        <w:gridCol w:w="7435"/>
        <w:gridCol w:w="851"/>
        <w:gridCol w:w="959"/>
      </w:tblGrid>
      <w:tr w:rsidR="00FA18CA" w:rsidRPr="00CC516D" w14:paraId="3B52CDAA" w14:textId="77777777" w:rsidTr="00EA5B57">
        <w:trPr>
          <w:trHeight w:val="285"/>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109D6" w14:textId="77777777" w:rsidR="00214AEF" w:rsidRPr="00CC516D" w:rsidRDefault="00214AEF" w:rsidP="00EA5B57">
            <w:pPr>
              <w:jc w:val="center"/>
              <w:rPr>
                <w:b/>
                <w:bCs/>
                <w:sz w:val="22"/>
                <w:szCs w:val="22"/>
              </w:rPr>
            </w:pPr>
            <w:r w:rsidRPr="00CC516D">
              <w:rPr>
                <w:b/>
                <w:bCs/>
                <w:sz w:val="22"/>
                <w:szCs w:val="22"/>
              </w:rPr>
              <w:t>ITEM</w:t>
            </w:r>
          </w:p>
        </w:tc>
        <w:tc>
          <w:tcPr>
            <w:tcW w:w="7435" w:type="dxa"/>
            <w:tcBorders>
              <w:top w:val="single" w:sz="4" w:space="0" w:color="auto"/>
              <w:left w:val="nil"/>
              <w:bottom w:val="single" w:sz="4" w:space="0" w:color="auto"/>
              <w:right w:val="single" w:sz="4" w:space="0" w:color="auto"/>
            </w:tcBorders>
            <w:shd w:val="clear" w:color="auto" w:fill="auto"/>
            <w:noWrap/>
            <w:vAlign w:val="center"/>
            <w:hideMark/>
          </w:tcPr>
          <w:p w14:paraId="16B32D4A" w14:textId="77777777" w:rsidR="00214AEF" w:rsidRPr="00CC516D" w:rsidRDefault="00214AEF" w:rsidP="00EA5B57">
            <w:pPr>
              <w:jc w:val="center"/>
              <w:rPr>
                <w:b/>
                <w:bCs/>
                <w:sz w:val="22"/>
                <w:szCs w:val="22"/>
              </w:rPr>
            </w:pPr>
            <w:r w:rsidRPr="00CC516D">
              <w:rPr>
                <w:b/>
                <w:bCs/>
                <w:sz w:val="22"/>
                <w:szCs w:val="22"/>
              </w:rPr>
              <w:t>ESPECIFICAÇÃO COMPLETA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DD1B7D" w14:textId="77777777" w:rsidR="00214AEF" w:rsidRPr="00CC516D" w:rsidRDefault="00214AEF" w:rsidP="00EA5B57">
            <w:pPr>
              <w:jc w:val="center"/>
              <w:rPr>
                <w:b/>
                <w:bCs/>
                <w:sz w:val="22"/>
                <w:szCs w:val="22"/>
              </w:rPr>
            </w:pPr>
            <w:r w:rsidRPr="00CC516D">
              <w:rPr>
                <w:b/>
                <w:bCs/>
                <w:sz w:val="22"/>
                <w:szCs w:val="22"/>
              </w:rPr>
              <w:t>UND.</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27747FAD" w14:textId="77777777" w:rsidR="00214AEF" w:rsidRPr="00CC516D" w:rsidRDefault="00214AEF" w:rsidP="00EA5B57">
            <w:pPr>
              <w:jc w:val="center"/>
              <w:rPr>
                <w:b/>
                <w:bCs/>
                <w:sz w:val="22"/>
                <w:szCs w:val="22"/>
              </w:rPr>
            </w:pPr>
            <w:r w:rsidRPr="00CC516D">
              <w:rPr>
                <w:b/>
                <w:bCs/>
                <w:sz w:val="22"/>
                <w:szCs w:val="22"/>
              </w:rPr>
              <w:t>QTD.</w:t>
            </w:r>
          </w:p>
        </w:tc>
      </w:tr>
      <w:tr w:rsidR="00FA18CA" w:rsidRPr="00CC516D" w14:paraId="5B3C37D3"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2A8C6F9" w14:textId="77777777" w:rsidR="00214AEF" w:rsidRPr="00CC516D" w:rsidRDefault="00214AEF" w:rsidP="00EA5B57">
            <w:pPr>
              <w:jc w:val="center"/>
              <w:rPr>
                <w:sz w:val="22"/>
                <w:szCs w:val="22"/>
              </w:rPr>
            </w:pPr>
            <w:r w:rsidRPr="00CC516D">
              <w:rPr>
                <w:sz w:val="22"/>
                <w:szCs w:val="22"/>
              </w:rPr>
              <w:t>1</w:t>
            </w:r>
          </w:p>
        </w:tc>
        <w:tc>
          <w:tcPr>
            <w:tcW w:w="7435" w:type="dxa"/>
            <w:tcBorders>
              <w:top w:val="nil"/>
              <w:left w:val="nil"/>
              <w:bottom w:val="single" w:sz="4" w:space="0" w:color="auto"/>
              <w:right w:val="single" w:sz="4" w:space="0" w:color="auto"/>
            </w:tcBorders>
            <w:shd w:val="clear" w:color="auto" w:fill="auto"/>
            <w:noWrap/>
            <w:vAlign w:val="bottom"/>
            <w:hideMark/>
          </w:tcPr>
          <w:p w14:paraId="4FE644F4" w14:textId="77777777" w:rsidR="00214AEF" w:rsidRPr="00CC516D" w:rsidRDefault="00214AEF" w:rsidP="00EA5B57">
            <w:pPr>
              <w:rPr>
                <w:sz w:val="22"/>
                <w:szCs w:val="22"/>
              </w:rPr>
            </w:pPr>
            <w:r w:rsidRPr="00CC516D">
              <w:rPr>
                <w:sz w:val="22"/>
                <w:szCs w:val="22"/>
              </w:rPr>
              <w:t>Abraçadeira de nylon para amarração de cabos, comprimento de 100 x 2,5 mm</w:t>
            </w:r>
          </w:p>
        </w:tc>
        <w:tc>
          <w:tcPr>
            <w:tcW w:w="851" w:type="dxa"/>
            <w:tcBorders>
              <w:top w:val="nil"/>
              <w:left w:val="nil"/>
              <w:bottom w:val="single" w:sz="4" w:space="0" w:color="auto"/>
              <w:right w:val="single" w:sz="4" w:space="0" w:color="auto"/>
            </w:tcBorders>
            <w:shd w:val="clear" w:color="auto" w:fill="auto"/>
            <w:noWrap/>
            <w:vAlign w:val="bottom"/>
            <w:hideMark/>
          </w:tcPr>
          <w:p w14:paraId="4FF02047"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4A132340" w14:textId="77777777" w:rsidR="00214AEF" w:rsidRPr="00CC516D" w:rsidRDefault="00214AEF" w:rsidP="00EA5B57">
            <w:pPr>
              <w:jc w:val="center"/>
              <w:rPr>
                <w:sz w:val="22"/>
                <w:szCs w:val="22"/>
              </w:rPr>
            </w:pPr>
            <w:r w:rsidRPr="00CC516D">
              <w:rPr>
                <w:sz w:val="22"/>
                <w:szCs w:val="22"/>
              </w:rPr>
              <w:t>1000</w:t>
            </w:r>
          </w:p>
        </w:tc>
      </w:tr>
      <w:tr w:rsidR="00FA18CA" w:rsidRPr="00CC516D" w14:paraId="7C02D8B9"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03670DF" w14:textId="77777777" w:rsidR="00214AEF" w:rsidRPr="00CC516D" w:rsidRDefault="00214AEF" w:rsidP="00EA5B57">
            <w:pPr>
              <w:jc w:val="center"/>
              <w:rPr>
                <w:sz w:val="22"/>
                <w:szCs w:val="22"/>
              </w:rPr>
            </w:pPr>
            <w:r w:rsidRPr="00CC516D">
              <w:rPr>
                <w:sz w:val="22"/>
                <w:szCs w:val="22"/>
              </w:rPr>
              <w:t>2</w:t>
            </w:r>
          </w:p>
        </w:tc>
        <w:tc>
          <w:tcPr>
            <w:tcW w:w="7435" w:type="dxa"/>
            <w:tcBorders>
              <w:top w:val="nil"/>
              <w:left w:val="nil"/>
              <w:bottom w:val="single" w:sz="4" w:space="0" w:color="auto"/>
              <w:right w:val="single" w:sz="4" w:space="0" w:color="auto"/>
            </w:tcBorders>
            <w:shd w:val="clear" w:color="auto" w:fill="auto"/>
            <w:noWrap/>
            <w:vAlign w:val="bottom"/>
            <w:hideMark/>
          </w:tcPr>
          <w:p w14:paraId="3394DEF9" w14:textId="77777777" w:rsidR="00214AEF" w:rsidRPr="00CC516D" w:rsidRDefault="00214AEF" w:rsidP="00EA5B57">
            <w:pPr>
              <w:rPr>
                <w:sz w:val="22"/>
                <w:szCs w:val="22"/>
              </w:rPr>
            </w:pPr>
            <w:r w:rsidRPr="00CC516D">
              <w:rPr>
                <w:sz w:val="22"/>
                <w:szCs w:val="22"/>
              </w:rPr>
              <w:t>Abraçadeira de nylon para amarração de cabos, comprimento de 150 x 3,6 mm</w:t>
            </w:r>
          </w:p>
        </w:tc>
        <w:tc>
          <w:tcPr>
            <w:tcW w:w="851" w:type="dxa"/>
            <w:tcBorders>
              <w:top w:val="nil"/>
              <w:left w:val="nil"/>
              <w:bottom w:val="single" w:sz="4" w:space="0" w:color="auto"/>
              <w:right w:val="single" w:sz="4" w:space="0" w:color="auto"/>
            </w:tcBorders>
            <w:shd w:val="clear" w:color="auto" w:fill="auto"/>
            <w:noWrap/>
            <w:vAlign w:val="bottom"/>
            <w:hideMark/>
          </w:tcPr>
          <w:p w14:paraId="713AC6A1"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6E2F5F6" w14:textId="77777777" w:rsidR="00214AEF" w:rsidRPr="00CC516D" w:rsidRDefault="00214AEF" w:rsidP="00EA5B57">
            <w:pPr>
              <w:jc w:val="center"/>
              <w:rPr>
                <w:sz w:val="22"/>
                <w:szCs w:val="22"/>
              </w:rPr>
            </w:pPr>
            <w:r w:rsidRPr="00CC516D">
              <w:rPr>
                <w:sz w:val="22"/>
                <w:szCs w:val="22"/>
              </w:rPr>
              <w:t>1000</w:t>
            </w:r>
          </w:p>
        </w:tc>
      </w:tr>
      <w:tr w:rsidR="00FA18CA" w:rsidRPr="00CC516D" w14:paraId="1B77FF0A"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44122E0" w14:textId="77777777" w:rsidR="00214AEF" w:rsidRPr="00CC516D" w:rsidRDefault="00214AEF" w:rsidP="00EA5B57">
            <w:pPr>
              <w:jc w:val="center"/>
              <w:rPr>
                <w:sz w:val="22"/>
                <w:szCs w:val="22"/>
              </w:rPr>
            </w:pPr>
            <w:r w:rsidRPr="00CC516D">
              <w:rPr>
                <w:sz w:val="22"/>
                <w:szCs w:val="22"/>
              </w:rPr>
              <w:t>3</w:t>
            </w:r>
          </w:p>
        </w:tc>
        <w:tc>
          <w:tcPr>
            <w:tcW w:w="7435" w:type="dxa"/>
            <w:tcBorders>
              <w:top w:val="nil"/>
              <w:left w:val="nil"/>
              <w:bottom w:val="single" w:sz="4" w:space="0" w:color="auto"/>
              <w:right w:val="single" w:sz="4" w:space="0" w:color="auto"/>
            </w:tcBorders>
            <w:shd w:val="clear" w:color="auto" w:fill="auto"/>
            <w:noWrap/>
            <w:vAlign w:val="bottom"/>
            <w:hideMark/>
          </w:tcPr>
          <w:p w14:paraId="21E3B3FC" w14:textId="77777777" w:rsidR="00214AEF" w:rsidRPr="00CC516D" w:rsidRDefault="00214AEF" w:rsidP="00EA5B57">
            <w:pPr>
              <w:rPr>
                <w:sz w:val="22"/>
                <w:szCs w:val="22"/>
              </w:rPr>
            </w:pPr>
            <w:r w:rsidRPr="00CC516D">
              <w:rPr>
                <w:sz w:val="22"/>
                <w:szCs w:val="22"/>
              </w:rPr>
              <w:t>Abraçadeira de nylon para amarração de cabos, comprimento de 200 x 4,6 mm</w:t>
            </w:r>
          </w:p>
        </w:tc>
        <w:tc>
          <w:tcPr>
            <w:tcW w:w="851" w:type="dxa"/>
            <w:tcBorders>
              <w:top w:val="nil"/>
              <w:left w:val="nil"/>
              <w:bottom w:val="single" w:sz="4" w:space="0" w:color="auto"/>
              <w:right w:val="single" w:sz="4" w:space="0" w:color="auto"/>
            </w:tcBorders>
            <w:shd w:val="clear" w:color="auto" w:fill="auto"/>
            <w:noWrap/>
            <w:vAlign w:val="bottom"/>
            <w:hideMark/>
          </w:tcPr>
          <w:p w14:paraId="377C7E66"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E09DD35" w14:textId="77777777" w:rsidR="00214AEF" w:rsidRPr="00CC516D" w:rsidRDefault="00214AEF" w:rsidP="00EA5B57">
            <w:pPr>
              <w:jc w:val="center"/>
              <w:rPr>
                <w:sz w:val="22"/>
                <w:szCs w:val="22"/>
              </w:rPr>
            </w:pPr>
            <w:r w:rsidRPr="00CC516D">
              <w:rPr>
                <w:sz w:val="22"/>
                <w:szCs w:val="22"/>
              </w:rPr>
              <w:t>1000</w:t>
            </w:r>
          </w:p>
        </w:tc>
      </w:tr>
      <w:tr w:rsidR="00FA18CA" w:rsidRPr="00CC516D" w14:paraId="425B9E62"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57FF2BB" w14:textId="77777777" w:rsidR="00214AEF" w:rsidRPr="00CC516D" w:rsidRDefault="00214AEF" w:rsidP="00EA5B57">
            <w:pPr>
              <w:jc w:val="center"/>
              <w:rPr>
                <w:sz w:val="22"/>
                <w:szCs w:val="22"/>
              </w:rPr>
            </w:pPr>
            <w:r w:rsidRPr="00CC516D">
              <w:rPr>
                <w:sz w:val="22"/>
                <w:szCs w:val="22"/>
              </w:rPr>
              <w:t>4</w:t>
            </w:r>
          </w:p>
        </w:tc>
        <w:tc>
          <w:tcPr>
            <w:tcW w:w="7435" w:type="dxa"/>
            <w:tcBorders>
              <w:top w:val="nil"/>
              <w:left w:val="nil"/>
              <w:bottom w:val="single" w:sz="4" w:space="0" w:color="auto"/>
              <w:right w:val="single" w:sz="4" w:space="0" w:color="auto"/>
            </w:tcBorders>
            <w:shd w:val="clear" w:color="auto" w:fill="auto"/>
            <w:noWrap/>
            <w:vAlign w:val="bottom"/>
            <w:hideMark/>
          </w:tcPr>
          <w:p w14:paraId="788FD070" w14:textId="77777777" w:rsidR="00214AEF" w:rsidRPr="00CC516D" w:rsidRDefault="00214AEF" w:rsidP="00EA5B57">
            <w:pPr>
              <w:rPr>
                <w:sz w:val="22"/>
                <w:szCs w:val="22"/>
              </w:rPr>
            </w:pPr>
            <w:r w:rsidRPr="00CC516D">
              <w:rPr>
                <w:sz w:val="22"/>
                <w:szCs w:val="22"/>
              </w:rPr>
              <w:t>Abraçadeira de nylon para amarração de cabos, comprimento de 230 x 7,6 mm</w:t>
            </w:r>
          </w:p>
        </w:tc>
        <w:tc>
          <w:tcPr>
            <w:tcW w:w="851" w:type="dxa"/>
            <w:tcBorders>
              <w:top w:val="nil"/>
              <w:left w:val="nil"/>
              <w:bottom w:val="single" w:sz="4" w:space="0" w:color="auto"/>
              <w:right w:val="single" w:sz="4" w:space="0" w:color="auto"/>
            </w:tcBorders>
            <w:shd w:val="clear" w:color="auto" w:fill="auto"/>
            <w:noWrap/>
            <w:vAlign w:val="bottom"/>
            <w:hideMark/>
          </w:tcPr>
          <w:p w14:paraId="403C571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5E5F7AD" w14:textId="77777777" w:rsidR="00214AEF" w:rsidRPr="00CC516D" w:rsidRDefault="00214AEF" w:rsidP="00EA5B57">
            <w:pPr>
              <w:jc w:val="center"/>
              <w:rPr>
                <w:sz w:val="22"/>
                <w:szCs w:val="22"/>
              </w:rPr>
            </w:pPr>
            <w:r w:rsidRPr="00CC516D">
              <w:rPr>
                <w:sz w:val="22"/>
                <w:szCs w:val="22"/>
              </w:rPr>
              <w:t>1000</w:t>
            </w:r>
          </w:p>
        </w:tc>
      </w:tr>
      <w:tr w:rsidR="00FA18CA" w:rsidRPr="00CC516D" w14:paraId="25EE5E1C"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4FD7FD14" w14:textId="77777777" w:rsidR="00214AEF" w:rsidRPr="00CC516D" w:rsidRDefault="00214AEF" w:rsidP="00EA5B57">
            <w:pPr>
              <w:jc w:val="center"/>
              <w:rPr>
                <w:sz w:val="22"/>
                <w:szCs w:val="22"/>
              </w:rPr>
            </w:pPr>
            <w:r w:rsidRPr="00CC516D">
              <w:rPr>
                <w:sz w:val="22"/>
                <w:szCs w:val="22"/>
              </w:rPr>
              <w:t>5</w:t>
            </w:r>
          </w:p>
        </w:tc>
        <w:tc>
          <w:tcPr>
            <w:tcW w:w="7435" w:type="dxa"/>
            <w:tcBorders>
              <w:top w:val="nil"/>
              <w:left w:val="nil"/>
              <w:bottom w:val="single" w:sz="4" w:space="0" w:color="auto"/>
              <w:right w:val="single" w:sz="4" w:space="0" w:color="auto"/>
            </w:tcBorders>
            <w:shd w:val="clear" w:color="auto" w:fill="auto"/>
            <w:noWrap/>
            <w:vAlign w:val="bottom"/>
            <w:hideMark/>
          </w:tcPr>
          <w:p w14:paraId="2C14BC30" w14:textId="77777777" w:rsidR="00214AEF" w:rsidRPr="00CC516D" w:rsidRDefault="00214AEF" w:rsidP="00EA5B57">
            <w:pPr>
              <w:rPr>
                <w:sz w:val="22"/>
                <w:szCs w:val="22"/>
              </w:rPr>
            </w:pPr>
            <w:r w:rsidRPr="00CC516D">
              <w:rPr>
                <w:sz w:val="22"/>
                <w:szCs w:val="22"/>
              </w:rPr>
              <w:t>Abraçadeira de nylon para amarração de cabos, comprimento de 390 x 4,6 mm</w:t>
            </w:r>
          </w:p>
        </w:tc>
        <w:tc>
          <w:tcPr>
            <w:tcW w:w="851" w:type="dxa"/>
            <w:tcBorders>
              <w:top w:val="nil"/>
              <w:left w:val="nil"/>
              <w:bottom w:val="single" w:sz="4" w:space="0" w:color="auto"/>
              <w:right w:val="single" w:sz="4" w:space="0" w:color="auto"/>
            </w:tcBorders>
            <w:shd w:val="clear" w:color="auto" w:fill="auto"/>
            <w:noWrap/>
            <w:vAlign w:val="bottom"/>
            <w:hideMark/>
          </w:tcPr>
          <w:p w14:paraId="328441B3"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6D935B7" w14:textId="77777777" w:rsidR="00214AEF" w:rsidRPr="00CC516D" w:rsidRDefault="00214AEF" w:rsidP="00EA5B57">
            <w:pPr>
              <w:jc w:val="center"/>
              <w:rPr>
                <w:sz w:val="22"/>
                <w:szCs w:val="22"/>
              </w:rPr>
            </w:pPr>
            <w:r w:rsidRPr="00CC516D">
              <w:rPr>
                <w:sz w:val="22"/>
                <w:szCs w:val="22"/>
              </w:rPr>
              <w:t>1000</w:t>
            </w:r>
          </w:p>
        </w:tc>
      </w:tr>
      <w:tr w:rsidR="00FA18CA" w:rsidRPr="00CC516D" w14:paraId="6697B56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449D2D97" w14:textId="77777777" w:rsidR="00214AEF" w:rsidRPr="00CC516D" w:rsidRDefault="00214AEF" w:rsidP="00EA5B57">
            <w:pPr>
              <w:jc w:val="center"/>
              <w:rPr>
                <w:sz w:val="22"/>
                <w:szCs w:val="22"/>
              </w:rPr>
            </w:pPr>
            <w:r w:rsidRPr="00CC516D">
              <w:rPr>
                <w:sz w:val="22"/>
                <w:szCs w:val="22"/>
              </w:rPr>
              <w:t>6</w:t>
            </w:r>
          </w:p>
        </w:tc>
        <w:tc>
          <w:tcPr>
            <w:tcW w:w="7435" w:type="dxa"/>
            <w:tcBorders>
              <w:top w:val="nil"/>
              <w:left w:val="nil"/>
              <w:bottom w:val="single" w:sz="4" w:space="0" w:color="auto"/>
              <w:right w:val="single" w:sz="4" w:space="0" w:color="auto"/>
            </w:tcBorders>
            <w:shd w:val="clear" w:color="auto" w:fill="auto"/>
            <w:noWrap/>
            <w:vAlign w:val="bottom"/>
            <w:hideMark/>
          </w:tcPr>
          <w:p w14:paraId="5CEAD664" w14:textId="77777777" w:rsidR="00214AEF" w:rsidRPr="00CC516D" w:rsidRDefault="00214AEF" w:rsidP="00EA5B57">
            <w:pPr>
              <w:rPr>
                <w:sz w:val="22"/>
                <w:szCs w:val="22"/>
              </w:rPr>
            </w:pPr>
            <w:r w:rsidRPr="00CC516D">
              <w:rPr>
                <w:sz w:val="22"/>
                <w:szCs w:val="22"/>
              </w:rPr>
              <w:t>Abraçadeira em aço para amarração de eletrodutos, tipo u simples, com 1/2"</w:t>
            </w:r>
          </w:p>
        </w:tc>
        <w:tc>
          <w:tcPr>
            <w:tcW w:w="851" w:type="dxa"/>
            <w:tcBorders>
              <w:top w:val="nil"/>
              <w:left w:val="nil"/>
              <w:bottom w:val="single" w:sz="4" w:space="0" w:color="auto"/>
              <w:right w:val="single" w:sz="4" w:space="0" w:color="auto"/>
            </w:tcBorders>
            <w:shd w:val="clear" w:color="auto" w:fill="auto"/>
            <w:noWrap/>
            <w:vAlign w:val="bottom"/>
            <w:hideMark/>
          </w:tcPr>
          <w:p w14:paraId="382FA0AE"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63411B3" w14:textId="77777777" w:rsidR="00214AEF" w:rsidRPr="00CC516D" w:rsidRDefault="00214AEF" w:rsidP="00EA5B57">
            <w:pPr>
              <w:jc w:val="center"/>
              <w:rPr>
                <w:sz w:val="22"/>
                <w:szCs w:val="22"/>
              </w:rPr>
            </w:pPr>
            <w:r w:rsidRPr="00CC516D">
              <w:rPr>
                <w:sz w:val="22"/>
                <w:szCs w:val="22"/>
              </w:rPr>
              <w:t>100</w:t>
            </w:r>
          </w:p>
        </w:tc>
      </w:tr>
      <w:tr w:rsidR="00FA18CA" w:rsidRPr="00CC516D" w14:paraId="144A6818"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5160A4D" w14:textId="77777777" w:rsidR="00214AEF" w:rsidRPr="00CC516D" w:rsidRDefault="00214AEF" w:rsidP="00EA5B57">
            <w:pPr>
              <w:jc w:val="center"/>
              <w:rPr>
                <w:sz w:val="22"/>
                <w:szCs w:val="22"/>
              </w:rPr>
            </w:pPr>
            <w:r w:rsidRPr="00CC516D">
              <w:rPr>
                <w:sz w:val="22"/>
                <w:szCs w:val="22"/>
              </w:rPr>
              <w:t>7</w:t>
            </w:r>
          </w:p>
        </w:tc>
        <w:tc>
          <w:tcPr>
            <w:tcW w:w="7435" w:type="dxa"/>
            <w:tcBorders>
              <w:top w:val="nil"/>
              <w:left w:val="nil"/>
              <w:bottom w:val="single" w:sz="4" w:space="0" w:color="auto"/>
              <w:right w:val="single" w:sz="4" w:space="0" w:color="auto"/>
            </w:tcBorders>
            <w:shd w:val="clear" w:color="auto" w:fill="auto"/>
            <w:noWrap/>
            <w:vAlign w:val="bottom"/>
            <w:hideMark/>
          </w:tcPr>
          <w:p w14:paraId="1996116E" w14:textId="77777777" w:rsidR="00214AEF" w:rsidRPr="00CC516D" w:rsidRDefault="00214AEF" w:rsidP="00EA5B57">
            <w:pPr>
              <w:rPr>
                <w:sz w:val="22"/>
                <w:szCs w:val="22"/>
              </w:rPr>
            </w:pPr>
            <w:r w:rsidRPr="00CC516D">
              <w:rPr>
                <w:sz w:val="22"/>
                <w:szCs w:val="22"/>
              </w:rPr>
              <w:t>Abraçadeira em aço para amarração de eletrodutos, tipo u simples, com 3/4"</w:t>
            </w:r>
          </w:p>
        </w:tc>
        <w:tc>
          <w:tcPr>
            <w:tcW w:w="851" w:type="dxa"/>
            <w:tcBorders>
              <w:top w:val="nil"/>
              <w:left w:val="nil"/>
              <w:bottom w:val="single" w:sz="4" w:space="0" w:color="auto"/>
              <w:right w:val="single" w:sz="4" w:space="0" w:color="auto"/>
            </w:tcBorders>
            <w:shd w:val="clear" w:color="auto" w:fill="auto"/>
            <w:noWrap/>
            <w:vAlign w:val="bottom"/>
            <w:hideMark/>
          </w:tcPr>
          <w:p w14:paraId="2D275A31"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9BBCA3D" w14:textId="77777777" w:rsidR="00214AEF" w:rsidRPr="00CC516D" w:rsidRDefault="00214AEF" w:rsidP="00EA5B57">
            <w:pPr>
              <w:jc w:val="center"/>
              <w:rPr>
                <w:sz w:val="22"/>
                <w:szCs w:val="22"/>
              </w:rPr>
            </w:pPr>
            <w:r w:rsidRPr="00CC516D">
              <w:rPr>
                <w:sz w:val="22"/>
                <w:szCs w:val="22"/>
              </w:rPr>
              <w:t>100</w:t>
            </w:r>
          </w:p>
        </w:tc>
      </w:tr>
      <w:tr w:rsidR="00FA18CA" w:rsidRPr="00CC516D" w14:paraId="0FDB0EE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58823B5" w14:textId="77777777" w:rsidR="00214AEF" w:rsidRPr="00CC516D" w:rsidRDefault="00214AEF" w:rsidP="00EA5B57">
            <w:pPr>
              <w:jc w:val="center"/>
              <w:rPr>
                <w:sz w:val="22"/>
                <w:szCs w:val="22"/>
              </w:rPr>
            </w:pPr>
            <w:r w:rsidRPr="00CC516D">
              <w:rPr>
                <w:sz w:val="22"/>
                <w:szCs w:val="22"/>
              </w:rPr>
              <w:t>8</w:t>
            </w:r>
          </w:p>
        </w:tc>
        <w:tc>
          <w:tcPr>
            <w:tcW w:w="7435" w:type="dxa"/>
            <w:tcBorders>
              <w:top w:val="nil"/>
              <w:left w:val="nil"/>
              <w:bottom w:val="single" w:sz="4" w:space="0" w:color="auto"/>
              <w:right w:val="single" w:sz="4" w:space="0" w:color="auto"/>
            </w:tcBorders>
            <w:shd w:val="clear" w:color="auto" w:fill="auto"/>
            <w:noWrap/>
            <w:vAlign w:val="bottom"/>
            <w:hideMark/>
          </w:tcPr>
          <w:p w14:paraId="52CE9911" w14:textId="77777777" w:rsidR="00214AEF" w:rsidRPr="00CC516D" w:rsidRDefault="00214AEF" w:rsidP="00EA5B57">
            <w:pPr>
              <w:rPr>
                <w:sz w:val="22"/>
                <w:szCs w:val="22"/>
              </w:rPr>
            </w:pPr>
            <w:r w:rsidRPr="00CC516D">
              <w:rPr>
                <w:sz w:val="22"/>
                <w:szCs w:val="22"/>
              </w:rPr>
              <w:t>Alicate de corte diagonal 6" com isolamento</w:t>
            </w:r>
          </w:p>
        </w:tc>
        <w:tc>
          <w:tcPr>
            <w:tcW w:w="851" w:type="dxa"/>
            <w:tcBorders>
              <w:top w:val="nil"/>
              <w:left w:val="nil"/>
              <w:bottom w:val="single" w:sz="4" w:space="0" w:color="auto"/>
              <w:right w:val="single" w:sz="4" w:space="0" w:color="auto"/>
            </w:tcBorders>
            <w:shd w:val="clear" w:color="auto" w:fill="auto"/>
            <w:noWrap/>
            <w:vAlign w:val="bottom"/>
            <w:hideMark/>
          </w:tcPr>
          <w:p w14:paraId="5AD2F17F"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9878A8C" w14:textId="77777777" w:rsidR="00214AEF" w:rsidRPr="00CC516D" w:rsidRDefault="00214AEF" w:rsidP="00EA5B57">
            <w:pPr>
              <w:jc w:val="center"/>
              <w:rPr>
                <w:sz w:val="22"/>
                <w:szCs w:val="22"/>
              </w:rPr>
            </w:pPr>
            <w:r w:rsidRPr="00CC516D">
              <w:rPr>
                <w:sz w:val="22"/>
                <w:szCs w:val="22"/>
              </w:rPr>
              <w:t>3</w:t>
            </w:r>
          </w:p>
        </w:tc>
      </w:tr>
      <w:tr w:rsidR="00FA18CA" w:rsidRPr="00CC516D" w14:paraId="51EE378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1D778ED" w14:textId="77777777" w:rsidR="00214AEF" w:rsidRPr="00CC516D" w:rsidRDefault="00214AEF" w:rsidP="00EA5B57">
            <w:pPr>
              <w:jc w:val="center"/>
              <w:rPr>
                <w:sz w:val="22"/>
                <w:szCs w:val="22"/>
              </w:rPr>
            </w:pPr>
            <w:r w:rsidRPr="00CC516D">
              <w:rPr>
                <w:sz w:val="22"/>
                <w:szCs w:val="22"/>
              </w:rPr>
              <w:t>9</w:t>
            </w:r>
          </w:p>
        </w:tc>
        <w:tc>
          <w:tcPr>
            <w:tcW w:w="7435" w:type="dxa"/>
            <w:tcBorders>
              <w:top w:val="nil"/>
              <w:left w:val="nil"/>
              <w:bottom w:val="single" w:sz="4" w:space="0" w:color="auto"/>
              <w:right w:val="single" w:sz="4" w:space="0" w:color="auto"/>
            </w:tcBorders>
            <w:shd w:val="clear" w:color="auto" w:fill="auto"/>
            <w:noWrap/>
            <w:vAlign w:val="bottom"/>
            <w:hideMark/>
          </w:tcPr>
          <w:p w14:paraId="2247011A" w14:textId="77777777" w:rsidR="00214AEF" w:rsidRPr="00CC516D" w:rsidRDefault="00214AEF" w:rsidP="00EA5B57">
            <w:pPr>
              <w:rPr>
                <w:sz w:val="22"/>
                <w:szCs w:val="22"/>
              </w:rPr>
            </w:pPr>
            <w:r w:rsidRPr="00CC516D">
              <w:rPr>
                <w:sz w:val="22"/>
                <w:szCs w:val="22"/>
              </w:rPr>
              <w:t>Canaleta adesiva para piso 75x17mm - 2 metros</w:t>
            </w:r>
          </w:p>
        </w:tc>
        <w:tc>
          <w:tcPr>
            <w:tcW w:w="851" w:type="dxa"/>
            <w:tcBorders>
              <w:top w:val="nil"/>
              <w:left w:val="nil"/>
              <w:bottom w:val="single" w:sz="4" w:space="0" w:color="auto"/>
              <w:right w:val="single" w:sz="4" w:space="0" w:color="auto"/>
            </w:tcBorders>
            <w:shd w:val="clear" w:color="auto" w:fill="auto"/>
            <w:noWrap/>
            <w:vAlign w:val="bottom"/>
            <w:hideMark/>
          </w:tcPr>
          <w:p w14:paraId="1902169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00297806" w14:textId="77777777" w:rsidR="00214AEF" w:rsidRPr="00CC516D" w:rsidRDefault="00214AEF" w:rsidP="00EA5B57">
            <w:pPr>
              <w:jc w:val="center"/>
              <w:rPr>
                <w:sz w:val="22"/>
                <w:szCs w:val="22"/>
              </w:rPr>
            </w:pPr>
            <w:r w:rsidRPr="00CC516D">
              <w:rPr>
                <w:sz w:val="22"/>
                <w:szCs w:val="22"/>
              </w:rPr>
              <w:t>20</w:t>
            </w:r>
          </w:p>
        </w:tc>
      </w:tr>
      <w:tr w:rsidR="00FA18CA" w:rsidRPr="00CC516D" w14:paraId="13F196EA"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AD4019E" w14:textId="77777777" w:rsidR="00214AEF" w:rsidRPr="00CC516D" w:rsidRDefault="00214AEF" w:rsidP="00EA5B57">
            <w:pPr>
              <w:jc w:val="center"/>
              <w:rPr>
                <w:sz w:val="22"/>
                <w:szCs w:val="22"/>
              </w:rPr>
            </w:pPr>
            <w:r w:rsidRPr="00CC516D">
              <w:rPr>
                <w:sz w:val="22"/>
                <w:szCs w:val="22"/>
              </w:rPr>
              <w:t>10</w:t>
            </w:r>
          </w:p>
        </w:tc>
        <w:tc>
          <w:tcPr>
            <w:tcW w:w="7435" w:type="dxa"/>
            <w:tcBorders>
              <w:top w:val="nil"/>
              <w:left w:val="nil"/>
              <w:bottom w:val="single" w:sz="4" w:space="0" w:color="auto"/>
              <w:right w:val="single" w:sz="4" w:space="0" w:color="auto"/>
            </w:tcBorders>
            <w:shd w:val="clear" w:color="auto" w:fill="auto"/>
            <w:noWrap/>
            <w:vAlign w:val="bottom"/>
            <w:hideMark/>
          </w:tcPr>
          <w:p w14:paraId="724EE3A3" w14:textId="77777777" w:rsidR="00214AEF" w:rsidRPr="00CC516D" w:rsidRDefault="00214AEF" w:rsidP="00EA5B57">
            <w:pPr>
              <w:rPr>
                <w:sz w:val="22"/>
                <w:szCs w:val="22"/>
              </w:rPr>
            </w:pPr>
            <w:proofErr w:type="spellStart"/>
            <w:r w:rsidRPr="00CC516D">
              <w:rPr>
                <w:sz w:val="22"/>
                <w:szCs w:val="22"/>
              </w:rPr>
              <w:t>Condulete</w:t>
            </w:r>
            <w:proofErr w:type="spellEnd"/>
            <w:r w:rsidRPr="00CC516D">
              <w:rPr>
                <w:sz w:val="22"/>
                <w:szCs w:val="22"/>
              </w:rPr>
              <w:t xml:space="preserve"> de alumínio tipo b, para eletroduto </w:t>
            </w:r>
            <w:proofErr w:type="spellStart"/>
            <w:r w:rsidRPr="00CC516D">
              <w:rPr>
                <w:sz w:val="22"/>
                <w:szCs w:val="22"/>
              </w:rPr>
              <w:t>roscavel</w:t>
            </w:r>
            <w:proofErr w:type="spellEnd"/>
            <w:r w:rsidRPr="00CC516D">
              <w:rPr>
                <w:sz w:val="22"/>
                <w:szCs w:val="22"/>
              </w:rPr>
              <w:t xml:space="preserve"> de 3/4", com tampa cega</w:t>
            </w:r>
          </w:p>
        </w:tc>
        <w:tc>
          <w:tcPr>
            <w:tcW w:w="851" w:type="dxa"/>
            <w:tcBorders>
              <w:top w:val="nil"/>
              <w:left w:val="nil"/>
              <w:bottom w:val="single" w:sz="4" w:space="0" w:color="auto"/>
              <w:right w:val="single" w:sz="4" w:space="0" w:color="auto"/>
            </w:tcBorders>
            <w:shd w:val="clear" w:color="auto" w:fill="auto"/>
            <w:noWrap/>
            <w:vAlign w:val="bottom"/>
            <w:hideMark/>
          </w:tcPr>
          <w:p w14:paraId="577FCADE"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C967ACB" w14:textId="77777777" w:rsidR="00214AEF" w:rsidRPr="00CC516D" w:rsidRDefault="00214AEF" w:rsidP="00EA5B57">
            <w:pPr>
              <w:jc w:val="center"/>
              <w:rPr>
                <w:sz w:val="22"/>
                <w:szCs w:val="22"/>
              </w:rPr>
            </w:pPr>
            <w:r w:rsidRPr="00CC516D">
              <w:rPr>
                <w:sz w:val="22"/>
                <w:szCs w:val="22"/>
              </w:rPr>
              <w:t>50</w:t>
            </w:r>
          </w:p>
        </w:tc>
      </w:tr>
      <w:tr w:rsidR="00FA18CA" w:rsidRPr="00CC516D" w14:paraId="51B32FB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6374854" w14:textId="77777777" w:rsidR="00214AEF" w:rsidRPr="00CC516D" w:rsidRDefault="00214AEF" w:rsidP="00EA5B57">
            <w:pPr>
              <w:jc w:val="center"/>
              <w:rPr>
                <w:sz w:val="22"/>
                <w:szCs w:val="22"/>
              </w:rPr>
            </w:pPr>
            <w:r w:rsidRPr="00CC516D">
              <w:rPr>
                <w:sz w:val="22"/>
                <w:szCs w:val="22"/>
              </w:rPr>
              <w:t>11</w:t>
            </w:r>
          </w:p>
        </w:tc>
        <w:tc>
          <w:tcPr>
            <w:tcW w:w="7435" w:type="dxa"/>
            <w:tcBorders>
              <w:top w:val="nil"/>
              <w:left w:val="nil"/>
              <w:bottom w:val="single" w:sz="4" w:space="0" w:color="auto"/>
              <w:right w:val="single" w:sz="4" w:space="0" w:color="auto"/>
            </w:tcBorders>
            <w:shd w:val="clear" w:color="auto" w:fill="auto"/>
            <w:noWrap/>
            <w:vAlign w:val="bottom"/>
            <w:hideMark/>
          </w:tcPr>
          <w:p w14:paraId="01DE96A3" w14:textId="77777777" w:rsidR="00214AEF" w:rsidRPr="00CC516D" w:rsidRDefault="00214AEF" w:rsidP="00EA5B57">
            <w:pPr>
              <w:rPr>
                <w:sz w:val="22"/>
                <w:szCs w:val="22"/>
              </w:rPr>
            </w:pPr>
            <w:proofErr w:type="spellStart"/>
            <w:r w:rsidRPr="00CC516D">
              <w:rPr>
                <w:sz w:val="22"/>
                <w:szCs w:val="22"/>
              </w:rPr>
              <w:t>Condulete</w:t>
            </w:r>
            <w:proofErr w:type="spellEnd"/>
            <w:r w:rsidRPr="00CC516D">
              <w:rPr>
                <w:sz w:val="22"/>
                <w:szCs w:val="22"/>
              </w:rPr>
              <w:t xml:space="preserve"> de alumínio tipo c, para eletroduto </w:t>
            </w:r>
            <w:proofErr w:type="spellStart"/>
            <w:r w:rsidRPr="00CC516D">
              <w:rPr>
                <w:sz w:val="22"/>
                <w:szCs w:val="22"/>
              </w:rPr>
              <w:t>roscavel</w:t>
            </w:r>
            <w:proofErr w:type="spellEnd"/>
            <w:r w:rsidRPr="00CC516D">
              <w:rPr>
                <w:sz w:val="22"/>
                <w:szCs w:val="22"/>
              </w:rPr>
              <w:t xml:space="preserve"> de 3/4", com tampa cega</w:t>
            </w:r>
          </w:p>
        </w:tc>
        <w:tc>
          <w:tcPr>
            <w:tcW w:w="851" w:type="dxa"/>
            <w:tcBorders>
              <w:top w:val="nil"/>
              <w:left w:val="nil"/>
              <w:bottom w:val="single" w:sz="4" w:space="0" w:color="auto"/>
              <w:right w:val="single" w:sz="4" w:space="0" w:color="auto"/>
            </w:tcBorders>
            <w:shd w:val="clear" w:color="auto" w:fill="auto"/>
            <w:noWrap/>
            <w:vAlign w:val="bottom"/>
            <w:hideMark/>
          </w:tcPr>
          <w:p w14:paraId="53458FB4"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EA6D7D7" w14:textId="77777777" w:rsidR="00214AEF" w:rsidRPr="00CC516D" w:rsidRDefault="00214AEF" w:rsidP="00EA5B57">
            <w:pPr>
              <w:jc w:val="center"/>
              <w:rPr>
                <w:sz w:val="22"/>
                <w:szCs w:val="22"/>
              </w:rPr>
            </w:pPr>
            <w:r w:rsidRPr="00CC516D">
              <w:rPr>
                <w:sz w:val="22"/>
                <w:szCs w:val="22"/>
              </w:rPr>
              <w:t>50</w:t>
            </w:r>
          </w:p>
        </w:tc>
      </w:tr>
      <w:tr w:rsidR="00FA18CA" w:rsidRPr="00CC516D" w14:paraId="0A84D475"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23A6CCD" w14:textId="77777777" w:rsidR="00214AEF" w:rsidRPr="00CC516D" w:rsidRDefault="00214AEF" w:rsidP="00EA5B57">
            <w:pPr>
              <w:jc w:val="center"/>
              <w:rPr>
                <w:sz w:val="22"/>
                <w:szCs w:val="22"/>
              </w:rPr>
            </w:pPr>
            <w:r w:rsidRPr="00CC516D">
              <w:rPr>
                <w:sz w:val="22"/>
                <w:szCs w:val="22"/>
              </w:rPr>
              <w:t>12</w:t>
            </w:r>
          </w:p>
        </w:tc>
        <w:tc>
          <w:tcPr>
            <w:tcW w:w="7435" w:type="dxa"/>
            <w:tcBorders>
              <w:top w:val="nil"/>
              <w:left w:val="nil"/>
              <w:bottom w:val="single" w:sz="4" w:space="0" w:color="auto"/>
              <w:right w:val="single" w:sz="4" w:space="0" w:color="auto"/>
            </w:tcBorders>
            <w:shd w:val="clear" w:color="auto" w:fill="auto"/>
            <w:noWrap/>
            <w:vAlign w:val="bottom"/>
            <w:hideMark/>
          </w:tcPr>
          <w:p w14:paraId="766CCED5" w14:textId="77777777" w:rsidR="00214AEF" w:rsidRPr="00CC516D" w:rsidRDefault="00214AEF" w:rsidP="00EA5B57">
            <w:pPr>
              <w:rPr>
                <w:sz w:val="22"/>
                <w:szCs w:val="22"/>
              </w:rPr>
            </w:pPr>
            <w:proofErr w:type="spellStart"/>
            <w:r w:rsidRPr="00CC516D">
              <w:rPr>
                <w:sz w:val="22"/>
                <w:szCs w:val="22"/>
              </w:rPr>
              <w:t>Condulete</w:t>
            </w:r>
            <w:proofErr w:type="spellEnd"/>
            <w:r w:rsidRPr="00CC516D">
              <w:rPr>
                <w:sz w:val="22"/>
                <w:szCs w:val="22"/>
              </w:rPr>
              <w:t xml:space="preserve"> de alumínio tipo x, para eletroduto </w:t>
            </w:r>
            <w:proofErr w:type="spellStart"/>
            <w:r w:rsidRPr="00CC516D">
              <w:rPr>
                <w:sz w:val="22"/>
                <w:szCs w:val="22"/>
              </w:rPr>
              <w:t>roscavel</w:t>
            </w:r>
            <w:proofErr w:type="spellEnd"/>
            <w:r w:rsidRPr="00CC516D">
              <w:rPr>
                <w:sz w:val="22"/>
                <w:szCs w:val="22"/>
              </w:rPr>
              <w:t xml:space="preserve"> de 3/4", com tampa cega</w:t>
            </w:r>
          </w:p>
        </w:tc>
        <w:tc>
          <w:tcPr>
            <w:tcW w:w="851" w:type="dxa"/>
            <w:tcBorders>
              <w:top w:val="nil"/>
              <w:left w:val="nil"/>
              <w:bottom w:val="single" w:sz="4" w:space="0" w:color="auto"/>
              <w:right w:val="single" w:sz="4" w:space="0" w:color="auto"/>
            </w:tcBorders>
            <w:shd w:val="clear" w:color="auto" w:fill="auto"/>
            <w:noWrap/>
            <w:vAlign w:val="bottom"/>
            <w:hideMark/>
          </w:tcPr>
          <w:p w14:paraId="4747C3D4"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7307EFF" w14:textId="77777777" w:rsidR="00214AEF" w:rsidRPr="00CC516D" w:rsidRDefault="00214AEF" w:rsidP="00EA5B57">
            <w:pPr>
              <w:jc w:val="center"/>
              <w:rPr>
                <w:sz w:val="22"/>
                <w:szCs w:val="22"/>
              </w:rPr>
            </w:pPr>
            <w:r w:rsidRPr="00CC516D">
              <w:rPr>
                <w:sz w:val="22"/>
                <w:szCs w:val="22"/>
              </w:rPr>
              <w:t>50</w:t>
            </w:r>
          </w:p>
        </w:tc>
      </w:tr>
      <w:tr w:rsidR="00FA18CA" w:rsidRPr="00CC516D" w14:paraId="45FDED6C"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24D73B7C" w14:textId="77777777" w:rsidR="00214AEF" w:rsidRPr="00CC516D" w:rsidRDefault="00214AEF" w:rsidP="00EA5B57">
            <w:pPr>
              <w:jc w:val="center"/>
              <w:rPr>
                <w:sz w:val="22"/>
                <w:szCs w:val="22"/>
              </w:rPr>
            </w:pPr>
            <w:r w:rsidRPr="00CC516D">
              <w:rPr>
                <w:sz w:val="22"/>
                <w:szCs w:val="22"/>
              </w:rPr>
              <w:t>13</w:t>
            </w:r>
          </w:p>
        </w:tc>
        <w:tc>
          <w:tcPr>
            <w:tcW w:w="7435" w:type="dxa"/>
            <w:tcBorders>
              <w:top w:val="nil"/>
              <w:left w:val="nil"/>
              <w:bottom w:val="single" w:sz="4" w:space="0" w:color="auto"/>
              <w:right w:val="single" w:sz="4" w:space="0" w:color="auto"/>
            </w:tcBorders>
            <w:shd w:val="clear" w:color="auto" w:fill="auto"/>
            <w:noWrap/>
            <w:vAlign w:val="bottom"/>
            <w:hideMark/>
          </w:tcPr>
          <w:p w14:paraId="7011D99D" w14:textId="77777777" w:rsidR="00214AEF" w:rsidRPr="00CC516D" w:rsidRDefault="00214AEF" w:rsidP="00EA5B57">
            <w:pPr>
              <w:rPr>
                <w:sz w:val="22"/>
                <w:szCs w:val="22"/>
              </w:rPr>
            </w:pPr>
            <w:proofErr w:type="spellStart"/>
            <w:r w:rsidRPr="00CC516D">
              <w:rPr>
                <w:sz w:val="22"/>
                <w:szCs w:val="22"/>
              </w:rPr>
              <w:t>Condulete</w:t>
            </w:r>
            <w:proofErr w:type="spellEnd"/>
            <w:r w:rsidRPr="00CC516D">
              <w:rPr>
                <w:sz w:val="22"/>
                <w:szCs w:val="22"/>
              </w:rPr>
              <w:t xml:space="preserve"> em </w:t>
            </w:r>
            <w:proofErr w:type="spellStart"/>
            <w:r w:rsidRPr="00CC516D">
              <w:rPr>
                <w:sz w:val="22"/>
                <w:szCs w:val="22"/>
              </w:rPr>
              <w:t>pvc</w:t>
            </w:r>
            <w:proofErr w:type="spellEnd"/>
            <w:r w:rsidRPr="00CC516D">
              <w:rPr>
                <w:sz w:val="22"/>
                <w:szCs w:val="22"/>
              </w:rPr>
              <w:t>, tipo "x", sem tampa, de 3/4"</w:t>
            </w:r>
          </w:p>
        </w:tc>
        <w:tc>
          <w:tcPr>
            <w:tcW w:w="851" w:type="dxa"/>
            <w:tcBorders>
              <w:top w:val="nil"/>
              <w:left w:val="nil"/>
              <w:bottom w:val="single" w:sz="4" w:space="0" w:color="auto"/>
              <w:right w:val="single" w:sz="4" w:space="0" w:color="auto"/>
            </w:tcBorders>
            <w:shd w:val="clear" w:color="auto" w:fill="auto"/>
            <w:noWrap/>
            <w:vAlign w:val="bottom"/>
            <w:hideMark/>
          </w:tcPr>
          <w:p w14:paraId="77D64681"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25BC769" w14:textId="77777777" w:rsidR="00214AEF" w:rsidRPr="00CC516D" w:rsidRDefault="00214AEF" w:rsidP="00EA5B57">
            <w:pPr>
              <w:jc w:val="center"/>
              <w:rPr>
                <w:sz w:val="22"/>
                <w:szCs w:val="22"/>
              </w:rPr>
            </w:pPr>
            <w:r w:rsidRPr="00CC516D">
              <w:rPr>
                <w:sz w:val="22"/>
                <w:szCs w:val="22"/>
              </w:rPr>
              <w:t>50</w:t>
            </w:r>
          </w:p>
        </w:tc>
      </w:tr>
      <w:tr w:rsidR="00FA18CA" w:rsidRPr="00CC516D" w14:paraId="7AD69F24"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98A1FD4" w14:textId="77777777" w:rsidR="00214AEF" w:rsidRPr="00CC516D" w:rsidRDefault="00214AEF" w:rsidP="00EA5B57">
            <w:pPr>
              <w:jc w:val="center"/>
              <w:rPr>
                <w:sz w:val="22"/>
                <w:szCs w:val="22"/>
              </w:rPr>
            </w:pPr>
            <w:r w:rsidRPr="00CC516D">
              <w:rPr>
                <w:sz w:val="22"/>
                <w:szCs w:val="22"/>
              </w:rPr>
              <w:t>14</w:t>
            </w:r>
          </w:p>
        </w:tc>
        <w:tc>
          <w:tcPr>
            <w:tcW w:w="7435" w:type="dxa"/>
            <w:tcBorders>
              <w:top w:val="nil"/>
              <w:left w:val="nil"/>
              <w:bottom w:val="single" w:sz="4" w:space="0" w:color="auto"/>
              <w:right w:val="single" w:sz="4" w:space="0" w:color="auto"/>
            </w:tcBorders>
            <w:shd w:val="clear" w:color="auto" w:fill="auto"/>
            <w:noWrap/>
            <w:vAlign w:val="bottom"/>
            <w:hideMark/>
          </w:tcPr>
          <w:p w14:paraId="02F3C875" w14:textId="77777777" w:rsidR="00214AEF" w:rsidRPr="00CC516D" w:rsidRDefault="00214AEF" w:rsidP="00EA5B57">
            <w:pPr>
              <w:rPr>
                <w:sz w:val="22"/>
                <w:szCs w:val="22"/>
              </w:rPr>
            </w:pPr>
            <w:r w:rsidRPr="00CC516D">
              <w:rPr>
                <w:sz w:val="22"/>
                <w:szCs w:val="22"/>
              </w:rPr>
              <w:t>Conector reto de alumínio para eletroduto de 3/4", para adaptar entrada de eletroduto metálico flexível em quadros</w:t>
            </w:r>
          </w:p>
        </w:tc>
        <w:tc>
          <w:tcPr>
            <w:tcW w:w="851" w:type="dxa"/>
            <w:tcBorders>
              <w:top w:val="nil"/>
              <w:left w:val="nil"/>
              <w:bottom w:val="single" w:sz="4" w:space="0" w:color="auto"/>
              <w:right w:val="single" w:sz="4" w:space="0" w:color="auto"/>
            </w:tcBorders>
            <w:shd w:val="clear" w:color="auto" w:fill="auto"/>
            <w:noWrap/>
            <w:vAlign w:val="bottom"/>
            <w:hideMark/>
          </w:tcPr>
          <w:p w14:paraId="5D5DEC12"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73657E3" w14:textId="77777777" w:rsidR="00214AEF" w:rsidRPr="00CC516D" w:rsidRDefault="00214AEF" w:rsidP="00EA5B57">
            <w:pPr>
              <w:jc w:val="center"/>
              <w:rPr>
                <w:sz w:val="22"/>
                <w:szCs w:val="22"/>
              </w:rPr>
            </w:pPr>
            <w:r w:rsidRPr="00CC516D">
              <w:rPr>
                <w:sz w:val="22"/>
                <w:szCs w:val="22"/>
              </w:rPr>
              <w:t>100</w:t>
            </w:r>
          </w:p>
        </w:tc>
      </w:tr>
      <w:tr w:rsidR="00FA18CA" w:rsidRPr="00CC516D" w14:paraId="2D09D63F"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6A415B3" w14:textId="77777777" w:rsidR="00214AEF" w:rsidRPr="00CC516D" w:rsidRDefault="00214AEF" w:rsidP="00EA5B57">
            <w:pPr>
              <w:jc w:val="center"/>
              <w:rPr>
                <w:sz w:val="22"/>
                <w:szCs w:val="22"/>
              </w:rPr>
            </w:pPr>
            <w:r w:rsidRPr="00CC516D">
              <w:rPr>
                <w:sz w:val="22"/>
                <w:szCs w:val="22"/>
              </w:rPr>
              <w:t>15</w:t>
            </w:r>
          </w:p>
        </w:tc>
        <w:tc>
          <w:tcPr>
            <w:tcW w:w="7435" w:type="dxa"/>
            <w:tcBorders>
              <w:top w:val="nil"/>
              <w:left w:val="nil"/>
              <w:bottom w:val="single" w:sz="4" w:space="0" w:color="auto"/>
              <w:right w:val="single" w:sz="4" w:space="0" w:color="auto"/>
            </w:tcBorders>
            <w:shd w:val="clear" w:color="auto" w:fill="auto"/>
            <w:noWrap/>
            <w:vAlign w:val="bottom"/>
            <w:hideMark/>
          </w:tcPr>
          <w:p w14:paraId="2FE143FA" w14:textId="77777777" w:rsidR="00214AEF" w:rsidRPr="00CC516D" w:rsidRDefault="00214AEF" w:rsidP="00EA5B57">
            <w:pPr>
              <w:rPr>
                <w:sz w:val="22"/>
                <w:szCs w:val="22"/>
              </w:rPr>
            </w:pPr>
            <w:r w:rsidRPr="00CC516D">
              <w:rPr>
                <w:sz w:val="22"/>
                <w:szCs w:val="22"/>
              </w:rPr>
              <w:t>Contator tripolar, corrente de 110 a tensão nominal de 500 v, categoria ac- 2 e ac-3</w:t>
            </w:r>
          </w:p>
        </w:tc>
        <w:tc>
          <w:tcPr>
            <w:tcW w:w="851" w:type="dxa"/>
            <w:tcBorders>
              <w:top w:val="nil"/>
              <w:left w:val="nil"/>
              <w:bottom w:val="single" w:sz="4" w:space="0" w:color="auto"/>
              <w:right w:val="single" w:sz="4" w:space="0" w:color="auto"/>
            </w:tcBorders>
            <w:shd w:val="clear" w:color="auto" w:fill="auto"/>
            <w:noWrap/>
            <w:vAlign w:val="bottom"/>
            <w:hideMark/>
          </w:tcPr>
          <w:p w14:paraId="6FF9A064"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68AFC9C" w14:textId="77777777" w:rsidR="00214AEF" w:rsidRPr="00CC516D" w:rsidRDefault="00214AEF" w:rsidP="00EA5B57">
            <w:pPr>
              <w:jc w:val="center"/>
              <w:rPr>
                <w:sz w:val="22"/>
                <w:szCs w:val="22"/>
              </w:rPr>
            </w:pPr>
            <w:r w:rsidRPr="00CC516D">
              <w:rPr>
                <w:sz w:val="22"/>
                <w:szCs w:val="22"/>
              </w:rPr>
              <w:t>10</w:t>
            </w:r>
          </w:p>
        </w:tc>
      </w:tr>
      <w:tr w:rsidR="00FA18CA" w:rsidRPr="00CC516D" w14:paraId="3F643C8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D6D061A" w14:textId="77777777" w:rsidR="00214AEF" w:rsidRPr="00CC516D" w:rsidRDefault="00214AEF" w:rsidP="00EA5B57">
            <w:pPr>
              <w:jc w:val="center"/>
              <w:rPr>
                <w:sz w:val="22"/>
                <w:szCs w:val="22"/>
              </w:rPr>
            </w:pPr>
            <w:r w:rsidRPr="00CC516D">
              <w:rPr>
                <w:sz w:val="22"/>
                <w:szCs w:val="22"/>
              </w:rPr>
              <w:t>16</w:t>
            </w:r>
          </w:p>
        </w:tc>
        <w:tc>
          <w:tcPr>
            <w:tcW w:w="7435" w:type="dxa"/>
            <w:tcBorders>
              <w:top w:val="nil"/>
              <w:left w:val="nil"/>
              <w:bottom w:val="single" w:sz="4" w:space="0" w:color="auto"/>
              <w:right w:val="single" w:sz="4" w:space="0" w:color="auto"/>
            </w:tcBorders>
            <w:shd w:val="clear" w:color="auto" w:fill="auto"/>
            <w:noWrap/>
            <w:vAlign w:val="bottom"/>
            <w:hideMark/>
          </w:tcPr>
          <w:p w14:paraId="0A8FFDC6" w14:textId="77777777" w:rsidR="00214AEF" w:rsidRPr="00CC516D" w:rsidRDefault="00214AEF" w:rsidP="00EA5B57">
            <w:pPr>
              <w:rPr>
                <w:sz w:val="22"/>
                <w:szCs w:val="22"/>
              </w:rPr>
            </w:pPr>
            <w:r w:rsidRPr="00CC516D">
              <w:rPr>
                <w:sz w:val="22"/>
                <w:szCs w:val="22"/>
              </w:rPr>
              <w:t>Contator tripolar, corrente de 65 a tensão nominal de 500 v, categoria ac-2 e ac-3</w:t>
            </w:r>
          </w:p>
        </w:tc>
        <w:tc>
          <w:tcPr>
            <w:tcW w:w="851" w:type="dxa"/>
            <w:tcBorders>
              <w:top w:val="nil"/>
              <w:left w:val="nil"/>
              <w:bottom w:val="single" w:sz="4" w:space="0" w:color="auto"/>
              <w:right w:val="single" w:sz="4" w:space="0" w:color="auto"/>
            </w:tcBorders>
            <w:shd w:val="clear" w:color="auto" w:fill="auto"/>
            <w:noWrap/>
            <w:vAlign w:val="bottom"/>
            <w:hideMark/>
          </w:tcPr>
          <w:p w14:paraId="51073ED0"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E01A002" w14:textId="77777777" w:rsidR="00214AEF" w:rsidRPr="00CC516D" w:rsidRDefault="00214AEF" w:rsidP="00EA5B57">
            <w:pPr>
              <w:jc w:val="center"/>
              <w:rPr>
                <w:sz w:val="22"/>
                <w:szCs w:val="22"/>
              </w:rPr>
            </w:pPr>
            <w:r w:rsidRPr="00CC516D">
              <w:rPr>
                <w:sz w:val="22"/>
                <w:szCs w:val="22"/>
              </w:rPr>
              <w:t>10</w:t>
            </w:r>
          </w:p>
        </w:tc>
      </w:tr>
      <w:tr w:rsidR="00FA18CA" w:rsidRPr="00CC516D" w14:paraId="130ABFC8"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372CBAE" w14:textId="77777777" w:rsidR="00214AEF" w:rsidRPr="00CC516D" w:rsidRDefault="00214AEF" w:rsidP="00EA5B57">
            <w:pPr>
              <w:jc w:val="center"/>
              <w:rPr>
                <w:sz w:val="22"/>
                <w:szCs w:val="22"/>
              </w:rPr>
            </w:pPr>
            <w:r w:rsidRPr="00CC516D">
              <w:rPr>
                <w:sz w:val="22"/>
                <w:szCs w:val="22"/>
              </w:rPr>
              <w:t>17</w:t>
            </w:r>
          </w:p>
        </w:tc>
        <w:tc>
          <w:tcPr>
            <w:tcW w:w="7435" w:type="dxa"/>
            <w:tcBorders>
              <w:top w:val="nil"/>
              <w:left w:val="nil"/>
              <w:bottom w:val="single" w:sz="4" w:space="0" w:color="auto"/>
              <w:right w:val="single" w:sz="4" w:space="0" w:color="auto"/>
            </w:tcBorders>
            <w:shd w:val="clear" w:color="auto" w:fill="auto"/>
            <w:noWrap/>
            <w:vAlign w:val="bottom"/>
            <w:hideMark/>
          </w:tcPr>
          <w:p w14:paraId="65FC945F" w14:textId="77777777" w:rsidR="00214AEF" w:rsidRPr="00CC516D" w:rsidRDefault="00214AEF" w:rsidP="00EA5B57">
            <w:pPr>
              <w:rPr>
                <w:sz w:val="22"/>
                <w:szCs w:val="22"/>
              </w:rPr>
            </w:pPr>
            <w:r w:rsidRPr="00CC516D">
              <w:rPr>
                <w:sz w:val="22"/>
                <w:szCs w:val="22"/>
              </w:rPr>
              <w:t>Disjuntor DIN Bipolar 20 amperes curva C</w:t>
            </w:r>
          </w:p>
        </w:tc>
        <w:tc>
          <w:tcPr>
            <w:tcW w:w="851" w:type="dxa"/>
            <w:tcBorders>
              <w:top w:val="nil"/>
              <w:left w:val="nil"/>
              <w:bottom w:val="single" w:sz="4" w:space="0" w:color="auto"/>
              <w:right w:val="single" w:sz="4" w:space="0" w:color="auto"/>
            </w:tcBorders>
            <w:shd w:val="clear" w:color="auto" w:fill="auto"/>
            <w:noWrap/>
            <w:vAlign w:val="bottom"/>
            <w:hideMark/>
          </w:tcPr>
          <w:p w14:paraId="25D4E943"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40586A1" w14:textId="77777777" w:rsidR="00214AEF" w:rsidRPr="00CC516D" w:rsidRDefault="00214AEF" w:rsidP="00EA5B57">
            <w:pPr>
              <w:jc w:val="center"/>
              <w:rPr>
                <w:sz w:val="22"/>
                <w:szCs w:val="22"/>
              </w:rPr>
            </w:pPr>
            <w:r w:rsidRPr="00CC516D">
              <w:rPr>
                <w:sz w:val="22"/>
                <w:szCs w:val="22"/>
              </w:rPr>
              <w:t>15</w:t>
            </w:r>
          </w:p>
        </w:tc>
      </w:tr>
      <w:tr w:rsidR="00FA18CA" w:rsidRPr="00CC516D" w14:paraId="13F7487D"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E6C27B6" w14:textId="77777777" w:rsidR="00214AEF" w:rsidRPr="00CC516D" w:rsidRDefault="00214AEF" w:rsidP="00EA5B57">
            <w:pPr>
              <w:jc w:val="center"/>
              <w:rPr>
                <w:sz w:val="22"/>
                <w:szCs w:val="22"/>
              </w:rPr>
            </w:pPr>
            <w:r w:rsidRPr="00CC516D">
              <w:rPr>
                <w:sz w:val="22"/>
                <w:szCs w:val="22"/>
              </w:rPr>
              <w:t>18</w:t>
            </w:r>
          </w:p>
        </w:tc>
        <w:tc>
          <w:tcPr>
            <w:tcW w:w="7435" w:type="dxa"/>
            <w:tcBorders>
              <w:top w:val="nil"/>
              <w:left w:val="nil"/>
              <w:bottom w:val="single" w:sz="4" w:space="0" w:color="auto"/>
              <w:right w:val="single" w:sz="4" w:space="0" w:color="auto"/>
            </w:tcBorders>
            <w:shd w:val="clear" w:color="auto" w:fill="auto"/>
            <w:noWrap/>
            <w:vAlign w:val="bottom"/>
            <w:hideMark/>
          </w:tcPr>
          <w:p w14:paraId="363C329B" w14:textId="77777777" w:rsidR="00214AEF" w:rsidRPr="00CC516D" w:rsidRDefault="00214AEF" w:rsidP="00EA5B57">
            <w:pPr>
              <w:rPr>
                <w:sz w:val="22"/>
                <w:szCs w:val="22"/>
              </w:rPr>
            </w:pPr>
            <w:r w:rsidRPr="00CC516D">
              <w:rPr>
                <w:sz w:val="22"/>
                <w:szCs w:val="22"/>
              </w:rPr>
              <w:t>Disjuntor termomagnético ajustável, tripolar de 300 até 400a, capacidade de interrupção de 35ka</w:t>
            </w:r>
          </w:p>
        </w:tc>
        <w:tc>
          <w:tcPr>
            <w:tcW w:w="851" w:type="dxa"/>
            <w:tcBorders>
              <w:top w:val="nil"/>
              <w:left w:val="nil"/>
              <w:bottom w:val="single" w:sz="4" w:space="0" w:color="auto"/>
              <w:right w:val="single" w:sz="4" w:space="0" w:color="auto"/>
            </w:tcBorders>
            <w:shd w:val="clear" w:color="auto" w:fill="auto"/>
            <w:noWrap/>
            <w:vAlign w:val="bottom"/>
            <w:hideMark/>
          </w:tcPr>
          <w:p w14:paraId="3E6E34B5"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4E8D9C6" w14:textId="77777777" w:rsidR="00214AEF" w:rsidRPr="00CC516D" w:rsidRDefault="00214AEF" w:rsidP="00EA5B57">
            <w:pPr>
              <w:jc w:val="center"/>
              <w:rPr>
                <w:sz w:val="22"/>
                <w:szCs w:val="22"/>
              </w:rPr>
            </w:pPr>
            <w:r w:rsidRPr="00CC516D">
              <w:rPr>
                <w:sz w:val="22"/>
                <w:szCs w:val="22"/>
              </w:rPr>
              <w:t>5</w:t>
            </w:r>
          </w:p>
        </w:tc>
      </w:tr>
      <w:tr w:rsidR="00FA18CA" w:rsidRPr="00CC516D" w14:paraId="3571E43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0A4A8CC" w14:textId="77777777" w:rsidR="00214AEF" w:rsidRPr="00CC516D" w:rsidRDefault="00214AEF" w:rsidP="00EA5B57">
            <w:pPr>
              <w:jc w:val="center"/>
              <w:rPr>
                <w:sz w:val="22"/>
                <w:szCs w:val="22"/>
              </w:rPr>
            </w:pPr>
            <w:r w:rsidRPr="00CC516D">
              <w:rPr>
                <w:sz w:val="22"/>
                <w:szCs w:val="22"/>
              </w:rPr>
              <w:t>19</w:t>
            </w:r>
          </w:p>
        </w:tc>
        <w:tc>
          <w:tcPr>
            <w:tcW w:w="7435" w:type="dxa"/>
            <w:tcBorders>
              <w:top w:val="nil"/>
              <w:left w:val="nil"/>
              <w:bottom w:val="single" w:sz="4" w:space="0" w:color="auto"/>
              <w:right w:val="single" w:sz="4" w:space="0" w:color="auto"/>
            </w:tcBorders>
            <w:shd w:val="clear" w:color="auto" w:fill="auto"/>
            <w:noWrap/>
            <w:vAlign w:val="bottom"/>
            <w:hideMark/>
          </w:tcPr>
          <w:p w14:paraId="17EC553B" w14:textId="77777777" w:rsidR="00214AEF" w:rsidRPr="00CC516D" w:rsidRDefault="00214AEF" w:rsidP="00EA5B57">
            <w:pPr>
              <w:rPr>
                <w:sz w:val="22"/>
                <w:szCs w:val="22"/>
              </w:rPr>
            </w:pPr>
            <w:r w:rsidRPr="00CC516D">
              <w:rPr>
                <w:sz w:val="22"/>
                <w:szCs w:val="22"/>
              </w:rPr>
              <w:t xml:space="preserve">Disjuntor termomagnético para trilho </w:t>
            </w:r>
            <w:proofErr w:type="spellStart"/>
            <w:r w:rsidRPr="00CC516D">
              <w:rPr>
                <w:sz w:val="22"/>
                <w:szCs w:val="22"/>
              </w:rPr>
              <w:t>din</w:t>
            </w:r>
            <w:proofErr w:type="spellEnd"/>
            <w:r w:rsidRPr="00CC516D">
              <w:rPr>
                <w:sz w:val="22"/>
                <w:szCs w:val="22"/>
              </w:rPr>
              <w:t xml:space="preserve"> (</w:t>
            </w:r>
            <w:proofErr w:type="spellStart"/>
            <w:r w:rsidRPr="00CC516D">
              <w:rPr>
                <w:sz w:val="22"/>
                <w:szCs w:val="22"/>
              </w:rPr>
              <w:t>iec</w:t>
            </w:r>
            <w:proofErr w:type="spellEnd"/>
            <w:r w:rsidRPr="00CC516D">
              <w:rPr>
                <w:sz w:val="22"/>
                <w:szCs w:val="22"/>
              </w:rPr>
              <w:t>), bipolar, 40 - 50 a</w:t>
            </w:r>
          </w:p>
        </w:tc>
        <w:tc>
          <w:tcPr>
            <w:tcW w:w="851" w:type="dxa"/>
            <w:tcBorders>
              <w:top w:val="nil"/>
              <w:left w:val="nil"/>
              <w:bottom w:val="single" w:sz="4" w:space="0" w:color="auto"/>
              <w:right w:val="single" w:sz="4" w:space="0" w:color="auto"/>
            </w:tcBorders>
            <w:shd w:val="clear" w:color="auto" w:fill="auto"/>
            <w:noWrap/>
            <w:vAlign w:val="bottom"/>
            <w:hideMark/>
          </w:tcPr>
          <w:p w14:paraId="608E77F9"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49D667E" w14:textId="77777777" w:rsidR="00214AEF" w:rsidRPr="00CC516D" w:rsidRDefault="00214AEF" w:rsidP="00EA5B57">
            <w:pPr>
              <w:jc w:val="center"/>
              <w:rPr>
                <w:sz w:val="22"/>
                <w:szCs w:val="22"/>
              </w:rPr>
            </w:pPr>
            <w:r w:rsidRPr="00CC516D">
              <w:rPr>
                <w:sz w:val="22"/>
                <w:szCs w:val="22"/>
              </w:rPr>
              <w:t>20</w:t>
            </w:r>
          </w:p>
        </w:tc>
      </w:tr>
      <w:tr w:rsidR="00FA18CA" w:rsidRPr="00CC516D" w14:paraId="3347AF24"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D4CCFCB" w14:textId="77777777" w:rsidR="00214AEF" w:rsidRPr="00CC516D" w:rsidRDefault="00214AEF" w:rsidP="00EA5B57">
            <w:pPr>
              <w:jc w:val="center"/>
              <w:rPr>
                <w:sz w:val="22"/>
                <w:szCs w:val="22"/>
              </w:rPr>
            </w:pPr>
            <w:r w:rsidRPr="00CC516D">
              <w:rPr>
                <w:sz w:val="22"/>
                <w:szCs w:val="22"/>
              </w:rPr>
              <w:t>20</w:t>
            </w:r>
          </w:p>
        </w:tc>
        <w:tc>
          <w:tcPr>
            <w:tcW w:w="7435" w:type="dxa"/>
            <w:tcBorders>
              <w:top w:val="nil"/>
              <w:left w:val="nil"/>
              <w:bottom w:val="single" w:sz="4" w:space="0" w:color="auto"/>
              <w:right w:val="single" w:sz="4" w:space="0" w:color="auto"/>
            </w:tcBorders>
            <w:shd w:val="clear" w:color="auto" w:fill="auto"/>
            <w:noWrap/>
            <w:vAlign w:val="bottom"/>
            <w:hideMark/>
          </w:tcPr>
          <w:p w14:paraId="36CC9954" w14:textId="77777777" w:rsidR="00214AEF" w:rsidRPr="00CC516D" w:rsidRDefault="00214AEF" w:rsidP="00EA5B57">
            <w:pPr>
              <w:rPr>
                <w:sz w:val="22"/>
                <w:szCs w:val="22"/>
              </w:rPr>
            </w:pPr>
            <w:r w:rsidRPr="00CC516D">
              <w:rPr>
                <w:sz w:val="22"/>
                <w:szCs w:val="22"/>
              </w:rPr>
              <w:t xml:space="preserve">Disjuntor termomagnético para trilho </w:t>
            </w:r>
            <w:proofErr w:type="spellStart"/>
            <w:r w:rsidRPr="00CC516D">
              <w:rPr>
                <w:sz w:val="22"/>
                <w:szCs w:val="22"/>
              </w:rPr>
              <w:t>din</w:t>
            </w:r>
            <w:proofErr w:type="spellEnd"/>
            <w:r w:rsidRPr="00CC516D">
              <w:rPr>
                <w:sz w:val="22"/>
                <w:szCs w:val="22"/>
              </w:rPr>
              <w:t xml:space="preserve"> (</w:t>
            </w:r>
            <w:proofErr w:type="spellStart"/>
            <w:r w:rsidRPr="00CC516D">
              <w:rPr>
                <w:sz w:val="22"/>
                <w:szCs w:val="22"/>
              </w:rPr>
              <w:t>iec</w:t>
            </w:r>
            <w:proofErr w:type="spellEnd"/>
            <w:r w:rsidRPr="00CC516D">
              <w:rPr>
                <w:sz w:val="22"/>
                <w:szCs w:val="22"/>
              </w:rPr>
              <w:t>), bipolar, 6 - 32 a</w:t>
            </w:r>
          </w:p>
        </w:tc>
        <w:tc>
          <w:tcPr>
            <w:tcW w:w="851" w:type="dxa"/>
            <w:tcBorders>
              <w:top w:val="nil"/>
              <w:left w:val="nil"/>
              <w:bottom w:val="single" w:sz="4" w:space="0" w:color="auto"/>
              <w:right w:val="single" w:sz="4" w:space="0" w:color="auto"/>
            </w:tcBorders>
            <w:shd w:val="clear" w:color="auto" w:fill="auto"/>
            <w:noWrap/>
            <w:vAlign w:val="bottom"/>
            <w:hideMark/>
          </w:tcPr>
          <w:p w14:paraId="62230BA6"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582BADD" w14:textId="77777777" w:rsidR="00214AEF" w:rsidRPr="00CC516D" w:rsidRDefault="00214AEF" w:rsidP="00EA5B57">
            <w:pPr>
              <w:jc w:val="center"/>
              <w:rPr>
                <w:sz w:val="22"/>
                <w:szCs w:val="22"/>
              </w:rPr>
            </w:pPr>
            <w:r w:rsidRPr="00CC516D">
              <w:rPr>
                <w:sz w:val="22"/>
                <w:szCs w:val="22"/>
              </w:rPr>
              <w:t>20</w:t>
            </w:r>
          </w:p>
        </w:tc>
      </w:tr>
      <w:tr w:rsidR="00FA18CA" w:rsidRPr="00CC516D" w14:paraId="1DBC47C8"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016BF7C" w14:textId="77777777" w:rsidR="00214AEF" w:rsidRPr="00CC516D" w:rsidRDefault="00214AEF" w:rsidP="00EA5B57">
            <w:pPr>
              <w:jc w:val="center"/>
              <w:rPr>
                <w:sz w:val="22"/>
                <w:szCs w:val="22"/>
              </w:rPr>
            </w:pPr>
            <w:r w:rsidRPr="00CC516D">
              <w:rPr>
                <w:sz w:val="22"/>
                <w:szCs w:val="22"/>
              </w:rPr>
              <w:t>21</w:t>
            </w:r>
          </w:p>
        </w:tc>
        <w:tc>
          <w:tcPr>
            <w:tcW w:w="7435" w:type="dxa"/>
            <w:tcBorders>
              <w:top w:val="nil"/>
              <w:left w:val="nil"/>
              <w:bottom w:val="single" w:sz="4" w:space="0" w:color="auto"/>
              <w:right w:val="single" w:sz="4" w:space="0" w:color="auto"/>
            </w:tcBorders>
            <w:shd w:val="clear" w:color="auto" w:fill="auto"/>
            <w:noWrap/>
            <w:vAlign w:val="bottom"/>
            <w:hideMark/>
          </w:tcPr>
          <w:p w14:paraId="63BCD5DB" w14:textId="77777777" w:rsidR="00214AEF" w:rsidRPr="00CC516D" w:rsidRDefault="00214AEF" w:rsidP="00EA5B57">
            <w:pPr>
              <w:rPr>
                <w:sz w:val="22"/>
                <w:szCs w:val="22"/>
              </w:rPr>
            </w:pPr>
            <w:r w:rsidRPr="00CC516D">
              <w:rPr>
                <w:sz w:val="22"/>
                <w:szCs w:val="22"/>
              </w:rPr>
              <w:t xml:space="preserve">Disjuntor termomagnético para trilho </w:t>
            </w:r>
            <w:proofErr w:type="spellStart"/>
            <w:r w:rsidRPr="00CC516D">
              <w:rPr>
                <w:sz w:val="22"/>
                <w:szCs w:val="22"/>
              </w:rPr>
              <w:t>din</w:t>
            </w:r>
            <w:proofErr w:type="spellEnd"/>
            <w:r w:rsidRPr="00CC516D">
              <w:rPr>
                <w:sz w:val="22"/>
                <w:szCs w:val="22"/>
              </w:rPr>
              <w:t xml:space="preserve"> (</w:t>
            </w:r>
            <w:proofErr w:type="spellStart"/>
            <w:r w:rsidRPr="00CC516D">
              <w:rPr>
                <w:sz w:val="22"/>
                <w:szCs w:val="22"/>
              </w:rPr>
              <w:t>iec</w:t>
            </w:r>
            <w:proofErr w:type="spellEnd"/>
            <w:r w:rsidRPr="00CC516D">
              <w:rPr>
                <w:sz w:val="22"/>
                <w:szCs w:val="22"/>
              </w:rPr>
              <w:t>), bipolar, 63 a</w:t>
            </w:r>
          </w:p>
        </w:tc>
        <w:tc>
          <w:tcPr>
            <w:tcW w:w="851" w:type="dxa"/>
            <w:tcBorders>
              <w:top w:val="nil"/>
              <w:left w:val="nil"/>
              <w:bottom w:val="single" w:sz="4" w:space="0" w:color="auto"/>
              <w:right w:val="single" w:sz="4" w:space="0" w:color="auto"/>
            </w:tcBorders>
            <w:shd w:val="clear" w:color="auto" w:fill="auto"/>
            <w:noWrap/>
            <w:vAlign w:val="bottom"/>
            <w:hideMark/>
          </w:tcPr>
          <w:p w14:paraId="5E651C4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7FADB4F" w14:textId="77777777" w:rsidR="00214AEF" w:rsidRPr="00CC516D" w:rsidRDefault="00214AEF" w:rsidP="00EA5B57">
            <w:pPr>
              <w:jc w:val="center"/>
              <w:rPr>
                <w:sz w:val="22"/>
                <w:szCs w:val="22"/>
              </w:rPr>
            </w:pPr>
            <w:r w:rsidRPr="00CC516D">
              <w:rPr>
                <w:sz w:val="22"/>
                <w:szCs w:val="22"/>
              </w:rPr>
              <w:t>10</w:t>
            </w:r>
          </w:p>
        </w:tc>
      </w:tr>
      <w:tr w:rsidR="00FA18CA" w:rsidRPr="00CC516D" w14:paraId="7908DF78"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5B1A9494" w14:textId="77777777" w:rsidR="00214AEF" w:rsidRPr="00CC516D" w:rsidRDefault="00214AEF" w:rsidP="00EA5B57">
            <w:pPr>
              <w:jc w:val="center"/>
              <w:rPr>
                <w:sz w:val="22"/>
                <w:szCs w:val="22"/>
              </w:rPr>
            </w:pPr>
            <w:r w:rsidRPr="00CC516D">
              <w:rPr>
                <w:sz w:val="22"/>
                <w:szCs w:val="22"/>
              </w:rPr>
              <w:t>22</w:t>
            </w:r>
          </w:p>
        </w:tc>
        <w:tc>
          <w:tcPr>
            <w:tcW w:w="7435" w:type="dxa"/>
            <w:tcBorders>
              <w:top w:val="nil"/>
              <w:left w:val="nil"/>
              <w:bottom w:val="single" w:sz="4" w:space="0" w:color="auto"/>
              <w:right w:val="single" w:sz="4" w:space="0" w:color="auto"/>
            </w:tcBorders>
            <w:shd w:val="clear" w:color="auto" w:fill="auto"/>
            <w:noWrap/>
            <w:vAlign w:val="bottom"/>
            <w:hideMark/>
          </w:tcPr>
          <w:p w14:paraId="25C2D233" w14:textId="77777777" w:rsidR="00214AEF" w:rsidRPr="00CC516D" w:rsidRDefault="00214AEF" w:rsidP="00EA5B57">
            <w:pPr>
              <w:rPr>
                <w:sz w:val="22"/>
                <w:szCs w:val="22"/>
              </w:rPr>
            </w:pPr>
            <w:r w:rsidRPr="00CC516D">
              <w:rPr>
                <w:sz w:val="22"/>
                <w:szCs w:val="22"/>
              </w:rPr>
              <w:t xml:space="preserve">Disjuntor termomagnético para trilho </w:t>
            </w:r>
            <w:proofErr w:type="spellStart"/>
            <w:r w:rsidRPr="00CC516D">
              <w:rPr>
                <w:sz w:val="22"/>
                <w:szCs w:val="22"/>
              </w:rPr>
              <w:t>din</w:t>
            </w:r>
            <w:proofErr w:type="spellEnd"/>
            <w:r w:rsidRPr="00CC516D">
              <w:rPr>
                <w:sz w:val="22"/>
                <w:szCs w:val="22"/>
              </w:rPr>
              <w:t xml:space="preserve"> (</w:t>
            </w:r>
            <w:proofErr w:type="spellStart"/>
            <w:r w:rsidRPr="00CC516D">
              <w:rPr>
                <w:sz w:val="22"/>
                <w:szCs w:val="22"/>
              </w:rPr>
              <w:t>iec</w:t>
            </w:r>
            <w:proofErr w:type="spellEnd"/>
            <w:r w:rsidRPr="00CC516D">
              <w:rPr>
                <w:sz w:val="22"/>
                <w:szCs w:val="22"/>
              </w:rPr>
              <w:t>), tripolar, 10 - 50 a</w:t>
            </w:r>
          </w:p>
        </w:tc>
        <w:tc>
          <w:tcPr>
            <w:tcW w:w="851" w:type="dxa"/>
            <w:tcBorders>
              <w:top w:val="nil"/>
              <w:left w:val="nil"/>
              <w:bottom w:val="single" w:sz="4" w:space="0" w:color="auto"/>
              <w:right w:val="single" w:sz="4" w:space="0" w:color="auto"/>
            </w:tcBorders>
            <w:shd w:val="clear" w:color="auto" w:fill="auto"/>
            <w:noWrap/>
            <w:vAlign w:val="bottom"/>
            <w:hideMark/>
          </w:tcPr>
          <w:p w14:paraId="3E06BF9A"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3F13EF4" w14:textId="77777777" w:rsidR="00214AEF" w:rsidRPr="00CC516D" w:rsidRDefault="00214AEF" w:rsidP="00EA5B57">
            <w:pPr>
              <w:jc w:val="center"/>
              <w:rPr>
                <w:sz w:val="22"/>
                <w:szCs w:val="22"/>
              </w:rPr>
            </w:pPr>
            <w:r w:rsidRPr="00CC516D">
              <w:rPr>
                <w:sz w:val="22"/>
                <w:szCs w:val="22"/>
              </w:rPr>
              <w:t>10</w:t>
            </w:r>
          </w:p>
        </w:tc>
      </w:tr>
      <w:tr w:rsidR="00FA18CA" w:rsidRPr="00CC516D" w14:paraId="7A75FE51"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471EDB6" w14:textId="77777777" w:rsidR="00214AEF" w:rsidRPr="00CC516D" w:rsidRDefault="00214AEF" w:rsidP="00EA5B57">
            <w:pPr>
              <w:jc w:val="center"/>
              <w:rPr>
                <w:sz w:val="22"/>
                <w:szCs w:val="22"/>
              </w:rPr>
            </w:pPr>
            <w:r w:rsidRPr="00CC516D">
              <w:rPr>
                <w:sz w:val="22"/>
                <w:szCs w:val="22"/>
              </w:rPr>
              <w:t>23</w:t>
            </w:r>
          </w:p>
        </w:tc>
        <w:tc>
          <w:tcPr>
            <w:tcW w:w="7435" w:type="dxa"/>
            <w:tcBorders>
              <w:top w:val="nil"/>
              <w:left w:val="nil"/>
              <w:bottom w:val="single" w:sz="4" w:space="0" w:color="auto"/>
              <w:right w:val="single" w:sz="4" w:space="0" w:color="auto"/>
            </w:tcBorders>
            <w:shd w:val="clear" w:color="auto" w:fill="auto"/>
            <w:noWrap/>
            <w:vAlign w:val="bottom"/>
            <w:hideMark/>
          </w:tcPr>
          <w:p w14:paraId="01B94759" w14:textId="77777777" w:rsidR="00214AEF" w:rsidRPr="00CC516D" w:rsidRDefault="00214AEF" w:rsidP="00EA5B57">
            <w:pPr>
              <w:rPr>
                <w:sz w:val="22"/>
                <w:szCs w:val="22"/>
              </w:rPr>
            </w:pPr>
            <w:r w:rsidRPr="00CC516D">
              <w:rPr>
                <w:sz w:val="22"/>
                <w:szCs w:val="22"/>
              </w:rPr>
              <w:t xml:space="preserve">Disjuntor termomagnético para trilho </w:t>
            </w:r>
            <w:proofErr w:type="spellStart"/>
            <w:r w:rsidRPr="00CC516D">
              <w:rPr>
                <w:sz w:val="22"/>
                <w:szCs w:val="22"/>
              </w:rPr>
              <w:t>din</w:t>
            </w:r>
            <w:proofErr w:type="spellEnd"/>
            <w:r w:rsidRPr="00CC516D">
              <w:rPr>
                <w:sz w:val="22"/>
                <w:szCs w:val="22"/>
              </w:rPr>
              <w:t xml:space="preserve"> (</w:t>
            </w:r>
            <w:proofErr w:type="spellStart"/>
            <w:r w:rsidRPr="00CC516D">
              <w:rPr>
                <w:sz w:val="22"/>
                <w:szCs w:val="22"/>
              </w:rPr>
              <w:t>iec</w:t>
            </w:r>
            <w:proofErr w:type="spellEnd"/>
            <w:r w:rsidRPr="00CC516D">
              <w:rPr>
                <w:sz w:val="22"/>
                <w:szCs w:val="22"/>
              </w:rPr>
              <w:t>), tripolar, 63 a</w:t>
            </w:r>
          </w:p>
        </w:tc>
        <w:tc>
          <w:tcPr>
            <w:tcW w:w="851" w:type="dxa"/>
            <w:tcBorders>
              <w:top w:val="nil"/>
              <w:left w:val="nil"/>
              <w:bottom w:val="single" w:sz="4" w:space="0" w:color="auto"/>
              <w:right w:val="single" w:sz="4" w:space="0" w:color="auto"/>
            </w:tcBorders>
            <w:shd w:val="clear" w:color="auto" w:fill="auto"/>
            <w:noWrap/>
            <w:vAlign w:val="bottom"/>
            <w:hideMark/>
          </w:tcPr>
          <w:p w14:paraId="3BF2C7D9"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BE9913F" w14:textId="77777777" w:rsidR="00214AEF" w:rsidRPr="00CC516D" w:rsidRDefault="00214AEF" w:rsidP="00EA5B57">
            <w:pPr>
              <w:jc w:val="center"/>
              <w:rPr>
                <w:sz w:val="22"/>
                <w:szCs w:val="22"/>
              </w:rPr>
            </w:pPr>
            <w:r w:rsidRPr="00CC516D">
              <w:rPr>
                <w:sz w:val="22"/>
                <w:szCs w:val="22"/>
              </w:rPr>
              <w:t>10</w:t>
            </w:r>
          </w:p>
        </w:tc>
      </w:tr>
      <w:tr w:rsidR="00FA18CA" w:rsidRPr="00CC516D" w14:paraId="6604CB4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BAA60F0" w14:textId="77777777" w:rsidR="00214AEF" w:rsidRPr="00CC516D" w:rsidRDefault="00214AEF" w:rsidP="00EA5B57">
            <w:pPr>
              <w:jc w:val="center"/>
              <w:rPr>
                <w:sz w:val="22"/>
                <w:szCs w:val="22"/>
              </w:rPr>
            </w:pPr>
            <w:r w:rsidRPr="00CC516D">
              <w:rPr>
                <w:sz w:val="22"/>
                <w:szCs w:val="22"/>
              </w:rPr>
              <w:lastRenderedPageBreak/>
              <w:t>24</w:t>
            </w:r>
          </w:p>
        </w:tc>
        <w:tc>
          <w:tcPr>
            <w:tcW w:w="7435" w:type="dxa"/>
            <w:tcBorders>
              <w:top w:val="nil"/>
              <w:left w:val="nil"/>
              <w:bottom w:val="single" w:sz="4" w:space="0" w:color="auto"/>
              <w:right w:val="single" w:sz="4" w:space="0" w:color="auto"/>
            </w:tcBorders>
            <w:shd w:val="clear" w:color="auto" w:fill="auto"/>
            <w:noWrap/>
            <w:vAlign w:val="bottom"/>
            <w:hideMark/>
          </w:tcPr>
          <w:p w14:paraId="7255A63C" w14:textId="77777777" w:rsidR="00214AEF" w:rsidRPr="00CC516D" w:rsidRDefault="00214AEF" w:rsidP="00EA5B57">
            <w:pPr>
              <w:rPr>
                <w:sz w:val="22"/>
                <w:szCs w:val="22"/>
              </w:rPr>
            </w:pPr>
            <w:r w:rsidRPr="00CC516D">
              <w:rPr>
                <w:sz w:val="22"/>
                <w:szCs w:val="22"/>
              </w:rPr>
              <w:t xml:space="preserve">Disjuntor termomagnético tripolar 125 a / 425 v / </w:t>
            </w:r>
            <w:proofErr w:type="spellStart"/>
            <w:r w:rsidRPr="00CC516D">
              <w:rPr>
                <w:sz w:val="22"/>
                <w:szCs w:val="22"/>
              </w:rPr>
              <w:t>icc</w:t>
            </w:r>
            <w:proofErr w:type="spellEnd"/>
            <w:r w:rsidRPr="00CC516D">
              <w:rPr>
                <w:sz w:val="22"/>
                <w:szCs w:val="22"/>
              </w:rPr>
              <w:t xml:space="preserve"> - 25 ka</w:t>
            </w:r>
          </w:p>
        </w:tc>
        <w:tc>
          <w:tcPr>
            <w:tcW w:w="851" w:type="dxa"/>
            <w:tcBorders>
              <w:top w:val="nil"/>
              <w:left w:val="nil"/>
              <w:bottom w:val="single" w:sz="4" w:space="0" w:color="auto"/>
              <w:right w:val="single" w:sz="4" w:space="0" w:color="auto"/>
            </w:tcBorders>
            <w:shd w:val="clear" w:color="auto" w:fill="auto"/>
            <w:noWrap/>
            <w:vAlign w:val="bottom"/>
            <w:hideMark/>
          </w:tcPr>
          <w:p w14:paraId="5AD73DD6"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0E6C2645" w14:textId="77777777" w:rsidR="00214AEF" w:rsidRPr="00CC516D" w:rsidRDefault="00214AEF" w:rsidP="00EA5B57">
            <w:pPr>
              <w:jc w:val="center"/>
              <w:rPr>
                <w:sz w:val="22"/>
                <w:szCs w:val="22"/>
              </w:rPr>
            </w:pPr>
            <w:r w:rsidRPr="00CC516D">
              <w:rPr>
                <w:sz w:val="22"/>
                <w:szCs w:val="22"/>
              </w:rPr>
              <w:t>10</w:t>
            </w:r>
          </w:p>
        </w:tc>
      </w:tr>
      <w:tr w:rsidR="00FA18CA" w:rsidRPr="00CC516D" w14:paraId="49A43F3F"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0F7550F" w14:textId="77777777" w:rsidR="00214AEF" w:rsidRPr="00CC516D" w:rsidRDefault="00214AEF" w:rsidP="00EA5B57">
            <w:pPr>
              <w:jc w:val="center"/>
              <w:rPr>
                <w:sz w:val="22"/>
                <w:szCs w:val="22"/>
              </w:rPr>
            </w:pPr>
            <w:r w:rsidRPr="00CC516D">
              <w:rPr>
                <w:sz w:val="22"/>
                <w:szCs w:val="22"/>
              </w:rPr>
              <w:t>25</w:t>
            </w:r>
          </w:p>
        </w:tc>
        <w:tc>
          <w:tcPr>
            <w:tcW w:w="7435" w:type="dxa"/>
            <w:tcBorders>
              <w:top w:val="nil"/>
              <w:left w:val="nil"/>
              <w:bottom w:val="single" w:sz="4" w:space="0" w:color="auto"/>
              <w:right w:val="single" w:sz="4" w:space="0" w:color="auto"/>
            </w:tcBorders>
            <w:shd w:val="clear" w:color="auto" w:fill="auto"/>
            <w:noWrap/>
            <w:vAlign w:val="bottom"/>
            <w:hideMark/>
          </w:tcPr>
          <w:p w14:paraId="0B86FA5E" w14:textId="77777777" w:rsidR="00214AEF" w:rsidRPr="00CC516D" w:rsidRDefault="00214AEF" w:rsidP="00EA5B57">
            <w:pPr>
              <w:rPr>
                <w:sz w:val="22"/>
                <w:szCs w:val="22"/>
              </w:rPr>
            </w:pPr>
            <w:r w:rsidRPr="00CC516D">
              <w:rPr>
                <w:sz w:val="22"/>
                <w:szCs w:val="22"/>
              </w:rPr>
              <w:t xml:space="preserve">Dispositivo </w:t>
            </w:r>
            <w:proofErr w:type="spellStart"/>
            <w:r w:rsidRPr="00CC516D">
              <w:rPr>
                <w:sz w:val="22"/>
                <w:szCs w:val="22"/>
              </w:rPr>
              <w:t>dps</w:t>
            </w:r>
            <w:proofErr w:type="spellEnd"/>
            <w:r w:rsidRPr="00CC516D">
              <w:rPr>
                <w:sz w:val="22"/>
                <w:szCs w:val="22"/>
              </w:rPr>
              <w:t xml:space="preserve"> classe II, 1 polo, tensão máxima de 275 v, corrente máxima de 20 ka (tipo ac)</w:t>
            </w:r>
          </w:p>
        </w:tc>
        <w:tc>
          <w:tcPr>
            <w:tcW w:w="851" w:type="dxa"/>
            <w:tcBorders>
              <w:top w:val="nil"/>
              <w:left w:val="nil"/>
              <w:bottom w:val="single" w:sz="4" w:space="0" w:color="auto"/>
              <w:right w:val="single" w:sz="4" w:space="0" w:color="auto"/>
            </w:tcBorders>
            <w:shd w:val="clear" w:color="auto" w:fill="auto"/>
            <w:noWrap/>
            <w:vAlign w:val="bottom"/>
            <w:hideMark/>
          </w:tcPr>
          <w:p w14:paraId="543F9A6D"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7141CDE" w14:textId="77777777" w:rsidR="00214AEF" w:rsidRPr="00CC516D" w:rsidRDefault="00214AEF" w:rsidP="00EA5B57">
            <w:pPr>
              <w:jc w:val="center"/>
              <w:rPr>
                <w:sz w:val="22"/>
                <w:szCs w:val="22"/>
              </w:rPr>
            </w:pPr>
            <w:r w:rsidRPr="00CC516D">
              <w:rPr>
                <w:sz w:val="22"/>
                <w:szCs w:val="22"/>
              </w:rPr>
              <w:t>10</w:t>
            </w:r>
          </w:p>
        </w:tc>
      </w:tr>
      <w:tr w:rsidR="00FA18CA" w:rsidRPr="00CC516D" w14:paraId="233382D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D1B427B" w14:textId="77777777" w:rsidR="00214AEF" w:rsidRPr="00CC516D" w:rsidRDefault="00214AEF" w:rsidP="00EA5B57">
            <w:pPr>
              <w:jc w:val="center"/>
              <w:rPr>
                <w:sz w:val="22"/>
                <w:szCs w:val="22"/>
              </w:rPr>
            </w:pPr>
            <w:r w:rsidRPr="00CC516D">
              <w:rPr>
                <w:sz w:val="22"/>
                <w:szCs w:val="22"/>
              </w:rPr>
              <w:t>26</w:t>
            </w:r>
          </w:p>
        </w:tc>
        <w:tc>
          <w:tcPr>
            <w:tcW w:w="7435" w:type="dxa"/>
            <w:tcBorders>
              <w:top w:val="nil"/>
              <w:left w:val="nil"/>
              <w:bottom w:val="single" w:sz="4" w:space="0" w:color="auto"/>
              <w:right w:val="single" w:sz="4" w:space="0" w:color="auto"/>
            </w:tcBorders>
            <w:shd w:val="clear" w:color="auto" w:fill="auto"/>
            <w:noWrap/>
            <w:vAlign w:val="bottom"/>
            <w:hideMark/>
          </w:tcPr>
          <w:p w14:paraId="59D2466B" w14:textId="77777777" w:rsidR="00214AEF" w:rsidRPr="00CC516D" w:rsidRDefault="00214AEF" w:rsidP="00EA5B57">
            <w:pPr>
              <w:rPr>
                <w:sz w:val="22"/>
                <w:szCs w:val="22"/>
              </w:rPr>
            </w:pPr>
            <w:r w:rsidRPr="00CC516D">
              <w:rPr>
                <w:sz w:val="22"/>
                <w:szCs w:val="22"/>
              </w:rPr>
              <w:t xml:space="preserve">Dispositivo </w:t>
            </w:r>
            <w:proofErr w:type="spellStart"/>
            <w:r w:rsidRPr="00CC516D">
              <w:rPr>
                <w:sz w:val="22"/>
                <w:szCs w:val="22"/>
              </w:rPr>
              <w:t>dps</w:t>
            </w:r>
            <w:proofErr w:type="spellEnd"/>
            <w:r w:rsidRPr="00CC516D">
              <w:rPr>
                <w:sz w:val="22"/>
                <w:szCs w:val="22"/>
              </w:rPr>
              <w:t xml:space="preserve"> classe II, 1 polo, tensão máxima de 275 v, corrente máxima de 30 ka (tipo ac)</w:t>
            </w:r>
          </w:p>
        </w:tc>
        <w:tc>
          <w:tcPr>
            <w:tcW w:w="851" w:type="dxa"/>
            <w:tcBorders>
              <w:top w:val="nil"/>
              <w:left w:val="nil"/>
              <w:bottom w:val="single" w:sz="4" w:space="0" w:color="auto"/>
              <w:right w:val="single" w:sz="4" w:space="0" w:color="auto"/>
            </w:tcBorders>
            <w:shd w:val="clear" w:color="auto" w:fill="auto"/>
            <w:noWrap/>
            <w:vAlign w:val="bottom"/>
            <w:hideMark/>
          </w:tcPr>
          <w:p w14:paraId="72E459A0"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D4F3866" w14:textId="77777777" w:rsidR="00214AEF" w:rsidRPr="00CC516D" w:rsidRDefault="00214AEF" w:rsidP="00EA5B57">
            <w:pPr>
              <w:jc w:val="center"/>
              <w:rPr>
                <w:sz w:val="22"/>
                <w:szCs w:val="22"/>
              </w:rPr>
            </w:pPr>
            <w:r w:rsidRPr="00CC516D">
              <w:rPr>
                <w:sz w:val="22"/>
                <w:szCs w:val="22"/>
              </w:rPr>
              <w:t>10</w:t>
            </w:r>
          </w:p>
        </w:tc>
      </w:tr>
      <w:tr w:rsidR="00FA18CA" w:rsidRPr="00CC516D" w14:paraId="69429B1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A2F2729" w14:textId="77777777" w:rsidR="00214AEF" w:rsidRPr="00CC516D" w:rsidRDefault="00214AEF" w:rsidP="00EA5B57">
            <w:pPr>
              <w:jc w:val="center"/>
              <w:rPr>
                <w:sz w:val="22"/>
                <w:szCs w:val="22"/>
              </w:rPr>
            </w:pPr>
            <w:r w:rsidRPr="00CC516D">
              <w:rPr>
                <w:sz w:val="22"/>
                <w:szCs w:val="22"/>
              </w:rPr>
              <w:t>27</w:t>
            </w:r>
          </w:p>
        </w:tc>
        <w:tc>
          <w:tcPr>
            <w:tcW w:w="7435" w:type="dxa"/>
            <w:tcBorders>
              <w:top w:val="nil"/>
              <w:left w:val="nil"/>
              <w:bottom w:val="single" w:sz="4" w:space="0" w:color="auto"/>
              <w:right w:val="single" w:sz="4" w:space="0" w:color="auto"/>
            </w:tcBorders>
            <w:shd w:val="clear" w:color="auto" w:fill="auto"/>
            <w:noWrap/>
            <w:vAlign w:val="bottom"/>
            <w:hideMark/>
          </w:tcPr>
          <w:p w14:paraId="4DFDF416" w14:textId="77777777" w:rsidR="00214AEF" w:rsidRPr="00CC516D" w:rsidRDefault="00214AEF" w:rsidP="00EA5B57">
            <w:pPr>
              <w:rPr>
                <w:sz w:val="22"/>
                <w:szCs w:val="22"/>
              </w:rPr>
            </w:pPr>
            <w:r w:rsidRPr="00CC516D">
              <w:rPr>
                <w:sz w:val="22"/>
                <w:szCs w:val="22"/>
              </w:rPr>
              <w:t xml:space="preserve">Dispositivo </w:t>
            </w:r>
            <w:proofErr w:type="spellStart"/>
            <w:r w:rsidRPr="00CC516D">
              <w:rPr>
                <w:sz w:val="22"/>
                <w:szCs w:val="22"/>
              </w:rPr>
              <w:t>dps</w:t>
            </w:r>
            <w:proofErr w:type="spellEnd"/>
            <w:r w:rsidRPr="00CC516D">
              <w:rPr>
                <w:sz w:val="22"/>
                <w:szCs w:val="22"/>
              </w:rPr>
              <w:t xml:space="preserve"> classe II, 1 polo, tensão máxima de 275 v, corrente máxima de 45 ka (tipo ac)</w:t>
            </w:r>
          </w:p>
        </w:tc>
        <w:tc>
          <w:tcPr>
            <w:tcW w:w="851" w:type="dxa"/>
            <w:tcBorders>
              <w:top w:val="nil"/>
              <w:left w:val="nil"/>
              <w:bottom w:val="single" w:sz="4" w:space="0" w:color="auto"/>
              <w:right w:val="single" w:sz="4" w:space="0" w:color="auto"/>
            </w:tcBorders>
            <w:shd w:val="clear" w:color="auto" w:fill="auto"/>
            <w:noWrap/>
            <w:vAlign w:val="bottom"/>
            <w:hideMark/>
          </w:tcPr>
          <w:p w14:paraId="2289BF91"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986F3C5" w14:textId="77777777" w:rsidR="00214AEF" w:rsidRPr="00CC516D" w:rsidRDefault="00214AEF" w:rsidP="00EA5B57">
            <w:pPr>
              <w:jc w:val="center"/>
              <w:rPr>
                <w:sz w:val="22"/>
                <w:szCs w:val="22"/>
              </w:rPr>
            </w:pPr>
            <w:r w:rsidRPr="00CC516D">
              <w:rPr>
                <w:sz w:val="22"/>
                <w:szCs w:val="22"/>
              </w:rPr>
              <w:t>10</w:t>
            </w:r>
          </w:p>
        </w:tc>
      </w:tr>
      <w:tr w:rsidR="00FA18CA" w:rsidRPr="00CC516D" w14:paraId="10A2EC6B"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B44A8FB" w14:textId="77777777" w:rsidR="00214AEF" w:rsidRPr="00CC516D" w:rsidRDefault="00214AEF" w:rsidP="00EA5B57">
            <w:pPr>
              <w:jc w:val="center"/>
              <w:rPr>
                <w:sz w:val="22"/>
                <w:szCs w:val="22"/>
              </w:rPr>
            </w:pPr>
            <w:r w:rsidRPr="00CC516D">
              <w:rPr>
                <w:sz w:val="22"/>
                <w:szCs w:val="22"/>
              </w:rPr>
              <w:t>28</w:t>
            </w:r>
          </w:p>
        </w:tc>
        <w:tc>
          <w:tcPr>
            <w:tcW w:w="7435" w:type="dxa"/>
            <w:tcBorders>
              <w:top w:val="nil"/>
              <w:left w:val="nil"/>
              <w:bottom w:val="single" w:sz="4" w:space="0" w:color="auto"/>
              <w:right w:val="single" w:sz="4" w:space="0" w:color="auto"/>
            </w:tcBorders>
            <w:shd w:val="clear" w:color="auto" w:fill="auto"/>
            <w:noWrap/>
            <w:vAlign w:val="bottom"/>
            <w:hideMark/>
          </w:tcPr>
          <w:p w14:paraId="5413870A" w14:textId="77777777" w:rsidR="00214AEF" w:rsidRPr="00CC516D" w:rsidRDefault="00214AEF" w:rsidP="00EA5B57">
            <w:pPr>
              <w:rPr>
                <w:sz w:val="22"/>
                <w:szCs w:val="22"/>
              </w:rPr>
            </w:pPr>
            <w:r w:rsidRPr="00CC516D">
              <w:rPr>
                <w:sz w:val="22"/>
                <w:szCs w:val="22"/>
              </w:rPr>
              <w:t xml:space="preserve">Dispositivo </w:t>
            </w:r>
            <w:proofErr w:type="spellStart"/>
            <w:r w:rsidRPr="00CC516D">
              <w:rPr>
                <w:sz w:val="22"/>
                <w:szCs w:val="22"/>
              </w:rPr>
              <w:t>dr</w:t>
            </w:r>
            <w:proofErr w:type="spellEnd"/>
            <w:r w:rsidRPr="00CC516D">
              <w:rPr>
                <w:sz w:val="22"/>
                <w:szCs w:val="22"/>
              </w:rPr>
              <w:t xml:space="preserve">, 4 polos, sensibilidade de 30 </w:t>
            </w:r>
            <w:proofErr w:type="spellStart"/>
            <w:r w:rsidRPr="00CC516D">
              <w:rPr>
                <w:sz w:val="22"/>
                <w:szCs w:val="22"/>
              </w:rPr>
              <w:t>ma</w:t>
            </w:r>
            <w:proofErr w:type="spellEnd"/>
            <w:r w:rsidRPr="00CC516D">
              <w:rPr>
                <w:sz w:val="22"/>
                <w:szCs w:val="22"/>
              </w:rPr>
              <w:t>, corrente de 63 a tipo ac</w:t>
            </w:r>
          </w:p>
        </w:tc>
        <w:tc>
          <w:tcPr>
            <w:tcW w:w="851" w:type="dxa"/>
            <w:tcBorders>
              <w:top w:val="nil"/>
              <w:left w:val="nil"/>
              <w:bottom w:val="single" w:sz="4" w:space="0" w:color="auto"/>
              <w:right w:val="single" w:sz="4" w:space="0" w:color="auto"/>
            </w:tcBorders>
            <w:shd w:val="clear" w:color="auto" w:fill="auto"/>
            <w:noWrap/>
            <w:vAlign w:val="bottom"/>
            <w:hideMark/>
          </w:tcPr>
          <w:p w14:paraId="0C306D04"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8D2F8E3" w14:textId="77777777" w:rsidR="00214AEF" w:rsidRPr="00CC516D" w:rsidRDefault="00214AEF" w:rsidP="00EA5B57">
            <w:pPr>
              <w:jc w:val="center"/>
              <w:rPr>
                <w:sz w:val="22"/>
                <w:szCs w:val="22"/>
              </w:rPr>
            </w:pPr>
            <w:r w:rsidRPr="00CC516D">
              <w:rPr>
                <w:sz w:val="22"/>
                <w:szCs w:val="22"/>
              </w:rPr>
              <w:t>10</w:t>
            </w:r>
          </w:p>
        </w:tc>
      </w:tr>
      <w:tr w:rsidR="00FA18CA" w:rsidRPr="00CC516D" w14:paraId="5364C3A4"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55547114" w14:textId="77777777" w:rsidR="00214AEF" w:rsidRPr="00CC516D" w:rsidRDefault="00214AEF" w:rsidP="00EA5B57">
            <w:pPr>
              <w:jc w:val="center"/>
              <w:rPr>
                <w:sz w:val="22"/>
                <w:szCs w:val="22"/>
              </w:rPr>
            </w:pPr>
            <w:r w:rsidRPr="00CC516D">
              <w:rPr>
                <w:sz w:val="22"/>
                <w:szCs w:val="22"/>
              </w:rPr>
              <w:t>29</w:t>
            </w:r>
          </w:p>
        </w:tc>
        <w:tc>
          <w:tcPr>
            <w:tcW w:w="7435" w:type="dxa"/>
            <w:tcBorders>
              <w:top w:val="nil"/>
              <w:left w:val="nil"/>
              <w:bottom w:val="single" w:sz="4" w:space="0" w:color="auto"/>
              <w:right w:val="single" w:sz="4" w:space="0" w:color="auto"/>
            </w:tcBorders>
            <w:shd w:val="clear" w:color="auto" w:fill="auto"/>
            <w:noWrap/>
            <w:vAlign w:val="bottom"/>
            <w:hideMark/>
          </w:tcPr>
          <w:p w14:paraId="2382EC8D" w14:textId="77777777" w:rsidR="00214AEF" w:rsidRPr="00CC516D" w:rsidRDefault="00214AEF" w:rsidP="00EA5B57">
            <w:pPr>
              <w:rPr>
                <w:sz w:val="22"/>
                <w:szCs w:val="22"/>
              </w:rPr>
            </w:pPr>
            <w:r w:rsidRPr="00CC516D">
              <w:rPr>
                <w:sz w:val="22"/>
                <w:szCs w:val="22"/>
              </w:rPr>
              <w:t xml:space="preserve">Eletroduto PVC </w:t>
            </w:r>
            <w:proofErr w:type="spellStart"/>
            <w:r w:rsidRPr="00CC516D">
              <w:rPr>
                <w:sz w:val="22"/>
                <w:szCs w:val="22"/>
              </w:rPr>
              <w:t>condulete</w:t>
            </w:r>
            <w:proofErr w:type="spellEnd"/>
            <w:r w:rsidRPr="00CC516D">
              <w:rPr>
                <w:sz w:val="22"/>
                <w:szCs w:val="22"/>
              </w:rPr>
              <w:t xml:space="preserve"> top 3/4" 3000mm</w:t>
            </w:r>
          </w:p>
        </w:tc>
        <w:tc>
          <w:tcPr>
            <w:tcW w:w="851" w:type="dxa"/>
            <w:tcBorders>
              <w:top w:val="nil"/>
              <w:left w:val="nil"/>
              <w:bottom w:val="single" w:sz="4" w:space="0" w:color="auto"/>
              <w:right w:val="single" w:sz="4" w:space="0" w:color="auto"/>
            </w:tcBorders>
            <w:shd w:val="clear" w:color="auto" w:fill="auto"/>
            <w:noWrap/>
            <w:vAlign w:val="bottom"/>
            <w:hideMark/>
          </w:tcPr>
          <w:p w14:paraId="70B9A05B"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C49B9AC" w14:textId="77777777" w:rsidR="00214AEF" w:rsidRPr="00CC516D" w:rsidRDefault="00214AEF" w:rsidP="00EA5B57">
            <w:pPr>
              <w:jc w:val="center"/>
              <w:rPr>
                <w:sz w:val="22"/>
                <w:szCs w:val="22"/>
              </w:rPr>
            </w:pPr>
            <w:r w:rsidRPr="00CC516D">
              <w:rPr>
                <w:sz w:val="22"/>
                <w:szCs w:val="22"/>
              </w:rPr>
              <w:t>30</w:t>
            </w:r>
          </w:p>
        </w:tc>
      </w:tr>
      <w:tr w:rsidR="00FA18CA" w:rsidRPr="00CC516D" w14:paraId="7182B8FF"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5BB24158" w14:textId="77777777" w:rsidR="00214AEF" w:rsidRPr="00CC516D" w:rsidRDefault="00214AEF" w:rsidP="00EA5B57">
            <w:pPr>
              <w:jc w:val="center"/>
              <w:rPr>
                <w:sz w:val="22"/>
                <w:szCs w:val="22"/>
              </w:rPr>
            </w:pPr>
            <w:r w:rsidRPr="00CC516D">
              <w:rPr>
                <w:sz w:val="22"/>
                <w:szCs w:val="22"/>
              </w:rPr>
              <w:t>30</w:t>
            </w:r>
          </w:p>
        </w:tc>
        <w:tc>
          <w:tcPr>
            <w:tcW w:w="7435" w:type="dxa"/>
            <w:tcBorders>
              <w:top w:val="nil"/>
              <w:left w:val="nil"/>
              <w:bottom w:val="single" w:sz="4" w:space="0" w:color="auto"/>
              <w:right w:val="single" w:sz="4" w:space="0" w:color="auto"/>
            </w:tcBorders>
            <w:shd w:val="clear" w:color="auto" w:fill="auto"/>
            <w:noWrap/>
            <w:vAlign w:val="bottom"/>
            <w:hideMark/>
          </w:tcPr>
          <w:p w14:paraId="6081B3D8" w14:textId="77777777" w:rsidR="00214AEF" w:rsidRPr="00CC516D" w:rsidRDefault="00214AEF" w:rsidP="00EA5B57">
            <w:pPr>
              <w:rPr>
                <w:sz w:val="22"/>
                <w:szCs w:val="22"/>
              </w:rPr>
            </w:pPr>
            <w:r w:rsidRPr="00CC516D">
              <w:rPr>
                <w:sz w:val="22"/>
                <w:szCs w:val="22"/>
              </w:rPr>
              <w:t>Eletroduto/</w:t>
            </w:r>
            <w:proofErr w:type="spellStart"/>
            <w:r w:rsidRPr="00CC516D">
              <w:rPr>
                <w:sz w:val="22"/>
                <w:szCs w:val="22"/>
              </w:rPr>
              <w:t>condulete</w:t>
            </w:r>
            <w:proofErr w:type="spellEnd"/>
            <w:r w:rsidRPr="00CC516D">
              <w:rPr>
                <w:sz w:val="22"/>
                <w:szCs w:val="22"/>
              </w:rPr>
              <w:t xml:space="preserve"> de </w:t>
            </w:r>
            <w:proofErr w:type="spellStart"/>
            <w:r w:rsidRPr="00CC516D">
              <w:rPr>
                <w:sz w:val="22"/>
                <w:szCs w:val="22"/>
              </w:rPr>
              <w:t>pvc</w:t>
            </w:r>
            <w:proofErr w:type="spellEnd"/>
            <w:r w:rsidRPr="00CC516D">
              <w:rPr>
                <w:sz w:val="22"/>
                <w:szCs w:val="22"/>
              </w:rPr>
              <w:t xml:space="preserve"> rígido, liso, cor cinza, de 1", para instalações aparentes (</w:t>
            </w:r>
            <w:proofErr w:type="spellStart"/>
            <w:r w:rsidRPr="00CC516D">
              <w:rPr>
                <w:sz w:val="22"/>
                <w:szCs w:val="22"/>
              </w:rPr>
              <w:t>nbr</w:t>
            </w:r>
            <w:proofErr w:type="spellEnd"/>
            <w:r w:rsidRPr="00CC516D">
              <w:rPr>
                <w:sz w:val="22"/>
                <w:szCs w:val="22"/>
              </w:rPr>
              <w:t xml:space="preserve"> 5410) - Barra com 3 metros</w:t>
            </w:r>
          </w:p>
        </w:tc>
        <w:tc>
          <w:tcPr>
            <w:tcW w:w="851" w:type="dxa"/>
            <w:tcBorders>
              <w:top w:val="nil"/>
              <w:left w:val="nil"/>
              <w:bottom w:val="single" w:sz="4" w:space="0" w:color="auto"/>
              <w:right w:val="single" w:sz="4" w:space="0" w:color="auto"/>
            </w:tcBorders>
            <w:shd w:val="clear" w:color="auto" w:fill="auto"/>
            <w:noWrap/>
            <w:vAlign w:val="bottom"/>
            <w:hideMark/>
          </w:tcPr>
          <w:p w14:paraId="6ADD4E5E"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47145160" w14:textId="77777777" w:rsidR="00214AEF" w:rsidRPr="00CC516D" w:rsidRDefault="00214AEF" w:rsidP="00EA5B57">
            <w:pPr>
              <w:jc w:val="center"/>
              <w:rPr>
                <w:sz w:val="22"/>
                <w:szCs w:val="22"/>
              </w:rPr>
            </w:pPr>
            <w:r w:rsidRPr="00CC516D">
              <w:rPr>
                <w:sz w:val="22"/>
                <w:szCs w:val="22"/>
              </w:rPr>
              <w:t>20</w:t>
            </w:r>
          </w:p>
        </w:tc>
      </w:tr>
      <w:tr w:rsidR="00FA18CA" w:rsidRPr="00CC516D" w14:paraId="7173287B"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F0008C5" w14:textId="77777777" w:rsidR="00214AEF" w:rsidRPr="00CC516D" w:rsidRDefault="00214AEF" w:rsidP="00EA5B57">
            <w:pPr>
              <w:jc w:val="center"/>
              <w:rPr>
                <w:sz w:val="22"/>
                <w:szCs w:val="22"/>
              </w:rPr>
            </w:pPr>
            <w:r w:rsidRPr="00CC516D">
              <w:rPr>
                <w:sz w:val="22"/>
                <w:szCs w:val="22"/>
              </w:rPr>
              <w:t>31</w:t>
            </w:r>
          </w:p>
        </w:tc>
        <w:tc>
          <w:tcPr>
            <w:tcW w:w="7435" w:type="dxa"/>
            <w:tcBorders>
              <w:top w:val="nil"/>
              <w:left w:val="nil"/>
              <w:bottom w:val="single" w:sz="4" w:space="0" w:color="auto"/>
              <w:right w:val="single" w:sz="4" w:space="0" w:color="auto"/>
            </w:tcBorders>
            <w:shd w:val="clear" w:color="auto" w:fill="auto"/>
            <w:noWrap/>
            <w:vAlign w:val="bottom"/>
            <w:hideMark/>
          </w:tcPr>
          <w:p w14:paraId="7F5D4A66" w14:textId="77777777" w:rsidR="00214AEF" w:rsidRPr="00CC516D" w:rsidRDefault="00214AEF" w:rsidP="00EA5B57">
            <w:pPr>
              <w:rPr>
                <w:sz w:val="22"/>
                <w:szCs w:val="22"/>
              </w:rPr>
            </w:pPr>
            <w:r w:rsidRPr="00CC516D">
              <w:rPr>
                <w:sz w:val="22"/>
                <w:szCs w:val="22"/>
              </w:rPr>
              <w:t>Eletroduto/</w:t>
            </w:r>
            <w:proofErr w:type="spellStart"/>
            <w:r w:rsidRPr="00CC516D">
              <w:rPr>
                <w:sz w:val="22"/>
                <w:szCs w:val="22"/>
              </w:rPr>
              <w:t>condulete</w:t>
            </w:r>
            <w:proofErr w:type="spellEnd"/>
            <w:r w:rsidRPr="00CC516D">
              <w:rPr>
                <w:sz w:val="22"/>
                <w:szCs w:val="22"/>
              </w:rPr>
              <w:t xml:space="preserve"> de </w:t>
            </w:r>
            <w:proofErr w:type="spellStart"/>
            <w:r w:rsidRPr="00CC516D">
              <w:rPr>
                <w:sz w:val="22"/>
                <w:szCs w:val="22"/>
              </w:rPr>
              <w:t>pvc</w:t>
            </w:r>
            <w:proofErr w:type="spellEnd"/>
            <w:r w:rsidRPr="00CC516D">
              <w:rPr>
                <w:sz w:val="22"/>
                <w:szCs w:val="22"/>
              </w:rPr>
              <w:t xml:space="preserve"> rígido, liso, cor cinza, de 3/4", para instalações aparentes (</w:t>
            </w:r>
            <w:proofErr w:type="spellStart"/>
            <w:r w:rsidRPr="00CC516D">
              <w:rPr>
                <w:sz w:val="22"/>
                <w:szCs w:val="22"/>
              </w:rPr>
              <w:t>nbr</w:t>
            </w:r>
            <w:proofErr w:type="spellEnd"/>
            <w:r w:rsidRPr="00CC516D">
              <w:rPr>
                <w:sz w:val="22"/>
                <w:szCs w:val="22"/>
              </w:rPr>
              <w:t xml:space="preserve"> 5410) - Barra com 3 metros</w:t>
            </w:r>
          </w:p>
        </w:tc>
        <w:tc>
          <w:tcPr>
            <w:tcW w:w="851" w:type="dxa"/>
            <w:tcBorders>
              <w:top w:val="nil"/>
              <w:left w:val="nil"/>
              <w:bottom w:val="single" w:sz="4" w:space="0" w:color="auto"/>
              <w:right w:val="single" w:sz="4" w:space="0" w:color="auto"/>
            </w:tcBorders>
            <w:shd w:val="clear" w:color="auto" w:fill="auto"/>
            <w:noWrap/>
            <w:vAlign w:val="bottom"/>
            <w:hideMark/>
          </w:tcPr>
          <w:p w14:paraId="38FC2D4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D61F14F" w14:textId="77777777" w:rsidR="00214AEF" w:rsidRPr="00CC516D" w:rsidRDefault="00214AEF" w:rsidP="00EA5B57">
            <w:pPr>
              <w:jc w:val="center"/>
              <w:rPr>
                <w:sz w:val="22"/>
                <w:szCs w:val="22"/>
              </w:rPr>
            </w:pPr>
            <w:r w:rsidRPr="00CC516D">
              <w:rPr>
                <w:sz w:val="22"/>
                <w:szCs w:val="22"/>
              </w:rPr>
              <w:t>20</w:t>
            </w:r>
          </w:p>
        </w:tc>
      </w:tr>
      <w:tr w:rsidR="00FA18CA" w:rsidRPr="00CC516D" w14:paraId="6F162541"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9E4ED25" w14:textId="77777777" w:rsidR="00214AEF" w:rsidRPr="00CC516D" w:rsidRDefault="00214AEF" w:rsidP="00EA5B57">
            <w:pPr>
              <w:jc w:val="center"/>
              <w:rPr>
                <w:sz w:val="22"/>
                <w:szCs w:val="22"/>
              </w:rPr>
            </w:pPr>
            <w:r w:rsidRPr="00CC516D">
              <w:rPr>
                <w:sz w:val="22"/>
                <w:szCs w:val="22"/>
              </w:rPr>
              <w:t>32</w:t>
            </w:r>
          </w:p>
        </w:tc>
        <w:tc>
          <w:tcPr>
            <w:tcW w:w="7435" w:type="dxa"/>
            <w:tcBorders>
              <w:top w:val="nil"/>
              <w:left w:val="nil"/>
              <w:bottom w:val="single" w:sz="4" w:space="0" w:color="auto"/>
              <w:right w:val="single" w:sz="4" w:space="0" w:color="auto"/>
            </w:tcBorders>
            <w:shd w:val="clear" w:color="auto" w:fill="auto"/>
            <w:noWrap/>
            <w:vAlign w:val="bottom"/>
            <w:hideMark/>
          </w:tcPr>
          <w:p w14:paraId="0E6A8507" w14:textId="77777777" w:rsidR="00214AEF" w:rsidRPr="00CC516D" w:rsidRDefault="00214AEF" w:rsidP="00EA5B57">
            <w:pPr>
              <w:rPr>
                <w:sz w:val="22"/>
                <w:szCs w:val="22"/>
              </w:rPr>
            </w:pPr>
            <w:r w:rsidRPr="00CC516D">
              <w:rPr>
                <w:sz w:val="22"/>
                <w:szCs w:val="22"/>
              </w:rPr>
              <w:t>Fio de cobre flexível de 2,5 mm- azul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277E1631"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2B261591" w14:textId="77777777" w:rsidR="00214AEF" w:rsidRPr="00CC516D" w:rsidRDefault="00214AEF" w:rsidP="00EA5B57">
            <w:pPr>
              <w:jc w:val="center"/>
              <w:rPr>
                <w:sz w:val="22"/>
                <w:szCs w:val="22"/>
              </w:rPr>
            </w:pPr>
            <w:r w:rsidRPr="00CC516D">
              <w:rPr>
                <w:sz w:val="22"/>
                <w:szCs w:val="22"/>
              </w:rPr>
              <w:t>4</w:t>
            </w:r>
          </w:p>
        </w:tc>
      </w:tr>
      <w:tr w:rsidR="00FA18CA" w:rsidRPr="00CC516D" w14:paraId="0C8E09B7"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FA016B0" w14:textId="77777777" w:rsidR="00214AEF" w:rsidRPr="00CC516D" w:rsidRDefault="00214AEF" w:rsidP="00EA5B57">
            <w:pPr>
              <w:jc w:val="center"/>
              <w:rPr>
                <w:sz w:val="22"/>
                <w:szCs w:val="22"/>
              </w:rPr>
            </w:pPr>
            <w:r w:rsidRPr="00CC516D">
              <w:rPr>
                <w:sz w:val="22"/>
                <w:szCs w:val="22"/>
              </w:rPr>
              <w:t>33</w:t>
            </w:r>
          </w:p>
        </w:tc>
        <w:tc>
          <w:tcPr>
            <w:tcW w:w="7435" w:type="dxa"/>
            <w:tcBorders>
              <w:top w:val="nil"/>
              <w:left w:val="nil"/>
              <w:bottom w:val="single" w:sz="4" w:space="0" w:color="auto"/>
              <w:right w:val="single" w:sz="4" w:space="0" w:color="auto"/>
            </w:tcBorders>
            <w:shd w:val="clear" w:color="auto" w:fill="auto"/>
            <w:noWrap/>
            <w:vAlign w:val="bottom"/>
            <w:hideMark/>
          </w:tcPr>
          <w:p w14:paraId="7B934350" w14:textId="77777777" w:rsidR="00214AEF" w:rsidRPr="00CC516D" w:rsidRDefault="00214AEF" w:rsidP="00EA5B57">
            <w:pPr>
              <w:rPr>
                <w:sz w:val="22"/>
                <w:szCs w:val="22"/>
              </w:rPr>
            </w:pPr>
            <w:r w:rsidRPr="00CC516D">
              <w:rPr>
                <w:sz w:val="22"/>
                <w:szCs w:val="22"/>
              </w:rPr>
              <w:t>Fio de cobre flexível de 2,5mm - branco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5B8A4B0C"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636DF648" w14:textId="77777777" w:rsidR="00214AEF" w:rsidRPr="00CC516D" w:rsidRDefault="00214AEF" w:rsidP="00EA5B57">
            <w:pPr>
              <w:jc w:val="center"/>
              <w:rPr>
                <w:sz w:val="22"/>
                <w:szCs w:val="22"/>
              </w:rPr>
            </w:pPr>
            <w:r w:rsidRPr="00CC516D">
              <w:rPr>
                <w:sz w:val="22"/>
                <w:szCs w:val="22"/>
              </w:rPr>
              <w:t>4</w:t>
            </w:r>
          </w:p>
        </w:tc>
      </w:tr>
      <w:tr w:rsidR="00FA18CA" w:rsidRPr="00CC516D" w14:paraId="01C1FD99"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401777FD" w14:textId="77777777" w:rsidR="00214AEF" w:rsidRPr="00CC516D" w:rsidRDefault="00214AEF" w:rsidP="00EA5B57">
            <w:pPr>
              <w:jc w:val="center"/>
              <w:rPr>
                <w:sz w:val="22"/>
                <w:szCs w:val="22"/>
              </w:rPr>
            </w:pPr>
            <w:r w:rsidRPr="00CC516D">
              <w:rPr>
                <w:sz w:val="22"/>
                <w:szCs w:val="22"/>
              </w:rPr>
              <w:t>34</w:t>
            </w:r>
          </w:p>
        </w:tc>
        <w:tc>
          <w:tcPr>
            <w:tcW w:w="7435" w:type="dxa"/>
            <w:tcBorders>
              <w:top w:val="nil"/>
              <w:left w:val="nil"/>
              <w:bottom w:val="single" w:sz="4" w:space="0" w:color="auto"/>
              <w:right w:val="single" w:sz="4" w:space="0" w:color="auto"/>
            </w:tcBorders>
            <w:shd w:val="clear" w:color="auto" w:fill="auto"/>
            <w:noWrap/>
            <w:vAlign w:val="bottom"/>
            <w:hideMark/>
          </w:tcPr>
          <w:p w14:paraId="5F62FBD3" w14:textId="77777777" w:rsidR="00214AEF" w:rsidRPr="00CC516D" w:rsidRDefault="00214AEF" w:rsidP="00EA5B57">
            <w:pPr>
              <w:rPr>
                <w:sz w:val="22"/>
                <w:szCs w:val="22"/>
              </w:rPr>
            </w:pPr>
            <w:r w:rsidRPr="00CC516D">
              <w:rPr>
                <w:sz w:val="22"/>
                <w:szCs w:val="22"/>
              </w:rPr>
              <w:t>Fio de cobre flexível de 2,5mm - preto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7363C276"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55282FE3" w14:textId="77777777" w:rsidR="00214AEF" w:rsidRPr="00CC516D" w:rsidRDefault="00214AEF" w:rsidP="00EA5B57">
            <w:pPr>
              <w:jc w:val="center"/>
              <w:rPr>
                <w:sz w:val="22"/>
                <w:szCs w:val="22"/>
              </w:rPr>
            </w:pPr>
            <w:r w:rsidRPr="00CC516D">
              <w:rPr>
                <w:sz w:val="22"/>
                <w:szCs w:val="22"/>
              </w:rPr>
              <w:t>4</w:t>
            </w:r>
          </w:p>
        </w:tc>
      </w:tr>
      <w:tr w:rsidR="00FA18CA" w:rsidRPr="00CC516D" w14:paraId="4E4D0A0D"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A2A79CD" w14:textId="77777777" w:rsidR="00214AEF" w:rsidRPr="00CC516D" w:rsidRDefault="00214AEF" w:rsidP="00EA5B57">
            <w:pPr>
              <w:jc w:val="center"/>
              <w:rPr>
                <w:sz w:val="22"/>
                <w:szCs w:val="22"/>
              </w:rPr>
            </w:pPr>
            <w:r w:rsidRPr="00CC516D">
              <w:rPr>
                <w:sz w:val="22"/>
                <w:szCs w:val="22"/>
              </w:rPr>
              <w:t>35</w:t>
            </w:r>
          </w:p>
        </w:tc>
        <w:tc>
          <w:tcPr>
            <w:tcW w:w="7435" w:type="dxa"/>
            <w:tcBorders>
              <w:top w:val="nil"/>
              <w:left w:val="nil"/>
              <w:bottom w:val="single" w:sz="4" w:space="0" w:color="auto"/>
              <w:right w:val="single" w:sz="4" w:space="0" w:color="auto"/>
            </w:tcBorders>
            <w:shd w:val="clear" w:color="auto" w:fill="auto"/>
            <w:noWrap/>
            <w:vAlign w:val="bottom"/>
            <w:hideMark/>
          </w:tcPr>
          <w:p w14:paraId="1A8F6F31" w14:textId="77777777" w:rsidR="00214AEF" w:rsidRPr="00CC516D" w:rsidRDefault="00214AEF" w:rsidP="00EA5B57">
            <w:pPr>
              <w:rPr>
                <w:sz w:val="22"/>
                <w:szCs w:val="22"/>
              </w:rPr>
            </w:pPr>
            <w:r w:rsidRPr="00CC516D">
              <w:rPr>
                <w:sz w:val="22"/>
                <w:szCs w:val="22"/>
              </w:rPr>
              <w:t>Fio de cobre flexível de 2,5mm - vermelho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0BA95A60"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7AFCC636" w14:textId="77777777" w:rsidR="00214AEF" w:rsidRPr="00CC516D" w:rsidRDefault="00214AEF" w:rsidP="00EA5B57">
            <w:pPr>
              <w:jc w:val="center"/>
              <w:rPr>
                <w:sz w:val="22"/>
                <w:szCs w:val="22"/>
              </w:rPr>
            </w:pPr>
            <w:r w:rsidRPr="00CC516D">
              <w:rPr>
                <w:sz w:val="22"/>
                <w:szCs w:val="22"/>
              </w:rPr>
              <w:t>4</w:t>
            </w:r>
          </w:p>
        </w:tc>
      </w:tr>
      <w:tr w:rsidR="00FA18CA" w:rsidRPr="00CC516D" w14:paraId="2F91A03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C8783B0" w14:textId="77777777" w:rsidR="00214AEF" w:rsidRPr="00CC516D" w:rsidRDefault="00214AEF" w:rsidP="00EA5B57">
            <w:pPr>
              <w:jc w:val="center"/>
              <w:rPr>
                <w:sz w:val="22"/>
                <w:szCs w:val="22"/>
              </w:rPr>
            </w:pPr>
            <w:r w:rsidRPr="00CC516D">
              <w:rPr>
                <w:sz w:val="22"/>
                <w:szCs w:val="22"/>
              </w:rPr>
              <w:t>36</w:t>
            </w:r>
          </w:p>
        </w:tc>
        <w:tc>
          <w:tcPr>
            <w:tcW w:w="7435" w:type="dxa"/>
            <w:tcBorders>
              <w:top w:val="nil"/>
              <w:left w:val="nil"/>
              <w:bottom w:val="single" w:sz="4" w:space="0" w:color="auto"/>
              <w:right w:val="single" w:sz="4" w:space="0" w:color="auto"/>
            </w:tcBorders>
            <w:shd w:val="clear" w:color="auto" w:fill="auto"/>
            <w:noWrap/>
            <w:vAlign w:val="bottom"/>
            <w:hideMark/>
          </w:tcPr>
          <w:p w14:paraId="75D3F783" w14:textId="77777777" w:rsidR="00214AEF" w:rsidRPr="00CC516D" w:rsidRDefault="00214AEF" w:rsidP="00EA5B57">
            <w:pPr>
              <w:rPr>
                <w:sz w:val="22"/>
                <w:szCs w:val="22"/>
              </w:rPr>
            </w:pPr>
            <w:r w:rsidRPr="00CC516D">
              <w:rPr>
                <w:sz w:val="22"/>
                <w:szCs w:val="22"/>
              </w:rPr>
              <w:t>Fio de cobre flexível de 4,0 mm- azul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5FCB511A"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15F33DAC" w14:textId="77777777" w:rsidR="00214AEF" w:rsidRPr="00CC516D" w:rsidRDefault="00214AEF" w:rsidP="00EA5B57">
            <w:pPr>
              <w:jc w:val="center"/>
              <w:rPr>
                <w:sz w:val="22"/>
                <w:szCs w:val="22"/>
              </w:rPr>
            </w:pPr>
            <w:r w:rsidRPr="00CC516D">
              <w:rPr>
                <w:sz w:val="22"/>
                <w:szCs w:val="22"/>
              </w:rPr>
              <w:t>3</w:t>
            </w:r>
          </w:p>
        </w:tc>
      </w:tr>
      <w:tr w:rsidR="00FA18CA" w:rsidRPr="00CC516D" w14:paraId="1F020B52"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0BB2DD4" w14:textId="77777777" w:rsidR="00214AEF" w:rsidRPr="00CC516D" w:rsidRDefault="00214AEF" w:rsidP="00EA5B57">
            <w:pPr>
              <w:jc w:val="center"/>
              <w:rPr>
                <w:sz w:val="22"/>
                <w:szCs w:val="22"/>
              </w:rPr>
            </w:pPr>
            <w:r w:rsidRPr="00CC516D">
              <w:rPr>
                <w:sz w:val="22"/>
                <w:szCs w:val="22"/>
              </w:rPr>
              <w:t>37</w:t>
            </w:r>
          </w:p>
        </w:tc>
        <w:tc>
          <w:tcPr>
            <w:tcW w:w="7435" w:type="dxa"/>
            <w:tcBorders>
              <w:top w:val="nil"/>
              <w:left w:val="nil"/>
              <w:bottom w:val="single" w:sz="4" w:space="0" w:color="auto"/>
              <w:right w:val="single" w:sz="4" w:space="0" w:color="auto"/>
            </w:tcBorders>
            <w:shd w:val="clear" w:color="auto" w:fill="auto"/>
            <w:noWrap/>
            <w:vAlign w:val="bottom"/>
            <w:hideMark/>
          </w:tcPr>
          <w:p w14:paraId="27D9D012" w14:textId="77777777" w:rsidR="00214AEF" w:rsidRPr="00CC516D" w:rsidRDefault="00214AEF" w:rsidP="00EA5B57">
            <w:pPr>
              <w:rPr>
                <w:sz w:val="22"/>
                <w:szCs w:val="22"/>
              </w:rPr>
            </w:pPr>
            <w:r w:rsidRPr="00CC516D">
              <w:rPr>
                <w:sz w:val="22"/>
                <w:szCs w:val="22"/>
              </w:rPr>
              <w:t>Fio de cobre flexível de 4,0mm - branco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6A1002E7"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034C3E63" w14:textId="77777777" w:rsidR="00214AEF" w:rsidRPr="00CC516D" w:rsidRDefault="00214AEF" w:rsidP="00EA5B57">
            <w:pPr>
              <w:jc w:val="center"/>
              <w:rPr>
                <w:sz w:val="22"/>
                <w:szCs w:val="22"/>
              </w:rPr>
            </w:pPr>
            <w:r w:rsidRPr="00CC516D">
              <w:rPr>
                <w:sz w:val="22"/>
                <w:szCs w:val="22"/>
              </w:rPr>
              <w:t>4</w:t>
            </w:r>
          </w:p>
        </w:tc>
      </w:tr>
      <w:tr w:rsidR="00FA18CA" w:rsidRPr="00CC516D" w14:paraId="2BF50B04"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2C791AD7" w14:textId="77777777" w:rsidR="00214AEF" w:rsidRPr="00CC516D" w:rsidRDefault="00214AEF" w:rsidP="00EA5B57">
            <w:pPr>
              <w:jc w:val="center"/>
              <w:rPr>
                <w:sz w:val="22"/>
                <w:szCs w:val="22"/>
              </w:rPr>
            </w:pPr>
            <w:r w:rsidRPr="00CC516D">
              <w:rPr>
                <w:sz w:val="22"/>
                <w:szCs w:val="22"/>
              </w:rPr>
              <w:t>38</w:t>
            </w:r>
          </w:p>
        </w:tc>
        <w:tc>
          <w:tcPr>
            <w:tcW w:w="7435" w:type="dxa"/>
            <w:tcBorders>
              <w:top w:val="nil"/>
              <w:left w:val="nil"/>
              <w:bottom w:val="single" w:sz="4" w:space="0" w:color="auto"/>
              <w:right w:val="single" w:sz="4" w:space="0" w:color="auto"/>
            </w:tcBorders>
            <w:shd w:val="clear" w:color="auto" w:fill="auto"/>
            <w:noWrap/>
            <w:vAlign w:val="bottom"/>
            <w:hideMark/>
          </w:tcPr>
          <w:p w14:paraId="3D07709D" w14:textId="77777777" w:rsidR="00214AEF" w:rsidRPr="00CC516D" w:rsidRDefault="00214AEF" w:rsidP="00EA5B57">
            <w:pPr>
              <w:rPr>
                <w:sz w:val="22"/>
                <w:szCs w:val="22"/>
              </w:rPr>
            </w:pPr>
            <w:r w:rsidRPr="00CC516D">
              <w:rPr>
                <w:sz w:val="22"/>
                <w:szCs w:val="22"/>
              </w:rPr>
              <w:t>Fio de cobre flexível de 4,0mm - preto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61780DF3"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55BC1817" w14:textId="77777777" w:rsidR="00214AEF" w:rsidRPr="00CC516D" w:rsidRDefault="00214AEF" w:rsidP="00EA5B57">
            <w:pPr>
              <w:jc w:val="center"/>
              <w:rPr>
                <w:sz w:val="22"/>
                <w:szCs w:val="22"/>
              </w:rPr>
            </w:pPr>
            <w:r w:rsidRPr="00CC516D">
              <w:rPr>
                <w:sz w:val="22"/>
                <w:szCs w:val="22"/>
              </w:rPr>
              <w:t>4</w:t>
            </w:r>
          </w:p>
        </w:tc>
      </w:tr>
      <w:tr w:rsidR="00FA18CA" w:rsidRPr="00CC516D" w14:paraId="469B57C8"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2B45811" w14:textId="77777777" w:rsidR="00214AEF" w:rsidRPr="00CC516D" w:rsidRDefault="00214AEF" w:rsidP="00EA5B57">
            <w:pPr>
              <w:jc w:val="center"/>
              <w:rPr>
                <w:sz w:val="22"/>
                <w:szCs w:val="22"/>
              </w:rPr>
            </w:pPr>
            <w:r w:rsidRPr="00CC516D">
              <w:rPr>
                <w:sz w:val="22"/>
                <w:szCs w:val="22"/>
              </w:rPr>
              <w:t>39</w:t>
            </w:r>
          </w:p>
        </w:tc>
        <w:tc>
          <w:tcPr>
            <w:tcW w:w="7435" w:type="dxa"/>
            <w:tcBorders>
              <w:top w:val="nil"/>
              <w:left w:val="nil"/>
              <w:bottom w:val="single" w:sz="4" w:space="0" w:color="auto"/>
              <w:right w:val="single" w:sz="4" w:space="0" w:color="auto"/>
            </w:tcBorders>
            <w:shd w:val="clear" w:color="auto" w:fill="auto"/>
            <w:noWrap/>
            <w:vAlign w:val="bottom"/>
            <w:hideMark/>
          </w:tcPr>
          <w:p w14:paraId="0BA3662F" w14:textId="77777777" w:rsidR="00214AEF" w:rsidRPr="00CC516D" w:rsidRDefault="00214AEF" w:rsidP="00EA5B57">
            <w:pPr>
              <w:rPr>
                <w:sz w:val="22"/>
                <w:szCs w:val="22"/>
              </w:rPr>
            </w:pPr>
            <w:r w:rsidRPr="00CC516D">
              <w:rPr>
                <w:sz w:val="22"/>
                <w:szCs w:val="22"/>
              </w:rPr>
              <w:t>Fio de cobre flexível de 4,0mm - vermelho com 100 metros</w:t>
            </w:r>
          </w:p>
        </w:tc>
        <w:tc>
          <w:tcPr>
            <w:tcW w:w="851" w:type="dxa"/>
            <w:tcBorders>
              <w:top w:val="nil"/>
              <w:left w:val="nil"/>
              <w:bottom w:val="single" w:sz="4" w:space="0" w:color="auto"/>
              <w:right w:val="single" w:sz="4" w:space="0" w:color="auto"/>
            </w:tcBorders>
            <w:shd w:val="clear" w:color="auto" w:fill="auto"/>
            <w:noWrap/>
            <w:vAlign w:val="bottom"/>
            <w:hideMark/>
          </w:tcPr>
          <w:p w14:paraId="1693E308" w14:textId="77777777" w:rsidR="00214AEF" w:rsidRPr="00CC516D" w:rsidRDefault="00214AEF" w:rsidP="00EA5B57">
            <w:pPr>
              <w:jc w:val="center"/>
              <w:rPr>
                <w:sz w:val="22"/>
                <w:szCs w:val="22"/>
              </w:rPr>
            </w:pPr>
            <w:r w:rsidRPr="00CC516D">
              <w:rPr>
                <w:sz w:val="22"/>
                <w:szCs w:val="22"/>
              </w:rPr>
              <w:t>RL</w:t>
            </w:r>
          </w:p>
        </w:tc>
        <w:tc>
          <w:tcPr>
            <w:tcW w:w="959" w:type="dxa"/>
            <w:tcBorders>
              <w:top w:val="nil"/>
              <w:left w:val="nil"/>
              <w:bottom w:val="single" w:sz="4" w:space="0" w:color="auto"/>
              <w:right w:val="single" w:sz="4" w:space="0" w:color="auto"/>
            </w:tcBorders>
            <w:shd w:val="clear" w:color="auto" w:fill="auto"/>
            <w:noWrap/>
            <w:vAlign w:val="bottom"/>
            <w:hideMark/>
          </w:tcPr>
          <w:p w14:paraId="42796819" w14:textId="77777777" w:rsidR="00214AEF" w:rsidRPr="00CC516D" w:rsidRDefault="00214AEF" w:rsidP="00EA5B57">
            <w:pPr>
              <w:jc w:val="center"/>
              <w:rPr>
                <w:sz w:val="22"/>
                <w:szCs w:val="22"/>
              </w:rPr>
            </w:pPr>
            <w:r w:rsidRPr="00CC516D">
              <w:rPr>
                <w:sz w:val="22"/>
                <w:szCs w:val="22"/>
              </w:rPr>
              <w:t>4</w:t>
            </w:r>
          </w:p>
        </w:tc>
      </w:tr>
      <w:tr w:rsidR="00FA18CA" w:rsidRPr="00CC516D" w14:paraId="220E1CFB"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50835F2F" w14:textId="77777777" w:rsidR="00214AEF" w:rsidRPr="00CC516D" w:rsidRDefault="00214AEF" w:rsidP="00EA5B57">
            <w:pPr>
              <w:jc w:val="center"/>
              <w:rPr>
                <w:sz w:val="22"/>
                <w:szCs w:val="22"/>
              </w:rPr>
            </w:pPr>
            <w:r w:rsidRPr="00CC516D">
              <w:rPr>
                <w:sz w:val="22"/>
                <w:szCs w:val="22"/>
              </w:rPr>
              <w:t>40</w:t>
            </w:r>
          </w:p>
        </w:tc>
        <w:tc>
          <w:tcPr>
            <w:tcW w:w="7435" w:type="dxa"/>
            <w:tcBorders>
              <w:top w:val="nil"/>
              <w:left w:val="nil"/>
              <w:bottom w:val="single" w:sz="4" w:space="0" w:color="auto"/>
              <w:right w:val="single" w:sz="4" w:space="0" w:color="auto"/>
            </w:tcBorders>
            <w:shd w:val="clear" w:color="auto" w:fill="auto"/>
            <w:noWrap/>
            <w:vAlign w:val="bottom"/>
            <w:hideMark/>
          </w:tcPr>
          <w:p w14:paraId="5AE76B82" w14:textId="77777777" w:rsidR="00214AEF" w:rsidRPr="00CC516D" w:rsidRDefault="00214AEF" w:rsidP="00EA5B57">
            <w:pPr>
              <w:rPr>
                <w:sz w:val="22"/>
                <w:szCs w:val="22"/>
              </w:rPr>
            </w:pPr>
            <w:r w:rsidRPr="00CC516D">
              <w:rPr>
                <w:sz w:val="22"/>
                <w:szCs w:val="22"/>
              </w:rPr>
              <w:t>Fita isolante adesiva antichama, uso até 750 v, em rolo de 19 mm x 20 m</w:t>
            </w:r>
          </w:p>
        </w:tc>
        <w:tc>
          <w:tcPr>
            <w:tcW w:w="851" w:type="dxa"/>
            <w:tcBorders>
              <w:top w:val="nil"/>
              <w:left w:val="nil"/>
              <w:bottom w:val="single" w:sz="4" w:space="0" w:color="auto"/>
              <w:right w:val="single" w:sz="4" w:space="0" w:color="auto"/>
            </w:tcBorders>
            <w:shd w:val="clear" w:color="auto" w:fill="auto"/>
            <w:noWrap/>
            <w:vAlign w:val="bottom"/>
            <w:hideMark/>
          </w:tcPr>
          <w:p w14:paraId="7B14477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406C05A" w14:textId="77777777" w:rsidR="00214AEF" w:rsidRPr="00CC516D" w:rsidRDefault="00214AEF" w:rsidP="00EA5B57">
            <w:pPr>
              <w:jc w:val="center"/>
              <w:rPr>
                <w:sz w:val="22"/>
                <w:szCs w:val="22"/>
              </w:rPr>
            </w:pPr>
            <w:r w:rsidRPr="00CC516D">
              <w:rPr>
                <w:sz w:val="22"/>
                <w:szCs w:val="22"/>
              </w:rPr>
              <w:t>50</w:t>
            </w:r>
          </w:p>
        </w:tc>
      </w:tr>
      <w:tr w:rsidR="00FA18CA" w:rsidRPr="00CC516D" w14:paraId="296BFECC"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27A8C53" w14:textId="77777777" w:rsidR="00214AEF" w:rsidRPr="00CC516D" w:rsidRDefault="00214AEF" w:rsidP="00EA5B57">
            <w:pPr>
              <w:jc w:val="center"/>
              <w:rPr>
                <w:sz w:val="22"/>
                <w:szCs w:val="22"/>
              </w:rPr>
            </w:pPr>
            <w:r w:rsidRPr="00CC516D">
              <w:rPr>
                <w:sz w:val="22"/>
                <w:szCs w:val="22"/>
              </w:rPr>
              <w:t>41</w:t>
            </w:r>
          </w:p>
        </w:tc>
        <w:tc>
          <w:tcPr>
            <w:tcW w:w="7435" w:type="dxa"/>
            <w:tcBorders>
              <w:top w:val="nil"/>
              <w:left w:val="nil"/>
              <w:bottom w:val="single" w:sz="4" w:space="0" w:color="auto"/>
              <w:right w:val="single" w:sz="4" w:space="0" w:color="auto"/>
            </w:tcBorders>
            <w:shd w:val="clear" w:color="auto" w:fill="auto"/>
            <w:noWrap/>
            <w:vAlign w:val="bottom"/>
            <w:hideMark/>
          </w:tcPr>
          <w:p w14:paraId="0265F60B" w14:textId="77777777" w:rsidR="00214AEF" w:rsidRPr="00CC516D" w:rsidRDefault="00214AEF" w:rsidP="00EA5B57">
            <w:pPr>
              <w:rPr>
                <w:sz w:val="22"/>
                <w:szCs w:val="22"/>
              </w:rPr>
            </w:pPr>
            <w:r w:rsidRPr="00CC516D">
              <w:rPr>
                <w:sz w:val="22"/>
                <w:szCs w:val="22"/>
              </w:rPr>
              <w:t>Interruptor paralelo 10a, 250v, conjunto montado para embutir 4" x 2" (placa + suporte + modulo)</w:t>
            </w:r>
          </w:p>
        </w:tc>
        <w:tc>
          <w:tcPr>
            <w:tcW w:w="851" w:type="dxa"/>
            <w:tcBorders>
              <w:top w:val="nil"/>
              <w:left w:val="nil"/>
              <w:bottom w:val="single" w:sz="4" w:space="0" w:color="auto"/>
              <w:right w:val="single" w:sz="4" w:space="0" w:color="auto"/>
            </w:tcBorders>
            <w:shd w:val="clear" w:color="auto" w:fill="auto"/>
            <w:noWrap/>
            <w:vAlign w:val="bottom"/>
            <w:hideMark/>
          </w:tcPr>
          <w:p w14:paraId="1C9CA5B7"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408E2D48" w14:textId="77777777" w:rsidR="00214AEF" w:rsidRPr="00CC516D" w:rsidRDefault="00214AEF" w:rsidP="00EA5B57">
            <w:pPr>
              <w:jc w:val="center"/>
              <w:rPr>
                <w:sz w:val="22"/>
                <w:szCs w:val="22"/>
              </w:rPr>
            </w:pPr>
            <w:r w:rsidRPr="00CC516D">
              <w:rPr>
                <w:sz w:val="22"/>
                <w:szCs w:val="22"/>
              </w:rPr>
              <w:t>30</w:t>
            </w:r>
          </w:p>
        </w:tc>
      </w:tr>
      <w:tr w:rsidR="00FA18CA" w:rsidRPr="00CC516D" w14:paraId="0208B6D6"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2F1A9135" w14:textId="77777777" w:rsidR="00214AEF" w:rsidRPr="00CC516D" w:rsidRDefault="00214AEF" w:rsidP="00EA5B57">
            <w:pPr>
              <w:jc w:val="center"/>
              <w:rPr>
                <w:sz w:val="22"/>
                <w:szCs w:val="22"/>
              </w:rPr>
            </w:pPr>
            <w:r w:rsidRPr="00CC516D">
              <w:rPr>
                <w:sz w:val="22"/>
                <w:szCs w:val="22"/>
              </w:rPr>
              <w:t>42</w:t>
            </w:r>
          </w:p>
        </w:tc>
        <w:tc>
          <w:tcPr>
            <w:tcW w:w="7435" w:type="dxa"/>
            <w:tcBorders>
              <w:top w:val="nil"/>
              <w:left w:val="nil"/>
              <w:bottom w:val="single" w:sz="4" w:space="0" w:color="auto"/>
              <w:right w:val="single" w:sz="4" w:space="0" w:color="auto"/>
            </w:tcBorders>
            <w:shd w:val="clear" w:color="auto" w:fill="auto"/>
            <w:noWrap/>
            <w:vAlign w:val="bottom"/>
            <w:hideMark/>
          </w:tcPr>
          <w:p w14:paraId="29416177" w14:textId="77777777" w:rsidR="00214AEF" w:rsidRPr="00CC516D" w:rsidRDefault="00214AEF" w:rsidP="00EA5B57">
            <w:pPr>
              <w:rPr>
                <w:sz w:val="22"/>
                <w:szCs w:val="22"/>
              </w:rPr>
            </w:pPr>
            <w:r w:rsidRPr="00CC516D">
              <w:rPr>
                <w:sz w:val="22"/>
                <w:szCs w:val="22"/>
              </w:rPr>
              <w:t>Interruptor simples + interruptor paralelo + tomada 2p+t 10a, 250v, conjunto montado para embutir 4" x 2" (placa + suporte + módulos)</w:t>
            </w:r>
          </w:p>
        </w:tc>
        <w:tc>
          <w:tcPr>
            <w:tcW w:w="851" w:type="dxa"/>
            <w:tcBorders>
              <w:top w:val="nil"/>
              <w:left w:val="nil"/>
              <w:bottom w:val="single" w:sz="4" w:space="0" w:color="auto"/>
              <w:right w:val="single" w:sz="4" w:space="0" w:color="auto"/>
            </w:tcBorders>
            <w:shd w:val="clear" w:color="auto" w:fill="auto"/>
            <w:noWrap/>
            <w:vAlign w:val="bottom"/>
            <w:hideMark/>
          </w:tcPr>
          <w:p w14:paraId="4C44E972"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0ABCA4BE" w14:textId="77777777" w:rsidR="00214AEF" w:rsidRPr="00CC516D" w:rsidRDefault="00214AEF" w:rsidP="00EA5B57">
            <w:pPr>
              <w:jc w:val="center"/>
              <w:rPr>
                <w:sz w:val="22"/>
                <w:szCs w:val="22"/>
              </w:rPr>
            </w:pPr>
            <w:r w:rsidRPr="00CC516D">
              <w:rPr>
                <w:sz w:val="22"/>
                <w:szCs w:val="22"/>
              </w:rPr>
              <w:t>20</w:t>
            </w:r>
          </w:p>
        </w:tc>
      </w:tr>
      <w:tr w:rsidR="00FA18CA" w:rsidRPr="00CC516D" w14:paraId="46C330C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235AF0DB" w14:textId="77777777" w:rsidR="00214AEF" w:rsidRPr="00CC516D" w:rsidRDefault="00214AEF" w:rsidP="00EA5B57">
            <w:pPr>
              <w:jc w:val="center"/>
              <w:rPr>
                <w:sz w:val="22"/>
                <w:szCs w:val="22"/>
              </w:rPr>
            </w:pPr>
            <w:r w:rsidRPr="00CC516D">
              <w:rPr>
                <w:sz w:val="22"/>
                <w:szCs w:val="22"/>
              </w:rPr>
              <w:t>43</w:t>
            </w:r>
          </w:p>
        </w:tc>
        <w:tc>
          <w:tcPr>
            <w:tcW w:w="7435" w:type="dxa"/>
            <w:tcBorders>
              <w:top w:val="nil"/>
              <w:left w:val="nil"/>
              <w:bottom w:val="single" w:sz="4" w:space="0" w:color="auto"/>
              <w:right w:val="single" w:sz="4" w:space="0" w:color="auto"/>
            </w:tcBorders>
            <w:shd w:val="clear" w:color="auto" w:fill="auto"/>
            <w:noWrap/>
            <w:vAlign w:val="bottom"/>
            <w:hideMark/>
          </w:tcPr>
          <w:p w14:paraId="72D6D57A" w14:textId="77777777" w:rsidR="00214AEF" w:rsidRPr="00CC516D" w:rsidRDefault="00214AEF" w:rsidP="00EA5B57">
            <w:pPr>
              <w:rPr>
                <w:sz w:val="22"/>
                <w:szCs w:val="22"/>
              </w:rPr>
            </w:pPr>
            <w:r w:rsidRPr="00CC516D">
              <w:rPr>
                <w:sz w:val="22"/>
                <w:szCs w:val="22"/>
              </w:rPr>
              <w:t>Interruptor simples 10a, 250v (apenas modulo)</w:t>
            </w:r>
          </w:p>
        </w:tc>
        <w:tc>
          <w:tcPr>
            <w:tcW w:w="851" w:type="dxa"/>
            <w:tcBorders>
              <w:top w:val="nil"/>
              <w:left w:val="nil"/>
              <w:bottom w:val="single" w:sz="4" w:space="0" w:color="auto"/>
              <w:right w:val="single" w:sz="4" w:space="0" w:color="auto"/>
            </w:tcBorders>
            <w:shd w:val="clear" w:color="auto" w:fill="auto"/>
            <w:noWrap/>
            <w:vAlign w:val="bottom"/>
            <w:hideMark/>
          </w:tcPr>
          <w:p w14:paraId="36C8AAF2"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4B52E90B" w14:textId="77777777" w:rsidR="00214AEF" w:rsidRPr="00CC516D" w:rsidRDefault="00214AEF" w:rsidP="00EA5B57">
            <w:pPr>
              <w:jc w:val="center"/>
              <w:rPr>
                <w:sz w:val="22"/>
                <w:szCs w:val="22"/>
              </w:rPr>
            </w:pPr>
            <w:r w:rsidRPr="00CC516D">
              <w:rPr>
                <w:sz w:val="22"/>
                <w:szCs w:val="22"/>
              </w:rPr>
              <w:t>20</w:t>
            </w:r>
          </w:p>
        </w:tc>
      </w:tr>
      <w:tr w:rsidR="00FA18CA" w:rsidRPr="00CC516D" w14:paraId="0609C54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493202DA" w14:textId="77777777" w:rsidR="00214AEF" w:rsidRPr="00CC516D" w:rsidRDefault="00214AEF" w:rsidP="00EA5B57">
            <w:pPr>
              <w:jc w:val="center"/>
              <w:rPr>
                <w:sz w:val="22"/>
                <w:szCs w:val="22"/>
              </w:rPr>
            </w:pPr>
            <w:r w:rsidRPr="00CC516D">
              <w:rPr>
                <w:sz w:val="22"/>
                <w:szCs w:val="22"/>
              </w:rPr>
              <w:t>44</w:t>
            </w:r>
          </w:p>
        </w:tc>
        <w:tc>
          <w:tcPr>
            <w:tcW w:w="7435" w:type="dxa"/>
            <w:tcBorders>
              <w:top w:val="nil"/>
              <w:left w:val="nil"/>
              <w:bottom w:val="single" w:sz="4" w:space="0" w:color="auto"/>
              <w:right w:val="single" w:sz="4" w:space="0" w:color="auto"/>
            </w:tcBorders>
            <w:shd w:val="clear" w:color="auto" w:fill="auto"/>
            <w:noWrap/>
            <w:vAlign w:val="bottom"/>
            <w:hideMark/>
          </w:tcPr>
          <w:p w14:paraId="1EA43B84" w14:textId="77777777" w:rsidR="00214AEF" w:rsidRPr="00CC516D" w:rsidRDefault="00214AEF" w:rsidP="00EA5B57">
            <w:pPr>
              <w:rPr>
                <w:sz w:val="22"/>
                <w:szCs w:val="22"/>
              </w:rPr>
            </w:pPr>
            <w:r w:rsidRPr="00CC516D">
              <w:rPr>
                <w:sz w:val="22"/>
                <w:szCs w:val="22"/>
              </w:rPr>
              <w:t>Interruptor simples 10a, 250v, conjunto montado para embutir 4" x 2" (placa + suporte + modulo)</w:t>
            </w:r>
          </w:p>
        </w:tc>
        <w:tc>
          <w:tcPr>
            <w:tcW w:w="851" w:type="dxa"/>
            <w:tcBorders>
              <w:top w:val="nil"/>
              <w:left w:val="nil"/>
              <w:bottom w:val="single" w:sz="4" w:space="0" w:color="auto"/>
              <w:right w:val="single" w:sz="4" w:space="0" w:color="auto"/>
            </w:tcBorders>
            <w:shd w:val="clear" w:color="auto" w:fill="auto"/>
            <w:noWrap/>
            <w:vAlign w:val="bottom"/>
            <w:hideMark/>
          </w:tcPr>
          <w:p w14:paraId="1D8BF406"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D1D3F15" w14:textId="77777777" w:rsidR="00214AEF" w:rsidRPr="00CC516D" w:rsidRDefault="00214AEF" w:rsidP="00EA5B57">
            <w:pPr>
              <w:jc w:val="center"/>
              <w:rPr>
                <w:sz w:val="22"/>
                <w:szCs w:val="22"/>
              </w:rPr>
            </w:pPr>
            <w:r w:rsidRPr="00CC516D">
              <w:rPr>
                <w:sz w:val="22"/>
                <w:szCs w:val="22"/>
              </w:rPr>
              <w:t>20</w:t>
            </w:r>
          </w:p>
        </w:tc>
      </w:tr>
      <w:tr w:rsidR="00FA18CA" w:rsidRPr="00CC516D" w14:paraId="5098D0A9"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FE0D9B4" w14:textId="77777777" w:rsidR="00214AEF" w:rsidRPr="00CC516D" w:rsidRDefault="00214AEF" w:rsidP="00EA5B57">
            <w:pPr>
              <w:jc w:val="center"/>
              <w:rPr>
                <w:sz w:val="22"/>
                <w:szCs w:val="22"/>
              </w:rPr>
            </w:pPr>
            <w:r w:rsidRPr="00CC516D">
              <w:rPr>
                <w:sz w:val="22"/>
                <w:szCs w:val="22"/>
              </w:rPr>
              <w:t>45</w:t>
            </w:r>
          </w:p>
        </w:tc>
        <w:tc>
          <w:tcPr>
            <w:tcW w:w="7435" w:type="dxa"/>
            <w:tcBorders>
              <w:top w:val="nil"/>
              <w:left w:val="nil"/>
              <w:bottom w:val="single" w:sz="4" w:space="0" w:color="auto"/>
              <w:right w:val="single" w:sz="4" w:space="0" w:color="auto"/>
            </w:tcBorders>
            <w:shd w:val="clear" w:color="auto" w:fill="auto"/>
            <w:noWrap/>
            <w:vAlign w:val="bottom"/>
            <w:hideMark/>
          </w:tcPr>
          <w:p w14:paraId="300CA3BC" w14:textId="77777777" w:rsidR="00214AEF" w:rsidRPr="00CC516D" w:rsidRDefault="00214AEF" w:rsidP="00EA5B57">
            <w:pPr>
              <w:rPr>
                <w:sz w:val="22"/>
                <w:szCs w:val="22"/>
              </w:rPr>
            </w:pPr>
            <w:r w:rsidRPr="00CC516D">
              <w:rPr>
                <w:sz w:val="22"/>
                <w:szCs w:val="22"/>
              </w:rPr>
              <w:t>Interruptor simples 10a, 250v, conjunto montado para sobrepor 4" x 2" (caixa + 2 módulos)</w:t>
            </w:r>
          </w:p>
        </w:tc>
        <w:tc>
          <w:tcPr>
            <w:tcW w:w="851" w:type="dxa"/>
            <w:tcBorders>
              <w:top w:val="nil"/>
              <w:left w:val="nil"/>
              <w:bottom w:val="single" w:sz="4" w:space="0" w:color="auto"/>
              <w:right w:val="single" w:sz="4" w:space="0" w:color="auto"/>
            </w:tcBorders>
            <w:shd w:val="clear" w:color="auto" w:fill="auto"/>
            <w:noWrap/>
            <w:vAlign w:val="bottom"/>
            <w:hideMark/>
          </w:tcPr>
          <w:p w14:paraId="6FF238DD"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A7C60C2" w14:textId="77777777" w:rsidR="00214AEF" w:rsidRPr="00CC516D" w:rsidRDefault="00214AEF" w:rsidP="00EA5B57">
            <w:pPr>
              <w:jc w:val="center"/>
              <w:rPr>
                <w:sz w:val="22"/>
                <w:szCs w:val="22"/>
              </w:rPr>
            </w:pPr>
            <w:r w:rsidRPr="00CC516D">
              <w:rPr>
                <w:sz w:val="22"/>
                <w:szCs w:val="22"/>
              </w:rPr>
              <w:t>20</w:t>
            </w:r>
          </w:p>
        </w:tc>
      </w:tr>
      <w:tr w:rsidR="00FA18CA" w:rsidRPr="00CC516D" w14:paraId="081B805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189C99A" w14:textId="77777777" w:rsidR="00214AEF" w:rsidRPr="00CC516D" w:rsidRDefault="00214AEF" w:rsidP="00EA5B57">
            <w:pPr>
              <w:jc w:val="center"/>
              <w:rPr>
                <w:sz w:val="22"/>
                <w:szCs w:val="22"/>
              </w:rPr>
            </w:pPr>
            <w:r w:rsidRPr="00CC516D">
              <w:rPr>
                <w:sz w:val="22"/>
                <w:szCs w:val="22"/>
              </w:rPr>
              <w:t>46</w:t>
            </w:r>
          </w:p>
        </w:tc>
        <w:tc>
          <w:tcPr>
            <w:tcW w:w="7435" w:type="dxa"/>
            <w:tcBorders>
              <w:top w:val="nil"/>
              <w:left w:val="nil"/>
              <w:bottom w:val="single" w:sz="4" w:space="0" w:color="auto"/>
              <w:right w:val="single" w:sz="4" w:space="0" w:color="auto"/>
            </w:tcBorders>
            <w:shd w:val="clear" w:color="auto" w:fill="auto"/>
            <w:noWrap/>
            <w:vAlign w:val="bottom"/>
            <w:hideMark/>
          </w:tcPr>
          <w:p w14:paraId="6E07C321" w14:textId="77777777" w:rsidR="00214AEF" w:rsidRPr="00CC516D" w:rsidRDefault="00214AEF" w:rsidP="00EA5B57">
            <w:pPr>
              <w:rPr>
                <w:sz w:val="22"/>
                <w:szCs w:val="22"/>
              </w:rPr>
            </w:pPr>
            <w:r w:rsidRPr="00CC516D">
              <w:rPr>
                <w:sz w:val="22"/>
                <w:szCs w:val="22"/>
              </w:rPr>
              <w:t>Interruptor simples 10a, 250v, conjunto montado para sobrepor 4" x 2" (caixa + modulo)</w:t>
            </w:r>
          </w:p>
        </w:tc>
        <w:tc>
          <w:tcPr>
            <w:tcW w:w="851" w:type="dxa"/>
            <w:tcBorders>
              <w:top w:val="nil"/>
              <w:left w:val="nil"/>
              <w:bottom w:val="single" w:sz="4" w:space="0" w:color="auto"/>
              <w:right w:val="single" w:sz="4" w:space="0" w:color="auto"/>
            </w:tcBorders>
            <w:shd w:val="clear" w:color="auto" w:fill="auto"/>
            <w:noWrap/>
            <w:vAlign w:val="bottom"/>
            <w:hideMark/>
          </w:tcPr>
          <w:p w14:paraId="3AD5ACF1"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2587F61" w14:textId="77777777" w:rsidR="00214AEF" w:rsidRPr="00CC516D" w:rsidRDefault="00214AEF" w:rsidP="00EA5B57">
            <w:pPr>
              <w:jc w:val="center"/>
              <w:rPr>
                <w:sz w:val="22"/>
                <w:szCs w:val="22"/>
              </w:rPr>
            </w:pPr>
            <w:r w:rsidRPr="00CC516D">
              <w:rPr>
                <w:sz w:val="22"/>
                <w:szCs w:val="22"/>
              </w:rPr>
              <w:t>20</w:t>
            </w:r>
          </w:p>
        </w:tc>
      </w:tr>
      <w:tr w:rsidR="00FA18CA" w:rsidRPr="00CC516D" w14:paraId="0423A5E1"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221628E6" w14:textId="77777777" w:rsidR="00214AEF" w:rsidRPr="00CC516D" w:rsidRDefault="00214AEF" w:rsidP="00EA5B57">
            <w:pPr>
              <w:jc w:val="center"/>
              <w:rPr>
                <w:sz w:val="22"/>
                <w:szCs w:val="22"/>
              </w:rPr>
            </w:pPr>
            <w:r w:rsidRPr="00CC516D">
              <w:rPr>
                <w:sz w:val="22"/>
                <w:szCs w:val="22"/>
              </w:rPr>
              <w:t>47</w:t>
            </w:r>
          </w:p>
        </w:tc>
        <w:tc>
          <w:tcPr>
            <w:tcW w:w="7435" w:type="dxa"/>
            <w:tcBorders>
              <w:top w:val="nil"/>
              <w:left w:val="nil"/>
              <w:bottom w:val="single" w:sz="4" w:space="0" w:color="auto"/>
              <w:right w:val="single" w:sz="4" w:space="0" w:color="auto"/>
            </w:tcBorders>
            <w:shd w:val="clear" w:color="auto" w:fill="auto"/>
            <w:noWrap/>
            <w:vAlign w:val="bottom"/>
            <w:hideMark/>
          </w:tcPr>
          <w:p w14:paraId="472BBCFF" w14:textId="77777777" w:rsidR="00214AEF" w:rsidRPr="00CC516D" w:rsidRDefault="00214AEF" w:rsidP="00EA5B57">
            <w:pPr>
              <w:rPr>
                <w:sz w:val="22"/>
                <w:szCs w:val="22"/>
              </w:rPr>
            </w:pPr>
            <w:r w:rsidRPr="00CC516D">
              <w:rPr>
                <w:sz w:val="22"/>
                <w:szCs w:val="22"/>
              </w:rPr>
              <w:t>Interruptores paralelos (2 módulos) + tomada 2p+t 10a, 250v, conjunto montado para embutir 4" x 2" (placa + suporte + módulos)</w:t>
            </w:r>
          </w:p>
        </w:tc>
        <w:tc>
          <w:tcPr>
            <w:tcW w:w="851" w:type="dxa"/>
            <w:tcBorders>
              <w:top w:val="nil"/>
              <w:left w:val="nil"/>
              <w:bottom w:val="single" w:sz="4" w:space="0" w:color="auto"/>
              <w:right w:val="single" w:sz="4" w:space="0" w:color="auto"/>
            </w:tcBorders>
            <w:shd w:val="clear" w:color="auto" w:fill="auto"/>
            <w:noWrap/>
            <w:vAlign w:val="bottom"/>
            <w:hideMark/>
          </w:tcPr>
          <w:p w14:paraId="73FE5A60"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FDE099C" w14:textId="77777777" w:rsidR="00214AEF" w:rsidRPr="00CC516D" w:rsidRDefault="00214AEF" w:rsidP="00EA5B57">
            <w:pPr>
              <w:jc w:val="center"/>
              <w:rPr>
                <w:sz w:val="22"/>
                <w:szCs w:val="22"/>
              </w:rPr>
            </w:pPr>
            <w:r w:rsidRPr="00CC516D">
              <w:rPr>
                <w:sz w:val="22"/>
                <w:szCs w:val="22"/>
              </w:rPr>
              <w:t>20</w:t>
            </w:r>
          </w:p>
        </w:tc>
      </w:tr>
      <w:tr w:rsidR="00FA18CA" w:rsidRPr="00CC516D" w14:paraId="050DDCC1"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69F541F" w14:textId="77777777" w:rsidR="00214AEF" w:rsidRPr="00CC516D" w:rsidRDefault="00214AEF" w:rsidP="00EA5B57">
            <w:pPr>
              <w:jc w:val="center"/>
              <w:rPr>
                <w:sz w:val="22"/>
                <w:szCs w:val="22"/>
              </w:rPr>
            </w:pPr>
            <w:r w:rsidRPr="00CC516D">
              <w:rPr>
                <w:sz w:val="22"/>
                <w:szCs w:val="22"/>
              </w:rPr>
              <w:t>48</w:t>
            </w:r>
          </w:p>
        </w:tc>
        <w:tc>
          <w:tcPr>
            <w:tcW w:w="7435" w:type="dxa"/>
            <w:tcBorders>
              <w:top w:val="nil"/>
              <w:left w:val="nil"/>
              <w:bottom w:val="single" w:sz="4" w:space="0" w:color="auto"/>
              <w:right w:val="single" w:sz="4" w:space="0" w:color="auto"/>
            </w:tcBorders>
            <w:shd w:val="clear" w:color="auto" w:fill="auto"/>
            <w:noWrap/>
            <w:vAlign w:val="bottom"/>
            <w:hideMark/>
          </w:tcPr>
          <w:p w14:paraId="096B09A0" w14:textId="77777777" w:rsidR="00214AEF" w:rsidRPr="00CC516D" w:rsidRDefault="00214AEF" w:rsidP="00EA5B57">
            <w:pPr>
              <w:rPr>
                <w:sz w:val="22"/>
                <w:szCs w:val="22"/>
              </w:rPr>
            </w:pPr>
            <w:r w:rsidRPr="00CC516D">
              <w:rPr>
                <w:sz w:val="22"/>
                <w:szCs w:val="22"/>
              </w:rPr>
              <w:t>Lâmpada led 30 w bivolt branca, formato tradicional (base e27)</w:t>
            </w:r>
          </w:p>
        </w:tc>
        <w:tc>
          <w:tcPr>
            <w:tcW w:w="851" w:type="dxa"/>
            <w:tcBorders>
              <w:top w:val="nil"/>
              <w:left w:val="nil"/>
              <w:bottom w:val="single" w:sz="4" w:space="0" w:color="auto"/>
              <w:right w:val="single" w:sz="4" w:space="0" w:color="auto"/>
            </w:tcBorders>
            <w:shd w:val="clear" w:color="auto" w:fill="auto"/>
            <w:noWrap/>
            <w:vAlign w:val="bottom"/>
            <w:hideMark/>
          </w:tcPr>
          <w:p w14:paraId="6A5CE2DD"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08782AC8" w14:textId="77777777" w:rsidR="00214AEF" w:rsidRPr="00CC516D" w:rsidRDefault="00214AEF" w:rsidP="00EA5B57">
            <w:pPr>
              <w:jc w:val="center"/>
              <w:rPr>
                <w:sz w:val="22"/>
                <w:szCs w:val="22"/>
              </w:rPr>
            </w:pPr>
            <w:r w:rsidRPr="00CC516D">
              <w:rPr>
                <w:sz w:val="22"/>
                <w:szCs w:val="22"/>
              </w:rPr>
              <w:t>100</w:t>
            </w:r>
          </w:p>
        </w:tc>
      </w:tr>
      <w:tr w:rsidR="00FA18CA" w:rsidRPr="00CC516D" w14:paraId="14DB09F4"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FDA7E06" w14:textId="77777777" w:rsidR="00214AEF" w:rsidRPr="00CC516D" w:rsidRDefault="00214AEF" w:rsidP="00EA5B57">
            <w:pPr>
              <w:jc w:val="center"/>
              <w:rPr>
                <w:sz w:val="22"/>
                <w:szCs w:val="22"/>
              </w:rPr>
            </w:pPr>
            <w:r w:rsidRPr="00CC516D">
              <w:rPr>
                <w:sz w:val="22"/>
                <w:szCs w:val="22"/>
              </w:rPr>
              <w:t>49</w:t>
            </w:r>
          </w:p>
        </w:tc>
        <w:tc>
          <w:tcPr>
            <w:tcW w:w="7435" w:type="dxa"/>
            <w:tcBorders>
              <w:top w:val="nil"/>
              <w:left w:val="nil"/>
              <w:bottom w:val="single" w:sz="4" w:space="0" w:color="auto"/>
              <w:right w:val="single" w:sz="4" w:space="0" w:color="auto"/>
            </w:tcBorders>
            <w:shd w:val="clear" w:color="auto" w:fill="auto"/>
            <w:noWrap/>
            <w:vAlign w:val="bottom"/>
            <w:hideMark/>
          </w:tcPr>
          <w:p w14:paraId="7C21A8EF" w14:textId="77777777" w:rsidR="00214AEF" w:rsidRPr="00CC516D" w:rsidRDefault="00214AEF" w:rsidP="00EA5B57">
            <w:pPr>
              <w:rPr>
                <w:sz w:val="22"/>
                <w:szCs w:val="22"/>
              </w:rPr>
            </w:pPr>
            <w:r w:rsidRPr="00CC516D">
              <w:rPr>
                <w:sz w:val="22"/>
                <w:szCs w:val="22"/>
              </w:rPr>
              <w:t>Lâmpada led tubular 18w de tamanho 1,20 m bivolt</w:t>
            </w:r>
          </w:p>
        </w:tc>
        <w:tc>
          <w:tcPr>
            <w:tcW w:w="851" w:type="dxa"/>
            <w:tcBorders>
              <w:top w:val="nil"/>
              <w:left w:val="nil"/>
              <w:bottom w:val="single" w:sz="4" w:space="0" w:color="auto"/>
              <w:right w:val="single" w:sz="4" w:space="0" w:color="auto"/>
            </w:tcBorders>
            <w:shd w:val="clear" w:color="auto" w:fill="auto"/>
            <w:noWrap/>
            <w:vAlign w:val="bottom"/>
            <w:hideMark/>
          </w:tcPr>
          <w:p w14:paraId="325AC34C"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5F0318CB" w14:textId="77777777" w:rsidR="00214AEF" w:rsidRPr="00CC516D" w:rsidRDefault="00214AEF" w:rsidP="00EA5B57">
            <w:pPr>
              <w:jc w:val="center"/>
              <w:rPr>
                <w:sz w:val="22"/>
                <w:szCs w:val="22"/>
              </w:rPr>
            </w:pPr>
            <w:r w:rsidRPr="00CC516D">
              <w:rPr>
                <w:sz w:val="22"/>
                <w:szCs w:val="22"/>
              </w:rPr>
              <w:t>200</w:t>
            </w:r>
          </w:p>
        </w:tc>
      </w:tr>
      <w:tr w:rsidR="00FA18CA" w:rsidRPr="00CC516D" w14:paraId="1A30007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2197FD4" w14:textId="77777777" w:rsidR="00214AEF" w:rsidRPr="00CC516D" w:rsidRDefault="00214AEF" w:rsidP="00EA5B57">
            <w:pPr>
              <w:jc w:val="center"/>
              <w:rPr>
                <w:sz w:val="22"/>
                <w:szCs w:val="22"/>
              </w:rPr>
            </w:pPr>
            <w:r w:rsidRPr="00CC516D">
              <w:rPr>
                <w:sz w:val="22"/>
                <w:szCs w:val="22"/>
              </w:rPr>
              <w:t>50</w:t>
            </w:r>
          </w:p>
        </w:tc>
        <w:tc>
          <w:tcPr>
            <w:tcW w:w="7435" w:type="dxa"/>
            <w:tcBorders>
              <w:top w:val="nil"/>
              <w:left w:val="nil"/>
              <w:bottom w:val="single" w:sz="4" w:space="0" w:color="auto"/>
              <w:right w:val="single" w:sz="4" w:space="0" w:color="auto"/>
            </w:tcBorders>
            <w:shd w:val="clear" w:color="auto" w:fill="auto"/>
            <w:noWrap/>
            <w:vAlign w:val="bottom"/>
            <w:hideMark/>
          </w:tcPr>
          <w:p w14:paraId="1749A59C" w14:textId="77777777" w:rsidR="00214AEF" w:rsidRPr="00CC516D" w:rsidRDefault="00214AEF" w:rsidP="00EA5B57">
            <w:pPr>
              <w:rPr>
                <w:sz w:val="22"/>
                <w:szCs w:val="22"/>
              </w:rPr>
            </w:pPr>
            <w:r w:rsidRPr="00CC516D">
              <w:rPr>
                <w:sz w:val="22"/>
                <w:szCs w:val="22"/>
              </w:rPr>
              <w:t xml:space="preserve">Painel Plafon Led Embutir branco </w:t>
            </w:r>
            <w:proofErr w:type="spellStart"/>
            <w:r w:rsidRPr="00CC516D">
              <w:rPr>
                <w:sz w:val="22"/>
                <w:szCs w:val="22"/>
              </w:rPr>
              <w:t>Smart</w:t>
            </w:r>
            <w:proofErr w:type="spellEnd"/>
            <w:r w:rsidRPr="00CC516D">
              <w:rPr>
                <w:sz w:val="22"/>
                <w:szCs w:val="22"/>
              </w:rPr>
              <w:t xml:space="preserve"> 20x20 18</w:t>
            </w:r>
            <w:proofErr w:type="gramStart"/>
            <w:r w:rsidRPr="00CC516D">
              <w:rPr>
                <w:sz w:val="22"/>
                <w:szCs w:val="22"/>
              </w:rPr>
              <w:t>w  4000</w:t>
            </w:r>
            <w:proofErr w:type="gramEnd"/>
            <w:r w:rsidRPr="00CC516D">
              <w:rPr>
                <w:sz w:val="22"/>
                <w:szCs w:val="22"/>
              </w:rPr>
              <w:t>k  – Branco frio 110/220 V</w:t>
            </w:r>
          </w:p>
        </w:tc>
        <w:tc>
          <w:tcPr>
            <w:tcW w:w="851" w:type="dxa"/>
            <w:tcBorders>
              <w:top w:val="nil"/>
              <w:left w:val="nil"/>
              <w:bottom w:val="single" w:sz="4" w:space="0" w:color="auto"/>
              <w:right w:val="single" w:sz="4" w:space="0" w:color="auto"/>
            </w:tcBorders>
            <w:shd w:val="clear" w:color="auto" w:fill="auto"/>
            <w:noWrap/>
            <w:vAlign w:val="bottom"/>
            <w:hideMark/>
          </w:tcPr>
          <w:p w14:paraId="7F6310FC"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168F800C" w14:textId="77777777" w:rsidR="00214AEF" w:rsidRPr="00CC516D" w:rsidRDefault="00214AEF" w:rsidP="00EA5B57">
            <w:pPr>
              <w:jc w:val="center"/>
              <w:rPr>
                <w:sz w:val="22"/>
                <w:szCs w:val="22"/>
              </w:rPr>
            </w:pPr>
            <w:r w:rsidRPr="00CC516D">
              <w:rPr>
                <w:sz w:val="22"/>
                <w:szCs w:val="22"/>
              </w:rPr>
              <w:t>20</w:t>
            </w:r>
          </w:p>
        </w:tc>
      </w:tr>
      <w:tr w:rsidR="00FA18CA" w:rsidRPr="00CC516D" w14:paraId="58530D5F"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3E8D8561" w14:textId="77777777" w:rsidR="00214AEF" w:rsidRPr="00CC516D" w:rsidRDefault="00214AEF" w:rsidP="00EA5B57">
            <w:pPr>
              <w:jc w:val="center"/>
              <w:rPr>
                <w:sz w:val="22"/>
                <w:szCs w:val="22"/>
              </w:rPr>
            </w:pPr>
            <w:r w:rsidRPr="00CC516D">
              <w:rPr>
                <w:sz w:val="22"/>
                <w:szCs w:val="22"/>
              </w:rPr>
              <w:t>51</w:t>
            </w:r>
          </w:p>
        </w:tc>
        <w:tc>
          <w:tcPr>
            <w:tcW w:w="7435" w:type="dxa"/>
            <w:tcBorders>
              <w:top w:val="nil"/>
              <w:left w:val="nil"/>
              <w:bottom w:val="single" w:sz="4" w:space="0" w:color="auto"/>
              <w:right w:val="single" w:sz="4" w:space="0" w:color="auto"/>
            </w:tcBorders>
            <w:shd w:val="clear" w:color="auto" w:fill="auto"/>
            <w:noWrap/>
            <w:vAlign w:val="bottom"/>
            <w:hideMark/>
          </w:tcPr>
          <w:p w14:paraId="5642B906" w14:textId="77777777" w:rsidR="00214AEF" w:rsidRPr="00CC516D" w:rsidRDefault="00214AEF" w:rsidP="00EA5B57">
            <w:pPr>
              <w:rPr>
                <w:sz w:val="22"/>
                <w:szCs w:val="22"/>
              </w:rPr>
            </w:pPr>
            <w:r w:rsidRPr="00CC516D">
              <w:rPr>
                <w:sz w:val="22"/>
                <w:szCs w:val="22"/>
              </w:rPr>
              <w:t xml:space="preserve">Painel Plafon Led Quadrado branco </w:t>
            </w:r>
            <w:proofErr w:type="gramStart"/>
            <w:r w:rsidRPr="00CC516D">
              <w:rPr>
                <w:sz w:val="22"/>
                <w:szCs w:val="22"/>
              </w:rPr>
              <w:t>30x30 Embutir</w:t>
            </w:r>
            <w:proofErr w:type="gramEnd"/>
            <w:r w:rsidRPr="00CC516D">
              <w:rPr>
                <w:sz w:val="22"/>
                <w:szCs w:val="22"/>
              </w:rPr>
              <w:t xml:space="preserve"> 24W 4000K – Branco frio 110/220 V</w:t>
            </w:r>
          </w:p>
        </w:tc>
        <w:tc>
          <w:tcPr>
            <w:tcW w:w="851" w:type="dxa"/>
            <w:tcBorders>
              <w:top w:val="nil"/>
              <w:left w:val="nil"/>
              <w:bottom w:val="single" w:sz="4" w:space="0" w:color="auto"/>
              <w:right w:val="single" w:sz="4" w:space="0" w:color="auto"/>
            </w:tcBorders>
            <w:shd w:val="clear" w:color="auto" w:fill="auto"/>
            <w:noWrap/>
            <w:vAlign w:val="bottom"/>
            <w:hideMark/>
          </w:tcPr>
          <w:p w14:paraId="58C0EC67"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7C3A015B" w14:textId="77777777" w:rsidR="00214AEF" w:rsidRPr="00CC516D" w:rsidRDefault="00214AEF" w:rsidP="00EA5B57">
            <w:pPr>
              <w:jc w:val="center"/>
              <w:rPr>
                <w:sz w:val="22"/>
                <w:szCs w:val="22"/>
              </w:rPr>
            </w:pPr>
            <w:r w:rsidRPr="00CC516D">
              <w:rPr>
                <w:sz w:val="22"/>
                <w:szCs w:val="22"/>
              </w:rPr>
              <w:t>20</w:t>
            </w:r>
          </w:p>
        </w:tc>
      </w:tr>
      <w:tr w:rsidR="00FA18CA" w:rsidRPr="00CC516D" w14:paraId="5217D265"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0534E589" w14:textId="77777777" w:rsidR="00214AEF" w:rsidRPr="00CC516D" w:rsidRDefault="00214AEF" w:rsidP="00EA5B57">
            <w:pPr>
              <w:jc w:val="center"/>
              <w:rPr>
                <w:sz w:val="22"/>
                <w:szCs w:val="22"/>
              </w:rPr>
            </w:pPr>
            <w:r w:rsidRPr="00CC516D">
              <w:rPr>
                <w:sz w:val="22"/>
                <w:szCs w:val="22"/>
              </w:rPr>
              <w:t>52</w:t>
            </w:r>
          </w:p>
        </w:tc>
        <w:tc>
          <w:tcPr>
            <w:tcW w:w="7435" w:type="dxa"/>
            <w:tcBorders>
              <w:top w:val="nil"/>
              <w:left w:val="nil"/>
              <w:bottom w:val="single" w:sz="4" w:space="0" w:color="auto"/>
              <w:right w:val="single" w:sz="4" w:space="0" w:color="auto"/>
            </w:tcBorders>
            <w:shd w:val="clear" w:color="auto" w:fill="auto"/>
            <w:noWrap/>
            <w:vAlign w:val="bottom"/>
            <w:hideMark/>
          </w:tcPr>
          <w:p w14:paraId="59565B16" w14:textId="77777777" w:rsidR="00214AEF" w:rsidRPr="00CC516D" w:rsidRDefault="00214AEF" w:rsidP="00EA5B57">
            <w:pPr>
              <w:rPr>
                <w:sz w:val="22"/>
                <w:szCs w:val="22"/>
              </w:rPr>
            </w:pPr>
            <w:r w:rsidRPr="00CC516D">
              <w:rPr>
                <w:sz w:val="22"/>
                <w:szCs w:val="22"/>
              </w:rPr>
              <w:t>Plafon embutir painel led 60x60 40w quadrado frio 6000k cor branco-neutro 4000k 110v/220v</w:t>
            </w:r>
          </w:p>
        </w:tc>
        <w:tc>
          <w:tcPr>
            <w:tcW w:w="851" w:type="dxa"/>
            <w:tcBorders>
              <w:top w:val="nil"/>
              <w:left w:val="nil"/>
              <w:bottom w:val="single" w:sz="4" w:space="0" w:color="auto"/>
              <w:right w:val="single" w:sz="4" w:space="0" w:color="auto"/>
            </w:tcBorders>
            <w:shd w:val="clear" w:color="auto" w:fill="auto"/>
            <w:noWrap/>
            <w:vAlign w:val="bottom"/>
            <w:hideMark/>
          </w:tcPr>
          <w:p w14:paraId="60F13C2C"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219E5461" w14:textId="77777777" w:rsidR="00214AEF" w:rsidRPr="00CC516D" w:rsidRDefault="00214AEF" w:rsidP="00EA5B57">
            <w:pPr>
              <w:jc w:val="center"/>
              <w:rPr>
                <w:sz w:val="22"/>
                <w:szCs w:val="22"/>
              </w:rPr>
            </w:pPr>
            <w:r w:rsidRPr="00CC516D">
              <w:rPr>
                <w:sz w:val="22"/>
                <w:szCs w:val="22"/>
              </w:rPr>
              <w:t>15</w:t>
            </w:r>
          </w:p>
        </w:tc>
      </w:tr>
      <w:tr w:rsidR="00FA18CA" w:rsidRPr="00CC516D" w14:paraId="6ECDDA3B"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6EF5FA1" w14:textId="77777777" w:rsidR="00214AEF" w:rsidRPr="00CC516D" w:rsidRDefault="00214AEF" w:rsidP="00EA5B57">
            <w:pPr>
              <w:jc w:val="center"/>
              <w:rPr>
                <w:sz w:val="22"/>
                <w:szCs w:val="22"/>
              </w:rPr>
            </w:pPr>
            <w:r w:rsidRPr="00CC516D">
              <w:rPr>
                <w:sz w:val="22"/>
                <w:szCs w:val="22"/>
              </w:rPr>
              <w:t>53</w:t>
            </w:r>
          </w:p>
        </w:tc>
        <w:tc>
          <w:tcPr>
            <w:tcW w:w="7435" w:type="dxa"/>
            <w:tcBorders>
              <w:top w:val="nil"/>
              <w:left w:val="nil"/>
              <w:bottom w:val="single" w:sz="4" w:space="0" w:color="auto"/>
              <w:right w:val="single" w:sz="4" w:space="0" w:color="auto"/>
            </w:tcBorders>
            <w:shd w:val="clear" w:color="auto" w:fill="auto"/>
            <w:noWrap/>
            <w:vAlign w:val="bottom"/>
            <w:hideMark/>
          </w:tcPr>
          <w:p w14:paraId="583495C1" w14:textId="77777777" w:rsidR="00214AEF" w:rsidRPr="00CC516D" w:rsidRDefault="00214AEF" w:rsidP="00EA5B57">
            <w:pPr>
              <w:rPr>
                <w:sz w:val="22"/>
                <w:szCs w:val="22"/>
              </w:rPr>
            </w:pPr>
            <w:r w:rsidRPr="00CC516D">
              <w:rPr>
                <w:sz w:val="22"/>
                <w:szCs w:val="22"/>
              </w:rPr>
              <w:t xml:space="preserve">Quadro de distribuição com barramento trifásico, de embutir, em chapa de aço galvanizado, para 30 disjuntores </w:t>
            </w:r>
            <w:proofErr w:type="spellStart"/>
            <w:r w:rsidRPr="00CC516D">
              <w:rPr>
                <w:sz w:val="22"/>
                <w:szCs w:val="22"/>
              </w:rPr>
              <w:t>din</w:t>
            </w:r>
            <w:proofErr w:type="spellEnd"/>
            <w:r w:rsidRPr="00CC516D">
              <w:rPr>
                <w:sz w:val="22"/>
                <w:szCs w:val="22"/>
              </w:rPr>
              <w:t>, 225 a</w:t>
            </w:r>
          </w:p>
        </w:tc>
        <w:tc>
          <w:tcPr>
            <w:tcW w:w="851" w:type="dxa"/>
            <w:tcBorders>
              <w:top w:val="nil"/>
              <w:left w:val="nil"/>
              <w:bottom w:val="single" w:sz="4" w:space="0" w:color="auto"/>
              <w:right w:val="single" w:sz="4" w:space="0" w:color="auto"/>
            </w:tcBorders>
            <w:shd w:val="clear" w:color="auto" w:fill="auto"/>
            <w:noWrap/>
            <w:vAlign w:val="bottom"/>
            <w:hideMark/>
          </w:tcPr>
          <w:p w14:paraId="7461E719"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AEBB00D" w14:textId="77777777" w:rsidR="00214AEF" w:rsidRPr="00CC516D" w:rsidRDefault="00214AEF" w:rsidP="00EA5B57">
            <w:pPr>
              <w:jc w:val="center"/>
              <w:rPr>
                <w:sz w:val="22"/>
                <w:szCs w:val="22"/>
              </w:rPr>
            </w:pPr>
            <w:r w:rsidRPr="00CC516D">
              <w:rPr>
                <w:sz w:val="22"/>
                <w:szCs w:val="22"/>
              </w:rPr>
              <w:t>3</w:t>
            </w:r>
          </w:p>
        </w:tc>
      </w:tr>
      <w:tr w:rsidR="00FA18CA" w:rsidRPr="00CC516D" w14:paraId="4A49ECEA"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A39FED8" w14:textId="77777777" w:rsidR="00214AEF" w:rsidRPr="00CC516D" w:rsidRDefault="00214AEF" w:rsidP="00EA5B57">
            <w:pPr>
              <w:jc w:val="center"/>
              <w:rPr>
                <w:sz w:val="22"/>
                <w:szCs w:val="22"/>
              </w:rPr>
            </w:pPr>
            <w:r w:rsidRPr="00CC516D">
              <w:rPr>
                <w:sz w:val="22"/>
                <w:szCs w:val="22"/>
              </w:rPr>
              <w:t>54</w:t>
            </w:r>
          </w:p>
        </w:tc>
        <w:tc>
          <w:tcPr>
            <w:tcW w:w="7435" w:type="dxa"/>
            <w:tcBorders>
              <w:top w:val="nil"/>
              <w:left w:val="nil"/>
              <w:bottom w:val="single" w:sz="4" w:space="0" w:color="auto"/>
              <w:right w:val="single" w:sz="4" w:space="0" w:color="auto"/>
            </w:tcBorders>
            <w:shd w:val="clear" w:color="auto" w:fill="auto"/>
            <w:noWrap/>
            <w:vAlign w:val="bottom"/>
            <w:hideMark/>
          </w:tcPr>
          <w:p w14:paraId="4DF29696" w14:textId="77777777" w:rsidR="00214AEF" w:rsidRPr="00CC516D" w:rsidRDefault="00214AEF" w:rsidP="00EA5B57">
            <w:pPr>
              <w:rPr>
                <w:sz w:val="22"/>
                <w:szCs w:val="22"/>
              </w:rPr>
            </w:pPr>
            <w:r w:rsidRPr="00CC516D">
              <w:rPr>
                <w:sz w:val="22"/>
                <w:szCs w:val="22"/>
              </w:rPr>
              <w:t xml:space="preserve">Quadro de distribuição com barramento trifásico, de sobrepor, em chapa de aço galvanizado, para 12 disjuntores </w:t>
            </w:r>
            <w:proofErr w:type="spellStart"/>
            <w:r w:rsidRPr="00CC516D">
              <w:rPr>
                <w:sz w:val="22"/>
                <w:szCs w:val="22"/>
              </w:rPr>
              <w:t>din</w:t>
            </w:r>
            <w:proofErr w:type="spellEnd"/>
            <w:r w:rsidRPr="00CC516D">
              <w:rPr>
                <w:sz w:val="22"/>
                <w:szCs w:val="22"/>
              </w:rPr>
              <w:t>, 100 a</w:t>
            </w:r>
          </w:p>
        </w:tc>
        <w:tc>
          <w:tcPr>
            <w:tcW w:w="851" w:type="dxa"/>
            <w:tcBorders>
              <w:top w:val="nil"/>
              <w:left w:val="nil"/>
              <w:bottom w:val="single" w:sz="4" w:space="0" w:color="auto"/>
              <w:right w:val="single" w:sz="4" w:space="0" w:color="auto"/>
            </w:tcBorders>
            <w:shd w:val="clear" w:color="auto" w:fill="auto"/>
            <w:noWrap/>
            <w:vAlign w:val="bottom"/>
            <w:hideMark/>
          </w:tcPr>
          <w:p w14:paraId="6E87C478"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9891079" w14:textId="77777777" w:rsidR="00214AEF" w:rsidRPr="00CC516D" w:rsidRDefault="00214AEF" w:rsidP="00EA5B57">
            <w:pPr>
              <w:jc w:val="center"/>
              <w:rPr>
                <w:sz w:val="22"/>
                <w:szCs w:val="22"/>
              </w:rPr>
            </w:pPr>
            <w:r w:rsidRPr="00CC516D">
              <w:rPr>
                <w:sz w:val="22"/>
                <w:szCs w:val="22"/>
              </w:rPr>
              <w:t>3</w:t>
            </w:r>
          </w:p>
        </w:tc>
      </w:tr>
      <w:tr w:rsidR="00FA18CA" w:rsidRPr="00CC516D" w14:paraId="268EF583"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1112A99F" w14:textId="77777777" w:rsidR="00214AEF" w:rsidRPr="00CC516D" w:rsidRDefault="00214AEF" w:rsidP="00EA5B57">
            <w:pPr>
              <w:jc w:val="center"/>
              <w:rPr>
                <w:sz w:val="22"/>
                <w:szCs w:val="22"/>
              </w:rPr>
            </w:pPr>
            <w:r w:rsidRPr="00CC516D">
              <w:rPr>
                <w:sz w:val="22"/>
                <w:szCs w:val="22"/>
              </w:rPr>
              <w:t>55</w:t>
            </w:r>
          </w:p>
        </w:tc>
        <w:tc>
          <w:tcPr>
            <w:tcW w:w="7435" w:type="dxa"/>
            <w:tcBorders>
              <w:top w:val="nil"/>
              <w:left w:val="nil"/>
              <w:bottom w:val="single" w:sz="4" w:space="0" w:color="auto"/>
              <w:right w:val="single" w:sz="4" w:space="0" w:color="auto"/>
            </w:tcBorders>
            <w:shd w:val="clear" w:color="auto" w:fill="auto"/>
            <w:noWrap/>
            <w:vAlign w:val="bottom"/>
            <w:hideMark/>
          </w:tcPr>
          <w:p w14:paraId="1401FFB9" w14:textId="77777777" w:rsidR="00214AEF" w:rsidRPr="00CC516D" w:rsidRDefault="00214AEF" w:rsidP="00EA5B57">
            <w:pPr>
              <w:rPr>
                <w:sz w:val="22"/>
                <w:szCs w:val="22"/>
              </w:rPr>
            </w:pPr>
            <w:r w:rsidRPr="00CC516D">
              <w:rPr>
                <w:sz w:val="22"/>
                <w:szCs w:val="22"/>
              </w:rPr>
              <w:t xml:space="preserve">Quadro de distribuição, em </w:t>
            </w:r>
            <w:proofErr w:type="spellStart"/>
            <w:r w:rsidRPr="00CC516D">
              <w:rPr>
                <w:sz w:val="22"/>
                <w:szCs w:val="22"/>
              </w:rPr>
              <w:t>pvc</w:t>
            </w:r>
            <w:proofErr w:type="spellEnd"/>
            <w:r w:rsidRPr="00CC516D">
              <w:rPr>
                <w:sz w:val="22"/>
                <w:szCs w:val="22"/>
              </w:rPr>
              <w:t xml:space="preserve">, de embutir, com barramento terra / neutro, para 12 disjuntores Nema ou 16 disjuntores </w:t>
            </w:r>
            <w:proofErr w:type="spellStart"/>
            <w:r w:rsidRPr="00CC516D">
              <w:rPr>
                <w:sz w:val="22"/>
                <w:szCs w:val="22"/>
              </w:rPr>
              <w:t>din</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2BBC1035"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68C69D57" w14:textId="77777777" w:rsidR="00214AEF" w:rsidRPr="00CC516D" w:rsidRDefault="00214AEF" w:rsidP="00EA5B57">
            <w:pPr>
              <w:jc w:val="center"/>
              <w:rPr>
                <w:sz w:val="22"/>
                <w:szCs w:val="22"/>
              </w:rPr>
            </w:pPr>
            <w:r w:rsidRPr="00CC516D">
              <w:rPr>
                <w:sz w:val="22"/>
                <w:szCs w:val="22"/>
              </w:rPr>
              <w:t>3</w:t>
            </w:r>
          </w:p>
        </w:tc>
      </w:tr>
      <w:tr w:rsidR="00FA18CA" w:rsidRPr="00CC516D" w14:paraId="65223239"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556D7370" w14:textId="77777777" w:rsidR="00214AEF" w:rsidRPr="00CC516D" w:rsidRDefault="00214AEF" w:rsidP="00EA5B57">
            <w:pPr>
              <w:jc w:val="center"/>
              <w:rPr>
                <w:sz w:val="22"/>
                <w:szCs w:val="22"/>
              </w:rPr>
            </w:pPr>
            <w:r w:rsidRPr="00CC516D">
              <w:rPr>
                <w:sz w:val="22"/>
                <w:szCs w:val="22"/>
              </w:rPr>
              <w:lastRenderedPageBreak/>
              <w:t>56</w:t>
            </w:r>
          </w:p>
        </w:tc>
        <w:tc>
          <w:tcPr>
            <w:tcW w:w="7435" w:type="dxa"/>
            <w:tcBorders>
              <w:top w:val="nil"/>
              <w:left w:val="nil"/>
              <w:bottom w:val="single" w:sz="4" w:space="0" w:color="auto"/>
              <w:right w:val="single" w:sz="4" w:space="0" w:color="auto"/>
            </w:tcBorders>
            <w:shd w:val="clear" w:color="auto" w:fill="auto"/>
            <w:noWrap/>
            <w:vAlign w:val="bottom"/>
            <w:hideMark/>
          </w:tcPr>
          <w:p w14:paraId="62F26926" w14:textId="77777777" w:rsidR="00214AEF" w:rsidRPr="00CC516D" w:rsidRDefault="00214AEF" w:rsidP="00EA5B57">
            <w:pPr>
              <w:rPr>
                <w:sz w:val="22"/>
                <w:szCs w:val="22"/>
              </w:rPr>
            </w:pPr>
            <w:r w:rsidRPr="00CC516D">
              <w:rPr>
                <w:sz w:val="22"/>
                <w:szCs w:val="22"/>
              </w:rPr>
              <w:t xml:space="preserve">Quadro de distribuição, em </w:t>
            </w:r>
            <w:proofErr w:type="spellStart"/>
            <w:r w:rsidRPr="00CC516D">
              <w:rPr>
                <w:sz w:val="22"/>
                <w:szCs w:val="22"/>
              </w:rPr>
              <w:t>pvc</w:t>
            </w:r>
            <w:proofErr w:type="spellEnd"/>
            <w:r w:rsidRPr="00CC516D">
              <w:rPr>
                <w:sz w:val="22"/>
                <w:szCs w:val="22"/>
              </w:rPr>
              <w:t xml:space="preserve">, de embutir, com barramento terra / neutro, para 18 disjuntores Nema ou 24 disjuntores </w:t>
            </w:r>
            <w:proofErr w:type="spellStart"/>
            <w:r w:rsidRPr="00CC516D">
              <w:rPr>
                <w:sz w:val="22"/>
                <w:szCs w:val="22"/>
              </w:rPr>
              <w:t>din</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08B8D25D"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56B016B" w14:textId="77777777" w:rsidR="00214AEF" w:rsidRPr="00CC516D" w:rsidRDefault="00214AEF" w:rsidP="00EA5B57">
            <w:pPr>
              <w:jc w:val="center"/>
              <w:rPr>
                <w:sz w:val="22"/>
                <w:szCs w:val="22"/>
              </w:rPr>
            </w:pPr>
            <w:r w:rsidRPr="00CC516D">
              <w:rPr>
                <w:sz w:val="22"/>
                <w:szCs w:val="22"/>
              </w:rPr>
              <w:t>3</w:t>
            </w:r>
          </w:p>
        </w:tc>
      </w:tr>
      <w:tr w:rsidR="00FA18CA" w:rsidRPr="00CC516D" w14:paraId="2EEDF73B"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6BED9211" w14:textId="77777777" w:rsidR="00214AEF" w:rsidRPr="00CC516D" w:rsidRDefault="00214AEF" w:rsidP="00EA5B57">
            <w:pPr>
              <w:jc w:val="center"/>
              <w:rPr>
                <w:sz w:val="22"/>
                <w:szCs w:val="22"/>
              </w:rPr>
            </w:pPr>
            <w:r w:rsidRPr="00CC516D">
              <w:rPr>
                <w:sz w:val="22"/>
                <w:szCs w:val="22"/>
              </w:rPr>
              <w:t>57</w:t>
            </w:r>
          </w:p>
        </w:tc>
        <w:tc>
          <w:tcPr>
            <w:tcW w:w="7435" w:type="dxa"/>
            <w:tcBorders>
              <w:top w:val="nil"/>
              <w:left w:val="nil"/>
              <w:bottom w:val="single" w:sz="4" w:space="0" w:color="auto"/>
              <w:right w:val="single" w:sz="4" w:space="0" w:color="auto"/>
            </w:tcBorders>
            <w:shd w:val="clear" w:color="auto" w:fill="auto"/>
            <w:noWrap/>
            <w:vAlign w:val="bottom"/>
            <w:hideMark/>
          </w:tcPr>
          <w:p w14:paraId="14097C75" w14:textId="77777777" w:rsidR="00214AEF" w:rsidRPr="00CC516D" w:rsidRDefault="00214AEF" w:rsidP="00EA5B57">
            <w:pPr>
              <w:rPr>
                <w:sz w:val="22"/>
                <w:szCs w:val="22"/>
              </w:rPr>
            </w:pPr>
            <w:r w:rsidRPr="00CC516D">
              <w:rPr>
                <w:sz w:val="22"/>
                <w:szCs w:val="22"/>
              </w:rPr>
              <w:t xml:space="preserve">Quadro de distribuição, em </w:t>
            </w:r>
            <w:proofErr w:type="spellStart"/>
            <w:r w:rsidRPr="00CC516D">
              <w:rPr>
                <w:sz w:val="22"/>
                <w:szCs w:val="22"/>
              </w:rPr>
              <w:t>pvc</w:t>
            </w:r>
            <w:proofErr w:type="spellEnd"/>
            <w:r w:rsidRPr="00CC516D">
              <w:rPr>
                <w:sz w:val="22"/>
                <w:szCs w:val="22"/>
              </w:rPr>
              <w:t xml:space="preserve">, de embutir, com barramento terra / neutro, para 27 disjuntores Nema ou 36 disjuntores </w:t>
            </w:r>
            <w:proofErr w:type="spellStart"/>
            <w:r w:rsidRPr="00CC516D">
              <w:rPr>
                <w:sz w:val="22"/>
                <w:szCs w:val="22"/>
              </w:rPr>
              <w:t>din</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4AF845BB"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197FDBD" w14:textId="77777777" w:rsidR="00214AEF" w:rsidRPr="00CC516D" w:rsidRDefault="00214AEF" w:rsidP="00EA5B57">
            <w:pPr>
              <w:jc w:val="center"/>
              <w:rPr>
                <w:sz w:val="22"/>
                <w:szCs w:val="22"/>
              </w:rPr>
            </w:pPr>
            <w:r w:rsidRPr="00CC516D">
              <w:rPr>
                <w:sz w:val="22"/>
                <w:szCs w:val="22"/>
              </w:rPr>
              <w:t>3</w:t>
            </w:r>
          </w:p>
        </w:tc>
      </w:tr>
      <w:tr w:rsidR="00FA18CA" w:rsidRPr="00CC516D" w14:paraId="71779010" w14:textId="77777777" w:rsidTr="00EA5B57">
        <w:trPr>
          <w:trHeight w:val="285"/>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14:paraId="7A32556B" w14:textId="77777777" w:rsidR="00214AEF" w:rsidRPr="00CC516D" w:rsidRDefault="00214AEF" w:rsidP="00EA5B57">
            <w:pPr>
              <w:jc w:val="center"/>
              <w:rPr>
                <w:sz w:val="22"/>
                <w:szCs w:val="22"/>
              </w:rPr>
            </w:pPr>
            <w:r w:rsidRPr="00CC516D">
              <w:rPr>
                <w:sz w:val="22"/>
                <w:szCs w:val="22"/>
              </w:rPr>
              <w:t>58</w:t>
            </w:r>
          </w:p>
        </w:tc>
        <w:tc>
          <w:tcPr>
            <w:tcW w:w="7435" w:type="dxa"/>
            <w:tcBorders>
              <w:top w:val="nil"/>
              <w:left w:val="nil"/>
              <w:bottom w:val="single" w:sz="4" w:space="0" w:color="auto"/>
              <w:right w:val="single" w:sz="4" w:space="0" w:color="auto"/>
            </w:tcBorders>
            <w:shd w:val="clear" w:color="auto" w:fill="auto"/>
            <w:noWrap/>
            <w:vAlign w:val="bottom"/>
            <w:hideMark/>
          </w:tcPr>
          <w:p w14:paraId="7803D28B" w14:textId="77777777" w:rsidR="00214AEF" w:rsidRPr="00CC516D" w:rsidRDefault="00214AEF" w:rsidP="00EA5B57">
            <w:pPr>
              <w:rPr>
                <w:sz w:val="22"/>
                <w:szCs w:val="22"/>
              </w:rPr>
            </w:pPr>
            <w:r w:rsidRPr="00CC516D">
              <w:rPr>
                <w:sz w:val="22"/>
                <w:szCs w:val="22"/>
              </w:rPr>
              <w:t xml:space="preserve">Tampa para </w:t>
            </w:r>
            <w:proofErr w:type="spellStart"/>
            <w:r w:rsidRPr="00CC516D">
              <w:rPr>
                <w:sz w:val="22"/>
                <w:szCs w:val="22"/>
              </w:rPr>
              <w:t>condulete</w:t>
            </w:r>
            <w:proofErr w:type="spellEnd"/>
            <w:r w:rsidRPr="00CC516D">
              <w:rPr>
                <w:sz w:val="22"/>
                <w:szCs w:val="22"/>
              </w:rPr>
              <w:t xml:space="preserve">, em </w:t>
            </w:r>
            <w:proofErr w:type="spellStart"/>
            <w:r w:rsidRPr="00CC516D">
              <w:rPr>
                <w:sz w:val="22"/>
                <w:szCs w:val="22"/>
              </w:rPr>
              <w:t>pvc</w:t>
            </w:r>
            <w:proofErr w:type="spellEnd"/>
            <w:r w:rsidRPr="00CC516D">
              <w:rPr>
                <w:sz w:val="22"/>
                <w:szCs w:val="22"/>
              </w:rPr>
              <w:t>, para 1 interruptor</w:t>
            </w:r>
          </w:p>
        </w:tc>
        <w:tc>
          <w:tcPr>
            <w:tcW w:w="851" w:type="dxa"/>
            <w:tcBorders>
              <w:top w:val="nil"/>
              <w:left w:val="nil"/>
              <w:bottom w:val="single" w:sz="4" w:space="0" w:color="auto"/>
              <w:right w:val="single" w:sz="4" w:space="0" w:color="auto"/>
            </w:tcBorders>
            <w:shd w:val="clear" w:color="auto" w:fill="auto"/>
            <w:noWrap/>
            <w:vAlign w:val="bottom"/>
            <w:hideMark/>
          </w:tcPr>
          <w:p w14:paraId="45B11542" w14:textId="77777777" w:rsidR="00214AEF" w:rsidRPr="00CC516D" w:rsidRDefault="00214AEF" w:rsidP="00EA5B57">
            <w:pPr>
              <w:jc w:val="center"/>
              <w:rPr>
                <w:sz w:val="22"/>
                <w:szCs w:val="22"/>
              </w:rPr>
            </w:pPr>
            <w:r w:rsidRPr="00CC516D">
              <w:rPr>
                <w:sz w:val="22"/>
                <w:szCs w:val="22"/>
              </w:rPr>
              <w:t>UN</w:t>
            </w:r>
          </w:p>
        </w:tc>
        <w:tc>
          <w:tcPr>
            <w:tcW w:w="959" w:type="dxa"/>
            <w:tcBorders>
              <w:top w:val="nil"/>
              <w:left w:val="nil"/>
              <w:bottom w:val="single" w:sz="4" w:space="0" w:color="auto"/>
              <w:right w:val="single" w:sz="4" w:space="0" w:color="auto"/>
            </w:tcBorders>
            <w:shd w:val="clear" w:color="auto" w:fill="auto"/>
            <w:noWrap/>
            <w:vAlign w:val="bottom"/>
            <w:hideMark/>
          </w:tcPr>
          <w:p w14:paraId="35895B12" w14:textId="77777777" w:rsidR="00214AEF" w:rsidRPr="00CC516D" w:rsidRDefault="00214AEF" w:rsidP="00EA5B57">
            <w:pPr>
              <w:jc w:val="center"/>
              <w:rPr>
                <w:sz w:val="22"/>
                <w:szCs w:val="22"/>
              </w:rPr>
            </w:pPr>
            <w:r w:rsidRPr="00CC516D">
              <w:rPr>
                <w:sz w:val="22"/>
                <w:szCs w:val="22"/>
              </w:rPr>
              <w:t>30</w:t>
            </w:r>
          </w:p>
        </w:tc>
      </w:tr>
    </w:tbl>
    <w:p w14:paraId="12DE9D71" w14:textId="77777777" w:rsidR="00214AEF" w:rsidRPr="00CC516D" w:rsidRDefault="00214AEF" w:rsidP="00214AEF">
      <w:pPr>
        <w:autoSpaceDE w:val="0"/>
        <w:autoSpaceDN w:val="0"/>
        <w:adjustRightInd w:val="0"/>
        <w:jc w:val="both"/>
        <w:rPr>
          <w:sz w:val="22"/>
          <w:szCs w:val="22"/>
        </w:rPr>
      </w:pPr>
    </w:p>
    <w:p w14:paraId="014AB39F" w14:textId="77777777" w:rsidR="00214AEF" w:rsidRPr="00CC516D" w:rsidRDefault="00214AEF" w:rsidP="00214AEF">
      <w:pPr>
        <w:jc w:val="both"/>
        <w:rPr>
          <w:b/>
          <w:sz w:val="22"/>
          <w:szCs w:val="22"/>
        </w:rPr>
      </w:pPr>
      <w:r w:rsidRPr="00CC516D">
        <w:rPr>
          <w:b/>
          <w:sz w:val="22"/>
          <w:szCs w:val="22"/>
        </w:rPr>
        <w:t>3.   REQUISITOS DA CONTRATAÇÃO</w:t>
      </w:r>
    </w:p>
    <w:p w14:paraId="29D99DC0" w14:textId="77777777" w:rsidR="00214AEF" w:rsidRPr="00CC516D" w:rsidRDefault="00214AEF" w:rsidP="00214AEF">
      <w:pPr>
        <w:jc w:val="both"/>
        <w:rPr>
          <w:b/>
          <w:sz w:val="22"/>
          <w:szCs w:val="22"/>
        </w:rPr>
      </w:pPr>
    </w:p>
    <w:p w14:paraId="1C859111" w14:textId="77777777" w:rsidR="00214AEF" w:rsidRPr="00CC516D" w:rsidRDefault="00214AEF" w:rsidP="00214AEF">
      <w:pPr>
        <w:tabs>
          <w:tab w:val="left" w:pos="750"/>
        </w:tabs>
        <w:jc w:val="both"/>
        <w:rPr>
          <w:b/>
          <w:sz w:val="22"/>
          <w:szCs w:val="22"/>
        </w:rPr>
      </w:pPr>
      <w:r w:rsidRPr="00CC516D">
        <w:rPr>
          <w:b/>
          <w:sz w:val="22"/>
          <w:szCs w:val="22"/>
        </w:rPr>
        <w:t>3.1. LOCAL DE FORNECIMENTO</w:t>
      </w:r>
    </w:p>
    <w:p w14:paraId="4B1AEEA3" w14:textId="77777777" w:rsidR="00214AEF" w:rsidRPr="00CC516D" w:rsidRDefault="00214AEF" w:rsidP="00214AEF">
      <w:pPr>
        <w:pStyle w:val="Corpodetexto"/>
        <w:tabs>
          <w:tab w:val="left" w:pos="-180"/>
          <w:tab w:val="left" w:pos="149"/>
        </w:tabs>
        <w:jc w:val="both"/>
        <w:rPr>
          <w:i w:val="0"/>
          <w:sz w:val="22"/>
          <w:szCs w:val="22"/>
        </w:rPr>
      </w:pPr>
    </w:p>
    <w:p w14:paraId="6341C0E9" w14:textId="77777777" w:rsidR="00214AEF" w:rsidRPr="00CC516D" w:rsidRDefault="00214AEF" w:rsidP="00214AEF">
      <w:pPr>
        <w:autoSpaceDE w:val="0"/>
        <w:autoSpaceDN w:val="0"/>
        <w:adjustRightInd w:val="0"/>
        <w:jc w:val="both"/>
        <w:rPr>
          <w:b/>
          <w:bCs/>
          <w:sz w:val="22"/>
          <w:szCs w:val="22"/>
        </w:rPr>
      </w:pPr>
      <w:r w:rsidRPr="00CC516D">
        <w:rPr>
          <w:bCs/>
          <w:sz w:val="22"/>
          <w:szCs w:val="22"/>
        </w:rPr>
        <w:t>A(s) entrega(s) do(s) material(</w:t>
      </w:r>
      <w:proofErr w:type="spellStart"/>
      <w:r w:rsidRPr="00CC516D">
        <w:rPr>
          <w:bCs/>
          <w:sz w:val="22"/>
          <w:szCs w:val="22"/>
        </w:rPr>
        <w:t>is</w:t>
      </w:r>
      <w:proofErr w:type="spellEnd"/>
      <w:r w:rsidRPr="00CC516D">
        <w:rPr>
          <w:bCs/>
          <w:sz w:val="22"/>
          <w:szCs w:val="22"/>
        </w:rPr>
        <w:t>) deverá(</w:t>
      </w:r>
      <w:proofErr w:type="spellStart"/>
      <w:r w:rsidRPr="00CC516D">
        <w:rPr>
          <w:bCs/>
          <w:sz w:val="22"/>
          <w:szCs w:val="22"/>
        </w:rPr>
        <w:t>ão</w:t>
      </w:r>
      <w:proofErr w:type="spellEnd"/>
      <w:r w:rsidRPr="00CC516D">
        <w:rPr>
          <w:bCs/>
          <w:sz w:val="22"/>
          <w:szCs w:val="22"/>
        </w:rPr>
        <w:t>) ser realizada(s) das 08h00 às 12h00min e das 13h00min às 17h00min em dias úteis de segunda-feira a sexta-feira, exceto em feriados ou pontos facultativos, no Setor de Almoxarifado da FIEC, localizado na Av. Fábio Roberto Barnabé, nº 3405, Jardim Regina, Indaiatuba-SP.</w:t>
      </w:r>
    </w:p>
    <w:p w14:paraId="6C929D22" w14:textId="77777777" w:rsidR="00214AEF" w:rsidRPr="00CC516D" w:rsidRDefault="00214AEF" w:rsidP="00214AEF">
      <w:pPr>
        <w:autoSpaceDE w:val="0"/>
        <w:autoSpaceDN w:val="0"/>
        <w:adjustRightInd w:val="0"/>
        <w:jc w:val="both"/>
        <w:rPr>
          <w:b/>
          <w:bCs/>
          <w:sz w:val="22"/>
          <w:szCs w:val="22"/>
        </w:rPr>
      </w:pPr>
    </w:p>
    <w:p w14:paraId="4FA3102B" w14:textId="77777777" w:rsidR="00214AEF" w:rsidRPr="00CC516D" w:rsidRDefault="00214AEF" w:rsidP="00214AEF">
      <w:pPr>
        <w:autoSpaceDE w:val="0"/>
        <w:autoSpaceDN w:val="0"/>
        <w:adjustRightInd w:val="0"/>
        <w:jc w:val="both"/>
        <w:rPr>
          <w:b/>
          <w:bCs/>
          <w:sz w:val="22"/>
          <w:szCs w:val="22"/>
        </w:rPr>
      </w:pPr>
      <w:r w:rsidRPr="00CC516D">
        <w:rPr>
          <w:b/>
          <w:bCs/>
          <w:sz w:val="22"/>
          <w:szCs w:val="22"/>
        </w:rPr>
        <w:t>3.2. GARANTIA</w:t>
      </w:r>
    </w:p>
    <w:p w14:paraId="3DB03456" w14:textId="77777777" w:rsidR="00214AEF" w:rsidRPr="00CC516D" w:rsidRDefault="00214AEF" w:rsidP="00214AEF">
      <w:pPr>
        <w:autoSpaceDE w:val="0"/>
        <w:autoSpaceDN w:val="0"/>
        <w:adjustRightInd w:val="0"/>
        <w:jc w:val="both"/>
        <w:rPr>
          <w:b/>
          <w:bCs/>
          <w:sz w:val="22"/>
          <w:szCs w:val="22"/>
        </w:rPr>
      </w:pPr>
    </w:p>
    <w:p w14:paraId="2BD4A49B" w14:textId="77777777" w:rsidR="00214AEF" w:rsidRPr="00CC516D" w:rsidRDefault="00214AEF" w:rsidP="00214AEF">
      <w:pPr>
        <w:autoSpaceDE w:val="0"/>
        <w:autoSpaceDN w:val="0"/>
        <w:adjustRightInd w:val="0"/>
        <w:jc w:val="both"/>
        <w:rPr>
          <w:sz w:val="22"/>
          <w:szCs w:val="22"/>
        </w:rPr>
      </w:pPr>
      <w:r w:rsidRPr="00CC516D">
        <w:rPr>
          <w:sz w:val="22"/>
          <w:szCs w:val="22"/>
        </w:rPr>
        <w:t>Os materiais fornecidos devem ser novos e atender às normas técnicas da ABNT e demais regulamentações aplicáveis.</w:t>
      </w:r>
    </w:p>
    <w:p w14:paraId="17BB8E3A" w14:textId="77777777" w:rsidR="00214AEF" w:rsidRPr="00CC516D" w:rsidRDefault="00214AEF" w:rsidP="00214AEF">
      <w:pPr>
        <w:autoSpaceDE w:val="0"/>
        <w:autoSpaceDN w:val="0"/>
        <w:adjustRightInd w:val="0"/>
        <w:jc w:val="both"/>
        <w:rPr>
          <w:b/>
          <w:bCs/>
          <w:sz w:val="22"/>
          <w:szCs w:val="22"/>
        </w:rPr>
      </w:pPr>
    </w:p>
    <w:p w14:paraId="114BF83A" w14:textId="77777777" w:rsidR="00214AEF" w:rsidRPr="00CC516D" w:rsidRDefault="00214AEF" w:rsidP="00214AEF">
      <w:pPr>
        <w:autoSpaceDE w:val="0"/>
        <w:autoSpaceDN w:val="0"/>
        <w:adjustRightInd w:val="0"/>
        <w:jc w:val="both"/>
        <w:rPr>
          <w:b/>
          <w:bCs/>
          <w:sz w:val="22"/>
          <w:szCs w:val="22"/>
        </w:rPr>
      </w:pPr>
      <w:r w:rsidRPr="00CC516D">
        <w:rPr>
          <w:b/>
          <w:bCs/>
          <w:sz w:val="22"/>
          <w:szCs w:val="22"/>
        </w:rPr>
        <w:t>3.3. PRAZOS DE VIGÊNCIA E FORNECIMENTO</w:t>
      </w:r>
    </w:p>
    <w:p w14:paraId="2A7E828B" w14:textId="77777777" w:rsidR="00214AEF" w:rsidRPr="00CC516D" w:rsidRDefault="00214AEF" w:rsidP="00214AEF">
      <w:pPr>
        <w:autoSpaceDE w:val="0"/>
        <w:autoSpaceDN w:val="0"/>
        <w:adjustRightInd w:val="0"/>
        <w:jc w:val="both"/>
        <w:rPr>
          <w:sz w:val="22"/>
          <w:szCs w:val="22"/>
        </w:rPr>
      </w:pPr>
    </w:p>
    <w:p w14:paraId="5262CE2F" w14:textId="77777777" w:rsidR="00214AEF" w:rsidRPr="00CC516D" w:rsidRDefault="00214AEF" w:rsidP="00214AEF">
      <w:pPr>
        <w:tabs>
          <w:tab w:val="left" w:pos="750"/>
        </w:tabs>
        <w:jc w:val="both"/>
        <w:rPr>
          <w:rFonts w:eastAsia="Arial Unicode MS"/>
          <w:sz w:val="22"/>
          <w:szCs w:val="22"/>
        </w:rPr>
      </w:pPr>
      <w:bookmarkStart w:id="11" w:name="_Hlk219969511"/>
      <w:r w:rsidRPr="00CC516D">
        <w:rPr>
          <w:b/>
          <w:sz w:val="22"/>
          <w:szCs w:val="22"/>
        </w:rPr>
        <w:t xml:space="preserve">a) Prazo de Vigência: </w:t>
      </w:r>
      <w:r w:rsidRPr="00CC516D">
        <w:rPr>
          <w:rFonts w:eastAsia="Arial Unicode MS"/>
          <w:sz w:val="22"/>
          <w:szCs w:val="22"/>
        </w:rPr>
        <w:t>O prazo de vigência da Ata de Registro de Preços será de 12 (doze) meses, contados a partir da assinatura da mesma, prorrogável por igual período, desde que comprovado o preço vantajoso.</w:t>
      </w:r>
    </w:p>
    <w:p w14:paraId="338CCA0D" w14:textId="77777777" w:rsidR="00214AEF" w:rsidRPr="00CC516D" w:rsidRDefault="00214AEF" w:rsidP="00214AEF">
      <w:pPr>
        <w:tabs>
          <w:tab w:val="left" w:pos="750"/>
        </w:tabs>
        <w:jc w:val="both"/>
        <w:rPr>
          <w:b/>
          <w:sz w:val="22"/>
          <w:szCs w:val="22"/>
        </w:rPr>
      </w:pPr>
    </w:p>
    <w:p w14:paraId="3B301A8E" w14:textId="77777777" w:rsidR="00214AEF" w:rsidRPr="00CC516D" w:rsidRDefault="00214AEF" w:rsidP="00214AEF">
      <w:pPr>
        <w:autoSpaceDE w:val="0"/>
        <w:jc w:val="both"/>
        <w:rPr>
          <w:sz w:val="22"/>
          <w:szCs w:val="22"/>
        </w:rPr>
      </w:pPr>
      <w:r w:rsidRPr="00CC516D">
        <w:rPr>
          <w:b/>
          <w:sz w:val="22"/>
          <w:szCs w:val="22"/>
        </w:rPr>
        <w:t xml:space="preserve">b) Prazo de fornecimento: </w:t>
      </w:r>
      <w:r w:rsidRPr="00CC516D">
        <w:rPr>
          <w:sz w:val="22"/>
          <w:szCs w:val="22"/>
        </w:rPr>
        <w:t xml:space="preserve">O prazo de entrega dos materiais </w:t>
      </w:r>
      <w:r w:rsidRPr="00CC516D">
        <w:rPr>
          <w:bCs/>
          <w:sz w:val="22"/>
          <w:szCs w:val="22"/>
        </w:rPr>
        <w:t>será de</w:t>
      </w:r>
      <w:r w:rsidRPr="00CC516D">
        <w:rPr>
          <w:b/>
          <w:sz w:val="22"/>
          <w:szCs w:val="22"/>
        </w:rPr>
        <w:t xml:space="preserve"> </w:t>
      </w:r>
      <w:r w:rsidRPr="00CC516D">
        <w:rPr>
          <w:bCs/>
          <w:sz w:val="22"/>
          <w:szCs w:val="22"/>
        </w:rPr>
        <w:t>03 (três) dias úteis, contados da data de emissão da Ordem de Fornecimento</w:t>
      </w:r>
      <w:r w:rsidRPr="00CC516D">
        <w:rPr>
          <w:sz w:val="22"/>
          <w:szCs w:val="22"/>
        </w:rPr>
        <w:t xml:space="preserve">, o qual constará a quantidade e especificações dos produtos a serem entregues. </w:t>
      </w:r>
    </w:p>
    <w:bookmarkEnd w:id="11"/>
    <w:p w14:paraId="3F779E84" w14:textId="77777777" w:rsidR="00214AEF" w:rsidRPr="00CC516D" w:rsidRDefault="00214AEF" w:rsidP="00214AEF">
      <w:pPr>
        <w:autoSpaceDE w:val="0"/>
        <w:autoSpaceDN w:val="0"/>
        <w:adjustRightInd w:val="0"/>
        <w:jc w:val="both"/>
        <w:rPr>
          <w:b/>
          <w:bCs/>
          <w:sz w:val="22"/>
          <w:szCs w:val="22"/>
        </w:rPr>
      </w:pPr>
    </w:p>
    <w:p w14:paraId="6B08FB21" w14:textId="77777777" w:rsidR="00214AEF" w:rsidRPr="00CC516D" w:rsidRDefault="00214AEF" w:rsidP="00214AEF">
      <w:pPr>
        <w:autoSpaceDE w:val="0"/>
        <w:autoSpaceDN w:val="0"/>
        <w:adjustRightInd w:val="0"/>
        <w:jc w:val="both"/>
        <w:rPr>
          <w:i/>
          <w:sz w:val="22"/>
          <w:szCs w:val="22"/>
        </w:rPr>
      </w:pPr>
      <w:r w:rsidRPr="00CC516D">
        <w:rPr>
          <w:b/>
          <w:bCs/>
          <w:sz w:val="22"/>
          <w:szCs w:val="22"/>
        </w:rPr>
        <w:t>3.4.  FORMA E PRAZO DE PAGAMENTO</w:t>
      </w:r>
    </w:p>
    <w:p w14:paraId="5296FE46" w14:textId="77777777" w:rsidR="00214AEF" w:rsidRPr="00CC516D" w:rsidRDefault="00214AEF" w:rsidP="00214AEF">
      <w:pPr>
        <w:autoSpaceDE w:val="0"/>
        <w:autoSpaceDN w:val="0"/>
        <w:adjustRightInd w:val="0"/>
        <w:jc w:val="both"/>
        <w:rPr>
          <w:i/>
          <w:sz w:val="22"/>
          <w:szCs w:val="22"/>
        </w:rPr>
      </w:pPr>
    </w:p>
    <w:p w14:paraId="05A5A2D1" w14:textId="77777777" w:rsidR="00214AEF" w:rsidRPr="00CC516D" w:rsidRDefault="00214AEF" w:rsidP="00214AEF">
      <w:pPr>
        <w:autoSpaceDE w:val="0"/>
        <w:autoSpaceDN w:val="0"/>
        <w:adjustRightInd w:val="0"/>
        <w:jc w:val="both"/>
        <w:rPr>
          <w:sz w:val="22"/>
          <w:szCs w:val="22"/>
        </w:rPr>
      </w:pPr>
      <w:r w:rsidRPr="00CC516D">
        <w:rPr>
          <w:sz w:val="22"/>
          <w:szCs w:val="22"/>
        </w:rPr>
        <w:t>O prazo para o pagamento será de até 10 (dez) dias, por meio de depósito em conta bancária, após a entrega dos materiais e conferência da respectiva nota fiscal, devidamente discriminada e atestada pelo Gestor e Fiscal da Ata de Registro de Preços.</w:t>
      </w:r>
    </w:p>
    <w:p w14:paraId="3E63E82B" w14:textId="77777777" w:rsidR="00214AEF" w:rsidRPr="00CC516D" w:rsidRDefault="00214AEF" w:rsidP="00214AEF">
      <w:pPr>
        <w:autoSpaceDE w:val="0"/>
        <w:autoSpaceDN w:val="0"/>
        <w:adjustRightInd w:val="0"/>
        <w:jc w:val="both"/>
        <w:rPr>
          <w:b/>
          <w:bCs/>
          <w:sz w:val="22"/>
          <w:szCs w:val="22"/>
        </w:rPr>
      </w:pPr>
    </w:p>
    <w:p w14:paraId="19CE94F6" w14:textId="77777777" w:rsidR="00214AEF" w:rsidRPr="00CC516D" w:rsidRDefault="00214AEF" w:rsidP="00214AEF">
      <w:pPr>
        <w:autoSpaceDE w:val="0"/>
        <w:autoSpaceDN w:val="0"/>
        <w:adjustRightInd w:val="0"/>
        <w:jc w:val="both"/>
        <w:rPr>
          <w:b/>
          <w:bCs/>
          <w:sz w:val="22"/>
          <w:szCs w:val="22"/>
        </w:rPr>
      </w:pPr>
      <w:r w:rsidRPr="00CC516D">
        <w:rPr>
          <w:b/>
          <w:bCs/>
          <w:sz w:val="22"/>
          <w:szCs w:val="22"/>
        </w:rPr>
        <w:t>3.5. INDICAÇÃO DE MARCAS OU MODELOS (ART. 41, INCISO I, DA LEI Nº 14.133, DE 2021)</w:t>
      </w:r>
    </w:p>
    <w:p w14:paraId="253564F4" w14:textId="77777777" w:rsidR="00214AEF" w:rsidRPr="00CC516D" w:rsidRDefault="00214AEF" w:rsidP="00214AEF">
      <w:pPr>
        <w:autoSpaceDE w:val="0"/>
        <w:autoSpaceDN w:val="0"/>
        <w:adjustRightInd w:val="0"/>
        <w:jc w:val="both"/>
        <w:rPr>
          <w:sz w:val="22"/>
          <w:szCs w:val="22"/>
        </w:rPr>
      </w:pPr>
    </w:p>
    <w:p w14:paraId="0C6EB857" w14:textId="77777777" w:rsidR="00214AEF" w:rsidRPr="00CC516D" w:rsidRDefault="00214AEF" w:rsidP="00214AEF">
      <w:pPr>
        <w:autoSpaceDE w:val="0"/>
        <w:autoSpaceDN w:val="0"/>
        <w:adjustRightInd w:val="0"/>
        <w:jc w:val="both"/>
        <w:rPr>
          <w:iCs/>
          <w:sz w:val="22"/>
          <w:szCs w:val="22"/>
        </w:rPr>
      </w:pPr>
      <w:bookmarkStart w:id="12" w:name="_Hlk224731947"/>
      <w:r w:rsidRPr="00CC516D">
        <w:rPr>
          <w:iCs/>
          <w:sz w:val="22"/>
          <w:szCs w:val="22"/>
        </w:rPr>
        <w:t xml:space="preserve">Na presente contratação não há indicação de marcas e modelos </w:t>
      </w:r>
      <w:bookmarkEnd w:id="12"/>
    </w:p>
    <w:p w14:paraId="0EA290F7" w14:textId="77777777" w:rsidR="00214AEF" w:rsidRPr="00CC516D" w:rsidRDefault="00214AEF" w:rsidP="00214AEF">
      <w:pPr>
        <w:autoSpaceDE w:val="0"/>
        <w:autoSpaceDN w:val="0"/>
        <w:adjustRightInd w:val="0"/>
        <w:jc w:val="both"/>
        <w:rPr>
          <w:b/>
          <w:bCs/>
          <w:sz w:val="22"/>
          <w:szCs w:val="22"/>
        </w:rPr>
      </w:pPr>
    </w:p>
    <w:p w14:paraId="0D9FFF6B" w14:textId="77777777" w:rsidR="00214AEF" w:rsidRPr="00CC516D" w:rsidRDefault="00214AEF" w:rsidP="00214AEF">
      <w:pPr>
        <w:autoSpaceDE w:val="0"/>
        <w:autoSpaceDN w:val="0"/>
        <w:adjustRightInd w:val="0"/>
        <w:jc w:val="both"/>
        <w:rPr>
          <w:b/>
          <w:bCs/>
          <w:sz w:val="22"/>
          <w:szCs w:val="22"/>
        </w:rPr>
      </w:pPr>
      <w:r w:rsidRPr="00CC516D">
        <w:rPr>
          <w:b/>
          <w:bCs/>
          <w:sz w:val="22"/>
          <w:szCs w:val="22"/>
        </w:rPr>
        <w:t>3.6 APRESENTAÇÃO DE AMOSTRAS/PROVA DE CONCEITO (ART. 41, INCISO II, DA LEI Nº 14.133, DE 2021)</w:t>
      </w:r>
    </w:p>
    <w:p w14:paraId="4E165B60" w14:textId="77777777" w:rsidR="00214AEF" w:rsidRPr="00CC516D" w:rsidRDefault="00214AEF" w:rsidP="00214AEF">
      <w:pPr>
        <w:autoSpaceDE w:val="0"/>
        <w:autoSpaceDN w:val="0"/>
        <w:adjustRightInd w:val="0"/>
        <w:jc w:val="both"/>
        <w:rPr>
          <w:b/>
          <w:bCs/>
          <w:sz w:val="22"/>
          <w:szCs w:val="22"/>
        </w:rPr>
      </w:pPr>
    </w:p>
    <w:p w14:paraId="4ABC51DC" w14:textId="77777777" w:rsidR="00214AEF" w:rsidRPr="00CC516D" w:rsidRDefault="00214AEF" w:rsidP="00214AEF">
      <w:pPr>
        <w:autoSpaceDE w:val="0"/>
        <w:autoSpaceDN w:val="0"/>
        <w:adjustRightInd w:val="0"/>
        <w:jc w:val="both"/>
        <w:rPr>
          <w:bCs/>
          <w:iCs/>
          <w:sz w:val="22"/>
          <w:szCs w:val="22"/>
        </w:rPr>
      </w:pPr>
      <w:bookmarkStart w:id="13" w:name="_Hlk224731984"/>
      <w:r w:rsidRPr="00CC516D">
        <w:rPr>
          <w:iCs/>
          <w:sz w:val="22"/>
          <w:szCs w:val="22"/>
        </w:rPr>
        <w:t>Na presente contratação não há necessidade de apresentação de amostras/prova de conceito</w:t>
      </w:r>
    </w:p>
    <w:bookmarkEnd w:id="13"/>
    <w:p w14:paraId="359D328C" w14:textId="77777777" w:rsidR="00214AEF" w:rsidRPr="00CC516D" w:rsidRDefault="00214AEF" w:rsidP="00214AEF">
      <w:pPr>
        <w:autoSpaceDE w:val="0"/>
        <w:autoSpaceDN w:val="0"/>
        <w:adjustRightInd w:val="0"/>
        <w:jc w:val="both"/>
        <w:rPr>
          <w:b/>
          <w:bCs/>
          <w:i/>
          <w:sz w:val="22"/>
          <w:szCs w:val="22"/>
        </w:rPr>
      </w:pPr>
    </w:p>
    <w:p w14:paraId="6AA90597" w14:textId="77777777" w:rsidR="00214AEF" w:rsidRPr="00CC516D" w:rsidRDefault="00214AEF" w:rsidP="00214AEF">
      <w:pPr>
        <w:autoSpaceDE w:val="0"/>
        <w:autoSpaceDN w:val="0"/>
        <w:adjustRightInd w:val="0"/>
        <w:jc w:val="both"/>
        <w:rPr>
          <w:b/>
          <w:bCs/>
          <w:i/>
          <w:sz w:val="22"/>
          <w:szCs w:val="22"/>
        </w:rPr>
      </w:pPr>
    </w:p>
    <w:p w14:paraId="71485ECC" w14:textId="77777777" w:rsidR="00214AEF" w:rsidRPr="00CC516D" w:rsidRDefault="00214AEF" w:rsidP="00214AEF">
      <w:pPr>
        <w:autoSpaceDE w:val="0"/>
        <w:autoSpaceDN w:val="0"/>
        <w:adjustRightInd w:val="0"/>
        <w:jc w:val="both"/>
        <w:rPr>
          <w:b/>
          <w:bCs/>
          <w:sz w:val="22"/>
          <w:szCs w:val="22"/>
        </w:rPr>
      </w:pPr>
      <w:r w:rsidRPr="00CC516D">
        <w:rPr>
          <w:b/>
          <w:bCs/>
          <w:sz w:val="22"/>
          <w:szCs w:val="22"/>
        </w:rPr>
        <w:t>3.7. SUBCONTRATAÇÃO</w:t>
      </w:r>
    </w:p>
    <w:p w14:paraId="0069BC5D" w14:textId="77777777" w:rsidR="00214AEF" w:rsidRPr="00CC516D" w:rsidRDefault="00214AEF" w:rsidP="00214AEF">
      <w:pPr>
        <w:autoSpaceDE w:val="0"/>
        <w:autoSpaceDN w:val="0"/>
        <w:adjustRightInd w:val="0"/>
        <w:jc w:val="both"/>
        <w:rPr>
          <w:sz w:val="22"/>
          <w:szCs w:val="22"/>
        </w:rPr>
      </w:pPr>
    </w:p>
    <w:p w14:paraId="736BDFD3" w14:textId="77777777" w:rsidR="00214AEF" w:rsidRPr="00CC516D" w:rsidRDefault="00214AEF" w:rsidP="00214AEF">
      <w:pPr>
        <w:autoSpaceDE w:val="0"/>
        <w:autoSpaceDN w:val="0"/>
        <w:adjustRightInd w:val="0"/>
        <w:jc w:val="both"/>
        <w:rPr>
          <w:iCs/>
          <w:sz w:val="22"/>
          <w:szCs w:val="22"/>
        </w:rPr>
      </w:pPr>
      <w:bookmarkStart w:id="14" w:name="_Hlk224732006"/>
      <w:r w:rsidRPr="00CC516D">
        <w:rPr>
          <w:iCs/>
          <w:sz w:val="22"/>
          <w:szCs w:val="22"/>
        </w:rPr>
        <w:t>Não é admitida a subcontratação do objeto contratual.</w:t>
      </w:r>
    </w:p>
    <w:bookmarkEnd w:id="14"/>
    <w:p w14:paraId="0C7689A8" w14:textId="77777777" w:rsidR="00214AEF" w:rsidRPr="00CC516D" w:rsidRDefault="00214AEF" w:rsidP="00214AEF">
      <w:pPr>
        <w:autoSpaceDE w:val="0"/>
        <w:autoSpaceDN w:val="0"/>
        <w:adjustRightInd w:val="0"/>
        <w:jc w:val="both"/>
        <w:rPr>
          <w:i/>
          <w:sz w:val="22"/>
          <w:szCs w:val="22"/>
        </w:rPr>
      </w:pPr>
    </w:p>
    <w:p w14:paraId="3A8BB864" w14:textId="77777777" w:rsidR="00214AEF" w:rsidRPr="00CC516D" w:rsidRDefault="00214AEF" w:rsidP="00214AEF">
      <w:pPr>
        <w:autoSpaceDE w:val="0"/>
        <w:autoSpaceDN w:val="0"/>
        <w:adjustRightInd w:val="0"/>
        <w:jc w:val="both"/>
        <w:rPr>
          <w:b/>
          <w:bCs/>
          <w:sz w:val="22"/>
          <w:szCs w:val="22"/>
        </w:rPr>
      </w:pPr>
      <w:r w:rsidRPr="00CC516D">
        <w:rPr>
          <w:b/>
          <w:bCs/>
          <w:sz w:val="22"/>
          <w:szCs w:val="22"/>
        </w:rPr>
        <w:t>3.8. GARANTIA CONTRATUAL</w:t>
      </w:r>
    </w:p>
    <w:p w14:paraId="1D2D9D50" w14:textId="77777777" w:rsidR="00214AEF" w:rsidRPr="00CC516D" w:rsidRDefault="00214AEF" w:rsidP="00214AEF">
      <w:pPr>
        <w:autoSpaceDE w:val="0"/>
        <w:autoSpaceDN w:val="0"/>
        <w:adjustRightInd w:val="0"/>
        <w:jc w:val="both"/>
        <w:rPr>
          <w:sz w:val="22"/>
          <w:szCs w:val="22"/>
        </w:rPr>
      </w:pPr>
    </w:p>
    <w:p w14:paraId="79F8B663" w14:textId="77777777" w:rsidR="00214AEF" w:rsidRPr="00CC516D" w:rsidRDefault="00214AEF" w:rsidP="00214AEF">
      <w:pPr>
        <w:autoSpaceDE w:val="0"/>
        <w:autoSpaceDN w:val="0"/>
        <w:adjustRightInd w:val="0"/>
        <w:jc w:val="both"/>
        <w:rPr>
          <w:iCs/>
          <w:sz w:val="22"/>
          <w:szCs w:val="22"/>
        </w:rPr>
      </w:pPr>
      <w:bookmarkStart w:id="15" w:name="_Hlk224732025"/>
      <w:r w:rsidRPr="00CC516D">
        <w:rPr>
          <w:iCs/>
          <w:sz w:val="22"/>
          <w:szCs w:val="22"/>
        </w:rPr>
        <w:t>Não haverá exigência da garantia da contratação prevista nos artigos 96 e seguintes da Lei Federal nº 14.133, de 2021, por se tratar de fornecimentos de baixo valor e sob demanda.</w:t>
      </w:r>
    </w:p>
    <w:bookmarkEnd w:id="15"/>
    <w:p w14:paraId="5579FA3C" w14:textId="77777777" w:rsidR="00214AEF" w:rsidRPr="00CC516D" w:rsidRDefault="00214AEF" w:rsidP="00214AEF">
      <w:pPr>
        <w:autoSpaceDE w:val="0"/>
        <w:autoSpaceDN w:val="0"/>
        <w:adjustRightInd w:val="0"/>
        <w:jc w:val="both"/>
        <w:rPr>
          <w:i/>
          <w:sz w:val="22"/>
          <w:szCs w:val="22"/>
        </w:rPr>
      </w:pPr>
    </w:p>
    <w:p w14:paraId="4381BCD1" w14:textId="77777777" w:rsidR="00214AEF" w:rsidRPr="00CC516D" w:rsidRDefault="00214AEF" w:rsidP="00214AEF">
      <w:pPr>
        <w:autoSpaceDE w:val="0"/>
        <w:autoSpaceDN w:val="0"/>
        <w:adjustRightInd w:val="0"/>
        <w:jc w:val="both"/>
        <w:rPr>
          <w:b/>
          <w:bCs/>
          <w:sz w:val="22"/>
          <w:szCs w:val="22"/>
        </w:rPr>
      </w:pPr>
      <w:r w:rsidRPr="00CC516D">
        <w:rPr>
          <w:b/>
          <w:bCs/>
          <w:sz w:val="22"/>
          <w:szCs w:val="22"/>
        </w:rPr>
        <w:t>3.9. VISTORIA</w:t>
      </w:r>
    </w:p>
    <w:p w14:paraId="633582C7" w14:textId="77777777" w:rsidR="00214AEF" w:rsidRPr="00CC516D" w:rsidRDefault="00214AEF" w:rsidP="00214AEF">
      <w:pPr>
        <w:autoSpaceDE w:val="0"/>
        <w:autoSpaceDN w:val="0"/>
        <w:adjustRightInd w:val="0"/>
        <w:jc w:val="both"/>
        <w:rPr>
          <w:i/>
          <w:sz w:val="22"/>
          <w:szCs w:val="22"/>
        </w:rPr>
      </w:pPr>
    </w:p>
    <w:p w14:paraId="16E6F8DE" w14:textId="77777777" w:rsidR="00214AEF" w:rsidRPr="00CC516D" w:rsidRDefault="00214AEF" w:rsidP="00214AEF">
      <w:pPr>
        <w:autoSpaceDE w:val="0"/>
        <w:autoSpaceDN w:val="0"/>
        <w:adjustRightInd w:val="0"/>
        <w:jc w:val="both"/>
        <w:rPr>
          <w:iCs/>
          <w:sz w:val="22"/>
          <w:szCs w:val="22"/>
        </w:rPr>
      </w:pPr>
      <w:bookmarkStart w:id="16" w:name="_Hlk224732051"/>
      <w:r w:rsidRPr="00CC516D">
        <w:rPr>
          <w:iCs/>
          <w:sz w:val="22"/>
          <w:szCs w:val="22"/>
        </w:rPr>
        <w:t>Não se aplica ao objeto</w:t>
      </w:r>
    </w:p>
    <w:bookmarkEnd w:id="16"/>
    <w:p w14:paraId="35E617B1" w14:textId="77777777" w:rsidR="00214AEF" w:rsidRPr="00CC516D" w:rsidRDefault="00214AEF" w:rsidP="00214AEF">
      <w:pPr>
        <w:autoSpaceDE w:val="0"/>
        <w:autoSpaceDN w:val="0"/>
        <w:adjustRightInd w:val="0"/>
        <w:jc w:val="both"/>
        <w:rPr>
          <w:b/>
          <w:bCs/>
          <w:sz w:val="22"/>
          <w:szCs w:val="22"/>
        </w:rPr>
      </w:pPr>
    </w:p>
    <w:p w14:paraId="5727C03C" w14:textId="77777777" w:rsidR="00214AEF" w:rsidRPr="00CC516D" w:rsidRDefault="00214AEF" w:rsidP="00214AEF">
      <w:pPr>
        <w:jc w:val="both"/>
        <w:rPr>
          <w:b/>
          <w:sz w:val="22"/>
          <w:szCs w:val="22"/>
        </w:rPr>
      </w:pPr>
      <w:r w:rsidRPr="00CC516D">
        <w:rPr>
          <w:b/>
          <w:sz w:val="22"/>
          <w:szCs w:val="22"/>
        </w:rPr>
        <w:t>3.10. JUSTIFICATIVA PARA ESCOLHA DE PARCELAMENTO OU NÃO DA CONTRATAÇÃO</w:t>
      </w:r>
    </w:p>
    <w:p w14:paraId="2B069CF5" w14:textId="77777777" w:rsidR="00214AEF" w:rsidRPr="00CC516D" w:rsidRDefault="00214AEF" w:rsidP="00214AEF">
      <w:pPr>
        <w:jc w:val="both"/>
        <w:rPr>
          <w:sz w:val="22"/>
          <w:szCs w:val="22"/>
        </w:rPr>
      </w:pPr>
    </w:p>
    <w:p w14:paraId="37C030B5" w14:textId="77777777" w:rsidR="00214AEF" w:rsidRPr="00CC516D" w:rsidRDefault="00214AEF" w:rsidP="00214AEF">
      <w:pPr>
        <w:pStyle w:val="Corpodetexto"/>
        <w:ind w:right="113"/>
        <w:jc w:val="both"/>
        <w:rPr>
          <w:bCs/>
          <w:iCs/>
          <w:sz w:val="22"/>
          <w:szCs w:val="22"/>
        </w:rPr>
      </w:pPr>
      <w:r w:rsidRPr="00CC516D">
        <w:rPr>
          <w:bCs/>
          <w:iCs/>
          <w:sz w:val="22"/>
          <w:szCs w:val="22"/>
        </w:rPr>
        <w:t>Como os itens são divisíveis, a adjudicação será através de menor preço unitário, com a finalidade de ampliar a competitividade.</w:t>
      </w:r>
    </w:p>
    <w:p w14:paraId="63195117" w14:textId="77777777" w:rsidR="00214AEF" w:rsidRPr="00CC516D" w:rsidRDefault="00214AEF" w:rsidP="00214AEF">
      <w:pPr>
        <w:autoSpaceDE w:val="0"/>
        <w:autoSpaceDN w:val="0"/>
        <w:adjustRightInd w:val="0"/>
        <w:jc w:val="both"/>
        <w:rPr>
          <w:b/>
          <w:bCs/>
          <w:sz w:val="22"/>
          <w:szCs w:val="22"/>
        </w:rPr>
      </w:pPr>
    </w:p>
    <w:p w14:paraId="5D48C82E" w14:textId="77777777" w:rsidR="00214AEF" w:rsidRPr="00CC516D" w:rsidRDefault="00214AEF" w:rsidP="00214AEF">
      <w:pPr>
        <w:autoSpaceDE w:val="0"/>
        <w:autoSpaceDN w:val="0"/>
        <w:adjustRightInd w:val="0"/>
        <w:jc w:val="both"/>
        <w:rPr>
          <w:b/>
          <w:sz w:val="22"/>
          <w:szCs w:val="22"/>
        </w:rPr>
      </w:pPr>
      <w:r w:rsidRPr="00CC516D">
        <w:rPr>
          <w:b/>
          <w:sz w:val="22"/>
          <w:szCs w:val="22"/>
        </w:rPr>
        <w:t>6.  DOS RESPONSÁVEIS PELAS PARTES</w:t>
      </w:r>
    </w:p>
    <w:p w14:paraId="4C346AF8" w14:textId="77777777" w:rsidR="00214AEF" w:rsidRPr="00CC516D" w:rsidRDefault="00214AEF" w:rsidP="00214AEF">
      <w:pPr>
        <w:autoSpaceDE w:val="0"/>
        <w:autoSpaceDN w:val="0"/>
        <w:adjustRightInd w:val="0"/>
        <w:jc w:val="both"/>
        <w:rPr>
          <w:b/>
          <w:sz w:val="22"/>
          <w:szCs w:val="22"/>
        </w:rPr>
      </w:pPr>
    </w:p>
    <w:p w14:paraId="11F89944" w14:textId="77777777" w:rsidR="00214AEF" w:rsidRPr="00CC516D" w:rsidRDefault="00214AEF" w:rsidP="00214AEF">
      <w:pPr>
        <w:autoSpaceDE w:val="0"/>
        <w:autoSpaceDN w:val="0"/>
        <w:adjustRightInd w:val="0"/>
        <w:jc w:val="both"/>
        <w:rPr>
          <w:sz w:val="22"/>
          <w:szCs w:val="22"/>
        </w:rPr>
      </w:pPr>
      <w:r w:rsidRPr="00CC516D">
        <w:rPr>
          <w:b/>
          <w:bCs/>
          <w:sz w:val="22"/>
          <w:szCs w:val="22"/>
        </w:rPr>
        <w:t>6.1.</w:t>
      </w:r>
      <w:r w:rsidRPr="00CC516D">
        <w:rPr>
          <w:sz w:val="22"/>
          <w:szCs w:val="22"/>
        </w:rPr>
        <w:t xml:space="preserve"> A gestora da ata será, Andréia Aparecida Ferreira Rodrigues, Coordenadora de Documentação Técnica, E-mail: coord.serv@fiec.com.br, Telefone: (19) 3801 8688 - Ramal: 294, responsável pela presente avença e na falta da mesma, poderá ser designado outro servidor para substitui-la, por meio da autoridade superior do </w:t>
      </w:r>
      <w:r w:rsidRPr="00CC516D">
        <w:rPr>
          <w:b/>
          <w:sz w:val="22"/>
          <w:szCs w:val="22"/>
        </w:rPr>
        <w:t>ORGÃO GERENCIADOR</w:t>
      </w:r>
      <w:r w:rsidRPr="00CC516D">
        <w:rPr>
          <w:sz w:val="22"/>
          <w:szCs w:val="22"/>
        </w:rPr>
        <w:t>.</w:t>
      </w:r>
    </w:p>
    <w:p w14:paraId="091C9222" w14:textId="77777777" w:rsidR="00214AEF" w:rsidRPr="00CC516D" w:rsidRDefault="00214AEF" w:rsidP="00214AEF">
      <w:pPr>
        <w:pStyle w:val="Corpodetexto3"/>
        <w:ind w:right="-1"/>
        <w:jc w:val="both"/>
        <w:rPr>
          <w:b/>
          <w:sz w:val="22"/>
          <w:szCs w:val="22"/>
        </w:rPr>
      </w:pPr>
    </w:p>
    <w:p w14:paraId="281EE052" w14:textId="77777777" w:rsidR="00214AEF" w:rsidRPr="00CC516D" w:rsidRDefault="00214AEF" w:rsidP="00214AEF">
      <w:pPr>
        <w:autoSpaceDE w:val="0"/>
        <w:autoSpaceDN w:val="0"/>
        <w:adjustRightInd w:val="0"/>
        <w:jc w:val="both"/>
        <w:rPr>
          <w:bCs/>
          <w:sz w:val="22"/>
          <w:szCs w:val="22"/>
        </w:rPr>
      </w:pPr>
      <w:r w:rsidRPr="00CC516D">
        <w:rPr>
          <w:b/>
          <w:bCs/>
          <w:sz w:val="22"/>
          <w:szCs w:val="22"/>
        </w:rPr>
        <w:t>6.2.</w:t>
      </w:r>
      <w:r w:rsidRPr="00CC516D">
        <w:rPr>
          <w:sz w:val="22"/>
          <w:szCs w:val="22"/>
        </w:rPr>
        <w:t xml:space="preserve"> </w:t>
      </w:r>
      <w:bookmarkStart w:id="17" w:name="_Hlk222388660"/>
      <w:r w:rsidRPr="00CC516D">
        <w:rPr>
          <w:sz w:val="22"/>
          <w:szCs w:val="22"/>
        </w:rPr>
        <w:t xml:space="preserve">O fiscal da ata será, </w:t>
      </w:r>
      <w:proofErr w:type="spellStart"/>
      <w:r w:rsidRPr="00CC516D">
        <w:rPr>
          <w:bCs/>
          <w:sz w:val="22"/>
          <w:szCs w:val="22"/>
        </w:rPr>
        <w:t>Luis</w:t>
      </w:r>
      <w:proofErr w:type="spellEnd"/>
      <w:r w:rsidRPr="00CC516D">
        <w:rPr>
          <w:bCs/>
          <w:sz w:val="22"/>
          <w:szCs w:val="22"/>
        </w:rPr>
        <w:t xml:space="preserve"> Fernando Bull, Coordenador de Serviços, E-mail: servicosgerais03@fiec.com.br, Telefone:19-3801 8688 - Ramal: 294</w:t>
      </w:r>
      <w:bookmarkEnd w:id="17"/>
      <w:r w:rsidRPr="00CC516D">
        <w:rPr>
          <w:bCs/>
          <w:sz w:val="22"/>
          <w:szCs w:val="22"/>
        </w:rPr>
        <w:t xml:space="preserve">, </w:t>
      </w:r>
      <w:r w:rsidRPr="00CC516D">
        <w:rPr>
          <w:sz w:val="22"/>
          <w:szCs w:val="22"/>
        </w:rPr>
        <w:t xml:space="preserve">responsável pela presente avença e na falta da mesma, poderá ser designado outro servidor para substitui-la, por meio da autoridade superior do </w:t>
      </w:r>
      <w:r w:rsidRPr="00CC516D">
        <w:rPr>
          <w:b/>
          <w:sz w:val="22"/>
          <w:szCs w:val="22"/>
        </w:rPr>
        <w:t>ORGÃO GERENCIADOR</w:t>
      </w:r>
      <w:r w:rsidRPr="00CC516D">
        <w:rPr>
          <w:sz w:val="22"/>
          <w:szCs w:val="22"/>
        </w:rPr>
        <w:t>.</w:t>
      </w:r>
    </w:p>
    <w:p w14:paraId="43906595" w14:textId="77777777" w:rsidR="00214AEF" w:rsidRPr="00CC516D" w:rsidRDefault="00214AEF" w:rsidP="00214AEF">
      <w:pPr>
        <w:pStyle w:val="Corpodetexto3"/>
        <w:ind w:right="-1"/>
        <w:jc w:val="both"/>
        <w:rPr>
          <w:sz w:val="22"/>
          <w:szCs w:val="22"/>
        </w:rPr>
      </w:pPr>
    </w:p>
    <w:p w14:paraId="1595DD06" w14:textId="77777777" w:rsidR="00214AEF" w:rsidRPr="00CC516D" w:rsidRDefault="00214AEF" w:rsidP="00214AEF">
      <w:pPr>
        <w:autoSpaceDE w:val="0"/>
        <w:autoSpaceDN w:val="0"/>
        <w:adjustRightInd w:val="0"/>
        <w:jc w:val="both"/>
        <w:rPr>
          <w:sz w:val="22"/>
          <w:szCs w:val="22"/>
        </w:rPr>
      </w:pPr>
      <w:r w:rsidRPr="00CC516D">
        <w:rPr>
          <w:b/>
          <w:bCs/>
          <w:sz w:val="22"/>
          <w:szCs w:val="22"/>
        </w:rPr>
        <w:t>6.3.</w:t>
      </w:r>
      <w:r w:rsidRPr="00CC516D">
        <w:rPr>
          <w:bCs/>
          <w:sz w:val="22"/>
          <w:szCs w:val="22"/>
        </w:rPr>
        <w:t xml:space="preserve"> O</w:t>
      </w:r>
      <w:r w:rsidRPr="00CC516D">
        <w:rPr>
          <w:sz w:val="22"/>
          <w:szCs w:val="22"/>
        </w:rPr>
        <w:t xml:space="preserve"> gestor da ata será responsável por efetuar a Ordem de Fornecimento à autoridade superior que autorizará o Departamento de Compras para providenciar a emissão do Pedido de Compras respectivo encaminhamento do referido pedido ao </w:t>
      </w:r>
      <w:r w:rsidRPr="00CC516D">
        <w:rPr>
          <w:b/>
          <w:sz w:val="22"/>
          <w:szCs w:val="22"/>
        </w:rPr>
        <w:t>FORNECEDOR REGISTRADO</w:t>
      </w:r>
      <w:r w:rsidRPr="00CC516D">
        <w:rPr>
          <w:sz w:val="22"/>
          <w:szCs w:val="22"/>
        </w:rPr>
        <w:t>.</w:t>
      </w:r>
    </w:p>
    <w:p w14:paraId="314CE521" w14:textId="77777777" w:rsidR="00214AEF" w:rsidRPr="00CC516D" w:rsidRDefault="00214AEF" w:rsidP="00214AEF">
      <w:pPr>
        <w:autoSpaceDE w:val="0"/>
        <w:jc w:val="both"/>
        <w:rPr>
          <w:sz w:val="22"/>
          <w:szCs w:val="22"/>
        </w:rPr>
      </w:pPr>
    </w:p>
    <w:p w14:paraId="6DFEF46F" w14:textId="48979F68" w:rsidR="00214AEF" w:rsidRPr="00CC516D" w:rsidRDefault="00214AEF" w:rsidP="00214AEF">
      <w:pPr>
        <w:autoSpaceDE w:val="0"/>
        <w:autoSpaceDN w:val="0"/>
        <w:adjustRightInd w:val="0"/>
        <w:jc w:val="both"/>
        <w:rPr>
          <w:sz w:val="22"/>
          <w:szCs w:val="22"/>
        </w:rPr>
      </w:pPr>
      <w:r w:rsidRPr="00CC516D">
        <w:rPr>
          <w:b/>
          <w:bCs/>
          <w:sz w:val="22"/>
          <w:szCs w:val="22"/>
        </w:rPr>
        <w:t>6.4.</w:t>
      </w:r>
      <w:r w:rsidRPr="00CC516D">
        <w:rPr>
          <w:sz w:val="22"/>
          <w:szCs w:val="22"/>
        </w:rPr>
        <w:t xml:space="preserve"> O gestor da ata será </w:t>
      </w:r>
      <w:r w:rsidR="009E6ED0" w:rsidRPr="00CC516D">
        <w:rPr>
          <w:sz w:val="22"/>
          <w:szCs w:val="22"/>
        </w:rPr>
        <w:t>o</w:t>
      </w:r>
      <w:r w:rsidRPr="00CC516D">
        <w:rPr>
          <w:sz w:val="22"/>
          <w:szCs w:val="22"/>
        </w:rPr>
        <w:t xml:space="preserve"> responsável pela conferência das notas fiscais e se constatadas irregularidades, serão devolvidos à empresa(s) vencedora(s), que terá(</w:t>
      </w:r>
      <w:proofErr w:type="spellStart"/>
      <w:r w:rsidRPr="00CC516D">
        <w:rPr>
          <w:sz w:val="22"/>
          <w:szCs w:val="22"/>
        </w:rPr>
        <w:t>ão</w:t>
      </w:r>
      <w:proofErr w:type="spellEnd"/>
      <w:r w:rsidRPr="00CC516D">
        <w:rPr>
          <w:sz w:val="22"/>
          <w:szCs w:val="22"/>
        </w:rPr>
        <w:t>) o prazo de 48 (quarenta e oito) horas para substituir o(s) produto(s).</w:t>
      </w:r>
    </w:p>
    <w:p w14:paraId="68F4312B" w14:textId="77777777" w:rsidR="00214AEF" w:rsidRPr="00CC516D" w:rsidRDefault="00214AEF" w:rsidP="00214AEF">
      <w:pPr>
        <w:autoSpaceDE w:val="0"/>
        <w:jc w:val="both"/>
        <w:rPr>
          <w:sz w:val="22"/>
          <w:szCs w:val="22"/>
        </w:rPr>
      </w:pPr>
    </w:p>
    <w:p w14:paraId="7B0F3FB8" w14:textId="77777777" w:rsidR="00214AEF" w:rsidRPr="00CC516D" w:rsidRDefault="00214AEF" w:rsidP="00214AEF">
      <w:pPr>
        <w:ind w:left="-5"/>
        <w:jc w:val="both"/>
        <w:rPr>
          <w:sz w:val="22"/>
          <w:szCs w:val="22"/>
        </w:rPr>
      </w:pPr>
      <w:r w:rsidRPr="00CC516D">
        <w:rPr>
          <w:b/>
          <w:bCs/>
          <w:sz w:val="22"/>
          <w:szCs w:val="22"/>
        </w:rPr>
        <w:t>6.5.</w:t>
      </w:r>
      <w:r w:rsidRPr="00CC516D">
        <w:rPr>
          <w:sz w:val="22"/>
          <w:szCs w:val="22"/>
        </w:rPr>
        <w:t xml:space="preserve"> O gestor da ata anotará em registro próprio todas as ocorrências relacionadas com a execução desta avença.</w:t>
      </w:r>
    </w:p>
    <w:p w14:paraId="130C74C6" w14:textId="77777777" w:rsidR="00214AEF" w:rsidRPr="00CC516D" w:rsidRDefault="00214AEF" w:rsidP="00214AEF">
      <w:pPr>
        <w:ind w:left="-5"/>
        <w:jc w:val="both"/>
        <w:rPr>
          <w:sz w:val="22"/>
          <w:szCs w:val="22"/>
        </w:rPr>
      </w:pPr>
    </w:p>
    <w:p w14:paraId="5FE89E61" w14:textId="2D6CE43E" w:rsidR="00214AEF" w:rsidRPr="00CC516D" w:rsidRDefault="00214AEF" w:rsidP="00214AEF">
      <w:pPr>
        <w:ind w:left="-5"/>
        <w:jc w:val="both"/>
        <w:rPr>
          <w:sz w:val="22"/>
          <w:szCs w:val="22"/>
        </w:rPr>
      </w:pPr>
      <w:r w:rsidRPr="00CC516D">
        <w:rPr>
          <w:b/>
          <w:bCs/>
          <w:sz w:val="22"/>
          <w:szCs w:val="22"/>
        </w:rPr>
        <w:t>6.6.</w:t>
      </w:r>
      <w:r w:rsidRPr="00CC516D">
        <w:rPr>
          <w:sz w:val="22"/>
          <w:szCs w:val="22"/>
        </w:rPr>
        <w:t xml:space="preserve"> O gestor atestará os documentos da despesa somente, quando comprovada </w:t>
      </w:r>
      <w:r w:rsidR="00804416" w:rsidRPr="00CC516D">
        <w:rPr>
          <w:sz w:val="22"/>
          <w:szCs w:val="22"/>
        </w:rPr>
        <w:t>o fornecimento</w:t>
      </w:r>
      <w:r w:rsidRPr="00CC516D">
        <w:rPr>
          <w:sz w:val="22"/>
          <w:szCs w:val="22"/>
        </w:rPr>
        <w:t xml:space="preserve"> fiel e corret</w:t>
      </w:r>
      <w:r w:rsidR="00804416" w:rsidRPr="00CC516D">
        <w:rPr>
          <w:sz w:val="22"/>
          <w:szCs w:val="22"/>
        </w:rPr>
        <w:t>o</w:t>
      </w:r>
      <w:r w:rsidRPr="00CC516D">
        <w:rPr>
          <w:sz w:val="22"/>
          <w:szCs w:val="22"/>
        </w:rPr>
        <w:t>.</w:t>
      </w:r>
    </w:p>
    <w:p w14:paraId="7A10CFE4" w14:textId="77777777" w:rsidR="00214AEF" w:rsidRPr="00CC516D" w:rsidRDefault="00214AEF" w:rsidP="00214AEF">
      <w:pPr>
        <w:autoSpaceDE w:val="0"/>
        <w:jc w:val="both"/>
        <w:rPr>
          <w:sz w:val="22"/>
          <w:szCs w:val="22"/>
        </w:rPr>
      </w:pPr>
    </w:p>
    <w:p w14:paraId="72046A2B" w14:textId="77777777" w:rsidR="00214AEF" w:rsidRPr="00CC516D" w:rsidRDefault="00214AEF" w:rsidP="00214AEF">
      <w:pPr>
        <w:autoSpaceDE w:val="0"/>
        <w:jc w:val="both"/>
        <w:rPr>
          <w:sz w:val="22"/>
          <w:szCs w:val="22"/>
        </w:rPr>
      </w:pPr>
      <w:r w:rsidRPr="00CC516D">
        <w:rPr>
          <w:b/>
          <w:bCs/>
          <w:sz w:val="22"/>
          <w:szCs w:val="22"/>
        </w:rPr>
        <w:t>6.7.</w:t>
      </w:r>
      <w:r w:rsidRPr="00CC516D">
        <w:rPr>
          <w:b/>
          <w:sz w:val="22"/>
          <w:szCs w:val="22"/>
        </w:rPr>
        <w:t xml:space="preserve"> </w:t>
      </w:r>
      <w:r w:rsidRPr="00CC516D">
        <w:rPr>
          <w:sz w:val="22"/>
          <w:szCs w:val="22"/>
        </w:rPr>
        <w:t>Na hipótese de ausência do(s) gestor(es) ou fiscal designado(s) nos itens anterior, o Diretor da pasta será responsável pelos atos inerentes a ata.</w:t>
      </w:r>
    </w:p>
    <w:p w14:paraId="2E69D5B4" w14:textId="77777777" w:rsidR="00214AEF" w:rsidRPr="00CC516D" w:rsidRDefault="00214AEF" w:rsidP="00214AEF">
      <w:pPr>
        <w:autoSpaceDE w:val="0"/>
        <w:jc w:val="both"/>
        <w:rPr>
          <w:b/>
          <w:sz w:val="22"/>
          <w:szCs w:val="22"/>
        </w:rPr>
      </w:pPr>
    </w:p>
    <w:p w14:paraId="2D382B64" w14:textId="77777777" w:rsidR="00214AEF" w:rsidRPr="00CC516D" w:rsidRDefault="00214AEF" w:rsidP="00214AEF">
      <w:pPr>
        <w:spacing w:after="2" w:line="248" w:lineRule="auto"/>
        <w:jc w:val="both"/>
        <w:rPr>
          <w:sz w:val="22"/>
          <w:szCs w:val="22"/>
        </w:rPr>
      </w:pPr>
      <w:r w:rsidRPr="00CC516D">
        <w:rPr>
          <w:b/>
          <w:bCs/>
          <w:sz w:val="22"/>
          <w:szCs w:val="22"/>
        </w:rPr>
        <w:t>6.8.</w:t>
      </w:r>
      <w:r w:rsidRPr="00CC516D">
        <w:rPr>
          <w:sz w:val="22"/>
          <w:szCs w:val="22"/>
        </w:rPr>
        <w:t xml:space="preserve"> A fiscalização exercida pelo </w:t>
      </w:r>
      <w:r w:rsidRPr="00CC516D">
        <w:rPr>
          <w:b/>
          <w:sz w:val="22"/>
          <w:szCs w:val="22"/>
        </w:rPr>
        <w:t>ORGÃO GERENCIADOR</w:t>
      </w:r>
      <w:r w:rsidRPr="00CC516D">
        <w:rPr>
          <w:sz w:val="22"/>
          <w:szCs w:val="22"/>
        </w:rPr>
        <w:t xml:space="preserve"> através de seu fiscal nomeado não excluirá ou reduzirá a responsabilidade do </w:t>
      </w:r>
      <w:r w:rsidRPr="00CC516D">
        <w:rPr>
          <w:b/>
          <w:sz w:val="22"/>
          <w:szCs w:val="22"/>
        </w:rPr>
        <w:t>FORNECEDOR REGISTRADO</w:t>
      </w:r>
      <w:r w:rsidRPr="00CC516D">
        <w:rPr>
          <w:sz w:val="22"/>
          <w:szCs w:val="22"/>
        </w:rPr>
        <w:t xml:space="preserve"> pela completa e perfeita execução do objeto da presente avença. </w:t>
      </w:r>
    </w:p>
    <w:p w14:paraId="5EE55C5D" w14:textId="77777777" w:rsidR="00214AEF" w:rsidRPr="00CC516D" w:rsidRDefault="00214AEF" w:rsidP="00214AEF">
      <w:pPr>
        <w:spacing w:line="248" w:lineRule="auto"/>
        <w:jc w:val="both"/>
        <w:rPr>
          <w:sz w:val="22"/>
          <w:szCs w:val="22"/>
        </w:rPr>
      </w:pPr>
    </w:p>
    <w:p w14:paraId="20154F1A" w14:textId="77777777" w:rsidR="00214AEF" w:rsidRPr="00CC516D" w:rsidRDefault="00214AEF" w:rsidP="00214AEF">
      <w:pPr>
        <w:tabs>
          <w:tab w:val="left" w:pos="288"/>
        </w:tabs>
        <w:jc w:val="both"/>
        <w:rPr>
          <w:sz w:val="22"/>
          <w:szCs w:val="22"/>
        </w:rPr>
      </w:pPr>
      <w:r w:rsidRPr="00CC516D">
        <w:rPr>
          <w:b/>
          <w:bCs/>
          <w:sz w:val="22"/>
          <w:szCs w:val="22"/>
        </w:rPr>
        <w:t>6.9.</w:t>
      </w:r>
      <w:r w:rsidRPr="00CC516D">
        <w:rPr>
          <w:sz w:val="22"/>
          <w:szCs w:val="22"/>
        </w:rPr>
        <w:t xml:space="preserve"> O preposto do fornecedor será o Sr. </w:t>
      </w:r>
      <w:proofErr w:type="spellStart"/>
      <w:r w:rsidRPr="00CC516D">
        <w:rPr>
          <w:b/>
          <w:sz w:val="22"/>
          <w:szCs w:val="22"/>
        </w:rPr>
        <w:t>xxxx</w:t>
      </w:r>
      <w:proofErr w:type="spellEnd"/>
      <w:r w:rsidRPr="00CC516D">
        <w:rPr>
          <w:sz w:val="22"/>
          <w:szCs w:val="22"/>
        </w:rPr>
        <w:t>, portador da cédula de identidade RG n</w:t>
      </w:r>
      <w:r w:rsidRPr="00CC516D">
        <w:rPr>
          <w:sz w:val="22"/>
          <w:szCs w:val="22"/>
          <w:u w:val="single"/>
          <w:vertAlign w:val="superscript"/>
        </w:rPr>
        <w:t>o</w:t>
      </w:r>
      <w:r w:rsidRPr="00CC516D">
        <w:rPr>
          <w:sz w:val="22"/>
          <w:szCs w:val="22"/>
        </w:rPr>
        <w:t xml:space="preserve"> </w:t>
      </w:r>
      <w:proofErr w:type="spellStart"/>
      <w:r w:rsidRPr="00CC516D">
        <w:rPr>
          <w:sz w:val="22"/>
          <w:szCs w:val="22"/>
        </w:rPr>
        <w:t>xxxx</w:t>
      </w:r>
      <w:proofErr w:type="spellEnd"/>
      <w:r w:rsidRPr="00CC516D">
        <w:rPr>
          <w:sz w:val="22"/>
          <w:szCs w:val="22"/>
        </w:rPr>
        <w:t xml:space="preserve"> SSP/SP e inscrito no CPF sob o n</w:t>
      </w:r>
      <w:r w:rsidRPr="00CC516D">
        <w:rPr>
          <w:sz w:val="22"/>
          <w:szCs w:val="22"/>
          <w:u w:val="single"/>
          <w:vertAlign w:val="superscript"/>
        </w:rPr>
        <w:t>o</w:t>
      </w:r>
      <w:r w:rsidRPr="00CC516D">
        <w:rPr>
          <w:sz w:val="22"/>
          <w:szCs w:val="22"/>
        </w:rPr>
        <w:t xml:space="preserve"> </w:t>
      </w:r>
      <w:proofErr w:type="spellStart"/>
      <w:r w:rsidRPr="00CC516D">
        <w:rPr>
          <w:sz w:val="22"/>
          <w:szCs w:val="22"/>
        </w:rPr>
        <w:t>xxxx</w:t>
      </w:r>
      <w:proofErr w:type="spellEnd"/>
      <w:r w:rsidRPr="00CC516D">
        <w:rPr>
          <w:sz w:val="22"/>
          <w:szCs w:val="22"/>
        </w:rPr>
        <w:t>, o qual deverá acompanhar e fiscalizar a execução desta ata, bem como, prestar toda assistência e orientação que se fizerem necessárias, conforme art. 118 da Lei Federal n</w:t>
      </w:r>
      <w:r w:rsidRPr="00CC516D">
        <w:rPr>
          <w:sz w:val="22"/>
          <w:szCs w:val="22"/>
          <w:u w:val="single"/>
          <w:vertAlign w:val="superscript"/>
        </w:rPr>
        <w:t>o</w:t>
      </w:r>
      <w:r w:rsidRPr="00CC516D">
        <w:rPr>
          <w:sz w:val="22"/>
          <w:szCs w:val="22"/>
        </w:rPr>
        <w:t xml:space="preserve"> 14.133/21.</w:t>
      </w:r>
    </w:p>
    <w:p w14:paraId="6C8860D3" w14:textId="77777777" w:rsidR="00214AEF" w:rsidRPr="00CC516D" w:rsidRDefault="00214AEF" w:rsidP="00214AEF">
      <w:pPr>
        <w:tabs>
          <w:tab w:val="left" w:pos="288"/>
        </w:tabs>
        <w:jc w:val="both"/>
        <w:rPr>
          <w:sz w:val="22"/>
          <w:szCs w:val="22"/>
        </w:rPr>
      </w:pPr>
    </w:p>
    <w:p w14:paraId="46F76A53" w14:textId="77777777" w:rsidR="00214AEF" w:rsidRPr="00CC516D" w:rsidRDefault="00214AEF" w:rsidP="00214AEF">
      <w:pPr>
        <w:ind w:left="-5"/>
        <w:jc w:val="both"/>
        <w:rPr>
          <w:sz w:val="22"/>
          <w:szCs w:val="22"/>
        </w:rPr>
      </w:pPr>
      <w:r w:rsidRPr="00CC516D">
        <w:rPr>
          <w:b/>
          <w:bCs/>
          <w:sz w:val="22"/>
          <w:szCs w:val="22"/>
        </w:rPr>
        <w:t>6.10.</w:t>
      </w:r>
      <w:r w:rsidRPr="00CC516D">
        <w:rPr>
          <w:sz w:val="22"/>
          <w:szCs w:val="22"/>
        </w:rPr>
        <w:t xml:space="preserve"> O preposto indicado, deverá comparecer sempre que solicitado na sede do </w:t>
      </w:r>
      <w:r w:rsidRPr="00CC516D">
        <w:rPr>
          <w:b/>
          <w:sz w:val="22"/>
          <w:szCs w:val="22"/>
        </w:rPr>
        <w:t>ORGÃO GERENCIADOR</w:t>
      </w:r>
      <w:r w:rsidRPr="00CC516D">
        <w:rPr>
          <w:sz w:val="22"/>
          <w:szCs w:val="22"/>
        </w:rPr>
        <w:t>, em horário por esta estabelecida, a fim de receber e fornecer informações, instruções e acertar providências.</w:t>
      </w:r>
    </w:p>
    <w:p w14:paraId="1CB6CCBE" w14:textId="77777777" w:rsidR="00214AEF" w:rsidRPr="00CC516D" w:rsidRDefault="00214AEF" w:rsidP="00214AEF">
      <w:pPr>
        <w:ind w:left="-5"/>
        <w:jc w:val="both"/>
        <w:rPr>
          <w:sz w:val="22"/>
          <w:szCs w:val="22"/>
        </w:rPr>
      </w:pPr>
    </w:p>
    <w:p w14:paraId="2BD95FA7" w14:textId="77777777" w:rsidR="00214AEF" w:rsidRPr="00CC516D" w:rsidRDefault="00214AEF" w:rsidP="00214AEF">
      <w:pPr>
        <w:ind w:left="-5"/>
        <w:jc w:val="both"/>
        <w:rPr>
          <w:b/>
          <w:sz w:val="22"/>
          <w:szCs w:val="22"/>
        </w:rPr>
      </w:pPr>
      <w:r w:rsidRPr="00CC516D">
        <w:rPr>
          <w:b/>
          <w:bCs/>
          <w:sz w:val="22"/>
          <w:szCs w:val="22"/>
        </w:rPr>
        <w:t>6.11.</w:t>
      </w:r>
      <w:r w:rsidRPr="00CC516D">
        <w:rPr>
          <w:sz w:val="22"/>
          <w:szCs w:val="22"/>
        </w:rPr>
        <w:t xml:space="preserve"> Quaisquer exigências da fiscalização, inerentes ao objeto desta avença, deverão ser prontamente atendidas pelo </w:t>
      </w:r>
      <w:r w:rsidRPr="00CC516D">
        <w:rPr>
          <w:b/>
          <w:sz w:val="22"/>
          <w:szCs w:val="22"/>
        </w:rPr>
        <w:t>FORNECEDOR REGISTRADO</w:t>
      </w:r>
      <w:r w:rsidRPr="00CC516D">
        <w:rPr>
          <w:sz w:val="22"/>
          <w:szCs w:val="22"/>
        </w:rPr>
        <w:t xml:space="preserve">, sem quaisquer ônus adicionais para o </w:t>
      </w:r>
      <w:r w:rsidRPr="00CC516D">
        <w:rPr>
          <w:b/>
          <w:sz w:val="22"/>
          <w:szCs w:val="22"/>
        </w:rPr>
        <w:t>ORGÃO GERENCIADOR.</w:t>
      </w:r>
    </w:p>
    <w:p w14:paraId="4D376036" w14:textId="77777777" w:rsidR="00214AEF" w:rsidRPr="00CC516D" w:rsidRDefault="00214AEF" w:rsidP="00214AEF">
      <w:pPr>
        <w:ind w:left="-5"/>
        <w:jc w:val="both"/>
        <w:rPr>
          <w:b/>
          <w:sz w:val="22"/>
          <w:szCs w:val="22"/>
        </w:rPr>
      </w:pPr>
    </w:p>
    <w:p w14:paraId="6072C996" w14:textId="77777777" w:rsidR="00214AEF" w:rsidRPr="00CC516D" w:rsidRDefault="00214AEF" w:rsidP="00214AEF">
      <w:pPr>
        <w:autoSpaceDE w:val="0"/>
        <w:autoSpaceDN w:val="0"/>
        <w:adjustRightInd w:val="0"/>
        <w:jc w:val="both"/>
        <w:rPr>
          <w:b/>
          <w:sz w:val="22"/>
          <w:szCs w:val="22"/>
        </w:rPr>
      </w:pPr>
      <w:r w:rsidRPr="00CC516D">
        <w:rPr>
          <w:b/>
          <w:sz w:val="22"/>
          <w:szCs w:val="22"/>
        </w:rPr>
        <w:t>7. DA EXECUÇÃO DA ATA DE REGISTRO DE PREÇOS</w:t>
      </w:r>
    </w:p>
    <w:p w14:paraId="2EAC74C2" w14:textId="77777777" w:rsidR="00214AEF" w:rsidRPr="00CC516D" w:rsidRDefault="00214AEF" w:rsidP="00214AEF">
      <w:pPr>
        <w:autoSpaceDE w:val="0"/>
        <w:autoSpaceDN w:val="0"/>
        <w:adjustRightInd w:val="0"/>
        <w:jc w:val="both"/>
        <w:rPr>
          <w:sz w:val="22"/>
          <w:szCs w:val="22"/>
        </w:rPr>
      </w:pPr>
    </w:p>
    <w:p w14:paraId="2907F438" w14:textId="77777777" w:rsidR="00214AEF" w:rsidRPr="00CC516D" w:rsidRDefault="00214AEF" w:rsidP="00214AEF">
      <w:pPr>
        <w:autoSpaceDE w:val="0"/>
        <w:autoSpaceDN w:val="0"/>
        <w:adjustRightInd w:val="0"/>
        <w:jc w:val="both"/>
        <w:rPr>
          <w:sz w:val="22"/>
          <w:szCs w:val="22"/>
        </w:rPr>
      </w:pPr>
      <w:r w:rsidRPr="00CC516D">
        <w:rPr>
          <w:b/>
          <w:bCs/>
          <w:sz w:val="22"/>
          <w:szCs w:val="22"/>
        </w:rPr>
        <w:t>7.1.</w:t>
      </w:r>
      <w:r w:rsidRPr="00CC516D">
        <w:rPr>
          <w:sz w:val="22"/>
          <w:szCs w:val="22"/>
        </w:rPr>
        <w:t xml:space="preserve"> O fornecimento deverá ser efetuado de acordo com as necessidades da Fundação que, serão determinados na emissão da Ordem de Fornecimento/ Pedido de Compra respectivo.</w:t>
      </w:r>
    </w:p>
    <w:p w14:paraId="3130D599" w14:textId="77777777" w:rsidR="00214AEF" w:rsidRPr="00CC516D" w:rsidRDefault="00214AEF" w:rsidP="00214AEF">
      <w:pPr>
        <w:autoSpaceDE w:val="0"/>
        <w:autoSpaceDN w:val="0"/>
        <w:adjustRightInd w:val="0"/>
        <w:jc w:val="both"/>
        <w:rPr>
          <w:sz w:val="22"/>
          <w:szCs w:val="22"/>
        </w:rPr>
      </w:pPr>
    </w:p>
    <w:p w14:paraId="397F0C79" w14:textId="77777777" w:rsidR="00214AEF" w:rsidRPr="00CC516D" w:rsidRDefault="00214AEF" w:rsidP="00214AEF">
      <w:pPr>
        <w:pStyle w:val="PargrafodaLista"/>
        <w:tabs>
          <w:tab w:val="left" w:pos="426"/>
        </w:tabs>
        <w:autoSpaceDE w:val="0"/>
        <w:autoSpaceDN w:val="0"/>
        <w:ind w:left="0"/>
        <w:jc w:val="both"/>
        <w:rPr>
          <w:rFonts w:eastAsia="Arial Unicode MS"/>
          <w:sz w:val="22"/>
          <w:szCs w:val="22"/>
        </w:rPr>
      </w:pPr>
      <w:r w:rsidRPr="00CC516D">
        <w:rPr>
          <w:b/>
          <w:bCs/>
          <w:sz w:val="22"/>
          <w:szCs w:val="22"/>
        </w:rPr>
        <w:t>7.2.</w:t>
      </w:r>
      <w:r w:rsidRPr="00CC516D">
        <w:rPr>
          <w:sz w:val="22"/>
          <w:szCs w:val="22"/>
        </w:rPr>
        <w:t xml:space="preserve"> O</w:t>
      </w:r>
      <w:r w:rsidRPr="00CC516D">
        <w:rPr>
          <w:b/>
          <w:sz w:val="22"/>
          <w:szCs w:val="22"/>
        </w:rPr>
        <w:t xml:space="preserve"> FORNECEDOR REGISTRADO </w:t>
      </w:r>
      <w:r w:rsidRPr="00CC516D">
        <w:rPr>
          <w:sz w:val="22"/>
          <w:szCs w:val="22"/>
        </w:rPr>
        <w:t xml:space="preserve">deverá estar ciente de a </w:t>
      </w:r>
      <w:r w:rsidRPr="00CC516D">
        <w:rPr>
          <w:rFonts w:eastAsia="Arial Unicode MS"/>
          <w:sz w:val="22"/>
          <w:szCs w:val="22"/>
        </w:rPr>
        <w:t>FIEC não está obrigado a adquirir uma quantidade mínima dos itens, ficando a seu exclusivo critério a definição das quantidades e do momento da aquisição, sendo certo que os quantitativos totais expressos, são estimativos e representam previsões dos responsáveis pelo setor requisitante, para as compras durante o prazo de 12 (doze) meses.</w:t>
      </w:r>
    </w:p>
    <w:p w14:paraId="5A0E5925" w14:textId="77777777" w:rsidR="00214AEF" w:rsidRPr="00CC516D" w:rsidRDefault="00214AEF" w:rsidP="00214AEF">
      <w:pPr>
        <w:pStyle w:val="PargrafodaLista"/>
        <w:tabs>
          <w:tab w:val="left" w:pos="426"/>
        </w:tabs>
        <w:autoSpaceDE w:val="0"/>
        <w:autoSpaceDN w:val="0"/>
        <w:ind w:left="0"/>
        <w:rPr>
          <w:sz w:val="22"/>
          <w:szCs w:val="22"/>
        </w:rPr>
      </w:pPr>
    </w:p>
    <w:p w14:paraId="737EBC73" w14:textId="77777777" w:rsidR="00214AEF" w:rsidRPr="00CC516D" w:rsidRDefault="00214AEF" w:rsidP="00214AEF">
      <w:pPr>
        <w:autoSpaceDE w:val="0"/>
        <w:jc w:val="both"/>
        <w:rPr>
          <w:sz w:val="22"/>
          <w:szCs w:val="22"/>
        </w:rPr>
      </w:pPr>
      <w:r w:rsidRPr="00CC516D">
        <w:rPr>
          <w:b/>
          <w:bCs/>
          <w:sz w:val="22"/>
          <w:szCs w:val="22"/>
        </w:rPr>
        <w:t>7.3</w:t>
      </w:r>
      <w:r w:rsidRPr="00CC516D">
        <w:rPr>
          <w:sz w:val="22"/>
          <w:szCs w:val="22"/>
        </w:rPr>
        <w:t xml:space="preserve"> Durante o prazo de validade da ata de Registro de Preços, a empresa que tiver seu preço registrado fica obrigada a fornecer os materiais solicitados, nas quantidades indicadas em cada “Ordem de Fornecimento / Pedido de Compras”.</w:t>
      </w:r>
    </w:p>
    <w:p w14:paraId="60108A13" w14:textId="77777777" w:rsidR="00214AEF" w:rsidRPr="00CC516D" w:rsidRDefault="00214AEF" w:rsidP="00214AEF">
      <w:pPr>
        <w:autoSpaceDE w:val="0"/>
        <w:jc w:val="both"/>
        <w:rPr>
          <w:sz w:val="22"/>
          <w:szCs w:val="22"/>
        </w:rPr>
      </w:pPr>
    </w:p>
    <w:p w14:paraId="758DF64E" w14:textId="77777777" w:rsidR="00214AEF" w:rsidRPr="00CC516D" w:rsidRDefault="00214AEF" w:rsidP="00214AEF">
      <w:pPr>
        <w:autoSpaceDE w:val="0"/>
        <w:jc w:val="both"/>
        <w:rPr>
          <w:sz w:val="22"/>
          <w:szCs w:val="22"/>
        </w:rPr>
      </w:pPr>
      <w:r w:rsidRPr="00CC516D">
        <w:rPr>
          <w:b/>
          <w:bCs/>
          <w:sz w:val="22"/>
          <w:szCs w:val="22"/>
        </w:rPr>
        <w:t>7.4.</w:t>
      </w:r>
      <w:r w:rsidRPr="00CC516D">
        <w:rPr>
          <w:sz w:val="22"/>
          <w:szCs w:val="22"/>
        </w:rPr>
        <w:t xml:space="preserve"> Os materiais deverão ser entregues de acordo com as especificações constantes deste Anexo, podendo o funcionário recusar-se a recebê-los caso não estejam de acordo com o especificado, sem prejuízo das penalidades previstas.</w:t>
      </w:r>
    </w:p>
    <w:p w14:paraId="622F14C1" w14:textId="77777777" w:rsidR="00214AEF" w:rsidRPr="00CC516D" w:rsidRDefault="00214AEF" w:rsidP="00214AEF">
      <w:pPr>
        <w:autoSpaceDE w:val="0"/>
        <w:jc w:val="both"/>
        <w:rPr>
          <w:sz w:val="22"/>
          <w:szCs w:val="22"/>
        </w:rPr>
      </w:pPr>
    </w:p>
    <w:p w14:paraId="433C2B38" w14:textId="77777777" w:rsidR="00214AEF" w:rsidRPr="00CC516D" w:rsidRDefault="00214AEF" w:rsidP="00214AEF">
      <w:pPr>
        <w:autoSpaceDE w:val="0"/>
        <w:jc w:val="both"/>
        <w:rPr>
          <w:sz w:val="22"/>
          <w:szCs w:val="22"/>
        </w:rPr>
      </w:pPr>
      <w:r w:rsidRPr="00CC516D">
        <w:rPr>
          <w:b/>
          <w:bCs/>
          <w:sz w:val="22"/>
          <w:szCs w:val="22"/>
        </w:rPr>
        <w:t>7.5.</w:t>
      </w:r>
      <w:r w:rsidRPr="00CC516D">
        <w:rPr>
          <w:sz w:val="22"/>
          <w:szCs w:val="22"/>
        </w:rPr>
        <w:t xml:space="preserve"> Cada solicitação de entrega dos itens será feita pelo setor requisitante, por meio de “Ordem de Fornecimento / Pedido de Compras”, que deverão ser enviadas expressamente via e-mail, a qual deverá ser imediatamente protocolada e devolvida pela licitante detentora do Registro de Preços.</w:t>
      </w:r>
    </w:p>
    <w:p w14:paraId="7652EDE4" w14:textId="77777777" w:rsidR="00214AEF" w:rsidRPr="00CC516D" w:rsidRDefault="00214AEF" w:rsidP="00214AEF">
      <w:pPr>
        <w:autoSpaceDE w:val="0"/>
        <w:jc w:val="both"/>
        <w:rPr>
          <w:sz w:val="22"/>
          <w:szCs w:val="22"/>
        </w:rPr>
      </w:pPr>
    </w:p>
    <w:p w14:paraId="667D28E8" w14:textId="77777777" w:rsidR="00214AEF" w:rsidRPr="00CC516D" w:rsidRDefault="00214AEF" w:rsidP="00214AEF">
      <w:pPr>
        <w:autoSpaceDE w:val="0"/>
        <w:jc w:val="both"/>
        <w:rPr>
          <w:sz w:val="22"/>
          <w:szCs w:val="22"/>
        </w:rPr>
      </w:pPr>
      <w:r w:rsidRPr="00CC516D">
        <w:rPr>
          <w:b/>
          <w:bCs/>
          <w:sz w:val="22"/>
          <w:szCs w:val="22"/>
        </w:rPr>
        <w:t>7.6.</w:t>
      </w:r>
      <w:r w:rsidRPr="00CC516D">
        <w:rPr>
          <w:b/>
          <w:sz w:val="22"/>
          <w:szCs w:val="22"/>
        </w:rPr>
        <w:t xml:space="preserve"> </w:t>
      </w:r>
      <w:r w:rsidRPr="00CC516D">
        <w:rPr>
          <w:sz w:val="22"/>
          <w:szCs w:val="22"/>
        </w:rPr>
        <w:t>As entregas somente poderão ser realizadas a partir do recebimento expresso do “Ordem de Fornecimento /Pedido de Compras”. Deverá ser desconsiderada pela empresa qualquer solicitação informal.</w:t>
      </w:r>
    </w:p>
    <w:p w14:paraId="6A972777" w14:textId="77777777" w:rsidR="00214AEF" w:rsidRPr="00CC516D" w:rsidRDefault="00214AEF" w:rsidP="00214AEF">
      <w:pPr>
        <w:autoSpaceDE w:val="0"/>
        <w:jc w:val="both"/>
        <w:rPr>
          <w:sz w:val="22"/>
          <w:szCs w:val="22"/>
        </w:rPr>
      </w:pPr>
    </w:p>
    <w:p w14:paraId="43D2029B" w14:textId="77777777" w:rsidR="00214AEF" w:rsidRPr="00CC516D" w:rsidRDefault="00214AEF" w:rsidP="00214AEF">
      <w:pPr>
        <w:autoSpaceDE w:val="0"/>
        <w:jc w:val="both"/>
        <w:rPr>
          <w:sz w:val="22"/>
          <w:szCs w:val="22"/>
        </w:rPr>
      </w:pPr>
      <w:r w:rsidRPr="00CC516D">
        <w:rPr>
          <w:b/>
          <w:bCs/>
          <w:sz w:val="22"/>
          <w:szCs w:val="22"/>
        </w:rPr>
        <w:t>7.7.</w:t>
      </w:r>
      <w:r w:rsidRPr="00CC516D">
        <w:rPr>
          <w:sz w:val="22"/>
          <w:szCs w:val="22"/>
        </w:rPr>
        <w:t xml:space="preserve"> No recebimento e aceitação dos itens deste certame serão observadas no que couber, as disposições contidas no artigo 140 da Lei Federal n</w:t>
      </w:r>
      <w:r w:rsidRPr="00CC516D">
        <w:rPr>
          <w:sz w:val="22"/>
          <w:szCs w:val="22"/>
          <w:u w:val="single"/>
          <w:vertAlign w:val="superscript"/>
        </w:rPr>
        <w:t>o</w:t>
      </w:r>
      <w:r w:rsidRPr="00CC516D">
        <w:rPr>
          <w:sz w:val="22"/>
          <w:szCs w:val="22"/>
        </w:rPr>
        <w:t xml:space="preserve"> 14.133/2021.</w:t>
      </w:r>
    </w:p>
    <w:p w14:paraId="6ABAD03E" w14:textId="77777777" w:rsidR="00214AEF" w:rsidRPr="00CC516D" w:rsidRDefault="00214AEF" w:rsidP="00214AEF">
      <w:pPr>
        <w:autoSpaceDE w:val="0"/>
        <w:jc w:val="both"/>
        <w:rPr>
          <w:sz w:val="22"/>
          <w:szCs w:val="22"/>
        </w:rPr>
      </w:pPr>
    </w:p>
    <w:p w14:paraId="1BD3D5DC" w14:textId="77777777" w:rsidR="00214AEF" w:rsidRPr="00CC516D" w:rsidRDefault="00214AEF" w:rsidP="00214AEF">
      <w:pPr>
        <w:autoSpaceDE w:val="0"/>
        <w:jc w:val="both"/>
        <w:rPr>
          <w:sz w:val="22"/>
          <w:szCs w:val="22"/>
        </w:rPr>
      </w:pPr>
      <w:r w:rsidRPr="00CC516D">
        <w:rPr>
          <w:b/>
          <w:bCs/>
          <w:sz w:val="22"/>
          <w:szCs w:val="22"/>
        </w:rPr>
        <w:t>7.8.</w:t>
      </w:r>
      <w:r w:rsidRPr="00CC516D">
        <w:rPr>
          <w:sz w:val="22"/>
          <w:szCs w:val="22"/>
        </w:rPr>
        <w:t xml:space="preserve"> O fornecedor que tiver seu preço registrado sujeitar-se-á à fiscalização dos itens no ato da entrega, reservando-se a FIEC o direito de não proceder ao recebimento caso os mesmos não estiverem em conformidade com os do objeto da licitação.</w:t>
      </w:r>
    </w:p>
    <w:p w14:paraId="28C00BA6" w14:textId="77777777" w:rsidR="00214AEF" w:rsidRPr="00CC516D" w:rsidRDefault="00214AEF" w:rsidP="00214AEF">
      <w:pPr>
        <w:autoSpaceDE w:val="0"/>
        <w:jc w:val="both"/>
        <w:rPr>
          <w:sz w:val="22"/>
          <w:szCs w:val="22"/>
        </w:rPr>
      </w:pPr>
    </w:p>
    <w:p w14:paraId="6A8BB804" w14:textId="77777777" w:rsidR="00214AEF" w:rsidRPr="00CC516D" w:rsidRDefault="00214AEF" w:rsidP="00214AEF">
      <w:pPr>
        <w:autoSpaceDE w:val="0"/>
        <w:jc w:val="both"/>
        <w:rPr>
          <w:sz w:val="22"/>
          <w:szCs w:val="22"/>
        </w:rPr>
      </w:pPr>
      <w:r w:rsidRPr="00CC516D">
        <w:rPr>
          <w:b/>
          <w:bCs/>
          <w:sz w:val="22"/>
          <w:szCs w:val="22"/>
        </w:rPr>
        <w:t>7.9.</w:t>
      </w:r>
      <w:r w:rsidRPr="00CC516D">
        <w:rPr>
          <w:sz w:val="22"/>
          <w:szCs w:val="22"/>
        </w:rPr>
        <w:t xml:space="preserve"> Se eventualmente os materiais entregues não corresponderem às especificações deste Termo e Proposta Comercial apresentada pelo FORNECEDOR REGISTRADO, os mesmos deverão ser substituídos/regularizados em prazo não superior a 48 (quarenta e oito) horas da notificação da recusa.</w:t>
      </w:r>
    </w:p>
    <w:p w14:paraId="0D1F740E" w14:textId="77777777" w:rsidR="00214AEF" w:rsidRPr="00CC516D" w:rsidRDefault="00214AEF" w:rsidP="00214AEF">
      <w:pPr>
        <w:autoSpaceDE w:val="0"/>
        <w:jc w:val="both"/>
        <w:rPr>
          <w:sz w:val="22"/>
          <w:szCs w:val="22"/>
        </w:rPr>
      </w:pPr>
    </w:p>
    <w:p w14:paraId="0AB40791" w14:textId="457CE8DA" w:rsidR="00214AEF" w:rsidRDefault="00214AEF" w:rsidP="00214AEF">
      <w:pPr>
        <w:autoSpaceDE w:val="0"/>
        <w:jc w:val="both"/>
        <w:rPr>
          <w:sz w:val="22"/>
          <w:szCs w:val="22"/>
        </w:rPr>
      </w:pPr>
      <w:r w:rsidRPr="00CC516D">
        <w:rPr>
          <w:b/>
          <w:bCs/>
          <w:sz w:val="22"/>
          <w:szCs w:val="22"/>
        </w:rPr>
        <w:t>7.10.</w:t>
      </w:r>
      <w:r w:rsidRPr="00CC516D">
        <w:rPr>
          <w:sz w:val="22"/>
          <w:szCs w:val="22"/>
        </w:rPr>
        <w:t xml:space="preserve"> O gestor ser</w:t>
      </w:r>
      <w:r w:rsidR="00804416" w:rsidRPr="00CC516D">
        <w:rPr>
          <w:sz w:val="22"/>
          <w:szCs w:val="22"/>
        </w:rPr>
        <w:t>á</w:t>
      </w:r>
      <w:r w:rsidRPr="00CC516D">
        <w:rPr>
          <w:sz w:val="22"/>
          <w:szCs w:val="22"/>
        </w:rPr>
        <w:t xml:space="preserve"> responsável pelo recebimento, controle das quantidades e conferência dos preços dos itens entregues, como também do saldo da ata de Registro de Preços, bem como das eventuais ocorrências no fornecimento.</w:t>
      </w:r>
    </w:p>
    <w:p w14:paraId="77A953FC" w14:textId="77777777" w:rsidR="00CC516D" w:rsidRDefault="00CC516D" w:rsidP="00214AEF">
      <w:pPr>
        <w:autoSpaceDE w:val="0"/>
        <w:jc w:val="both"/>
        <w:rPr>
          <w:sz w:val="22"/>
          <w:szCs w:val="22"/>
        </w:rPr>
      </w:pPr>
    </w:p>
    <w:p w14:paraId="66AC119B" w14:textId="77777777" w:rsidR="00CC516D" w:rsidRPr="00CC516D" w:rsidRDefault="00CC516D" w:rsidP="00214AEF">
      <w:pPr>
        <w:autoSpaceDE w:val="0"/>
        <w:jc w:val="both"/>
        <w:rPr>
          <w:sz w:val="22"/>
          <w:szCs w:val="22"/>
        </w:rPr>
      </w:pPr>
    </w:p>
    <w:p w14:paraId="37930E48" w14:textId="77777777" w:rsidR="00214AEF" w:rsidRPr="00CC516D" w:rsidRDefault="00214AEF" w:rsidP="00214AEF">
      <w:pPr>
        <w:autoSpaceDE w:val="0"/>
        <w:jc w:val="both"/>
        <w:rPr>
          <w:sz w:val="22"/>
          <w:szCs w:val="22"/>
        </w:rPr>
      </w:pPr>
    </w:p>
    <w:p w14:paraId="1F97BA5F" w14:textId="77777777" w:rsidR="00214AEF" w:rsidRPr="00CC516D" w:rsidRDefault="00214AEF" w:rsidP="00214AEF">
      <w:pPr>
        <w:autoSpaceDE w:val="0"/>
        <w:autoSpaceDN w:val="0"/>
        <w:adjustRightInd w:val="0"/>
        <w:jc w:val="both"/>
        <w:rPr>
          <w:b/>
          <w:sz w:val="22"/>
          <w:szCs w:val="22"/>
        </w:rPr>
      </w:pPr>
      <w:r w:rsidRPr="00CC516D">
        <w:rPr>
          <w:b/>
          <w:sz w:val="22"/>
          <w:szCs w:val="22"/>
        </w:rPr>
        <w:lastRenderedPageBreak/>
        <w:t>8. DAS OBRIGAÇÕES DAS PARTES</w:t>
      </w:r>
    </w:p>
    <w:p w14:paraId="1AD59CAA" w14:textId="77777777" w:rsidR="00214AEF" w:rsidRPr="00CC516D" w:rsidRDefault="00214AEF" w:rsidP="00214AEF">
      <w:pPr>
        <w:autoSpaceDE w:val="0"/>
        <w:autoSpaceDN w:val="0"/>
        <w:adjustRightInd w:val="0"/>
        <w:jc w:val="both"/>
        <w:rPr>
          <w:b/>
          <w:sz w:val="22"/>
          <w:szCs w:val="22"/>
        </w:rPr>
      </w:pPr>
    </w:p>
    <w:p w14:paraId="0FE7EA8C" w14:textId="77777777" w:rsidR="00214AEF" w:rsidRPr="00CC516D" w:rsidRDefault="00214AEF" w:rsidP="00214AEF">
      <w:pPr>
        <w:autoSpaceDE w:val="0"/>
        <w:autoSpaceDN w:val="0"/>
        <w:adjustRightInd w:val="0"/>
        <w:jc w:val="both"/>
        <w:rPr>
          <w:b/>
          <w:sz w:val="22"/>
          <w:szCs w:val="22"/>
        </w:rPr>
      </w:pPr>
      <w:r w:rsidRPr="00CC516D">
        <w:rPr>
          <w:b/>
          <w:sz w:val="22"/>
          <w:szCs w:val="22"/>
        </w:rPr>
        <w:t>DO FORNECEDOR REGISTRADO:</w:t>
      </w:r>
    </w:p>
    <w:p w14:paraId="4F1DA698" w14:textId="77777777" w:rsidR="00214AEF" w:rsidRPr="00CC516D" w:rsidRDefault="00214AEF" w:rsidP="00214AEF">
      <w:pPr>
        <w:autoSpaceDE w:val="0"/>
        <w:autoSpaceDN w:val="0"/>
        <w:adjustRightInd w:val="0"/>
        <w:jc w:val="both"/>
        <w:rPr>
          <w:b/>
          <w:sz w:val="22"/>
          <w:szCs w:val="22"/>
        </w:rPr>
      </w:pPr>
    </w:p>
    <w:p w14:paraId="3F8CF5BA" w14:textId="77777777" w:rsidR="00214AEF" w:rsidRPr="00CC516D" w:rsidRDefault="00214AEF" w:rsidP="00214AEF">
      <w:pPr>
        <w:ind w:left="-5"/>
        <w:jc w:val="both"/>
        <w:rPr>
          <w:sz w:val="22"/>
          <w:szCs w:val="22"/>
        </w:rPr>
      </w:pPr>
      <w:r w:rsidRPr="00CC516D">
        <w:rPr>
          <w:b/>
          <w:bCs/>
          <w:sz w:val="22"/>
          <w:szCs w:val="22"/>
        </w:rPr>
        <w:t>8.1.</w:t>
      </w:r>
      <w:r w:rsidRPr="00CC516D">
        <w:rPr>
          <w:sz w:val="22"/>
          <w:szCs w:val="22"/>
        </w:rPr>
        <w:t xml:space="preserve"> Além das disposições constantes no Termo de Referência – Anexo I e na legislação pertinente, obriga-se e responsabiliza-se o </w:t>
      </w:r>
      <w:r w:rsidRPr="00CC516D">
        <w:rPr>
          <w:b/>
          <w:sz w:val="22"/>
          <w:szCs w:val="22"/>
        </w:rPr>
        <w:t xml:space="preserve">FORNECEDOR REGISTRADO, </w:t>
      </w:r>
      <w:r w:rsidRPr="00CC516D">
        <w:rPr>
          <w:sz w:val="22"/>
          <w:szCs w:val="22"/>
        </w:rPr>
        <w:t xml:space="preserve">pelos seguintes: </w:t>
      </w:r>
    </w:p>
    <w:p w14:paraId="1DBBB89D" w14:textId="77777777" w:rsidR="00214AEF" w:rsidRPr="00CC516D" w:rsidRDefault="00214AEF" w:rsidP="00214AEF">
      <w:pPr>
        <w:ind w:left="-5"/>
        <w:jc w:val="both"/>
        <w:rPr>
          <w:sz w:val="22"/>
          <w:szCs w:val="22"/>
        </w:rPr>
      </w:pPr>
    </w:p>
    <w:p w14:paraId="45A622EC" w14:textId="77777777" w:rsidR="00214AEF" w:rsidRPr="00CC516D" w:rsidRDefault="00214AEF" w:rsidP="00214AEF">
      <w:pPr>
        <w:autoSpaceDE w:val="0"/>
        <w:autoSpaceDN w:val="0"/>
        <w:adjustRightInd w:val="0"/>
        <w:jc w:val="both"/>
        <w:rPr>
          <w:sz w:val="22"/>
          <w:szCs w:val="22"/>
        </w:rPr>
      </w:pPr>
      <w:r w:rsidRPr="00CC516D">
        <w:rPr>
          <w:b/>
          <w:bCs/>
          <w:sz w:val="22"/>
          <w:szCs w:val="22"/>
        </w:rPr>
        <w:t>8.1.1.</w:t>
      </w:r>
      <w:r w:rsidRPr="00CC516D">
        <w:rPr>
          <w:sz w:val="22"/>
          <w:szCs w:val="22"/>
        </w:rPr>
        <w:t xml:space="preserve"> São de responsabilidade do </w:t>
      </w:r>
      <w:r w:rsidRPr="00CC516D">
        <w:rPr>
          <w:b/>
          <w:sz w:val="22"/>
          <w:szCs w:val="22"/>
        </w:rPr>
        <w:t>FORNECEDOR REGISTRADO</w:t>
      </w:r>
      <w:r w:rsidRPr="00CC516D">
        <w:rPr>
          <w:sz w:val="22"/>
          <w:szCs w:val="22"/>
        </w:rPr>
        <w:t>, os encargos tributários, sociais, previdenciários, securitários, bem como, todos os emolumentos e despesas legais ou quaisquer outros custos decorrentes ou que venham a ser devidos em razão do objeto desta Ata de Registro de Preços.</w:t>
      </w:r>
    </w:p>
    <w:p w14:paraId="119680F1" w14:textId="77777777" w:rsidR="00214AEF" w:rsidRPr="00CC516D" w:rsidRDefault="00214AEF" w:rsidP="00214AEF">
      <w:pPr>
        <w:autoSpaceDE w:val="0"/>
        <w:autoSpaceDN w:val="0"/>
        <w:adjustRightInd w:val="0"/>
        <w:jc w:val="both"/>
        <w:rPr>
          <w:sz w:val="22"/>
          <w:szCs w:val="22"/>
        </w:rPr>
      </w:pPr>
    </w:p>
    <w:p w14:paraId="55DD62C9" w14:textId="77777777" w:rsidR="00214AEF" w:rsidRPr="00CC516D" w:rsidRDefault="00214AEF" w:rsidP="00214AEF">
      <w:pPr>
        <w:autoSpaceDE w:val="0"/>
        <w:autoSpaceDN w:val="0"/>
        <w:adjustRightInd w:val="0"/>
        <w:jc w:val="both"/>
        <w:rPr>
          <w:sz w:val="22"/>
          <w:szCs w:val="22"/>
        </w:rPr>
      </w:pPr>
      <w:r w:rsidRPr="00CC516D">
        <w:rPr>
          <w:b/>
          <w:bCs/>
          <w:sz w:val="22"/>
          <w:szCs w:val="22"/>
        </w:rPr>
        <w:t>8.1.2.</w:t>
      </w:r>
      <w:r w:rsidRPr="00CC516D">
        <w:rPr>
          <w:sz w:val="22"/>
          <w:szCs w:val="22"/>
        </w:rPr>
        <w:t xml:space="preserve"> Se obriga a manter durante toda a vigência desta Ata de Registro de Preços compatibilidade com as obrigações assumidas, bem como todas as condições de habilitação e qualificação exigidas na licitação, com apresentação de documentação revalidada se for o caso.</w:t>
      </w:r>
    </w:p>
    <w:p w14:paraId="29238C91" w14:textId="77777777" w:rsidR="00214AEF" w:rsidRPr="00CC516D" w:rsidRDefault="00214AEF" w:rsidP="00214AEF">
      <w:pPr>
        <w:autoSpaceDE w:val="0"/>
        <w:autoSpaceDN w:val="0"/>
        <w:adjustRightInd w:val="0"/>
        <w:jc w:val="both"/>
        <w:rPr>
          <w:sz w:val="22"/>
          <w:szCs w:val="22"/>
        </w:rPr>
      </w:pPr>
    </w:p>
    <w:p w14:paraId="53D45E75" w14:textId="77777777" w:rsidR="00214AEF" w:rsidRPr="00CC516D" w:rsidRDefault="00214AEF" w:rsidP="00214AEF">
      <w:pPr>
        <w:autoSpaceDE w:val="0"/>
        <w:autoSpaceDN w:val="0"/>
        <w:adjustRightInd w:val="0"/>
        <w:jc w:val="both"/>
        <w:rPr>
          <w:sz w:val="22"/>
          <w:szCs w:val="22"/>
        </w:rPr>
      </w:pPr>
      <w:r w:rsidRPr="00CC516D">
        <w:rPr>
          <w:b/>
          <w:bCs/>
          <w:sz w:val="22"/>
          <w:szCs w:val="22"/>
        </w:rPr>
        <w:t>8.1.3.</w:t>
      </w:r>
      <w:r w:rsidRPr="00CC516D">
        <w:rPr>
          <w:sz w:val="22"/>
          <w:szCs w:val="22"/>
        </w:rPr>
        <w:t xml:space="preserve"> Se responsabiliza por não transferir a terceiros, por qualquer forma, nem mesmo parcialmente, as obrigações assumidas, nem subcontratar qualquer das prestações a que está obrigada;</w:t>
      </w:r>
    </w:p>
    <w:p w14:paraId="153888CC" w14:textId="77777777" w:rsidR="00214AEF" w:rsidRPr="00CC516D" w:rsidRDefault="00214AEF" w:rsidP="00214AEF">
      <w:pPr>
        <w:autoSpaceDE w:val="0"/>
        <w:autoSpaceDN w:val="0"/>
        <w:adjustRightInd w:val="0"/>
        <w:jc w:val="both"/>
        <w:rPr>
          <w:sz w:val="22"/>
          <w:szCs w:val="22"/>
        </w:rPr>
      </w:pPr>
    </w:p>
    <w:p w14:paraId="34E4A8DE" w14:textId="77777777" w:rsidR="00214AEF" w:rsidRPr="00CC516D" w:rsidRDefault="00214AEF" w:rsidP="00214AEF">
      <w:pPr>
        <w:autoSpaceDE w:val="0"/>
        <w:autoSpaceDN w:val="0"/>
        <w:adjustRightInd w:val="0"/>
        <w:jc w:val="both"/>
        <w:rPr>
          <w:sz w:val="22"/>
          <w:szCs w:val="22"/>
        </w:rPr>
      </w:pPr>
      <w:r w:rsidRPr="00CC516D">
        <w:rPr>
          <w:b/>
          <w:bCs/>
          <w:sz w:val="22"/>
          <w:szCs w:val="22"/>
        </w:rPr>
        <w:t>8.1.4.</w:t>
      </w:r>
      <w:r w:rsidRPr="00CC516D">
        <w:rPr>
          <w:sz w:val="22"/>
          <w:szCs w:val="22"/>
        </w:rPr>
        <w:t xml:space="preserve"> Se obriga a não permitir a utilização de qualquer trabalho do menor de dezesseis anos, exceto na condição de aprendiz para os maiores de quatorze anos; nem permitir a utilização do trabalho do menor de dezoito anos em trabalho noturno, perigoso ou insalubre.</w:t>
      </w:r>
    </w:p>
    <w:p w14:paraId="432F0D50" w14:textId="77777777" w:rsidR="00214AEF" w:rsidRPr="00CC516D" w:rsidRDefault="00214AEF" w:rsidP="00214AEF">
      <w:pPr>
        <w:autoSpaceDE w:val="0"/>
        <w:autoSpaceDN w:val="0"/>
        <w:adjustRightInd w:val="0"/>
        <w:jc w:val="both"/>
        <w:rPr>
          <w:sz w:val="22"/>
          <w:szCs w:val="22"/>
        </w:rPr>
      </w:pPr>
    </w:p>
    <w:p w14:paraId="7F1E8688" w14:textId="77777777" w:rsidR="00214AEF" w:rsidRPr="00CC516D" w:rsidRDefault="00214AEF" w:rsidP="00214AEF">
      <w:pPr>
        <w:ind w:left="-5"/>
        <w:jc w:val="both"/>
        <w:rPr>
          <w:sz w:val="22"/>
          <w:szCs w:val="22"/>
        </w:rPr>
      </w:pPr>
      <w:r w:rsidRPr="00CC516D">
        <w:rPr>
          <w:b/>
          <w:bCs/>
          <w:sz w:val="22"/>
          <w:szCs w:val="22"/>
        </w:rPr>
        <w:t>8.1.5.</w:t>
      </w:r>
      <w:r w:rsidRPr="00CC516D">
        <w:rPr>
          <w:sz w:val="22"/>
          <w:szCs w:val="22"/>
        </w:rPr>
        <w:t xml:space="preserve"> Responsabilizar-se pelo contrato de trabalho celebrados com seus empregados e respectivos encargos decorrentes, fiscais, comerciais, incluindo pagamento de seus salários e benefícios, tributos e contribuições correlatas, alimentação, transporte, indenizações, multas e outras penalidades eventualmente advindas de infrações cometidas, reclamatórias judiciais e quaisquer medidas propostas por seus empregados, ou terceiros, eximindo o </w:t>
      </w:r>
      <w:r w:rsidRPr="00CC516D">
        <w:rPr>
          <w:b/>
          <w:sz w:val="22"/>
          <w:szCs w:val="22"/>
        </w:rPr>
        <w:t>ORGÃO GERENCIADOR</w:t>
      </w:r>
      <w:r w:rsidRPr="00CC516D">
        <w:rPr>
          <w:sz w:val="22"/>
          <w:szCs w:val="22"/>
        </w:rPr>
        <w:t xml:space="preserve"> de qualquer responsabilidade direta, solidária e/ou subsidiária pelos mesmos, a qualquer tempo, e assumindo integral responsabilidade por quaisquer reclamações trabalhistas que vierem a ser ajuizadas contra o  </w:t>
      </w:r>
      <w:r w:rsidRPr="00CC516D">
        <w:rPr>
          <w:b/>
          <w:sz w:val="22"/>
          <w:szCs w:val="22"/>
        </w:rPr>
        <w:t>ORGÃO GERENCIADOR,</w:t>
      </w:r>
      <w:r w:rsidRPr="00CC516D">
        <w:rPr>
          <w:sz w:val="22"/>
          <w:szCs w:val="22"/>
        </w:rPr>
        <w:t xml:space="preserve"> em relação a presente avença.  </w:t>
      </w:r>
    </w:p>
    <w:p w14:paraId="511C12C1" w14:textId="77777777" w:rsidR="00214AEF" w:rsidRPr="00CC516D" w:rsidRDefault="00214AEF" w:rsidP="00214AEF">
      <w:pPr>
        <w:spacing w:line="259" w:lineRule="auto"/>
        <w:rPr>
          <w:sz w:val="22"/>
          <w:szCs w:val="22"/>
        </w:rPr>
      </w:pPr>
    </w:p>
    <w:p w14:paraId="3D085FFD" w14:textId="77777777" w:rsidR="00214AEF" w:rsidRPr="00CC516D" w:rsidRDefault="00214AEF" w:rsidP="00214AEF">
      <w:pPr>
        <w:ind w:left="-5"/>
        <w:jc w:val="both"/>
        <w:rPr>
          <w:sz w:val="22"/>
          <w:szCs w:val="22"/>
        </w:rPr>
      </w:pPr>
      <w:r w:rsidRPr="00CC516D">
        <w:rPr>
          <w:b/>
          <w:bCs/>
          <w:sz w:val="22"/>
          <w:szCs w:val="22"/>
        </w:rPr>
        <w:t>8.1.6.</w:t>
      </w:r>
      <w:r w:rsidRPr="00CC516D">
        <w:rPr>
          <w:sz w:val="22"/>
          <w:szCs w:val="22"/>
        </w:rPr>
        <w:t xml:space="preserve"> Assumir inteira responsabilidade por quaisquer acidentes de que possam ser vítimas seus empregados e/ou terceiros, relacionados com o fornecimento. </w:t>
      </w:r>
    </w:p>
    <w:p w14:paraId="055739A4" w14:textId="77777777" w:rsidR="00214AEF" w:rsidRPr="00CC516D" w:rsidRDefault="00214AEF" w:rsidP="00214AEF">
      <w:pPr>
        <w:spacing w:line="259" w:lineRule="auto"/>
        <w:jc w:val="both"/>
        <w:rPr>
          <w:sz w:val="22"/>
          <w:szCs w:val="22"/>
        </w:rPr>
      </w:pPr>
    </w:p>
    <w:p w14:paraId="7E4AFC0D" w14:textId="368901FD" w:rsidR="00214AEF" w:rsidRPr="00CC516D" w:rsidRDefault="00214AEF" w:rsidP="00214AEF">
      <w:pPr>
        <w:autoSpaceDE w:val="0"/>
        <w:autoSpaceDN w:val="0"/>
        <w:adjustRightInd w:val="0"/>
        <w:jc w:val="both"/>
        <w:rPr>
          <w:sz w:val="22"/>
          <w:szCs w:val="22"/>
        </w:rPr>
      </w:pPr>
      <w:r w:rsidRPr="00CC516D">
        <w:rPr>
          <w:b/>
          <w:bCs/>
          <w:sz w:val="22"/>
          <w:szCs w:val="22"/>
        </w:rPr>
        <w:t>8.1.7.</w:t>
      </w:r>
      <w:r w:rsidRPr="00CC516D">
        <w:rPr>
          <w:sz w:val="22"/>
          <w:szCs w:val="22"/>
        </w:rPr>
        <w:t xml:space="preserve"> Atender à toda a legislação vigente (no âmbito federal, estadual e municipal), durante </w:t>
      </w:r>
      <w:r w:rsidR="009E6ED0" w:rsidRPr="00CC516D">
        <w:rPr>
          <w:sz w:val="22"/>
          <w:szCs w:val="22"/>
        </w:rPr>
        <w:t xml:space="preserve">o fornecimento </w:t>
      </w:r>
      <w:r w:rsidRPr="00CC516D">
        <w:rPr>
          <w:sz w:val="22"/>
          <w:szCs w:val="22"/>
        </w:rPr>
        <w:t xml:space="preserve">objeto deste instrumento. </w:t>
      </w:r>
    </w:p>
    <w:p w14:paraId="1DB476C3" w14:textId="77777777" w:rsidR="00214AEF" w:rsidRPr="00CC516D" w:rsidRDefault="00214AEF" w:rsidP="00214AEF">
      <w:pPr>
        <w:autoSpaceDE w:val="0"/>
        <w:autoSpaceDN w:val="0"/>
        <w:adjustRightInd w:val="0"/>
        <w:jc w:val="both"/>
        <w:rPr>
          <w:sz w:val="22"/>
          <w:szCs w:val="22"/>
        </w:rPr>
      </w:pPr>
    </w:p>
    <w:p w14:paraId="2F3CCA04" w14:textId="77777777" w:rsidR="00214AEF" w:rsidRPr="00CC516D" w:rsidRDefault="00214AEF" w:rsidP="00214AEF">
      <w:pPr>
        <w:autoSpaceDE w:val="0"/>
        <w:autoSpaceDN w:val="0"/>
        <w:adjustRightInd w:val="0"/>
        <w:jc w:val="both"/>
        <w:rPr>
          <w:b/>
          <w:sz w:val="22"/>
          <w:szCs w:val="22"/>
        </w:rPr>
      </w:pPr>
      <w:r w:rsidRPr="00CC516D">
        <w:rPr>
          <w:b/>
          <w:sz w:val="22"/>
          <w:szCs w:val="22"/>
        </w:rPr>
        <w:t>DO ORGÃO GERENCIADOR</w:t>
      </w:r>
    </w:p>
    <w:p w14:paraId="4A1ED79D" w14:textId="77777777" w:rsidR="00214AEF" w:rsidRPr="00CC516D" w:rsidRDefault="00214AEF" w:rsidP="00214AEF">
      <w:pPr>
        <w:autoSpaceDE w:val="0"/>
        <w:autoSpaceDN w:val="0"/>
        <w:adjustRightInd w:val="0"/>
        <w:jc w:val="both"/>
        <w:rPr>
          <w:sz w:val="22"/>
          <w:szCs w:val="22"/>
        </w:rPr>
      </w:pPr>
    </w:p>
    <w:p w14:paraId="1C428BE9" w14:textId="77777777" w:rsidR="00214AEF" w:rsidRPr="00CC516D" w:rsidRDefault="00214AEF" w:rsidP="00214AEF">
      <w:pPr>
        <w:autoSpaceDE w:val="0"/>
        <w:autoSpaceDN w:val="0"/>
        <w:adjustRightInd w:val="0"/>
        <w:jc w:val="both"/>
        <w:rPr>
          <w:sz w:val="22"/>
          <w:szCs w:val="22"/>
        </w:rPr>
      </w:pPr>
      <w:r w:rsidRPr="00CC516D">
        <w:rPr>
          <w:b/>
          <w:bCs/>
          <w:sz w:val="22"/>
          <w:szCs w:val="22"/>
        </w:rPr>
        <w:t>8.2.</w:t>
      </w:r>
      <w:r w:rsidRPr="00CC516D">
        <w:rPr>
          <w:sz w:val="22"/>
          <w:szCs w:val="22"/>
        </w:rPr>
        <w:t xml:space="preserve"> Indicar o responsável pelo acompanhamento deste Registro de Preços. </w:t>
      </w:r>
    </w:p>
    <w:p w14:paraId="3FFE365F" w14:textId="77777777" w:rsidR="00214AEF" w:rsidRPr="00CC516D" w:rsidRDefault="00214AEF" w:rsidP="00214AEF">
      <w:pPr>
        <w:autoSpaceDE w:val="0"/>
        <w:autoSpaceDN w:val="0"/>
        <w:adjustRightInd w:val="0"/>
        <w:jc w:val="both"/>
        <w:rPr>
          <w:sz w:val="22"/>
          <w:szCs w:val="22"/>
        </w:rPr>
      </w:pPr>
    </w:p>
    <w:p w14:paraId="1678B45B" w14:textId="77777777" w:rsidR="00214AEF" w:rsidRPr="00CC516D" w:rsidRDefault="00214AEF" w:rsidP="00214AEF">
      <w:pPr>
        <w:autoSpaceDE w:val="0"/>
        <w:autoSpaceDN w:val="0"/>
        <w:adjustRightInd w:val="0"/>
        <w:jc w:val="both"/>
        <w:rPr>
          <w:sz w:val="22"/>
          <w:szCs w:val="22"/>
        </w:rPr>
      </w:pPr>
      <w:r w:rsidRPr="00CC516D">
        <w:rPr>
          <w:b/>
          <w:bCs/>
          <w:sz w:val="22"/>
          <w:szCs w:val="22"/>
        </w:rPr>
        <w:t>8.2.1.</w:t>
      </w:r>
      <w:r w:rsidRPr="00CC516D">
        <w:rPr>
          <w:sz w:val="22"/>
          <w:szCs w:val="22"/>
        </w:rPr>
        <w:t xml:space="preserve"> Comunicar ao </w:t>
      </w:r>
      <w:r w:rsidRPr="00CC516D">
        <w:rPr>
          <w:b/>
          <w:sz w:val="22"/>
          <w:szCs w:val="22"/>
        </w:rPr>
        <w:t>FORNECEDOR REGISTRADO</w:t>
      </w:r>
      <w:r w:rsidRPr="00CC516D">
        <w:rPr>
          <w:sz w:val="22"/>
          <w:szCs w:val="22"/>
        </w:rPr>
        <w:t xml:space="preserve"> toda e qualquer irregularidade no fornecimento.</w:t>
      </w:r>
    </w:p>
    <w:p w14:paraId="2FABB25E" w14:textId="77777777" w:rsidR="00214AEF" w:rsidRPr="00CC516D" w:rsidRDefault="00214AEF" w:rsidP="00214AEF">
      <w:pPr>
        <w:autoSpaceDE w:val="0"/>
        <w:autoSpaceDN w:val="0"/>
        <w:adjustRightInd w:val="0"/>
        <w:jc w:val="both"/>
        <w:rPr>
          <w:sz w:val="22"/>
          <w:szCs w:val="22"/>
        </w:rPr>
      </w:pPr>
    </w:p>
    <w:p w14:paraId="68E69989" w14:textId="77777777" w:rsidR="00214AEF" w:rsidRPr="00CC516D" w:rsidRDefault="00214AEF" w:rsidP="00214AEF">
      <w:pPr>
        <w:autoSpaceDE w:val="0"/>
        <w:autoSpaceDN w:val="0"/>
        <w:adjustRightInd w:val="0"/>
        <w:jc w:val="both"/>
        <w:rPr>
          <w:sz w:val="22"/>
          <w:szCs w:val="22"/>
        </w:rPr>
      </w:pPr>
      <w:r w:rsidRPr="00CC516D">
        <w:rPr>
          <w:b/>
          <w:bCs/>
          <w:sz w:val="22"/>
          <w:szCs w:val="22"/>
        </w:rPr>
        <w:t>8.2.2.</w:t>
      </w:r>
      <w:r w:rsidRPr="00CC516D">
        <w:rPr>
          <w:sz w:val="22"/>
          <w:szCs w:val="22"/>
        </w:rPr>
        <w:t xml:space="preserve"> Emitir através do gestor indicado a Ordem de Fornecimento.</w:t>
      </w:r>
    </w:p>
    <w:p w14:paraId="719D115B" w14:textId="77777777" w:rsidR="00214AEF" w:rsidRPr="00CC516D" w:rsidRDefault="00214AEF" w:rsidP="00214AEF">
      <w:pPr>
        <w:autoSpaceDE w:val="0"/>
        <w:autoSpaceDN w:val="0"/>
        <w:adjustRightInd w:val="0"/>
        <w:jc w:val="both"/>
        <w:rPr>
          <w:sz w:val="22"/>
          <w:szCs w:val="22"/>
        </w:rPr>
      </w:pPr>
    </w:p>
    <w:p w14:paraId="31AFC22D" w14:textId="77777777" w:rsidR="00214AEF" w:rsidRPr="00CC516D" w:rsidRDefault="00214AEF" w:rsidP="00214AEF">
      <w:pPr>
        <w:autoSpaceDE w:val="0"/>
        <w:autoSpaceDN w:val="0"/>
        <w:adjustRightInd w:val="0"/>
        <w:jc w:val="both"/>
        <w:rPr>
          <w:sz w:val="22"/>
          <w:szCs w:val="22"/>
        </w:rPr>
      </w:pPr>
      <w:r w:rsidRPr="00CC516D">
        <w:rPr>
          <w:b/>
          <w:bCs/>
          <w:sz w:val="22"/>
          <w:szCs w:val="22"/>
        </w:rPr>
        <w:t>8.3.</w:t>
      </w:r>
      <w:r w:rsidRPr="00CC516D">
        <w:rPr>
          <w:sz w:val="22"/>
          <w:szCs w:val="22"/>
        </w:rPr>
        <w:t xml:space="preserve"> Aplicar as penalidades por descumprimento do pactuado na Ata de Registro de Preços.</w:t>
      </w:r>
    </w:p>
    <w:p w14:paraId="3EB90466" w14:textId="77777777" w:rsidR="00214AEF" w:rsidRPr="00CC516D" w:rsidRDefault="00214AEF" w:rsidP="00214AEF">
      <w:pPr>
        <w:autoSpaceDE w:val="0"/>
        <w:autoSpaceDN w:val="0"/>
        <w:adjustRightInd w:val="0"/>
        <w:jc w:val="both"/>
        <w:rPr>
          <w:sz w:val="22"/>
          <w:szCs w:val="22"/>
        </w:rPr>
      </w:pPr>
    </w:p>
    <w:p w14:paraId="5AEAA4E7" w14:textId="77777777" w:rsidR="00214AEF" w:rsidRPr="00CC516D" w:rsidRDefault="00214AEF" w:rsidP="00214AEF">
      <w:pPr>
        <w:ind w:left="-5"/>
        <w:jc w:val="both"/>
        <w:rPr>
          <w:sz w:val="22"/>
          <w:szCs w:val="22"/>
        </w:rPr>
      </w:pPr>
      <w:r w:rsidRPr="00CC516D">
        <w:rPr>
          <w:b/>
          <w:bCs/>
          <w:sz w:val="22"/>
          <w:szCs w:val="22"/>
        </w:rPr>
        <w:t>8.4.</w:t>
      </w:r>
      <w:r w:rsidRPr="00CC516D">
        <w:rPr>
          <w:sz w:val="22"/>
          <w:szCs w:val="22"/>
        </w:rPr>
        <w:t xml:space="preserve"> Obriga-se a efetuar os pagamentos ora pactuados nos prazos e condições estabelecidas neste instrumento. </w:t>
      </w:r>
    </w:p>
    <w:p w14:paraId="76C528AD" w14:textId="77777777" w:rsidR="00214AEF" w:rsidRPr="00CC516D" w:rsidRDefault="00214AEF" w:rsidP="00214AEF">
      <w:pPr>
        <w:jc w:val="both"/>
        <w:rPr>
          <w:b/>
          <w:bCs/>
          <w:sz w:val="22"/>
          <w:szCs w:val="22"/>
        </w:rPr>
      </w:pPr>
    </w:p>
    <w:p w14:paraId="04B6713C" w14:textId="77777777" w:rsidR="00214AEF" w:rsidRPr="00CC516D" w:rsidRDefault="00214AEF" w:rsidP="00214AEF">
      <w:pPr>
        <w:jc w:val="both"/>
        <w:rPr>
          <w:b/>
          <w:bCs/>
          <w:sz w:val="22"/>
          <w:szCs w:val="22"/>
        </w:rPr>
      </w:pPr>
    </w:p>
    <w:p w14:paraId="6622ABFD" w14:textId="77777777" w:rsidR="00214AEF" w:rsidRPr="00CC516D" w:rsidRDefault="00214AEF" w:rsidP="00214AEF">
      <w:pPr>
        <w:jc w:val="both"/>
        <w:rPr>
          <w:b/>
          <w:bCs/>
          <w:sz w:val="22"/>
          <w:szCs w:val="22"/>
        </w:rPr>
      </w:pPr>
    </w:p>
    <w:p w14:paraId="5B2CF4A8" w14:textId="77777777" w:rsidR="00214AEF" w:rsidRPr="00CC516D" w:rsidRDefault="00214AEF" w:rsidP="00214AEF">
      <w:pPr>
        <w:jc w:val="both"/>
        <w:rPr>
          <w:b/>
          <w:bCs/>
          <w:sz w:val="22"/>
          <w:szCs w:val="22"/>
        </w:rPr>
      </w:pPr>
    </w:p>
    <w:p w14:paraId="66B2B283" w14:textId="77777777" w:rsidR="00214AEF" w:rsidRPr="00CC516D" w:rsidRDefault="00214AEF" w:rsidP="00214AEF">
      <w:pPr>
        <w:jc w:val="both"/>
        <w:rPr>
          <w:sz w:val="22"/>
          <w:szCs w:val="22"/>
        </w:rPr>
      </w:pPr>
      <w:r w:rsidRPr="00CC516D">
        <w:rPr>
          <w:b/>
          <w:bCs/>
          <w:sz w:val="22"/>
          <w:szCs w:val="22"/>
        </w:rPr>
        <w:t>9. JUSTIFICATIVA/ FINALIDADE:</w:t>
      </w:r>
      <w:r w:rsidRPr="00CC516D">
        <w:rPr>
          <w:sz w:val="22"/>
          <w:szCs w:val="22"/>
        </w:rPr>
        <w:t xml:space="preserve">  </w:t>
      </w:r>
    </w:p>
    <w:p w14:paraId="7077317D" w14:textId="77777777" w:rsidR="00214AEF" w:rsidRPr="00CC516D" w:rsidRDefault="00214AEF" w:rsidP="00214AEF">
      <w:pPr>
        <w:jc w:val="both"/>
        <w:rPr>
          <w:sz w:val="22"/>
          <w:szCs w:val="22"/>
        </w:rPr>
      </w:pPr>
    </w:p>
    <w:p w14:paraId="27B289D0" w14:textId="77777777" w:rsidR="00214AEF" w:rsidRPr="00CC516D" w:rsidRDefault="00214AEF" w:rsidP="00214AEF">
      <w:pPr>
        <w:jc w:val="both"/>
        <w:rPr>
          <w:sz w:val="22"/>
          <w:szCs w:val="22"/>
        </w:rPr>
      </w:pPr>
      <w:r w:rsidRPr="00CC516D">
        <w:rPr>
          <w:sz w:val="22"/>
          <w:szCs w:val="22"/>
        </w:rPr>
        <w:t xml:space="preserve">A Fundação </w:t>
      </w:r>
      <w:proofErr w:type="spellStart"/>
      <w:r w:rsidRPr="00CC516D">
        <w:rPr>
          <w:sz w:val="22"/>
          <w:szCs w:val="22"/>
        </w:rPr>
        <w:t>Indaiatubana</w:t>
      </w:r>
      <w:proofErr w:type="spellEnd"/>
      <w:r w:rsidRPr="00CC516D">
        <w:rPr>
          <w:sz w:val="22"/>
          <w:szCs w:val="22"/>
        </w:rPr>
        <w:t xml:space="preserve"> de Educação e Cultura possui uma estrutura física ampla e diversificada, composta por três módulos prediais que englobam áreas administrativas, salas de aula, laboratórios, auditório, pátios, sanitários, biblioteca, além de espaços de apoio como galpões de armazenagem industrial e química, almoxarifado e infraestrutura de redes. Considerando a elevada quantidade de instalações elétricas, torna-se indispensável a realização de manutenções periódicas, bem como a implementação de melhorias e substituições quando necessário.</w:t>
      </w:r>
    </w:p>
    <w:p w14:paraId="075DBEB7" w14:textId="77777777" w:rsidR="00214AEF" w:rsidRPr="00CC516D" w:rsidRDefault="00214AEF" w:rsidP="00214AEF">
      <w:pPr>
        <w:jc w:val="both"/>
        <w:rPr>
          <w:sz w:val="22"/>
          <w:szCs w:val="22"/>
        </w:rPr>
      </w:pPr>
      <w:r w:rsidRPr="00CC516D">
        <w:rPr>
          <w:sz w:val="22"/>
          <w:szCs w:val="22"/>
        </w:rPr>
        <w:t xml:space="preserve">Dessa forma, a referida contratação tem como finalidade: Garantir a manutenção adequada das instalações elétricas; </w:t>
      </w:r>
      <w:proofErr w:type="gramStart"/>
      <w:r w:rsidRPr="00CC516D">
        <w:rPr>
          <w:sz w:val="22"/>
          <w:szCs w:val="22"/>
        </w:rPr>
        <w:t>Atender</w:t>
      </w:r>
      <w:proofErr w:type="gramEnd"/>
      <w:r w:rsidRPr="00CC516D">
        <w:rPr>
          <w:sz w:val="22"/>
          <w:szCs w:val="22"/>
        </w:rPr>
        <w:t xml:space="preserve"> prontamente às demandas de reparos emergenciais; Assegurar o funcionamento contínuo e seguro das unidades; Evitar interrupções nas atividades administrativas, acadêmicas e operacionais.</w:t>
      </w:r>
    </w:p>
    <w:p w14:paraId="7DC5BFD1" w14:textId="77777777" w:rsidR="00214AEF" w:rsidRPr="00CC516D" w:rsidRDefault="00214AEF" w:rsidP="00083609">
      <w:pPr>
        <w:pStyle w:val="Corpodetexto"/>
        <w:tabs>
          <w:tab w:val="left" w:pos="-180"/>
          <w:tab w:val="left" w:pos="149"/>
        </w:tabs>
        <w:rPr>
          <w:i w:val="0"/>
          <w:sz w:val="22"/>
          <w:szCs w:val="22"/>
        </w:rPr>
      </w:pPr>
    </w:p>
    <w:p w14:paraId="3A8E8A14" w14:textId="77777777" w:rsidR="00214AEF" w:rsidRPr="00CC516D" w:rsidRDefault="00214AEF" w:rsidP="00083609">
      <w:pPr>
        <w:pStyle w:val="Corpodetexto"/>
        <w:tabs>
          <w:tab w:val="left" w:pos="-180"/>
          <w:tab w:val="left" w:pos="149"/>
        </w:tabs>
        <w:rPr>
          <w:i w:val="0"/>
          <w:sz w:val="22"/>
          <w:szCs w:val="22"/>
        </w:rPr>
      </w:pPr>
    </w:p>
    <w:p w14:paraId="2C746C82" w14:textId="77777777" w:rsidR="001B69B0" w:rsidRPr="00CC516D" w:rsidRDefault="001B69B0" w:rsidP="001B69B0">
      <w:pPr>
        <w:autoSpaceDE w:val="0"/>
        <w:autoSpaceDN w:val="0"/>
        <w:adjustRightInd w:val="0"/>
        <w:jc w:val="both"/>
        <w:rPr>
          <w:i/>
          <w:sz w:val="22"/>
          <w:szCs w:val="22"/>
        </w:rPr>
      </w:pPr>
      <w:bookmarkStart w:id="18" w:name="_Hlk222388680"/>
    </w:p>
    <w:p w14:paraId="7FFD7719" w14:textId="77777777" w:rsidR="00214AEF" w:rsidRPr="00CC516D" w:rsidRDefault="00214AEF" w:rsidP="001B69B0">
      <w:pPr>
        <w:jc w:val="both"/>
        <w:rPr>
          <w:sz w:val="22"/>
          <w:szCs w:val="22"/>
        </w:rPr>
      </w:pPr>
    </w:p>
    <w:p w14:paraId="538A1E18" w14:textId="77777777" w:rsidR="00214AEF" w:rsidRPr="00CC516D" w:rsidRDefault="00214AEF" w:rsidP="001B69B0">
      <w:pPr>
        <w:jc w:val="both"/>
        <w:rPr>
          <w:sz w:val="22"/>
          <w:szCs w:val="22"/>
        </w:rPr>
      </w:pPr>
    </w:p>
    <w:p w14:paraId="548AC181" w14:textId="77777777" w:rsidR="00214AEF" w:rsidRPr="00CC516D" w:rsidRDefault="00214AEF" w:rsidP="001B69B0">
      <w:pPr>
        <w:jc w:val="both"/>
        <w:rPr>
          <w:sz w:val="22"/>
          <w:szCs w:val="22"/>
        </w:rPr>
      </w:pPr>
    </w:p>
    <w:bookmarkEnd w:id="18"/>
    <w:p w14:paraId="634FD137" w14:textId="028B39F7" w:rsidR="000478F4" w:rsidRPr="00CC516D" w:rsidRDefault="000478F4" w:rsidP="001B69B0">
      <w:pPr>
        <w:jc w:val="center"/>
        <w:rPr>
          <w:b/>
          <w:sz w:val="22"/>
          <w:szCs w:val="22"/>
        </w:rPr>
      </w:pPr>
      <w:r w:rsidRPr="00CC516D">
        <w:rPr>
          <w:b/>
          <w:sz w:val="22"/>
          <w:szCs w:val="22"/>
        </w:rPr>
        <w:t>______________________________</w:t>
      </w:r>
    </w:p>
    <w:p w14:paraId="34EF8989" w14:textId="77777777" w:rsidR="001B69B0" w:rsidRPr="00CC516D" w:rsidRDefault="001B69B0" w:rsidP="00083609">
      <w:pPr>
        <w:pStyle w:val="Corpodetexto"/>
        <w:tabs>
          <w:tab w:val="left" w:pos="-180"/>
          <w:tab w:val="left" w:pos="149"/>
        </w:tabs>
        <w:rPr>
          <w:i w:val="0"/>
          <w:sz w:val="22"/>
          <w:szCs w:val="22"/>
        </w:rPr>
      </w:pPr>
    </w:p>
    <w:p w14:paraId="092A08A0" w14:textId="77777777" w:rsidR="001B69B0" w:rsidRPr="00CC516D" w:rsidRDefault="001B69B0" w:rsidP="00083609">
      <w:pPr>
        <w:pStyle w:val="Corpodetexto"/>
        <w:tabs>
          <w:tab w:val="left" w:pos="-180"/>
          <w:tab w:val="left" w:pos="149"/>
        </w:tabs>
        <w:rPr>
          <w:i w:val="0"/>
          <w:sz w:val="22"/>
          <w:szCs w:val="22"/>
        </w:rPr>
      </w:pPr>
    </w:p>
    <w:p w14:paraId="6472B0C5" w14:textId="77777777" w:rsidR="002E5024" w:rsidRPr="00CC516D" w:rsidRDefault="002E5024" w:rsidP="00083609">
      <w:pPr>
        <w:pStyle w:val="Corpodetexto"/>
        <w:tabs>
          <w:tab w:val="left" w:pos="-180"/>
          <w:tab w:val="left" w:pos="149"/>
        </w:tabs>
        <w:rPr>
          <w:i w:val="0"/>
          <w:sz w:val="22"/>
          <w:szCs w:val="22"/>
        </w:rPr>
      </w:pPr>
    </w:p>
    <w:p w14:paraId="6327A9D5" w14:textId="77777777" w:rsidR="002E5024" w:rsidRPr="00CC516D" w:rsidRDefault="002E5024" w:rsidP="00083609">
      <w:pPr>
        <w:pStyle w:val="Corpodetexto"/>
        <w:tabs>
          <w:tab w:val="left" w:pos="-180"/>
          <w:tab w:val="left" w:pos="149"/>
        </w:tabs>
        <w:rPr>
          <w:i w:val="0"/>
          <w:sz w:val="22"/>
          <w:szCs w:val="22"/>
        </w:rPr>
      </w:pPr>
    </w:p>
    <w:p w14:paraId="67ED174F" w14:textId="77777777" w:rsidR="002E5024" w:rsidRPr="00CC516D" w:rsidRDefault="002E5024" w:rsidP="00083609">
      <w:pPr>
        <w:pStyle w:val="Corpodetexto"/>
        <w:tabs>
          <w:tab w:val="left" w:pos="-180"/>
          <w:tab w:val="left" w:pos="149"/>
        </w:tabs>
        <w:rPr>
          <w:i w:val="0"/>
          <w:sz w:val="22"/>
          <w:szCs w:val="22"/>
        </w:rPr>
      </w:pPr>
    </w:p>
    <w:p w14:paraId="47D67E47" w14:textId="77777777" w:rsidR="002E5024" w:rsidRPr="00CC516D" w:rsidRDefault="002E5024" w:rsidP="00083609">
      <w:pPr>
        <w:pStyle w:val="Corpodetexto"/>
        <w:tabs>
          <w:tab w:val="left" w:pos="-180"/>
          <w:tab w:val="left" w:pos="149"/>
        </w:tabs>
        <w:rPr>
          <w:i w:val="0"/>
          <w:sz w:val="22"/>
          <w:szCs w:val="22"/>
        </w:rPr>
      </w:pPr>
    </w:p>
    <w:p w14:paraId="1E39974B" w14:textId="77777777" w:rsidR="002E5024" w:rsidRPr="00CC516D" w:rsidRDefault="002E5024" w:rsidP="00083609">
      <w:pPr>
        <w:pStyle w:val="Corpodetexto"/>
        <w:tabs>
          <w:tab w:val="left" w:pos="-180"/>
          <w:tab w:val="left" w:pos="149"/>
        </w:tabs>
        <w:rPr>
          <w:i w:val="0"/>
          <w:sz w:val="22"/>
          <w:szCs w:val="22"/>
        </w:rPr>
      </w:pPr>
    </w:p>
    <w:p w14:paraId="1523D028" w14:textId="77777777" w:rsidR="002E5024" w:rsidRPr="00CC516D" w:rsidRDefault="002E5024" w:rsidP="00083609">
      <w:pPr>
        <w:pStyle w:val="Corpodetexto"/>
        <w:tabs>
          <w:tab w:val="left" w:pos="-180"/>
          <w:tab w:val="left" w:pos="149"/>
        </w:tabs>
        <w:rPr>
          <w:i w:val="0"/>
          <w:sz w:val="22"/>
          <w:szCs w:val="22"/>
        </w:rPr>
      </w:pPr>
    </w:p>
    <w:p w14:paraId="5380A85A" w14:textId="77777777" w:rsidR="002E5024" w:rsidRPr="00CC516D" w:rsidRDefault="002E5024" w:rsidP="00083609">
      <w:pPr>
        <w:pStyle w:val="Corpodetexto"/>
        <w:tabs>
          <w:tab w:val="left" w:pos="-180"/>
          <w:tab w:val="left" w:pos="149"/>
        </w:tabs>
        <w:rPr>
          <w:i w:val="0"/>
          <w:sz w:val="22"/>
          <w:szCs w:val="22"/>
        </w:rPr>
      </w:pPr>
    </w:p>
    <w:p w14:paraId="011DF646" w14:textId="77777777" w:rsidR="002E5024" w:rsidRPr="00CC516D" w:rsidRDefault="002E5024" w:rsidP="00083609">
      <w:pPr>
        <w:pStyle w:val="Corpodetexto"/>
        <w:tabs>
          <w:tab w:val="left" w:pos="-180"/>
          <w:tab w:val="left" w:pos="149"/>
        </w:tabs>
        <w:rPr>
          <w:i w:val="0"/>
          <w:sz w:val="22"/>
          <w:szCs w:val="22"/>
        </w:rPr>
      </w:pPr>
    </w:p>
    <w:p w14:paraId="6DB0A792" w14:textId="77777777" w:rsidR="002E5024" w:rsidRPr="00CC516D" w:rsidRDefault="002E5024" w:rsidP="00083609">
      <w:pPr>
        <w:pStyle w:val="Corpodetexto"/>
        <w:tabs>
          <w:tab w:val="left" w:pos="-180"/>
          <w:tab w:val="left" w:pos="149"/>
        </w:tabs>
        <w:rPr>
          <w:i w:val="0"/>
          <w:sz w:val="22"/>
          <w:szCs w:val="22"/>
        </w:rPr>
      </w:pPr>
    </w:p>
    <w:p w14:paraId="5F1D584E" w14:textId="77777777" w:rsidR="002E5024" w:rsidRPr="00CC516D" w:rsidRDefault="002E5024" w:rsidP="00083609">
      <w:pPr>
        <w:pStyle w:val="Corpodetexto"/>
        <w:tabs>
          <w:tab w:val="left" w:pos="-180"/>
          <w:tab w:val="left" w:pos="149"/>
        </w:tabs>
        <w:rPr>
          <w:i w:val="0"/>
          <w:sz w:val="22"/>
          <w:szCs w:val="22"/>
        </w:rPr>
      </w:pPr>
    </w:p>
    <w:p w14:paraId="6C5F50B2" w14:textId="77777777" w:rsidR="002E5024" w:rsidRPr="00CC516D" w:rsidRDefault="002E5024" w:rsidP="00083609">
      <w:pPr>
        <w:pStyle w:val="Corpodetexto"/>
        <w:tabs>
          <w:tab w:val="left" w:pos="-180"/>
          <w:tab w:val="left" w:pos="149"/>
        </w:tabs>
        <w:rPr>
          <w:i w:val="0"/>
          <w:sz w:val="22"/>
          <w:szCs w:val="22"/>
        </w:rPr>
      </w:pPr>
    </w:p>
    <w:p w14:paraId="15873596" w14:textId="77777777" w:rsidR="002E5024" w:rsidRPr="00CC516D" w:rsidRDefault="002E5024" w:rsidP="00083609">
      <w:pPr>
        <w:pStyle w:val="Corpodetexto"/>
        <w:tabs>
          <w:tab w:val="left" w:pos="-180"/>
          <w:tab w:val="left" w:pos="149"/>
        </w:tabs>
        <w:rPr>
          <w:i w:val="0"/>
          <w:sz w:val="22"/>
          <w:szCs w:val="22"/>
        </w:rPr>
      </w:pPr>
    </w:p>
    <w:p w14:paraId="449AB7EA" w14:textId="77777777" w:rsidR="002E5024" w:rsidRPr="00CC516D" w:rsidRDefault="002E5024" w:rsidP="00083609">
      <w:pPr>
        <w:pStyle w:val="Corpodetexto"/>
        <w:tabs>
          <w:tab w:val="left" w:pos="-180"/>
          <w:tab w:val="left" w:pos="149"/>
        </w:tabs>
        <w:rPr>
          <w:i w:val="0"/>
          <w:sz w:val="22"/>
          <w:szCs w:val="22"/>
        </w:rPr>
      </w:pPr>
    </w:p>
    <w:p w14:paraId="4B530966" w14:textId="77777777" w:rsidR="002E5024" w:rsidRPr="00CC516D" w:rsidRDefault="002E5024" w:rsidP="00083609">
      <w:pPr>
        <w:pStyle w:val="Corpodetexto"/>
        <w:tabs>
          <w:tab w:val="left" w:pos="-180"/>
          <w:tab w:val="left" w:pos="149"/>
        </w:tabs>
        <w:rPr>
          <w:i w:val="0"/>
          <w:sz w:val="22"/>
          <w:szCs w:val="22"/>
        </w:rPr>
      </w:pPr>
    </w:p>
    <w:p w14:paraId="218227CF" w14:textId="77777777" w:rsidR="002E5024" w:rsidRPr="00CC516D" w:rsidRDefault="002E5024" w:rsidP="00083609">
      <w:pPr>
        <w:pStyle w:val="Corpodetexto"/>
        <w:tabs>
          <w:tab w:val="left" w:pos="-180"/>
          <w:tab w:val="left" w:pos="149"/>
        </w:tabs>
        <w:rPr>
          <w:i w:val="0"/>
          <w:sz w:val="22"/>
          <w:szCs w:val="22"/>
        </w:rPr>
      </w:pPr>
    </w:p>
    <w:p w14:paraId="40614572" w14:textId="77777777" w:rsidR="002E5024" w:rsidRPr="00CC516D" w:rsidRDefault="002E5024" w:rsidP="00083609">
      <w:pPr>
        <w:pStyle w:val="Corpodetexto"/>
        <w:tabs>
          <w:tab w:val="left" w:pos="-180"/>
          <w:tab w:val="left" w:pos="149"/>
        </w:tabs>
        <w:rPr>
          <w:i w:val="0"/>
          <w:sz w:val="22"/>
          <w:szCs w:val="22"/>
        </w:rPr>
      </w:pPr>
    </w:p>
    <w:p w14:paraId="0996002C" w14:textId="77777777" w:rsidR="002E5024" w:rsidRPr="00CC516D" w:rsidRDefault="002E5024" w:rsidP="00083609">
      <w:pPr>
        <w:pStyle w:val="Corpodetexto"/>
        <w:tabs>
          <w:tab w:val="left" w:pos="-180"/>
          <w:tab w:val="left" w:pos="149"/>
        </w:tabs>
        <w:rPr>
          <w:i w:val="0"/>
          <w:sz w:val="22"/>
          <w:szCs w:val="22"/>
        </w:rPr>
      </w:pPr>
    </w:p>
    <w:p w14:paraId="232F2C30" w14:textId="77777777" w:rsidR="002E5024" w:rsidRPr="00CC516D" w:rsidRDefault="002E5024" w:rsidP="00083609">
      <w:pPr>
        <w:pStyle w:val="Corpodetexto"/>
        <w:tabs>
          <w:tab w:val="left" w:pos="-180"/>
          <w:tab w:val="left" w:pos="149"/>
        </w:tabs>
        <w:rPr>
          <w:i w:val="0"/>
          <w:sz w:val="22"/>
          <w:szCs w:val="22"/>
        </w:rPr>
      </w:pPr>
    </w:p>
    <w:p w14:paraId="0AD2B3C1" w14:textId="77777777" w:rsidR="002E5024" w:rsidRPr="00CC516D" w:rsidRDefault="002E5024" w:rsidP="00083609">
      <w:pPr>
        <w:pStyle w:val="Corpodetexto"/>
        <w:tabs>
          <w:tab w:val="left" w:pos="-180"/>
          <w:tab w:val="left" w:pos="149"/>
        </w:tabs>
        <w:rPr>
          <w:i w:val="0"/>
          <w:sz w:val="22"/>
          <w:szCs w:val="22"/>
        </w:rPr>
      </w:pPr>
    </w:p>
    <w:p w14:paraId="37D7FDC5" w14:textId="77777777" w:rsidR="002E5024" w:rsidRPr="00CC516D" w:rsidRDefault="002E5024" w:rsidP="00083609">
      <w:pPr>
        <w:pStyle w:val="Corpodetexto"/>
        <w:tabs>
          <w:tab w:val="left" w:pos="-180"/>
          <w:tab w:val="left" w:pos="149"/>
        </w:tabs>
        <w:rPr>
          <w:i w:val="0"/>
          <w:sz w:val="22"/>
          <w:szCs w:val="22"/>
        </w:rPr>
      </w:pPr>
    </w:p>
    <w:p w14:paraId="42619550" w14:textId="77777777" w:rsidR="002E5024" w:rsidRPr="00CC516D" w:rsidRDefault="002E5024" w:rsidP="00083609">
      <w:pPr>
        <w:pStyle w:val="Corpodetexto"/>
        <w:tabs>
          <w:tab w:val="left" w:pos="-180"/>
          <w:tab w:val="left" w:pos="149"/>
        </w:tabs>
        <w:rPr>
          <w:i w:val="0"/>
          <w:sz w:val="22"/>
          <w:szCs w:val="22"/>
        </w:rPr>
      </w:pPr>
    </w:p>
    <w:p w14:paraId="7E83D89F" w14:textId="77777777" w:rsidR="002E5024" w:rsidRPr="00CC516D" w:rsidRDefault="002E5024" w:rsidP="00083609">
      <w:pPr>
        <w:pStyle w:val="Corpodetexto"/>
        <w:tabs>
          <w:tab w:val="left" w:pos="-180"/>
          <w:tab w:val="left" w:pos="149"/>
        </w:tabs>
        <w:rPr>
          <w:i w:val="0"/>
          <w:sz w:val="22"/>
          <w:szCs w:val="22"/>
        </w:rPr>
      </w:pPr>
    </w:p>
    <w:p w14:paraId="3D8229B0" w14:textId="77777777" w:rsidR="002E5024" w:rsidRPr="00CC516D" w:rsidRDefault="002E5024" w:rsidP="00083609">
      <w:pPr>
        <w:pStyle w:val="Corpodetexto"/>
        <w:tabs>
          <w:tab w:val="left" w:pos="-180"/>
          <w:tab w:val="left" w:pos="149"/>
        </w:tabs>
        <w:rPr>
          <w:i w:val="0"/>
          <w:sz w:val="22"/>
          <w:szCs w:val="22"/>
        </w:rPr>
      </w:pPr>
    </w:p>
    <w:p w14:paraId="6EECFE89" w14:textId="77777777" w:rsidR="002E5024" w:rsidRPr="00CC516D" w:rsidRDefault="002E5024" w:rsidP="00083609">
      <w:pPr>
        <w:pStyle w:val="Corpodetexto"/>
        <w:tabs>
          <w:tab w:val="left" w:pos="-180"/>
          <w:tab w:val="left" w:pos="149"/>
        </w:tabs>
        <w:rPr>
          <w:i w:val="0"/>
          <w:sz w:val="22"/>
          <w:szCs w:val="22"/>
        </w:rPr>
      </w:pPr>
    </w:p>
    <w:p w14:paraId="02CA1F35" w14:textId="77777777" w:rsidR="002E5024" w:rsidRPr="00CC516D" w:rsidRDefault="002E5024" w:rsidP="00083609">
      <w:pPr>
        <w:pStyle w:val="Corpodetexto"/>
        <w:tabs>
          <w:tab w:val="left" w:pos="-180"/>
          <w:tab w:val="left" w:pos="149"/>
        </w:tabs>
        <w:rPr>
          <w:i w:val="0"/>
          <w:sz w:val="22"/>
          <w:szCs w:val="22"/>
        </w:rPr>
      </w:pPr>
    </w:p>
    <w:p w14:paraId="5D48F063" w14:textId="77777777" w:rsidR="002E5024" w:rsidRPr="00CC516D" w:rsidRDefault="002E5024" w:rsidP="00083609">
      <w:pPr>
        <w:pStyle w:val="Corpodetexto"/>
        <w:tabs>
          <w:tab w:val="left" w:pos="-180"/>
          <w:tab w:val="left" w:pos="149"/>
        </w:tabs>
        <w:rPr>
          <w:i w:val="0"/>
          <w:sz w:val="22"/>
          <w:szCs w:val="22"/>
        </w:rPr>
      </w:pPr>
    </w:p>
    <w:p w14:paraId="0F4E61C6" w14:textId="77777777" w:rsidR="002E5024" w:rsidRPr="00CC516D" w:rsidRDefault="002E5024" w:rsidP="00083609">
      <w:pPr>
        <w:pStyle w:val="Corpodetexto"/>
        <w:tabs>
          <w:tab w:val="left" w:pos="-180"/>
          <w:tab w:val="left" w:pos="149"/>
        </w:tabs>
        <w:rPr>
          <w:i w:val="0"/>
          <w:sz w:val="22"/>
          <w:szCs w:val="22"/>
        </w:rPr>
      </w:pPr>
    </w:p>
    <w:p w14:paraId="348686D6" w14:textId="77777777" w:rsidR="002E5024" w:rsidRPr="00CC516D" w:rsidRDefault="002E5024" w:rsidP="00083609">
      <w:pPr>
        <w:pStyle w:val="Corpodetexto"/>
        <w:tabs>
          <w:tab w:val="left" w:pos="-180"/>
          <w:tab w:val="left" w:pos="149"/>
        </w:tabs>
        <w:rPr>
          <w:i w:val="0"/>
          <w:sz w:val="22"/>
          <w:szCs w:val="22"/>
        </w:rPr>
      </w:pPr>
    </w:p>
    <w:p w14:paraId="1D0BB050" w14:textId="77777777" w:rsidR="002E5024" w:rsidRPr="00CC516D" w:rsidRDefault="002E5024" w:rsidP="00083609">
      <w:pPr>
        <w:pStyle w:val="Corpodetexto"/>
        <w:tabs>
          <w:tab w:val="left" w:pos="-180"/>
          <w:tab w:val="left" w:pos="149"/>
        </w:tabs>
        <w:rPr>
          <w:i w:val="0"/>
          <w:sz w:val="22"/>
          <w:szCs w:val="22"/>
        </w:rPr>
      </w:pPr>
    </w:p>
    <w:p w14:paraId="7A64DAE5" w14:textId="77777777" w:rsidR="002E5024" w:rsidRPr="00CC516D" w:rsidRDefault="002E5024" w:rsidP="00F43D67">
      <w:pPr>
        <w:pStyle w:val="Corpodetexto"/>
        <w:tabs>
          <w:tab w:val="left" w:pos="-180"/>
          <w:tab w:val="left" w:pos="149"/>
        </w:tabs>
        <w:jc w:val="left"/>
        <w:rPr>
          <w:i w:val="0"/>
          <w:sz w:val="22"/>
          <w:szCs w:val="22"/>
        </w:rPr>
      </w:pPr>
    </w:p>
    <w:bookmarkEnd w:id="9"/>
    <w:bookmarkEnd w:id="10"/>
    <w:p w14:paraId="0DAA5689" w14:textId="4F65AC8C" w:rsidR="00B9646C" w:rsidRPr="00D44E68" w:rsidRDefault="00B9646C" w:rsidP="00B9646C">
      <w:pPr>
        <w:jc w:val="center"/>
        <w:rPr>
          <w:b/>
          <w:bCs/>
          <w:sz w:val="22"/>
          <w:szCs w:val="22"/>
        </w:rPr>
      </w:pPr>
      <w:r w:rsidRPr="00D44E68">
        <w:rPr>
          <w:b/>
          <w:bCs/>
          <w:sz w:val="22"/>
          <w:szCs w:val="22"/>
        </w:rPr>
        <w:lastRenderedPageBreak/>
        <w:t>EDITAL Nº 0</w:t>
      </w:r>
      <w:r w:rsidR="00D44E68" w:rsidRPr="00D44E68">
        <w:rPr>
          <w:b/>
          <w:bCs/>
          <w:sz w:val="22"/>
          <w:szCs w:val="22"/>
        </w:rPr>
        <w:t>17</w:t>
      </w:r>
      <w:r w:rsidRPr="00D44E68">
        <w:rPr>
          <w:b/>
          <w:bCs/>
          <w:sz w:val="22"/>
          <w:szCs w:val="22"/>
        </w:rPr>
        <w:t>/2026</w:t>
      </w:r>
    </w:p>
    <w:p w14:paraId="5AC68F33" w14:textId="71DBCBC6" w:rsidR="00B9646C" w:rsidRPr="00CC516D" w:rsidRDefault="00B9646C" w:rsidP="00B9646C">
      <w:pPr>
        <w:jc w:val="center"/>
        <w:rPr>
          <w:b/>
          <w:bCs/>
          <w:sz w:val="22"/>
          <w:szCs w:val="22"/>
        </w:rPr>
      </w:pPr>
      <w:r w:rsidRPr="00D44E68">
        <w:rPr>
          <w:b/>
          <w:bCs/>
          <w:sz w:val="22"/>
          <w:szCs w:val="22"/>
        </w:rPr>
        <w:t>PREGÃO ELETRÔNICO Nº 0</w:t>
      </w:r>
      <w:r w:rsidR="00D44E68" w:rsidRPr="00D44E68">
        <w:rPr>
          <w:b/>
          <w:bCs/>
          <w:sz w:val="22"/>
          <w:szCs w:val="22"/>
        </w:rPr>
        <w:t>17</w:t>
      </w:r>
      <w:r w:rsidRPr="00D44E68">
        <w:rPr>
          <w:b/>
          <w:bCs/>
          <w:sz w:val="22"/>
          <w:szCs w:val="22"/>
        </w:rPr>
        <w:t>/2026 – PROCESSO Nº 0</w:t>
      </w:r>
      <w:r w:rsidR="002E5024" w:rsidRPr="00D44E68">
        <w:rPr>
          <w:b/>
          <w:bCs/>
          <w:sz w:val="22"/>
          <w:szCs w:val="22"/>
        </w:rPr>
        <w:t>60</w:t>
      </w:r>
      <w:r w:rsidRPr="00D44E68">
        <w:rPr>
          <w:b/>
          <w:bCs/>
          <w:sz w:val="22"/>
          <w:szCs w:val="22"/>
        </w:rPr>
        <w:t>/2026</w:t>
      </w:r>
    </w:p>
    <w:p w14:paraId="41AA4158" w14:textId="57CA79AA" w:rsidR="000A2E25" w:rsidRPr="00CC516D" w:rsidRDefault="000A2E25" w:rsidP="000A2E25">
      <w:pPr>
        <w:jc w:val="center"/>
        <w:rPr>
          <w:b/>
          <w:bCs/>
          <w:sz w:val="22"/>
          <w:szCs w:val="22"/>
        </w:rPr>
      </w:pPr>
    </w:p>
    <w:p w14:paraId="170F0888" w14:textId="77777777" w:rsidR="00FC7B7F" w:rsidRPr="00CC516D" w:rsidRDefault="00FC7B7F" w:rsidP="00FC7B7F">
      <w:pPr>
        <w:jc w:val="center"/>
        <w:rPr>
          <w:b/>
          <w:bCs/>
          <w:sz w:val="22"/>
          <w:szCs w:val="22"/>
        </w:rPr>
      </w:pPr>
    </w:p>
    <w:p w14:paraId="7D2B5DD6" w14:textId="0832A8B8" w:rsidR="00C2107F" w:rsidRPr="00CC516D" w:rsidRDefault="00C2107F" w:rsidP="00C2107F">
      <w:pPr>
        <w:tabs>
          <w:tab w:val="left" w:pos="3780"/>
        </w:tabs>
        <w:autoSpaceDE w:val="0"/>
        <w:autoSpaceDN w:val="0"/>
        <w:adjustRightInd w:val="0"/>
        <w:jc w:val="center"/>
        <w:rPr>
          <w:b/>
          <w:bCs/>
          <w:caps/>
          <w:sz w:val="22"/>
          <w:szCs w:val="22"/>
        </w:rPr>
      </w:pPr>
      <w:r w:rsidRPr="00CC516D">
        <w:rPr>
          <w:b/>
          <w:bCs/>
          <w:caps/>
          <w:sz w:val="22"/>
          <w:szCs w:val="22"/>
        </w:rPr>
        <w:t>ANEXO I</w:t>
      </w:r>
      <w:r w:rsidR="00743E06" w:rsidRPr="00CC516D">
        <w:rPr>
          <w:b/>
          <w:bCs/>
          <w:caps/>
          <w:sz w:val="22"/>
          <w:szCs w:val="22"/>
        </w:rPr>
        <w:t>i</w:t>
      </w:r>
      <w:r w:rsidRPr="00CC516D">
        <w:rPr>
          <w:b/>
          <w:bCs/>
          <w:caps/>
          <w:sz w:val="22"/>
          <w:szCs w:val="22"/>
        </w:rPr>
        <w:t xml:space="preserve"> - Declaração de Cumprimento Plenos dos Requisitos</w:t>
      </w:r>
    </w:p>
    <w:p w14:paraId="585BDE49" w14:textId="677CE32A" w:rsidR="00050D22" w:rsidRPr="00CC516D" w:rsidRDefault="00C2107F" w:rsidP="00050D22">
      <w:pPr>
        <w:tabs>
          <w:tab w:val="left" w:pos="3780"/>
        </w:tabs>
        <w:autoSpaceDE w:val="0"/>
        <w:autoSpaceDN w:val="0"/>
        <w:adjustRightInd w:val="0"/>
        <w:jc w:val="center"/>
        <w:rPr>
          <w:b/>
          <w:bCs/>
          <w:caps/>
          <w:sz w:val="22"/>
          <w:szCs w:val="22"/>
        </w:rPr>
      </w:pPr>
      <w:r w:rsidRPr="00CC516D">
        <w:rPr>
          <w:b/>
          <w:bCs/>
          <w:caps/>
          <w:sz w:val="22"/>
          <w:szCs w:val="22"/>
        </w:rPr>
        <w:t xml:space="preserve"> de Habilitação</w:t>
      </w:r>
    </w:p>
    <w:p w14:paraId="3D23BFFD" w14:textId="77777777" w:rsidR="0029507D" w:rsidRPr="00CC516D" w:rsidRDefault="0029507D" w:rsidP="00050D22">
      <w:pPr>
        <w:tabs>
          <w:tab w:val="left" w:pos="3780"/>
        </w:tabs>
        <w:autoSpaceDE w:val="0"/>
        <w:autoSpaceDN w:val="0"/>
        <w:adjustRightInd w:val="0"/>
        <w:jc w:val="center"/>
        <w:rPr>
          <w:b/>
          <w:bCs/>
          <w:caps/>
          <w:sz w:val="22"/>
          <w:szCs w:val="22"/>
        </w:rPr>
      </w:pPr>
    </w:p>
    <w:p w14:paraId="5B857154" w14:textId="107EA66D" w:rsidR="0077286F" w:rsidRPr="00CC516D" w:rsidRDefault="0077286F" w:rsidP="00027073">
      <w:pPr>
        <w:jc w:val="both"/>
        <w:rPr>
          <w:sz w:val="22"/>
          <w:szCs w:val="22"/>
        </w:rPr>
      </w:pPr>
      <w:r w:rsidRPr="00CC516D">
        <w:rPr>
          <w:sz w:val="22"/>
          <w:szCs w:val="22"/>
        </w:rPr>
        <w:t>A empresa......., aqui devidamente representada pelo(a)........., infra-assinado, DECLARA, por este e na melhor forma de direito, concordar com os termos do PREGÃO ELETRÔNICO Nº ___/202</w:t>
      </w:r>
      <w:r w:rsidR="000A2E25" w:rsidRPr="00CC516D">
        <w:rPr>
          <w:sz w:val="22"/>
          <w:szCs w:val="22"/>
        </w:rPr>
        <w:t>6</w:t>
      </w:r>
      <w:r w:rsidRPr="00CC516D">
        <w:rPr>
          <w:sz w:val="22"/>
          <w:szCs w:val="22"/>
        </w:rPr>
        <w:t xml:space="preserve">, dos respectivos documentos e anexos da Licitação. </w:t>
      </w:r>
    </w:p>
    <w:p w14:paraId="56AF342D" w14:textId="56A7D48C" w:rsidR="00027073" w:rsidRPr="00CC516D" w:rsidRDefault="0006529C" w:rsidP="00027073">
      <w:pPr>
        <w:jc w:val="both"/>
        <w:rPr>
          <w:sz w:val="22"/>
          <w:szCs w:val="22"/>
        </w:rPr>
      </w:pPr>
      <w:r w:rsidRPr="00CC516D">
        <w:rPr>
          <w:sz w:val="22"/>
          <w:szCs w:val="22"/>
        </w:rPr>
        <w:t>DECLARA</w:t>
      </w:r>
      <w:r w:rsidR="0077286F" w:rsidRPr="00CC516D">
        <w:rPr>
          <w:sz w:val="22"/>
          <w:szCs w:val="22"/>
        </w:rPr>
        <w:t xml:space="preserve"> ainda, que acatará integralmente quaisquer decisões que venham a ser tomadas pelo </w:t>
      </w:r>
      <w:r w:rsidR="004935EB" w:rsidRPr="00CC516D">
        <w:rPr>
          <w:sz w:val="22"/>
          <w:szCs w:val="22"/>
        </w:rPr>
        <w:t>Pregoeira</w:t>
      </w:r>
      <w:r w:rsidR="0077286F" w:rsidRPr="00CC516D">
        <w:rPr>
          <w:sz w:val="22"/>
          <w:szCs w:val="22"/>
        </w:rPr>
        <w:t xml:space="preserve"> e Equipe de Apoio ou pela Administração da Fundação Indaiatubana de Educação e Cultura - FIEC, quanto à habilitação, classificação e adjudicação, ressalvados os nossos direitos legais de recursos.</w:t>
      </w:r>
    </w:p>
    <w:p w14:paraId="43A91217" w14:textId="6D2E14EC" w:rsidR="0077286F" w:rsidRPr="00CC516D" w:rsidRDefault="0006529C" w:rsidP="0002038A">
      <w:pPr>
        <w:jc w:val="both"/>
        <w:rPr>
          <w:sz w:val="22"/>
          <w:szCs w:val="22"/>
        </w:rPr>
      </w:pPr>
      <w:r w:rsidRPr="00CC516D">
        <w:rPr>
          <w:sz w:val="22"/>
          <w:szCs w:val="22"/>
        </w:rPr>
        <w:t>DECLARA</w:t>
      </w:r>
      <w:r w:rsidR="00027073" w:rsidRPr="00CC516D">
        <w:rPr>
          <w:sz w:val="22"/>
          <w:szCs w:val="22"/>
        </w:rPr>
        <w:t xml:space="preserve"> </w:t>
      </w:r>
      <w:r w:rsidR="0077286F" w:rsidRPr="00CC516D">
        <w:rPr>
          <w:sz w:val="22"/>
          <w:szCs w:val="22"/>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50C205B1" w:rsidR="00F27E46" w:rsidRPr="00CC516D" w:rsidRDefault="00027073" w:rsidP="0002038A">
      <w:pPr>
        <w:autoSpaceDE w:val="0"/>
        <w:autoSpaceDN w:val="0"/>
        <w:adjustRightInd w:val="0"/>
        <w:jc w:val="both"/>
        <w:rPr>
          <w:sz w:val="22"/>
          <w:szCs w:val="22"/>
        </w:rPr>
      </w:pPr>
      <w:r w:rsidRPr="00CC516D">
        <w:rPr>
          <w:sz w:val="22"/>
          <w:szCs w:val="22"/>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3580F764" w:rsidR="00027073" w:rsidRPr="00CC516D" w:rsidRDefault="00027073" w:rsidP="00027073">
      <w:pPr>
        <w:autoSpaceDE w:val="0"/>
        <w:autoSpaceDN w:val="0"/>
        <w:adjustRightInd w:val="0"/>
        <w:spacing w:after="168"/>
        <w:jc w:val="both"/>
        <w:rPr>
          <w:sz w:val="22"/>
          <w:szCs w:val="22"/>
        </w:rPr>
      </w:pPr>
      <w:r w:rsidRPr="00CC516D">
        <w:rPr>
          <w:sz w:val="22"/>
          <w:szCs w:val="22"/>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CC516D" w:rsidRDefault="0006529C" w:rsidP="00780A66">
      <w:pPr>
        <w:autoSpaceDE w:val="0"/>
        <w:autoSpaceDN w:val="0"/>
        <w:adjustRightInd w:val="0"/>
        <w:spacing w:after="168"/>
        <w:jc w:val="both"/>
        <w:rPr>
          <w:sz w:val="22"/>
          <w:szCs w:val="22"/>
        </w:rPr>
      </w:pPr>
      <w:r w:rsidRPr="00CC516D">
        <w:rPr>
          <w:sz w:val="22"/>
          <w:szCs w:val="22"/>
        </w:rPr>
        <w:t>D</w:t>
      </w:r>
      <w:r w:rsidR="00780A66" w:rsidRPr="00CC516D">
        <w:rPr>
          <w:sz w:val="22"/>
          <w:szCs w:val="22"/>
        </w:rPr>
        <w:t>ECLARA que,</w:t>
      </w:r>
      <w:r w:rsidR="00780A66" w:rsidRPr="00CC516D">
        <w:rPr>
          <w:bCs/>
          <w:sz w:val="22"/>
          <w:szCs w:val="22"/>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CC516D" w:rsidRDefault="00027073" w:rsidP="00027073">
      <w:pPr>
        <w:autoSpaceDE w:val="0"/>
        <w:autoSpaceDN w:val="0"/>
        <w:adjustRightInd w:val="0"/>
        <w:spacing w:after="168"/>
        <w:jc w:val="both"/>
        <w:rPr>
          <w:sz w:val="22"/>
          <w:szCs w:val="22"/>
        </w:rPr>
      </w:pPr>
      <w:r w:rsidRPr="00CC516D">
        <w:rPr>
          <w:sz w:val="22"/>
          <w:szCs w:val="22"/>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CC516D">
        <w:rPr>
          <w:sz w:val="22"/>
          <w:szCs w:val="22"/>
        </w:rPr>
        <w:t>arts</w:t>
      </w:r>
      <w:proofErr w:type="spellEnd"/>
      <w:r w:rsidRPr="00CC516D">
        <w:rPr>
          <w:sz w:val="22"/>
          <w:szCs w:val="22"/>
        </w:rPr>
        <w:t xml:space="preserve">. 42 a 49, observado o disposto nos §§ 1º ao 3º do art. 4º, da Lei n.º 14.133 de 2021. </w:t>
      </w:r>
    </w:p>
    <w:p w14:paraId="7D83130F" w14:textId="52C3D326" w:rsidR="00027073" w:rsidRPr="00CC516D" w:rsidRDefault="00027073" w:rsidP="00027073">
      <w:pPr>
        <w:autoSpaceDE w:val="0"/>
        <w:autoSpaceDN w:val="0"/>
        <w:adjustRightInd w:val="0"/>
        <w:jc w:val="both"/>
        <w:rPr>
          <w:sz w:val="22"/>
          <w:szCs w:val="22"/>
        </w:rPr>
      </w:pPr>
      <w:r w:rsidRPr="00CC516D">
        <w:rPr>
          <w:sz w:val="22"/>
          <w:szCs w:val="22"/>
        </w:rPr>
        <w:t xml:space="preserve">DECLARA, estar ciente de que, a falsidade da declaração de que trata os itens acima sujeitará o licitante às sanções previstas na Lei nº 14.133 de 2021 e neste Edital. </w:t>
      </w:r>
    </w:p>
    <w:p w14:paraId="63681336" w14:textId="1A721C4B" w:rsidR="00027073" w:rsidRPr="00CC516D" w:rsidRDefault="00027073" w:rsidP="0077286F">
      <w:pPr>
        <w:jc w:val="both"/>
        <w:rPr>
          <w:sz w:val="22"/>
          <w:szCs w:val="22"/>
        </w:rPr>
      </w:pPr>
      <w:r w:rsidRPr="00CC516D">
        <w:rPr>
          <w:sz w:val="22"/>
          <w:szCs w:val="22"/>
        </w:rPr>
        <w:t>DECLARA por fim que, cumpre integralmente os requisitos de habilitação definidos em capítulo próprio do edital.</w:t>
      </w:r>
    </w:p>
    <w:p w14:paraId="3D989395" w14:textId="77777777" w:rsidR="0077286F" w:rsidRPr="00CC516D" w:rsidRDefault="0077286F" w:rsidP="0077286F">
      <w:pPr>
        <w:pStyle w:val="Corpodetexto"/>
        <w:tabs>
          <w:tab w:val="left" w:pos="-180"/>
          <w:tab w:val="left" w:pos="4678"/>
        </w:tabs>
        <w:rPr>
          <w:b w:val="0"/>
          <w:i w:val="0"/>
          <w:sz w:val="22"/>
          <w:szCs w:val="22"/>
        </w:rPr>
      </w:pPr>
      <w:r w:rsidRPr="00CC516D">
        <w:rPr>
          <w:b w:val="0"/>
          <w:i w:val="0"/>
          <w:sz w:val="22"/>
          <w:szCs w:val="22"/>
        </w:rPr>
        <w:t xml:space="preserve">-------(local e </w:t>
      </w:r>
      <w:proofErr w:type="gramStart"/>
      <w:r w:rsidRPr="00CC516D">
        <w:rPr>
          <w:b w:val="0"/>
          <w:i w:val="0"/>
          <w:sz w:val="22"/>
          <w:szCs w:val="22"/>
        </w:rPr>
        <w:t>data)-----</w:t>
      </w:r>
      <w:proofErr w:type="gramEnd"/>
    </w:p>
    <w:p w14:paraId="21629BF0" w14:textId="77777777" w:rsidR="0077286F" w:rsidRPr="00CC516D" w:rsidRDefault="0077286F" w:rsidP="0077286F">
      <w:pPr>
        <w:pStyle w:val="Corpodetexto"/>
        <w:tabs>
          <w:tab w:val="left" w:pos="-180"/>
          <w:tab w:val="left" w:pos="4678"/>
        </w:tabs>
        <w:rPr>
          <w:b w:val="0"/>
          <w:i w:val="0"/>
          <w:sz w:val="22"/>
          <w:szCs w:val="22"/>
        </w:rPr>
      </w:pPr>
      <w:r w:rsidRPr="00CC516D">
        <w:rPr>
          <w:b w:val="0"/>
          <w:i w:val="0"/>
          <w:sz w:val="22"/>
          <w:szCs w:val="22"/>
        </w:rPr>
        <w:t xml:space="preserve">-------(assinatura autorizada/ </w:t>
      </w:r>
      <w:proofErr w:type="gramStart"/>
      <w:r w:rsidRPr="00CC516D">
        <w:rPr>
          <w:b w:val="0"/>
          <w:i w:val="0"/>
          <w:sz w:val="22"/>
          <w:szCs w:val="22"/>
        </w:rPr>
        <w:t>Rg.)------</w:t>
      </w:r>
      <w:proofErr w:type="gramEnd"/>
    </w:p>
    <w:p w14:paraId="5F0513BD" w14:textId="77777777" w:rsidR="0077286F" w:rsidRPr="00CC516D" w:rsidRDefault="0077286F" w:rsidP="0077286F">
      <w:pPr>
        <w:pStyle w:val="Corpodetexto"/>
        <w:tabs>
          <w:tab w:val="left" w:pos="-180"/>
          <w:tab w:val="left" w:pos="4678"/>
        </w:tabs>
        <w:rPr>
          <w:b w:val="0"/>
          <w:i w:val="0"/>
          <w:sz w:val="22"/>
          <w:szCs w:val="22"/>
        </w:rPr>
      </w:pPr>
      <w:r w:rsidRPr="00CC516D">
        <w:rPr>
          <w:b w:val="0"/>
          <w:i w:val="0"/>
          <w:sz w:val="22"/>
          <w:szCs w:val="22"/>
        </w:rPr>
        <w:t xml:space="preserve">------(nome, rg. e cargo do </w:t>
      </w:r>
      <w:proofErr w:type="gramStart"/>
      <w:r w:rsidRPr="00CC516D">
        <w:rPr>
          <w:b w:val="0"/>
          <w:i w:val="0"/>
          <w:sz w:val="22"/>
          <w:szCs w:val="22"/>
        </w:rPr>
        <w:t>signatário)-----</w:t>
      </w:r>
      <w:proofErr w:type="gramEnd"/>
    </w:p>
    <w:p w14:paraId="60D3136C" w14:textId="77777777" w:rsidR="0077286F" w:rsidRPr="00CC516D" w:rsidRDefault="0077286F" w:rsidP="0077286F">
      <w:pPr>
        <w:pStyle w:val="Corpodetexto"/>
        <w:tabs>
          <w:tab w:val="left" w:pos="-180"/>
          <w:tab w:val="left" w:pos="4678"/>
        </w:tabs>
        <w:rPr>
          <w:b w:val="0"/>
          <w:i w:val="0"/>
          <w:sz w:val="22"/>
          <w:szCs w:val="22"/>
        </w:rPr>
      </w:pPr>
      <w:r w:rsidRPr="00CC516D">
        <w:rPr>
          <w:b w:val="0"/>
          <w:i w:val="0"/>
          <w:sz w:val="22"/>
          <w:szCs w:val="22"/>
        </w:rPr>
        <w:t xml:space="preserve">------(nome da </w:t>
      </w:r>
      <w:proofErr w:type="gramStart"/>
      <w:r w:rsidRPr="00CC516D">
        <w:rPr>
          <w:b w:val="0"/>
          <w:i w:val="0"/>
          <w:sz w:val="22"/>
          <w:szCs w:val="22"/>
        </w:rPr>
        <w:t>empresa)—</w:t>
      </w:r>
      <w:proofErr w:type="gramEnd"/>
      <w:r w:rsidRPr="00CC516D">
        <w:rPr>
          <w:b w:val="0"/>
          <w:i w:val="0"/>
          <w:sz w:val="22"/>
          <w:szCs w:val="22"/>
        </w:rPr>
        <w:t>(CNPJ)-----</w:t>
      </w:r>
    </w:p>
    <w:p w14:paraId="1C9D074E" w14:textId="77777777" w:rsidR="0077286F" w:rsidRPr="00CC516D" w:rsidRDefault="0077286F" w:rsidP="0077286F">
      <w:pPr>
        <w:jc w:val="center"/>
        <w:rPr>
          <w:sz w:val="22"/>
          <w:szCs w:val="22"/>
        </w:rPr>
      </w:pPr>
      <w:r w:rsidRPr="00CC516D">
        <w:rPr>
          <w:sz w:val="22"/>
          <w:szCs w:val="22"/>
        </w:rPr>
        <w:t>--------(</w:t>
      </w:r>
      <w:proofErr w:type="gramStart"/>
      <w:r w:rsidRPr="00CC516D">
        <w:rPr>
          <w:sz w:val="22"/>
          <w:szCs w:val="22"/>
        </w:rPr>
        <w:t>endereço</w:t>
      </w:r>
      <w:proofErr w:type="gramEnd"/>
      <w:r w:rsidRPr="00CC516D">
        <w:rPr>
          <w:sz w:val="22"/>
          <w:szCs w:val="22"/>
        </w:rPr>
        <w:t>)-------</w:t>
      </w:r>
    </w:p>
    <w:p w14:paraId="712A1EEF" w14:textId="3F86698A" w:rsidR="002B7064" w:rsidRDefault="002B7064" w:rsidP="00841C83">
      <w:pPr>
        <w:jc w:val="center"/>
        <w:rPr>
          <w:b/>
          <w:bCs/>
          <w:sz w:val="22"/>
          <w:szCs w:val="22"/>
        </w:rPr>
      </w:pPr>
    </w:p>
    <w:p w14:paraId="228BA7E1" w14:textId="62B426EC" w:rsidR="0096506E" w:rsidRDefault="0096506E" w:rsidP="00841C83">
      <w:pPr>
        <w:jc w:val="center"/>
        <w:rPr>
          <w:b/>
          <w:bCs/>
          <w:sz w:val="22"/>
          <w:szCs w:val="22"/>
        </w:rPr>
      </w:pPr>
    </w:p>
    <w:p w14:paraId="344610D0" w14:textId="7EFFD6AC" w:rsidR="0096506E" w:rsidRDefault="0096506E" w:rsidP="00841C83">
      <w:pPr>
        <w:jc w:val="center"/>
        <w:rPr>
          <w:b/>
          <w:bCs/>
          <w:sz w:val="22"/>
          <w:szCs w:val="22"/>
        </w:rPr>
      </w:pPr>
    </w:p>
    <w:p w14:paraId="37DB7FE4" w14:textId="77777777" w:rsidR="0096506E" w:rsidRPr="00CC516D" w:rsidRDefault="0096506E" w:rsidP="00841C83">
      <w:pPr>
        <w:jc w:val="center"/>
        <w:rPr>
          <w:b/>
          <w:bCs/>
          <w:sz w:val="22"/>
          <w:szCs w:val="22"/>
        </w:rPr>
      </w:pPr>
    </w:p>
    <w:p w14:paraId="6EC3E87D" w14:textId="77777777" w:rsidR="003C0AB8" w:rsidRPr="00CC516D" w:rsidRDefault="003C0AB8" w:rsidP="00F80C27">
      <w:pPr>
        <w:rPr>
          <w:b/>
          <w:bCs/>
          <w:sz w:val="22"/>
          <w:szCs w:val="22"/>
        </w:rPr>
      </w:pPr>
    </w:p>
    <w:p w14:paraId="0E7071AB" w14:textId="272A23B1" w:rsidR="00B9646C" w:rsidRPr="00A836A9" w:rsidRDefault="00B9646C" w:rsidP="00B9646C">
      <w:pPr>
        <w:jc w:val="center"/>
        <w:rPr>
          <w:b/>
          <w:bCs/>
          <w:sz w:val="22"/>
          <w:szCs w:val="22"/>
        </w:rPr>
      </w:pPr>
      <w:r w:rsidRPr="00A836A9">
        <w:rPr>
          <w:b/>
          <w:bCs/>
          <w:sz w:val="22"/>
          <w:szCs w:val="22"/>
        </w:rPr>
        <w:lastRenderedPageBreak/>
        <w:t>EDITAL Nº 0</w:t>
      </w:r>
      <w:r w:rsidR="00A836A9" w:rsidRPr="00A836A9">
        <w:rPr>
          <w:b/>
          <w:bCs/>
          <w:sz w:val="22"/>
          <w:szCs w:val="22"/>
        </w:rPr>
        <w:t>17</w:t>
      </w:r>
      <w:r w:rsidRPr="00A836A9">
        <w:rPr>
          <w:b/>
          <w:bCs/>
          <w:sz w:val="22"/>
          <w:szCs w:val="22"/>
        </w:rPr>
        <w:t>/2026</w:t>
      </w:r>
    </w:p>
    <w:p w14:paraId="0AC5744E" w14:textId="46E33BE9" w:rsidR="00B9646C" w:rsidRPr="00CC516D" w:rsidRDefault="00B9646C" w:rsidP="00B9646C">
      <w:pPr>
        <w:jc w:val="center"/>
        <w:rPr>
          <w:b/>
          <w:bCs/>
          <w:sz w:val="22"/>
          <w:szCs w:val="22"/>
        </w:rPr>
      </w:pPr>
      <w:r w:rsidRPr="00A836A9">
        <w:rPr>
          <w:b/>
          <w:bCs/>
          <w:sz w:val="22"/>
          <w:szCs w:val="22"/>
        </w:rPr>
        <w:t>PREGÃO ELETRÔNICO Nº 0</w:t>
      </w:r>
      <w:r w:rsidR="00A836A9" w:rsidRPr="00A836A9">
        <w:rPr>
          <w:b/>
          <w:bCs/>
          <w:sz w:val="22"/>
          <w:szCs w:val="22"/>
        </w:rPr>
        <w:t>17</w:t>
      </w:r>
      <w:r w:rsidRPr="00A836A9">
        <w:rPr>
          <w:b/>
          <w:bCs/>
          <w:sz w:val="22"/>
          <w:szCs w:val="22"/>
        </w:rPr>
        <w:t>/2026 – PROCESSO</w:t>
      </w:r>
      <w:r w:rsidRPr="00CC516D">
        <w:rPr>
          <w:b/>
          <w:bCs/>
          <w:sz w:val="22"/>
          <w:szCs w:val="22"/>
        </w:rPr>
        <w:t xml:space="preserve"> Nº 0</w:t>
      </w:r>
      <w:r w:rsidR="002E5024" w:rsidRPr="00CC516D">
        <w:rPr>
          <w:b/>
          <w:bCs/>
          <w:sz w:val="22"/>
          <w:szCs w:val="22"/>
        </w:rPr>
        <w:t>60</w:t>
      </w:r>
      <w:r w:rsidRPr="00CC516D">
        <w:rPr>
          <w:b/>
          <w:bCs/>
          <w:sz w:val="22"/>
          <w:szCs w:val="22"/>
        </w:rPr>
        <w:t>/2026</w:t>
      </w:r>
    </w:p>
    <w:p w14:paraId="2D258739" w14:textId="77777777" w:rsidR="00EF02AB" w:rsidRPr="00CC516D" w:rsidRDefault="00EF02AB" w:rsidP="00EF02AB">
      <w:pPr>
        <w:pStyle w:val="NormalWeb"/>
        <w:spacing w:before="0" w:beforeAutospacing="0" w:after="0" w:afterAutospacing="0"/>
        <w:jc w:val="center"/>
        <w:rPr>
          <w:rFonts w:ascii="Times New Roman" w:hAnsi="Times New Roman" w:cs="Times New Roman"/>
          <w:b/>
          <w:bCs/>
          <w:sz w:val="22"/>
          <w:szCs w:val="22"/>
        </w:rPr>
      </w:pPr>
    </w:p>
    <w:p w14:paraId="126C16C6" w14:textId="45537D4D" w:rsidR="0014569E" w:rsidRPr="00CC516D" w:rsidRDefault="00BF5020" w:rsidP="0014569E">
      <w:pPr>
        <w:autoSpaceDE w:val="0"/>
        <w:autoSpaceDN w:val="0"/>
        <w:adjustRightInd w:val="0"/>
        <w:ind w:right="-710"/>
        <w:jc w:val="center"/>
        <w:rPr>
          <w:b/>
          <w:bCs/>
          <w:sz w:val="22"/>
          <w:szCs w:val="22"/>
          <w:u w:val="thick"/>
        </w:rPr>
      </w:pPr>
      <w:r w:rsidRPr="00CC516D">
        <w:rPr>
          <w:b/>
          <w:bCs/>
          <w:sz w:val="22"/>
          <w:szCs w:val="22"/>
          <w:u w:val="thick"/>
        </w:rPr>
        <w:t xml:space="preserve">ANEXO III - </w:t>
      </w:r>
      <w:r w:rsidR="0014569E" w:rsidRPr="00CC516D">
        <w:rPr>
          <w:b/>
          <w:bCs/>
          <w:sz w:val="22"/>
          <w:szCs w:val="22"/>
          <w:u w:val="thick"/>
        </w:rPr>
        <w:t xml:space="preserve">MODELO DE PROPOSTA </w:t>
      </w:r>
    </w:p>
    <w:p w14:paraId="57B25576" w14:textId="77777777" w:rsidR="0014569E" w:rsidRPr="00CC516D" w:rsidRDefault="0014569E" w:rsidP="0014569E">
      <w:pPr>
        <w:autoSpaceDE w:val="0"/>
        <w:autoSpaceDN w:val="0"/>
        <w:adjustRightInd w:val="0"/>
        <w:ind w:right="-710"/>
        <w:jc w:val="center"/>
        <w:rPr>
          <w:b/>
          <w:bCs/>
          <w:sz w:val="22"/>
          <w:szCs w:val="22"/>
          <w:u w:val="thick"/>
        </w:rPr>
      </w:pPr>
    </w:p>
    <w:p w14:paraId="6F857E29" w14:textId="77777777" w:rsidR="0014569E" w:rsidRPr="00CC516D" w:rsidRDefault="0014569E" w:rsidP="0014569E">
      <w:pPr>
        <w:ind w:right="-710"/>
        <w:rPr>
          <w:b/>
          <w:sz w:val="22"/>
          <w:szCs w:val="22"/>
        </w:rPr>
      </w:pPr>
      <w:r w:rsidRPr="00CC516D">
        <w:rPr>
          <w:b/>
          <w:sz w:val="22"/>
          <w:szCs w:val="22"/>
        </w:rPr>
        <w:t>À</w:t>
      </w:r>
    </w:p>
    <w:p w14:paraId="6F45D31E" w14:textId="77777777" w:rsidR="0014569E" w:rsidRPr="00CC516D" w:rsidRDefault="0014569E" w:rsidP="0014569E">
      <w:pPr>
        <w:ind w:right="-710"/>
        <w:rPr>
          <w:b/>
          <w:sz w:val="22"/>
          <w:szCs w:val="22"/>
        </w:rPr>
      </w:pPr>
      <w:r w:rsidRPr="00CC516D">
        <w:rPr>
          <w:b/>
          <w:sz w:val="22"/>
          <w:szCs w:val="22"/>
        </w:rPr>
        <w:t>Fundação Indaiatubana de Educação e Cultura – FIEC</w:t>
      </w:r>
    </w:p>
    <w:p w14:paraId="64C11936" w14:textId="77777777" w:rsidR="0014569E" w:rsidRPr="00CC516D" w:rsidRDefault="0014569E" w:rsidP="0014569E">
      <w:pPr>
        <w:ind w:right="-710"/>
        <w:rPr>
          <w:b/>
          <w:sz w:val="22"/>
          <w:szCs w:val="22"/>
        </w:rPr>
      </w:pPr>
      <w:r w:rsidRPr="00CC516D">
        <w:rPr>
          <w:b/>
          <w:sz w:val="22"/>
          <w:szCs w:val="22"/>
        </w:rPr>
        <w:t>Setor de Compras e Licitações</w:t>
      </w:r>
    </w:p>
    <w:p w14:paraId="62B663F6" w14:textId="2E79237F" w:rsidR="0014569E" w:rsidRPr="00CC516D" w:rsidRDefault="0014569E" w:rsidP="0014569E">
      <w:pPr>
        <w:ind w:right="-710"/>
        <w:rPr>
          <w:b/>
          <w:sz w:val="22"/>
          <w:szCs w:val="22"/>
        </w:rPr>
      </w:pPr>
      <w:r w:rsidRPr="00CC516D">
        <w:rPr>
          <w:b/>
          <w:sz w:val="22"/>
          <w:szCs w:val="22"/>
        </w:rPr>
        <w:t>Indaiatuba/SP</w:t>
      </w:r>
    </w:p>
    <w:p w14:paraId="0A25D120" w14:textId="77777777" w:rsidR="0014569E" w:rsidRPr="00CC516D" w:rsidRDefault="0014569E" w:rsidP="0014569E">
      <w:pPr>
        <w:autoSpaceDE w:val="0"/>
        <w:autoSpaceDN w:val="0"/>
        <w:adjustRightInd w:val="0"/>
        <w:ind w:right="-710"/>
        <w:jc w:val="both"/>
        <w:rPr>
          <w:b/>
          <w:bCs/>
          <w:sz w:val="22"/>
          <w:szCs w:val="22"/>
          <w:u w:val="single"/>
        </w:rPr>
      </w:pPr>
      <w:r w:rsidRPr="00CC516D">
        <w:rPr>
          <w:b/>
          <w:bCs/>
          <w:sz w:val="22"/>
          <w:szCs w:val="22"/>
          <w:u w:val="single"/>
        </w:rPr>
        <w:t>1. IDENTIFICAÇÃO DA EMPRESA:</w:t>
      </w:r>
    </w:p>
    <w:p w14:paraId="67D47CA8" w14:textId="77777777" w:rsidR="0014569E" w:rsidRPr="00CC516D" w:rsidRDefault="0014569E" w:rsidP="0014569E">
      <w:pPr>
        <w:autoSpaceDE w:val="0"/>
        <w:autoSpaceDN w:val="0"/>
        <w:adjustRightInd w:val="0"/>
        <w:ind w:right="-710"/>
        <w:jc w:val="both"/>
        <w:rPr>
          <w:b/>
          <w:bCs/>
          <w:sz w:val="22"/>
          <w:szCs w:val="22"/>
        </w:rPr>
      </w:pPr>
      <w:r w:rsidRPr="00CC516D">
        <w:rPr>
          <w:b/>
          <w:bCs/>
          <w:sz w:val="22"/>
          <w:szCs w:val="22"/>
        </w:rPr>
        <w:t xml:space="preserve">RAZÃO SOCIAL: </w:t>
      </w:r>
    </w:p>
    <w:p w14:paraId="5DBF3689" w14:textId="77777777" w:rsidR="0014569E" w:rsidRPr="00CC516D" w:rsidRDefault="0014569E" w:rsidP="0014569E">
      <w:pPr>
        <w:autoSpaceDE w:val="0"/>
        <w:autoSpaceDN w:val="0"/>
        <w:adjustRightInd w:val="0"/>
        <w:ind w:right="-710"/>
        <w:jc w:val="both"/>
        <w:rPr>
          <w:b/>
          <w:bCs/>
          <w:sz w:val="22"/>
          <w:szCs w:val="22"/>
        </w:rPr>
      </w:pPr>
      <w:r w:rsidRPr="00CC516D">
        <w:rPr>
          <w:b/>
          <w:bCs/>
          <w:sz w:val="22"/>
          <w:szCs w:val="22"/>
        </w:rPr>
        <w:t>CNPJ Nº:</w:t>
      </w:r>
    </w:p>
    <w:p w14:paraId="0B9C0921" w14:textId="77777777" w:rsidR="0014569E" w:rsidRPr="00CC516D" w:rsidRDefault="0014569E" w:rsidP="0014569E">
      <w:pPr>
        <w:autoSpaceDE w:val="0"/>
        <w:autoSpaceDN w:val="0"/>
        <w:adjustRightInd w:val="0"/>
        <w:ind w:right="-710"/>
        <w:jc w:val="both"/>
        <w:rPr>
          <w:b/>
          <w:bCs/>
          <w:sz w:val="22"/>
          <w:szCs w:val="22"/>
        </w:rPr>
      </w:pPr>
      <w:r w:rsidRPr="00CC516D">
        <w:rPr>
          <w:b/>
          <w:bCs/>
          <w:sz w:val="22"/>
          <w:szCs w:val="22"/>
        </w:rPr>
        <w:t>INCRIÇÃO ESTADUAL Nº:</w:t>
      </w:r>
    </w:p>
    <w:p w14:paraId="7C16E4EA" w14:textId="77777777" w:rsidR="0014569E" w:rsidRPr="00CC516D" w:rsidRDefault="0014569E" w:rsidP="0014569E">
      <w:pPr>
        <w:autoSpaceDE w:val="0"/>
        <w:autoSpaceDN w:val="0"/>
        <w:adjustRightInd w:val="0"/>
        <w:ind w:right="-710"/>
        <w:jc w:val="both"/>
        <w:rPr>
          <w:b/>
          <w:bCs/>
          <w:sz w:val="22"/>
          <w:szCs w:val="22"/>
        </w:rPr>
      </w:pPr>
      <w:r w:rsidRPr="00CC516D">
        <w:rPr>
          <w:b/>
          <w:bCs/>
          <w:sz w:val="22"/>
          <w:szCs w:val="22"/>
        </w:rPr>
        <w:t>ENDEREÇO:</w:t>
      </w:r>
    </w:p>
    <w:p w14:paraId="1558F27A" w14:textId="77777777" w:rsidR="0014569E" w:rsidRPr="00CC516D" w:rsidRDefault="0014569E" w:rsidP="0014569E">
      <w:pPr>
        <w:autoSpaceDE w:val="0"/>
        <w:autoSpaceDN w:val="0"/>
        <w:adjustRightInd w:val="0"/>
        <w:ind w:right="-710"/>
        <w:jc w:val="both"/>
        <w:rPr>
          <w:b/>
          <w:bCs/>
          <w:sz w:val="22"/>
          <w:szCs w:val="22"/>
        </w:rPr>
      </w:pPr>
      <w:r w:rsidRPr="00CC516D">
        <w:rPr>
          <w:b/>
          <w:bCs/>
          <w:sz w:val="22"/>
          <w:szCs w:val="22"/>
        </w:rPr>
        <w:t>TELEFONE:</w:t>
      </w:r>
    </w:p>
    <w:p w14:paraId="09D298EC" w14:textId="6EE6537D" w:rsidR="0014569E" w:rsidRPr="00CC516D" w:rsidRDefault="0014569E" w:rsidP="0014569E">
      <w:pPr>
        <w:autoSpaceDE w:val="0"/>
        <w:autoSpaceDN w:val="0"/>
        <w:adjustRightInd w:val="0"/>
        <w:ind w:right="-710"/>
        <w:jc w:val="both"/>
        <w:rPr>
          <w:b/>
          <w:snapToGrid w:val="0"/>
          <w:sz w:val="22"/>
          <w:szCs w:val="22"/>
        </w:rPr>
      </w:pPr>
      <w:r w:rsidRPr="00CC516D">
        <w:rPr>
          <w:b/>
          <w:bCs/>
          <w:sz w:val="22"/>
          <w:szCs w:val="22"/>
        </w:rPr>
        <w:t>E-MAIL:</w:t>
      </w:r>
    </w:p>
    <w:p w14:paraId="1C9CE9A5" w14:textId="5E37FAB9" w:rsidR="000A2E25" w:rsidRPr="00CC516D" w:rsidRDefault="0014569E" w:rsidP="000A2E25">
      <w:pPr>
        <w:rPr>
          <w:b/>
          <w:bCs/>
          <w:sz w:val="22"/>
          <w:szCs w:val="22"/>
        </w:rPr>
      </w:pPr>
      <w:r w:rsidRPr="00CC516D">
        <w:rPr>
          <w:b/>
          <w:bCs/>
          <w:sz w:val="22"/>
          <w:szCs w:val="22"/>
        </w:rPr>
        <w:t>REF:</w:t>
      </w:r>
      <w:r w:rsidRPr="00CC516D">
        <w:rPr>
          <w:b/>
          <w:sz w:val="22"/>
          <w:szCs w:val="22"/>
        </w:rPr>
        <w:t xml:space="preserve"> PROPOSTA DE PREÇOS –</w:t>
      </w:r>
      <w:r w:rsidR="000A2E25" w:rsidRPr="00CC516D">
        <w:rPr>
          <w:b/>
          <w:bCs/>
          <w:sz w:val="22"/>
          <w:szCs w:val="22"/>
        </w:rPr>
        <w:t xml:space="preserve"> EDITAL Nº /2026 - PREGÃO ELETRÔNICO Nº /2026 – PROCESSO Nº 001/2026</w:t>
      </w:r>
    </w:p>
    <w:p w14:paraId="322425DC" w14:textId="77E1D561" w:rsidR="0014569E" w:rsidRPr="00CC516D" w:rsidRDefault="002E5024" w:rsidP="0014569E">
      <w:pPr>
        <w:autoSpaceDE w:val="0"/>
        <w:autoSpaceDN w:val="0"/>
        <w:adjustRightInd w:val="0"/>
        <w:ind w:right="-710"/>
        <w:jc w:val="both"/>
        <w:rPr>
          <w:b/>
          <w:bCs/>
          <w:sz w:val="22"/>
          <w:szCs w:val="22"/>
          <w:u w:val="single"/>
        </w:rPr>
      </w:pPr>
      <w:r w:rsidRPr="00CC516D">
        <w:rPr>
          <w:sz w:val="22"/>
          <w:szCs w:val="22"/>
        </w:rPr>
        <w:t xml:space="preserve">Apresentamos nossa proposta de preços para Contratação de empresa(s) para fornecimento de materiais elétricos, destinados à realização de manutenções preventivas e corretivas na Fundação </w:t>
      </w:r>
      <w:proofErr w:type="spellStart"/>
      <w:r w:rsidRPr="00CC516D">
        <w:rPr>
          <w:sz w:val="22"/>
          <w:szCs w:val="22"/>
        </w:rPr>
        <w:t>Indaiatubana</w:t>
      </w:r>
      <w:proofErr w:type="spellEnd"/>
      <w:r w:rsidRPr="00CC516D">
        <w:rPr>
          <w:sz w:val="22"/>
          <w:szCs w:val="22"/>
        </w:rPr>
        <w:t xml:space="preserve"> de Educação e Cultura, através do Sistema de Registro de Preços, com entregas parceladas mediante Ordem de Fornecimento, pelo prazo de 12 (doze) meses, em conformidade com o Anexo I – Termo de Referência, conforme segue:</w:t>
      </w:r>
    </w:p>
    <w:p w14:paraId="2FCD3460" w14:textId="77777777" w:rsidR="0014569E" w:rsidRPr="00CC516D" w:rsidRDefault="0014569E" w:rsidP="0014569E">
      <w:pPr>
        <w:autoSpaceDE w:val="0"/>
        <w:autoSpaceDN w:val="0"/>
        <w:adjustRightInd w:val="0"/>
        <w:ind w:right="-710"/>
        <w:jc w:val="both"/>
        <w:rPr>
          <w:sz w:val="22"/>
          <w:szCs w:val="22"/>
          <w:u w:val="single"/>
        </w:rPr>
      </w:pPr>
      <w:r w:rsidRPr="00CC516D">
        <w:rPr>
          <w:b/>
          <w:bCs/>
          <w:sz w:val="22"/>
          <w:szCs w:val="22"/>
          <w:u w:val="single"/>
        </w:rPr>
        <w:t>2. DOS PREÇOS</w:t>
      </w:r>
      <w:r w:rsidRPr="00CC516D">
        <w:rPr>
          <w:sz w:val="22"/>
          <w:szCs w:val="22"/>
          <w:u w:val="single"/>
        </w:rPr>
        <w:t>:</w:t>
      </w:r>
    </w:p>
    <w:p w14:paraId="6E5F1D57" w14:textId="77777777" w:rsidR="0014569E" w:rsidRPr="00CC516D" w:rsidRDefault="0014569E" w:rsidP="0014569E">
      <w:pPr>
        <w:autoSpaceDE w:val="0"/>
        <w:autoSpaceDN w:val="0"/>
        <w:adjustRightInd w:val="0"/>
        <w:ind w:right="-710"/>
        <w:jc w:val="both"/>
        <w:rPr>
          <w:snapToGrid w:val="0"/>
          <w:sz w:val="22"/>
          <w:szCs w:val="22"/>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18"/>
        <w:gridCol w:w="2834"/>
        <w:gridCol w:w="850"/>
        <w:gridCol w:w="851"/>
        <w:gridCol w:w="851"/>
        <w:gridCol w:w="993"/>
        <w:gridCol w:w="1134"/>
      </w:tblGrid>
      <w:tr w:rsidR="002E5C4F" w:rsidRPr="00CC516D" w14:paraId="3B87B190"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51F583F9" w14:textId="77777777" w:rsidR="0014569E" w:rsidRPr="00CC516D" w:rsidRDefault="0014569E">
            <w:pPr>
              <w:spacing w:line="256" w:lineRule="auto"/>
              <w:jc w:val="center"/>
              <w:rPr>
                <w:b/>
                <w:bCs/>
                <w:sz w:val="22"/>
                <w:szCs w:val="22"/>
                <w:lang w:eastAsia="en-US"/>
              </w:rPr>
            </w:pPr>
            <w:r w:rsidRPr="00CC516D">
              <w:rPr>
                <w:b/>
                <w:bCs/>
                <w:sz w:val="22"/>
                <w:szCs w:val="22"/>
                <w:lang w:eastAsia="en-US"/>
              </w:rPr>
              <w:t>ITEM</w:t>
            </w:r>
          </w:p>
        </w:tc>
        <w:tc>
          <w:tcPr>
            <w:tcW w:w="1418" w:type="dxa"/>
            <w:tcBorders>
              <w:top w:val="single" w:sz="4" w:space="0" w:color="auto"/>
              <w:left w:val="single" w:sz="4" w:space="0" w:color="auto"/>
              <w:bottom w:val="single" w:sz="4" w:space="0" w:color="auto"/>
              <w:right w:val="single" w:sz="4" w:space="0" w:color="auto"/>
            </w:tcBorders>
            <w:hideMark/>
          </w:tcPr>
          <w:p w14:paraId="52D4BA8D"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NOME</w:t>
            </w:r>
          </w:p>
        </w:tc>
        <w:tc>
          <w:tcPr>
            <w:tcW w:w="2834" w:type="dxa"/>
            <w:tcBorders>
              <w:top w:val="single" w:sz="4" w:space="0" w:color="auto"/>
              <w:left w:val="single" w:sz="4" w:space="0" w:color="auto"/>
              <w:bottom w:val="single" w:sz="4" w:space="0" w:color="auto"/>
              <w:right w:val="single" w:sz="4" w:space="0" w:color="auto"/>
            </w:tcBorders>
            <w:hideMark/>
          </w:tcPr>
          <w:p w14:paraId="46059DEC"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DESCRITIVO</w:t>
            </w:r>
          </w:p>
        </w:tc>
        <w:tc>
          <w:tcPr>
            <w:tcW w:w="850" w:type="dxa"/>
            <w:tcBorders>
              <w:top w:val="single" w:sz="4" w:space="0" w:color="auto"/>
              <w:left w:val="single" w:sz="4" w:space="0" w:color="auto"/>
              <w:bottom w:val="single" w:sz="4" w:space="0" w:color="auto"/>
              <w:right w:val="single" w:sz="4" w:space="0" w:color="auto"/>
            </w:tcBorders>
            <w:hideMark/>
          </w:tcPr>
          <w:p w14:paraId="60883362"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QTD</w:t>
            </w:r>
          </w:p>
        </w:tc>
        <w:tc>
          <w:tcPr>
            <w:tcW w:w="851" w:type="dxa"/>
            <w:tcBorders>
              <w:top w:val="single" w:sz="4" w:space="0" w:color="auto"/>
              <w:left w:val="single" w:sz="4" w:space="0" w:color="auto"/>
              <w:bottom w:val="single" w:sz="4" w:space="0" w:color="auto"/>
              <w:right w:val="single" w:sz="4" w:space="0" w:color="auto"/>
            </w:tcBorders>
            <w:hideMark/>
          </w:tcPr>
          <w:p w14:paraId="64282FD5"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UND</w:t>
            </w:r>
          </w:p>
        </w:tc>
        <w:tc>
          <w:tcPr>
            <w:tcW w:w="851" w:type="dxa"/>
            <w:tcBorders>
              <w:top w:val="single" w:sz="4" w:space="0" w:color="auto"/>
              <w:left w:val="single" w:sz="4" w:space="0" w:color="auto"/>
              <w:bottom w:val="single" w:sz="4" w:space="0" w:color="auto"/>
              <w:right w:val="single" w:sz="4" w:space="0" w:color="auto"/>
            </w:tcBorders>
            <w:hideMark/>
          </w:tcPr>
          <w:p w14:paraId="74BFFA88"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MARCA</w:t>
            </w:r>
          </w:p>
        </w:tc>
        <w:tc>
          <w:tcPr>
            <w:tcW w:w="993" w:type="dxa"/>
            <w:tcBorders>
              <w:top w:val="single" w:sz="4" w:space="0" w:color="auto"/>
              <w:left w:val="single" w:sz="4" w:space="0" w:color="auto"/>
              <w:bottom w:val="single" w:sz="4" w:space="0" w:color="auto"/>
              <w:right w:val="single" w:sz="4" w:space="0" w:color="auto"/>
            </w:tcBorders>
            <w:hideMark/>
          </w:tcPr>
          <w:p w14:paraId="03FB32CA"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VALOR UNIT.</w:t>
            </w:r>
          </w:p>
        </w:tc>
        <w:tc>
          <w:tcPr>
            <w:tcW w:w="1134" w:type="dxa"/>
            <w:tcBorders>
              <w:top w:val="single" w:sz="4" w:space="0" w:color="auto"/>
              <w:left w:val="single" w:sz="4" w:space="0" w:color="auto"/>
              <w:bottom w:val="single" w:sz="4" w:space="0" w:color="auto"/>
              <w:right w:val="single" w:sz="4" w:space="0" w:color="auto"/>
            </w:tcBorders>
            <w:hideMark/>
          </w:tcPr>
          <w:p w14:paraId="56D81AC4" w14:textId="77777777" w:rsidR="0014569E" w:rsidRPr="00CC516D" w:rsidRDefault="0014569E">
            <w:pPr>
              <w:spacing w:after="160" w:line="256" w:lineRule="auto"/>
              <w:jc w:val="center"/>
              <w:rPr>
                <w:b/>
                <w:bCs/>
                <w:sz w:val="22"/>
                <w:szCs w:val="22"/>
                <w:lang w:eastAsia="en-US"/>
              </w:rPr>
            </w:pPr>
            <w:r w:rsidRPr="00CC516D">
              <w:rPr>
                <w:b/>
                <w:bCs/>
                <w:sz w:val="22"/>
                <w:szCs w:val="22"/>
                <w:lang w:eastAsia="en-US"/>
              </w:rPr>
              <w:t>VALOR TOTAL</w:t>
            </w:r>
          </w:p>
        </w:tc>
      </w:tr>
      <w:tr w:rsidR="002E5C4F" w:rsidRPr="00CC516D" w14:paraId="58705273"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1A746C75" w14:textId="02460BB5" w:rsidR="0014569E" w:rsidRPr="00CC516D" w:rsidRDefault="00A017C5">
            <w:pPr>
              <w:spacing w:line="256" w:lineRule="auto"/>
              <w:rPr>
                <w:sz w:val="22"/>
                <w:szCs w:val="22"/>
                <w:lang w:eastAsia="en-US"/>
              </w:rPr>
            </w:pPr>
            <w:r w:rsidRPr="00CC516D">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7F7190C7" w14:textId="6F744A7E" w:rsidR="0014569E" w:rsidRPr="00CC516D" w:rsidRDefault="00A017C5">
            <w:pPr>
              <w:spacing w:after="160" w:line="256" w:lineRule="auto"/>
              <w:rPr>
                <w:sz w:val="22"/>
                <w:szCs w:val="22"/>
                <w:lang w:eastAsia="en-US"/>
              </w:rPr>
            </w:pPr>
            <w:r w:rsidRPr="00CC516D">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42CC1F0C" w14:textId="49BD95AE" w:rsidR="0014569E" w:rsidRPr="00CC516D" w:rsidRDefault="0014569E">
            <w:pPr>
              <w:spacing w:after="160"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2BCFF9D6" w14:textId="26208C92" w:rsidR="0014569E" w:rsidRPr="00CC516D"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4B03E7D" w14:textId="18BD02C9" w:rsidR="0014569E" w:rsidRPr="00CC516D"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85A20A5" w14:textId="77777777" w:rsidR="0014569E" w:rsidRPr="00CC516D" w:rsidRDefault="0014569E">
            <w:pPr>
              <w:spacing w:after="160"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4A32E9D" w14:textId="77777777" w:rsidR="0014569E" w:rsidRPr="00CC516D" w:rsidRDefault="0014569E">
            <w:pPr>
              <w:spacing w:after="160"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33FFA40" w14:textId="77777777" w:rsidR="0014569E" w:rsidRPr="00CC516D" w:rsidRDefault="0014569E">
            <w:pPr>
              <w:spacing w:after="160" w:line="256" w:lineRule="auto"/>
              <w:rPr>
                <w:sz w:val="22"/>
                <w:szCs w:val="22"/>
                <w:lang w:eastAsia="en-US"/>
              </w:rPr>
            </w:pPr>
          </w:p>
        </w:tc>
      </w:tr>
      <w:tr w:rsidR="002E5C4F" w:rsidRPr="00CC516D" w14:paraId="566ABF45"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6817E083" w14:textId="19F1D632" w:rsidR="0014569E" w:rsidRPr="00CC516D" w:rsidRDefault="00A017C5">
            <w:pPr>
              <w:spacing w:line="256" w:lineRule="auto"/>
              <w:rPr>
                <w:sz w:val="22"/>
                <w:szCs w:val="22"/>
                <w:lang w:eastAsia="en-US"/>
              </w:rPr>
            </w:pPr>
            <w:r w:rsidRPr="00CC516D">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770D0084" w14:textId="0D3B8076" w:rsidR="0014569E" w:rsidRPr="00CC516D" w:rsidRDefault="00A017C5">
            <w:pPr>
              <w:spacing w:after="160" w:line="256" w:lineRule="auto"/>
              <w:rPr>
                <w:sz w:val="22"/>
                <w:szCs w:val="22"/>
                <w:lang w:eastAsia="en-US"/>
              </w:rPr>
            </w:pPr>
            <w:r w:rsidRPr="00CC516D">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48D9BC9E" w14:textId="176EF2C1" w:rsidR="0014569E" w:rsidRPr="00CC516D" w:rsidRDefault="0014569E">
            <w:pPr>
              <w:spacing w:after="160"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6425CC31" w14:textId="468C8249" w:rsidR="0014569E" w:rsidRPr="00CC516D"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hideMark/>
          </w:tcPr>
          <w:p w14:paraId="191768FE" w14:textId="43F1462C" w:rsidR="0014569E" w:rsidRPr="00CC516D"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2238F0C" w14:textId="77777777" w:rsidR="0014569E" w:rsidRPr="00CC516D" w:rsidRDefault="0014569E">
            <w:pPr>
              <w:spacing w:after="160"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93390BC" w14:textId="77777777" w:rsidR="0014569E" w:rsidRPr="00CC516D" w:rsidRDefault="0014569E">
            <w:pPr>
              <w:spacing w:after="160"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A4439D0" w14:textId="77777777" w:rsidR="0014569E" w:rsidRPr="00CC516D" w:rsidRDefault="0014569E">
            <w:pPr>
              <w:spacing w:after="160" w:line="256" w:lineRule="auto"/>
              <w:rPr>
                <w:sz w:val="22"/>
                <w:szCs w:val="22"/>
                <w:lang w:eastAsia="en-US"/>
              </w:rPr>
            </w:pPr>
          </w:p>
        </w:tc>
      </w:tr>
    </w:tbl>
    <w:p w14:paraId="62A35A36" w14:textId="77777777" w:rsidR="0014569E" w:rsidRPr="00CC516D" w:rsidRDefault="0014569E" w:rsidP="0014569E">
      <w:pPr>
        <w:ind w:right="-710"/>
        <w:jc w:val="both"/>
        <w:rPr>
          <w:b/>
          <w:snapToGrid w:val="0"/>
          <w:sz w:val="22"/>
          <w:szCs w:val="22"/>
          <w:u w:val="single"/>
        </w:rPr>
      </w:pPr>
    </w:p>
    <w:p w14:paraId="2FC8BD62" w14:textId="77777777" w:rsidR="0014569E" w:rsidRPr="00CC516D" w:rsidRDefault="0014569E" w:rsidP="0014569E">
      <w:pPr>
        <w:ind w:right="-710"/>
        <w:jc w:val="both"/>
        <w:rPr>
          <w:b/>
          <w:snapToGrid w:val="0"/>
          <w:sz w:val="22"/>
          <w:szCs w:val="22"/>
          <w:u w:val="single"/>
        </w:rPr>
      </w:pPr>
      <w:r w:rsidRPr="00CC516D">
        <w:rPr>
          <w:b/>
          <w:snapToGrid w:val="0"/>
          <w:sz w:val="22"/>
          <w:szCs w:val="22"/>
          <w:u w:val="single"/>
        </w:rPr>
        <w:t>3. INFORMAÇÕES GERAIS:</w:t>
      </w:r>
    </w:p>
    <w:p w14:paraId="7D75B7F1" w14:textId="7D103E3D" w:rsidR="000B6FB6" w:rsidRPr="00CC516D" w:rsidRDefault="0014569E" w:rsidP="000B6FB6">
      <w:pPr>
        <w:ind w:right="-710"/>
        <w:jc w:val="both"/>
        <w:rPr>
          <w:sz w:val="22"/>
          <w:szCs w:val="22"/>
        </w:rPr>
      </w:pPr>
      <w:r w:rsidRPr="00CC516D">
        <w:rPr>
          <w:sz w:val="22"/>
          <w:szCs w:val="22"/>
        </w:rPr>
        <w:t>3.1. Prazo de fornecimento</w:t>
      </w:r>
      <w:r w:rsidR="00AE1E93" w:rsidRPr="00CC516D">
        <w:rPr>
          <w:sz w:val="22"/>
          <w:szCs w:val="22"/>
        </w:rPr>
        <w:t>:</w:t>
      </w:r>
    </w:p>
    <w:p w14:paraId="438062E8" w14:textId="77777777" w:rsidR="0014569E" w:rsidRPr="00CC516D" w:rsidRDefault="0014569E" w:rsidP="0014569E">
      <w:pPr>
        <w:ind w:right="-710"/>
        <w:jc w:val="both"/>
        <w:rPr>
          <w:sz w:val="22"/>
          <w:szCs w:val="22"/>
        </w:rPr>
      </w:pPr>
      <w:r w:rsidRPr="00CC516D">
        <w:rPr>
          <w:sz w:val="22"/>
          <w:szCs w:val="22"/>
        </w:rPr>
        <w:t>3.2. Prazo de garantia:</w:t>
      </w:r>
    </w:p>
    <w:p w14:paraId="2F5F3B0B" w14:textId="2F49F82E" w:rsidR="0014569E" w:rsidRPr="00CC516D" w:rsidRDefault="0014569E" w:rsidP="0014569E">
      <w:pPr>
        <w:pStyle w:val="NormalWeb"/>
        <w:spacing w:before="0" w:beforeAutospacing="0" w:after="0" w:afterAutospacing="0"/>
        <w:ind w:right="-710"/>
        <w:jc w:val="both"/>
        <w:rPr>
          <w:rFonts w:ascii="Times New Roman" w:hAnsi="Times New Roman" w:cs="Times New Roman"/>
          <w:sz w:val="22"/>
          <w:szCs w:val="22"/>
        </w:rPr>
      </w:pPr>
      <w:r w:rsidRPr="00CC516D">
        <w:rPr>
          <w:rFonts w:ascii="Times New Roman" w:hAnsi="Times New Roman" w:cs="Times New Roman"/>
          <w:sz w:val="22"/>
          <w:szCs w:val="22"/>
        </w:rPr>
        <w:t xml:space="preserve">3.3. Prazo de validade da proposta não inferior a </w:t>
      </w:r>
      <w:r w:rsidR="005B3611" w:rsidRPr="00CC516D">
        <w:rPr>
          <w:rFonts w:ascii="Times New Roman" w:hAnsi="Times New Roman" w:cs="Times New Roman"/>
          <w:sz w:val="22"/>
          <w:szCs w:val="22"/>
        </w:rPr>
        <w:t>60</w:t>
      </w:r>
      <w:r w:rsidRPr="00CC516D">
        <w:rPr>
          <w:rFonts w:ascii="Times New Roman" w:hAnsi="Times New Roman" w:cs="Times New Roman"/>
          <w:sz w:val="22"/>
          <w:szCs w:val="22"/>
        </w:rPr>
        <w:t xml:space="preserve"> (</w:t>
      </w:r>
      <w:r w:rsidR="005B3611" w:rsidRPr="00CC516D">
        <w:rPr>
          <w:rFonts w:ascii="Times New Roman" w:hAnsi="Times New Roman" w:cs="Times New Roman"/>
          <w:sz w:val="22"/>
          <w:szCs w:val="22"/>
        </w:rPr>
        <w:t>sessenta</w:t>
      </w:r>
      <w:r w:rsidRPr="00CC516D">
        <w:rPr>
          <w:rFonts w:ascii="Times New Roman" w:hAnsi="Times New Roman" w:cs="Times New Roman"/>
          <w:sz w:val="22"/>
          <w:szCs w:val="22"/>
        </w:rPr>
        <w:t>) dias.</w:t>
      </w:r>
    </w:p>
    <w:p w14:paraId="7368E9E3" w14:textId="77777777" w:rsidR="0014569E" w:rsidRPr="00CC516D" w:rsidRDefault="0014569E" w:rsidP="0014569E">
      <w:pPr>
        <w:ind w:right="-710"/>
        <w:jc w:val="both"/>
        <w:rPr>
          <w:sz w:val="22"/>
          <w:szCs w:val="22"/>
        </w:rPr>
      </w:pPr>
      <w:r w:rsidRPr="00CC516D">
        <w:rPr>
          <w:sz w:val="22"/>
          <w:szCs w:val="22"/>
        </w:rPr>
        <w:t xml:space="preserve">3.4. Dados do responsável/representante legal da empresa: </w:t>
      </w:r>
      <w:r w:rsidRPr="00CC516D">
        <w:rPr>
          <w:i/>
          <w:iCs/>
          <w:sz w:val="22"/>
          <w:szCs w:val="22"/>
        </w:rPr>
        <w:t>nome completo, RG, CPF, cargo.</w:t>
      </w:r>
    </w:p>
    <w:p w14:paraId="1AE1A1F4" w14:textId="77777777" w:rsidR="0014569E" w:rsidRPr="00CC516D" w:rsidRDefault="0014569E" w:rsidP="0014569E">
      <w:pPr>
        <w:ind w:right="-710"/>
        <w:jc w:val="both"/>
        <w:rPr>
          <w:sz w:val="22"/>
          <w:szCs w:val="22"/>
        </w:rPr>
      </w:pPr>
      <w:r w:rsidRPr="00CC516D">
        <w:rPr>
          <w:sz w:val="22"/>
          <w:szCs w:val="22"/>
        </w:rPr>
        <w:t>3.5</w:t>
      </w:r>
      <w:r w:rsidRPr="00CC516D">
        <w:rPr>
          <w:b/>
          <w:sz w:val="22"/>
          <w:szCs w:val="22"/>
        </w:rPr>
        <w:t>.</w:t>
      </w:r>
      <w:r w:rsidRPr="00CC516D">
        <w:rPr>
          <w:sz w:val="22"/>
          <w:szCs w:val="22"/>
        </w:rPr>
        <w:t xml:space="preserve"> Condições de pagamento, número da conta corrente, código do banco e da agência, para a qual será efetuado pagamento.</w:t>
      </w:r>
    </w:p>
    <w:p w14:paraId="5D0EC41D" w14:textId="77777777" w:rsidR="0014569E" w:rsidRPr="00CC516D" w:rsidRDefault="0014569E" w:rsidP="0014569E">
      <w:pPr>
        <w:pStyle w:val="NormalWeb"/>
        <w:spacing w:before="0" w:beforeAutospacing="0" w:after="0" w:afterAutospacing="0"/>
        <w:ind w:right="-710"/>
        <w:jc w:val="both"/>
        <w:rPr>
          <w:rFonts w:ascii="Times New Roman" w:hAnsi="Times New Roman" w:cs="Times New Roman"/>
          <w:sz w:val="22"/>
          <w:szCs w:val="22"/>
        </w:rPr>
      </w:pPr>
    </w:p>
    <w:p w14:paraId="1A866866" w14:textId="77777777" w:rsidR="0014569E" w:rsidRPr="00CC516D" w:rsidRDefault="0014569E" w:rsidP="0014569E">
      <w:pPr>
        <w:ind w:right="-710"/>
        <w:jc w:val="both"/>
        <w:rPr>
          <w:sz w:val="22"/>
          <w:szCs w:val="22"/>
        </w:rPr>
      </w:pPr>
      <w:r w:rsidRPr="00CC516D">
        <w:rPr>
          <w:snapToGrid w:val="0"/>
          <w:sz w:val="22"/>
          <w:szCs w:val="22"/>
        </w:rPr>
        <w:t>Declaramos que, o</w:t>
      </w:r>
      <w:r w:rsidRPr="00CC516D">
        <w:rPr>
          <w:sz w:val="22"/>
          <w:szCs w:val="22"/>
        </w:rPr>
        <w:t xml:space="preserve"> preço proposto acima contempla todas as despesas necessárias ao pleno fornecimento, tais como os encargos (obrigações sociais, impostos, taxas etc.), cotados e incidentes sobre o fornecimento.</w:t>
      </w:r>
    </w:p>
    <w:p w14:paraId="315FDF0E" w14:textId="77777777" w:rsidR="0014569E" w:rsidRPr="00CC516D" w:rsidRDefault="0014569E" w:rsidP="0014569E">
      <w:pPr>
        <w:autoSpaceDE w:val="0"/>
        <w:autoSpaceDN w:val="0"/>
        <w:adjustRightInd w:val="0"/>
        <w:ind w:right="-710"/>
        <w:jc w:val="both"/>
        <w:rPr>
          <w:sz w:val="22"/>
          <w:szCs w:val="22"/>
        </w:rPr>
      </w:pPr>
    </w:p>
    <w:p w14:paraId="45FCF94C" w14:textId="77777777" w:rsidR="0014569E" w:rsidRPr="00CC516D" w:rsidRDefault="0014569E" w:rsidP="0014569E">
      <w:pPr>
        <w:pStyle w:val="NormalWeb"/>
        <w:spacing w:before="0" w:beforeAutospacing="0" w:after="0" w:afterAutospacing="0"/>
        <w:ind w:right="-710"/>
        <w:jc w:val="both"/>
        <w:rPr>
          <w:rFonts w:ascii="Times New Roman" w:hAnsi="Times New Roman" w:cs="Times New Roman"/>
          <w:b/>
          <w:bCs/>
          <w:sz w:val="22"/>
          <w:szCs w:val="22"/>
        </w:rPr>
      </w:pPr>
      <w:r w:rsidRPr="00CC516D">
        <w:rPr>
          <w:rFonts w:ascii="Times New Roman" w:hAnsi="Times New Roman" w:cs="Times New Roman"/>
          <w:snapToGrid w:val="0"/>
          <w:sz w:val="22"/>
          <w:szCs w:val="22"/>
        </w:rPr>
        <w:t xml:space="preserve">Declaramos, outrossim, que, por ser de seu conhecimento, se submete a todas as cláusulas e condições da Lei Federal nº 14.133/2021 </w:t>
      </w:r>
      <w:r w:rsidRPr="00CC516D">
        <w:rPr>
          <w:rFonts w:ascii="Times New Roman" w:hAnsi="Times New Roman" w:cs="Times New Roman"/>
          <w:sz w:val="22"/>
          <w:szCs w:val="22"/>
        </w:rPr>
        <w:t>e demais normas regulamentares aplicáveis à espécie.</w:t>
      </w:r>
    </w:p>
    <w:p w14:paraId="14F4B0F4" w14:textId="77777777" w:rsidR="0014569E" w:rsidRPr="00CC516D" w:rsidRDefault="0014569E" w:rsidP="0014569E">
      <w:pPr>
        <w:ind w:right="-710"/>
        <w:jc w:val="both"/>
        <w:rPr>
          <w:sz w:val="22"/>
          <w:szCs w:val="22"/>
        </w:rPr>
      </w:pPr>
    </w:p>
    <w:p w14:paraId="0A353A0A" w14:textId="77777777" w:rsidR="0014569E" w:rsidRPr="00CC516D" w:rsidRDefault="0014569E" w:rsidP="0014569E">
      <w:pPr>
        <w:pStyle w:val="Corpodetexto"/>
        <w:tabs>
          <w:tab w:val="left" w:pos="-180"/>
          <w:tab w:val="left" w:pos="4678"/>
        </w:tabs>
        <w:ind w:right="-710"/>
        <w:rPr>
          <w:sz w:val="22"/>
          <w:szCs w:val="22"/>
        </w:rPr>
      </w:pPr>
      <w:r w:rsidRPr="00CC516D">
        <w:rPr>
          <w:sz w:val="22"/>
          <w:szCs w:val="22"/>
        </w:rPr>
        <w:t xml:space="preserve">-------(local e </w:t>
      </w:r>
      <w:proofErr w:type="gramStart"/>
      <w:r w:rsidRPr="00CC516D">
        <w:rPr>
          <w:sz w:val="22"/>
          <w:szCs w:val="22"/>
        </w:rPr>
        <w:t>data)-----</w:t>
      </w:r>
      <w:proofErr w:type="gramEnd"/>
    </w:p>
    <w:p w14:paraId="37004A5B" w14:textId="77777777" w:rsidR="0014569E" w:rsidRPr="00CC516D" w:rsidRDefault="0014569E" w:rsidP="0014569E">
      <w:pPr>
        <w:pStyle w:val="Corpodetexto"/>
        <w:tabs>
          <w:tab w:val="left" w:pos="-180"/>
          <w:tab w:val="left" w:pos="4678"/>
        </w:tabs>
        <w:ind w:right="-710"/>
        <w:rPr>
          <w:sz w:val="22"/>
          <w:szCs w:val="22"/>
        </w:rPr>
      </w:pPr>
      <w:r w:rsidRPr="00CC516D">
        <w:rPr>
          <w:sz w:val="22"/>
          <w:szCs w:val="22"/>
        </w:rPr>
        <w:t>-------(assinatura)------</w:t>
      </w:r>
    </w:p>
    <w:p w14:paraId="21314BCB" w14:textId="77777777" w:rsidR="0014569E" w:rsidRPr="00CC516D" w:rsidRDefault="0014569E" w:rsidP="0014569E">
      <w:pPr>
        <w:pStyle w:val="Corpodetexto"/>
        <w:tabs>
          <w:tab w:val="left" w:pos="-180"/>
          <w:tab w:val="left" w:pos="4678"/>
        </w:tabs>
        <w:ind w:right="-710"/>
        <w:rPr>
          <w:sz w:val="22"/>
          <w:szCs w:val="22"/>
        </w:rPr>
      </w:pPr>
      <w:r w:rsidRPr="00CC516D">
        <w:rPr>
          <w:sz w:val="22"/>
          <w:szCs w:val="22"/>
        </w:rPr>
        <w:t xml:space="preserve">------(nome, rg. e cargo do </w:t>
      </w:r>
      <w:proofErr w:type="gramStart"/>
      <w:r w:rsidRPr="00CC516D">
        <w:rPr>
          <w:sz w:val="22"/>
          <w:szCs w:val="22"/>
        </w:rPr>
        <w:t>signatário)-----</w:t>
      </w:r>
      <w:proofErr w:type="gramEnd"/>
    </w:p>
    <w:p w14:paraId="7B357034" w14:textId="77777777" w:rsidR="0014569E" w:rsidRPr="00CC516D" w:rsidRDefault="0014569E" w:rsidP="0014569E">
      <w:pPr>
        <w:pStyle w:val="Corpodetexto"/>
        <w:tabs>
          <w:tab w:val="left" w:pos="-180"/>
          <w:tab w:val="left" w:pos="4678"/>
        </w:tabs>
        <w:ind w:right="-710"/>
        <w:rPr>
          <w:sz w:val="22"/>
          <w:szCs w:val="22"/>
        </w:rPr>
      </w:pPr>
      <w:r w:rsidRPr="00CC516D">
        <w:rPr>
          <w:sz w:val="22"/>
          <w:szCs w:val="22"/>
        </w:rPr>
        <w:t xml:space="preserve">------(Nome, CNPJ da empresa / </w:t>
      </w:r>
      <w:proofErr w:type="gramStart"/>
      <w:r w:rsidRPr="00CC516D">
        <w:rPr>
          <w:sz w:val="22"/>
          <w:szCs w:val="22"/>
        </w:rPr>
        <w:t>carimbo)-----</w:t>
      </w:r>
      <w:proofErr w:type="gramEnd"/>
    </w:p>
    <w:p w14:paraId="4C1E6357" w14:textId="00D43BE1" w:rsidR="0014569E" w:rsidRPr="00CC516D" w:rsidRDefault="0014569E" w:rsidP="0014569E">
      <w:pPr>
        <w:pStyle w:val="Corpodetexto"/>
        <w:tabs>
          <w:tab w:val="left" w:pos="-180"/>
          <w:tab w:val="left" w:pos="4678"/>
        </w:tabs>
        <w:ind w:right="-710"/>
        <w:rPr>
          <w:sz w:val="22"/>
          <w:szCs w:val="22"/>
        </w:rPr>
      </w:pPr>
    </w:p>
    <w:p w14:paraId="540B9D3E" w14:textId="55662093" w:rsidR="00B9646C" w:rsidRPr="00F80C27" w:rsidRDefault="00B9646C" w:rsidP="00B9646C">
      <w:pPr>
        <w:jc w:val="center"/>
        <w:rPr>
          <w:b/>
          <w:bCs/>
          <w:sz w:val="22"/>
          <w:szCs w:val="22"/>
        </w:rPr>
      </w:pPr>
      <w:r w:rsidRPr="00F80C27">
        <w:rPr>
          <w:b/>
          <w:bCs/>
          <w:sz w:val="22"/>
          <w:szCs w:val="22"/>
        </w:rPr>
        <w:lastRenderedPageBreak/>
        <w:t>EDITAL Nº 0</w:t>
      </w:r>
      <w:r w:rsidR="00F80C27" w:rsidRPr="00F80C27">
        <w:rPr>
          <w:b/>
          <w:bCs/>
          <w:sz w:val="22"/>
          <w:szCs w:val="22"/>
        </w:rPr>
        <w:t>17</w:t>
      </w:r>
      <w:r w:rsidRPr="00F80C27">
        <w:rPr>
          <w:b/>
          <w:bCs/>
          <w:sz w:val="22"/>
          <w:szCs w:val="22"/>
        </w:rPr>
        <w:t>/2026</w:t>
      </w:r>
    </w:p>
    <w:p w14:paraId="5C9C233F" w14:textId="7B08BD22" w:rsidR="00B9646C" w:rsidRPr="00CC516D" w:rsidRDefault="00B9646C" w:rsidP="00B9646C">
      <w:pPr>
        <w:jc w:val="center"/>
        <w:rPr>
          <w:b/>
          <w:bCs/>
          <w:sz w:val="22"/>
          <w:szCs w:val="22"/>
        </w:rPr>
      </w:pPr>
      <w:r w:rsidRPr="00F80C27">
        <w:rPr>
          <w:b/>
          <w:bCs/>
          <w:sz w:val="22"/>
          <w:szCs w:val="22"/>
        </w:rPr>
        <w:t xml:space="preserve">PREGÃO ELETRÔNICO Nº </w:t>
      </w:r>
      <w:r w:rsidR="00F80C27" w:rsidRPr="00F80C27">
        <w:rPr>
          <w:b/>
          <w:bCs/>
          <w:sz w:val="22"/>
          <w:szCs w:val="22"/>
        </w:rPr>
        <w:t>017</w:t>
      </w:r>
      <w:r w:rsidRPr="00F80C27">
        <w:rPr>
          <w:b/>
          <w:bCs/>
          <w:sz w:val="22"/>
          <w:szCs w:val="22"/>
        </w:rPr>
        <w:t>/2026 –</w:t>
      </w:r>
      <w:r w:rsidRPr="00CC516D">
        <w:rPr>
          <w:b/>
          <w:bCs/>
          <w:sz w:val="22"/>
          <w:szCs w:val="22"/>
        </w:rPr>
        <w:t xml:space="preserve"> PROCESSO Nº 0</w:t>
      </w:r>
      <w:r w:rsidR="00C32F65" w:rsidRPr="00CC516D">
        <w:rPr>
          <w:b/>
          <w:bCs/>
          <w:sz w:val="22"/>
          <w:szCs w:val="22"/>
        </w:rPr>
        <w:t>60</w:t>
      </w:r>
      <w:r w:rsidRPr="00CC516D">
        <w:rPr>
          <w:b/>
          <w:bCs/>
          <w:sz w:val="22"/>
          <w:szCs w:val="22"/>
        </w:rPr>
        <w:t>/2026</w:t>
      </w:r>
    </w:p>
    <w:p w14:paraId="7A407382" w14:textId="77777777" w:rsidR="00130C51" w:rsidRPr="00CC516D" w:rsidRDefault="00130C51" w:rsidP="00B37A91">
      <w:pPr>
        <w:tabs>
          <w:tab w:val="left" w:pos="4678"/>
        </w:tabs>
        <w:jc w:val="center"/>
        <w:rPr>
          <w:b/>
          <w:sz w:val="22"/>
          <w:szCs w:val="22"/>
        </w:rPr>
      </w:pPr>
    </w:p>
    <w:p w14:paraId="71BD31BF" w14:textId="452963F7" w:rsidR="00B37A91" w:rsidRPr="00CC516D" w:rsidRDefault="00B37A91" w:rsidP="00B37A91">
      <w:pPr>
        <w:tabs>
          <w:tab w:val="left" w:pos="4678"/>
        </w:tabs>
        <w:jc w:val="center"/>
        <w:rPr>
          <w:b/>
          <w:sz w:val="22"/>
          <w:szCs w:val="22"/>
        </w:rPr>
      </w:pPr>
      <w:r w:rsidRPr="00CC516D">
        <w:rPr>
          <w:b/>
          <w:sz w:val="22"/>
          <w:szCs w:val="22"/>
        </w:rPr>
        <w:t xml:space="preserve">ANEXO </w:t>
      </w:r>
      <w:r w:rsidR="00D000A3" w:rsidRPr="00CC516D">
        <w:rPr>
          <w:b/>
          <w:sz w:val="22"/>
          <w:szCs w:val="22"/>
        </w:rPr>
        <w:t>I</w:t>
      </w:r>
      <w:r w:rsidR="00C2107F" w:rsidRPr="00CC516D">
        <w:rPr>
          <w:b/>
          <w:sz w:val="22"/>
          <w:szCs w:val="22"/>
        </w:rPr>
        <w:t>V</w:t>
      </w:r>
      <w:r w:rsidRPr="00CC516D">
        <w:rPr>
          <w:b/>
          <w:sz w:val="22"/>
          <w:szCs w:val="22"/>
        </w:rPr>
        <w:t xml:space="preserve"> – MODELO DE DECLARAÇÃO REGULARIDADE PERANTE O MINISTÉRIO DO TRABALHO</w:t>
      </w:r>
    </w:p>
    <w:p w14:paraId="30CE2C04" w14:textId="77777777" w:rsidR="00B37A91" w:rsidRPr="00CC516D" w:rsidRDefault="00B37A91" w:rsidP="00B37A91">
      <w:pPr>
        <w:pStyle w:val="Corpodetexto"/>
        <w:tabs>
          <w:tab w:val="left" w:pos="-180"/>
          <w:tab w:val="left" w:pos="4678"/>
        </w:tabs>
        <w:jc w:val="both"/>
        <w:rPr>
          <w:b w:val="0"/>
          <w:i w:val="0"/>
          <w:sz w:val="22"/>
          <w:szCs w:val="22"/>
        </w:rPr>
      </w:pPr>
    </w:p>
    <w:p w14:paraId="58546627" w14:textId="77777777" w:rsidR="00130C51" w:rsidRPr="00CC516D" w:rsidRDefault="00130C51" w:rsidP="00B37A91">
      <w:pPr>
        <w:pStyle w:val="Corpodetexto"/>
        <w:tabs>
          <w:tab w:val="left" w:pos="-180"/>
          <w:tab w:val="left" w:pos="4678"/>
        </w:tabs>
        <w:jc w:val="both"/>
        <w:rPr>
          <w:b w:val="0"/>
          <w:i w:val="0"/>
          <w:sz w:val="22"/>
          <w:szCs w:val="22"/>
        </w:rPr>
      </w:pPr>
    </w:p>
    <w:p w14:paraId="707B701E" w14:textId="000382DB" w:rsidR="00B37A91" w:rsidRPr="00CC516D" w:rsidRDefault="00B37A91" w:rsidP="00B37A91">
      <w:pPr>
        <w:pStyle w:val="Corpodetexto"/>
        <w:spacing w:line="360" w:lineRule="auto"/>
        <w:jc w:val="both"/>
        <w:rPr>
          <w:b w:val="0"/>
          <w:i w:val="0"/>
          <w:sz w:val="22"/>
          <w:szCs w:val="22"/>
        </w:rPr>
      </w:pPr>
      <w:r w:rsidRPr="00CC516D">
        <w:rPr>
          <w:b w:val="0"/>
          <w:i w:val="0"/>
          <w:sz w:val="22"/>
          <w:szCs w:val="22"/>
        </w:rPr>
        <w:t>Eu (nome completo), representante legal da empresa (nome da pessoa jurídica), interessada em participar do Pregão Eletrônico nº ______/20</w:t>
      </w:r>
      <w:r w:rsidR="00D000A3" w:rsidRPr="00CC516D">
        <w:rPr>
          <w:b w:val="0"/>
          <w:i w:val="0"/>
          <w:sz w:val="22"/>
          <w:szCs w:val="22"/>
        </w:rPr>
        <w:t>2</w:t>
      </w:r>
      <w:r w:rsidR="00750F58" w:rsidRPr="00CC516D">
        <w:rPr>
          <w:b w:val="0"/>
          <w:i w:val="0"/>
          <w:sz w:val="22"/>
          <w:szCs w:val="22"/>
        </w:rPr>
        <w:t>6</w:t>
      </w:r>
      <w:r w:rsidRPr="00CC516D">
        <w:rPr>
          <w:b w:val="0"/>
          <w:i w:val="0"/>
          <w:sz w:val="22"/>
          <w:szCs w:val="22"/>
        </w:rPr>
        <w:t xml:space="preserve"> tipo </w:t>
      </w:r>
      <w:r w:rsidR="008408C4" w:rsidRPr="00CC516D">
        <w:rPr>
          <w:i w:val="0"/>
          <w:sz w:val="22"/>
          <w:szCs w:val="22"/>
        </w:rPr>
        <w:t xml:space="preserve">MENOR PREÇO </w:t>
      </w:r>
      <w:r w:rsidR="00443A77" w:rsidRPr="00CC516D">
        <w:rPr>
          <w:i w:val="0"/>
          <w:sz w:val="22"/>
          <w:szCs w:val="22"/>
        </w:rPr>
        <w:t>POR ITEM</w:t>
      </w:r>
      <w:r w:rsidR="00C2107F" w:rsidRPr="00CC516D">
        <w:rPr>
          <w:b w:val="0"/>
          <w:i w:val="0"/>
          <w:sz w:val="22"/>
          <w:szCs w:val="22"/>
        </w:rPr>
        <w:t>,</w:t>
      </w:r>
      <w:r w:rsidRPr="00CC516D">
        <w:rPr>
          <w:b w:val="0"/>
          <w:i w:val="0"/>
          <w:sz w:val="22"/>
          <w:szCs w:val="22"/>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CC516D" w:rsidRDefault="00B37A91" w:rsidP="00B37A91">
      <w:pPr>
        <w:tabs>
          <w:tab w:val="left" w:pos="4678"/>
        </w:tabs>
        <w:jc w:val="both"/>
        <w:rPr>
          <w:sz w:val="22"/>
          <w:szCs w:val="22"/>
        </w:rPr>
      </w:pPr>
    </w:p>
    <w:p w14:paraId="085752DC" w14:textId="77777777" w:rsidR="00B37A91" w:rsidRPr="00CC516D" w:rsidRDefault="00B37A91" w:rsidP="00B37A91">
      <w:pPr>
        <w:pStyle w:val="Corpodetexto25"/>
        <w:tabs>
          <w:tab w:val="left" w:pos="4678"/>
        </w:tabs>
        <w:spacing w:line="360" w:lineRule="auto"/>
        <w:ind w:right="0"/>
        <w:rPr>
          <w:rFonts w:ascii="Times New Roman" w:hAnsi="Times New Roman"/>
          <w:i w:val="0"/>
          <w:color w:val="auto"/>
          <w:sz w:val="22"/>
          <w:szCs w:val="22"/>
        </w:rPr>
      </w:pPr>
    </w:p>
    <w:p w14:paraId="19126EBB" w14:textId="77777777" w:rsidR="00B37A91" w:rsidRPr="00CC516D" w:rsidRDefault="00B37A91" w:rsidP="00B37A91">
      <w:pPr>
        <w:pStyle w:val="Corpodetexto"/>
        <w:tabs>
          <w:tab w:val="left" w:pos="-180"/>
          <w:tab w:val="left" w:pos="4678"/>
        </w:tabs>
        <w:rPr>
          <w:b w:val="0"/>
          <w:i w:val="0"/>
          <w:sz w:val="22"/>
          <w:szCs w:val="22"/>
        </w:rPr>
      </w:pPr>
      <w:r w:rsidRPr="00CC516D">
        <w:rPr>
          <w:b w:val="0"/>
          <w:i w:val="0"/>
          <w:sz w:val="22"/>
          <w:szCs w:val="22"/>
        </w:rPr>
        <w:t xml:space="preserve">-------(local e </w:t>
      </w:r>
      <w:proofErr w:type="gramStart"/>
      <w:r w:rsidRPr="00CC516D">
        <w:rPr>
          <w:b w:val="0"/>
          <w:i w:val="0"/>
          <w:sz w:val="22"/>
          <w:szCs w:val="22"/>
        </w:rPr>
        <w:t>data)-----</w:t>
      </w:r>
      <w:proofErr w:type="gramEnd"/>
    </w:p>
    <w:p w14:paraId="732EC73C" w14:textId="77777777" w:rsidR="00B37A91" w:rsidRPr="00CC516D" w:rsidRDefault="00B37A91" w:rsidP="00B37A91">
      <w:pPr>
        <w:pStyle w:val="Corpodetexto"/>
        <w:tabs>
          <w:tab w:val="left" w:pos="-180"/>
          <w:tab w:val="left" w:pos="4678"/>
        </w:tabs>
        <w:rPr>
          <w:b w:val="0"/>
          <w:i w:val="0"/>
          <w:sz w:val="22"/>
          <w:szCs w:val="22"/>
        </w:rPr>
      </w:pPr>
      <w:r w:rsidRPr="00CC516D">
        <w:rPr>
          <w:b w:val="0"/>
          <w:i w:val="0"/>
          <w:sz w:val="22"/>
          <w:szCs w:val="22"/>
        </w:rPr>
        <w:t xml:space="preserve">-------(assinatura </w:t>
      </w:r>
      <w:proofErr w:type="gramStart"/>
      <w:r w:rsidRPr="00CC516D">
        <w:rPr>
          <w:b w:val="0"/>
          <w:i w:val="0"/>
          <w:sz w:val="22"/>
          <w:szCs w:val="22"/>
        </w:rPr>
        <w:t>autorizada)------</w:t>
      </w:r>
      <w:proofErr w:type="gramEnd"/>
    </w:p>
    <w:p w14:paraId="649E37B0" w14:textId="77777777" w:rsidR="00B37A91" w:rsidRPr="00CC516D" w:rsidRDefault="00B37A91" w:rsidP="00B37A91">
      <w:pPr>
        <w:pStyle w:val="Corpodetexto"/>
        <w:tabs>
          <w:tab w:val="left" w:pos="-180"/>
          <w:tab w:val="left" w:pos="4678"/>
        </w:tabs>
        <w:rPr>
          <w:b w:val="0"/>
          <w:i w:val="0"/>
          <w:sz w:val="22"/>
          <w:szCs w:val="22"/>
        </w:rPr>
      </w:pPr>
      <w:r w:rsidRPr="00CC516D">
        <w:rPr>
          <w:b w:val="0"/>
          <w:i w:val="0"/>
          <w:sz w:val="22"/>
          <w:szCs w:val="22"/>
        </w:rPr>
        <w:t xml:space="preserve">------(nome e cargo do </w:t>
      </w:r>
      <w:proofErr w:type="gramStart"/>
      <w:r w:rsidRPr="00CC516D">
        <w:rPr>
          <w:b w:val="0"/>
          <w:i w:val="0"/>
          <w:sz w:val="22"/>
          <w:szCs w:val="22"/>
        </w:rPr>
        <w:t>signatário)-----</w:t>
      </w:r>
      <w:proofErr w:type="gramEnd"/>
    </w:p>
    <w:p w14:paraId="24CB548C" w14:textId="77777777" w:rsidR="00B37A91" w:rsidRPr="00CC516D" w:rsidRDefault="00B37A91" w:rsidP="00B37A91">
      <w:pPr>
        <w:pStyle w:val="Corpodetexto"/>
        <w:tabs>
          <w:tab w:val="left" w:pos="-180"/>
          <w:tab w:val="left" w:pos="4678"/>
        </w:tabs>
        <w:rPr>
          <w:b w:val="0"/>
          <w:i w:val="0"/>
          <w:sz w:val="22"/>
          <w:szCs w:val="22"/>
        </w:rPr>
      </w:pPr>
      <w:r w:rsidRPr="00CC516D">
        <w:rPr>
          <w:b w:val="0"/>
          <w:i w:val="0"/>
          <w:sz w:val="22"/>
          <w:szCs w:val="22"/>
        </w:rPr>
        <w:t xml:space="preserve">------(nome da </w:t>
      </w:r>
      <w:proofErr w:type="gramStart"/>
      <w:r w:rsidRPr="00CC516D">
        <w:rPr>
          <w:b w:val="0"/>
          <w:i w:val="0"/>
          <w:sz w:val="22"/>
          <w:szCs w:val="22"/>
        </w:rPr>
        <w:t>empresa)—</w:t>
      </w:r>
      <w:proofErr w:type="gramEnd"/>
      <w:r w:rsidRPr="00CC516D">
        <w:rPr>
          <w:b w:val="0"/>
          <w:i w:val="0"/>
          <w:sz w:val="22"/>
          <w:szCs w:val="22"/>
        </w:rPr>
        <w:t>(CNPJ)-----</w:t>
      </w:r>
    </w:p>
    <w:p w14:paraId="27775122" w14:textId="77777777" w:rsidR="00B37A91" w:rsidRPr="00CC516D" w:rsidRDefault="00B37A91" w:rsidP="00B37A91">
      <w:pPr>
        <w:pStyle w:val="Corpodetexto"/>
        <w:tabs>
          <w:tab w:val="left" w:pos="-180"/>
          <w:tab w:val="left" w:pos="4678"/>
        </w:tabs>
        <w:rPr>
          <w:b w:val="0"/>
          <w:i w:val="0"/>
          <w:sz w:val="22"/>
          <w:szCs w:val="22"/>
        </w:rPr>
      </w:pPr>
      <w:r w:rsidRPr="00CC516D">
        <w:rPr>
          <w:b w:val="0"/>
          <w:i w:val="0"/>
          <w:sz w:val="22"/>
          <w:szCs w:val="22"/>
        </w:rPr>
        <w:t>--------(</w:t>
      </w:r>
      <w:proofErr w:type="gramStart"/>
      <w:r w:rsidRPr="00CC516D">
        <w:rPr>
          <w:b w:val="0"/>
          <w:i w:val="0"/>
          <w:sz w:val="22"/>
          <w:szCs w:val="22"/>
        </w:rPr>
        <w:t>endereço</w:t>
      </w:r>
      <w:proofErr w:type="gramEnd"/>
      <w:r w:rsidRPr="00CC516D">
        <w:rPr>
          <w:b w:val="0"/>
          <w:i w:val="0"/>
          <w:sz w:val="22"/>
          <w:szCs w:val="22"/>
        </w:rPr>
        <w:t>)-------</w:t>
      </w:r>
    </w:p>
    <w:p w14:paraId="277049C3" w14:textId="77777777" w:rsidR="00B37A91" w:rsidRPr="00CC516D" w:rsidRDefault="00B37A91" w:rsidP="00B37A91">
      <w:pPr>
        <w:tabs>
          <w:tab w:val="left" w:pos="4678"/>
        </w:tabs>
        <w:jc w:val="center"/>
        <w:rPr>
          <w:sz w:val="22"/>
          <w:szCs w:val="22"/>
        </w:rPr>
      </w:pPr>
    </w:p>
    <w:p w14:paraId="19CA9176" w14:textId="77777777" w:rsidR="00B37A91" w:rsidRPr="00CC516D" w:rsidRDefault="00B37A91" w:rsidP="00B37A91">
      <w:pPr>
        <w:tabs>
          <w:tab w:val="left" w:pos="4678"/>
        </w:tabs>
        <w:jc w:val="both"/>
        <w:rPr>
          <w:sz w:val="22"/>
          <w:szCs w:val="22"/>
        </w:rPr>
      </w:pPr>
    </w:p>
    <w:p w14:paraId="0B3B2A9F" w14:textId="77777777" w:rsidR="00B37A91" w:rsidRPr="00CC516D" w:rsidRDefault="00B37A91" w:rsidP="00B37A91">
      <w:pPr>
        <w:tabs>
          <w:tab w:val="left" w:pos="4678"/>
        </w:tabs>
        <w:jc w:val="both"/>
        <w:rPr>
          <w:sz w:val="22"/>
          <w:szCs w:val="22"/>
        </w:rPr>
      </w:pPr>
    </w:p>
    <w:p w14:paraId="77DEC590" w14:textId="77777777" w:rsidR="00B37A91" w:rsidRPr="00CC516D" w:rsidRDefault="00B37A91" w:rsidP="00B37A91">
      <w:pPr>
        <w:tabs>
          <w:tab w:val="left" w:pos="4678"/>
        </w:tabs>
        <w:jc w:val="both"/>
        <w:rPr>
          <w:sz w:val="22"/>
          <w:szCs w:val="22"/>
        </w:rPr>
      </w:pPr>
    </w:p>
    <w:p w14:paraId="384E212B" w14:textId="77777777" w:rsidR="00B37A91" w:rsidRPr="00CC516D" w:rsidRDefault="00B37A91" w:rsidP="00B37A91">
      <w:pPr>
        <w:tabs>
          <w:tab w:val="left" w:pos="4678"/>
        </w:tabs>
        <w:jc w:val="both"/>
        <w:rPr>
          <w:sz w:val="22"/>
          <w:szCs w:val="22"/>
        </w:rPr>
      </w:pPr>
    </w:p>
    <w:p w14:paraId="285B5234" w14:textId="77777777" w:rsidR="00B37A91" w:rsidRPr="00CC516D" w:rsidRDefault="00B37A91" w:rsidP="00B37A91">
      <w:pPr>
        <w:tabs>
          <w:tab w:val="left" w:pos="4678"/>
        </w:tabs>
        <w:jc w:val="both"/>
        <w:rPr>
          <w:sz w:val="22"/>
          <w:szCs w:val="22"/>
        </w:rPr>
      </w:pPr>
    </w:p>
    <w:p w14:paraId="526D57BA" w14:textId="77777777" w:rsidR="00B37A91" w:rsidRPr="00CC516D" w:rsidRDefault="00B37A91" w:rsidP="00B37A91">
      <w:pPr>
        <w:tabs>
          <w:tab w:val="left" w:pos="4678"/>
        </w:tabs>
        <w:jc w:val="both"/>
        <w:rPr>
          <w:sz w:val="22"/>
          <w:szCs w:val="22"/>
        </w:rPr>
      </w:pPr>
    </w:p>
    <w:p w14:paraId="47CB554F" w14:textId="77777777" w:rsidR="00B37A91" w:rsidRPr="00CC516D" w:rsidRDefault="00B37A91" w:rsidP="00B37A91">
      <w:pPr>
        <w:autoSpaceDE w:val="0"/>
        <w:autoSpaceDN w:val="0"/>
        <w:adjustRightInd w:val="0"/>
        <w:jc w:val="both"/>
        <w:rPr>
          <w:bCs/>
          <w:sz w:val="22"/>
          <w:szCs w:val="22"/>
        </w:rPr>
      </w:pPr>
    </w:p>
    <w:p w14:paraId="5E949043" w14:textId="77777777" w:rsidR="00B37A91" w:rsidRPr="00CC516D" w:rsidRDefault="00B37A91" w:rsidP="00B37A91">
      <w:pPr>
        <w:autoSpaceDE w:val="0"/>
        <w:autoSpaceDN w:val="0"/>
        <w:adjustRightInd w:val="0"/>
        <w:jc w:val="both"/>
        <w:rPr>
          <w:bCs/>
          <w:sz w:val="22"/>
          <w:szCs w:val="22"/>
        </w:rPr>
      </w:pPr>
    </w:p>
    <w:p w14:paraId="6FCA1770" w14:textId="36F2295C" w:rsidR="00C2107F" w:rsidRPr="00CC516D" w:rsidRDefault="00C2107F" w:rsidP="00B37A91">
      <w:pPr>
        <w:autoSpaceDE w:val="0"/>
        <w:autoSpaceDN w:val="0"/>
        <w:adjustRightInd w:val="0"/>
        <w:jc w:val="both"/>
        <w:rPr>
          <w:b/>
          <w:bCs/>
          <w:sz w:val="22"/>
          <w:szCs w:val="22"/>
        </w:rPr>
      </w:pPr>
    </w:p>
    <w:p w14:paraId="03298A10" w14:textId="6BA240E8" w:rsidR="00C2107F" w:rsidRPr="00CC516D" w:rsidRDefault="00C2107F" w:rsidP="00B37A91">
      <w:pPr>
        <w:autoSpaceDE w:val="0"/>
        <w:autoSpaceDN w:val="0"/>
        <w:adjustRightInd w:val="0"/>
        <w:jc w:val="both"/>
        <w:rPr>
          <w:b/>
          <w:bCs/>
          <w:sz w:val="22"/>
          <w:szCs w:val="22"/>
        </w:rPr>
      </w:pPr>
    </w:p>
    <w:p w14:paraId="4AA0EDDB" w14:textId="1AD1D8C8" w:rsidR="00C2107F" w:rsidRPr="00CC516D" w:rsidRDefault="00C2107F" w:rsidP="00B37A91">
      <w:pPr>
        <w:autoSpaceDE w:val="0"/>
        <w:autoSpaceDN w:val="0"/>
        <w:adjustRightInd w:val="0"/>
        <w:jc w:val="both"/>
        <w:rPr>
          <w:b/>
          <w:bCs/>
          <w:sz w:val="22"/>
          <w:szCs w:val="22"/>
        </w:rPr>
      </w:pPr>
    </w:p>
    <w:p w14:paraId="42E66F5A" w14:textId="77777777" w:rsidR="00C2065D" w:rsidRPr="00CC516D" w:rsidRDefault="00C2065D" w:rsidP="00B37A91">
      <w:pPr>
        <w:autoSpaceDE w:val="0"/>
        <w:autoSpaceDN w:val="0"/>
        <w:adjustRightInd w:val="0"/>
        <w:jc w:val="both"/>
        <w:rPr>
          <w:b/>
          <w:bCs/>
          <w:sz w:val="22"/>
          <w:szCs w:val="22"/>
        </w:rPr>
      </w:pPr>
    </w:p>
    <w:p w14:paraId="54D258E1" w14:textId="77777777" w:rsidR="00C2065D" w:rsidRPr="00CC516D" w:rsidRDefault="00C2065D" w:rsidP="00B37A91">
      <w:pPr>
        <w:autoSpaceDE w:val="0"/>
        <w:autoSpaceDN w:val="0"/>
        <w:adjustRightInd w:val="0"/>
        <w:jc w:val="both"/>
        <w:rPr>
          <w:b/>
          <w:bCs/>
          <w:sz w:val="22"/>
          <w:szCs w:val="22"/>
        </w:rPr>
      </w:pPr>
    </w:p>
    <w:p w14:paraId="72D20BFE" w14:textId="77777777" w:rsidR="00C2065D" w:rsidRPr="00CC516D" w:rsidRDefault="00C2065D" w:rsidP="00B37A91">
      <w:pPr>
        <w:autoSpaceDE w:val="0"/>
        <w:autoSpaceDN w:val="0"/>
        <w:adjustRightInd w:val="0"/>
        <w:jc w:val="both"/>
        <w:rPr>
          <w:b/>
          <w:bCs/>
          <w:sz w:val="22"/>
          <w:szCs w:val="22"/>
        </w:rPr>
      </w:pPr>
    </w:p>
    <w:p w14:paraId="7D46C1F6" w14:textId="77777777" w:rsidR="00C2065D" w:rsidRPr="00CC516D" w:rsidRDefault="00C2065D" w:rsidP="00B37A91">
      <w:pPr>
        <w:autoSpaceDE w:val="0"/>
        <w:autoSpaceDN w:val="0"/>
        <w:adjustRightInd w:val="0"/>
        <w:jc w:val="both"/>
        <w:rPr>
          <w:b/>
          <w:bCs/>
          <w:sz w:val="22"/>
          <w:szCs w:val="22"/>
        </w:rPr>
      </w:pPr>
    </w:p>
    <w:p w14:paraId="79131C10" w14:textId="77777777" w:rsidR="00C2065D" w:rsidRPr="00CC516D" w:rsidRDefault="00C2065D" w:rsidP="00B37A91">
      <w:pPr>
        <w:autoSpaceDE w:val="0"/>
        <w:autoSpaceDN w:val="0"/>
        <w:adjustRightInd w:val="0"/>
        <w:jc w:val="both"/>
        <w:rPr>
          <w:b/>
          <w:bCs/>
          <w:sz w:val="22"/>
          <w:szCs w:val="22"/>
        </w:rPr>
      </w:pPr>
    </w:p>
    <w:p w14:paraId="459F35FF" w14:textId="77777777" w:rsidR="00C2065D" w:rsidRPr="00CC516D" w:rsidRDefault="00C2065D" w:rsidP="00B37A91">
      <w:pPr>
        <w:autoSpaceDE w:val="0"/>
        <w:autoSpaceDN w:val="0"/>
        <w:adjustRightInd w:val="0"/>
        <w:jc w:val="both"/>
        <w:rPr>
          <w:b/>
          <w:bCs/>
          <w:sz w:val="22"/>
          <w:szCs w:val="22"/>
        </w:rPr>
      </w:pPr>
    </w:p>
    <w:p w14:paraId="4D7BA608" w14:textId="77777777" w:rsidR="00C2065D" w:rsidRPr="00CC516D" w:rsidRDefault="00C2065D" w:rsidP="00B37A91">
      <w:pPr>
        <w:autoSpaceDE w:val="0"/>
        <w:autoSpaceDN w:val="0"/>
        <w:adjustRightInd w:val="0"/>
        <w:jc w:val="both"/>
        <w:rPr>
          <w:b/>
          <w:bCs/>
          <w:sz w:val="22"/>
          <w:szCs w:val="22"/>
        </w:rPr>
      </w:pPr>
    </w:p>
    <w:p w14:paraId="7D5BF251" w14:textId="448B604E" w:rsidR="00C2065D" w:rsidRPr="00CC516D" w:rsidRDefault="00C2065D" w:rsidP="00B37A91">
      <w:pPr>
        <w:autoSpaceDE w:val="0"/>
        <w:autoSpaceDN w:val="0"/>
        <w:adjustRightInd w:val="0"/>
        <w:jc w:val="both"/>
        <w:rPr>
          <w:b/>
          <w:bCs/>
          <w:sz w:val="22"/>
          <w:szCs w:val="22"/>
        </w:rPr>
      </w:pPr>
    </w:p>
    <w:p w14:paraId="31FA73FE" w14:textId="7040A113" w:rsidR="003C0AB8" w:rsidRPr="00CC516D" w:rsidRDefault="003C0AB8" w:rsidP="00B37A91">
      <w:pPr>
        <w:autoSpaceDE w:val="0"/>
        <w:autoSpaceDN w:val="0"/>
        <w:adjustRightInd w:val="0"/>
        <w:jc w:val="both"/>
        <w:rPr>
          <w:b/>
          <w:bCs/>
          <w:sz w:val="22"/>
          <w:szCs w:val="22"/>
        </w:rPr>
      </w:pPr>
    </w:p>
    <w:p w14:paraId="7A7052E1" w14:textId="4228810B" w:rsidR="003C0AB8" w:rsidRPr="00CC516D" w:rsidRDefault="003C0AB8" w:rsidP="00B37A91">
      <w:pPr>
        <w:autoSpaceDE w:val="0"/>
        <w:autoSpaceDN w:val="0"/>
        <w:adjustRightInd w:val="0"/>
        <w:jc w:val="both"/>
        <w:rPr>
          <w:b/>
          <w:bCs/>
          <w:sz w:val="22"/>
          <w:szCs w:val="22"/>
        </w:rPr>
      </w:pPr>
    </w:p>
    <w:p w14:paraId="26EB4DDA" w14:textId="2C166948" w:rsidR="003C0AB8" w:rsidRPr="00CC516D" w:rsidRDefault="003C0AB8" w:rsidP="00B37A91">
      <w:pPr>
        <w:autoSpaceDE w:val="0"/>
        <w:autoSpaceDN w:val="0"/>
        <w:adjustRightInd w:val="0"/>
        <w:jc w:val="both"/>
        <w:rPr>
          <w:b/>
          <w:bCs/>
          <w:sz w:val="22"/>
          <w:szCs w:val="22"/>
        </w:rPr>
      </w:pPr>
    </w:p>
    <w:p w14:paraId="72D1B4C3" w14:textId="72109339" w:rsidR="003C0AB8" w:rsidRPr="00CC516D" w:rsidRDefault="003C0AB8" w:rsidP="00B37A91">
      <w:pPr>
        <w:autoSpaceDE w:val="0"/>
        <w:autoSpaceDN w:val="0"/>
        <w:adjustRightInd w:val="0"/>
        <w:jc w:val="both"/>
        <w:rPr>
          <w:b/>
          <w:bCs/>
          <w:sz w:val="22"/>
          <w:szCs w:val="22"/>
        </w:rPr>
      </w:pPr>
    </w:p>
    <w:p w14:paraId="00ECF19D" w14:textId="77777777" w:rsidR="003C0AB8" w:rsidRPr="00CC516D" w:rsidRDefault="003C0AB8" w:rsidP="00B37A91">
      <w:pPr>
        <w:autoSpaceDE w:val="0"/>
        <w:autoSpaceDN w:val="0"/>
        <w:adjustRightInd w:val="0"/>
        <w:jc w:val="both"/>
        <w:rPr>
          <w:b/>
          <w:bCs/>
          <w:sz w:val="22"/>
          <w:szCs w:val="22"/>
        </w:rPr>
      </w:pPr>
    </w:p>
    <w:p w14:paraId="0965417C" w14:textId="77777777" w:rsidR="00C2065D" w:rsidRPr="00CC516D" w:rsidRDefault="00C2065D" w:rsidP="00B37A91">
      <w:pPr>
        <w:autoSpaceDE w:val="0"/>
        <w:autoSpaceDN w:val="0"/>
        <w:adjustRightInd w:val="0"/>
        <w:jc w:val="both"/>
        <w:rPr>
          <w:b/>
          <w:bCs/>
          <w:sz w:val="22"/>
          <w:szCs w:val="22"/>
        </w:rPr>
      </w:pPr>
    </w:p>
    <w:p w14:paraId="38A2CEC3" w14:textId="77777777" w:rsidR="00C2065D" w:rsidRPr="00CC516D" w:rsidRDefault="00C2065D" w:rsidP="00B37A91">
      <w:pPr>
        <w:autoSpaceDE w:val="0"/>
        <w:autoSpaceDN w:val="0"/>
        <w:adjustRightInd w:val="0"/>
        <w:jc w:val="both"/>
        <w:rPr>
          <w:b/>
          <w:bCs/>
          <w:sz w:val="22"/>
          <w:szCs w:val="22"/>
        </w:rPr>
      </w:pPr>
    </w:p>
    <w:p w14:paraId="10C0B285" w14:textId="77777777" w:rsidR="00C2065D" w:rsidRPr="00CC516D" w:rsidRDefault="00C2065D" w:rsidP="00B37A91">
      <w:pPr>
        <w:autoSpaceDE w:val="0"/>
        <w:autoSpaceDN w:val="0"/>
        <w:adjustRightInd w:val="0"/>
        <w:jc w:val="both"/>
        <w:rPr>
          <w:b/>
          <w:bCs/>
          <w:sz w:val="22"/>
          <w:szCs w:val="22"/>
        </w:rPr>
      </w:pPr>
    </w:p>
    <w:p w14:paraId="2BFBDCB7" w14:textId="028EC5D7" w:rsidR="00527AB9" w:rsidRPr="00CC516D" w:rsidRDefault="00527AB9" w:rsidP="00B37A91">
      <w:pPr>
        <w:autoSpaceDE w:val="0"/>
        <w:autoSpaceDN w:val="0"/>
        <w:adjustRightInd w:val="0"/>
        <w:jc w:val="both"/>
        <w:rPr>
          <w:bCs/>
          <w:sz w:val="22"/>
          <w:szCs w:val="22"/>
        </w:rPr>
      </w:pPr>
    </w:p>
    <w:p w14:paraId="2B137B32" w14:textId="77221A5B" w:rsidR="00B9646C" w:rsidRPr="00CC1C4D" w:rsidRDefault="00B9646C" w:rsidP="00B9646C">
      <w:pPr>
        <w:jc w:val="center"/>
        <w:rPr>
          <w:b/>
          <w:bCs/>
          <w:sz w:val="22"/>
          <w:szCs w:val="22"/>
        </w:rPr>
      </w:pPr>
      <w:r w:rsidRPr="00CC1C4D">
        <w:rPr>
          <w:b/>
          <w:bCs/>
          <w:sz w:val="22"/>
          <w:szCs w:val="22"/>
        </w:rPr>
        <w:lastRenderedPageBreak/>
        <w:t>EDITAL Nº 0</w:t>
      </w:r>
      <w:r w:rsidR="00CC1C4D" w:rsidRPr="00CC1C4D">
        <w:rPr>
          <w:b/>
          <w:bCs/>
          <w:sz w:val="22"/>
          <w:szCs w:val="22"/>
        </w:rPr>
        <w:t>17</w:t>
      </w:r>
      <w:r w:rsidRPr="00CC1C4D">
        <w:rPr>
          <w:b/>
          <w:bCs/>
          <w:sz w:val="22"/>
          <w:szCs w:val="22"/>
        </w:rPr>
        <w:t>/2026</w:t>
      </w:r>
    </w:p>
    <w:p w14:paraId="2569EF8D" w14:textId="5DDC0E6D" w:rsidR="00B9646C" w:rsidRPr="00CC516D" w:rsidRDefault="00B9646C" w:rsidP="00B9646C">
      <w:pPr>
        <w:jc w:val="center"/>
        <w:rPr>
          <w:b/>
          <w:bCs/>
          <w:sz w:val="22"/>
          <w:szCs w:val="22"/>
        </w:rPr>
      </w:pPr>
      <w:r w:rsidRPr="00CC1C4D">
        <w:rPr>
          <w:b/>
          <w:bCs/>
          <w:sz w:val="22"/>
          <w:szCs w:val="22"/>
        </w:rPr>
        <w:t>PREGÃO ELETRÔNICO Nº 0</w:t>
      </w:r>
      <w:r w:rsidR="00CC1C4D" w:rsidRPr="00CC1C4D">
        <w:rPr>
          <w:b/>
          <w:bCs/>
          <w:sz w:val="22"/>
          <w:szCs w:val="22"/>
        </w:rPr>
        <w:t>17</w:t>
      </w:r>
      <w:r w:rsidRPr="00CC1C4D">
        <w:rPr>
          <w:b/>
          <w:bCs/>
          <w:sz w:val="22"/>
          <w:szCs w:val="22"/>
        </w:rPr>
        <w:t>/2026 – PROCESSO</w:t>
      </w:r>
      <w:r w:rsidRPr="00CC516D">
        <w:rPr>
          <w:b/>
          <w:bCs/>
          <w:sz w:val="22"/>
          <w:szCs w:val="22"/>
        </w:rPr>
        <w:t xml:space="preserve"> Nº 0</w:t>
      </w:r>
      <w:r w:rsidR="00F4460F" w:rsidRPr="00CC516D">
        <w:rPr>
          <w:b/>
          <w:bCs/>
          <w:sz w:val="22"/>
          <w:szCs w:val="22"/>
        </w:rPr>
        <w:t>60</w:t>
      </w:r>
      <w:r w:rsidRPr="00CC516D">
        <w:rPr>
          <w:b/>
          <w:bCs/>
          <w:sz w:val="22"/>
          <w:szCs w:val="22"/>
        </w:rPr>
        <w:t>/2026</w:t>
      </w:r>
    </w:p>
    <w:p w14:paraId="03C5C21F" w14:textId="2EFAD368" w:rsidR="00F47BED" w:rsidRPr="00CC516D" w:rsidRDefault="00F47BED" w:rsidP="00F47BED">
      <w:pPr>
        <w:pStyle w:val="western"/>
        <w:spacing w:before="0"/>
        <w:jc w:val="center"/>
        <w:rPr>
          <w:b/>
          <w:bCs/>
          <w:sz w:val="22"/>
          <w:szCs w:val="22"/>
        </w:rPr>
      </w:pPr>
      <w:r w:rsidRPr="00CC516D">
        <w:rPr>
          <w:b/>
          <w:bCs/>
          <w:sz w:val="22"/>
          <w:szCs w:val="22"/>
        </w:rPr>
        <w:t>ANEXO V - MINUTA DE ATA DE REGISTRO DE PREÇOS</w:t>
      </w:r>
    </w:p>
    <w:p w14:paraId="7CD1CC72" w14:textId="77777777" w:rsidR="00B9646C" w:rsidRPr="00CC516D" w:rsidRDefault="00B9646C" w:rsidP="00F47BED">
      <w:pPr>
        <w:tabs>
          <w:tab w:val="left" w:pos="288"/>
        </w:tabs>
        <w:spacing w:after="120"/>
        <w:jc w:val="both"/>
        <w:rPr>
          <w:b/>
          <w:sz w:val="22"/>
          <w:szCs w:val="22"/>
        </w:rPr>
      </w:pPr>
    </w:p>
    <w:p w14:paraId="37AF3236" w14:textId="257E6412" w:rsidR="00F47BED" w:rsidRPr="00CC516D" w:rsidRDefault="00F47BED" w:rsidP="00F47BED">
      <w:pPr>
        <w:tabs>
          <w:tab w:val="left" w:pos="288"/>
        </w:tabs>
        <w:spacing w:after="120"/>
        <w:jc w:val="both"/>
        <w:rPr>
          <w:b/>
          <w:bCs/>
          <w:sz w:val="22"/>
          <w:szCs w:val="22"/>
        </w:rPr>
      </w:pPr>
      <w:r w:rsidRPr="00CC516D">
        <w:rPr>
          <w:b/>
          <w:sz w:val="22"/>
          <w:szCs w:val="22"/>
        </w:rPr>
        <w:t xml:space="preserve">ATA DE REGISTRO DE PREÇOS DE FORNECIMENTO QUE ENTRE SI FAZEM </w:t>
      </w:r>
      <w:r w:rsidRPr="00CC516D">
        <w:rPr>
          <w:b/>
          <w:bCs/>
          <w:sz w:val="22"/>
          <w:szCs w:val="22"/>
        </w:rPr>
        <w:t xml:space="preserve">A FUNDAÇÃO INDAIATUBANA DE EDUCAÇÃO E CULTURA - FIEC E </w:t>
      </w:r>
    </w:p>
    <w:p w14:paraId="21264AF6" w14:textId="77777777" w:rsidR="00B9646C" w:rsidRPr="00CC516D" w:rsidRDefault="00B9646C" w:rsidP="00F47BED">
      <w:pPr>
        <w:jc w:val="both"/>
        <w:rPr>
          <w:b/>
          <w:sz w:val="22"/>
          <w:szCs w:val="22"/>
        </w:rPr>
      </w:pPr>
    </w:p>
    <w:p w14:paraId="6D2E9B35" w14:textId="015E7E77" w:rsidR="00F47BED" w:rsidRPr="00CC516D" w:rsidRDefault="00F47BED" w:rsidP="00F47BED">
      <w:pPr>
        <w:jc w:val="both"/>
        <w:rPr>
          <w:b/>
          <w:bCs/>
          <w:sz w:val="22"/>
          <w:szCs w:val="22"/>
        </w:rPr>
      </w:pPr>
      <w:r w:rsidRPr="00CC516D">
        <w:rPr>
          <w:b/>
          <w:sz w:val="22"/>
          <w:szCs w:val="22"/>
        </w:rPr>
        <w:t>ATA DE REGISTRO DE PREÇOS Nº:/202</w:t>
      </w:r>
      <w:r w:rsidR="00750F58" w:rsidRPr="00CC516D">
        <w:rPr>
          <w:b/>
          <w:sz w:val="22"/>
          <w:szCs w:val="22"/>
        </w:rPr>
        <w:t>6</w:t>
      </w:r>
    </w:p>
    <w:p w14:paraId="300528EE" w14:textId="2F1D8B63" w:rsidR="00F47BED" w:rsidRPr="00CC516D" w:rsidRDefault="00F47BED" w:rsidP="00F47BED">
      <w:pPr>
        <w:jc w:val="both"/>
        <w:rPr>
          <w:b/>
          <w:sz w:val="22"/>
          <w:szCs w:val="22"/>
        </w:rPr>
      </w:pPr>
      <w:r w:rsidRPr="00CC516D">
        <w:rPr>
          <w:b/>
          <w:bCs/>
          <w:sz w:val="22"/>
          <w:szCs w:val="22"/>
        </w:rPr>
        <w:t xml:space="preserve">PROCESSO DE COMPRA Nº: </w:t>
      </w:r>
      <w:r w:rsidR="00B9646C" w:rsidRPr="00CC516D">
        <w:rPr>
          <w:b/>
          <w:bCs/>
          <w:sz w:val="22"/>
          <w:szCs w:val="22"/>
        </w:rPr>
        <w:t>0</w:t>
      </w:r>
      <w:r w:rsidR="00F4460F" w:rsidRPr="00CC516D">
        <w:rPr>
          <w:b/>
          <w:bCs/>
          <w:sz w:val="22"/>
          <w:szCs w:val="22"/>
        </w:rPr>
        <w:t>60</w:t>
      </w:r>
      <w:r w:rsidRPr="00CC516D">
        <w:rPr>
          <w:b/>
          <w:bCs/>
          <w:sz w:val="22"/>
          <w:szCs w:val="22"/>
        </w:rPr>
        <w:t>/202</w:t>
      </w:r>
      <w:r w:rsidR="00750F58" w:rsidRPr="00CC516D">
        <w:rPr>
          <w:b/>
          <w:bCs/>
          <w:sz w:val="22"/>
          <w:szCs w:val="22"/>
        </w:rPr>
        <w:t>6</w:t>
      </w:r>
    </w:p>
    <w:p w14:paraId="510002DC" w14:textId="1FDB686B" w:rsidR="00F47BED" w:rsidRPr="00CC516D" w:rsidRDefault="00F47BED" w:rsidP="00F47BED">
      <w:pPr>
        <w:pStyle w:val="Ttulo7"/>
        <w:spacing w:before="0" w:after="0"/>
        <w:rPr>
          <w:b/>
          <w:bCs/>
          <w:sz w:val="22"/>
          <w:szCs w:val="22"/>
        </w:rPr>
      </w:pPr>
      <w:r w:rsidRPr="00CC516D">
        <w:rPr>
          <w:b/>
          <w:bCs/>
          <w:sz w:val="22"/>
          <w:szCs w:val="22"/>
        </w:rPr>
        <w:t>PREGÃO ELETRÔNICO Nº</w:t>
      </w:r>
      <w:r w:rsidR="00B9646C" w:rsidRPr="00CC516D">
        <w:rPr>
          <w:b/>
          <w:bCs/>
          <w:sz w:val="22"/>
          <w:szCs w:val="22"/>
        </w:rPr>
        <w:t>00</w:t>
      </w:r>
      <w:r w:rsidRPr="00CC516D">
        <w:rPr>
          <w:b/>
          <w:bCs/>
          <w:sz w:val="22"/>
          <w:szCs w:val="22"/>
        </w:rPr>
        <w:t>/ 202</w:t>
      </w:r>
      <w:r w:rsidR="00750F58" w:rsidRPr="00CC516D">
        <w:rPr>
          <w:b/>
          <w:bCs/>
          <w:sz w:val="22"/>
          <w:szCs w:val="22"/>
        </w:rPr>
        <w:t>6</w:t>
      </w:r>
    </w:p>
    <w:p w14:paraId="087A87F1" w14:textId="13DCFCD0" w:rsidR="00F47BED" w:rsidRPr="00CC516D" w:rsidRDefault="00F47BED" w:rsidP="00F47BED">
      <w:pPr>
        <w:pStyle w:val="Ttulo7"/>
        <w:spacing w:before="0" w:after="0"/>
        <w:rPr>
          <w:b/>
          <w:bCs/>
          <w:sz w:val="22"/>
          <w:szCs w:val="22"/>
        </w:rPr>
      </w:pPr>
      <w:r w:rsidRPr="00CC516D">
        <w:rPr>
          <w:b/>
          <w:bCs/>
          <w:sz w:val="22"/>
          <w:szCs w:val="22"/>
        </w:rPr>
        <w:t xml:space="preserve">EDITAL Nº </w:t>
      </w:r>
      <w:r w:rsidR="00B9646C" w:rsidRPr="00CC516D">
        <w:rPr>
          <w:b/>
          <w:bCs/>
          <w:sz w:val="22"/>
          <w:szCs w:val="22"/>
        </w:rPr>
        <w:t>0</w:t>
      </w:r>
      <w:r w:rsidRPr="00CC516D">
        <w:rPr>
          <w:b/>
          <w:bCs/>
          <w:sz w:val="22"/>
          <w:szCs w:val="22"/>
        </w:rPr>
        <w:t>/202</w:t>
      </w:r>
      <w:r w:rsidR="00750F58" w:rsidRPr="00CC516D">
        <w:rPr>
          <w:b/>
          <w:bCs/>
          <w:sz w:val="22"/>
          <w:szCs w:val="22"/>
        </w:rPr>
        <w:t>6</w:t>
      </w:r>
    </w:p>
    <w:p w14:paraId="5FBDF01B" w14:textId="5FCBAA51" w:rsidR="00F47BED" w:rsidRPr="00CC516D" w:rsidRDefault="00F47BED" w:rsidP="00F47BED">
      <w:pPr>
        <w:pStyle w:val="Ttulo7"/>
        <w:spacing w:before="0" w:after="0"/>
        <w:rPr>
          <w:b/>
          <w:bCs/>
          <w:sz w:val="22"/>
          <w:szCs w:val="22"/>
        </w:rPr>
      </w:pPr>
      <w:r w:rsidRPr="00CC516D">
        <w:rPr>
          <w:b/>
          <w:bCs/>
          <w:sz w:val="22"/>
          <w:szCs w:val="22"/>
        </w:rPr>
        <w:t>DATA:      /      /202</w:t>
      </w:r>
      <w:r w:rsidR="000E2BDD" w:rsidRPr="00CC516D">
        <w:rPr>
          <w:b/>
          <w:bCs/>
          <w:sz w:val="22"/>
          <w:szCs w:val="22"/>
        </w:rPr>
        <w:t>6</w:t>
      </w:r>
    </w:p>
    <w:p w14:paraId="14B1278F" w14:textId="77777777" w:rsidR="00F47BED" w:rsidRPr="00CC516D" w:rsidRDefault="00F47BED" w:rsidP="00F47BED">
      <w:pPr>
        <w:jc w:val="both"/>
        <w:rPr>
          <w:b/>
          <w:sz w:val="22"/>
          <w:szCs w:val="22"/>
        </w:rPr>
      </w:pPr>
      <w:r w:rsidRPr="00CC516D">
        <w:rPr>
          <w:b/>
          <w:sz w:val="22"/>
          <w:szCs w:val="22"/>
        </w:rPr>
        <w:t>VALOR TOTAL REGISTRADO: R$</w:t>
      </w:r>
    </w:p>
    <w:p w14:paraId="6B475411" w14:textId="77777777" w:rsidR="00F47BED" w:rsidRPr="00CC516D" w:rsidRDefault="00F47BED" w:rsidP="00F47BED">
      <w:pPr>
        <w:jc w:val="both"/>
        <w:rPr>
          <w:b/>
          <w:sz w:val="22"/>
          <w:szCs w:val="22"/>
        </w:rPr>
      </w:pPr>
      <w:r w:rsidRPr="00CC516D">
        <w:rPr>
          <w:b/>
          <w:sz w:val="22"/>
          <w:szCs w:val="22"/>
        </w:rPr>
        <w:t>PRAZO DE VIGENCIA: 12 MESES</w:t>
      </w:r>
    </w:p>
    <w:p w14:paraId="2A70F614" w14:textId="77777777" w:rsidR="00F47BED" w:rsidRPr="00CC516D" w:rsidRDefault="00F47BED" w:rsidP="00F47BED">
      <w:pPr>
        <w:jc w:val="both"/>
        <w:rPr>
          <w:sz w:val="22"/>
          <w:szCs w:val="22"/>
        </w:rPr>
      </w:pPr>
    </w:p>
    <w:p w14:paraId="4A9D384E" w14:textId="29E51552" w:rsidR="00F47BED" w:rsidRPr="00CC516D" w:rsidRDefault="00F47BED" w:rsidP="00F47BED">
      <w:pPr>
        <w:tabs>
          <w:tab w:val="left" w:pos="1843"/>
        </w:tabs>
        <w:jc w:val="both"/>
        <w:rPr>
          <w:sz w:val="22"/>
          <w:szCs w:val="22"/>
        </w:rPr>
      </w:pPr>
      <w:r w:rsidRPr="00CC516D">
        <w:rPr>
          <w:sz w:val="22"/>
          <w:szCs w:val="22"/>
        </w:rPr>
        <w:t xml:space="preserve">Pela presente ata de registro de preços de fornecimento, de um lado a </w:t>
      </w:r>
      <w:r w:rsidRPr="00CC516D">
        <w:rPr>
          <w:b/>
          <w:bCs/>
          <w:sz w:val="22"/>
          <w:szCs w:val="22"/>
        </w:rPr>
        <w:t>FUNDAÇÃO INDAIATUBANA DE EDUCAÇÃO E CULTURA - FIEC</w:t>
      </w:r>
      <w:r w:rsidRPr="00CC516D">
        <w:rPr>
          <w:sz w:val="22"/>
          <w:szCs w:val="22"/>
        </w:rPr>
        <w:t>, inscrita no CNPJ/MF nº 54.675.103/0001-80, com sede na Av. Engenheiro Fábio Roberto Barnabé, nº 3.405, no Município de Indaiatuba, Estado de São Paulo, representado neste ato por seu Superintendente, Sr.</w:t>
      </w:r>
      <w:r w:rsidRPr="00CC516D">
        <w:rPr>
          <w:b/>
          <w:sz w:val="22"/>
          <w:szCs w:val="22"/>
        </w:rPr>
        <w:t xml:space="preserve">     </w:t>
      </w:r>
      <w:r w:rsidRPr="00CC516D">
        <w:rPr>
          <w:sz w:val="22"/>
          <w:szCs w:val="22"/>
        </w:rPr>
        <w:t>, infra-assinado, portador do RG nº    e do CPF/MF n°   ,     ,      ,     , doravante chamada simplesmente</w:t>
      </w:r>
      <w:r w:rsidRPr="00CC516D">
        <w:rPr>
          <w:b/>
          <w:sz w:val="22"/>
          <w:szCs w:val="22"/>
        </w:rPr>
        <w:t xml:space="preserve"> ORGÃO GERENCIADOR,</w:t>
      </w:r>
      <w:r w:rsidRPr="00CC516D">
        <w:rPr>
          <w:sz w:val="22"/>
          <w:szCs w:val="22"/>
        </w:rPr>
        <w:t xml:space="preserve"> e do outro lado a empresa,  .................... inscrita no CNPJ/MF sob nº ,</w:t>
      </w:r>
      <w:r w:rsidRPr="00CC516D">
        <w:rPr>
          <w:b/>
          <w:sz w:val="22"/>
          <w:szCs w:val="22"/>
        </w:rPr>
        <w:t xml:space="preserve"> </w:t>
      </w:r>
      <w:r w:rsidRPr="00CC516D">
        <w:rPr>
          <w:sz w:val="22"/>
          <w:szCs w:val="22"/>
        </w:rPr>
        <w:t xml:space="preserve">com sede na    , nº      ,               , na cidade de           , CEP.            , Estado de           , neste ato representada pelo (a) Sr.(a), infra-assinado, portador do RG nº  e do CPF/MF nº ,  ,  ,  residente e domiciliada na  , nº    , Bairro, na cidade de    , Estado de            ,  doravante designado simplesmente </w:t>
      </w:r>
      <w:r w:rsidRPr="00CC516D">
        <w:rPr>
          <w:b/>
          <w:sz w:val="22"/>
          <w:szCs w:val="22"/>
        </w:rPr>
        <w:t xml:space="preserve">FORNECEDOR REGISTRADO, </w:t>
      </w:r>
      <w:r w:rsidRPr="00CC516D">
        <w:rPr>
          <w:sz w:val="22"/>
          <w:szCs w:val="22"/>
        </w:rPr>
        <w:t xml:space="preserve">decorrente do Pregão Eletrônico nº </w:t>
      </w:r>
      <w:r w:rsidR="00B9646C" w:rsidRPr="00CC516D">
        <w:rPr>
          <w:sz w:val="22"/>
          <w:szCs w:val="22"/>
        </w:rPr>
        <w:t>00</w:t>
      </w:r>
      <w:r w:rsidRPr="00CC516D">
        <w:rPr>
          <w:sz w:val="22"/>
          <w:szCs w:val="22"/>
        </w:rPr>
        <w:t>/202</w:t>
      </w:r>
      <w:r w:rsidR="00750F58" w:rsidRPr="00CC516D">
        <w:rPr>
          <w:sz w:val="22"/>
          <w:szCs w:val="22"/>
        </w:rPr>
        <w:t>6</w:t>
      </w:r>
      <w:r w:rsidRPr="00CC516D">
        <w:rPr>
          <w:sz w:val="22"/>
          <w:szCs w:val="22"/>
        </w:rPr>
        <w:t>, realizada nos da Lei Federal nº 14.133/2021, acordam proceder ao registro de preços, mediante as cláusulas e condições a seguir estabelecidas e que reciprocamente outorgam e aceitam.</w:t>
      </w:r>
    </w:p>
    <w:p w14:paraId="0C85D66A" w14:textId="77777777" w:rsidR="00F47BED" w:rsidRPr="00CC516D" w:rsidRDefault="00F47BED" w:rsidP="00F47BED">
      <w:pPr>
        <w:jc w:val="both"/>
        <w:rPr>
          <w:sz w:val="22"/>
          <w:szCs w:val="22"/>
        </w:rPr>
      </w:pPr>
    </w:p>
    <w:p w14:paraId="057F5E54" w14:textId="51B20151" w:rsidR="00F47BED" w:rsidRPr="00CC516D" w:rsidRDefault="00F47BED" w:rsidP="00F47BED">
      <w:pPr>
        <w:autoSpaceDE w:val="0"/>
        <w:autoSpaceDN w:val="0"/>
        <w:adjustRightInd w:val="0"/>
        <w:jc w:val="both"/>
        <w:rPr>
          <w:b/>
          <w:sz w:val="22"/>
          <w:szCs w:val="22"/>
        </w:rPr>
      </w:pPr>
      <w:r w:rsidRPr="00CC516D">
        <w:rPr>
          <w:b/>
          <w:sz w:val="22"/>
          <w:szCs w:val="22"/>
        </w:rPr>
        <w:t>CLAUSULA PRIMEIRA - DO OBJETO</w:t>
      </w:r>
    </w:p>
    <w:p w14:paraId="02526A60" w14:textId="77777777" w:rsidR="00F47BED" w:rsidRPr="00CC516D" w:rsidRDefault="00F47BED" w:rsidP="00F47BED">
      <w:pPr>
        <w:pStyle w:val="NormalWeb"/>
        <w:spacing w:before="0" w:beforeAutospacing="0" w:after="0" w:afterAutospacing="0"/>
        <w:jc w:val="both"/>
        <w:rPr>
          <w:rFonts w:ascii="Times New Roman" w:hAnsi="Times New Roman" w:cs="Times New Roman"/>
          <w:bCs/>
          <w:sz w:val="22"/>
          <w:szCs w:val="22"/>
        </w:rPr>
      </w:pPr>
    </w:p>
    <w:p w14:paraId="2EC79EA5" w14:textId="79D4ED34" w:rsidR="00F47BED" w:rsidRPr="00CC516D" w:rsidRDefault="00F47BED" w:rsidP="00F47BED">
      <w:pPr>
        <w:pStyle w:val="NormalWeb"/>
        <w:spacing w:before="0" w:beforeAutospacing="0" w:after="0" w:afterAutospacing="0"/>
        <w:jc w:val="both"/>
        <w:rPr>
          <w:rFonts w:ascii="Times New Roman" w:hAnsi="Times New Roman" w:cs="Times New Roman"/>
          <w:bCs/>
          <w:sz w:val="22"/>
          <w:szCs w:val="22"/>
        </w:rPr>
      </w:pPr>
      <w:r w:rsidRPr="00CC516D">
        <w:rPr>
          <w:rFonts w:ascii="Times New Roman" w:hAnsi="Times New Roman" w:cs="Times New Roman"/>
          <w:bCs/>
          <w:sz w:val="22"/>
          <w:szCs w:val="22"/>
        </w:rPr>
        <w:t>1.1.A presente avença tem por</w:t>
      </w:r>
      <w:r w:rsidRPr="00CC516D">
        <w:rPr>
          <w:rFonts w:ascii="Times New Roman" w:hAnsi="Times New Roman" w:cs="Times New Roman"/>
          <w:sz w:val="22"/>
          <w:szCs w:val="22"/>
        </w:rPr>
        <w:t xml:space="preserve"> objeto o registro de preços para eventual fornecimento ao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pelo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os itens descritos a</w:t>
      </w:r>
      <w:r w:rsidRPr="00CC516D">
        <w:rPr>
          <w:rFonts w:ascii="Times New Roman" w:hAnsi="Times New Roman" w:cs="Times New Roman"/>
          <w:bCs/>
          <w:sz w:val="22"/>
          <w:szCs w:val="22"/>
        </w:rPr>
        <w:t xml:space="preserve"> seguir:</w:t>
      </w:r>
    </w:p>
    <w:p w14:paraId="789CCF09" w14:textId="21041ABF" w:rsidR="00557149" w:rsidRPr="00CC516D" w:rsidRDefault="00557149" w:rsidP="00F47BED">
      <w:pPr>
        <w:pStyle w:val="NormalWeb"/>
        <w:spacing w:before="0" w:beforeAutospacing="0" w:after="0" w:afterAutospacing="0"/>
        <w:jc w:val="both"/>
        <w:rPr>
          <w:rFonts w:ascii="Times New Roman" w:hAnsi="Times New Roman" w:cs="Times New Roman"/>
          <w:bCs/>
          <w:sz w:val="22"/>
          <w:szCs w:val="22"/>
        </w:rPr>
      </w:pPr>
    </w:p>
    <w:p w14:paraId="3B1DFB82" w14:textId="77777777" w:rsidR="00F47BED" w:rsidRPr="00CC516D" w:rsidRDefault="00F47BED" w:rsidP="00F47BED">
      <w:pPr>
        <w:autoSpaceDE w:val="0"/>
        <w:autoSpaceDN w:val="0"/>
        <w:adjustRightInd w:val="0"/>
        <w:jc w:val="both"/>
        <w:rPr>
          <w:sz w:val="22"/>
          <w:szCs w:val="22"/>
        </w:rPr>
      </w:pPr>
    </w:p>
    <w:tbl>
      <w:tblPr>
        <w:tblW w:w="9356" w:type="dxa"/>
        <w:tblInd w:w="70" w:type="dxa"/>
        <w:tblLayout w:type="fixed"/>
        <w:tblCellMar>
          <w:left w:w="70" w:type="dxa"/>
          <w:right w:w="70" w:type="dxa"/>
        </w:tblCellMar>
        <w:tblLook w:val="04A0" w:firstRow="1" w:lastRow="0" w:firstColumn="1" w:lastColumn="0" w:noHBand="0" w:noVBand="1"/>
      </w:tblPr>
      <w:tblGrid>
        <w:gridCol w:w="807"/>
        <w:gridCol w:w="1340"/>
        <w:gridCol w:w="1255"/>
        <w:gridCol w:w="918"/>
        <w:gridCol w:w="3335"/>
        <w:gridCol w:w="1701"/>
      </w:tblGrid>
      <w:tr w:rsidR="002E5C4F" w:rsidRPr="00CC516D" w14:paraId="37C55B76" w14:textId="77777777" w:rsidTr="00321C3F">
        <w:trPr>
          <w:trHeight w:val="63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0846735C" w14:textId="77777777" w:rsidR="00F47BED" w:rsidRPr="00CC516D" w:rsidRDefault="00F47BED" w:rsidP="00321C3F">
            <w:pPr>
              <w:jc w:val="center"/>
              <w:rPr>
                <w:b/>
                <w:bCs/>
                <w:sz w:val="22"/>
                <w:szCs w:val="22"/>
              </w:rPr>
            </w:pPr>
            <w:r w:rsidRPr="00CC516D">
              <w:rPr>
                <w:b/>
                <w:bCs/>
                <w:sz w:val="22"/>
                <w:szCs w:val="22"/>
              </w:rPr>
              <w:t>ITEM</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1C44EB1" w14:textId="77777777" w:rsidR="00F47BED" w:rsidRPr="00CC516D" w:rsidRDefault="00F47BED" w:rsidP="00321C3F">
            <w:pPr>
              <w:jc w:val="center"/>
              <w:rPr>
                <w:b/>
                <w:bCs/>
                <w:sz w:val="22"/>
                <w:szCs w:val="22"/>
              </w:rPr>
            </w:pPr>
            <w:r w:rsidRPr="00CC516D">
              <w:rPr>
                <w:b/>
                <w:bCs/>
                <w:sz w:val="22"/>
                <w:szCs w:val="22"/>
              </w:rPr>
              <w:t>CÓDIGO DA FIEC</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330B8D9B" w14:textId="77777777" w:rsidR="00F47BED" w:rsidRPr="00CC516D" w:rsidRDefault="00F47BED" w:rsidP="00321C3F">
            <w:pPr>
              <w:jc w:val="center"/>
              <w:rPr>
                <w:b/>
                <w:bCs/>
                <w:sz w:val="22"/>
                <w:szCs w:val="22"/>
              </w:rPr>
            </w:pPr>
            <w:r w:rsidRPr="00CC516D">
              <w:rPr>
                <w:b/>
                <w:bCs/>
                <w:sz w:val="22"/>
                <w:szCs w:val="22"/>
              </w:rPr>
              <w:t>QUANT.</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5D443AB7" w14:textId="77777777" w:rsidR="00F47BED" w:rsidRPr="00CC516D" w:rsidRDefault="00F47BED" w:rsidP="00321C3F">
            <w:pPr>
              <w:jc w:val="center"/>
              <w:rPr>
                <w:b/>
                <w:bCs/>
                <w:sz w:val="22"/>
                <w:szCs w:val="22"/>
              </w:rPr>
            </w:pPr>
            <w:r w:rsidRPr="00CC516D">
              <w:rPr>
                <w:b/>
                <w:bCs/>
                <w:sz w:val="22"/>
                <w:szCs w:val="22"/>
              </w:rPr>
              <w:t>UND.</w:t>
            </w:r>
          </w:p>
        </w:tc>
        <w:tc>
          <w:tcPr>
            <w:tcW w:w="3335" w:type="dxa"/>
            <w:tcBorders>
              <w:top w:val="single" w:sz="4" w:space="0" w:color="auto"/>
              <w:left w:val="nil"/>
              <w:bottom w:val="single" w:sz="4" w:space="0" w:color="auto"/>
              <w:right w:val="single" w:sz="4" w:space="0" w:color="auto"/>
            </w:tcBorders>
            <w:shd w:val="clear" w:color="auto" w:fill="auto"/>
            <w:vAlign w:val="center"/>
            <w:hideMark/>
          </w:tcPr>
          <w:p w14:paraId="1D8D5C4B" w14:textId="77777777" w:rsidR="00F47BED" w:rsidRPr="00CC516D" w:rsidRDefault="00F47BED" w:rsidP="00321C3F">
            <w:pPr>
              <w:jc w:val="center"/>
              <w:rPr>
                <w:b/>
                <w:bCs/>
                <w:sz w:val="22"/>
                <w:szCs w:val="22"/>
              </w:rPr>
            </w:pPr>
            <w:r w:rsidRPr="00CC516D">
              <w:rPr>
                <w:b/>
                <w:bCs/>
                <w:sz w:val="22"/>
                <w:szCs w:val="22"/>
              </w:rPr>
              <w:t xml:space="preserve">DESCRIÇÃO DO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1A6C9B" w14:textId="77777777" w:rsidR="00F47BED" w:rsidRPr="00CC516D" w:rsidRDefault="00F47BED" w:rsidP="00321C3F">
            <w:pPr>
              <w:ind w:right="108"/>
              <w:jc w:val="center"/>
              <w:rPr>
                <w:b/>
                <w:bCs/>
                <w:sz w:val="22"/>
                <w:szCs w:val="22"/>
              </w:rPr>
            </w:pPr>
            <w:r w:rsidRPr="00CC516D">
              <w:rPr>
                <w:b/>
                <w:bCs/>
                <w:sz w:val="22"/>
                <w:szCs w:val="22"/>
              </w:rPr>
              <w:t>MARCA</w:t>
            </w:r>
          </w:p>
        </w:tc>
      </w:tr>
      <w:tr w:rsidR="002E5C4F" w:rsidRPr="00CC516D" w14:paraId="401A79E9" w14:textId="77777777" w:rsidTr="0029507D">
        <w:trPr>
          <w:trHeight w:val="233"/>
        </w:trPr>
        <w:tc>
          <w:tcPr>
            <w:tcW w:w="807" w:type="dxa"/>
            <w:tcBorders>
              <w:top w:val="nil"/>
              <w:left w:val="single" w:sz="4" w:space="0" w:color="auto"/>
              <w:bottom w:val="single" w:sz="4" w:space="0" w:color="auto"/>
              <w:right w:val="single" w:sz="4" w:space="0" w:color="auto"/>
            </w:tcBorders>
            <w:shd w:val="clear" w:color="auto" w:fill="auto"/>
            <w:vAlign w:val="center"/>
          </w:tcPr>
          <w:p w14:paraId="29529FF3" w14:textId="77777777" w:rsidR="00F47BED" w:rsidRPr="00CC516D" w:rsidRDefault="00F47BED" w:rsidP="00321C3F">
            <w:pPr>
              <w:jc w:val="center"/>
              <w:rPr>
                <w:sz w:val="22"/>
                <w:szCs w:val="22"/>
              </w:rPr>
            </w:pPr>
          </w:p>
        </w:tc>
        <w:tc>
          <w:tcPr>
            <w:tcW w:w="1340" w:type="dxa"/>
            <w:tcBorders>
              <w:top w:val="nil"/>
              <w:left w:val="nil"/>
              <w:bottom w:val="single" w:sz="4" w:space="0" w:color="auto"/>
              <w:right w:val="single" w:sz="4" w:space="0" w:color="auto"/>
            </w:tcBorders>
            <w:shd w:val="clear" w:color="auto" w:fill="auto"/>
            <w:vAlign w:val="center"/>
          </w:tcPr>
          <w:p w14:paraId="61CEFE33" w14:textId="77777777" w:rsidR="00F47BED" w:rsidRPr="00CC516D" w:rsidRDefault="00F47BED" w:rsidP="00321C3F">
            <w:pPr>
              <w:jc w:val="center"/>
              <w:rPr>
                <w:sz w:val="22"/>
                <w:szCs w:val="22"/>
              </w:rPr>
            </w:pPr>
          </w:p>
        </w:tc>
        <w:tc>
          <w:tcPr>
            <w:tcW w:w="1255" w:type="dxa"/>
            <w:tcBorders>
              <w:top w:val="nil"/>
              <w:left w:val="nil"/>
              <w:bottom w:val="single" w:sz="4" w:space="0" w:color="auto"/>
              <w:right w:val="single" w:sz="4" w:space="0" w:color="auto"/>
            </w:tcBorders>
            <w:shd w:val="clear" w:color="auto" w:fill="auto"/>
            <w:vAlign w:val="center"/>
          </w:tcPr>
          <w:p w14:paraId="5CFACAF5" w14:textId="77777777" w:rsidR="00F47BED" w:rsidRPr="00CC516D" w:rsidRDefault="00F47BED" w:rsidP="00321C3F">
            <w:pPr>
              <w:jc w:val="center"/>
              <w:rPr>
                <w:sz w:val="22"/>
                <w:szCs w:val="22"/>
              </w:rPr>
            </w:pPr>
          </w:p>
        </w:tc>
        <w:tc>
          <w:tcPr>
            <w:tcW w:w="918" w:type="dxa"/>
            <w:tcBorders>
              <w:top w:val="nil"/>
              <w:left w:val="nil"/>
              <w:bottom w:val="single" w:sz="4" w:space="0" w:color="auto"/>
              <w:right w:val="single" w:sz="4" w:space="0" w:color="auto"/>
            </w:tcBorders>
            <w:shd w:val="clear" w:color="auto" w:fill="auto"/>
            <w:vAlign w:val="center"/>
          </w:tcPr>
          <w:p w14:paraId="1C491071" w14:textId="77777777" w:rsidR="00F47BED" w:rsidRPr="00CC516D" w:rsidRDefault="00F47BED" w:rsidP="00321C3F">
            <w:pPr>
              <w:jc w:val="center"/>
              <w:rPr>
                <w:sz w:val="22"/>
                <w:szCs w:val="22"/>
              </w:rPr>
            </w:pPr>
          </w:p>
        </w:tc>
        <w:tc>
          <w:tcPr>
            <w:tcW w:w="3335" w:type="dxa"/>
            <w:tcBorders>
              <w:top w:val="nil"/>
              <w:left w:val="nil"/>
              <w:bottom w:val="single" w:sz="4" w:space="0" w:color="auto"/>
              <w:right w:val="single" w:sz="4" w:space="0" w:color="auto"/>
            </w:tcBorders>
            <w:shd w:val="clear" w:color="auto" w:fill="auto"/>
            <w:vAlign w:val="center"/>
          </w:tcPr>
          <w:p w14:paraId="3A08870F" w14:textId="77777777" w:rsidR="00F47BED" w:rsidRPr="00CC516D" w:rsidRDefault="00F47BED" w:rsidP="00321C3F">
            <w:pPr>
              <w:jc w:val="center"/>
              <w:rPr>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4321347" w14:textId="77777777" w:rsidR="00F47BED" w:rsidRPr="00CC516D" w:rsidRDefault="00F47BED" w:rsidP="00321C3F">
            <w:pPr>
              <w:jc w:val="center"/>
              <w:rPr>
                <w:sz w:val="22"/>
                <w:szCs w:val="22"/>
              </w:rPr>
            </w:pPr>
          </w:p>
        </w:tc>
      </w:tr>
      <w:tr w:rsidR="002E5C4F" w:rsidRPr="00CC516D" w14:paraId="44A10329" w14:textId="77777777" w:rsidTr="0029507D">
        <w:trPr>
          <w:trHeight w:val="11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2C3C7DE" w14:textId="77777777" w:rsidR="00F47BED" w:rsidRPr="00CC516D" w:rsidRDefault="00F47BED" w:rsidP="00321C3F">
            <w:pPr>
              <w:jc w:val="center"/>
              <w:rPr>
                <w:sz w:val="22"/>
                <w:szCs w:val="22"/>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BD782E4" w14:textId="77777777" w:rsidR="00F47BED" w:rsidRPr="00CC516D" w:rsidRDefault="00F47BED" w:rsidP="00321C3F">
            <w:pPr>
              <w:jc w:val="center"/>
              <w:rPr>
                <w:sz w:val="22"/>
                <w:szCs w:val="22"/>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55C5263D" w14:textId="77777777" w:rsidR="00F47BED" w:rsidRPr="00CC516D" w:rsidRDefault="00F47BED" w:rsidP="00321C3F">
            <w:pPr>
              <w:jc w:val="center"/>
              <w:rPr>
                <w:sz w:val="22"/>
                <w:szCs w:val="22"/>
              </w:rPr>
            </w:pPr>
          </w:p>
        </w:tc>
        <w:tc>
          <w:tcPr>
            <w:tcW w:w="918" w:type="dxa"/>
            <w:tcBorders>
              <w:top w:val="single" w:sz="4" w:space="0" w:color="auto"/>
              <w:left w:val="nil"/>
              <w:bottom w:val="single" w:sz="4" w:space="0" w:color="auto"/>
              <w:right w:val="single" w:sz="4" w:space="0" w:color="auto"/>
            </w:tcBorders>
            <w:shd w:val="clear" w:color="auto" w:fill="auto"/>
            <w:vAlign w:val="center"/>
          </w:tcPr>
          <w:p w14:paraId="0758E1F5" w14:textId="77777777" w:rsidR="00F47BED" w:rsidRPr="00CC516D" w:rsidRDefault="00F47BED" w:rsidP="00321C3F">
            <w:pPr>
              <w:jc w:val="center"/>
              <w:rPr>
                <w:sz w:val="22"/>
                <w:szCs w:val="22"/>
              </w:rPr>
            </w:pPr>
          </w:p>
        </w:tc>
        <w:tc>
          <w:tcPr>
            <w:tcW w:w="3335" w:type="dxa"/>
            <w:tcBorders>
              <w:top w:val="single" w:sz="4" w:space="0" w:color="auto"/>
              <w:left w:val="nil"/>
              <w:bottom w:val="single" w:sz="4" w:space="0" w:color="auto"/>
              <w:right w:val="single" w:sz="4" w:space="0" w:color="auto"/>
            </w:tcBorders>
            <w:shd w:val="clear" w:color="auto" w:fill="auto"/>
            <w:vAlign w:val="center"/>
          </w:tcPr>
          <w:p w14:paraId="77E127C7" w14:textId="77777777" w:rsidR="00F47BED" w:rsidRPr="00CC516D" w:rsidRDefault="00F47BED" w:rsidP="00321C3F">
            <w:pPr>
              <w:jc w:val="center"/>
              <w:rPr>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3BFEAD7" w14:textId="77777777" w:rsidR="00F47BED" w:rsidRPr="00CC516D" w:rsidRDefault="00F47BED" w:rsidP="00321C3F">
            <w:pPr>
              <w:jc w:val="center"/>
              <w:rPr>
                <w:sz w:val="22"/>
                <w:szCs w:val="22"/>
              </w:rPr>
            </w:pPr>
          </w:p>
        </w:tc>
      </w:tr>
      <w:tr w:rsidR="00B9646C" w:rsidRPr="00CC516D" w14:paraId="443806DA" w14:textId="77777777" w:rsidTr="0029507D">
        <w:trPr>
          <w:trHeight w:val="269"/>
        </w:trPr>
        <w:tc>
          <w:tcPr>
            <w:tcW w:w="807" w:type="dxa"/>
            <w:tcBorders>
              <w:top w:val="nil"/>
              <w:left w:val="single" w:sz="4" w:space="0" w:color="auto"/>
              <w:bottom w:val="single" w:sz="4" w:space="0" w:color="auto"/>
              <w:right w:val="single" w:sz="4" w:space="0" w:color="auto"/>
            </w:tcBorders>
            <w:shd w:val="clear" w:color="auto" w:fill="auto"/>
            <w:vAlign w:val="center"/>
          </w:tcPr>
          <w:p w14:paraId="7003198D" w14:textId="77777777" w:rsidR="00F47BED" w:rsidRPr="00CC516D" w:rsidRDefault="00F47BED" w:rsidP="00321C3F">
            <w:pPr>
              <w:jc w:val="center"/>
              <w:rPr>
                <w:sz w:val="22"/>
                <w:szCs w:val="22"/>
              </w:rPr>
            </w:pPr>
          </w:p>
        </w:tc>
        <w:tc>
          <w:tcPr>
            <w:tcW w:w="1340" w:type="dxa"/>
            <w:tcBorders>
              <w:top w:val="nil"/>
              <w:left w:val="nil"/>
              <w:bottom w:val="single" w:sz="4" w:space="0" w:color="auto"/>
              <w:right w:val="single" w:sz="4" w:space="0" w:color="auto"/>
            </w:tcBorders>
            <w:shd w:val="clear" w:color="auto" w:fill="auto"/>
            <w:vAlign w:val="center"/>
          </w:tcPr>
          <w:p w14:paraId="41F83860" w14:textId="77777777" w:rsidR="00F47BED" w:rsidRPr="00CC516D" w:rsidRDefault="00F47BED" w:rsidP="00321C3F">
            <w:pPr>
              <w:jc w:val="center"/>
              <w:rPr>
                <w:sz w:val="22"/>
                <w:szCs w:val="22"/>
              </w:rPr>
            </w:pPr>
          </w:p>
        </w:tc>
        <w:tc>
          <w:tcPr>
            <w:tcW w:w="1255" w:type="dxa"/>
            <w:tcBorders>
              <w:top w:val="nil"/>
              <w:left w:val="nil"/>
              <w:bottom w:val="single" w:sz="4" w:space="0" w:color="auto"/>
              <w:right w:val="single" w:sz="4" w:space="0" w:color="auto"/>
            </w:tcBorders>
            <w:shd w:val="clear" w:color="auto" w:fill="auto"/>
            <w:vAlign w:val="center"/>
          </w:tcPr>
          <w:p w14:paraId="6A9781FB" w14:textId="77777777" w:rsidR="00F47BED" w:rsidRPr="00CC516D" w:rsidRDefault="00F47BED" w:rsidP="00321C3F">
            <w:pPr>
              <w:jc w:val="center"/>
              <w:rPr>
                <w:sz w:val="22"/>
                <w:szCs w:val="22"/>
              </w:rPr>
            </w:pPr>
          </w:p>
        </w:tc>
        <w:tc>
          <w:tcPr>
            <w:tcW w:w="918" w:type="dxa"/>
            <w:tcBorders>
              <w:top w:val="nil"/>
              <w:left w:val="nil"/>
              <w:bottom w:val="single" w:sz="4" w:space="0" w:color="auto"/>
              <w:right w:val="single" w:sz="4" w:space="0" w:color="auto"/>
            </w:tcBorders>
            <w:shd w:val="clear" w:color="auto" w:fill="auto"/>
            <w:vAlign w:val="center"/>
          </w:tcPr>
          <w:p w14:paraId="5162627C" w14:textId="77777777" w:rsidR="00F47BED" w:rsidRPr="00CC516D" w:rsidRDefault="00F47BED" w:rsidP="00321C3F">
            <w:pPr>
              <w:jc w:val="center"/>
              <w:rPr>
                <w:sz w:val="22"/>
                <w:szCs w:val="22"/>
              </w:rPr>
            </w:pPr>
          </w:p>
        </w:tc>
        <w:tc>
          <w:tcPr>
            <w:tcW w:w="3335" w:type="dxa"/>
            <w:tcBorders>
              <w:top w:val="nil"/>
              <w:left w:val="nil"/>
              <w:bottom w:val="single" w:sz="4" w:space="0" w:color="auto"/>
              <w:right w:val="single" w:sz="4" w:space="0" w:color="auto"/>
            </w:tcBorders>
            <w:shd w:val="clear" w:color="auto" w:fill="auto"/>
            <w:vAlign w:val="center"/>
          </w:tcPr>
          <w:p w14:paraId="466902E4" w14:textId="77777777" w:rsidR="00F47BED" w:rsidRPr="00CC516D" w:rsidRDefault="00F47BED" w:rsidP="00321C3F">
            <w:pPr>
              <w:jc w:val="center"/>
              <w:rPr>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5A0C87C" w14:textId="77777777" w:rsidR="00F47BED" w:rsidRPr="00CC516D" w:rsidRDefault="00F47BED" w:rsidP="00321C3F">
            <w:pPr>
              <w:jc w:val="center"/>
              <w:rPr>
                <w:sz w:val="22"/>
                <w:szCs w:val="22"/>
              </w:rPr>
            </w:pPr>
          </w:p>
        </w:tc>
      </w:tr>
    </w:tbl>
    <w:p w14:paraId="3CE39874" w14:textId="77777777" w:rsidR="00F47BED" w:rsidRPr="00CC516D" w:rsidRDefault="00F47BED" w:rsidP="00F47BED">
      <w:pPr>
        <w:autoSpaceDE w:val="0"/>
        <w:autoSpaceDN w:val="0"/>
        <w:adjustRightInd w:val="0"/>
        <w:jc w:val="both"/>
        <w:rPr>
          <w:b/>
          <w:sz w:val="22"/>
          <w:szCs w:val="22"/>
        </w:rPr>
      </w:pPr>
    </w:p>
    <w:p w14:paraId="025C5BC8" w14:textId="2299AE5E" w:rsidR="00F47BED" w:rsidRPr="00CC516D" w:rsidRDefault="00F47BED" w:rsidP="00F47BED">
      <w:pPr>
        <w:autoSpaceDE w:val="0"/>
        <w:jc w:val="both"/>
        <w:rPr>
          <w:sz w:val="22"/>
          <w:szCs w:val="22"/>
        </w:rPr>
      </w:pPr>
      <w:r w:rsidRPr="00CC516D">
        <w:rPr>
          <w:sz w:val="22"/>
          <w:szCs w:val="22"/>
        </w:rPr>
        <w:t>1.2.  A(s) entrega(s) do(s) materiais deverá(</w:t>
      </w:r>
      <w:proofErr w:type="spellStart"/>
      <w:r w:rsidRPr="00CC516D">
        <w:rPr>
          <w:sz w:val="22"/>
          <w:szCs w:val="22"/>
        </w:rPr>
        <w:t>ão</w:t>
      </w:r>
      <w:proofErr w:type="spellEnd"/>
      <w:r w:rsidRPr="00CC516D">
        <w:rPr>
          <w:sz w:val="22"/>
          <w:szCs w:val="22"/>
        </w:rPr>
        <w:t xml:space="preserve">) ser realizadas das 08h00 às 12h00min e das 13h00min às 17h00min em dias úteis de segunda-feira a </w:t>
      </w:r>
      <w:r w:rsidR="00DB5732" w:rsidRPr="00CC516D">
        <w:rPr>
          <w:sz w:val="22"/>
          <w:szCs w:val="22"/>
        </w:rPr>
        <w:t>sexta-feira</w:t>
      </w:r>
      <w:r w:rsidRPr="00CC516D">
        <w:rPr>
          <w:sz w:val="22"/>
          <w:szCs w:val="22"/>
        </w:rPr>
        <w:t>, exceto em feriados ou pontos facultativos, no Setor de Almoxarifado da FIEC, localizado na Av. Fabio Roberto Barnabé, nº 3405, Jardim Regina, Indaiatuba-SP.</w:t>
      </w:r>
    </w:p>
    <w:p w14:paraId="664FCE8A" w14:textId="77777777" w:rsidR="002C47A1" w:rsidRDefault="002C47A1" w:rsidP="00F47BED">
      <w:pPr>
        <w:autoSpaceDE w:val="0"/>
        <w:jc w:val="both"/>
        <w:rPr>
          <w:sz w:val="22"/>
          <w:szCs w:val="22"/>
        </w:rPr>
      </w:pPr>
    </w:p>
    <w:p w14:paraId="08E0AEBE" w14:textId="77777777" w:rsidR="00CC516D" w:rsidRDefault="00CC516D" w:rsidP="00F47BED">
      <w:pPr>
        <w:autoSpaceDE w:val="0"/>
        <w:jc w:val="both"/>
        <w:rPr>
          <w:sz w:val="22"/>
          <w:szCs w:val="22"/>
        </w:rPr>
      </w:pPr>
    </w:p>
    <w:p w14:paraId="4075DA6E" w14:textId="77777777" w:rsidR="00CC516D" w:rsidRPr="00CC516D" w:rsidRDefault="00CC516D" w:rsidP="00F47BED">
      <w:pPr>
        <w:autoSpaceDE w:val="0"/>
        <w:jc w:val="both"/>
        <w:rPr>
          <w:sz w:val="22"/>
          <w:szCs w:val="22"/>
        </w:rPr>
      </w:pPr>
    </w:p>
    <w:p w14:paraId="2C39BFA1" w14:textId="77777777" w:rsidR="00F47BED" w:rsidRPr="00CC516D" w:rsidRDefault="00F47BED" w:rsidP="00F47BED">
      <w:pPr>
        <w:autoSpaceDE w:val="0"/>
        <w:autoSpaceDN w:val="0"/>
        <w:adjustRightInd w:val="0"/>
        <w:jc w:val="both"/>
        <w:rPr>
          <w:b/>
          <w:sz w:val="22"/>
          <w:szCs w:val="22"/>
        </w:rPr>
      </w:pPr>
    </w:p>
    <w:p w14:paraId="3E795144" w14:textId="77777777" w:rsidR="00F47BED" w:rsidRPr="00CC516D" w:rsidRDefault="00F47BED" w:rsidP="00F47BED">
      <w:pPr>
        <w:autoSpaceDE w:val="0"/>
        <w:autoSpaceDN w:val="0"/>
        <w:adjustRightInd w:val="0"/>
        <w:jc w:val="both"/>
        <w:rPr>
          <w:b/>
          <w:sz w:val="22"/>
          <w:szCs w:val="22"/>
        </w:rPr>
      </w:pPr>
      <w:r w:rsidRPr="00CC516D">
        <w:rPr>
          <w:b/>
          <w:sz w:val="22"/>
          <w:szCs w:val="22"/>
        </w:rPr>
        <w:t>CLAUSULA SEGUNDA – DOS RESPONSÁVEIS PELAS PARTES</w:t>
      </w:r>
    </w:p>
    <w:p w14:paraId="4F2F7D03" w14:textId="77777777" w:rsidR="00F47BED" w:rsidRPr="00CC516D" w:rsidRDefault="00F47BED" w:rsidP="00F47BED">
      <w:pPr>
        <w:autoSpaceDE w:val="0"/>
        <w:autoSpaceDN w:val="0"/>
        <w:adjustRightInd w:val="0"/>
        <w:jc w:val="both"/>
        <w:rPr>
          <w:b/>
          <w:sz w:val="22"/>
          <w:szCs w:val="22"/>
        </w:rPr>
      </w:pPr>
    </w:p>
    <w:p w14:paraId="7BE545E9" w14:textId="4AB1818D" w:rsidR="00D175AA" w:rsidRPr="00CC516D" w:rsidRDefault="00D175AA" w:rsidP="00D175AA">
      <w:pPr>
        <w:pStyle w:val="Corpodetexto3"/>
        <w:spacing w:after="0"/>
        <w:ind w:right="-1"/>
        <w:jc w:val="both"/>
        <w:rPr>
          <w:sz w:val="22"/>
          <w:szCs w:val="22"/>
        </w:rPr>
      </w:pPr>
      <w:r w:rsidRPr="00CC516D">
        <w:rPr>
          <w:bCs/>
          <w:sz w:val="22"/>
          <w:szCs w:val="22"/>
        </w:rPr>
        <w:t>2.1.</w:t>
      </w:r>
      <w:r w:rsidRPr="00CC516D">
        <w:rPr>
          <w:sz w:val="22"/>
          <w:szCs w:val="22"/>
        </w:rPr>
        <w:t xml:space="preserve">  O gestor da </w:t>
      </w:r>
      <w:proofErr w:type="gramStart"/>
      <w:r w:rsidRPr="00CC516D">
        <w:rPr>
          <w:sz w:val="22"/>
          <w:szCs w:val="22"/>
        </w:rPr>
        <w:t>ata  será</w:t>
      </w:r>
      <w:proofErr w:type="gramEnd"/>
      <w:r w:rsidR="00D9744D" w:rsidRPr="00CC516D">
        <w:rPr>
          <w:sz w:val="22"/>
          <w:szCs w:val="22"/>
        </w:rPr>
        <w:t xml:space="preserve"> a Sra. Andréia Aparecida Ferreira Rodrigues, Coordenadora de Documentação Técnica, E-mail: coord.serv@fiec.com.br, Telefone: (19) 3801 8688 - Ramal: 294</w:t>
      </w:r>
      <w:r w:rsidRPr="00CC516D">
        <w:rPr>
          <w:sz w:val="22"/>
          <w:szCs w:val="22"/>
        </w:rPr>
        <w:t>,  responsável pela presente avença e na falta do mesmo, poderá ser designado outro servidor para substitui-lo.</w:t>
      </w:r>
    </w:p>
    <w:p w14:paraId="25B7EC90" w14:textId="77777777" w:rsidR="00D175AA" w:rsidRPr="00CC516D" w:rsidRDefault="00D175AA" w:rsidP="00D175AA">
      <w:pPr>
        <w:pStyle w:val="Corpodetexto3"/>
        <w:spacing w:after="0"/>
        <w:ind w:right="-1"/>
        <w:jc w:val="both"/>
        <w:rPr>
          <w:bCs/>
          <w:sz w:val="22"/>
          <w:szCs w:val="22"/>
        </w:rPr>
      </w:pPr>
    </w:p>
    <w:p w14:paraId="1BFB1FF7" w14:textId="536103B0" w:rsidR="00D175AA" w:rsidRPr="00CC516D" w:rsidRDefault="00D175AA" w:rsidP="00D175AA">
      <w:pPr>
        <w:pStyle w:val="Corpodetexto3"/>
        <w:spacing w:after="0"/>
        <w:ind w:right="-1"/>
        <w:jc w:val="both"/>
        <w:rPr>
          <w:sz w:val="22"/>
          <w:szCs w:val="22"/>
        </w:rPr>
      </w:pPr>
      <w:r w:rsidRPr="00CC516D">
        <w:rPr>
          <w:bCs/>
          <w:sz w:val="22"/>
          <w:szCs w:val="22"/>
        </w:rPr>
        <w:t>2.2.</w:t>
      </w:r>
      <w:r w:rsidRPr="00CC516D">
        <w:rPr>
          <w:sz w:val="22"/>
          <w:szCs w:val="22"/>
        </w:rPr>
        <w:t xml:space="preserve"> O fiscal da ata será</w:t>
      </w:r>
      <w:r w:rsidR="00D9744D" w:rsidRPr="00CC516D">
        <w:rPr>
          <w:sz w:val="22"/>
          <w:szCs w:val="22"/>
        </w:rPr>
        <w:t xml:space="preserve"> o Sr. </w:t>
      </w:r>
      <w:proofErr w:type="spellStart"/>
      <w:r w:rsidR="00D9744D" w:rsidRPr="00CC516D">
        <w:rPr>
          <w:bCs/>
          <w:sz w:val="22"/>
          <w:szCs w:val="22"/>
        </w:rPr>
        <w:t>Luis</w:t>
      </w:r>
      <w:proofErr w:type="spellEnd"/>
      <w:r w:rsidR="00D9744D" w:rsidRPr="00CC516D">
        <w:rPr>
          <w:bCs/>
          <w:sz w:val="22"/>
          <w:szCs w:val="22"/>
        </w:rPr>
        <w:t xml:space="preserve"> Fernando Bull, Coordenador de Serviços, E-mail: servicosgerais03@fiec.com.br, Telefone:19-3801 8688 - Ramal: </w:t>
      </w:r>
      <w:proofErr w:type="gramStart"/>
      <w:r w:rsidR="00D9744D" w:rsidRPr="00CC516D">
        <w:rPr>
          <w:bCs/>
          <w:sz w:val="22"/>
          <w:szCs w:val="22"/>
        </w:rPr>
        <w:t>294</w:t>
      </w:r>
      <w:r w:rsidRPr="00CC516D">
        <w:rPr>
          <w:sz w:val="22"/>
          <w:szCs w:val="22"/>
        </w:rPr>
        <w:t>,  responsável</w:t>
      </w:r>
      <w:proofErr w:type="gramEnd"/>
      <w:r w:rsidRPr="00CC516D">
        <w:rPr>
          <w:sz w:val="22"/>
          <w:szCs w:val="22"/>
        </w:rPr>
        <w:t xml:space="preserve"> pela presente avença e na falta do mesmo, poderá ser designado outro servidor para substitui-lo.</w:t>
      </w:r>
    </w:p>
    <w:p w14:paraId="2F1CF4A4" w14:textId="77777777" w:rsidR="00D9744D" w:rsidRPr="00CC516D" w:rsidRDefault="00D9744D" w:rsidP="00D175AA">
      <w:pPr>
        <w:tabs>
          <w:tab w:val="left" w:pos="288"/>
        </w:tabs>
        <w:jc w:val="both"/>
        <w:rPr>
          <w:b/>
          <w:sz w:val="22"/>
          <w:szCs w:val="22"/>
        </w:rPr>
      </w:pPr>
    </w:p>
    <w:p w14:paraId="6BC0D5B6" w14:textId="77777777" w:rsidR="00D9744D" w:rsidRPr="00CC516D" w:rsidRDefault="00D9744D" w:rsidP="00D175AA">
      <w:pPr>
        <w:tabs>
          <w:tab w:val="left" w:pos="288"/>
        </w:tabs>
        <w:jc w:val="both"/>
        <w:rPr>
          <w:b/>
          <w:sz w:val="22"/>
          <w:szCs w:val="22"/>
        </w:rPr>
      </w:pPr>
    </w:p>
    <w:p w14:paraId="5CD82F5D" w14:textId="4315FCD7" w:rsidR="00D175AA" w:rsidRPr="00CC516D" w:rsidRDefault="00D175AA" w:rsidP="00D175AA">
      <w:pPr>
        <w:tabs>
          <w:tab w:val="left" w:pos="288"/>
        </w:tabs>
        <w:jc w:val="both"/>
        <w:rPr>
          <w:sz w:val="22"/>
          <w:szCs w:val="22"/>
        </w:rPr>
      </w:pPr>
      <w:r w:rsidRPr="00CC516D">
        <w:rPr>
          <w:sz w:val="22"/>
          <w:szCs w:val="22"/>
        </w:rPr>
        <w:t xml:space="preserve">2.3.O preposto da ata será o Sr. </w:t>
      </w:r>
      <w:proofErr w:type="spellStart"/>
      <w:r w:rsidRPr="00CC516D">
        <w:rPr>
          <w:b/>
          <w:sz w:val="22"/>
          <w:szCs w:val="22"/>
        </w:rPr>
        <w:t>xxxx</w:t>
      </w:r>
      <w:proofErr w:type="spellEnd"/>
      <w:r w:rsidRPr="00CC516D">
        <w:rPr>
          <w:sz w:val="22"/>
          <w:szCs w:val="22"/>
        </w:rPr>
        <w:t>, portador da cédula de identidade RG n</w:t>
      </w:r>
      <w:r w:rsidRPr="00CC516D">
        <w:rPr>
          <w:sz w:val="22"/>
          <w:szCs w:val="22"/>
          <w:u w:val="single"/>
          <w:vertAlign w:val="superscript"/>
        </w:rPr>
        <w:t>o</w:t>
      </w:r>
      <w:r w:rsidRPr="00CC516D">
        <w:rPr>
          <w:sz w:val="22"/>
          <w:szCs w:val="22"/>
        </w:rPr>
        <w:t xml:space="preserve"> </w:t>
      </w:r>
      <w:proofErr w:type="spellStart"/>
      <w:r w:rsidRPr="00CC516D">
        <w:rPr>
          <w:sz w:val="22"/>
          <w:szCs w:val="22"/>
        </w:rPr>
        <w:t>xxxx</w:t>
      </w:r>
      <w:proofErr w:type="spellEnd"/>
      <w:r w:rsidRPr="00CC516D">
        <w:rPr>
          <w:sz w:val="22"/>
          <w:szCs w:val="22"/>
        </w:rPr>
        <w:t xml:space="preserve"> SSP/SP e inscrito no CPF sob o n</w:t>
      </w:r>
      <w:r w:rsidRPr="00CC516D">
        <w:rPr>
          <w:sz w:val="22"/>
          <w:szCs w:val="22"/>
          <w:u w:val="single"/>
          <w:vertAlign w:val="superscript"/>
        </w:rPr>
        <w:t>o</w:t>
      </w:r>
      <w:r w:rsidRPr="00CC516D">
        <w:rPr>
          <w:sz w:val="22"/>
          <w:szCs w:val="22"/>
        </w:rPr>
        <w:t xml:space="preserve"> </w:t>
      </w:r>
      <w:proofErr w:type="spellStart"/>
      <w:r w:rsidRPr="00CC516D">
        <w:rPr>
          <w:sz w:val="22"/>
          <w:szCs w:val="22"/>
        </w:rPr>
        <w:t>xxxx</w:t>
      </w:r>
      <w:proofErr w:type="spellEnd"/>
      <w:r w:rsidRPr="00CC516D">
        <w:rPr>
          <w:sz w:val="22"/>
          <w:szCs w:val="22"/>
        </w:rPr>
        <w:t xml:space="preserve">, cargo, e-mail, telefone. </w:t>
      </w:r>
    </w:p>
    <w:p w14:paraId="6C9DEAC9" w14:textId="77777777" w:rsidR="00D175AA" w:rsidRPr="00CC516D" w:rsidRDefault="00D175AA" w:rsidP="00D175AA">
      <w:pPr>
        <w:tabs>
          <w:tab w:val="left" w:pos="288"/>
        </w:tabs>
        <w:jc w:val="both"/>
        <w:rPr>
          <w:sz w:val="22"/>
          <w:szCs w:val="22"/>
        </w:rPr>
      </w:pPr>
    </w:p>
    <w:p w14:paraId="0144FF5C" w14:textId="37FB5613" w:rsidR="00D175AA" w:rsidRPr="00CC516D" w:rsidRDefault="00D175AA" w:rsidP="00D175AA">
      <w:pPr>
        <w:ind w:left="-5"/>
        <w:jc w:val="both"/>
        <w:rPr>
          <w:sz w:val="22"/>
          <w:szCs w:val="22"/>
        </w:rPr>
      </w:pPr>
      <w:r w:rsidRPr="00CC516D">
        <w:rPr>
          <w:bCs/>
          <w:sz w:val="22"/>
          <w:szCs w:val="22"/>
        </w:rPr>
        <w:t>2.4.</w:t>
      </w:r>
      <w:r w:rsidRPr="00CC516D">
        <w:rPr>
          <w:sz w:val="22"/>
          <w:szCs w:val="22"/>
        </w:rPr>
        <w:t xml:space="preserve"> Atribuições do gestor, fiscal e do preposto:</w:t>
      </w:r>
    </w:p>
    <w:p w14:paraId="4F0513E9" w14:textId="77777777" w:rsidR="00D175AA" w:rsidRPr="00CC516D" w:rsidRDefault="00D175AA" w:rsidP="00D175AA">
      <w:pPr>
        <w:jc w:val="both"/>
        <w:rPr>
          <w:b/>
          <w:sz w:val="22"/>
          <w:szCs w:val="22"/>
        </w:rPr>
      </w:pPr>
    </w:p>
    <w:p w14:paraId="10D9A0EC" w14:textId="07D7EDBD" w:rsidR="00D175AA" w:rsidRPr="00CC516D" w:rsidRDefault="00D175AA" w:rsidP="00D175AA">
      <w:pPr>
        <w:ind w:left="-5"/>
        <w:jc w:val="both"/>
        <w:rPr>
          <w:sz w:val="22"/>
          <w:szCs w:val="22"/>
        </w:rPr>
      </w:pPr>
      <w:r w:rsidRPr="00CC516D">
        <w:rPr>
          <w:bCs/>
          <w:sz w:val="22"/>
          <w:szCs w:val="22"/>
        </w:rPr>
        <w:t>2.5.</w:t>
      </w:r>
      <w:r w:rsidRPr="00CC516D">
        <w:rPr>
          <w:sz w:val="22"/>
          <w:szCs w:val="22"/>
        </w:rPr>
        <w:t xml:space="preserve"> Atribuições do gestor, fiscal e do preposto, além das previstas no Anexo I – Termo de Referência:</w:t>
      </w:r>
    </w:p>
    <w:p w14:paraId="07FF436C" w14:textId="77777777" w:rsidR="00D175AA" w:rsidRPr="00CC516D" w:rsidRDefault="00D175AA" w:rsidP="00D175AA">
      <w:pPr>
        <w:jc w:val="both"/>
        <w:rPr>
          <w:b/>
          <w:sz w:val="22"/>
          <w:szCs w:val="22"/>
        </w:rPr>
      </w:pPr>
    </w:p>
    <w:p w14:paraId="66CA36DC" w14:textId="1448CE2B" w:rsidR="00D175AA" w:rsidRPr="00CC516D" w:rsidRDefault="00D175AA" w:rsidP="00D175AA">
      <w:pPr>
        <w:jc w:val="both"/>
        <w:rPr>
          <w:sz w:val="22"/>
          <w:szCs w:val="22"/>
        </w:rPr>
      </w:pPr>
      <w:r w:rsidRPr="00CC516D">
        <w:rPr>
          <w:bCs/>
          <w:sz w:val="22"/>
          <w:szCs w:val="22"/>
        </w:rPr>
        <w:t>2.5.1</w:t>
      </w:r>
      <w:r w:rsidRPr="00CC516D">
        <w:rPr>
          <w:b/>
          <w:sz w:val="22"/>
          <w:szCs w:val="22"/>
        </w:rPr>
        <w:t>. GESTOR DA ATA:</w:t>
      </w:r>
      <w:r w:rsidRPr="00CC516D">
        <w:rPr>
          <w:sz w:val="22"/>
          <w:szCs w:val="22"/>
        </w:rPr>
        <w:t xml:space="preserve"> É o representante da FIEC que, será responsável por gerenciar a </w:t>
      </w:r>
      <w:proofErr w:type="gramStart"/>
      <w:r w:rsidRPr="00CC516D">
        <w:rPr>
          <w:sz w:val="22"/>
          <w:szCs w:val="22"/>
        </w:rPr>
        <w:t>ata ,</w:t>
      </w:r>
      <w:proofErr w:type="gramEnd"/>
      <w:r w:rsidRPr="00CC516D">
        <w:rPr>
          <w:sz w:val="22"/>
          <w:szCs w:val="22"/>
        </w:rPr>
        <w:t xml:space="preserve"> Art. 21, Decreto Federal nº 11.246.2022.</w:t>
      </w:r>
    </w:p>
    <w:p w14:paraId="76A791B3" w14:textId="77777777" w:rsidR="00D175AA" w:rsidRPr="00CC516D" w:rsidRDefault="00D175AA" w:rsidP="00D175AA">
      <w:pPr>
        <w:jc w:val="both"/>
        <w:rPr>
          <w:b/>
          <w:sz w:val="22"/>
          <w:szCs w:val="22"/>
        </w:rPr>
      </w:pPr>
    </w:p>
    <w:p w14:paraId="158D82EE" w14:textId="4B7B61EC" w:rsidR="00D175AA" w:rsidRPr="00CC516D" w:rsidRDefault="00D175AA" w:rsidP="00D175AA">
      <w:pPr>
        <w:jc w:val="both"/>
        <w:rPr>
          <w:sz w:val="22"/>
          <w:szCs w:val="22"/>
        </w:rPr>
      </w:pPr>
      <w:r w:rsidRPr="00CC516D">
        <w:rPr>
          <w:b/>
          <w:sz w:val="22"/>
          <w:szCs w:val="22"/>
        </w:rPr>
        <w:t>a) Acompanhamento da execução:</w:t>
      </w:r>
      <w:r w:rsidRPr="00CC516D">
        <w:rPr>
          <w:sz w:val="22"/>
          <w:szCs w:val="22"/>
        </w:rPr>
        <w:t xml:space="preserve"> monitorar e </w:t>
      </w:r>
      <w:proofErr w:type="gramStart"/>
      <w:r w:rsidRPr="00CC516D">
        <w:rPr>
          <w:sz w:val="22"/>
          <w:szCs w:val="22"/>
        </w:rPr>
        <w:t xml:space="preserve">supervisionar </w:t>
      </w:r>
      <w:r w:rsidR="006D17E9" w:rsidRPr="00CC516D">
        <w:rPr>
          <w:sz w:val="22"/>
          <w:szCs w:val="22"/>
        </w:rPr>
        <w:t xml:space="preserve"> da</w:t>
      </w:r>
      <w:proofErr w:type="gramEnd"/>
      <w:r w:rsidR="006D17E9" w:rsidRPr="00CC516D">
        <w:rPr>
          <w:sz w:val="22"/>
          <w:szCs w:val="22"/>
        </w:rPr>
        <w:t xml:space="preserve"> Ata de Registro de Preços, </w:t>
      </w:r>
      <w:r w:rsidRPr="00CC516D">
        <w:rPr>
          <w:sz w:val="22"/>
          <w:szCs w:val="22"/>
        </w:rPr>
        <w:t xml:space="preserve"> verificando o cumprimento das obrigações.</w:t>
      </w:r>
    </w:p>
    <w:p w14:paraId="70E4A486" w14:textId="689CB82A" w:rsidR="00D175AA" w:rsidRPr="00CC516D" w:rsidRDefault="00D175AA" w:rsidP="00D175AA">
      <w:pPr>
        <w:jc w:val="both"/>
        <w:rPr>
          <w:sz w:val="22"/>
          <w:szCs w:val="22"/>
        </w:rPr>
      </w:pPr>
      <w:r w:rsidRPr="00CC516D">
        <w:rPr>
          <w:b/>
          <w:sz w:val="22"/>
          <w:szCs w:val="22"/>
        </w:rPr>
        <w:t>b) Controle Financeiro:</w:t>
      </w:r>
      <w:r w:rsidRPr="00CC516D">
        <w:rPr>
          <w:sz w:val="22"/>
          <w:szCs w:val="22"/>
        </w:rPr>
        <w:t xml:space="preserve"> Responsável pelos aspectos </w:t>
      </w:r>
      <w:proofErr w:type="gramStart"/>
      <w:r w:rsidRPr="00CC516D">
        <w:rPr>
          <w:sz w:val="22"/>
          <w:szCs w:val="22"/>
        </w:rPr>
        <w:t xml:space="preserve">financeiros </w:t>
      </w:r>
      <w:r w:rsidR="006D17E9" w:rsidRPr="00CC516D">
        <w:rPr>
          <w:sz w:val="22"/>
          <w:szCs w:val="22"/>
        </w:rPr>
        <w:t xml:space="preserve"> da</w:t>
      </w:r>
      <w:proofErr w:type="gramEnd"/>
      <w:r w:rsidR="006D17E9" w:rsidRPr="00CC516D">
        <w:rPr>
          <w:sz w:val="22"/>
          <w:szCs w:val="22"/>
        </w:rPr>
        <w:t xml:space="preserve"> Ata de Registro de Preços</w:t>
      </w:r>
      <w:r w:rsidRPr="00CC516D">
        <w:rPr>
          <w:sz w:val="22"/>
          <w:szCs w:val="22"/>
        </w:rPr>
        <w:t xml:space="preserve"> (pagamento, medições, reajuste de preços e eventuais penalidades por descumprimento contratual).</w:t>
      </w:r>
    </w:p>
    <w:p w14:paraId="0E888E23" w14:textId="77777777" w:rsidR="00D175AA" w:rsidRPr="00CC516D" w:rsidRDefault="00D175AA" w:rsidP="00D175AA">
      <w:pPr>
        <w:jc w:val="both"/>
        <w:rPr>
          <w:sz w:val="22"/>
          <w:szCs w:val="22"/>
        </w:rPr>
      </w:pPr>
      <w:r w:rsidRPr="00CC516D">
        <w:rPr>
          <w:b/>
          <w:sz w:val="22"/>
          <w:szCs w:val="22"/>
        </w:rPr>
        <w:t>c) Avaliação de Desempenho:</w:t>
      </w:r>
      <w:r w:rsidRPr="00CC516D">
        <w:rPr>
          <w:sz w:val="22"/>
          <w:szCs w:val="22"/>
        </w:rPr>
        <w:t xml:space="preserve"> Ao cumprimento de prazos de execução, fornecimento, troca se for o caso, padrões de qualidade de serviços/produtos.</w:t>
      </w:r>
    </w:p>
    <w:p w14:paraId="27C18618" w14:textId="26ECDDE4" w:rsidR="00D175AA" w:rsidRPr="00CC516D" w:rsidRDefault="00D175AA" w:rsidP="00D175AA">
      <w:pPr>
        <w:jc w:val="both"/>
        <w:rPr>
          <w:sz w:val="22"/>
          <w:szCs w:val="22"/>
        </w:rPr>
      </w:pPr>
      <w:r w:rsidRPr="00CC516D">
        <w:rPr>
          <w:b/>
          <w:sz w:val="22"/>
          <w:szCs w:val="22"/>
        </w:rPr>
        <w:t xml:space="preserve">d) Comunicação: </w:t>
      </w:r>
      <w:r w:rsidRPr="00CC516D">
        <w:rPr>
          <w:sz w:val="22"/>
          <w:szCs w:val="22"/>
        </w:rPr>
        <w:t xml:space="preserve">Comunicar e solicitar informações aos fiscais </w:t>
      </w:r>
      <w:r w:rsidR="006D17E9" w:rsidRPr="00CC516D">
        <w:rPr>
          <w:sz w:val="22"/>
          <w:szCs w:val="22"/>
        </w:rPr>
        <w:t xml:space="preserve">da Ata de Registro de </w:t>
      </w:r>
      <w:proofErr w:type="gramStart"/>
      <w:r w:rsidR="006D17E9" w:rsidRPr="00CC516D">
        <w:rPr>
          <w:sz w:val="22"/>
          <w:szCs w:val="22"/>
        </w:rPr>
        <w:t xml:space="preserve">Preços, </w:t>
      </w:r>
      <w:r w:rsidRPr="00CC516D">
        <w:rPr>
          <w:sz w:val="22"/>
          <w:szCs w:val="22"/>
        </w:rPr>
        <w:t xml:space="preserve"> fornecedores</w:t>
      </w:r>
      <w:proofErr w:type="gramEnd"/>
      <w:r w:rsidRPr="00CC516D">
        <w:rPr>
          <w:sz w:val="22"/>
          <w:szCs w:val="22"/>
        </w:rPr>
        <w:t xml:space="preserve"> e demais </w:t>
      </w:r>
      <w:r w:rsidRPr="00CC516D">
        <w:rPr>
          <w:b/>
          <w:sz w:val="22"/>
          <w:szCs w:val="22"/>
        </w:rPr>
        <w:t xml:space="preserve">) Escopo e saldo </w:t>
      </w:r>
      <w:r w:rsidR="006D17E9" w:rsidRPr="00CC516D">
        <w:rPr>
          <w:sz w:val="22"/>
          <w:szCs w:val="22"/>
        </w:rPr>
        <w:t>da Ata de Registro de Preços</w:t>
      </w:r>
      <w:r w:rsidRPr="00CC516D">
        <w:rPr>
          <w:b/>
          <w:sz w:val="22"/>
          <w:szCs w:val="22"/>
        </w:rPr>
        <w:t>:</w:t>
      </w:r>
      <w:r w:rsidRPr="00CC516D">
        <w:rPr>
          <w:sz w:val="22"/>
          <w:szCs w:val="22"/>
        </w:rPr>
        <w:t xml:space="preserve">  providências para inicialização de termos aditivos quando cabíveis, rescisão contratual, nova contratação;</w:t>
      </w:r>
    </w:p>
    <w:p w14:paraId="46421518" w14:textId="77777777" w:rsidR="00D175AA" w:rsidRPr="00CC516D" w:rsidRDefault="00D175AA" w:rsidP="00D175AA">
      <w:pPr>
        <w:jc w:val="both"/>
        <w:rPr>
          <w:sz w:val="22"/>
          <w:szCs w:val="22"/>
        </w:rPr>
      </w:pPr>
      <w:r w:rsidRPr="00CC516D">
        <w:rPr>
          <w:b/>
          <w:sz w:val="22"/>
          <w:szCs w:val="22"/>
        </w:rPr>
        <w:t xml:space="preserve">f) Emissão de Termo Definitivo: </w:t>
      </w:r>
      <w:r w:rsidRPr="00CC516D">
        <w:rPr>
          <w:sz w:val="22"/>
          <w:szCs w:val="22"/>
        </w:rPr>
        <w:t xml:space="preserve">o gestor emitirá o Termo Definitivo de Recebimento, desde que cumprido integralmente o objeto contratado, se for o caso. </w:t>
      </w:r>
    </w:p>
    <w:p w14:paraId="70301368" w14:textId="77777777" w:rsidR="00D175AA" w:rsidRPr="00CC516D" w:rsidRDefault="00D175AA" w:rsidP="00D175AA">
      <w:pPr>
        <w:jc w:val="both"/>
        <w:rPr>
          <w:b/>
          <w:iCs/>
          <w:sz w:val="22"/>
          <w:szCs w:val="22"/>
        </w:rPr>
      </w:pPr>
    </w:p>
    <w:p w14:paraId="7F6566E0" w14:textId="6D5AA1DF" w:rsidR="00D175AA" w:rsidRPr="00CC516D" w:rsidRDefault="00267CB8" w:rsidP="00D175AA">
      <w:pPr>
        <w:jc w:val="both"/>
        <w:rPr>
          <w:sz w:val="22"/>
          <w:szCs w:val="22"/>
        </w:rPr>
      </w:pPr>
      <w:r w:rsidRPr="00CC516D">
        <w:rPr>
          <w:b/>
          <w:iCs/>
          <w:sz w:val="22"/>
          <w:szCs w:val="22"/>
        </w:rPr>
        <w:t>2</w:t>
      </w:r>
      <w:r w:rsidR="00D175AA" w:rsidRPr="00CC516D">
        <w:rPr>
          <w:b/>
          <w:iCs/>
          <w:sz w:val="22"/>
          <w:szCs w:val="22"/>
        </w:rPr>
        <w:t>.5.2. FISCAL DA ATA:</w:t>
      </w:r>
      <w:r w:rsidR="00D175AA" w:rsidRPr="00CC516D">
        <w:rPr>
          <w:bCs/>
          <w:iCs/>
          <w:sz w:val="22"/>
          <w:szCs w:val="22"/>
        </w:rPr>
        <w:t xml:space="preserve"> É o representante</w:t>
      </w:r>
      <w:r w:rsidR="00D175AA" w:rsidRPr="00CC516D">
        <w:rPr>
          <w:sz w:val="22"/>
          <w:szCs w:val="22"/>
        </w:rPr>
        <w:t xml:space="preserve"> da FIEC que, será responsável pelo acompanhamento da execução. Art. 25, Decreto Federal nº 11.246/2022.</w:t>
      </w:r>
    </w:p>
    <w:p w14:paraId="7028A75E" w14:textId="77777777" w:rsidR="00D175AA" w:rsidRPr="00CC516D" w:rsidRDefault="00D175AA" w:rsidP="00D175AA">
      <w:pPr>
        <w:jc w:val="both"/>
        <w:rPr>
          <w:b/>
          <w:sz w:val="22"/>
          <w:szCs w:val="22"/>
        </w:rPr>
      </w:pPr>
    </w:p>
    <w:p w14:paraId="62A9B510" w14:textId="77777777" w:rsidR="00D175AA" w:rsidRPr="00CC516D" w:rsidRDefault="00D175AA" w:rsidP="00D175AA">
      <w:pPr>
        <w:jc w:val="both"/>
        <w:rPr>
          <w:sz w:val="22"/>
          <w:szCs w:val="22"/>
        </w:rPr>
      </w:pPr>
      <w:r w:rsidRPr="00CC516D">
        <w:rPr>
          <w:b/>
          <w:sz w:val="22"/>
          <w:szCs w:val="22"/>
        </w:rPr>
        <w:t>a) Acompanhamento técnico:</w:t>
      </w:r>
      <w:r w:rsidRPr="00CC516D">
        <w:rPr>
          <w:sz w:val="22"/>
          <w:szCs w:val="22"/>
        </w:rPr>
        <w:t xml:space="preserve"> auxiliar o gestor na execução dos trabalhos de forma técnica, garantir que as especificações sejam atendidas e determinando o que for necessário para a regularização dos defeitos ou faltas observadas.</w:t>
      </w:r>
    </w:p>
    <w:p w14:paraId="239400A7" w14:textId="77777777" w:rsidR="00D175AA" w:rsidRPr="00CC516D" w:rsidRDefault="00D175AA" w:rsidP="00D175AA">
      <w:pPr>
        <w:jc w:val="both"/>
        <w:rPr>
          <w:sz w:val="22"/>
          <w:szCs w:val="22"/>
        </w:rPr>
      </w:pPr>
      <w:r w:rsidRPr="00CC516D">
        <w:rPr>
          <w:b/>
          <w:sz w:val="22"/>
          <w:szCs w:val="22"/>
        </w:rPr>
        <w:t>b) Verificação de qualidade</w:t>
      </w:r>
      <w:r w:rsidRPr="00CC516D">
        <w:rPr>
          <w:sz w:val="22"/>
          <w:szCs w:val="22"/>
        </w:rPr>
        <w:t>: Verifica se os produtos, serviços entregues estão conforme requisitos estabelecidos, realizando inspeções e testes necessários;</w:t>
      </w:r>
    </w:p>
    <w:p w14:paraId="7FE9D856" w14:textId="77777777" w:rsidR="00D175AA" w:rsidRPr="00CC516D" w:rsidRDefault="00D175AA" w:rsidP="00D175AA">
      <w:pPr>
        <w:jc w:val="both"/>
        <w:rPr>
          <w:sz w:val="22"/>
          <w:szCs w:val="22"/>
        </w:rPr>
      </w:pPr>
      <w:r w:rsidRPr="00CC516D">
        <w:rPr>
          <w:b/>
          <w:sz w:val="22"/>
          <w:szCs w:val="22"/>
        </w:rPr>
        <w:t xml:space="preserve">c) Emissão de Pareceres Técnicos:  </w:t>
      </w:r>
      <w:r w:rsidRPr="00CC516D">
        <w:rPr>
          <w:sz w:val="22"/>
          <w:szCs w:val="22"/>
        </w:rPr>
        <w:t>Emissão de Termo de Recebimento Provisório ou Termo de Impugnação identificando a não conformidade, se for o caso.</w:t>
      </w:r>
    </w:p>
    <w:p w14:paraId="491D5AFF" w14:textId="03F337ED" w:rsidR="00D175AA" w:rsidRPr="00CC516D" w:rsidRDefault="00D175AA" w:rsidP="00D175AA">
      <w:pPr>
        <w:jc w:val="both"/>
        <w:rPr>
          <w:sz w:val="22"/>
          <w:szCs w:val="22"/>
        </w:rPr>
      </w:pPr>
      <w:r w:rsidRPr="00CC516D">
        <w:rPr>
          <w:b/>
          <w:sz w:val="22"/>
          <w:szCs w:val="22"/>
        </w:rPr>
        <w:t>d) Registro de Ocorrências:</w:t>
      </w:r>
      <w:r w:rsidRPr="00CC516D">
        <w:rPr>
          <w:sz w:val="22"/>
          <w:szCs w:val="22"/>
        </w:rPr>
        <w:t xml:space="preserve">  Anota e notifica a </w:t>
      </w:r>
      <w:r w:rsidR="00E972E7" w:rsidRPr="00CC516D">
        <w:rPr>
          <w:sz w:val="22"/>
          <w:szCs w:val="22"/>
        </w:rPr>
        <w:t>FORNECEDOR REGISTRADO</w:t>
      </w:r>
      <w:r w:rsidRPr="00CC516D">
        <w:rPr>
          <w:sz w:val="22"/>
          <w:szCs w:val="22"/>
        </w:rPr>
        <w:t xml:space="preserve"> para correções ou ajustes quando necessário. Na ocorrência de decisão ou providência que extrapole a competência, deve ser informar o seu superior.</w:t>
      </w:r>
    </w:p>
    <w:p w14:paraId="0638B6F1" w14:textId="77777777" w:rsidR="00D175AA" w:rsidRPr="00CC516D" w:rsidRDefault="00D175AA" w:rsidP="00D175AA">
      <w:pPr>
        <w:tabs>
          <w:tab w:val="left" w:pos="288"/>
        </w:tabs>
        <w:jc w:val="both"/>
        <w:rPr>
          <w:b/>
          <w:bCs/>
          <w:sz w:val="22"/>
          <w:szCs w:val="22"/>
        </w:rPr>
      </w:pPr>
    </w:p>
    <w:p w14:paraId="48CEE7E8" w14:textId="3FF9D903" w:rsidR="00D175AA" w:rsidRPr="00CC516D" w:rsidRDefault="00267CB8" w:rsidP="00D175AA">
      <w:pPr>
        <w:tabs>
          <w:tab w:val="left" w:pos="288"/>
        </w:tabs>
        <w:jc w:val="both"/>
        <w:rPr>
          <w:sz w:val="22"/>
          <w:szCs w:val="22"/>
        </w:rPr>
      </w:pPr>
      <w:r w:rsidRPr="00CC516D">
        <w:rPr>
          <w:b/>
          <w:bCs/>
          <w:sz w:val="22"/>
          <w:szCs w:val="22"/>
        </w:rPr>
        <w:t>2</w:t>
      </w:r>
      <w:r w:rsidR="00D175AA" w:rsidRPr="00CC516D">
        <w:rPr>
          <w:b/>
          <w:bCs/>
          <w:sz w:val="22"/>
          <w:szCs w:val="22"/>
        </w:rPr>
        <w:t xml:space="preserve">.5.3. O preposto indicado: </w:t>
      </w:r>
      <w:r w:rsidR="00D175AA" w:rsidRPr="00CC516D">
        <w:rPr>
          <w:sz w:val="22"/>
          <w:szCs w:val="22"/>
        </w:rPr>
        <w:t xml:space="preserve">Deverá acompanhar e fiscalizar a </w:t>
      </w:r>
      <w:proofErr w:type="gramStart"/>
      <w:r w:rsidR="00D175AA" w:rsidRPr="00CC516D">
        <w:rPr>
          <w:sz w:val="22"/>
          <w:szCs w:val="22"/>
        </w:rPr>
        <w:t xml:space="preserve">execução </w:t>
      </w:r>
      <w:r w:rsidR="006D17E9" w:rsidRPr="00CC516D">
        <w:rPr>
          <w:sz w:val="22"/>
          <w:szCs w:val="22"/>
        </w:rPr>
        <w:t xml:space="preserve"> desta</w:t>
      </w:r>
      <w:proofErr w:type="gramEnd"/>
      <w:r w:rsidR="006D17E9" w:rsidRPr="00CC516D">
        <w:rPr>
          <w:sz w:val="22"/>
          <w:szCs w:val="22"/>
        </w:rPr>
        <w:t xml:space="preserve"> Ata de Registro de Preços</w:t>
      </w:r>
      <w:r w:rsidR="00D175AA" w:rsidRPr="00CC516D">
        <w:rPr>
          <w:sz w:val="22"/>
          <w:szCs w:val="22"/>
        </w:rPr>
        <w:t>, bem como, prestar toda assistência e orientação que se fizerem necessárias, conforme art. 118 da Lei Federal n</w:t>
      </w:r>
      <w:r w:rsidR="00D175AA" w:rsidRPr="00CC516D">
        <w:rPr>
          <w:sz w:val="22"/>
          <w:szCs w:val="22"/>
          <w:u w:val="single"/>
          <w:vertAlign w:val="superscript"/>
        </w:rPr>
        <w:t>o</w:t>
      </w:r>
      <w:r w:rsidR="00D175AA" w:rsidRPr="00CC516D">
        <w:rPr>
          <w:sz w:val="22"/>
          <w:szCs w:val="22"/>
        </w:rPr>
        <w:t xml:space="preserve"> 14.133/21.</w:t>
      </w:r>
    </w:p>
    <w:p w14:paraId="44A39D80" w14:textId="77777777" w:rsidR="00D175AA" w:rsidRPr="00CC516D" w:rsidRDefault="00D175AA" w:rsidP="00D175AA">
      <w:pPr>
        <w:tabs>
          <w:tab w:val="left" w:pos="288"/>
        </w:tabs>
        <w:jc w:val="both"/>
        <w:rPr>
          <w:sz w:val="22"/>
          <w:szCs w:val="22"/>
        </w:rPr>
      </w:pPr>
    </w:p>
    <w:p w14:paraId="30F68C93" w14:textId="77777777" w:rsidR="00267CB8" w:rsidRPr="00CC516D" w:rsidRDefault="00D175AA" w:rsidP="00D175AA">
      <w:pPr>
        <w:tabs>
          <w:tab w:val="left" w:pos="288"/>
        </w:tabs>
        <w:jc w:val="both"/>
        <w:rPr>
          <w:sz w:val="22"/>
          <w:szCs w:val="22"/>
        </w:rPr>
      </w:pPr>
      <w:r w:rsidRPr="00CC516D">
        <w:rPr>
          <w:b/>
          <w:bCs/>
          <w:sz w:val="22"/>
          <w:szCs w:val="22"/>
        </w:rPr>
        <w:t xml:space="preserve">a) </w:t>
      </w:r>
      <w:r w:rsidRPr="00CC516D">
        <w:rPr>
          <w:sz w:val="22"/>
          <w:szCs w:val="22"/>
        </w:rPr>
        <w:t xml:space="preserve">O preposto deverá comparecer sempre que solicitado na sede da </w:t>
      </w:r>
      <w:r w:rsidR="00E972E7" w:rsidRPr="00CC516D">
        <w:rPr>
          <w:b/>
          <w:sz w:val="22"/>
          <w:szCs w:val="22"/>
        </w:rPr>
        <w:t>ORGÃO GERENCIADOR</w:t>
      </w:r>
      <w:r w:rsidRPr="00CC516D">
        <w:rPr>
          <w:sz w:val="22"/>
          <w:szCs w:val="22"/>
        </w:rPr>
        <w:t xml:space="preserve">, em horário por esta estabelecida, a fim de receber e fornecer informações, instruções e acertar providências.   </w:t>
      </w:r>
    </w:p>
    <w:p w14:paraId="53DE18C2" w14:textId="745D0E32" w:rsidR="00D175AA" w:rsidRPr="00CC516D" w:rsidRDefault="00D175AA" w:rsidP="00D175AA">
      <w:pPr>
        <w:tabs>
          <w:tab w:val="left" w:pos="288"/>
        </w:tabs>
        <w:jc w:val="both"/>
        <w:rPr>
          <w:sz w:val="22"/>
          <w:szCs w:val="22"/>
        </w:rPr>
      </w:pPr>
      <w:r w:rsidRPr="00CC516D">
        <w:rPr>
          <w:sz w:val="22"/>
          <w:szCs w:val="22"/>
        </w:rPr>
        <w:lastRenderedPageBreak/>
        <w:t xml:space="preserve"> </w:t>
      </w:r>
    </w:p>
    <w:p w14:paraId="6A21585B" w14:textId="0E824BEC" w:rsidR="00D175AA" w:rsidRPr="00CC516D" w:rsidRDefault="00267CB8" w:rsidP="00D175AA">
      <w:pPr>
        <w:adjustRightInd w:val="0"/>
        <w:jc w:val="both"/>
        <w:rPr>
          <w:sz w:val="22"/>
          <w:szCs w:val="22"/>
        </w:rPr>
      </w:pPr>
      <w:r w:rsidRPr="00CC516D">
        <w:rPr>
          <w:b/>
          <w:bCs/>
          <w:sz w:val="22"/>
          <w:szCs w:val="22"/>
        </w:rPr>
        <w:t>2</w:t>
      </w:r>
      <w:r w:rsidR="00D175AA" w:rsidRPr="00CC516D">
        <w:rPr>
          <w:b/>
          <w:bCs/>
          <w:sz w:val="22"/>
          <w:szCs w:val="22"/>
        </w:rPr>
        <w:t>.6.</w:t>
      </w:r>
      <w:r w:rsidR="00D175AA" w:rsidRPr="00CC516D">
        <w:rPr>
          <w:sz w:val="22"/>
          <w:szCs w:val="22"/>
        </w:rPr>
        <w:t xml:space="preserve"> As partes, sempre que for da conveniência de uma das partes, poderá solicitar e agendar reuniões para que sejam discutidos quaisquer assuntos relacionados ao objeto desta avença.</w:t>
      </w:r>
    </w:p>
    <w:p w14:paraId="1C478E60" w14:textId="77777777" w:rsidR="00D175AA" w:rsidRPr="00CC516D" w:rsidRDefault="00D175AA" w:rsidP="00D175AA">
      <w:pPr>
        <w:jc w:val="both"/>
        <w:rPr>
          <w:b/>
          <w:sz w:val="22"/>
          <w:szCs w:val="22"/>
        </w:rPr>
      </w:pPr>
    </w:p>
    <w:p w14:paraId="002DC143" w14:textId="2C0FD303" w:rsidR="00D175AA" w:rsidRPr="00CC516D" w:rsidRDefault="00267CB8" w:rsidP="00D175AA">
      <w:pPr>
        <w:jc w:val="both"/>
        <w:rPr>
          <w:sz w:val="22"/>
          <w:szCs w:val="22"/>
        </w:rPr>
      </w:pPr>
      <w:r w:rsidRPr="00CC516D">
        <w:rPr>
          <w:b/>
          <w:sz w:val="22"/>
          <w:szCs w:val="22"/>
        </w:rPr>
        <w:t>2</w:t>
      </w:r>
      <w:r w:rsidR="00D175AA" w:rsidRPr="00CC516D">
        <w:rPr>
          <w:b/>
          <w:sz w:val="22"/>
          <w:szCs w:val="22"/>
        </w:rPr>
        <w:t xml:space="preserve">.7. </w:t>
      </w:r>
      <w:r w:rsidR="00D175AA" w:rsidRPr="00CC516D">
        <w:rPr>
          <w:sz w:val="22"/>
          <w:szCs w:val="22"/>
        </w:rPr>
        <w:t xml:space="preserve">A </w:t>
      </w:r>
      <w:r w:rsidR="00E972E7" w:rsidRPr="00CC516D">
        <w:rPr>
          <w:b/>
          <w:sz w:val="22"/>
          <w:szCs w:val="22"/>
        </w:rPr>
        <w:t>ORGÃO GERENCIADOR</w:t>
      </w:r>
      <w:r w:rsidR="00D175AA" w:rsidRPr="00CC516D">
        <w:rPr>
          <w:sz w:val="22"/>
          <w:szCs w:val="22"/>
        </w:rPr>
        <w:t xml:space="preserve"> poderá, em qualquer ocasião, exercer a mais ampla fiscalização do fornecimento, reservando-se o direito de rejeitá-los, a seu critério, quando não forem considerados satisfatórios, nos termos do art. 117 da Lei Federal nº 14.133/21.</w:t>
      </w:r>
    </w:p>
    <w:p w14:paraId="765BC648" w14:textId="77777777" w:rsidR="00D175AA" w:rsidRPr="00CC516D" w:rsidRDefault="00D175AA" w:rsidP="00D175AA">
      <w:pPr>
        <w:jc w:val="both"/>
        <w:rPr>
          <w:sz w:val="22"/>
          <w:szCs w:val="22"/>
        </w:rPr>
      </w:pPr>
    </w:p>
    <w:p w14:paraId="64116050" w14:textId="29AB15DA" w:rsidR="00D175AA" w:rsidRPr="00CC516D" w:rsidRDefault="00267CB8" w:rsidP="00D175AA">
      <w:pPr>
        <w:jc w:val="both"/>
        <w:rPr>
          <w:sz w:val="22"/>
          <w:szCs w:val="22"/>
        </w:rPr>
      </w:pPr>
      <w:r w:rsidRPr="00CC516D">
        <w:rPr>
          <w:b/>
          <w:sz w:val="22"/>
          <w:szCs w:val="22"/>
        </w:rPr>
        <w:t>2</w:t>
      </w:r>
      <w:r w:rsidR="00D175AA" w:rsidRPr="00CC516D">
        <w:rPr>
          <w:b/>
          <w:sz w:val="22"/>
          <w:szCs w:val="22"/>
        </w:rPr>
        <w:t xml:space="preserve">.8. </w:t>
      </w:r>
      <w:r w:rsidR="00D175AA" w:rsidRPr="00CC516D">
        <w:rPr>
          <w:sz w:val="22"/>
          <w:szCs w:val="22"/>
        </w:rPr>
        <w:t xml:space="preserve">A fiscalização, por parte da </w:t>
      </w:r>
      <w:r w:rsidR="00E972E7" w:rsidRPr="00CC516D">
        <w:rPr>
          <w:b/>
          <w:sz w:val="22"/>
          <w:szCs w:val="22"/>
        </w:rPr>
        <w:t>ORGÃO GERENCIADOR</w:t>
      </w:r>
      <w:r w:rsidR="00D175AA" w:rsidRPr="00CC516D">
        <w:rPr>
          <w:sz w:val="22"/>
          <w:szCs w:val="22"/>
        </w:rPr>
        <w:t xml:space="preserve">, não eximirá a </w:t>
      </w:r>
      <w:r w:rsidR="00E972E7" w:rsidRPr="00CC516D">
        <w:rPr>
          <w:b/>
          <w:sz w:val="22"/>
          <w:szCs w:val="22"/>
        </w:rPr>
        <w:t>FORNECEDOR REGISTRADO</w:t>
      </w:r>
      <w:r w:rsidR="00D175AA" w:rsidRPr="00CC516D">
        <w:rPr>
          <w:sz w:val="22"/>
          <w:szCs w:val="22"/>
        </w:rPr>
        <w:t xml:space="preserve"> das responsabilidades previstas na legislação civil e por danos que vier causar à </w:t>
      </w:r>
      <w:r w:rsidR="00E972E7" w:rsidRPr="00CC516D">
        <w:rPr>
          <w:b/>
          <w:sz w:val="22"/>
          <w:szCs w:val="22"/>
        </w:rPr>
        <w:t>ORGÃO GERENCIADOR</w:t>
      </w:r>
      <w:r w:rsidR="00D175AA" w:rsidRPr="00CC516D">
        <w:rPr>
          <w:sz w:val="22"/>
          <w:szCs w:val="22"/>
        </w:rPr>
        <w:t xml:space="preserve"> ou a terceiros, seja por seus atos, de seus funcionários ou prepostos, decorrentes de sua culpa ou dolo na execução do </w:t>
      </w:r>
      <w:r w:rsidR="006D17E9" w:rsidRPr="00CC516D">
        <w:rPr>
          <w:sz w:val="22"/>
          <w:szCs w:val="22"/>
        </w:rPr>
        <w:t>objeto contratual.</w:t>
      </w:r>
    </w:p>
    <w:p w14:paraId="09A8D94C" w14:textId="77777777" w:rsidR="00D175AA" w:rsidRPr="00CC516D" w:rsidRDefault="00D175AA" w:rsidP="00D175AA">
      <w:pPr>
        <w:jc w:val="both"/>
        <w:rPr>
          <w:b/>
          <w:sz w:val="22"/>
          <w:szCs w:val="22"/>
        </w:rPr>
      </w:pPr>
    </w:p>
    <w:p w14:paraId="2DA4F23B" w14:textId="331A3B4E" w:rsidR="00D175AA" w:rsidRPr="00CC516D" w:rsidRDefault="00267CB8" w:rsidP="00D175AA">
      <w:pPr>
        <w:jc w:val="both"/>
        <w:rPr>
          <w:sz w:val="22"/>
          <w:szCs w:val="22"/>
        </w:rPr>
      </w:pPr>
      <w:r w:rsidRPr="00CC516D">
        <w:rPr>
          <w:b/>
          <w:sz w:val="22"/>
          <w:szCs w:val="22"/>
        </w:rPr>
        <w:t>2</w:t>
      </w:r>
      <w:r w:rsidR="00D175AA" w:rsidRPr="00CC516D">
        <w:rPr>
          <w:b/>
          <w:sz w:val="22"/>
          <w:szCs w:val="22"/>
        </w:rPr>
        <w:t>.9.</w:t>
      </w:r>
      <w:r w:rsidR="00D175AA" w:rsidRPr="00CC516D">
        <w:rPr>
          <w:sz w:val="22"/>
          <w:szCs w:val="22"/>
        </w:rPr>
        <w:t xml:space="preserve"> Havendo qualquer falha na execução ou que estejam em desacordo com as normas, a </w:t>
      </w:r>
      <w:r w:rsidR="00E972E7" w:rsidRPr="00CC516D">
        <w:rPr>
          <w:b/>
          <w:sz w:val="22"/>
          <w:szCs w:val="22"/>
        </w:rPr>
        <w:t>FORNECEDOR REGISTRADO</w:t>
      </w:r>
      <w:r w:rsidR="00D175AA" w:rsidRPr="00CC516D">
        <w:rPr>
          <w:sz w:val="22"/>
          <w:szCs w:val="22"/>
        </w:rPr>
        <w:t xml:space="preserve"> será notificada para que os regularize, sob pena de aplicação das penalidades previstas neste termo.</w:t>
      </w:r>
    </w:p>
    <w:p w14:paraId="2BED8F10" w14:textId="77777777" w:rsidR="00D175AA" w:rsidRPr="00CC516D" w:rsidRDefault="00D175AA" w:rsidP="00D175AA">
      <w:pPr>
        <w:jc w:val="both"/>
        <w:rPr>
          <w:b/>
          <w:sz w:val="22"/>
          <w:szCs w:val="22"/>
        </w:rPr>
      </w:pPr>
    </w:p>
    <w:p w14:paraId="5396132E" w14:textId="178A5D14" w:rsidR="00D175AA" w:rsidRPr="00CC516D" w:rsidRDefault="00267CB8" w:rsidP="00D175AA">
      <w:pPr>
        <w:jc w:val="both"/>
        <w:rPr>
          <w:sz w:val="22"/>
          <w:szCs w:val="22"/>
        </w:rPr>
      </w:pPr>
      <w:r w:rsidRPr="00CC516D">
        <w:rPr>
          <w:b/>
          <w:sz w:val="22"/>
          <w:szCs w:val="22"/>
        </w:rPr>
        <w:t>2</w:t>
      </w:r>
      <w:r w:rsidR="00D175AA" w:rsidRPr="00CC516D">
        <w:rPr>
          <w:b/>
          <w:sz w:val="22"/>
          <w:szCs w:val="22"/>
        </w:rPr>
        <w:t xml:space="preserve">.10. </w:t>
      </w:r>
      <w:r w:rsidR="00D175AA" w:rsidRPr="00CC516D">
        <w:rPr>
          <w:sz w:val="22"/>
          <w:szCs w:val="22"/>
        </w:rPr>
        <w:t xml:space="preserve">Verificado o não cumprimento das correções apontadas conforme subitem acima, a </w:t>
      </w:r>
      <w:r w:rsidR="00E972E7" w:rsidRPr="00CC516D">
        <w:rPr>
          <w:b/>
          <w:sz w:val="22"/>
          <w:szCs w:val="22"/>
        </w:rPr>
        <w:t>ORGÃO GERENCIADOR</w:t>
      </w:r>
      <w:r w:rsidR="00D175AA" w:rsidRPr="00CC516D">
        <w:rPr>
          <w:b/>
          <w:sz w:val="22"/>
          <w:szCs w:val="22"/>
        </w:rPr>
        <w:t xml:space="preserve"> </w:t>
      </w:r>
      <w:r w:rsidR="00D175AA" w:rsidRPr="00CC516D">
        <w:rPr>
          <w:sz w:val="22"/>
          <w:szCs w:val="22"/>
        </w:rPr>
        <w:t>poderá ajuizar a competente ação de perdas e danos, sem prejuízo das penalidades previstas.</w:t>
      </w:r>
    </w:p>
    <w:p w14:paraId="3F6AB8A8" w14:textId="77777777" w:rsidR="00D175AA" w:rsidRPr="00CC516D" w:rsidRDefault="00D175AA" w:rsidP="00D175AA">
      <w:pPr>
        <w:jc w:val="both"/>
        <w:rPr>
          <w:sz w:val="22"/>
          <w:szCs w:val="22"/>
        </w:rPr>
      </w:pPr>
    </w:p>
    <w:p w14:paraId="7C3AE2EA" w14:textId="4966FBC4" w:rsidR="00D175AA" w:rsidRPr="00CC516D" w:rsidRDefault="00267CB8" w:rsidP="00D175AA">
      <w:pPr>
        <w:jc w:val="both"/>
        <w:rPr>
          <w:sz w:val="22"/>
          <w:szCs w:val="22"/>
        </w:rPr>
      </w:pPr>
      <w:r w:rsidRPr="00CC516D">
        <w:rPr>
          <w:b/>
          <w:sz w:val="22"/>
          <w:szCs w:val="22"/>
        </w:rPr>
        <w:t>2</w:t>
      </w:r>
      <w:r w:rsidR="00D175AA" w:rsidRPr="00CC516D">
        <w:rPr>
          <w:b/>
          <w:sz w:val="22"/>
          <w:szCs w:val="22"/>
        </w:rPr>
        <w:t>.11.</w:t>
      </w:r>
      <w:r w:rsidR="00D175AA" w:rsidRPr="00CC516D">
        <w:rPr>
          <w:sz w:val="22"/>
          <w:szCs w:val="22"/>
        </w:rPr>
        <w:t xml:space="preserve"> Quaisquer exigências da fiscalização, inerentes ao objeto contratado, deverão ser prontamente atendidas pela </w:t>
      </w:r>
      <w:r w:rsidR="00E972E7" w:rsidRPr="00CC516D">
        <w:rPr>
          <w:b/>
          <w:sz w:val="22"/>
          <w:szCs w:val="22"/>
        </w:rPr>
        <w:t>FORNECEDOR REGISTRADO</w:t>
      </w:r>
      <w:r w:rsidR="00D175AA" w:rsidRPr="00CC516D">
        <w:rPr>
          <w:sz w:val="22"/>
          <w:szCs w:val="22"/>
        </w:rPr>
        <w:t xml:space="preserve">, sem quaisquer ônus adicionais para a </w:t>
      </w:r>
      <w:r w:rsidR="00E972E7" w:rsidRPr="00CC516D">
        <w:rPr>
          <w:b/>
          <w:sz w:val="22"/>
          <w:szCs w:val="22"/>
        </w:rPr>
        <w:t>ORGÃO GERENCIADOR</w:t>
      </w:r>
      <w:r w:rsidR="00D175AA" w:rsidRPr="00CC516D">
        <w:rPr>
          <w:b/>
          <w:sz w:val="22"/>
          <w:szCs w:val="22"/>
        </w:rPr>
        <w:t>.</w:t>
      </w:r>
    </w:p>
    <w:p w14:paraId="19734CF8" w14:textId="77777777" w:rsidR="00F47BED" w:rsidRPr="00CC516D" w:rsidRDefault="00F47BED" w:rsidP="00F47BED">
      <w:pPr>
        <w:tabs>
          <w:tab w:val="left" w:pos="2914"/>
        </w:tabs>
        <w:autoSpaceDE w:val="0"/>
        <w:autoSpaceDN w:val="0"/>
        <w:adjustRightInd w:val="0"/>
        <w:jc w:val="both"/>
        <w:rPr>
          <w:sz w:val="22"/>
          <w:szCs w:val="22"/>
        </w:rPr>
      </w:pPr>
    </w:p>
    <w:p w14:paraId="775C86C1" w14:textId="77777777" w:rsidR="00F47BED" w:rsidRPr="00CC516D" w:rsidRDefault="00F47BED" w:rsidP="00F47BED">
      <w:pPr>
        <w:spacing w:after="13"/>
        <w:ind w:left="-5"/>
        <w:jc w:val="both"/>
        <w:rPr>
          <w:b/>
          <w:sz w:val="22"/>
          <w:szCs w:val="22"/>
        </w:rPr>
      </w:pPr>
      <w:r w:rsidRPr="00CC516D">
        <w:rPr>
          <w:b/>
          <w:sz w:val="22"/>
          <w:szCs w:val="22"/>
        </w:rPr>
        <w:t xml:space="preserve">CLÁUSULA TERCEIRA – DO VALOR DA ATA, SUPORTE LEGAL E RECURSOS ORÇAMENTÁRIOS </w:t>
      </w:r>
    </w:p>
    <w:p w14:paraId="33AA90F3" w14:textId="77777777" w:rsidR="00F47BED" w:rsidRPr="00CC516D" w:rsidRDefault="00F47BED" w:rsidP="00F47BED">
      <w:pPr>
        <w:autoSpaceDE w:val="0"/>
        <w:autoSpaceDN w:val="0"/>
        <w:adjustRightInd w:val="0"/>
        <w:jc w:val="both"/>
        <w:rPr>
          <w:sz w:val="22"/>
          <w:szCs w:val="22"/>
        </w:rPr>
      </w:pPr>
    </w:p>
    <w:p w14:paraId="3187976A" w14:textId="77777777" w:rsidR="00F47BED" w:rsidRPr="00CC516D" w:rsidRDefault="00F47BED" w:rsidP="00F47BED">
      <w:pPr>
        <w:autoSpaceDE w:val="0"/>
        <w:autoSpaceDN w:val="0"/>
        <w:adjustRightInd w:val="0"/>
        <w:jc w:val="both"/>
        <w:rPr>
          <w:sz w:val="22"/>
          <w:szCs w:val="22"/>
        </w:rPr>
      </w:pPr>
      <w:r w:rsidRPr="00CC516D">
        <w:rPr>
          <w:sz w:val="22"/>
          <w:szCs w:val="22"/>
        </w:rPr>
        <w:t>3.1. Para a Ata de Registro de Preços dá-se o valor global de R$............</w:t>
      </w:r>
      <w:proofErr w:type="gramStart"/>
      <w:r w:rsidRPr="00CC516D">
        <w:rPr>
          <w:sz w:val="22"/>
          <w:szCs w:val="22"/>
        </w:rPr>
        <w:t xml:space="preserve">(  </w:t>
      </w:r>
      <w:proofErr w:type="gramEnd"/>
      <w:r w:rsidRPr="00CC516D">
        <w:rPr>
          <w:sz w:val="22"/>
          <w:szCs w:val="22"/>
        </w:rPr>
        <w:t xml:space="preserve">  ), conforme abaixo:</w:t>
      </w:r>
    </w:p>
    <w:p w14:paraId="04F47511" w14:textId="77777777" w:rsidR="002C47A1" w:rsidRPr="00CC516D" w:rsidRDefault="002C47A1" w:rsidP="002C47A1">
      <w:pPr>
        <w:tabs>
          <w:tab w:val="left" w:pos="284"/>
        </w:tabs>
        <w:jc w:val="both"/>
        <w:rPr>
          <w:b/>
          <w:sz w:val="22"/>
          <w:szCs w:val="22"/>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275"/>
        <w:gridCol w:w="992"/>
        <w:gridCol w:w="4320"/>
        <w:gridCol w:w="709"/>
        <w:gridCol w:w="1134"/>
      </w:tblGrid>
      <w:tr w:rsidR="002E5C4F" w:rsidRPr="00CC516D" w14:paraId="18A07C1B" w14:textId="77777777" w:rsidTr="002C47A1">
        <w:trPr>
          <w:trHeight w:val="630"/>
        </w:trPr>
        <w:tc>
          <w:tcPr>
            <w:tcW w:w="709" w:type="dxa"/>
            <w:tcBorders>
              <w:top w:val="single" w:sz="4" w:space="0" w:color="auto"/>
              <w:left w:val="single" w:sz="4" w:space="0" w:color="auto"/>
              <w:bottom w:val="single" w:sz="4" w:space="0" w:color="auto"/>
              <w:right w:val="single" w:sz="4" w:space="0" w:color="auto"/>
            </w:tcBorders>
            <w:hideMark/>
          </w:tcPr>
          <w:p w14:paraId="5B0A4778" w14:textId="77777777" w:rsidR="002C47A1" w:rsidRPr="00CC516D" w:rsidRDefault="002C47A1" w:rsidP="002C47A1">
            <w:pPr>
              <w:tabs>
                <w:tab w:val="left" w:pos="284"/>
              </w:tabs>
              <w:jc w:val="both"/>
              <w:rPr>
                <w:b/>
                <w:bCs/>
                <w:sz w:val="22"/>
                <w:szCs w:val="22"/>
              </w:rPr>
            </w:pPr>
            <w:r w:rsidRPr="00CC516D">
              <w:rPr>
                <w:b/>
                <w:bCs/>
                <w:sz w:val="22"/>
                <w:szCs w:val="22"/>
              </w:rPr>
              <w:t>ITEM</w:t>
            </w:r>
          </w:p>
        </w:tc>
        <w:tc>
          <w:tcPr>
            <w:tcW w:w="1275" w:type="dxa"/>
            <w:tcBorders>
              <w:top w:val="single" w:sz="4" w:space="0" w:color="auto"/>
              <w:left w:val="single" w:sz="4" w:space="0" w:color="auto"/>
              <w:bottom w:val="single" w:sz="4" w:space="0" w:color="auto"/>
              <w:right w:val="single" w:sz="4" w:space="0" w:color="auto"/>
            </w:tcBorders>
            <w:hideMark/>
          </w:tcPr>
          <w:p w14:paraId="3464B5CA" w14:textId="77777777" w:rsidR="002C47A1" w:rsidRPr="00CC516D" w:rsidRDefault="002C47A1" w:rsidP="002C47A1">
            <w:pPr>
              <w:tabs>
                <w:tab w:val="left" w:pos="284"/>
              </w:tabs>
              <w:jc w:val="both"/>
              <w:rPr>
                <w:b/>
                <w:bCs/>
                <w:sz w:val="22"/>
                <w:szCs w:val="22"/>
              </w:rPr>
            </w:pPr>
            <w:r w:rsidRPr="00CC516D">
              <w:rPr>
                <w:b/>
                <w:bCs/>
                <w:sz w:val="22"/>
                <w:szCs w:val="22"/>
              </w:rPr>
              <w:t>CÓDIGO DA FIEC</w:t>
            </w:r>
          </w:p>
        </w:tc>
        <w:tc>
          <w:tcPr>
            <w:tcW w:w="992" w:type="dxa"/>
            <w:tcBorders>
              <w:top w:val="single" w:sz="4" w:space="0" w:color="auto"/>
              <w:left w:val="single" w:sz="4" w:space="0" w:color="auto"/>
              <w:bottom w:val="single" w:sz="4" w:space="0" w:color="auto"/>
              <w:right w:val="single" w:sz="4" w:space="0" w:color="auto"/>
            </w:tcBorders>
            <w:hideMark/>
          </w:tcPr>
          <w:p w14:paraId="169ECF24" w14:textId="77777777" w:rsidR="002C47A1" w:rsidRPr="00CC516D" w:rsidRDefault="002C47A1" w:rsidP="002C47A1">
            <w:pPr>
              <w:tabs>
                <w:tab w:val="left" w:pos="284"/>
              </w:tabs>
              <w:jc w:val="both"/>
              <w:rPr>
                <w:b/>
                <w:bCs/>
                <w:sz w:val="22"/>
                <w:szCs w:val="22"/>
              </w:rPr>
            </w:pPr>
            <w:r w:rsidRPr="00CC516D">
              <w:rPr>
                <w:b/>
                <w:bCs/>
                <w:sz w:val="22"/>
                <w:szCs w:val="22"/>
              </w:rPr>
              <w:t>QUANT</w:t>
            </w:r>
          </w:p>
        </w:tc>
        <w:tc>
          <w:tcPr>
            <w:tcW w:w="4320" w:type="dxa"/>
            <w:tcBorders>
              <w:top w:val="single" w:sz="4" w:space="0" w:color="auto"/>
              <w:left w:val="single" w:sz="4" w:space="0" w:color="auto"/>
              <w:bottom w:val="single" w:sz="4" w:space="0" w:color="auto"/>
              <w:right w:val="single" w:sz="4" w:space="0" w:color="auto"/>
            </w:tcBorders>
            <w:hideMark/>
          </w:tcPr>
          <w:p w14:paraId="657D59DD" w14:textId="77777777" w:rsidR="002C47A1" w:rsidRPr="00CC516D" w:rsidRDefault="002C47A1" w:rsidP="002C47A1">
            <w:pPr>
              <w:tabs>
                <w:tab w:val="left" w:pos="284"/>
              </w:tabs>
              <w:jc w:val="both"/>
              <w:rPr>
                <w:b/>
                <w:bCs/>
                <w:sz w:val="22"/>
                <w:szCs w:val="22"/>
              </w:rPr>
            </w:pPr>
            <w:r w:rsidRPr="00CC516D">
              <w:rPr>
                <w:b/>
                <w:bCs/>
                <w:sz w:val="22"/>
                <w:szCs w:val="22"/>
              </w:rPr>
              <w:t xml:space="preserve">DESCRIÇÃO </w:t>
            </w:r>
          </w:p>
        </w:tc>
        <w:tc>
          <w:tcPr>
            <w:tcW w:w="709" w:type="dxa"/>
            <w:tcBorders>
              <w:top w:val="single" w:sz="4" w:space="0" w:color="auto"/>
              <w:left w:val="single" w:sz="4" w:space="0" w:color="auto"/>
              <w:bottom w:val="single" w:sz="4" w:space="0" w:color="auto"/>
              <w:right w:val="single" w:sz="4" w:space="0" w:color="auto"/>
            </w:tcBorders>
            <w:hideMark/>
          </w:tcPr>
          <w:p w14:paraId="14ED5F8F" w14:textId="77777777" w:rsidR="002C47A1" w:rsidRPr="00CC516D" w:rsidRDefault="002C47A1" w:rsidP="002C47A1">
            <w:pPr>
              <w:tabs>
                <w:tab w:val="left" w:pos="284"/>
              </w:tabs>
              <w:jc w:val="both"/>
              <w:rPr>
                <w:b/>
                <w:bCs/>
                <w:sz w:val="22"/>
                <w:szCs w:val="22"/>
              </w:rPr>
            </w:pPr>
            <w:r w:rsidRPr="00CC516D">
              <w:rPr>
                <w:b/>
                <w:bCs/>
                <w:sz w:val="22"/>
                <w:szCs w:val="22"/>
              </w:rPr>
              <w:t>VLR. UNIT.</w:t>
            </w:r>
          </w:p>
        </w:tc>
        <w:tc>
          <w:tcPr>
            <w:tcW w:w="1134" w:type="dxa"/>
            <w:tcBorders>
              <w:top w:val="single" w:sz="4" w:space="0" w:color="auto"/>
              <w:left w:val="single" w:sz="4" w:space="0" w:color="auto"/>
              <w:bottom w:val="single" w:sz="4" w:space="0" w:color="auto"/>
              <w:right w:val="single" w:sz="4" w:space="0" w:color="auto"/>
            </w:tcBorders>
            <w:hideMark/>
          </w:tcPr>
          <w:p w14:paraId="7177B67B" w14:textId="77777777" w:rsidR="002C47A1" w:rsidRPr="00CC516D" w:rsidRDefault="002C47A1" w:rsidP="002C47A1">
            <w:pPr>
              <w:tabs>
                <w:tab w:val="left" w:pos="284"/>
              </w:tabs>
              <w:jc w:val="both"/>
              <w:rPr>
                <w:b/>
                <w:bCs/>
                <w:sz w:val="22"/>
                <w:szCs w:val="22"/>
              </w:rPr>
            </w:pPr>
            <w:r w:rsidRPr="00CC516D">
              <w:rPr>
                <w:b/>
                <w:bCs/>
                <w:sz w:val="22"/>
                <w:szCs w:val="22"/>
              </w:rPr>
              <w:t>VLR. TOTAL</w:t>
            </w:r>
          </w:p>
        </w:tc>
      </w:tr>
      <w:tr w:rsidR="002E5C4F" w:rsidRPr="00CC516D" w14:paraId="53948165" w14:textId="77777777" w:rsidTr="002C47A1">
        <w:trPr>
          <w:trHeight w:val="630"/>
        </w:trPr>
        <w:tc>
          <w:tcPr>
            <w:tcW w:w="709" w:type="dxa"/>
            <w:tcBorders>
              <w:top w:val="single" w:sz="4" w:space="0" w:color="auto"/>
              <w:left w:val="single" w:sz="4" w:space="0" w:color="auto"/>
              <w:bottom w:val="single" w:sz="4" w:space="0" w:color="auto"/>
              <w:right w:val="single" w:sz="4" w:space="0" w:color="auto"/>
            </w:tcBorders>
          </w:tcPr>
          <w:p w14:paraId="42A9FA77" w14:textId="77777777" w:rsidR="002C47A1" w:rsidRPr="00CC516D" w:rsidRDefault="002C47A1" w:rsidP="002C47A1">
            <w:pPr>
              <w:tabs>
                <w:tab w:val="left" w:pos="284"/>
              </w:tabs>
              <w:jc w:val="both"/>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0DFA9082" w14:textId="77777777" w:rsidR="002C47A1" w:rsidRPr="00CC516D" w:rsidRDefault="002C47A1" w:rsidP="002C47A1">
            <w:pPr>
              <w:tabs>
                <w:tab w:val="left" w:pos="284"/>
              </w:tabs>
              <w:jc w:val="both"/>
              <w:rPr>
                <w:b/>
                <w:bCs/>
                <w:sz w:val="22"/>
                <w:szCs w:val="22"/>
              </w:rPr>
            </w:pPr>
          </w:p>
        </w:tc>
        <w:tc>
          <w:tcPr>
            <w:tcW w:w="992" w:type="dxa"/>
            <w:tcBorders>
              <w:top w:val="single" w:sz="4" w:space="0" w:color="auto"/>
              <w:left w:val="single" w:sz="4" w:space="0" w:color="auto"/>
              <w:bottom w:val="single" w:sz="4" w:space="0" w:color="auto"/>
              <w:right w:val="single" w:sz="4" w:space="0" w:color="auto"/>
            </w:tcBorders>
          </w:tcPr>
          <w:p w14:paraId="60868691" w14:textId="77777777" w:rsidR="002C47A1" w:rsidRPr="00CC516D" w:rsidRDefault="002C47A1" w:rsidP="002C47A1">
            <w:pPr>
              <w:tabs>
                <w:tab w:val="left" w:pos="284"/>
              </w:tabs>
              <w:jc w:val="both"/>
              <w:rPr>
                <w:b/>
                <w:bCs/>
                <w:sz w:val="22"/>
                <w:szCs w:val="22"/>
              </w:rPr>
            </w:pPr>
          </w:p>
        </w:tc>
        <w:tc>
          <w:tcPr>
            <w:tcW w:w="4320" w:type="dxa"/>
            <w:tcBorders>
              <w:top w:val="single" w:sz="4" w:space="0" w:color="auto"/>
              <w:left w:val="single" w:sz="4" w:space="0" w:color="auto"/>
              <w:bottom w:val="single" w:sz="4" w:space="0" w:color="auto"/>
              <w:right w:val="single" w:sz="4" w:space="0" w:color="auto"/>
            </w:tcBorders>
          </w:tcPr>
          <w:p w14:paraId="23E5637C" w14:textId="77777777" w:rsidR="002C47A1" w:rsidRPr="00CC516D" w:rsidRDefault="002C47A1" w:rsidP="002C47A1">
            <w:pPr>
              <w:tabs>
                <w:tab w:val="left" w:pos="284"/>
              </w:tabs>
              <w:jc w:val="both"/>
              <w:rPr>
                <w:b/>
                <w:bCs/>
                <w:sz w:val="22"/>
                <w:szCs w:val="22"/>
              </w:rPr>
            </w:pPr>
          </w:p>
        </w:tc>
        <w:tc>
          <w:tcPr>
            <w:tcW w:w="709" w:type="dxa"/>
            <w:tcBorders>
              <w:top w:val="single" w:sz="4" w:space="0" w:color="auto"/>
              <w:left w:val="single" w:sz="4" w:space="0" w:color="auto"/>
              <w:bottom w:val="single" w:sz="4" w:space="0" w:color="auto"/>
              <w:right w:val="single" w:sz="4" w:space="0" w:color="auto"/>
            </w:tcBorders>
          </w:tcPr>
          <w:p w14:paraId="32265AB9" w14:textId="77777777" w:rsidR="002C47A1" w:rsidRPr="00CC516D" w:rsidRDefault="002C47A1" w:rsidP="002C47A1">
            <w:pPr>
              <w:tabs>
                <w:tab w:val="left" w:pos="284"/>
              </w:tabs>
              <w:jc w:val="both"/>
              <w:rPr>
                <w:b/>
                <w:b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4733A69" w14:textId="77777777" w:rsidR="002C47A1" w:rsidRPr="00CC516D" w:rsidRDefault="002C47A1" w:rsidP="002C47A1">
            <w:pPr>
              <w:tabs>
                <w:tab w:val="left" w:pos="284"/>
              </w:tabs>
              <w:jc w:val="both"/>
              <w:rPr>
                <w:b/>
                <w:bCs/>
                <w:sz w:val="22"/>
                <w:szCs w:val="22"/>
              </w:rPr>
            </w:pPr>
          </w:p>
        </w:tc>
      </w:tr>
    </w:tbl>
    <w:p w14:paraId="163F5DB6" w14:textId="77777777" w:rsidR="002C47A1" w:rsidRPr="00CC516D" w:rsidRDefault="002C47A1" w:rsidP="00F47BED">
      <w:pPr>
        <w:tabs>
          <w:tab w:val="left" w:pos="284"/>
        </w:tabs>
        <w:jc w:val="both"/>
        <w:rPr>
          <w:b/>
          <w:sz w:val="22"/>
          <w:szCs w:val="22"/>
        </w:rPr>
      </w:pPr>
    </w:p>
    <w:p w14:paraId="0A025327" w14:textId="77777777" w:rsidR="002C47A1" w:rsidRPr="00CC516D" w:rsidRDefault="002C47A1" w:rsidP="00F47BED">
      <w:pPr>
        <w:tabs>
          <w:tab w:val="left" w:pos="284"/>
        </w:tabs>
        <w:jc w:val="both"/>
        <w:rPr>
          <w:b/>
          <w:sz w:val="22"/>
          <w:szCs w:val="22"/>
        </w:rPr>
      </w:pPr>
    </w:p>
    <w:p w14:paraId="2147A0D2" w14:textId="77777777" w:rsidR="00F47BED" w:rsidRPr="00CC516D" w:rsidRDefault="00F47BED" w:rsidP="00F47BED">
      <w:pPr>
        <w:spacing w:after="2" w:line="248" w:lineRule="auto"/>
        <w:jc w:val="both"/>
        <w:rPr>
          <w:sz w:val="22"/>
          <w:szCs w:val="22"/>
        </w:rPr>
      </w:pPr>
      <w:r w:rsidRPr="00CC516D">
        <w:rPr>
          <w:sz w:val="22"/>
          <w:szCs w:val="22"/>
        </w:rPr>
        <w:t xml:space="preserve">3.2. As despesas decorrentes do fornecimento da presente Ata de Registro de Preços onerarão as dotações próprias do orçamento vigente consignados a Dotação Orçamentária codificada sob o nº </w:t>
      </w:r>
    </w:p>
    <w:p w14:paraId="53F14F6F" w14:textId="176C0FE5" w:rsidR="00F47BED" w:rsidRPr="00CC516D" w:rsidRDefault="00F47BED" w:rsidP="00F47BED">
      <w:pPr>
        <w:pStyle w:val="Ttulo1"/>
        <w:keepLines/>
        <w:jc w:val="both"/>
        <w:rPr>
          <w:rFonts w:ascii="Times New Roman" w:hAnsi="Times New Roman"/>
          <w:sz w:val="22"/>
          <w:szCs w:val="22"/>
        </w:rPr>
      </w:pPr>
      <w:r w:rsidRPr="00CC516D">
        <w:rPr>
          <w:rFonts w:ascii="Times New Roman" w:hAnsi="Times New Roman"/>
          <w:b w:val="0"/>
          <w:bCs/>
          <w:i w:val="0"/>
          <w:sz w:val="22"/>
          <w:szCs w:val="22"/>
        </w:rPr>
        <w:t>05.01.01.12.363.</w:t>
      </w:r>
      <w:r w:rsidR="000E2BDD" w:rsidRPr="00CC516D">
        <w:rPr>
          <w:rFonts w:ascii="Times New Roman" w:hAnsi="Times New Roman"/>
          <w:b w:val="0"/>
          <w:bCs/>
          <w:i w:val="0"/>
          <w:sz w:val="22"/>
          <w:szCs w:val="22"/>
        </w:rPr>
        <w:t>5001</w:t>
      </w:r>
      <w:r w:rsidRPr="00CC516D">
        <w:rPr>
          <w:rFonts w:ascii="Times New Roman" w:hAnsi="Times New Roman"/>
          <w:b w:val="0"/>
          <w:bCs/>
          <w:i w:val="0"/>
          <w:sz w:val="22"/>
          <w:szCs w:val="22"/>
        </w:rPr>
        <w:t>.2050.3.3.90.30.00 - Manutenção da Unidade FIEC – Material de Consumo.</w:t>
      </w:r>
    </w:p>
    <w:p w14:paraId="6B814989" w14:textId="77777777" w:rsidR="00F47BED" w:rsidRPr="00CC516D" w:rsidRDefault="00F47BED" w:rsidP="00F47BED">
      <w:pPr>
        <w:rPr>
          <w:sz w:val="22"/>
          <w:szCs w:val="22"/>
        </w:rPr>
      </w:pPr>
    </w:p>
    <w:p w14:paraId="59EF0268" w14:textId="77777777" w:rsidR="00F47BED" w:rsidRPr="00CC516D" w:rsidRDefault="00F47BED" w:rsidP="00F47BED">
      <w:pPr>
        <w:jc w:val="both"/>
        <w:rPr>
          <w:b/>
          <w:sz w:val="22"/>
          <w:szCs w:val="22"/>
        </w:rPr>
      </w:pPr>
      <w:r w:rsidRPr="00CC516D">
        <w:rPr>
          <w:sz w:val="22"/>
          <w:szCs w:val="22"/>
        </w:rPr>
        <w:t xml:space="preserve">3.3. Será obedecido o princípio da anuidade orçamentária, devendo as despesas do exercício subsequente onerar as dotações próprias do orçamento do </w:t>
      </w:r>
      <w:r w:rsidRPr="00CC516D">
        <w:rPr>
          <w:b/>
          <w:sz w:val="22"/>
          <w:szCs w:val="22"/>
        </w:rPr>
        <w:t>ORGÃO GERENCIADOR.</w:t>
      </w:r>
    </w:p>
    <w:p w14:paraId="413C3084" w14:textId="77777777" w:rsidR="00F47BED" w:rsidRPr="00CC516D" w:rsidRDefault="00F47BED" w:rsidP="00F47BED">
      <w:pPr>
        <w:jc w:val="both"/>
        <w:rPr>
          <w:b/>
          <w:sz w:val="22"/>
          <w:szCs w:val="22"/>
        </w:rPr>
      </w:pPr>
    </w:p>
    <w:p w14:paraId="3D1DFE89" w14:textId="52241405" w:rsidR="00F47BED" w:rsidRPr="00CC516D" w:rsidRDefault="00F47BED" w:rsidP="00F47BED">
      <w:pPr>
        <w:spacing w:after="2" w:line="248" w:lineRule="auto"/>
        <w:jc w:val="both"/>
        <w:rPr>
          <w:sz w:val="22"/>
          <w:szCs w:val="22"/>
        </w:rPr>
      </w:pPr>
      <w:r w:rsidRPr="00CC516D">
        <w:rPr>
          <w:sz w:val="22"/>
          <w:szCs w:val="22"/>
        </w:rPr>
        <w:t>3.4. Esta Ata de Registro de Preços é regida pela Lei Federal n 14.13</w:t>
      </w:r>
      <w:r w:rsidR="00267CB8" w:rsidRPr="00CC516D">
        <w:rPr>
          <w:sz w:val="22"/>
          <w:szCs w:val="22"/>
        </w:rPr>
        <w:t>3/</w:t>
      </w:r>
      <w:r w:rsidRPr="00CC516D">
        <w:rPr>
          <w:sz w:val="22"/>
          <w:szCs w:val="22"/>
        </w:rPr>
        <w:t xml:space="preserve">21, edital e seus anexos e a proposta do </w:t>
      </w:r>
      <w:r w:rsidRPr="00CC516D">
        <w:rPr>
          <w:b/>
          <w:sz w:val="22"/>
          <w:szCs w:val="22"/>
        </w:rPr>
        <w:t>FORNECEDOR REGISTRADO</w:t>
      </w:r>
      <w:r w:rsidRPr="00CC516D">
        <w:rPr>
          <w:sz w:val="22"/>
          <w:szCs w:val="22"/>
        </w:rPr>
        <w:t xml:space="preserve">.  </w:t>
      </w:r>
    </w:p>
    <w:p w14:paraId="1D410F53" w14:textId="77777777" w:rsidR="009377E4" w:rsidRPr="00CC516D" w:rsidRDefault="009377E4" w:rsidP="00F47BED">
      <w:pPr>
        <w:spacing w:after="2" w:line="248" w:lineRule="auto"/>
        <w:jc w:val="both"/>
        <w:rPr>
          <w:sz w:val="22"/>
          <w:szCs w:val="22"/>
        </w:rPr>
      </w:pPr>
    </w:p>
    <w:p w14:paraId="5F8C5110" w14:textId="77777777" w:rsidR="009377E4" w:rsidRPr="00CC516D" w:rsidRDefault="009377E4" w:rsidP="00F47BED">
      <w:pPr>
        <w:spacing w:after="2" w:line="248" w:lineRule="auto"/>
        <w:jc w:val="both"/>
        <w:rPr>
          <w:sz w:val="22"/>
          <w:szCs w:val="22"/>
        </w:rPr>
      </w:pPr>
    </w:p>
    <w:p w14:paraId="4343C353" w14:textId="77777777" w:rsidR="009377E4" w:rsidRPr="00CC516D" w:rsidRDefault="009377E4" w:rsidP="00F47BED">
      <w:pPr>
        <w:spacing w:after="2" w:line="248" w:lineRule="auto"/>
        <w:jc w:val="both"/>
        <w:rPr>
          <w:sz w:val="22"/>
          <w:szCs w:val="22"/>
        </w:rPr>
      </w:pPr>
    </w:p>
    <w:p w14:paraId="42BAABA8" w14:textId="77777777" w:rsidR="00F47BED" w:rsidRPr="00CC516D" w:rsidRDefault="00F47BED" w:rsidP="00F47BED">
      <w:pPr>
        <w:autoSpaceDE w:val="0"/>
        <w:autoSpaceDN w:val="0"/>
        <w:adjustRightInd w:val="0"/>
        <w:jc w:val="both"/>
        <w:rPr>
          <w:b/>
          <w:sz w:val="22"/>
          <w:szCs w:val="22"/>
        </w:rPr>
      </w:pPr>
    </w:p>
    <w:p w14:paraId="0E58165D" w14:textId="77777777" w:rsidR="00F47BED" w:rsidRPr="00CC516D" w:rsidRDefault="00F47BED" w:rsidP="00F47BED">
      <w:pPr>
        <w:tabs>
          <w:tab w:val="left" w:pos="142"/>
        </w:tabs>
        <w:jc w:val="both"/>
        <w:rPr>
          <w:b/>
          <w:sz w:val="22"/>
          <w:szCs w:val="22"/>
        </w:rPr>
      </w:pPr>
      <w:r w:rsidRPr="00CC516D">
        <w:rPr>
          <w:b/>
          <w:sz w:val="22"/>
          <w:szCs w:val="22"/>
        </w:rPr>
        <w:t>CLAUSULA QUARTA- DOS PRAZOS E REAJUSTES</w:t>
      </w:r>
    </w:p>
    <w:p w14:paraId="645EA874" w14:textId="77777777" w:rsidR="00F47BED" w:rsidRPr="00CC516D" w:rsidRDefault="00F47BED" w:rsidP="00F47BED">
      <w:pPr>
        <w:tabs>
          <w:tab w:val="left" w:pos="142"/>
        </w:tabs>
        <w:jc w:val="center"/>
        <w:rPr>
          <w:sz w:val="22"/>
          <w:szCs w:val="22"/>
        </w:rPr>
      </w:pPr>
    </w:p>
    <w:p w14:paraId="1E714C99" w14:textId="35C7F135" w:rsidR="00F47BED" w:rsidRPr="00CC516D" w:rsidRDefault="00F47BED" w:rsidP="00F47BED">
      <w:pPr>
        <w:autoSpaceDE w:val="0"/>
        <w:jc w:val="both"/>
        <w:rPr>
          <w:rFonts w:eastAsia="Arial Unicode MS"/>
          <w:sz w:val="22"/>
          <w:szCs w:val="22"/>
        </w:rPr>
      </w:pPr>
      <w:r w:rsidRPr="00CC516D">
        <w:rPr>
          <w:rFonts w:eastAsia="Arial Unicode MS"/>
          <w:sz w:val="22"/>
          <w:szCs w:val="22"/>
        </w:rPr>
        <w:t>4.1.O prazo de vigência da Ata de Registro de Preços será de 12 (doze) meses, contados a partir da assinatura da mesma, prorrogável por igual período, desde que comprovado o preço vantajoso</w:t>
      </w:r>
      <w:r w:rsidR="00C26D7E" w:rsidRPr="00CC516D">
        <w:rPr>
          <w:rFonts w:eastAsia="Arial Unicode MS"/>
          <w:sz w:val="22"/>
          <w:szCs w:val="22"/>
        </w:rPr>
        <w:t>, nos termos da Lei 14.133/2021</w:t>
      </w:r>
      <w:r w:rsidR="00750F58" w:rsidRPr="00CC516D">
        <w:rPr>
          <w:rFonts w:eastAsia="Arial Unicode MS"/>
          <w:sz w:val="22"/>
          <w:szCs w:val="22"/>
        </w:rPr>
        <w:t>.</w:t>
      </w:r>
    </w:p>
    <w:p w14:paraId="2D6D051C" w14:textId="77777777" w:rsidR="00750F58" w:rsidRPr="00CC516D" w:rsidRDefault="00750F58" w:rsidP="00F47BED">
      <w:pPr>
        <w:autoSpaceDE w:val="0"/>
        <w:jc w:val="both"/>
        <w:rPr>
          <w:rFonts w:eastAsia="Arial Unicode MS"/>
          <w:sz w:val="22"/>
          <w:szCs w:val="22"/>
        </w:rPr>
      </w:pPr>
    </w:p>
    <w:p w14:paraId="5C1765A3" w14:textId="6F1BA25E" w:rsidR="00750F58" w:rsidRPr="00CC516D" w:rsidRDefault="00750F58" w:rsidP="00750F58">
      <w:pPr>
        <w:autoSpaceDE w:val="0"/>
        <w:jc w:val="both"/>
        <w:rPr>
          <w:sz w:val="22"/>
          <w:szCs w:val="22"/>
        </w:rPr>
      </w:pPr>
      <w:r w:rsidRPr="00CC516D">
        <w:rPr>
          <w:rFonts w:eastAsia="Arial Unicode MS"/>
          <w:sz w:val="22"/>
          <w:szCs w:val="22"/>
        </w:rPr>
        <w:t xml:space="preserve">4.2. </w:t>
      </w:r>
      <w:r w:rsidRPr="00CC516D">
        <w:rPr>
          <w:sz w:val="22"/>
          <w:szCs w:val="22"/>
        </w:rPr>
        <w:t>Os preços registrados poderão ser reajustados, observada a periodicidade anual que terá como termo inicial a data do orçamento estimado, com base na variação mensal acumulada do índice escolhido ocorrida no período de 12 (doze) meses anteriores ao de sua incidência.</w:t>
      </w:r>
    </w:p>
    <w:p w14:paraId="3E6C4ECA" w14:textId="77777777" w:rsidR="00750F58" w:rsidRPr="00CC516D" w:rsidRDefault="00750F58" w:rsidP="00F47BED">
      <w:pPr>
        <w:autoSpaceDE w:val="0"/>
        <w:jc w:val="both"/>
        <w:rPr>
          <w:rFonts w:eastAsia="Arial Unicode MS"/>
          <w:sz w:val="22"/>
          <w:szCs w:val="22"/>
        </w:rPr>
      </w:pPr>
    </w:p>
    <w:p w14:paraId="19EC91C4" w14:textId="5C96B31A" w:rsidR="00750F58" w:rsidRPr="00CC516D" w:rsidRDefault="00750F58" w:rsidP="00750F58">
      <w:pPr>
        <w:autoSpaceDE w:val="0"/>
        <w:jc w:val="both"/>
        <w:rPr>
          <w:sz w:val="22"/>
          <w:szCs w:val="22"/>
        </w:rPr>
      </w:pPr>
      <w:r w:rsidRPr="00CC516D">
        <w:rPr>
          <w:rFonts w:eastAsia="Arial Unicode MS"/>
          <w:sz w:val="22"/>
          <w:szCs w:val="22"/>
        </w:rPr>
        <w:t>4.2.1.</w:t>
      </w:r>
      <w:r w:rsidRPr="00CC516D">
        <w:rPr>
          <w:sz w:val="22"/>
          <w:szCs w:val="22"/>
        </w:rPr>
        <w:t xml:space="preserve"> O índice de reajuste será o INPC, caso o(s) índice(s) estabelecido(s) para reajustamento venha(m) a ser extinto(s) ou de qualquer forma não possa(m) mais ser utilizado(s), será(</w:t>
      </w:r>
      <w:proofErr w:type="spellStart"/>
      <w:r w:rsidRPr="00CC516D">
        <w:rPr>
          <w:sz w:val="22"/>
          <w:szCs w:val="22"/>
        </w:rPr>
        <w:t>ão</w:t>
      </w:r>
      <w:proofErr w:type="spellEnd"/>
      <w:r w:rsidRPr="00CC516D">
        <w:rPr>
          <w:sz w:val="22"/>
          <w:szCs w:val="22"/>
        </w:rPr>
        <w:t>) adotado(s), em substituição, o(s) que vier(em) a ser determinado(s) pela legislação então em vigor.</w:t>
      </w:r>
    </w:p>
    <w:p w14:paraId="47B3D471" w14:textId="77777777" w:rsidR="002C47A1" w:rsidRPr="00CC516D" w:rsidRDefault="002C47A1" w:rsidP="00750F58">
      <w:pPr>
        <w:autoSpaceDE w:val="0"/>
        <w:jc w:val="both"/>
        <w:rPr>
          <w:sz w:val="22"/>
          <w:szCs w:val="22"/>
        </w:rPr>
      </w:pPr>
    </w:p>
    <w:p w14:paraId="2711B024" w14:textId="4C7AEB70" w:rsidR="002C47A1" w:rsidRPr="00CC516D" w:rsidRDefault="00F47BED" w:rsidP="002C47A1">
      <w:pPr>
        <w:autoSpaceDE w:val="0"/>
        <w:jc w:val="both"/>
        <w:rPr>
          <w:sz w:val="22"/>
          <w:szCs w:val="22"/>
        </w:rPr>
      </w:pPr>
      <w:r w:rsidRPr="00CC516D">
        <w:rPr>
          <w:sz w:val="22"/>
          <w:szCs w:val="22"/>
        </w:rPr>
        <w:t>4.</w:t>
      </w:r>
      <w:r w:rsidR="00750F58" w:rsidRPr="00CC516D">
        <w:rPr>
          <w:sz w:val="22"/>
          <w:szCs w:val="22"/>
        </w:rPr>
        <w:t>3</w:t>
      </w:r>
      <w:r w:rsidRPr="00CC516D">
        <w:rPr>
          <w:b/>
          <w:sz w:val="22"/>
          <w:szCs w:val="22"/>
        </w:rPr>
        <w:t>.</w:t>
      </w:r>
      <w:r w:rsidRPr="00CC516D">
        <w:rPr>
          <w:sz w:val="22"/>
          <w:szCs w:val="22"/>
        </w:rPr>
        <w:t xml:space="preserve"> O prazo de entrega dos materiais </w:t>
      </w:r>
      <w:r w:rsidR="002C47A1" w:rsidRPr="00CC516D">
        <w:rPr>
          <w:bCs/>
          <w:sz w:val="22"/>
          <w:szCs w:val="22"/>
        </w:rPr>
        <w:t>será de</w:t>
      </w:r>
      <w:r w:rsidR="002C47A1" w:rsidRPr="00CC516D">
        <w:rPr>
          <w:b/>
          <w:sz w:val="22"/>
          <w:szCs w:val="22"/>
        </w:rPr>
        <w:t xml:space="preserve"> </w:t>
      </w:r>
      <w:r w:rsidR="002C47A1" w:rsidRPr="00CC516D">
        <w:rPr>
          <w:bCs/>
          <w:sz w:val="22"/>
          <w:szCs w:val="22"/>
        </w:rPr>
        <w:t>03 (três) dias úteis, contados da data de emissão da Ordem de Fornecimento</w:t>
      </w:r>
      <w:r w:rsidR="002C47A1" w:rsidRPr="00CC516D">
        <w:rPr>
          <w:sz w:val="22"/>
          <w:szCs w:val="22"/>
        </w:rPr>
        <w:t xml:space="preserve">, o qual constará a quantidade e especificações dos produtos a serem entregues. </w:t>
      </w:r>
    </w:p>
    <w:p w14:paraId="4062BDA1" w14:textId="77777777" w:rsidR="002C47A1" w:rsidRPr="00CC516D" w:rsidRDefault="002C47A1" w:rsidP="00F47BED">
      <w:pPr>
        <w:autoSpaceDE w:val="0"/>
        <w:jc w:val="both"/>
        <w:rPr>
          <w:sz w:val="22"/>
          <w:szCs w:val="22"/>
        </w:rPr>
      </w:pPr>
    </w:p>
    <w:p w14:paraId="7B871BC9" w14:textId="77777777" w:rsidR="002C47A1" w:rsidRPr="00CC516D" w:rsidRDefault="002C47A1" w:rsidP="00F47BED">
      <w:pPr>
        <w:autoSpaceDE w:val="0"/>
        <w:jc w:val="both"/>
        <w:rPr>
          <w:sz w:val="22"/>
          <w:szCs w:val="22"/>
        </w:rPr>
      </w:pPr>
    </w:p>
    <w:p w14:paraId="1DC0C176" w14:textId="629C9946" w:rsidR="00374360" w:rsidRPr="00CC516D" w:rsidRDefault="00374360" w:rsidP="00374360">
      <w:pPr>
        <w:autoSpaceDE w:val="0"/>
        <w:autoSpaceDN w:val="0"/>
        <w:adjustRightInd w:val="0"/>
        <w:jc w:val="both"/>
        <w:rPr>
          <w:bCs/>
          <w:sz w:val="22"/>
          <w:szCs w:val="22"/>
        </w:rPr>
      </w:pPr>
      <w:r w:rsidRPr="00CC516D">
        <w:rPr>
          <w:sz w:val="22"/>
          <w:szCs w:val="22"/>
        </w:rPr>
        <w:t>4.</w:t>
      </w:r>
      <w:r w:rsidR="00750F58" w:rsidRPr="00CC516D">
        <w:rPr>
          <w:sz w:val="22"/>
          <w:szCs w:val="22"/>
        </w:rPr>
        <w:t>3</w:t>
      </w:r>
      <w:r w:rsidRPr="00CC516D">
        <w:rPr>
          <w:sz w:val="22"/>
          <w:szCs w:val="22"/>
        </w:rPr>
        <w:t xml:space="preserve">.1. Todos os produtos devem apresentar as características e qualidade exigidas no Termo de Referência deste certame, passíveis de recusa no recebimento, em caso de inadequação. </w:t>
      </w:r>
      <w:r w:rsidRPr="00CC516D">
        <w:rPr>
          <w:bCs/>
          <w:sz w:val="22"/>
          <w:szCs w:val="22"/>
        </w:rPr>
        <w:t>Prazo para substituição/correção</w:t>
      </w:r>
      <w:r w:rsidR="009E6ED0" w:rsidRPr="00CC516D">
        <w:rPr>
          <w:bCs/>
          <w:sz w:val="22"/>
          <w:szCs w:val="22"/>
        </w:rPr>
        <w:t xml:space="preserve"> será de 48 (quarenta e oito) horas.</w:t>
      </w:r>
      <w:r w:rsidRPr="00CC516D">
        <w:rPr>
          <w:bCs/>
          <w:sz w:val="22"/>
          <w:szCs w:val="22"/>
        </w:rPr>
        <w:t xml:space="preserve"> </w:t>
      </w:r>
    </w:p>
    <w:p w14:paraId="6AC884A0" w14:textId="77777777" w:rsidR="00C26D7E" w:rsidRPr="00CC516D" w:rsidRDefault="00C26D7E" w:rsidP="00C26D7E">
      <w:pPr>
        <w:autoSpaceDE w:val="0"/>
        <w:autoSpaceDN w:val="0"/>
        <w:adjustRightInd w:val="0"/>
        <w:jc w:val="both"/>
        <w:rPr>
          <w:sz w:val="22"/>
          <w:szCs w:val="22"/>
        </w:rPr>
      </w:pPr>
    </w:p>
    <w:p w14:paraId="4278DD64" w14:textId="63DC4251" w:rsidR="009E6ED0" w:rsidRPr="00CC516D" w:rsidRDefault="009E6ED0" w:rsidP="00F47BED">
      <w:pPr>
        <w:autoSpaceDE w:val="0"/>
        <w:jc w:val="both"/>
        <w:rPr>
          <w:sz w:val="22"/>
          <w:szCs w:val="22"/>
        </w:rPr>
      </w:pPr>
      <w:r w:rsidRPr="00CC516D">
        <w:rPr>
          <w:sz w:val="22"/>
          <w:szCs w:val="22"/>
        </w:rPr>
        <w:t>4.4. Os preços registrados poderão ser alterados ou atualizados em decorrência de eventual redução dos preços praticados no mercado ou de fato que eleve o custo dos itens registrados, observadas as hipóteses previstas na Lei Federal nº 14.133/2021</w:t>
      </w:r>
    </w:p>
    <w:p w14:paraId="328F68E8" w14:textId="77777777" w:rsidR="00F47BED" w:rsidRPr="00CC516D" w:rsidRDefault="00F47BED" w:rsidP="00F47BED">
      <w:pPr>
        <w:autoSpaceDE w:val="0"/>
        <w:jc w:val="both"/>
        <w:rPr>
          <w:sz w:val="22"/>
          <w:szCs w:val="22"/>
        </w:rPr>
      </w:pPr>
    </w:p>
    <w:p w14:paraId="42B8697E" w14:textId="7713822C" w:rsidR="00F47BED" w:rsidRPr="00CC516D" w:rsidRDefault="00F47BED" w:rsidP="00F47BED">
      <w:pPr>
        <w:autoSpaceDE w:val="0"/>
        <w:jc w:val="both"/>
        <w:rPr>
          <w:sz w:val="22"/>
          <w:szCs w:val="22"/>
        </w:rPr>
      </w:pPr>
      <w:r w:rsidRPr="00CC516D">
        <w:rPr>
          <w:sz w:val="22"/>
          <w:szCs w:val="22"/>
        </w:rPr>
        <w:t>4.</w:t>
      </w:r>
      <w:proofErr w:type="gramStart"/>
      <w:r w:rsidRPr="00CC516D">
        <w:rPr>
          <w:sz w:val="22"/>
          <w:szCs w:val="22"/>
        </w:rPr>
        <w:t>5.Em</w:t>
      </w:r>
      <w:proofErr w:type="gramEnd"/>
      <w:r w:rsidRPr="00CC516D">
        <w:rPr>
          <w:sz w:val="22"/>
          <w:szCs w:val="22"/>
        </w:rPr>
        <w:t xml:space="preserve">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B3DF1D" w14:textId="77777777" w:rsidR="00F47BED" w:rsidRPr="00CC516D" w:rsidRDefault="00F47BED" w:rsidP="00F47BED">
      <w:pPr>
        <w:autoSpaceDE w:val="0"/>
        <w:jc w:val="both"/>
        <w:rPr>
          <w:sz w:val="22"/>
          <w:szCs w:val="22"/>
        </w:rPr>
      </w:pPr>
    </w:p>
    <w:p w14:paraId="0A833B4C" w14:textId="77777777" w:rsidR="00F47BED" w:rsidRPr="00CC516D" w:rsidRDefault="00F47BED" w:rsidP="00F47BED">
      <w:pPr>
        <w:autoSpaceDE w:val="0"/>
        <w:jc w:val="both"/>
        <w:rPr>
          <w:sz w:val="22"/>
          <w:szCs w:val="22"/>
        </w:rPr>
      </w:pPr>
      <w:r w:rsidRPr="00CC516D">
        <w:rPr>
          <w:sz w:val="22"/>
          <w:szCs w:val="22"/>
        </w:rPr>
        <w:t>4.5.2. Em caso de criação, alteração ou ex</w:t>
      </w:r>
      <w:r w:rsidRPr="00CC516D">
        <w:rPr>
          <w:rFonts w:eastAsia="Calibri"/>
          <w:sz w:val="22"/>
          <w:szCs w:val="22"/>
        </w:rPr>
        <w:t>ti</w:t>
      </w:r>
      <w:r w:rsidRPr="00CC516D">
        <w:rPr>
          <w:sz w:val="22"/>
          <w:szCs w:val="22"/>
        </w:rPr>
        <w:t>nção de quaisquer tributos ou encargos legais ou a superveniência de disposições legais, com comprovada repercussão sobre os preços registrados;</w:t>
      </w:r>
    </w:p>
    <w:p w14:paraId="2F9C029D" w14:textId="77777777" w:rsidR="00F47BED" w:rsidRPr="00CC516D" w:rsidRDefault="00F47BED" w:rsidP="00F47BED">
      <w:pPr>
        <w:autoSpaceDE w:val="0"/>
        <w:jc w:val="both"/>
        <w:rPr>
          <w:sz w:val="22"/>
          <w:szCs w:val="22"/>
        </w:rPr>
      </w:pPr>
    </w:p>
    <w:p w14:paraId="0F1D067F" w14:textId="38A729E5" w:rsidR="00F47BED" w:rsidRPr="00CC516D" w:rsidRDefault="00F47BED" w:rsidP="00F47BED">
      <w:pPr>
        <w:autoSpaceDE w:val="0"/>
        <w:jc w:val="both"/>
        <w:rPr>
          <w:sz w:val="22"/>
          <w:szCs w:val="22"/>
        </w:rPr>
      </w:pPr>
      <w:r w:rsidRPr="00CC516D">
        <w:rPr>
          <w:sz w:val="22"/>
          <w:szCs w:val="22"/>
        </w:rPr>
        <w:t xml:space="preserve">4.5.3. No caso </w:t>
      </w:r>
      <w:r w:rsidR="009E6ED0" w:rsidRPr="00CC516D">
        <w:rPr>
          <w:sz w:val="22"/>
          <w:szCs w:val="22"/>
        </w:rPr>
        <w:t>de pedido de reequilíbrio econômico-financeiro</w:t>
      </w:r>
      <w:r w:rsidRPr="00CC516D">
        <w:rPr>
          <w:sz w:val="22"/>
          <w:szCs w:val="22"/>
        </w:rPr>
        <w:t>,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678EF839" w14:textId="77777777" w:rsidR="00F47BED" w:rsidRPr="00CC516D" w:rsidRDefault="00F47BED" w:rsidP="00F47BED">
      <w:pPr>
        <w:autoSpaceDE w:val="0"/>
        <w:jc w:val="both"/>
        <w:rPr>
          <w:sz w:val="22"/>
          <w:szCs w:val="22"/>
        </w:rPr>
      </w:pPr>
    </w:p>
    <w:p w14:paraId="72D5847C" w14:textId="77777777" w:rsidR="00F47BED" w:rsidRPr="00CC516D" w:rsidRDefault="00F47BED" w:rsidP="00F47BED">
      <w:pPr>
        <w:autoSpaceDE w:val="0"/>
        <w:jc w:val="both"/>
        <w:rPr>
          <w:sz w:val="22"/>
          <w:szCs w:val="22"/>
        </w:rPr>
      </w:pPr>
      <w:r w:rsidRPr="00CC516D">
        <w:rPr>
          <w:sz w:val="22"/>
          <w:szCs w:val="22"/>
        </w:rPr>
        <w:t>4.6. Na hipótese de o preço registrado tornar-se superior ao preço pra</w:t>
      </w:r>
      <w:r w:rsidRPr="00CC516D">
        <w:rPr>
          <w:rFonts w:eastAsia="Calibri"/>
          <w:sz w:val="22"/>
          <w:szCs w:val="22"/>
        </w:rPr>
        <w:t>ti</w:t>
      </w:r>
      <w:r w:rsidRPr="00CC516D">
        <w:rPr>
          <w:sz w:val="22"/>
          <w:szCs w:val="22"/>
        </w:rPr>
        <w:t>cado no mercado por mo</w:t>
      </w:r>
      <w:r w:rsidRPr="00CC516D">
        <w:rPr>
          <w:rFonts w:eastAsia="Calibri"/>
          <w:sz w:val="22"/>
          <w:szCs w:val="22"/>
        </w:rPr>
        <w:t>ti</w:t>
      </w:r>
      <w:r w:rsidRPr="00CC516D">
        <w:rPr>
          <w:sz w:val="22"/>
          <w:szCs w:val="22"/>
        </w:rPr>
        <w:t>vo superveniente, o fornecedor será convocado para negociar a redução do preço registrado.</w:t>
      </w:r>
    </w:p>
    <w:p w14:paraId="04488AD4" w14:textId="77777777" w:rsidR="00F47BED" w:rsidRPr="00CC516D" w:rsidRDefault="00F47BED" w:rsidP="00F47BED">
      <w:pPr>
        <w:autoSpaceDE w:val="0"/>
        <w:jc w:val="both"/>
        <w:rPr>
          <w:sz w:val="22"/>
          <w:szCs w:val="22"/>
        </w:rPr>
      </w:pPr>
    </w:p>
    <w:p w14:paraId="6E028B34" w14:textId="77777777" w:rsidR="00F47BED" w:rsidRPr="00CC516D" w:rsidRDefault="00F47BED" w:rsidP="00F47BED">
      <w:pPr>
        <w:autoSpaceDE w:val="0"/>
        <w:jc w:val="both"/>
        <w:rPr>
          <w:sz w:val="22"/>
          <w:szCs w:val="22"/>
        </w:rPr>
      </w:pPr>
      <w:r w:rsidRPr="00CC516D">
        <w:rPr>
          <w:sz w:val="22"/>
          <w:szCs w:val="22"/>
        </w:rPr>
        <w:t>4.6.1. Caso não aceite reduzir seu preço aos valores pra</w:t>
      </w:r>
      <w:r w:rsidRPr="00CC516D">
        <w:rPr>
          <w:rFonts w:eastAsia="Calibri"/>
          <w:sz w:val="22"/>
          <w:szCs w:val="22"/>
        </w:rPr>
        <w:t>ti</w:t>
      </w:r>
      <w:r w:rsidRPr="00CC516D">
        <w:rPr>
          <w:sz w:val="22"/>
          <w:szCs w:val="22"/>
        </w:rPr>
        <w:t>cados pelo mercado, o fornecedor será liberado do compromisso assumido quanto ao item registrado, sem aplicação de penalidades administrativas.</w:t>
      </w:r>
    </w:p>
    <w:p w14:paraId="72A33FD3" w14:textId="77777777" w:rsidR="00F47BED" w:rsidRPr="00CC516D" w:rsidRDefault="00F47BED" w:rsidP="00F47BED">
      <w:pPr>
        <w:autoSpaceDE w:val="0"/>
        <w:jc w:val="both"/>
        <w:rPr>
          <w:sz w:val="22"/>
          <w:szCs w:val="22"/>
        </w:rPr>
      </w:pPr>
    </w:p>
    <w:p w14:paraId="7BD47E41" w14:textId="7B51F415" w:rsidR="00F47BED" w:rsidRPr="00CC516D" w:rsidRDefault="00F47BED" w:rsidP="00F47BED">
      <w:pPr>
        <w:autoSpaceDE w:val="0"/>
        <w:jc w:val="both"/>
        <w:rPr>
          <w:sz w:val="22"/>
          <w:szCs w:val="22"/>
        </w:rPr>
      </w:pPr>
      <w:r w:rsidRPr="00CC516D">
        <w:rPr>
          <w:sz w:val="22"/>
          <w:szCs w:val="22"/>
        </w:rPr>
        <w:t>4.6.2. Se não obtiver êxito nas negociações, procederá ao cancelamento da ata de registro de preços, adotando as medidas cabíveis para obtenção de contratação mais vantajosa.</w:t>
      </w:r>
      <w:bookmarkStart w:id="19" w:name="reducao_preco_mercado_negociacao_frustra"/>
      <w:bookmarkEnd w:id="19"/>
    </w:p>
    <w:p w14:paraId="6CBE867B" w14:textId="77777777" w:rsidR="009377E4" w:rsidRPr="00CC516D" w:rsidRDefault="009377E4" w:rsidP="00F47BED">
      <w:pPr>
        <w:autoSpaceDE w:val="0"/>
        <w:jc w:val="both"/>
        <w:rPr>
          <w:sz w:val="22"/>
          <w:szCs w:val="22"/>
        </w:rPr>
      </w:pPr>
    </w:p>
    <w:p w14:paraId="6FC13604" w14:textId="77777777" w:rsidR="00F47BED" w:rsidRPr="00CC516D" w:rsidRDefault="00F47BED" w:rsidP="00F47BED">
      <w:pPr>
        <w:autoSpaceDE w:val="0"/>
        <w:autoSpaceDN w:val="0"/>
        <w:adjustRightInd w:val="0"/>
        <w:jc w:val="both"/>
        <w:rPr>
          <w:b/>
          <w:sz w:val="22"/>
          <w:szCs w:val="22"/>
        </w:rPr>
      </w:pPr>
      <w:r w:rsidRPr="00CC516D">
        <w:rPr>
          <w:b/>
          <w:sz w:val="22"/>
          <w:szCs w:val="22"/>
        </w:rPr>
        <w:t>CLAUSULA QUINTA - DA EXECUÇÃO DA ATA DE REGISTRO DE PREÇOS</w:t>
      </w:r>
    </w:p>
    <w:p w14:paraId="62421CE7" w14:textId="77777777" w:rsidR="00F47BED" w:rsidRPr="00CC516D" w:rsidRDefault="00F47BED" w:rsidP="00F47BED">
      <w:pPr>
        <w:autoSpaceDE w:val="0"/>
        <w:autoSpaceDN w:val="0"/>
        <w:adjustRightInd w:val="0"/>
        <w:jc w:val="both"/>
        <w:rPr>
          <w:sz w:val="22"/>
          <w:szCs w:val="22"/>
        </w:rPr>
      </w:pPr>
    </w:p>
    <w:p w14:paraId="1D5BC806" w14:textId="77777777" w:rsidR="00F47BED" w:rsidRPr="00CC516D" w:rsidRDefault="00F47BED" w:rsidP="00F47BED">
      <w:pPr>
        <w:autoSpaceDE w:val="0"/>
        <w:autoSpaceDN w:val="0"/>
        <w:adjustRightInd w:val="0"/>
        <w:jc w:val="both"/>
        <w:rPr>
          <w:sz w:val="22"/>
          <w:szCs w:val="22"/>
        </w:rPr>
      </w:pPr>
      <w:r w:rsidRPr="00CC516D">
        <w:rPr>
          <w:sz w:val="22"/>
          <w:szCs w:val="22"/>
        </w:rPr>
        <w:t>5.1. O fornecimento deverá ser efetuado de acordo com as necessidades da Fundação que, serão determinados na emissão da Ordem de Fornecimento/ Pedido de Compra respectivo.</w:t>
      </w:r>
    </w:p>
    <w:p w14:paraId="65155C8E" w14:textId="77777777" w:rsidR="00F47BED" w:rsidRPr="00CC516D" w:rsidRDefault="00F47BED" w:rsidP="00F47BED">
      <w:pPr>
        <w:autoSpaceDE w:val="0"/>
        <w:autoSpaceDN w:val="0"/>
        <w:adjustRightInd w:val="0"/>
        <w:jc w:val="both"/>
        <w:rPr>
          <w:sz w:val="22"/>
          <w:szCs w:val="22"/>
        </w:rPr>
      </w:pPr>
    </w:p>
    <w:p w14:paraId="7F8C8D46" w14:textId="77777777" w:rsidR="00F47BED" w:rsidRPr="00CC516D" w:rsidRDefault="00F47BED" w:rsidP="00F47BED">
      <w:pPr>
        <w:pStyle w:val="PargrafodaLista"/>
        <w:tabs>
          <w:tab w:val="left" w:pos="426"/>
        </w:tabs>
        <w:autoSpaceDE w:val="0"/>
        <w:autoSpaceDN w:val="0"/>
        <w:ind w:left="0"/>
        <w:jc w:val="both"/>
        <w:rPr>
          <w:rFonts w:eastAsia="Arial Unicode MS"/>
          <w:b/>
          <w:bCs/>
          <w:sz w:val="22"/>
          <w:szCs w:val="22"/>
          <w:u w:val="single"/>
        </w:rPr>
      </w:pPr>
      <w:r w:rsidRPr="00CC516D">
        <w:rPr>
          <w:b/>
          <w:bCs/>
          <w:sz w:val="22"/>
          <w:szCs w:val="22"/>
          <w:u w:val="single"/>
        </w:rPr>
        <w:lastRenderedPageBreak/>
        <w:t xml:space="preserve">5.2. O FORNECEDOR REGISTRADO deverá estar ciente de a </w:t>
      </w:r>
      <w:r w:rsidRPr="00CC516D">
        <w:rPr>
          <w:rFonts w:eastAsia="Arial Unicode MS"/>
          <w:b/>
          <w:bCs/>
          <w:sz w:val="22"/>
          <w:szCs w:val="22"/>
          <w:u w:val="single"/>
        </w:rPr>
        <w:t>FIEC não está obrigado a adquirir uma quantidade mínima dos itens, ficando a seu exclusivo critério a definição das quantidades e do momento da aquisição, sendo certo que os quantitativos totais expressos, são estimativos e representam previsões dos responsáveis pelo setor requisitante, para as compras durante o prazo de 12 (doze) meses.</w:t>
      </w:r>
    </w:p>
    <w:p w14:paraId="6A817522" w14:textId="77777777" w:rsidR="002C47A1" w:rsidRPr="00CC516D" w:rsidRDefault="002C47A1" w:rsidP="00F47BED">
      <w:pPr>
        <w:autoSpaceDE w:val="0"/>
        <w:jc w:val="both"/>
        <w:rPr>
          <w:sz w:val="22"/>
          <w:szCs w:val="22"/>
        </w:rPr>
      </w:pPr>
    </w:p>
    <w:p w14:paraId="17404EE7" w14:textId="0312E773" w:rsidR="002C47A1" w:rsidRPr="00CC516D" w:rsidRDefault="002C47A1" w:rsidP="002C47A1">
      <w:pPr>
        <w:autoSpaceDE w:val="0"/>
        <w:jc w:val="both"/>
        <w:rPr>
          <w:sz w:val="22"/>
          <w:szCs w:val="22"/>
        </w:rPr>
      </w:pPr>
      <w:r w:rsidRPr="00CC516D">
        <w:rPr>
          <w:b/>
          <w:bCs/>
          <w:sz w:val="22"/>
          <w:szCs w:val="22"/>
        </w:rPr>
        <w:t>5.3</w:t>
      </w:r>
      <w:r w:rsidRPr="00CC516D">
        <w:rPr>
          <w:sz w:val="22"/>
          <w:szCs w:val="22"/>
        </w:rPr>
        <w:t xml:space="preserve"> Durante o prazo de validade da ata de Registro de Preços, a empresa que tiver seu preço registrado fica obrigada a fornecer os materiais solicitados, nas quantidades indicadas em cada “Ordem de Fornecimento / Pedido de Compras”.</w:t>
      </w:r>
    </w:p>
    <w:p w14:paraId="191FB1F6" w14:textId="77777777" w:rsidR="002C47A1" w:rsidRPr="00CC516D" w:rsidRDefault="002C47A1" w:rsidP="002C47A1">
      <w:pPr>
        <w:autoSpaceDE w:val="0"/>
        <w:jc w:val="both"/>
        <w:rPr>
          <w:sz w:val="22"/>
          <w:szCs w:val="22"/>
        </w:rPr>
      </w:pPr>
    </w:p>
    <w:p w14:paraId="6FFAED20" w14:textId="1F6DCECC" w:rsidR="002C47A1" w:rsidRPr="00CC516D" w:rsidRDefault="002C47A1" w:rsidP="002C47A1">
      <w:pPr>
        <w:autoSpaceDE w:val="0"/>
        <w:jc w:val="both"/>
        <w:rPr>
          <w:sz w:val="22"/>
          <w:szCs w:val="22"/>
        </w:rPr>
      </w:pPr>
      <w:r w:rsidRPr="00CC516D">
        <w:rPr>
          <w:b/>
          <w:bCs/>
          <w:sz w:val="22"/>
          <w:szCs w:val="22"/>
        </w:rPr>
        <w:t>5.4.</w:t>
      </w:r>
      <w:r w:rsidRPr="00CC516D">
        <w:rPr>
          <w:sz w:val="22"/>
          <w:szCs w:val="22"/>
        </w:rPr>
        <w:t xml:space="preserve"> Os materiais deverão ser entregues de acordo com as especificações constantes deste Anexo, podendo o funcionário recusar-se a recebê-los caso não estejam de acordo com o especificado, sem prejuízo das penalidades previstas.</w:t>
      </w:r>
    </w:p>
    <w:p w14:paraId="0867DEC3" w14:textId="77777777" w:rsidR="002C47A1" w:rsidRPr="00CC516D" w:rsidRDefault="002C47A1" w:rsidP="002C47A1">
      <w:pPr>
        <w:autoSpaceDE w:val="0"/>
        <w:jc w:val="both"/>
        <w:rPr>
          <w:sz w:val="22"/>
          <w:szCs w:val="22"/>
        </w:rPr>
      </w:pPr>
    </w:p>
    <w:p w14:paraId="13D99551" w14:textId="57B33030" w:rsidR="002C47A1" w:rsidRPr="00CC516D" w:rsidRDefault="002C47A1" w:rsidP="002C47A1">
      <w:pPr>
        <w:autoSpaceDE w:val="0"/>
        <w:jc w:val="both"/>
        <w:rPr>
          <w:sz w:val="22"/>
          <w:szCs w:val="22"/>
        </w:rPr>
      </w:pPr>
      <w:r w:rsidRPr="00CC516D">
        <w:rPr>
          <w:b/>
          <w:bCs/>
          <w:sz w:val="22"/>
          <w:szCs w:val="22"/>
        </w:rPr>
        <w:t>5.5.</w:t>
      </w:r>
      <w:r w:rsidRPr="00CC516D">
        <w:rPr>
          <w:sz w:val="22"/>
          <w:szCs w:val="22"/>
        </w:rPr>
        <w:t xml:space="preserve"> Cada solicitação de entrega dos itens será feita pelo setor requisitante, por meio de “Ordem de Fornecimento / Pedido de Compras”, que deverão ser enviadas expressamente via e-mail, a qual deverá ser imediatamente protocolada e devolvida pela licitante detentora do Registro de Preços.</w:t>
      </w:r>
    </w:p>
    <w:p w14:paraId="1D41F9ED" w14:textId="77777777" w:rsidR="002C47A1" w:rsidRPr="00CC516D" w:rsidRDefault="002C47A1" w:rsidP="002C47A1">
      <w:pPr>
        <w:autoSpaceDE w:val="0"/>
        <w:jc w:val="both"/>
        <w:rPr>
          <w:sz w:val="22"/>
          <w:szCs w:val="22"/>
        </w:rPr>
      </w:pPr>
    </w:p>
    <w:p w14:paraId="071DC71A" w14:textId="61810032" w:rsidR="002C47A1" w:rsidRPr="00CC516D" w:rsidRDefault="002C47A1" w:rsidP="002C47A1">
      <w:pPr>
        <w:autoSpaceDE w:val="0"/>
        <w:jc w:val="both"/>
        <w:rPr>
          <w:sz w:val="22"/>
          <w:szCs w:val="22"/>
        </w:rPr>
      </w:pPr>
      <w:r w:rsidRPr="00CC516D">
        <w:rPr>
          <w:b/>
          <w:bCs/>
          <w:sz w:val="22"/>
          <w:szCs w:val="22"/>
        </w:rPr>
        <w:t>5.6.</w:t>
      </w:r>
      <w:r w:rsidRPr="00CC516D">
        <w:rPr>
          <w:b/>
          <w:sz w:val="22"/>
          <w:szCs w:val="22"/>
        </w:rPr>
        <w:t xml:space="preserve"> </w:t>
      </w:r>
      <w:r w:rsidRPr="00CC516D">
        <w:rPr>
          <w:sz w:val="22"/>
          <w:szCs w:val="22"/>
        </w:rPr>
        <w:t>As entregas somente poderão ser realizadas a partir do recebimento expresso do “Ordem de Fornecimento /Pedido de Compras”. Deverá ser desconsiderada pela empresa qualquer solicitação informal.</w:t>
      </w:r>
    </w:p>
    <w:p w14:paraId="1C6BE74C" w14:textId="77777777" w:rsidR="002C47A1" w:rsidRPr="00CC516D" w:rsidRDefault="002C47A1" w:rsidP="002C47A1">
      <w:pPr>
        <w:autoSpaceDE w:val="0"/>
        <w:jc w:val="both"/>
        <w:rPr>
          <w:sz w:val="22"/>
          <w:szCs w:val="22"/>
        </w:rPr>
      </w:pPr>
    </w:p>
    <w:p w14:paraId="72950095" w14:textId="445672AE" w:rsidR="002C47A1" w:rsidRPr="00CC516D" w:rsidRDefault="002C47A1" w:rsidP="002C47A1">
      <w:pPr>
        <w:autoSpaceDE w:val="0"/>
        <w:jc w:val="both"/>
        <w:rPr>
          <w:sz w:val="22"/>
          <w:szCs w:val="22"/>
        </w:rPr>
      </w:pPr>
      <w:r w:rsidRPr="00CC516D">
        <w:rPr>
          <w:b/>
          <w:bCs/>
          <w:sz w:val="22"/>
          <w:szCs w:val="22"/>
        </w:rPr>
        <w:t>5.7.</w:t>
      </w:r>
      <w:r w:rsidRPr="00CC516D">
        <w:rPr>
          <w:sz w:val="22"/>
          <w:szCs w:val="22"/>
        </w:rPr>
        <w:t xml:space="preserve"> No recebimento e aceitação dos itens deste certame serão observadas no que couber, as disposições contidas no artigo 140 da Lei Federal n</w:t>
      </w:r>
      <w:r w:rsidRPr="00CC516D">
        <w:rPr>
          <w:sz w:val="22"/>
          <w:szCs w:val="22"/>
          <w:u w:val="single"/>
          <w:vertAlign w:val="superscript"/>
        </w:rPr>
        <w:t>o</w:t>
      </w:r>
      <w:r w:rsidRPr="00CC516D">
        <w:rPr>
          <w:sz w:val="22"/>
          <w:szCs w:val="22"/>
        </w:rPr>
        <w:t xml:space="preserve"> 14.133/2021.</w:t>
      </w:r>
    </w:p>
    <w:p w14:paraId="59445A40" w14:textId="77777777" w:rsidR="002C47A1" w:rsidRPr="00CC516D" w:rsidRDefault="002C47A1" w:rsidP="002C47A1">
      <w:pPr>
        <w:autoSpaceDE w:val="0"/>
        <w:jc w:val="both"/>
        <w:rPr>
          <w:sz w:val="22"/>
          <w:szCs w:val="22"/>
        </w:rPr>
      </w:pPr>
    </w:p>
    <w:p w14:paraId="2E47287C" w14:textId="4522D9A6" w:rsidR="002C47A1" w:rsidRPr="00CC516D" w:rsidRDefault="002C47A1" w:rsidP="002C47A1">
      <w:pPr>
        <w:autoSpaceDE w:val="0"/>
        <w:jc w:val="both"/>
        <w:rPr>
          <w:sz w:val="22"/>
          <w:szCs w:val="22"/>
        </w:rPr>
      </w:pPr>
      <w:r w:rsidRPr="00CC516D">
        <w:rPr>
          <w:b/>
          <w:bCs/>
          <w:sz w:val="22"/>
          <w:szCs w:val="22"/>
        </w:rPr>
        <w:t>5.8.</w:t>
      </w:r>
      <w:r w:rsidRPr="00CC516D">
        <w:rPr>
          <w:sz w:val="22"/>
          <w:szCs w:val="22"/>
        </w:rPr>
        <w:t xml:space="preserve"> O fornecedor que tiver seu preço registrado sujeitar-se-á à fiscalização dos itens no ato da entrega, reservando-se a FIEC o direito de não proceder ao recebimento caso os mesmos não estiverem em conformidade com os do objeto da licitação.</w:t>
      </w:r>
    </w:p>
    <w:p w14:paraId="7AE8F1B6" w14:textId="77777777" w:rsidR="002C47A1" w:rsidRPr="00CC516D" w:rsidRDefault="002C47A1" w:rsidP="002C47A1">
      <w:pPr>
        <w:autoSpaceDE w:val="0"/>
        <w:jc w:val="both"/>
        <w:rPr>
          <w:sz w:val="22"/>
          <w:szCs w:val="22"/>
        </w:rPr>
      </w:pPr>
    </w:p>
    <w:p w14:paraId="558DDD0F" w14:textId="79C67DB0" w:rsidR="002C47A1" w:rsidRPr="00CC516D" w:rsidRDefault="002C47A1" w:rsidP="002C47A1">
      <w:pPr>
        <w:autoSpaceDE w:val="0"/>
        <w:jc w:val="both"/>
        <w:rPr>
          <w:sz w:val="22"/>
          <w:szCs w:val="22"/>
        </w:rPr>
      </w:pPr>
      <w:r w:rsidRPr="00CC516D">
        <w:rPr>
          <w:b/>
          <w:bCs/>
          <w:sz w:val="22"/>
          <w:szCs w:val="22"/>
        </w:rPr>
        <w:t>5.9.</w:t>
      </w:r>
      <w:r w:rsidRPr="00CC516D">
        <w:rPr>
          <w:sz w:val="22"/>
          <w:szCs w:val="22"/>
        </w:rPr>
        <w:t xml:space="preserve"> Se eventualmente os materiais entregues não corresponderem às especificações deste Termo e Proposta Comercial apresentada pelo FORNECEDOR REGISTRADO, os mesmos deverão ser substituídos/regularizados em prazo não superior a 48 (quarenta e oito) horas da notificação da recusa.</w:t>
      </w:r>
    </w:p>
    <w:p w14:paraId="3E6671B9" w14:textId="77777777" w:rsidR="002C47A1" w:rsidRPr="00CC516D" w:rsidRDefault="002C47A1" w:rsidP="002C47A1">
      <w:pPr>
        <w:autoSpaceDE w:val="0"/>
        <w:jc w:val="both"/>
        <w:rPr>
          <w:sz w:val="22"/>
          <w:szCs w:val="22"/>
        </w:rPr>
      </w:pPr>
    </w:p>
    <w:p w14:paraId="7B25A7E9" w14:textId="4FF94873" w:rsidR="002C47A1" w:rsidRPr="00CC516D" w:rsidRDefault="002C47A1" w:rsidP="002C47A1">
      <w:pPr>
        <w:autoSpaceDE w:val="0"/>
        <w:jc w:val="both"/>
        <w:rPr>
          <w:sz w:val="22"/>
          <w:szCs w:val="22"/>
        </w:rPr>
      </w:pPr>
      <w:r w:rsidRPr="00CC516D">
        <w:rPr>
          <w:b/>
          <w:bCs/>
          <w:sz w:val="22"/>
          <w:szCs w:val="22"/>
        </w:rPr>
        <w:t>5.10.</w:t>
      </w:r>
      <w:r w:rsidRPr="00CC516D">
        <w:rPr>
          <w:sz w:val="22"/>
          <w:szCs w:val="22"/>
        </w:rPr>
        <w:t xml:space="preserve"> O gestor ser</w:t>
      </w:r>
      <w:r w:rsidR="00440476" w:rsidRPr="00CC516D">
        <w:rPr>
          <w:sz w:val="22"/>
          <w:szCs w:val="22"/>
        </w:rPr>
        <w:t>á</w:t>
      </w:r>
      <w:r w:rsidRPr="00CC516D">
        <w:rPr>
          <w:sz w:val="22"/>
          <w:szCs w:val="22"/>
        </w:rPr>
        <w:t xml:space="preserve"> responsável pelo recebimento, controle das quantidades e conferência dos preços dos itens entregues, como também do saldo da ata de Registro de Preços, bem como das eventuais ocorrências no fornecimento.</w:t>
      </w:r>
    </w:p>
    <w:p w14:paraId="693BA6DC" w14:textId="77777777" w:rsidR="00F47BED" w:rsidRPr="00CC516D" w:rsidRDefault="00F47BED" w:rsidP="00F47BED">
      <w:pPr>
        <w:autoSpaceDE w:val="0"/>
        <w:jc w:val="both"/>
        <w:rPr>
          <w:rFonts w:eastAsia="Arial Unicode MS"/>
          <w:sz w:val="22"/>
          <w:szCs w:val="22"/>
        </w:rPr>
      </w:pPr>
    </w:p>
    <w:p w14:paraId="307D3258" w14:textId="77777777" w:rsidR="00F47BED" w:rsidRPr="00CC516D" w:rsidRDefault="00F47BED" w:rsidP="00F47BED">
      <w:pPr>
        <w:autoSpaceDE w:val="0"/>
        <w:autoSpaceDN w:val="0"/>
        <w:adjustRightInd w:val="0"/>
        <w:jc w:val="both"/>
        <w:rPr>
          <w:b/>
          <w:sz w:val="22"/>
          <w:szCs w:val="22"/>
        </w:rPr>
      </w:pPr>
      <w:r w:rsidRPr="00CC516D">
        <w:rPr>
          <w:b/>
          <w:sz w:val="22"/>
          <w:szCs w:val="22"/>
        </w:rPr>
        <w:t xml:space="preserve">CLÁUSULA SEXTA– DO PAGAMENTO </w:t>
      </w:r>
    </w:p>
    <w:p w14:paraId="4E012D70" w14:textId="77777777" w:rsidR="00F47BED" w:rsidRPr="00CC516D" w:rsidRDefault="00F47BED" w:rsidP="00F47BED">
      <w:pPr>
        <w:autoSpaceDE w:val="0"/>
        <w:autoSpaceDN w:val="0"/>
        <w:adjustRightInd w:val="0"/>
        <w:jc w:val="both"/>
        <w:rPr>
          <w:sz w:val="22"/>
          <w:szCs w:val="22"/>
        </w:rPr>
      </w:pPr>
    </w:p>
    <w:p w14:paraId="1E3908DE" w14:textId="3F539110" w:rsidR="00F47BED" w:rsidRPr="00CC516D" w:rsidRDefault="00F47BED" w:rsidP="00F47BED">
      <w:pPr>
        <w:autoSpaceDE w:val="0"/>
        <w:jc w:val="both"/>
        <w:rPr>
          <w:rFonts w:eastAsia="Arial Unicode MS"/>
          <w:sz w:val="22"/>
          <w:szCs w:val="22"/>
        </w:rPr>
      </w:pPr>
      <w:r w:rsidRPr="00CC516D">
        <w:rPr>
          <w:sz w:val="22"/>
          <w:szCs w:val="22"/>
        </w:rPr>
        <w:t>6.1</w:t>
      </w:r>
      <w:r w:rsidRPr="00CC516D">
        <w:rPr>
          <w:b/>
          <w:sz w:val="22"/>
          <w:szCs w:val="22"/>
        </w:rPr>
        <w:t>.</w:t>
      </w:r>
      <w:r w:rsidRPr="00CC516D">
        <w:rPr>
          <w:sz w:val="22"/>
          <w:szCs w:val="22"/>
        </w:rPr>
        <w:t xml:space="preserve"> O prazo para o pagamento será de até </w:t>
      </w:r>
      <w:r w:rsidR="00056683" w:rsidRPr="00CC516D">
        <w:rPr>
          <w:sz w:val="22"/>
          <w:szCs w:val="22"/>
        </w:rPr>
        <w:t>10</w:t>
      </w:r>
      <w:r w:rsidRPr="00CC516D">
        <w:rPr>
          <w:sz w:val="22"/>
          <w:szCs w:val="22"/>
        </w:rPr>
        <w:t xml:space="preserve"> (</w:t>
      </w:r>
      <w:r w:rsidR="00056683" w:rsidRPr="00CC516D">
        <w:rPr>
          <w:sz w:val="22"/>
          <w:szCs w:val="22"/>
        </w:rPr>
        <w:t>dez</w:t>
      </w:r>
      <w:r w:rsidRPr="00CC516D">
        <w:rPr>
          <w:sz w:val="22"/>
          <w:szCs w:val="22"/>
        </w:rPr>
        <w:t xml:space="preserve">) dias, por meio de depósito em conta bancária, após a entrega dos itens e conferência da respectiva nota fiscal, devidamente discriminada e atestada pelo(s) Gestor(es) </w:t>
      </w:r>
      <w:r w:rsidRPr="00CC516D">
        <w:rPr>
          <w:rFonts w:eastAsia="Arial Unicode MS"/>
          <w:sz w:val="22"/>
          <w:szCs w:val="22"/>
        </w:rPr>
        <w:t>da ata de Registro de Preços.</w:t>
      </w:r>
    </w:p>
    <w:p w14:paraId="398BED7B" w14:textId="77777777" w:rsidR="00056683" w:rsidRPr="00CC516D" w:rsidRDefault="00056683" w:rsidP="00F47BED">
      <w:pPr>
        <w:autoSpaceDE w:val="0"/>
        <w:jc w:val="both"/>
        <w:rPr>
          <w:rFonts w:eastAsia="Arial Unicode MS"/>
          <w:sz w:val="22"/>
          <w:szCs w:val="22"/>
        </w:rPr>
      </w:pPr>
    </w:p>
    <w:p w14:paraId="4680DA1A" w14:textId="77777777" w:rsidR="00056683" w:rsidRPr="00CC516D" w:rsidRDefault="00056683" w:rsidP="004F2002">
      <w:pPr>
        <w:jc w:val="both"/>
        <w:rPr>
          <w:sz w:val="22"/>
          <w:szCs w:val="22"/>
        </w:rPr>
      </w:pPr>
    </w:p>
    <w:p w14:paraId="7DBC287F" w14:textId="54E9D96C" w:rsidR="004F2002" w:rsidRPr="00CC516D" w:rsidRDefault="00462CAE" w:rsidP="004F2002">
      <w:pPr>
        <w:jc w:val="both"/>
        <w:rPr>
          <w:sz w:val="22"/>
          <w:szCs w:val="22"/>
        </w:rPr>
      </w:pPr>
      <w:r w:rsidRPr="00CC516D">
        <w:rPr>
          <w:sz w:val="22"/>
          <w:szCs w:val="22"/>
        </w:rPr>
        <w:t>6</w:t>
      </w:r>
      <w:r w:rsidR="004F2002" w:rsidRPr="00CC516D">
        <w:rPr>
          <w:sz w:val="22"/>
          <w:szCs w:val="22"/>
        </w:rPr>
        <w:t>.2. A retenção dos tributos observará a legislação vigente e o enquadramento d</w:t>
      </w:r>
      <w:r w:rsidR="005B5BB1" w:rsidRPr="00CC516D">
        <w:rPr>
          <w:sz w:val="22"/>
          <w:szCs w:val="22"/>
        </w:rPr>
        <w:t xml:space="preserve">o </w:t>
      </w:r>
      <w:r w:rsidR="005B5BB1" w:rsidRPr="00CC516D">
        <w:rPr>
          <w:b/>
          <w:sz w:val="22"/>
          <w:szCs w:val="22"/>
        </w:rPr>
        <w:t>FORNECEDOR REGISTRADO</w:t>
      </w:r>
      <w:r w:rsidR="005B5BB1" w:rsidRPr="00CC516D">
        <w:rPr>
          <w:sz w:val="22"/>
          <w:szCs w:val="22"/>
        </w:rPr>
        <w:t xml:space="preserve"> </w:t>
      </w:r>
      <w:r w:rsidR="004F2002" w:rsidRPr="00CC516D">
        <w:rPr>
          <w:sz w:val="22"/>
          <w:szCs w:val="22"/>
        </w:rPr>
        <w:t>para fins tributários, sendo obrigação d</w:t>
      </w:r>
      <w:r w:rsidR="005B5BB1" w:rsidRPr="00CC516D">
        <w:rPr>
          <w:sz w:val="22"/>
          <w:szCs w:val="22"/>
        </w:rPr>
        <w:t xml:space="preserve">o </w:t>
      </w:r>
      <w:r w:rsidR="005B5BB1" w:rsidRPr="00CC516D">
        <w:rPr>
          <w:b/>
          <w:sz w:val="22"/>
          <w:szCs w:val="22"/>
        </w:rPr>
        <w:t>FORNECEDOR REGISTRADO</w:t>
      </w:r>
      <w:r w:rsidR="005B5BB1" w:rsidRPr="00CC516D">
        <w:rPr>
          <w:sz w:val="22"/>
          <w:szCs w:val="22"/>
        </w:rPr>
        <w:t xml:space="preserve"> </w:t>
      </w:r>
      <w:r w:rsidR="004F2002" w:rsidRPr="00CC516D">
        <w:rPr>
          <w:sz w:val="22"/>
          <w:szCs w:val="22"/>
        </w:rPr>
        <w:t xml:space="preserve">comprovar a sua situação </w:t>
      </w:r>
      <w:r w:rsidR="00276EC1" w:rsidRPr="00CC516D">
        <w:rPr>
          <w:sz w:val="22"/>
          <w:szCs w:val="22"/>
        </w:rPr>
        <w:t>ao</w:t>
      </w:r>
      <w:r w:rsidR="004F2002" w:rsidRPr="00CC516D">
        <w:rPr>
          <w:sz w:val="22"/>
          <w:szCs w:val="22"/>
        </w:rPr>
        <w:t xml:space="preserve"> </w:t>
      </w:r>
      <w:r w:rsidR="00276EC1" w:rsidRPr="00CC516D">
        <w:rPr>
          <w:b/>
          <w:sz w:val="22"/>
          <w:szCs w:val="22"/>
        </w:rPr>
        <w:t>ÓRGÃO GERENCIADOR</w:t>
      </w:r>
      <w:r w:rsidR="00276EC1" w:rsidRPr="00CC516D">
        <w:rPr>
          <w:sz w:val="22"/>
          <w:szCs w:val="22"/>
        </w:rPr>
        <w:t>.</w:t>
      </w:r>
    </w:p>
    <w:p w14:paraId="366A88B2" w14:textId="77777777" w:rsidR="004F2002" w:rsidRPr="00CC516D" w:rsidRDefault="004F2002" w:rsidP="004F2002">
      <w:pPr>
        <w:jc w:val="both"/>
        <w:rPr>
          <w:sz w:val="22"/>
          <w:szCs w:val="22"/>
        </w:rPr>
      </w:pPr>
    </w:p>
    <w:p w14:paraId="300AF88B" w14:textId="4B850B31" w:rsidR="004F2002" w:rsidRPr="00CC516D" w:rsidRDefault="00462CAE" w:rsidP="004F2002">
      <w:pPr>
        <w:shd w:val="clear" w:color="auto" w:fill="FFFFFF"/>
        <w:jc w:val="both"/>
        <w:rPr>
          <w:iCs/>
          <w:sz w:val="22"/>
          <w:szCs w:val="22"/>
        </w:rPr>
      </w:pPr>
      <w:r w:rsidRPr="00CC516D">
        <w:rPr>
          <w:sz w:val="22"/>
          <w:szCs w:val="22"/>
        </w:rPr>
        <w:t>6</w:t>
      </w:r>
      <w:r w:rsidR="004F2002" w:rsidRPr="00CC516D">
        <w:rPr>
          <w:sz w:val="22"/>
          <w:szCs w:val="22"/>
        </w:rPr>
        <w:t xml:space="preserve">.2.1. </w:t>
      </w:r>
      <w:r w:rsidR="004F2002" w:rsidRPr="00CC516D">
        <w:rPr>
          <w:iCs/>
          <w:sz w:val="22"/>
          <w:szCs w:val="22"/>
        </w:rPr>
        <w:t>A alíquota aplicada sobre fornecimento, assim como o valor da retenção do Imposto sobre a Renda (IR), deverão ser destacados no corpo do documento fiscal ou em campo apropriado, se for o caso.</w:t>
      </w:r>
    </w:p>
    <w:p w14:paraId="2FEDCB35" w14:textId="77777777" w:rsidR="004F2002" w:rsidRPr="00CC516D" w:rsidRDefault="004F2002" w:rsidP="004F2002">
      <w:pPr>
        <w:jc w:val="both"/>
        <w:rPr>
          <w:b/>
          <w:sz w:val="22"/>
          <w:szCs w:val="22"/>
        </w:rPr>
      </w:pPr>
    </w:p>
    <w:p w14:paraId="50997A82" w14:textId="42A96D50" w:rsidR="004F2002" w:rsidRPr="00CC516D" w:rsidRDefault="00462CAE" w:rsidP="004F2002">
      <w:pPr>
        <w:tabs>
          <w:tab w:val="left" w:pos="709"/>
        </w:tabs>
        <w:spacing w:before="120" w:after="120"/>
        <w:jc w:val="both"/>
        <w:rPr>
          <w:sz w:val="22"/>
          <w:szCs w:val="22"/>
        </w:rPr>
      </w:pPr>
      <w:r w:rsidRPr="00CC516D">
        <w:rPr>
          <w:sz w:val="22"/>
          <w:szCs w:val="22"/>
        </w:rPr>
        <w:lastRenderedPageBreak/>
        <w:t>6</w:t>
      </w:r>
      <w:r w:rsidR="004F2002" w:rsidRPr="00CC516D">
        <w:rPr>
          <w:sz w:val="22"/>
          <w:szCs w:val="22"/>
        </w:rPr>
        <w:t>.3</w:t>
      </w:r>
      <w:r w:rsidR="004F2002" w:rsidRPr="00CC516D">
        <w:rPr>
          <w:b/>
          <w:sz w:val="22"/>
          <w:szCs w:val="22"/>
        </w:rPr>
        <w:t>.</w:t>
      </w:r>
      <w:r w:rsidR="004F2002" w:rsidRPr="00CC516D">
        <w:rPr>
          <w:sz w:val="22"/>
          <w:szCs w:val="22"/>
        </w:rPr>
        <w:t xml:space="preserve"> A. </w:t>
      </w:r>
      <w:r w:rsidR="00276EC1" w:rsidRPr="00CC516D">
        <w:rPr>
          <w:b/>
          <w:sz w:val="22"/>
          <w:szCs w:val="22"/>
        </w:rPr>
        <w:t>ÓRGÃO GERENCIADOR</w:t>
      </w:r>
      <w:r w:rsidR="004F2002" w:rsidRPr="00CC516D">
        <w:rPr>
          <w:b/>
          <w:bCs/>
          <w:sz w:val="22"/>
          <w:szCs w:val="22"/>
        </w:rPr>
        <w:t xml:space="preserve"> </w:t>
      </w:r>
      <w:r w:rsidR="004F2002" w:rsidRPr="00CC516D">
        <w:rPr>
          <w:sz w:val="22"/>
          <w:szCs w:val="22"/>
        </w:rPr>
        <w:t>não efetuará pagamento de títulos descontados ou através de cobrança em bancos, bem como os que forem negociados com terceiros.</w:t>
      </w:r>
    </w:p>
    <w:p w14:paraId="2AFDA74B" w14:textId="77777777" w:rsidR="004F2002" w:rsidRPr="00CC516D" w:rsidRDefault="004F2002" w:rsidP="004F2002">
      <w:pPr>
        <w:pStyle w:val="Corpodetexto"/>
        <w:jc w:val="both"/>
        <w:rPr>
          <w:b w:val="0"/>
          <w:i w:val="0"/>
          <w:sz w:val="22"/>
          <w:szCs w:val="22"/>
        </w:rPr>
      </w:pPr>
    </w:p>
    <w:p w14:paraId="6007A875" w14:textId="5F5F6648" w:rsidR="004F2002" w:rsidRPr="00CC516D" w:rsidRDefault="00462CAE" w:rsidP="004F2002">
      <w:pPr>
        <w:pStyle w:val="Corpodetexto"/>
        <w:jc w:val="both"/>
        <w:rPr>
          <w:b w:val="0"/>
          <w:i w:val="0"/>
          <w:sz w:val="22"/>
          <w:szCs w:val="22"/>
        </w:rPr>
      </w:pPr>
      <w:r w:rsidRPr="00CC516D">
        <w:rPr>
          <w:b w:val="0"/>
          <w:i w:val="0"/>
          <w:sz w:val="22"/>
          <w:szCs w:val="22"/>
        </w:rPr>
        <w:t>6</w:t>
      </w:r>
      <w:r w:rsidR="004F2002" w:rsidRPr="00CC516D">
        <w:rPr>
          <w:b w:val="0"/>
          <w:i w:val="0"/>
          <w:sz w:val="22"/>
          <w:szCs w:val="22"/>
        </w:rPr>
        <w:t xml:space="preserve">.4. O preço acima inclui todas as despesas diretas, indiretas e encargos tributários e trabalhistas incidentes sobre a </w:t>
      </w:r>
      <w:r w:rsidR="003E2B5B" w:rsidRPr="00CC516D">
        <w:rPr>
          <w:b w:val="0"/>
          <w:i w:val="0"/>
          <w:sz w:val="22"/>
          <w:szCs w:val="22"/>
        </w:rPr>
        <w:t xml:space="preserve">execução </w:t>
      </w:r>
      <w:r w:rsidR="00B97D0B" w:rsidRPr="00CC516D">
        <w:rPr>
          <w:b w:val="0"/>
          <w:i w:val="0"/>
          <w:sz w:val="22"/>
          <w:szCs w:val="22"/>
        </w:rPr>
        <w:t>do objeto</w:t>
      </w:r>
      <w:r w:rsidR="004F2002" w:rsidRPr="00CC516D">
        <w:rPr>
          <w:b w:val="0"/>
          <w:i w:val="0"/>
          <w:sz w:val="22"/>
          <w:szCs w:val="22"/>
        </w:rPr>
        <w:t xml:space="preserve">, estando a </w:t>
      </w:r>
      <w:r w:rsidR="00276EC1" w:rsidRPr="00CC516D">
        <w:rPr>
          <w:b w:val="0"/>
          <w:i w:val="0"/>
          <w:sz w:val="22"/>
          <w:szCs w:val="22"/>
        </w:rPr>
        <w:t>ÓRGÃO GERENCIADOR</w:t>
      </w:r>
      <w:r w:rsidR="004F2002" w:rsidRPr="00CC516D">
        <w:rPr>
          <w:b w:val="0"/>
          <w:i w:val="0"/>
          <w:sz w:val="22"/>
          <w:szCs w:val="22"/>
        </w:rPr>
        <w:t xml:space="preserve"> isenta de quaisquer outros pagamentos.</w:t>
      </w:r>
    </w:p>
    <w:p w14:paraId="20D683E5" w14:textId="77777777" w:rsidR="004F2002" w:rsidRPr="00CC516D" w:rsidRDefault="004F2002" w:rsidP="004F2002">
      <w:pPr>
        <w:pStyle w:val="Corpodetexto"/>
        <w:jc w:val="both"/>
        <w:rPr>
          <w:sz w:val="22"/>
          <w:szCs w:val="22"/>
        </w:rPr>
      </w:pPr>
    </w:p>
    <w:p w14:paraId="608EB78A" w14:textId="62DF2AE3" w:rsidR="004F2002" w:rsidRPr="00CC516D" w:rsidRDefault="00462CAE" w:rsidP="004F2002">
      <w:pPr>
        <w:tabs>
          <w:tab w:val="num" w:pos="0"/>
          <w:tab w:val="left" w:pos="540"/>
          <w:tab w:val="left" w:pos="900"/>
        </w:tabs>
        <w:jc w:val="both"/>
        <w:rPr>
          <w:b/>
          <w:i/>
          <w:sz w:val="22"/>
          <w:szCs w:val="22"/>
        </w:rPr>
      </w:pPr>
      <w:r w:rsidRPr="00CC516D">
        <w:rPr>
          <w:sz w:val="22"/>
          <w:szCs w:val="22"/>
        </w:rPr>
        <w:t>6</w:t>
      </w:r>
      <w:r w:rsidR="004F2002" w:rsidRPr="00CC516D">
        <w:rPr>
          <w:sz w:val="22"/>
          <w:szCs w:val="22"/>
        </w:rPr>
        <w:t>.5. Nenhum pagamento antecipado será efetuado</w:t>
      </w:r>
      <w:r w:rsidR="005B5BB1" w:rsidRPr="00CC516D">
        <w:rPr>
          <w:sz w:val="22"/>
          <w:szCs w:val="22"/>
        </w:rPr>
        <w:t xml:space="preserve"> ao</w:t>
      </w:r>
      <w:r w:rsidR="004F2002" w:rsidRPr="00CC516D">
        <w:rPr>
          <w:sz w:val="22"/>
          <w:szCs w:val="22"/>
        </w:rPr>
        <w:t xml:space="preserve"> </w:t>
      </w:r>
      <w:r w:rsidR="005B5BB1" w:rsidRPr="00CC516D">
        <w:rPr>
          <w:b/>
          <w:sz w:val="22"/>
          <w:szCs w:val="22"/>
        </w:rPr>
        <w:t>FORNECEDOR REGISTRADO</w:t>
      </w:r>
      <w:r w:rsidR="004F2002" w:rsidRPr="00CC516D">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5E2410AF" w14:textId="77777777" w:rsidR="004F2002" w:rsidRPr="00CC516D" w:rsidRDefault="004F2002" w:rsidP="004F2002">
      <w:pPr>
        <w:tabs>
          <w:tab w:val="left" w:pos="540"/>
          <w:tab w:val="left" w:pos="900"/>
        </w:tabs>
        <w:jc w:val="both"/>
        <w:rPr>
          <w:sz w:val="22"/>
          <w:szCs w:val="22"/>
        </w:rPr>
      </w:pPr>
    </w:p>
    <w:p w14:paraId="28A0E477" w14:textId="0C5C841D" w:rsidR="004F2002" w:rsidRPr="00CC516D" w:rsidRDefault="00462CAE" w:rsidP="00267CB8">
      <w:pPr>
        <w:tabs>
          <w:tab w:val="left" w:pos="4820"/>
          <w:tab w:val="left" w:pos="8460"/>
          <w:tab w:val="left" w:pos="8789"/>
        </w:tabs>
        <w:ind w:right="57"/>
        <w:jc w:val="both"/>
        <w:rPr>
          <w:sz w:val="22"/>
          <w:szCs w:val="22"/>
        </w:rPr>
      </w:pPr>
      <w:r w:rsidRPr="00CC516D">
        <w:rPr>
          <w:sz w:val="22"/>
          <w:szCs w:val="22"/>
        </w:rPr>
        <w:t>6</w:t>
      </w:r>
      <w:r w:rsidR="004F2002" w:rsidRPr="00CC516D">
        <w:rPr>
          <w:sz w:val="22"/>
          <w:szCs w:val="22"/>
        </w:rPr>
        <w:t xml:space="preserve">.6. Havendo atraso nos pagamentos, sobre o valor devido incidirá exclusivamente juros moratórios, à razão de 0,5% (meio por cento) ao mês, calculados </w:t>
      </w:r>
      <w:r w:rsidR="004F2002" w:rsidRPr="00CC516D">
        <w:rPr>
          <w:i/>
          <w:sz w:val="22"/>
          <w:szCs w:val="22"/>
        </w:rPr>
        <w:t>“pro rata tempore”</w:t>
      </w:r>
      <w:r w:rsidR="004F2002" w:rsidRPr="00CC516D">
        <w:rPr>
          <w:sz w:val="22"/>
          <w:szCs w:val="22"/>
        </w:rPr>
        <w:t>, em relação ao atraso verificado.</w:t>
      </w:r>
      <w:r w:rsidR="00267CB8" w:rsidRPr="00CC516D">
        <w:rPr>
          <w:sz w:val="22"/>
          <w:szCs w:val="22"/>
        </w:rPr>
        <w:t xml:space="preserve"> </w:t>
      </w:r>
    </w:p>
    <w:p w14:paraId="31708643" w14:textId="44DB96E6" w:rsidR="004F2002" w:rsidRPr="00CC516D" w:rsidRDefault="004F2002" w:rsidP="00F47BED">
      <w:pPr>
        <w:autoSpaceDE w:val="0"/>
        <w:jc w:val="both"/>
        <w:rPr>
          <w:rFonts w:eastAsia="Arial Unicode MS"/>
          <w:sz w:val="22"/>
          <w:szCs w:val="22"/>
        </w:rPr>
      </w:pPr>
    </w:p>
    <w:p w14:paraId="3EA02873" w14:textId="77777777" w:rsidR="00F47BED" w:rsidRPr="00CC516D" w:rsidRDefault="00F47BED" w:rsidP="00F47BED">
      <w:pPr>
        <w:autoSpaceDE w:val="0"/>
        <w:autoSpaceDN w:val="0"/>
        <w:adjustRightInd w:val="0"/>
        <w:jc w:val="both"/>
        <w:rPr>
          <w:b/>
          <w:sz w:val="22"/>
          <w:szCs w:val="22"/>
        </w:rPr>
      </w:pPr>
      <w:r w:rsidRPr="00CC516D">
        <w:rPr>
          <w:b/>
          <w:sz w:val="22"/>
          <w:szCs w:val="22"/>
        </w:rPr>
        <w:t>CLÁUSULA SETIMA – DAS OBRIGAÇÕES DAS PARTES</w:t>
      </w:r>
    </w:p>
    <w:p w14:paraId="213CAA35" w14:textId="77777777" w:rsidR="00F47BED" w:rsidRPr="00CC516D" w:rsidRDefault="00F47BED" w:rsidP="00F47BED">
      <w:pPr>
        <w:autoSpaceDE w:val="0"/>
        <w:autoSpaceDN w:val="0"/>
        <w:adjustRightInd w:val="0"/>
        <w:jc w:val="both"/>
        <w:rPr>
          <w:b/>
          <w:sz w:val="22"/>
          <w:szCs w:val="22"/>
        </w:rPr>
      </w:pPr>
    </w:p>
    <w:p w14:paraId="2F5A7258" w14:textId="77777777" w:rsidR="00F47BED" w:rsidRPr="00CC516D" w:rsidRDefault="00F47BED" w:rsidP="00F47BED">
      <w:pPr>
        <w:autoSpaceDE w:val="0"/>
        <w:autoSpaceDN w:val="0"/>
        <w:adjustRightInd w:val="0"/>
        <w:jc w:val="both"/>
        <w:rPr>
          <w:b/>
          <w:sz w:val="22"/>
          <w:szCs w:val="22"/>
        </w:rPr>
      </w:pPr>
      <w:r w:rsidRPr="00CC516D">
        <w:rPr>
          <w:b/>
          <w:sz w:val="22"/>
          <w:szCs w:val="22"/>
        </w:rPr>
        <w:t>DO FORNECEDOR REGISTRADO:</w:t>
      </w:r>
    </w:p>
    <w:p w14:paraId="3BE1718F" w14:textId="77777777" w:rsidR="00F47BED" w:rsidRPr="00CC516D" w:rsidRDefault="00F47BED" w:rsidP="00F47BED">
      <w:pPr>
        <w:autoSpaceDE w:val="0"/>
        <w:autoSpaceDN w:val="0"/>
        <w:adjustRightInd w:val="0"/>
        <w:jc w:val="both"/>
        <w:rPr>
          <w:b/>
          <w:sz w:val="22"/>
          <w:szCs w:val="22"/>
        </w:rPr>
      </w:pPr>
    </w:p>
    <w:p w14:paraId="3D983E55" w14:textId="359A700E" w:rsidR="00E62A18" w:rsidRPr="00CC516D" w:rsidRDefault="00E62A18" w:rsidP="00E62A18">
      <w:pPr>
        <w:ind w:left="-5"/>
        <w:jc w:val="both"/>
        <w:rPr>
          <w:sz w:val="22"/>
          <w:szCs w:val="22"/>
        </w:rPr>
      </w:pPr>
      <w:r w:rsidRPr="00CC516D">
        <w:rPr>
          <w:b/>
          <w:bCs/>
          <w:sz w:val="22"/>
          <w:szCs w:val="22"/>
        </w:rPr>
        <w:t>7.1.</w:t>
      </w:r>
      <w:r w:rsidRPr="00CC516D">
        <w:rPr>
          <w:sz w:val="22"/>
          <w:szCs w:val="22"/>
        </w:rPr>
        <w:t xml:space="preserve"> Além das disposições constantes no Termo de Referência – Anexo I e na legislação pertinente, obriga-se e responsabiliza-se o </w:t>
      </w:r>
      <w:r w:rsidRPr="00CC516D">
        <w:rPr>
          <w:b/>
          <w:sz w:val="22"/>
          <w:szCs w:val="22"/>
        </w:rPr>
        <w:t xml:space="preserve">FORNECEDOR REGISTRADO, </w:t>
      </w:r>
      <w:r w:rsidRPr="00CC516D">
        <w:rPr>
          <w:sz w:val="22"/>
          <w:szCs w:val="22"/>
        </w:rPr>
        <w:t xml:space="preserve">pelos seguintes: </w:t>
      </w:r>
    </w:p>
    <w:p w14:paraId="149C1095" w14:textId="77777777" w:rsidR="00E62A18" w:rsidRPr="00CC516D" w:rsidRDefault="00E62A18" w:rsidP="00E62A18">
      <w:pPr>
        <w:ind w:left="-5"/>
        <w:jc w:val="both"/>
        <w:rPr>
          <w:sz w:val="22"/>
          <w:szCs w:val="22"/>
        </w:rPr>
      </w:pPr>
    </w:p>
    <w:p w14:paraId="4234E577" w14:textId="52DDEB5F" w:rsidR="00E62A18" w:rsidRPr="00CC516D" w:rsidRDefault="00E62A18" w:rsidP="00E62A18">
      <w:pPr>
        <w:autoSpaceDE w:val="0"/>
        <w:autoSpaceDN w:val="0"/>
        <w:adjustRightInd w:val="0"/>
        <w:jc w:val="both"/>
        <w:rPr>
          <w:sz w:val="22"/>
          <w:szCs w:val="22"/>
        </w:rPr>
      </w:pPr>
      <w:r w:rsidRPr="00CC516D">
        <w:rPr>
          <w:b/>
          <w:bCs/>
          <w:sz w:val="22"/>
          <w:szCs w:val="22"/>
        </w:rPr>
        <w:t>7.1.1.</w:t>
      </w:r>
      <w:r w:rsidRPr="00CC516D">
        <w:rPr>
          <w:sz w:val="22"/>
          <w:szCs w:val="22"/>
        </w:rPr>
        <w:t xml:space="preserve"> São de responsabilidade do </w:t>
      </w:r>
      <w:r w:rsidRPr="00CC516D">
        <w:rPr>
          <w:b/>
          <w:sz w:val="22"/>
          <w:szCs w:val="22"/>
        </w:rPr>
        <w:t>FORNECEDOR REGISTRADO</w:t>
      </w:r>
      <w:r w:rsidRPr="00CC516D">
        <w:rPr>
          <w:sz w:val="22"/>
          <w:szCs w:val="22"/>
        </w:rPr>
        <w:t>, os encargos tributários, sociais, previdenciários, securitários, bem como, todos os emolumentos e despesas legais ou quaisquer outros custos decorrentes ou que venham a ser devidos em razão do objeto desta Ata de Registro de Preços.</w:t>
      </w:r>
    </w:p>
    <w:p w14:paraId="0253EF0F" w14:textId="77777777" w:rsidR="00E62A18" w:rsidRPr="00CC516D" w:rsidRDefault="00E62A18" w:rsidP="00E62A18">
      <w:pPr>
        <w:autoSpaceDE w:val="0"/>
        <w:autoSpaceDN w:val="0"/>
        <w:adjustRightInd w:val="0"/>
        <w:jc w:val="both"/>
        <w:rPr>
          <w:sz w:val="22"/>
          <w:szCs w:val="22"/>
        </w:rPr>
      </w:pPr>
    </w:p>
    <w:p w14:paraId="6906CA58" w14:textId="36E04497" w:rsidR="00E62A18" w:rsidRPr="00CC516D" w:rsidRDefault="00E62A18" w:rsidP="00E62A18">
      <w:pPr>
        <w:autoSpaceDE w:val="0"/>
        <w:autoSpaceDN w:val="0"/>
        <w:adjustRightInd w:val="0"/>
        <w:jc w:val="both"/>
        <w:rPr>
          <w:sz w:val="22"/>
          <w:szCs w:val="22"/>
        </w:rPr>
      </w:pPr>
      <w:r w:rsidRPr="00CC516D">
        <w:rPr>
          <w:b/>
          <w:bCs/>
          <w:sz w:val="22"/>
          <w:szCs w:val="22"/>
        </w:rPr>
        <w:t>7.1.2.</w:t>
      </w:r>
      <w:r w:rsidRPr="00CC516D">
        <w:rPr>
          <w:sz w:val="22"/>
          <w:szCs w:val="22"/>
        </w:rPr>
        <w:t xml:space="preserve"> Se obriga a manter durante toda a vigência desta Ata de Registro de Preços compatibilidade com as obrigações assumidas, bem como todas as condições de habilitação e qualificação exigidas na licitação, com apresentação de documentação revalidada se for o caso.</w:t>
      </w:r>
    </w:p>
    <w:p w14:paraId="448D7F24" w14:textId="77777777" w:rsidR="00E62A18" w:rsidRPr="00CC516D" w:rsidRDefault="00E62A18" w:rsidP="00E62A18">
      <w:pPr>
        <w:autoSpaceDE w:val="0"/>
        <w:autoSpaceDN w:val="0"/>
        <w:adjustRightInd w:val="0"/>
        <w:jc w:val="both"/>
        <w:rPr>
          <w:sz w:val="22"/>
          <w:szCs w:val="22"/>
        </w:rPr>
      </w:pPr>
    </w:p>
    <w:p w14:paraId="03536B83" w14:textId="1B6E0282" w:rsidR="00E62A18" w:rsidRPr="00CC516D" w:rsidRDefault="00E62A18" w:rsidP="00E62A18">
      <w:pPr>
        <w:autoSpaceDE w:val="0"/>
        <w:autoSpaceDN w:val="0"/>
        <w:adjustRightInd w:val="0"/>
        <w:jc w:val="both"/>
        <w:rPr>
          <w:sz w:val="22"/>
          <w:szCs w:val="22"/>
        </w:rPr>
      </w:pPr>
      <w:r w:rsidRPr="00CC516D">
        <w:rPr>
          <w:b/>
          <w:bCs/>
          <w:sz w:val="22"/>
          <w:szCs w:val="22"/>
        </w:rPr>
        <w:t>7.1.3.</w:t>
      </w:r>
      <w:r w:rsidRPr="00CC516D">
        <w:rPr>
          <w:sz w:val="22"/>
          <w:szCs w:val="22"/>
        </w:rPr>
        <w:t xml:space="preserve"> Se responsabiliza por não transferir a terceiros, por qualquer forma, nem mesmo parcialmente, as obrigações assumidas, nem subcontratar qualquer das prestações a que está obrigada;</w:t>
      </w:r>
    </w:p>
    <w:p w14:paraId="3250357E" w14:textId="77777777" w:rsidR="00E62A18" w:rsidRPr="00CC516D" w:rsidRDefault="00E62A18" w:rsidP="00E62A18">
      <w:pPr>
        <w:autoSpaceDE w:val="0"/>
        <w:autoSpaceDN w:val="0"/>
        <w:adjustRightInd w:val="0"/>
        <w:jc w:val="both"/>
        <w:rPr>
          <w:sz w:val="22"/>
          <w:szCs w:val="22"/>
        </w:rPr>
      </w:pPr>
    </w:p>
    <w:p w14:paraId="4A20DF64" w14:textId="7D775CB0" w:rsidR="00E62A18" w:rsidRPr="00CC516D" w:rsidRDefault="00E62A18" w:rsidP="00E62A18">
      <w:pPr>
        <w:autoSpaceDE w:val="0"/>
        <w:autoSpaceDN w:val="0"/>
        <w:adjustRightInd w:val="0"/>
        <w:jc w:val="both"/>
        <w:rPr>
          <w:sz w:val="22"/>
          <w:szCs w:val="22"/>
        </w:rPr>
      </w:pPr>
      <w:r w:rsidRPr="00CC516D">
        <w:rPr>
          <w:b/>
          <w:bCs/>
          <w:sz w:val="22"/>
          <w:szCs w:val="22"/>
        </w:rPr>
        <w:t>7.1.4.</w:t>
      </w:r>
      <w:r w:rsidRPr="00CC516D">
        <w:rPr>
          <w:sz w:val="22"/>
          <w:szCs w:val="22"/>
        </w:rPr>
        <w:t xml:space="preserve"> Se obriga a não permitir a utilização de qualquer trabalho do menor de dezesseis anos, exceto na condição de aprendiz para os maiores de quatorze anos; nem permitir a utilização do trabalho do menor de dezoito anos em trabalho noturno, perigoso ou insalubre.</w:t>
      </w:r>
    </w:p>
    <w:p w14:paraId="6A26EE25" w14:textId="77777777" w:rsidR="00E62A18" w:rsidRPr="00CC516D" w:rsidRDefault="00E62A18" w:rsidP="00E62A18">
      <w:pPr>
        <w:autoSpaceDE w:val="0"/>
        <w:autoSpaceDN w:val="0"/>
        <w:adjustRightInd w:val="0"/>
        <w:jc w:val="both"/>
        <w:rPr>
          <w:sz w:val="22"/>
          <w:szCs w:val="22"/>
        </w:rPr>
      </w:pPr>
    </w:p>
    <w:p w14:paraId="728AF414" w14:textId="12D69A59" w:rsidR="00E62A18" w:rsidRPr="00CC516D" w:rsidRDefault="00E62A18" w:rsidP="00E62A18">
      <w:pPr>
        <w:ind w:left="-5"/>
        <w:jc w:val="both"/>
        <w:rPr>
          <w:sz w:val="22"/>
          <w:szCs w:val="22"/>
        </w:rPr>
      </w:pPr>
      <w:r w:rsidRPr="00CC516D">
        <w:rPr>
          <w:b/>
          <w:bCs/>
          <w:sz w:val="22"/>
          <w:szCs w:val="22"/>
        </w:rPr>
        <w:t>7.1.5.</w:t>
      </w:r>
      <w:r w:rsidRPr="00CC516D">
        <w:rPr>
          <w:sz w:val="22"/>
          <w:szCs w:val="22"/>
        </w:rPr>
        <w:t xml:space="preserve"> Responsabilizar-se pelo contrato de trabalho celebrados com seus empregados e respectivos encargos decorrentes, fiscais, comerciais, incluindo pagamento de seus salários e benefícios, tributos e contribuições correlatas, alimentação, transporte, indenizações, multas e outras penalidades eventualmente advindas de infrações cometidas, reclamatórias judiciais e quaisquer medidas propostas por seus empregados, ou terceiros, eximindo o </w:t>
      </w:r>
      <w:r w:rsidRPr="00CC516D">
        <w:rPr>
          <w:b/>
          <w:sz w:val="22"/>
          <w:szCs w:val="22"/>
        </w:rPr>
        <w:t>ORGÃO GERENCIADOR</w:t>
      </w:r>
      <w:r w:rsidRPr="00CC516D">
        <w:rPr>
          <w:sz w:val="22"/>
          <w:szCs w:val="22"/>
        </w:rPr>
        <w:t xml:space="preserve"> de qualquer responsabilidade direta, solidária e/ou subsidiária pelos mesmos, a qualquer tempo, e assumindo integral responsabilidade por quaisquer reclamações trabalhistas que vierem a ser ajuizadas contra o  </w:t>
      </w:r>
      <w:r w:rsidRPr="00CC516D">
        <w:rPr>
          <w:b/>
          <w:sz w:val="22"/>
          <w:szCs w:val="22"/>
        </w:rPr>
        <w:t>ORGÃO GERENCIADOR,</w:t>
      </w:r>
      <w:r w:rsidRPr="00CC516D">
        <w:rPr>
          <w:sz w:val="22"/>
          <w:szCs w:val="22"/>
        </w:rPr>
        <w:t xml:space="preserve"> em relação a presente avença.  </w:t>
      </w:r>
    </w:p>
    <w:p w14:paraId="57C2A005" w14:textId="77777777" w:rsidR="00E62A18" w:rsidRPr="00CC516D" w:rsidRDefault="00E62A18" w:rsidP="00E62A18">
      <w:pPr>
        <w:spacing w:line="259" w:lineRule="auto"/>
        <w:rPr>
          <w:sz w:val="22"/>
          <w:szCs w:val="22"/>
        </w:rPr>
      </w:pPr>
    </w:p>
    <w:p w14:paraId="6081CA4A" w14:textId="71D19E3D" w:rsidR="00E62A18" w:rsidRPr="00CC516D" w:rsidRDefault="00E62A18" w:rsidP="00E62A18">
      <w:pPr>
        <w:ind w:left="-5"/>
        <w:jc w:val="both"/>
        <w:rPr>
          <w:sz w:val="22"/>
          <w:szCs w:val="22"/>
        </w:rPr>
      </w:pPr>
      <w:r w:rsidRPr="00CC516D">
        <w:rPr>
          <w:b/>
          <w:bCs/>
          <w:sz w:val="22"/>
          <w:szCs w:val="22"/>
        </w:rPr>
        <w:t>7.1.6.</w:t>
      </w:r>
      <w:r w:rsidRPr="00CC516D">
        <w:rPr>
          <w:sz w:val="22"/>
          <w:szCs w:val="22"/>
        </w:rPr>
        <w:t xml:space="preserve"> Assumir inteira responsabilidade por quaisquer acidentes de que possam ser vítimas seus empregados e/ou terceiros, relacionados com o fornecimento. </w:t>
      </w:r>
    </w:p>
    <w:p w14:paraId="6E3A56FE" w14:textId="77777777" w:rsidR="00E62A18" w:rsidRPr="00CC516D" w:rsidRDefault="00E62A18" w:rsidP="00E62A18">
      <w:pPr>
        <w:spacing w:line="259" w:lineRule="auto"/>
        <w:jc w:val="both"/>
        <w:rPr>
          <w:sz w:val="22"/>
          <w:szCs w:val="22"/>
        </w:rPr>
      </w:pPr>
    </w:p>
    <w:p w14:paraId="4F282D82" w14:textId="03ECC8CA" w:rsidR="00E62A18" w:rsidRPr="00CC516D" w:rsidRDefault="00E62A18" w:rsidP="00E62A18">
      <w:pPr>
        <w:autoSpaceDE w:val="0"/>
        <w:autoSpaceDN w:val="0"/>
        <w:adjustRightInd w:val="0"/>
        <w:jc w:val="both"/>
        <w:rPr>
          <w:sz w:val="22"/>
          <w:szCs w:val="22"/>
        </w:rPr>
      </w:pPr>
      <w:r w:rsidRPr="00CC516D">
        <w:rPr>
          <w:b/>
          <w:bCs/>
          <w:sz w:val="22"/>
          <w:szCs w:val="22"/>
        </w:rPr>
        <w:t>7.1.7.</w:t>
      </w:r>
      <w:r w:rsidRPr="00CC516D">
        <w:rPr>
          <w:sz w:val="22"/>
          <w:szCs w:val="22"/>
        </w:rPr>
        <w:t xml:space="preserve"> Atender à toda a legislação vigente (no âmbito federal, estadual e municipal), durante</w:t>
      </w:r>
      <w:r w:rsidR="00440476" w:rsidRPr="00CC516D">
        <w:rPr>
          <w:sz w:val="22"/>
          <w:szCs w:val="22"/>
        </w:rPr>
        <w:t xml:space="preserve"> o fornecimento do</w:t>
      </w:r>
      <w:r w:rsidRPr="00CC516D">
        <w:rPr>
          <w:sz w:val="22"/>
          <w:szCs w:val="22"/>
        </w:rPr>
        <w:t xml:space="preserve"> objeto deste instrumento. </w:t>
      </w:r>
    </w:p>
    <w:p w14:paraId="2C1AC594" w14:textId="77777777" w:rsidR="00E62A18" w:rsidRPr="00CC516D" w:rsidRDefault="00E62A18" w:rsidP="001E67BB">
      <w:pPr>
        <w:autoSpaceDE w:val="0"/>
        <w:autoSpaceDN w:val="0"/>
        <w:adjustRightInd w:val="0"/>
        <w:jc w:val="both"/>
        <w:rPr>
          <w:iCs/>
          <w:sz w:val="22"/>
          <w:szCs w:val="22"/>
        </w:rPr>
      </w:pPr>
    </w:p>
    <w:p w14:paraId="123C2ED1" w14:textId="77777777" w:rsidR="00F47BED" w:rsidRPr="00CC516D" w:rsidRDefault="00F47BED" w:rsidP="00F47BED">
      <w:pPr>
        <w:autoSpaceDE w:val="0"/>
        <w:autoSpaceDN w:val="0"/>
        <w:adjustRightInd w:val="0"/>
        <w:jc w:val="both"/>
        <w:rPr>
          <w:sz w:val="22"/>
          <w:szCs w:val="22"/>
        </w:rPr>
      </w:pPr>
    </w:p>
    <w:p w14:paraId="29DCBACE" w14:textId="77777777" w:rsidR="00F47BED" w:rsidRPr="00CC516D" w:rsidRDefault="00F47BED" w:rsidP="00F47BED">
      <w:pPr>
        <w:autoSpaceDE w:val="0"/>
        <w:autoSpaceDN w:val="0"/>
        <w:adjustRightInd w:val="0"/>
        <w:jc w:val="both"/>
        <w:rPr>
          <w:b/>
          <w:sz w:val="22"/>
          <w:szCs w:val="22"/>
        </w:rPr>
      </w:pPr>
      <w:r w:rsidRPr="00CC516D">
        <w:rPr>
          <w:b/>
          <w:sz w:val="22"/>
          <w:szCs w:val="22"/>
        </w:rPr>
        <w:t>DO ORGÃO GERENCIADOR</w:t>
      </w:r>
    </w:p>
    <w:p w14:paraId="13F73121" w14:textId="77777777" w:rsidR="00F47BED" w:rsidRPr="00CC516D" w:rsidRDefault="00F47BED" w:rsidP="00F47BED">
      <w:pPr>
        <w:autoSpaceDE w:val="0"/>
        <w:autoSpaceDN w:val="0"/>
        <w:adjustRightInd w:val="0"/>
        <w:jc w:val="both"/>
        <w:rPr>
          <w:sz w:val="22"/>
          <w:szCs w:val="22"/>
        </w:rPr>
      </w:pPr>
    </w:p>
    <w:p w14:paraId="0D246C9F" w14:textId="77777777" w:rsidR="00F47BED" w:rsidRPr="00CC516D" w:rsidRDefault="00F47BED" w:rsidP="00F47BED">
      <w:pPr>
        <w:autoSpaceDE w:val="0"/>
        <w:autoSpaceDN w:val="0"/>
        <w:adjustRightInd w:val="0"/>
        <w:jc w:val="both"/>
        <w:rPr>
          <w:sz w:val="22"/>
          <w:szCs w:val="22"/>
        </w:rPr>
      </w:pPr>
      <w:r w:rsidRPr="00CC516D">
        <w:rPr>
          <w:sz w:val="22"/>
          <w:szCs w:val="22"/>
        </w:rPr>
        <w:t xml:space="preserve">7.2. Indicar o responsável pelo acompanhamento deste Registro de Preços. </w:t>
      </w:r>
    </w:p>
    <w:p w14:paraId="4967DAFD" w14:textId="77777777" w:rsidR="00F47BED" w:rsidRPr="00CC516D" w:rsidRDefault="00F47BED" w:rsidP="00F47BED">
      <w:pPr>
        <w:autoSpaceDE w:val="0"/>
        <w:autoSpaceDN w:val="0"/>
        <w:adjustRightInd w:val="0"/>
        <w:jc w:val="both"/>
        <w:rPr>
          <w:sz w:val="22"/>
          <w:szCs w:val="22"/>
        </w:rPr>
      </w:pPr>
    </w:p>
    <w:p w14:paraId="304903D6" w14:textId="77777777" w:rsidR="00F47BED" w:rsidRPr="00CC516D" w:rsidRDefault="00F47BED" w:rsidP="00F47BED">
      <w:pPr>
        <w:autoSpaceDE w:val="0"/>
        <w:autoSpaceDN w:val="0"/>
        <w:adjustRightInd w:val="0"/>
        <w:jc w:val="both"/>
        <w:rPr>
          <w:sz w:val="22"/>
          <w:szCs w:val="22"/>
        </w:rPr>
      </w:pPr>
      <w:r w:rsidRPr="00CC516D">
        <w:rPr>
          <w:sz w:val="22"/>
          <w:szCs w:val="22"/>
        </w:rPr>
        <w:t xml:space="preserve">7.2.1. Comunicar ao </w:t>
      </w:r>
      <w:r w:rsidRPr="00CC516D">
        <w:rPr>
          <w:b/>
          <w:sz w:val="22"/>
          <w:szCs w:val="22"/>
        </w:rPr>
        <w:t>FORNECEDOR REGISTRADO</w:t>
      </w:r>
      <w:r w:rsidRPr="00CC516D">
        <w:rPr>
          <w:sz w:val="22"/>
          <w:szCs w:val="22"/>
        </w:rPr>
        <w:t xml:space="preserve"> toda e qualquer irregularidade no fornecimento.</w:t>
      </w:r>
    </w:p>
    <w:p w14:paraId="7C25001B" w14:textId="77777777" w:rsidR="00F47BED" w:rsidRPr="00CC516D" w:rsidRDefault="00F47BED" w:rsidP="00F47BED">
      <w:pPr>
        <w:autoSpaceDE w:val="0"/>
        <w:autoSpaceDN w:val="0"/>
        <w:adjustRightInd w:val="0"/>
        <w:jc w:val="both"/>
        <w:rPr>
          <w:sz w:val="22"/>
          <w:szCs w:val="22"/>
        </w:rPr>
      </w:pPr>
    </w:p>
    <w:p w14:paraId="32820412" w14:textId="77777777" w:rsidR="00F47BED" w:rsidRPr="00CC516D" w:rsidRDefault="00F47BED" w:rsidP="00F47BED">
      <w:pPr>
        <w:autoSpaceDE w:val="0"/>
        <w:autoSpaceDN w:val="0"/>
        <w:adjustRightInd w:val="0"/>
        <w:jc w:val="both"/>
        <w:rPr>
          <w:sz w:val="22"/>
          <w:szCs w:val="22"/>
        </w:rPr>
      </w:pPr>
      <w:r w:rsidRPr="00CC516D">
        <w:rPr>
          <w:sz w:val="22"/>
          <w:szCs w:val="22"/>
        </w:rPr>
        <w:t>7.2.2. Emitir através do gestor indicado a Ordem de Fornecimento.</w:t>
      </w:r>
    </w:p>
    <w:p w14:paraId="40E2EE8C" w14:textId="77777777" w:rsidR="00F47BED" w:rsidRPr="00CC516D" w:rsidRDefault="00F47BED" w:rsidP="00F47BED">
      <w:pPr>
        <w:autoSpaceDE w:val="0"/>
        <w:autoSpaceDN w:val="0"/>
        <w:adjustRightInd w:val="0"/>
        <w:jc w:val="both"/>
        <w:rPr>
          <w:sz w:val="22"/>
          <w:szCs w:val="22"/>
        </w:rPr>
      </w:pPr>
    </w:p>
    <w:p w14:paraId="5CE639B0" w14:textId="77777777" w:rsidR="00F47BED" w:rsidRPr="00CC516D" w:rsidRDefault="00F47BED" w:rsidP="00F47BED">
      <w:pPr>
        <w:autoSpaceDE w:val="0"/>
        <w:autoSpaceDN w:val="0"/>
        <w:adjustRightInd w:val="0"/>
        <w:jc w:val="both"/>
        <w:rPr>
          <w:sz w:val="22"/>
          <w:szCs w:val="22"/>
        </w:rPr>
      </w:pPr>
      <w:r w:rsidRPr="00CC516D">
        <w:rPr>
          <w:sz w:val="22"/>
          <w:szCs w:val="22"/>
        </w:rPr>
        <w:t>7.3. Aplicar as penalidades por descumprimento do pactuado na Ata de Registro de Preços.</w:t>
      </w:r>
    </w:p>
    <w:p w14:paraId="0740040F" w14:textId="77777777" w:rsidR="00F47BED" w:rsidRPr="00CC516D" w:rsidRDefault="00F47BED" w:rsidP="00F47BED">
      <w:pPr>
        <w:autoSpaceDE w:val="0"/>
        <w:autoSpaceDN w:val="0"/>
        <w:adjustRightInd w:val="0"/>
        <w:jc w:val="both"/>
        <w:rPr>
          <w:sz w:val="22"/>
          <w:szCs w:val="22"/>
        </w:rPr>
      </w:pPr>
    </w:p>
    <w:p w14:paraId="3DE8753D" w14:textId="77777777" w:rsidR="00F47BED" w:rsidRPr="00CC516D" w:rsidRDefault="00F47BED" w:rsidP="00F47BED">
      <w:pPr>
        <w:ind w:left="-5"/>
        <w:jc w:val="both"/>
        <w:rPr>
          <w:sz w:val="22"/>
          <w:szCs w:val="22"/>
        </w:rPr>
      </w:pPr>
      <w:r w:rsidRPr="00CC516D">
        <w:rPr>
          <w:sz w:val="22"/>
          <w:szCs w:val="22"/>
        </w:rPr>
        <w:t xml:space="preserve">7.4. Obriga-se a efetuar os pagamentos ora pactuados nos prazos e condições estabelecidas neste instrumento. </w:t>
      </w:r>
    </w:p>
    <w:p w14:paraId="4FDA9E94" w14:textId="77777777" w:rsidR="00E62A18" w:rsidRPr="00CC516D" w:rsidRDefault="00E62A18" w:rsidP="00F47BED">
      <w:pPr>
        <w:ind w:left="-5"/>
        <w:jc w:val="both"/>
        <w:rPr>
          <w:sz w:val="22"/>
          <w:szCs w:val="22"/>
        </w:rPr>
      </w:pPr>
    </w:p>
    <w:p w14:paraId="2505A70D" w14:textId="77777777" w:rsidR="00E62A18" w:rsidRPr="00CC516D" w:rsidRDefault="00E62A18" w:rsidP="00F47BED">
      <w:pPr>
        <w:ind w:left="-5"/>
        <w:jc w:val="both"/>
        <w:rPr>
          <w:sz w:val="22"/>
          <w:szCs w:val="22"/>
        </w:rPr>
      </w:pPr>
    </w:p>
    <w:p w14:paraId="4074CB2A" w14:textId="426713DA" w:rsidR="001910C9" w:rsidRPr="00CC516D" w:rsidRDefault="001910C9" w:rsidP="001910C9">
      <w:pPr>
        <w:autoSpaceDE w:val="0"/>
        <w:autoSpaceDN w:val="0"/>
        <w:adjustRightInd w:val="0"/>
        <w:jc w:val="both"/>
        <w:rPr>
          <w:b/>
          <w:sz w:val="22"/>
          <w:szCs w:val="22"/>
        </w:rPr>
      </w:pPr>
      <w:r w:rsidRPr="00CC516D">
        <w:rPr>
          <w:b/>
          <w:sz w:val="22"/>
          <w:szCs w:val="22"/>
        </w:rPr>
        <w:t>8. DA RESCISÃO</w:t>
      </w:r>
    </w:p>
    <w:p w14:paraId="5BA2DD47" w14:textId="77777777" w:rsidR="001910C9" w:rsidRPr="00CC516D" w:rsidRDefault="001910C9" w:rsidP="001910C9">
      <w:pPr>
        <w:autoSpaceDE w:val="0"/>
        <w:autoSpaceDN w:val="0"/>
        <w:adjustRightInd w:val="0"/>
        <w:jc w:val="both"/>
        <w:rPr>
          <w:sz w:val="22"/>
          <w:szCs w:val="22"/>
        </w:rPr>
      </w:pPr>
    </w:p>
    <w:p w14:paraId="120FD087" w14:textId="6D43BF5E" w:rsidR="001910C9" w:rsidRPr="00CC516D" w:rsidRDefault="001910C9" w:rsidP="001910C9">
      <w:pPr>
        <w:autoSpaceDE w:val="0"/>
        <w:autoSpaceDN w:val="0"/>
        <w:adjustRightInd w:val="0"/>
        <w:jc w:val="both"/>
        <w:rPr>
          <w:sz w:val="22"/>
          <w:szCs w:val="22"/>
        </w:rPr>
      </w:pPr>
      <w:r w:rsidRPr="00CC516D">
        <w:rPr>
          <w:sz w:val="22"/>
          <w:szCs w:val="22"/>
        </w:rPr>
        <w:t>8.1. A Ata poderá ser extinta antes de cumpridas as obrigações nele estipuladas, ou antes do prazo nele fixado, por algum dos motivos previstos no artigo 137 da Lei nº 14.133/2021, bem como amigavelmente, assegurados o contraditório e a ampla defesa.</w:t>
      </w:r>
    </w:p>
    <w:p w14:paraId="03BF7575" w14:textId="77777777" w:rsidR="001910C9" w:rsidRPr="00CC516D" w:rsidRDefault="001910C9" w:rsidP="001910C9">
      <w:pPr>
        <w:autoSpaceDE w:val="0"/>
        <w:autoSpaceDN w:val="0"/>
        <w:adjustRightInd w:val="0"/>
        <w:jc w:val="both"/>
        <w:rPr>
          <w:sz w:val="22"/>
          <w:szCs w:val="22"/>
        </w:rPr>
      </w:pPr>
    </w:p>
    <w:p w14:paraId="6309B5A3" w14:textId="4849DE68" w:rsidR="001910C9" w:rsidRPr="00CC516D" w:rsidRDefault="001910C9" w:rsidP="001910C9">
      <w:pPr>
        <w:autoSpaceDE w:val="0"/>
        <w:autoSpaceDN w:val="0"/>
        <w:adjustRightInd w:val="0"/>
        <w:jc w:val="both"/>
        <w:rPr>
          <w:sz w:val="22"/>
          <w:szCs w:val="22"/>
        </w:rPr>
      </w:pPr>
      <w:r w:rsidRPr="00CC516D">
        <w:rPr>
          <w:sz w:val="22"/>
          <w:szCs w:val="22"/>
        </w:rPr>
        <w:t>8.1.1. Nesta hipótese, aplicam-se também os artigos 138 e 139 da mesma lei.</w:t>
      </w:r>
    </w:p>
    <w:p w14:paraId="068A0788" w14:textId="77777777" w:rsidR="001910C9" w:rsidRPr="00CC516D" w:rsidRDefault="001910C9" w:rsidP="001910C9">
      <w:pPr>
        <w:autoSpaceDE w:val="0"/>
        <w:autoSpaceDN w:val="0"/>
        <w:adjustRightInd w:val="0"/>
        <w:jc w:val="both"/>
        <w:rPr>
          <w:sz w:val="22"/>
          <w:szCs w:val="22"/>
        </w:rPr>
      </w:pPr>
    </w:p>
    <w:p w14:paraId="784FB3A9" w14:textId="061BBF9C" w:rsidR="001910C9" w:rsidRPr="00CC516D" w:rsidRDefault="001910C9" w:rsidP="001910C9">
      <w:pPr>
        <w:autoSpaceDE w:val="0"/>
        <w:autoSpaceDN w:val="0"/>
        <w:adjustRightInd w:val="0"/>
        <w:jc w:val="both"/>
        <w:rPr>
          <w:sz w:val="22"/>
          <w:szCs w:val="22"/>
        </w:rPr>
      </w:pPr>
      <w:r w:rsidRPr="00CC516D">
        <w:rPr>
          <w:sz w:val="22"/>
          <w:szCs w:val="22"/>
        </w:rPr>
        <w:t xml:space="preserve">8.1.2. A alteração social ou a modificação da finalidade ou da estrutura da empresa não ensejará a rescisão se não restringir sua capacidade de concluir o </w:t>
      </w:r>
      <w:r w:rsidR="006D17E9" w:rsidRPr="00CC516D">
        <w:rPr>
          <w:sz w:val="22"/>
          <w:szCs w:val="22"/>
        </w:rPr>
        <w:t xml:space="preserve">objeto </w:t>
      </w:r>
      <w:r w:rsidR="00440476" w:rsidRPr="00CC516D">
        <w:rPr>
          <w:sz w:val="22"/>
          <w:szCs w:val="22"/>
        </w:rPr>
        <w:t>contratado.</w:t>
      </w:r>
    </w:p>
    <w:p w14:paraId="24AC50A2" w14:textId="77777777" w:rsidR="001910C9" w:rsidRPr="00CC516D" w:rsidRDefault="001910C9" w:rsidP="001910C9">
      <w:pPr>
        <w:autoSpaceDE w:val="0"/>
        <w:autoSpaceDN w:val="0"/>
        <w:adjustRightInd w:val="0"/>
        <w:jc w:val="both"/>
        <w:rPr>
          <w:sz w:val="22"/>
          <w:szCs w:val="22"/>
        </w:rPr>
      </w:pPr>
    </w:p>
    <w:p w14:paraId="019E229C" w14:textId="4CF811B1" w:rsidR="001910C9" w:rsidRPr="00CC516D" w:rsidRDefault="001910C9" w:rsidP="001910C9">
      <w:pPr>
        <w:autoSpaceDE w:val="0"/>
        <w:autoSpaceDN w:val="0"/>
        <w:adjustRightInd w:val="0"/>
        <w:jc w:val="both"/>
        <w:rPr>
          <w:sz w:val="22"/>
          <w:szCs w:val="22"/>
        </w:rPr>
      </w:pPr>
      <w:r w:rsidRPr="00CC516D">
        <w:rPr>
          <w:sz w:val="22"/>
          <w:szCs w:val="22"/>
        </w:rPr>
        <w:t xml:space="preserve">8.1.2.1. Se a operação implicar mudança da pessoa jurídica da </w:t>
      </w:r>
      <w:r w:rsidR="00E972E7" w:rsidRPr="00CC516D">
        <w:rPr>
          <w:b/>
          <w:sz w:val="22"/>
          <w:szCs w:val="22"/>
        </w:rPr>
        <w:t>FORNECEDOR REGISTRADO</w:t>
      </w:r>
      <w:r w:rsidRPr="00CC516D">
        <w:rPr>
          <w:sz w:val="22"/>
          <w:szCs w:val="22"/>
        </w:rPr>
        <w:t>, deverá ser formalizado termo aditivo para alteração subjetiva.</w:t>
      </w:r>
    </w:p>
    <w:p w14:paraId="2AA2604A" w14:textId="77777777" w:rsidR="001910C9" w:rsidRPr="00CC516D" w:rsidRDefault="001910C9" w:rsidP="001910C9">
      <w:pPr>
        <w:autoSpaceDE w:val="0"/>
        <w:autoSpaceDN w:val="0"/>
        <w:adjustRightInd w:val="0"/>
        <w:jc w:val="both"/>
        <w:rPr>
          <w:sz w:val="22"/>
          <w:szCs w:val="22"/>
        </w:rPr>
      </w:pPr>
    </w:p>
    <w:p w14:paraId="3254B167" w14:textId="41455453" w:rsidR="001910C9" w:rsidRPr="00CC516D" w:rsidRDefault="001910C9" w:rsidP="001910C9">
      <w:pPr>
        <w:autoSpaceDE w:val="0"/>
        <w:autoSpaceDN w:val="0"/>
        <w:adjustRightInd w:val="0"/>
        <w:jc w:val="both"/>
        <w:rPr>
          <w:sz w:val="22"/>
          <w:szCs w:val="22"/>
        </w:rPr>
      </w:pPr>
      <w:r w:rsidRPr="00CC516D">
        <w:rPr>
          <w:sz w:val="22"/>
          <w:szCs w:val="22"/>
        </w:rPr>
        <w:t>8.1.3. A extinção</w:t>
      </w:r>
      <w:r w:rsidR="006D17E9" w:rsidRPr="00CC516D">
        <w:rPr>
          <w:sz w:val="22"/>
          <w:szCs w:val="22"/>
        </w:rPr>
        <w:t xml:space="preserve"> da Ata de Registro de Preços,</w:t>
      </w:r>
      <w:r w:rsidRPr="00CC516D">
        <w:rPr>
          <w:sz w:val="22"/>
          <w:szCs w:val="22"/>
        </w:rPr>
        <w:t xml:space="preserve"> não configura óbice para o reconhecimento do desequilíbrio econômico-financeiro, hipótese em que será concedida indenização por meio de termo indenizatório (art. 131 da Lei nº 14.133/2021).</w:t>
      </w:r>
    </w:p>
    <w:p w14:paraId="76269C70" w14:textId="77777777" w:rsidR="001910C9" w:rsidRPr="00CC516D" w:rsidRDefault="001910C9" w:rsidP="001910C9">
      <w:pPr>
        <w:autoSpaceDE w:val="0"/>
        <w:autoSpaceDN w:val="0"/>
        <w:adjustRightInd w:val="0"/>
        <w:jc w:val="both"/>
        <w:rPr>
          <w:sz w:val="22"/>
          <w:szCs w:val="22"/>
        </w:rPr>
      </w:pPr>
    </w:p>
    <w:p w14:paraId="624F124C" w14:textId="7372804D" w:rsidR="001910C9" w:rsidRPr="00CC516D" w:rsidRDefault="001910C9" w:rsidP="001910C9">
      <w:pPr>
        <w:autoSpaceDE w:val="0"/>
        <w:autoSpaceDN w:val="0"/>
        <w:adjustRightInd w:val="0"/>
        <w:jc w:val="both"/>
        <w:rPr>
          <w:b/>
          <w:sz w:val="22"/>
          <w:szCs w:val="22"/>
        </w:rPr>
      </w:pPr>
      <w:r w:rsidRPr="00CC516D">
        <w:rPr>
          <w:b/>
          <w:sz w:val="22"/>
          <w:szCs w:val="22"/>
        </w:rPr>
        <w:t xml:space="preserve">9. DAS SANÇÕES ADMINISTRATIVAS </w:t>
      </w:r>
    </w:p>
    <w:p w14:paraId="0E7DD431" w14:textId="77777777" w:rsidR="001910C9" w:rsidRPr="00CC516D" w:rsidRDefault="001910C9" w:rsidP="001910C9">
      <w:pPr>
        <w:jc w:val="both"/>
        <w:rPr>
          <w:sz w:val="22"/>
          <w:szCs w:val="22"/>
        </w:rPr>
      </w:pPr>
    </w:p>
    <w:p w14:paraId="0C420278" w14:textId="12D5B10C" w:rsidR="001910C9" w:rsidRPr="00CC516D" w:rsidRDefault="001910C9" w:rsidP="001910C9">
      <w:pPr>
        <w:autoSpaceDE w:val="0"/>
        <w:autoSpaceDN w:val="0"/>
        <w:adjustRightInd w:val="0"/>
        <w:jc w:val="both"/>
        <w:rPr>
          <w:sz w:val="22"/>
          <w:szCs w:val="22"/>
        </w:rPr>
      </w:pPr>
      <w:r w:rsidRPr="00CC516D">
        <w:rPr>
          <w:sz w:val="22"/>
          <w:szCs w:val="22"/>
        </w:rPr>
        <w:t xml:space="preserve">9.1. A </w:t>
      </w:r>
      <w:r w:rsidR="00E972E7" w:rsidRPr="00CC516D">
        <w:rPr>
          <w:b/>
          <w:bCs/>
          <w:sz w:val="22"/>
          <w:szCs w:val="22"/>
        </w:rPr>
        <w:t>FORNECEDOR REGISTRADO</w:t>
      </w:r>
      <w:r w:rsidRPr="00CC516D">
        <w:rPr>
          <w:sz w:val="22"/>
          <w:szCs w:val="22"/>
        </w:rPr>
        <w:t xml:space="preserve"> que incidir nas infrações previstas no art. 155 da Lei Federal nº 14.133/21, ficará sujeito às seguintes sanções:</w:t>
      </w:r>
    </w:p>
    <w:p w14:paraId="5B655E94" w14:textId="77777777" w:rsidR="001910C9" w:rsidRPr="00CC516D" w:rsidRDefault="001910C9" w:rsidP="001910C9">
      <w:pPr>
        <w:autoSpaceDE w:val="0"/>
        <w:autoSpaceDN w:val="0"/>
        <w:adjustRightInd w:val="0"/>
        <w:jc w:val="both"/>
        <w:rPr>
          <w:sz w:val="22"/>
          <w:szCs w:val="22"/>
        </w:rPr>
      </w:pPr>
    </w:p>
    <w:p w14:paraId="5AEA3B51" w14:textId="77777777" w:rsidR="001910C9" w:rsidRPr="00CC516D" w:rsidRDefault="001910C9" w:rsidP="001910C9">
      <w:pPr>
        <w:autoSpaceDE w:val="0"/>
        <w:autoSpaceDN w:val="0"/>
        <w:adjustRightInd w:val="0"/>
        <w:jc w:val="both"/>
        <w:rPr>
          <w:sz w:val="22"/>
          <w:szCs w:val="22"/>
        </w:rPr>
      </w:pPr>
      <w:r w:rsidRPr="00CC516D">
        <w:rPr>
          <w:sz w:val="22"/>
          <w:szCs w:val="22"/>
        </w:rPr>
        <w:t>a) - advertência;</w:t>
      </w:r>
    </w:p>
    <w:p w14:paraId="66F26D50" w14:textId="77777777" w:rsidR="001910C9" w:rsidRPr="00CC516D" w:rsidRDefault="001910C9" w:rsidP="001910C9">
      <w:pPr>
        <w:jc w:val="both"/>
        <w:rPr>
          <w:sz w:val="22"/>
          <w:szCs w:val="22"/>
        </w:rPr>
      </w:pPr>
      <w:r w:rsidRPr="00CC516D">
        <w:rPr>
          <w:sz w:val="22"/>
          <w:szCs w:val="22"/>
        </w:rPr>
        <w:t>b) - multa;</w:t>
      </w:r>
    </w:p>
    <w:p w14:paraId="7D587C90" w14:textId="77777777" w:rsidR="001910C9" w:rsidRPr="00CC516D" w:rsidRDefault="001910C9" w:rsidP="001910C9">
      <w:pPr>
        <w:jc w:val="both"/>
        <w:rPr>
          <w:sz w:val="22"/>
          <w:szCs w:val="22"/>
        </w:rPr>
      </w:pPr>
      <w:r w:rsidRPr="00CC516D">
        <w:rPr>
          <w:sz w:val="22"/>
          <w:szCs w:val="22"/>
        </w:rPr>
        <w:t>c) - impedimento de licitar e contratar com a Administração Pública direta e indireta do município de Indaiatuba, pelo prazo máximo de 3 (três) anos;</w:t>
      </w:r>
    </w:p>
    <w:p w14:paraId="46AF8CBC" w14:textId="77777777" w:rsidR="001910C9" w:rsidRPr="00CC516D" w:rsidRDefault="001910C9" w:rsidP="001910C9">
      <w:pPr>
        <w:jc w:val="both"/>
        <w:rPr>
          <w:sz w:val="22"/>
          <w:szCs w:val="22"/>
        </w:rPr>
      </w:pPr>
      <w:r w:rsidRPr="00CC516D">
        <w:rPr>
          <w:sz w:val="22"/>
          <w:szCs w:val="22"/>
        </w:rPr>
        <w:t>d) - declaração de inidoneidade para licitar e contratar no âmbito da Administração Pública direta e indireta de todos os entes federativos, pelo prazo mínimo de 3 (três) anos e máximo de 6 (seis) anos.</w:t>
      </w:r>
    </w:p>
    <w:p w14:paraId="57B6DBD7" w14:textId="77777777" w:rsidR="001910C9" w:rsidRPr="00CC516D" w:rsidRDefault="001910C9" w:rsidP="001910C9">
      <w:pPr>
        <w:jc w:val="both"/>
        <w:rPr>
          <w:sz w:val="22"/>
          <w:szCs w:val="22"/>
        </w:rPr>
      </w:pPr>
    </w:p>
    <w:p w14:paraId="1D1CB541" w14:textId="135924C4" w:rsidR="001910C9" w:rsidRPr="00CC516D" w:rsidRDefault="001910C9" w:rsidP="001910C9">
      <w:pPr>
        <w:jc w:val="both"/>
        <w:rPr>
          <w:sz w:val="22"/>
          <w:szCs w:val="22"/>
        </w:rPr>
      </w:pPr>
      <w:r w:rsidRPr="00CC516D">
        <w:rPr>
          <w:sz w:val="22"/>
          <w:szCs w:val="22"/>
        </w:rPr>
        <w:t xml:space="preserve">9.1.1 - A aplicação das sanções não exclui a obrigação de reparação integral e/ou de ressarcimento do dano causado </w:t>
      </w:r>
      <w:r w:rsidR="00E972E7" w:rsidRPr="00CC516D">
        <w:rPr>
          <w:sz w:val="22"/>
          <w:szCs w:val="22"/>
        </w:rPr>
        <w:t>ao</w:t>
      </w:r>
      <w:r w:rsidRPr="00CC516D">
        <w:rPr>
          <w:sz w:val="22"/>
          <w:szCs w:val="22"/>
        </w:rPr>
        <w:t xml:space="preserve"> </w:t>
      </w:r>
      <w:r w:rsidR="00E972E7" w:rsidRPr="00CC516D">
        <w:rPr>
          <w:b/>
          <w:bCs/>
          <w:sz w:val="22"/>
          <w:szCs w:val="22"/>
        </w:rPr>
        <w:t>ORGÃO GERENCIADOR</w:t>
      </w:r>
      <w:r w:rsidRPr="00CC516D">
        <w:rPr>
          <w:sz w:val="22"/>
          <w:szCs w:val="22"/>
        </w:rPr>
        <w:t>.</w:t>
      </w:r>
    </w:p>
    <w:p w14:paraId="71623289" w14:textId="77777777" w:rsidR="001910C9" w:rsidRPr="00CC516D" w:rsidRDefault="001910C9" w:rsidP="001910C9">
      <w:pPr>
        <w:jc w:val="both"/>
        <w:rPr>
          <w:sz w:val="22"/>
          <w:szCs w:val="22"/>
        </w:rPr>
      </w:pPr>
    </w:p>
    <w:p w14:paraId="5F39AD40" w14:textId="750B12D2" w:rsidR="001910C9" w:rsidRPr="00CC516D" w:rsidRDefault="001910C9" w:rsidP="001910C9">
      <w:pPr>
        <w:jc w:val="both"/>
        <w:rPr>
          <w:sz w:val="22"/>
          <w:szCs w:val="22"/>
        </w:rPr>
      </w:pPr>
      <w:r w:rsidRPr="00CC516D">
        <w:rPr>
          <w:sz w:val="22"/>
          <w:szCs w:val="22"/>
        </w:rPr>
        <w:t>9.1.2 - As sanções previstas nas alíneas “a”, “c” e “d” do item 9.1 poderão ser aplicadas cumulativamente com a multa.</w:t>
      </w:r>
    </w:p>
    <w:p w14:paraId="42B85747" w14:textId="77777777" w:rsidR="001910C9" w:rsidRPr="00CC516D" w:rsidRDefault="001910C9" w:rsidP="001910C9">
      <w:pPr>
        <w:jc w:val="both"/>
        <w:rPr>
          <w:sz w:val="22"/>
          <w:szCs w:val="22"/>
        </w:rPr>
      </w:pPr>
    </w:p>
    <w:p w14:paraId="34F90F44" w14:textId="73A314DD" w:rsidR="001910C9" w:rsidRPr="00CC516D" w:rsidRDefault="001910C9" w:rsidP="001910C9">
      <w:pPr>
        <w:jc w:val="both"/>
        <w:rPr>
          <w:sz w:val="22"/>
          <w:szCs w:val="22"/>
        </w:rPr>
      </w:pPr>
      <w:r w:rsidRPr="00CC516D">
        <w:rPr>
          <w:sz w:val="22"/>
          <w:szCs w:val="22"/>
        </w:rPr>
        <w:t>9.2. Na aplicação das sanções a que se refere o item 9.1 serão considerados:</w:t>
      </w:r>
    </w:p>
    <w:p w14:paraId="51CB80B0" w14:textId="77777777" w:rsidR="001910C9" w:rsidRPr="00CC516D" w:rsidRDefault="001910C9" w:rsidP="001910C9">
      <w:pPr>
        <w:jc w:val="both"/>
        <w:rPr>
          <w:sz w:val="22"/>
          <w:szCs w:val="22"/>
        </w:rPr>
      </w:pPr>
    </w:p>
    <w:p w14:paraId="0714C9BD" w14:textId="30930ED5" w:rsidR="001910C9" w:rsidRPr="00CC516D" w:rsidRDefault="001910C9" w:rsidP="001910C9">
      <w:pPr>
        <w:jc w:val="both"/>
        <w:rPr>
          <w:sz w:val="22"/>
          <w:szCs w:val="22"/>
        </w:rPr>
      </w:pPr>
      <w:r w:rsidRPr="00CC516D">
        <w:rPr>
          <w:sz w:val="22"/>
          <w:szCs w:val="22"/>
        </w:rPr>
        <w:t xml:space="preserve">a) - a natureza e a gravidade da infração cometida, bem como os danos que dela provierem para </w:t>
      </w:r>
      <w:r w:rsidR="00E972E7" w:rsidRPr="00CC516D">
        <w:rPr>
          <w:sz w:val="22"/>
          <w:szCs w:val="22"/>
        </w:rPr>
        <w:t>o</w:t>
      </w:r>
      <w:r w:rsidRPr="00CC516D">
        <w:rPr>
          <w:sz w:val="22"/>
          <w:szCs w:val="22"/>
        </w:rPr>
        <w:t xml:space="preserve"> </w:t>
      </w:r>
      <w:r w:rsidR="00E972E7" w:rsidRPr="00CC516D">
        <w:rPr>
          <w:b/>
          <w:bCs/>
          <w:sz w:val="22"/>
          <w:szCs w:val="22"/>
        </w:rPr>
        <w:t>ORGÃO GERENCIADOR</w:t>
      </w:r>
      <w:r w:rsidRPr="00CC516D">
        <w:rPr>
          <w:sz w:val="22"/>
          <w:szCs w:val="22"/>
        </w:rPr>
        <w:t>;</w:t>
      </w:r>
    </w:p>
    <w:p w14:paraId="438C1D6B" w14:textId="77777777" w:rsidR="001910C9" w:rsidRPr="00CC516D" w:rsidRDefault="001910C9" w:rsidP="001910C9">
      <w:pPr>
        <w:jc w:val="both"/>
        <w:rPr>
          <w:sz w:val="22"/>
          <w:szCs w:val="22"/>
        </w:rPr>
      </w:pPr>
      <w:r w:rsidRPr="00CC516D">
        <w:rPr>
          <w:sz w:val="22"/>
          <w:szCs w:val="22"/>
        </w:rPr>
        <w:t xml:space="preserve">b) - as peculiaridades do caso concreto; </w:t>
      </w:r>
    </w:p>
    <w:p w14:paraId="71516FD4" w14:textId="77777777" w:rsidR="001910C9" w:rsidRPr="00CC516D" w:rsidRDefault="001910C9" w:rsidP="001910C9">
      <w:pPr>
        <w:jc w:val="both"/>
        <w:rPr>
          <w:sz w:val="22"/>
          <w:szCs w:val="22"/>
        </w:rPr>
      </w:pPr>
      <w:r w:rsidRPr="00CC516D">
        <w:rPr>
          <w:sz w:val="22"/>
          <w:szCs w:val="22"/>
        </w:rPr>
        <w:t>c) - as circunstâncias agravantes ou atenuantes;</w:t>
      </w:r>
    </w:p>
    <w:p w14:paraId="5C3C0FAD" w14:textId="77777777" w:rsidR="001910C9" w:rsidRPr="00CC516D" w:rsidRDefault="001910C9" w:rsidP="001910C9">
      <w:pPr>
        <w:jc w:val="both"/>
        <w:rPr>
          <w:sz w:val="22"/>
          <w:szCs w:val="22"/>
        </w:rPr>
      </w:pPr>
      <w:r w:rsidRPr="00CC516D">
        <w:rPr>
          <w:sz w:val="22"/>
          <w:szCs w:val="22"/>
        </w:rPr>
        <w:t xml:space="preserve">d) - a implantação ou o aperfeiçoamento de programa de integridade, conforme normas e orientações dos órgãos de controle. </w:t>
      </w:r>
    </w:p>
    <w:p w14:paraId="07323CD6" w14:textId="77777777" w:rsidR="001910C9" w:rsidRPr="00CC516D" w:rsidRDefault="001910C9" w:rsidP="001910C9">
      <w:pPr>
        <w:jc w:val="both"/>
        <w:rPr>
          <w:sz w:val="22"/>
          <w:szCs w:val="22"/>
        </w:rPr>
      </w:pPr>
    </w:p>
    <w:p w14:paraId="2D54A12E" w14:textId="72A8430B" w:rsidR="001910C9" w:rsidRPr="00CC516D" w:rsidRDefault="009F50F8" w:rsidP="001910C9">
      <w:pPr>
        <w:jc w:val="both"/>
        <w:rPr>
          <w:sz w:val="22"/>
          <w:szCs w:val="22"/>
        </w:rPr>
      </w:pPr>
      <w:r w:rsidRPr="00CC516D">
        <w:rPr>
          <w:sz w:val="22"/>
          <w:szCs w:val="22"/>
        </w:rPr>
        <w:t>9</w:t>
      </w:r>
      <w:r w:rsidR="001910C9" w:rsidRPr="00CC516D">
        <w:rPr>
          <w:sz w:val="22"/>
          <w:szCs w:val="22"/>
        </w:rPr>
        <w:t xml:space="preserve">.3. A aplicação das sanções do item </w:t>
      </w:r>
      <w:r w:rsidRPr="00CC516D">
        <w:rPr>
          <w:sz w:val="22"/>
          <w:szCs w:val="22"/>
        </w:rPr>
        <w:t>9</w:t>
      </w:r>
      <w:r w:rsidR="001910C9" w:rsidRPr="00CC516D">
        <w:rPr>
          <w:sz w:val="22"/>
          <w:szCs w:val="22"/>
        </w:rPr>
        <w:t>.1 ocorrerá da forma abaixo descrita:</w:t>
      </w:r>
    </w:p>
    <w:p w14:paraId="22B82779" w14:textId="77777777" w:rsidR="001910C9" w:rsidRPr="00CC516D" w:rsidRDefault="001910C9" w:rsidP="001910C9">
      <w:pPr>
        <w:jc w:val="both"/>
        <w:rPr>
          <w:sz w:val="22"/>
          <w:szCs w:val="22"/>
        </w:rPr>
      </w:pPr>
    </w:p>
    <w:p w14:paraId="0DCF048F" w14:textId="2A5ED50F" w:rsidR="001910C9" w:rsidRPr="00CC516D" w:rsidRDefault="009F50F8" w:rsidP="001910C9">
      <w:pPr>
        <w:jc w:val="both"/>
        <w:rPr>
          <w:sz w:val="22"/>
          <w:szCs w:val="22"/>
        </w:rPr>
      </w:pPr>
      <w:r w:rsidRPr="00CC516D">
        <w:rPr>
          <w:sz w:val="22"/>
          <w:szCs w:val="22"/>
        </w:rPr>
        <w:t>9</w:t>
      </w:r>
      <w:r w:rsidR="001910C9" w:rsidRPr="00CC516D">
        <w:rPr>
          <w:sz w:val="22"/>
          <w:szCs w:val="22"/>
        </w:rPr>
        <w:t xml:space="preserve">.3.1. A advertência será aplicada ao contratado que der causa à inexecução parcial </w:t>
      </w:r>
      <w:r w:rsidR="006D17E9" w:rsidRPr="00CC516D">
        <w:rPr>
          <w:sz w:val="22"/>
          <w:szCs w:val="22"/>
        </w:rPr>
        <w:t>da Ata de Registro de Preços</w:t>
      </w:r>
      <w:r w:rsidR="001910C9" w:rsidRPr="00CC516D">
        <w:rPr>
          <w:sz w:val="22"/>
          <w:szCs w:val="22"/>
        </w:rPr>
        <w:t xml:space="preserve">, da qual não advenha grave dano </w:t>
      </w:r>
      <w:r w:rsidR="00E972E7" w:rsidRPr="00CC516D">
        <w:rPr>
          <w:sz w:val="22"/>
          <w:szCs w:val="22"/>
        </w:rPr>
        <w:t>ao</w:t>
      </w:r>
      <w:r w:rsidR="001910C9" w:rsidRPr="00CC516D">
        <w:rPr>
          <w:sz w:val="22"/>
          <w:szCs w:val="22"/>
        </w:rPr>
        <w:t xml:space="preserve"> </w:t>
      </w:r>
      <w:r w:rsidR="00E972E7" w:rsidRPr="00CC516D">
        <w:rPr>
          <w:b/>
          <w:bCs/>
          <w:sz w:val="22"/>
          <w:szCs w:val="22"/>
        </w:rPr>
        <w:t>ORGÃO GERENCIADOR</w:t>
      </w:r>
      <w:r w:rsidR="001910C9" w:rsidRPr="00CC516D">
        <w:rPr>
          <w:sz w:val="22"/>
          <w:szCs w:val="22"/>
        </w:rPr>
        <w:t xml:space="preserve">. </w:t>
      </w:r>
    </w:p>
    <w:p w14:paraId="59EE8CE2" w14:textId="77777777" w:rsidR="001910C9" w:rsidRPr="00CC516D" w:rsidRDefault="001910C9" w:rsidP="001910C9">
      <w:pPr>
        <w:jc w:val="both"/>
        <w:rPr>
          <w:sz w:val="22"/>
          <w:szCs w:val="22"/>
        </w:rPr>
      </w:pPr>
    </w:p>
    <w:p w14:paraId="2F9F9704" w14:textId="597A446D" w:rsidR="001910C9" w:rsidRPr="00CC516D" w:rsidRDefault="009F50F8" w:rsidP="001910C9">
      <w:pPr>
        <w:jc w:val="both"/>
        <w:rPr>
          <w:sz w:val="22"/>
          <w:szCs w:val="22"/>
        </w:rPr>
      </w:pPr>
      <w:r w:rsidRPr="00CC516D">
        <w:rPr>
          <w:sz w:val="22"/>
          <w:szCs w:val="22"/>
        </w:rPr>
        <w:t>9</w:t>
      </w:r>
      <w:r w:rsidR="001910C9" w:rsidRPr="00CC516D">
        <w:rPr>
          <w:sz w:val="22"/>
          <w:szCs w:val="22"/>
        </w:rPr>
        <w:t xml:space="preserve">.3.2.  A multa será aplicável </w:t>
      </w:r>
      <w:r w:rsidR="00E972E7" w:rsidRPr="00CC516D">
        <w:rPr>
          <w:sz w:val="22"/>
          <w:szCs w:val="22"/>
        </w:rPr>
        <w:t>ao</w:t>
      </w:r>
      <w:r w:rsidR="001910C9" w:rsidRPr="00CC516D">
        <w:rPr>
          <w:sz w:val="22"/>
          <w:szCs w:val="22"/>
        </w:rPr>
        <w:t xml:space="preserve"> </w:t>
      </w:r>
      <w:r w:rsidR="00E972E7" w:rsidRPr="00CC516D">
        <w:rPr>
          <w:b/>
          <w:sz w:val="22"/>
          <w:szCs w:val="22"/>
        </w:rPr>
        <w:t>FORNECEDOR REGISTRADO</w:t>
      </w:r>
      <w:r w:rsidR="001910C9" w:rsidRPr="00CC516D">
        <w:rPr>
          <w:sz w:val="22"/>
          <w:szCs w:val="22"/>
        </w:rPr>
        <w:t xml:space="preserve"> por qualquer das infrações administrativas previstas no artigo 155 da Lei Federal nº 14.133/21, não podendo ser inferior a 0,5% (cinco décimos por cento) nem superior a 30% (trinta por cento) do valor </w:t>
      </w:r>
      <w:r w:rsidR="006D17E9" w:rsidRPr="00CC516D">
        <w:rPr>
          <w:sz w:val="22"/>
          <w:szCs w:val="22"/>
        </w:rPr>
        <w:t>da Ata de Registro de Preços</w:t>
      </w:r>
    </w:p>
    <w:p w14:paraId="187130EC" w14:textId="77777777" w:rsidR="001910C9" w:rsidRPr="00CC516D" w:rsidRDefault="001910C9" w:rsidP="001910C9">
      <w:pPr>
        <w:jc w:val="both"/>
        <w:rPr>
          <w:sz w:val="22"/>
          <w:szCs w:val="22"/>
        </w:rPr>
      </w:pPr>
    </w:p>
    <w:p w14:paraId="496E979D" w14:textId="631EF9A3" w:rsidR="001910C9" w:rsidRPr="00CC516D" w:rsidRDefault="009F50F8" w:rsidP="001910C9">
      <w:pPr>
        <w:jc w:val="both"/>
        <w:rPr>
          <w:sz w:val="22"/>
          <w:szCs w:val="22"/>
        </w:rPr>
      </w:pPr>
      <w:r w:rsidRPr="00CC516D">
        <w:rPr>
          <w:sz w:val="22"/>
          <w:szCs w:val="22"/>
        </w:rPr>
        <w:t>9</w:t>
      </w:r>
      <w:r w:rsidR="001910C9" w:rsidRPr="00CC516D">
        <w:rPr>
          <w:sz w:val="22"/>
          <w:szCs w:val="22"/>
        </w:rPr>
        <w:t xml:space="preserve">.3.3. O atraso injustificado na execução </w:t>
      </w:r>
      <w:r w:rsidR="006D17E9" w:rsidRPr="00CC516D">
        <w:rPr>
          <w:sz w:val="22"/>
          <w:szCs w:val="22"/>
        </w:rPr>
        <w:t>da Ata de Registro de Preços,</w:t>
      </w:r>
      <w:r w:rsidR="00D35E59">
        <w:rPr>
          <w:sz w:val="22"/>
          <w:szCs w:val="22"/>
        </w:rPr>
        <w:t xml:space="preserve"> </w:t>
      </w:r>
      <w:r w:rsidR="001910C9" w:rsidRPr="00CC516D">
        <w:rPr>
          <w:sz w:val="22"/>
          <w:szCs w:val="22"/>
        </w:rPr>
        <w:t xml:space="preserve">sujeitará </w:t>
      </w:r>
      <w:r w:rsidR="00E972E7" w:rsidRPr="00CC516D">
        <w:rPr>
          <w:sz w:val="22"/>
          <w:szCs w:val="22"/>
        </w:rPr>
        <w:t xml:space="preserve">o </w:t>
      </w:r>
      <w:r w:rsidR="00E972E7" w:rsidRPr="00CC516D">
        <w:rPr>
          <w:b/>
          <w:sz w:val="22"/>
          <w:szCs w:val="22"/>
        </w:rPr>
        <w:t>FORNECEDOR REGISTRADO</w:t>
      </w:r>
      <w:r w:rsidR="001910C9" w:rsidRPr="00CC516D">
        <w:rPr>
          <w:sz w:val="22"/>
          <w:szCs w:val="22"/>
        </w:rPr>
        <w:t xml:space="preserve"> à multa de mora calculada sobre o valor da obrigação não cumprida, a partir do primeiro dia útil seguinte ao término do prazo estipulado, observados os seguintes critérios:</w:t>
      </w:r>
    </w:p>
    <w:p w14:paraId="32BB3F9F" w14:textId="77777777" w:rsidR="001910C9" w:rsidRPr="00CC516D" w:rsidRDefault="001910C9" w:rsidP="001910C9">
      <w:pPr>
        <w:jc w:val="both"/>
        <w:rPr>
          <w:sz w:val="22"/>
          <w:szCs w:val="22"/>
        </w:rPr>
      </w:pPr>
    </w:p>
    <w:p w14:paraId="54848B94" w14:textId="77777777" w:rsidR="001910C9" w:rsidRPr="00CC516D" w:rsidRDefault="001910C9" w:rsidP="001910C9">
      <w:pPr>
        <w:jc w:val="both"/>
        <w:rPr>
          <w:sz w:val="22"/>
          <w:szCs w:val="22"/>
        </w:rPr>
      </w:pPr>
      <w:r w:rsidRPr="00CC516D">
        <w:rPr>
          <w:sz w:val="22"/>
          <w:szCs w:val="22"/>
        </w:rPr>
        <w:t>a) 0,5% (meio por cento) ao dia, para atraso de até 15 (quinze) dias corridos;</w:t>
      </w:r>
    </w:p>
    <w:p w14:paraId="7BEB9E47" w14:textId="77777777" w:rsidR="001910C9" w:rsidRPr="00CC516D" w:rsidRDefault="001910C9" w:rsidP="001910C9">
      <w:pPr>
        <w:jc w:val="both"/>
        <w:rPr>
          <w:sz w:val="22"/>
          <w:szCs w:val="22"/>
        </w:rPr>
      </w:pPr>
      <w:r w:rsidRPr="00CC516D">
        <w:rPr>
          <w:sz w:val="22"/>
          <w:szCs w:val="22"/>
        </w:rPr>
        <w:t>b) 1% (um por cento) ao dia, do 16º (décimo sexto) ao 30º (trigésimo) dia corrido, aplicada em acréscimo à da alínea “a”;</w:t>
      </w:r>
    </w:p>
    <w:p w14:paraId="1924111E" w14:textId="12564552" w:rsidR="001910C9" w:rsidRPr="00CC516D" w:rsidRDefault="001910C9" w:rsidP="001910C9">
      <w:pPr>
        <w:jc w:val="both"/>
        <w:rPr>
          <w:sz w:val="22"/>
          <w:szCs w:val="22"/>
        </w:rPr>
      </w:pPr>
      <w:r w:rsidRPr="00CC516D">
        <w:rPr>
          <w:sz w:val="22"/>
          <w:szCs w:val="22"/>
        </w:rPr>
        <w:t>c) após 30 (trinta) dias corridos, fica caracterizada a inexecução parcial ou total</w:t>
      </w:r>
      <w:r w:rsidR="006D17E9" w:rsidRPr="00CC516D">
        <w:rPr>
          <w:sz w:val="22"/>
          <w:szCs w:val="22"/>
        </w:rPr>
        <w:t xml:space="preserve"> da Ata de Registro de Preços</w:t>
      </w:r>
      <w:r w:rsidRPr="00CC516D">
        <w:rPr>
          <w:sz w:val="22"/>
          <w:szCs w:val="22"/>
        </w:rPr>
        <w:t xml:space="preserve">, conforme o caso. </w:t>
      </w:r>
    </w:p>
    <w:p w14:paraId="17B1612D" w14:textId="77777777" w:rsidR="001910C9" w:rsidRPr="00CC516D" w:rsidRDefault="001910C9" w:rsidP="001910C9">
      <w:pPr>
        <w:jc w:val="both"/>
        <w:rPr>
          <w:sz w:val="22"/>
          <w:szCs w:val="22"/>
        </w:rPr>
      </w:pPr>
    </w:p>
    <w:p w14:paraId="0AE9B472" w14:textId="3CDA9A60" w:rsidR="001910C9" w:rsidRPr="00CC516D" w:rsidRDefault="009F50F8" w:rsidP="001910C9">
      <w:pPr>
        <w:jc w:val="both"/>
        <w:rPr>
          <w:sz w:val="22"/>
          <w:szCs w:val="22"/>
        </w:rPr>
      </w:pPr>
      <w:r w:rsidRPr="00CC516D">
        <w:rPr>
          <w:sz w:val="22"/>
          <w:szCs w:val="22"/>
        </w:rPr>
        <w:t>9</w:t>
      </w:r>
      <w:r w:rsidR="001910C9" w:rsidRPr="00CC516D">
        <w:rPr>
          <w:sz w:val="22"/>
          <w:szCs w:val="22"/>
        </w:rPr>
        <w:t xml:space="preserve">.3.4. A multa de mora poderá ser convertida em compensatória e promovida a extinção unilateral </w:t>
      </w:r>
      <w:r w:rsidR="006D17E9" w:rsidRPr="00CC516D">
        <w:rPr>
          <w:sz w:val="22"/>
          <w:szCs w:val="22"/>
        </w:rPr>
        <w:t>da Ata de Registro de Preços</w:t>
      </w:r>
      <w:r w:rsidR="001910C9" w:rsidRPr="00CC516D">
        <w:rPr>
          <w:sz w:val="22"/>
          <w:szCs w:val="22"/>
        </w:rPr>
        <w:t xml:space="preserve">, com a aplicação cumulada de outras sanções previstas nesta resolução. </w:t>
      </w:r>
    </w:p>
    <w:p w14:paraId="42BC3CA0" w14:textId="77777777" w:rsidR="001910C9" w:rsidRPr="00CC516D" w:rsidRDefault="001910C9" w:rsidP="001910C9">
      <w:pPr>
        <w:jc w:val="both"/>
        <w:rPr>
          <w:sz w:val="22"/>
          <w:szCs w:val="22"/>
        </w:rPr>
      </w:pPr>
    </w:p>
    <w:p w14:paraId="4A6E9D57" w14:textId="0106FD6E" w:rsidR="001910C9" w:rsidRPr="00CC516D" w:rsidRDefault="009F50F8" w:rsidP="001910C9">
      <w:pPr>
        <w:jc w:val="both"/>
        <w:rPr>
          <w:sz w:val="22"/>
          <w:szCs w:val="22"/>
        </w:rPr>
      </w:pPr>
      <w:r w:rsidRPr="00CC516D">
        <w:rPr>
          <w:sz w:val="22"/>
          <w:szCs w:val="22"/>
        </w:rPr>
        <w:t>9</w:t>
      </w:r>
      <w:r w:rsidR="001910C9" w:rsidRPr="00CC516D">
        <w:rPr>
          <w:sz w:val="22"/>
          <w:szCs w:val="22"/>
        </w:rPr>
        <w:t>.3.5. Se a multa aplicada e as indenizações cabíveis forem superiores ao valor de pagamento eventualmente devido pel</w:t>
      </w:r>
      <w:r w:rsidR="00E972E7" w:rsidRPr="00CC516D">
        <w:rPr>
          <w:sz w:val="22"/>
          <w:szCs w:val="22"/>
        </w:rPr>
        <w:t>o</w:t>
      </w:r>
      <w:r w:rsidR="001910C9" w:rsidRPr="00CC516D">
        <w:rPr>
          <w:sz w:val="22"/>
          <w:szCs w:val="22"/>
        </w:rPr>
        <w:t xml:space="preserve"> </w:t>
      </w:r>
      <w:r w:rsidR="00E972E7" w:rsidRPr="00CC516D">
        <w:rPr>
          <w:b/>
          <w:bCs/>
          <w:sz w:val="22"/>
          <w:szCs w:val="22"/>
        </w:rPr>
        <w:t>ORGÃO GERENCIADOR</w:t>
      </w:r>
      <w:r w:rsidR="001910C9" w:rsidRPr="00CC516D">
        <w:rPr>
          <w:sz w:val="22"/>
          <w:szCs w:val="22"/>
        </w:rPr>
        <w:t xml:space="preserve"> </w:t>
      </w:r>
      <w:r w:rsidR="00E972E7" w:rsidRPr="00CC516D">
        <w:rPr>
          <w:sz w:val="22"/>
          <w:szCs w:val="22"/>
        </w:rPr>
        <w:t>ao</w:t>
      </w:r>
      <w:r w:rsidR="001910C9" w:rsidRPr="00CC516D">
        <w:rPr>
          <w:sz w:val="22"/>
          <w:szCs w:val="22"/>
        </w:rPr>
        <w:t xml:space="preserve"> </w:t>
      </w:r>
      <w:r w:rsidR="00E972E7" w:rsidRPr="00CC516D">
        <w:rPr>
          <w:b/>
          <w:sz w:val="22"/>
          <w:szCs w:val="22"/>
        </w:rPr>
        <w:t>FORNECEDOR REGISTRADO</w:t>
      </w:r>
      <w:r w:rsidR="001910C9" w:rsidRPr="00CC516D">
        <w:rPr>
          <w:sz w:val="22"/>
          <w:szCs w:val="22"/>
        </w:rPr>
        <w:t xml:space="preserve">, além da perda desse valor, a diferença será descontada da garantia prestada ou será cobrada judicialmente. </w:t>
      </w:r>
    </w:p>
    <w:p w14:paraId="1096FCEF" w14:textId="77777777" w:rsidR="001910C9" w:rsidRPr="00CC516D" w:rsidRDefault="001910C9" w:rsidP="001910C9">
      <w:pPr>
        <w:jc w:val="both"/>
        <w:rPr>
          <w:sz w:val="22"/>
          <w:szCs w:val="22"/>
        </w:rPr>
      </w:pPr>
    </w:p>
    <w:p w14:paraId="0B7206A3" w14:textId="3F7ADA90" w:rsidR="001910C9" w:rsidRPr="00CC516D" w:rsidRDefault="009F50F8" w:rsidP="001910C9">
      <w:pPr>
        <w:jc w:val="both"/>
        <w:rPr>
          <w:sz w:val="22"/>
          <w:szCs w:val="22"/>
        </w:rPr>
      </w:pPr>
      <w:r w:rsidRPr="00CC516D">
        <w:rPr>
          <w:sz w:val="22"/>
          <w:szCs w:val="22"/>
        </w:rPr>
        <w:t>9</w:t>
      </w:r>
      <w:r w:rsidR="001910C9" w:rsidRPr="00CC516D">
        <w:rPr>
          <w:sz w:val="22"/>
          <w:szCs w:val="22"/>
        </w:rPr>
        <w:t xml:space="preserve">.3.6. A recusa injustificada do adjudicatário em assinar </w:t>
      </w:r>
      <w:r w:rsidR="006D17E9" w:rsidRPr="00CC516D">
        <w:rPr>
          <w:sz w:val="22"/>
          <w:szCs w:val="22"/>
        </w:rPr>
        <w:t xml:space="preserve"> a Ata de Registro de Preços </w:t>
      </w:r>
      <w:r w:rsidR="001910C9" w:rsidRPr="00CC516D">
        <w:rPr>
          <w:sz w:val="22"/>
          <w:szCs w:val="22"/>
        </w:rPr>
        <w:t xml:space="preserve">ou aceitar ou retirar instrumento equivalente, dentro do prazo estabelecido, caracteriza o descumprimento total da obrigação assumida, sujeitando-o à aplicação de multa de 30% (trinta por cento) sobre o valor </w:t>
      </w:r>
      <w:r w:rsidR="00795D66" w:rsidRPr="00CC516D">
        <w:rPr>
          <w:sz w:val="22"/>
          <w:szCs w:val="22"/>
        </w:rPr>
        <w:t>d</w:t>
      </w:r>
      <w:r w:rsidR="006D17E9" w:rsidRPr="00CC516D">
        <w:rPr>
          <w:sz w:val="22"/>
          <w:szCs w:val="22"/>
        </w:rPr>
        <w:t>a Ata de Registro de Preços</w:t>
      </w:r>
      <w:r w:rsidR="001910C9" w:rsidRPr="00CC516D">
        <w:rPr>
          <w:sz w:val="22"/>
          <w:szCs w:val="22"/>
        </w:rPr>
        <w:t xml:space="preserve">, além de impedimento de licitar e contratar com </w:t>
      </w:r>
      <w:r w:rsidR="00E972E7" w:rsidRPr="00CC516D">
        <w:rPr>
          <w:sz w:val="22"/>
          <w:szCs w:val="22"/>
        </w:rPr>
        <w:t>o</w:t>
      </w:r>
      <w:r w:rsidR="001910C9" w:rsidRPr="00CC516D">
        <w:rPr>
          <w:sz w:val="22"/>
          <w:szCs w:val="22"/>
        </w:rPr>
        <w:t xml:space="preserve"> </w:t>
      </w:r>
      <w:r w:rsidR="00E972E7" w:rsidRPr="00CC516D">
        <w:rPr>
          <w:b/>
          <w:bCs/>
          <w:sz w:val="22"/>
          <w:szCs w:val="22"/>
        </w:rPr>
        <w:t>ORGÃO GERENCIADOR</w:t>
      </w:r>
      <w:r w:rsidR="001910C9" w:rsidRPr="00CC516D">
        <w:rPr>
          <w:sz w:val="22"/>
          <w:szCs w:val="22"/>
        </w:rPr>
        <w:t xml:space="preserve">, pelo prazo máximo até de 3 (três) anos, e ainda, se for o caso, de imediata perda da garantia de proposta. </w:t>
      </w:r>
    </w:p>
    <w:p w14:paraId="30755C54" w14:textId="77777777" w:rsidR="001910C9" w:rsidRPr="00CC516D" w:rsidRDefault="001910C9" w:rsidP="001910C9">
      <w:pPr>
        <w:jc w:val="both"/>
        <w:rPr>
          <w:sz w:val="22"/>
          <w:szCs w:val="22"/>
        </w:rPr>
      </w:pPr>
    </w:p>
    <w:p w14:paraId="2163D670" w14:textId="0F58C020" w:rsidR="001910C9" w:rsidRPr="00CC516D" w:rsidRDefault="009F50F8" w:rsidP="001910C9">
      <w:pPr>
        <w:jc w:val="both"/>
        <w:rPr>
          <w:sz w:val="22"/>
          <w:szCs w:val="22"/>
        </w:rPr>
      </w:pPr>
      <w:r w:rsidRPr="00CC516D">
        <w:rPr>
          <w:sz w:val="22"/>
          <w:szCs w:val="22"/>
        </w:rPr>
        <w:t>9</w:t>
      </w:r>
      <w:r w:rsidR="001910C9" w:rsidRPr="00CC516D">
        <w:rPr>
          <w:sz w:val="22"/>
          <w:szCs w:val="22"/>
        </w:rPr>
        <w:t xml:space="preserve">.3.7. </w:t>
      </w:r>
      <w:r w:rsidR="009E6ED0" w:rsidRPr="00CC516D">
        <w:rPr>
          <w:sz w:val="22"/>
          <w:szCs w:val="22"/>
        </w:rPr>
        <w:t xml:space="preserve">Os materiais entregues em desacordo com o estipulado deverão </w:t>
      </w:r>
      <w:r w:rsidR="001910C9" w:rsidRPr="00CC516D">
        <w:rPr>
          <w:sz w:val="22"/>
          <w:szCs w:val="22"/>
        </w:rPr>
        <w:t>ser substituídos ou corrigidos dentro do prazo fixado pel</w:t>
      </w:r>
      <w:r w:rsidR="00E972E7" w:rsidRPr="00CC516D">
        <w:rPr>
          <w:sz w:val="22"/>
          <w:szCs w:val="22"/>
        </w:rPr>
        <w:t>o</w:t>
      </w:r>
      <w:r w:rsidR="001910C9" w:rsidRPr="00CC516D">
        <w:rPr>
          <w:sz w:val="22"/>
          <w:szCs w:val="22"/>
        </w:rPr>
        <w:t xml:space="preserve"> </w:t>
      </w:r>
      <w:r w:rsidR="00E972E7" w:rsidRPr="00CC516D">
        <w:rPr>
          <w:b/>
          <w:bCs/>
          <w:sz w:val="22"/>
          <w:szCs w:val="22"/>
        </w:rPr>
        <w:t>ORGÃO GERENCIADOR</w:t>
      </w:r>
      <w:r w:rsidR="001910C9" w:rsidRPr="00CC516D">
        <w:rPr>
          <w:b/>
          <w:bCs/>
          <w:sz w:val="22"/>
          <w:szCs w:val="22"/>
        </w:rPr>
        <w:t>,</w:t>
      </w:r>
      <w:r w:rsidR="001910C9" w:rsidRPr="00CC516D">
        <w:rPr>
          <w:sz w:val="22"/>
          <w:szCs w:val="22"/>
        </w:rPr>
        <w:t xml:space="preserve"> contado do recebimento da comunicação da recusa. </w:t>
      </w:r>
    </w:p>
    <w:p w14:paraId="0E264AF3" w14:textId="77777777" w:rsidR="001910C9" w:rsidRPr="00CC516D" w:rsidRDefault="001910C9" w:rsidP="001910C9">
      <w:pPr>
        <w:jc w:val="both"/>
        <w:rPr>
          <w:sz w:val="22"/>
          <w:szCs w:val="22"/>
        </w:rPr>
      </w:pPr>
    </w:p>
    <w:p w14:paraId="6E1611F5" w14:textId="5FA51260" w:rsidR="001910C9" w:rsidRPr="00CC516D" w:rsidRDefault="009F50F8" w:rsidP="001910C9">
      <w:pPr>
        <w:jc w:val="both"/>
        <w:rPr>
          <w:sz w:val="22"/>
          <w:szCs w:val="22"/>
        </w:rPr>
      </w:pPr>
      <w:r w:rsidRPr="00CC516D">
        <w:rPr>
          <w:sz w:val="22"/>
          <w:szCs w:val="22"/>
        </w:rPr>
        <w:t>9</w:t>
      </w:r>
      <w:r w:rsidR="001910C9" w:rsidRPr="00CC516D">
        <w:rPr>
          <w:sz w:val="22"/>
          <w:szCs w:val="22"/>
        </w:rPr>
        <w:t xml:space="preserve">.3.7.1 - O pedido de prorrogação para a entrega ou execução do objeto deverá ser apresentado, com a devida justificativa, antes do término do respectivo prazo. </w:t>
      </w:r>
    </w:p>
    <w:p w14:paraId="5FBBE15B" w14:textId="77777777" w:rsidR="001910C9" w:rsidRPr="00CC516D" w:rsidRDefault="001910C9" w:rsidP="001910C9">
      <w:pPr>
        <w:jc w:val="both"/>
        <w:rPr>
          <w:sz w:val="22"/>
          <w:szCs w:val="22"/>
        </w:rPr>
      </w:pPr>
    </w:p>
    <w:p w14:paraId="45C15BEA" w14:textId="261E2D88" w:rsidR="001910C9" w:rsidRPr="00CC516D" w:rsidRDefault="009F50F8" w:rsidP="001910C9">
      <w:pPr>
        <w:jc w:val="both"/>
        <w:rPr>
          <w:sz w:val="22"/>
          <w:szCs w:val="22"/>
        </w:rPr>
      </w:pPr>
      <w:r w:rsidRPr="00CC516D">
        <w:rPr>
          <w:sz w:val="22"/>
          <w:szCs w:val="22"/>
        </w:rPr>
        <w:t>9</w:t>
      </w:r>
      <w:r w:rsidR="001910C9" w:rsidRPr="00CC516D">
        <w:rPr>
          <w:sz w:val="22"/>
          <w:szCs w:val="22"/>
        </w:rPr>
        <w:t xml:space="preserve">.3.7.2. - A ausência de regularização do objeto dentro do prazo determinado ensejará a aplicação das sanções previstas neste instrumento, considerando-se a mora a partir do primeiro dia útil seguinte ao término do prazo estabelecido. </w:t>
      </w:r>
    </w:p>
    <w:p w14:paraId="25F00384" w14:textId="77777777" w:rsidR="001910C9" w:rsidRPr="00CC516D" w:rsidRDefault="001910C9" w:rsidP="001910C9">
      <w:pPr>
        <w:jc w:val="both"/>
        <w:rPr>
          <w:sz w:val="22"/>
          <w:szCs w:val="22"/>
        </w:rPr>
      </w:pPr>
    </w:p>
    <w:p w14:paraId="03C39AD3" w14:textId="186C377E" w:rsidR="001910C9" w:rsidRPr="00CC516D" w:rsidRDefault="009F50F8" w:rsidP="001910C9">
      <w:pPr>
        <w:jc w:val="both"/>
        <w:rPr>
          <w:sz w:val="22"/>
          <w:szCs w:val="22"/>
        </w:rPr>
      </w:pPr>
      <w:r w:rsidRPr="00CC516D">
        <w:rPr>
          <w:sz w:val="22"/>
          <w:szCs w:val="22"/>
        </w:rPr>
        <w:lastRenderedPageBreak/>
        <w:t>9</w:t>
      </w:r>
      <w:r w:rsidR="001910C9" w:rsidRPr="00CC516D">
        <w:rPr>
          <w:sz w:val="22"/>
          <w:szCs w:val="22"/>
        </w:rPr>
        <w:t>.3.8.  O impedimento de licitar ou contratar no âmbito d</w:t>
      </w:r>
      <w:r w:rsidR="00E972E7" w:rsidRPr="00CC516D">
        <w:rPr>
          <w:sz w:val="22"/>
          <w:szCs w:val="22"/>
        </w:rPr>
        <w:t>o</w:t>
      </w:r>
      <w:r w:rsidR="001910C9" w:rsidRPr="00CC516D">
        <w:rPr>
          <w:sz w:val="22"/>
          <w:szCs w:val="22"/>
        </w:rPr>
        <w:t xml:space="preserve"> </w:t>
      </w:r>
      <w:r w:rsidR="00E972E7" w:rsidRPr="00CC516D">
        <w:rPr>
          <w:b/>
          <w:bCs/>
          <w:sz w:val="22"/>
          <w:szCs w:val="22"/>
        </w:rPr>
        <w:t>ORGÃO GERENCIADOR</w:t>
      </w:r>
      <w:r w:rsidR="001910C9" w:rsidRPr="00CC516D">
        <w:rPr>
          <w:sz w:val="22"/>
          <w:szCs w:val="22"/>
        </w:rPr>
        <w:t xml:space="preserve"> será aplicada </w:t>
      </w:r>
      <w:r w:rsidR="00E972E7" w:rsidRPr="00CC516D">
        <w:rPr>
          <w:sz w:val="22"/>
          <w:szCs w:val="22"/>
        </w:rPr>
        <w:t>ao</w:t>
      </w:r>
      <w:r w:rsidR="001910C9" w:rsidRPr="00CC516D">
        <w:rPr>
          <w:sz w:val="22"/>
          <w:szCs w:val="22"/>
        </w:rPr>
        <w:t xml:space="preserve"> </w:t>
      </w:r>
      <w:r w:rsidR="00E972E7" w:rsidRPr="00CC516D">
        <w:rPr>
          <w:b/>
          <w:bCs/>
          <w:sz w:val="22"/>
          <w:szCs w:val="22"/>
        </w:rPr>
        <w:t>FORNECEDOR REGISTRADO</w:t>
      </w:r>
      <w:r w:rsidR="001910C9" w:rsidRPr="00CC516D">
        <w:rPr>
          <w:sz w:val="22"/>
          <w:szCs w:val="22"/>
        </w:rPr>
        <w:t xml:space="preserve"> pelas infrações administrativas previstas nos incisos especificados do caput do artigo 155 da Lei Federal nº 14.133/21, quando não se justificar a imposição de penalidade mais grave, na seguinte conformidade:</w:t>
      </w:r>
    </w:p>
    <w:p w14:paraId="02174927" w14:textId="77777777" w:rsidR="001910C9" w:rsidRPr="00CC516D" w:rsidRDefault="001910C9" w:rsidP="001910C9">
      <w:pPr>
        <w:jc w:val="both"/>
        <w:rPr>
          <w:sz w:val="22"/>
          <w:szCs w:val="22"/>
        </w:rPr>
      </w:pPr>
    </w:p>
    <w:p w14:paraId="525E0EFF" w14:textId="77777777" w:rsidR="001910C9" w:rsidRPr="00CC516D" w:rsidRDefault="001910C9" w:rsidP="001910C9">
      <w:pPr>
        <w:jc w:val="both"/>
        <w:rPr>
          <w:sz w:val="22"/>
          <w:szCs w:val="22"/>
        </w:rPr>
      </w:pPr>
      <w:r w:rsidRPr="00CC516D">
        <w:rPr>
          <w:sz w:val="22"/>
          <w:szCs w:val="22"/>
        </w:rPr>
        <w:t>a) por 2 (dois) meses: inciso IV;</w:t>
      </w:r>
    </w:p>
    <w:p w14:paraId="7D721E75" w14:textId="77777777" w:rsidR="001910C9" w:rsidRPr="00CC516D" w:rsidRDefault="001910C9" w:rsidP="001910C9">
      <w:pPr>
        <w:jc w:val="both"/>
        <w:rPr>
          <w:sz w:val="22"/>
          <w:szCs w:val="22"/>
        </w:rPr>
      </w:pPr>
      <w:r w:rsidRPr="00CC516D">
        <w:rPr>
          <w:sz w:val="22"/>
          <w:szCs w:val="22"/>
        </w:rPr>
        <w:t xml:space="preserve">b) por 4 (quatro) meses: incisos V a VII; </w:t>
      </w:r>
    </w:p>
    <w:p w14:paraId="1E076CD6" w14:textId="77777777" w:rsidR="001910C9" w:rsidRPr="00CC516D" w:rsidRDefault="001910C9" w:rsidP="001910C9">
      <w:pPr>
        <w:jc w:val="both"/>
        <w:rPr>
          <w:sz w:val="22"/>
          <w:szCs w:val="22"/>
        </w:rPr>
      </w:pPr>
      <w:r w:rsidRPr="00CC516D">
        <w:rPr>
          <w:sz w:val="22"/>
          <w:szCs w:val="22"/>
        </w:rPr>
        <w:t>c) por 1 (um) ano: inciso II;</w:t>
      </w:r>
    </w:p>
    <w:p w14:paraId="1DE70AD0" w14:textId="77777777" w:rsidR="001910C9" w:rsidRPr="00CC516D" w:rsidRDefault="001910C9" w:rsidP="001910C9">
      <w:pPr>
        <w:jc w:val="both"/>
        <w:rPr>
          <w:sz w:val="22"/>
          <w:szCs w:val="22"/>
        </w:rPr>
      </w:pPr>
      <w:r w:rsidRPr="00CC516D">
        <w:rPr>
          <w:sz w:val="22"/>
          <w:szCs w:val="22"/>
        </w:rPr>
        <w:t xml:space="preserve">d)por 2 (dois) anos: inciso III. </w:t>
      </w:r>
    </w:p>
    <w:p w14:paraId="43968276" w14:textId="77777777" w:rsidR="001910C9" w:rsidRPr="00CC516D" w:rsidRDefault="001910C9" w:rsidP="001910C9">
      <w:pPr>
        <w:jc w:val="both"/>
        <w:rPr>
          <w:sz w:val="22"/>
          <w:szCs w:val="22"/>
        </w:rPr>
      </w:pPr>
    </w:p>
    <w:p w14:paraId="0017CBDA" w14:textId="3186338E" w:rsidR="001910C9" w:rsidRPr="00CC516D" w:rsidRDefault="009F50F8" w:rsidP="001910C9">
      <w:pPr>
        <w:jc w:val="both"/>
        <w:rPr>
          <w:sz w:val="22"/>
          <w:szCs w:val="22"/>
        </w:rPr>
      </w:pPr>
      <w:r w:rsidRPr="00CC516D">
        <w:rPr>
          <w:sz w:val="22"/>
          <w:szCs w:val="22"/>
        </w:rPr>
        <w:t>9</w:t>
      </w:r>
      <w:r w:rsidR="001910C9" w:rsidRPr="00CC516D">
        <w:rPr>
          <w:sz w:val="22"/>
          <w:szCs w:val="22"/>
        </w:rPr>
        <w:t>.3.8.1. - Os prazos poderão ser reduzidos ou majorados, neste último caso pelo prazo máximo de até 3 (três) anos, à vista de circunstâncias atenuantes ou agravantes.</w:t>
      </w:r>
    </w:p>
    <w:p w14:paraId="2BF41BA6" w14:textId="77777777" w:rsidR="001910C9" w:rsidRPr="00CC516D" w:rsidRDefault="001910C9" w:rsidP="001910C9">
      <w:pPr>
        <w:jc w:val="both"/>
        <w:rPr>
          <w:sz w:val="22"/>
          <w:szCs w:val="22"/>
        </w:rPr>
      </w:pPr>
    </w:p>
    <w:p w14:paraId="4ED584A6" w14:textId="671F998E" w:rsidR="001910C9" w:rsidRPr="00CC516D" w:rsidRDefault="009F50F8" w:rsidP="00267CB8">
      <w:pPr>
        <w:jc w:val="both"/>
        <w:rPr>
          <w:sz w:val="22"/>
          <w:szCs w:val="22"/>
        </w:rPr>
      </w:pPr>
      <w:r w:rsidRPr="00CC516D">
        <w:rPr>
          <w:sz w:val="22"/>
          <w:szCs w:val="22"/>
        </w:rPr>
        <w:t>9</w:t>
      </w:r>
      <w:r w:rsidR="001910C9" w:rsidRPr="00CC516D">
        <w:rPr>
          <w:sz w:val="22"/>
          <w:szCs w:val="22"/>
        </w:rPr>
        <w:t xml:space="preserve">.3.9. A sanção de declaração de inidoneidade será aplicada </w:t>
      </w:r>
      <w:r w:rsidR="00E972E7" w:rsidRPr="00CC516D">
        <w:rPr>
          <w:sz w:val="22"/>
          <w:szCs w:val="22"/>
        </w:rPr>
        <w:t>ao</w:t>
      </w:r>
      <w:r w:rsidR="001910C9" w:rsidRPr="00CC516D">
        <w:rPr>
          <w:sz w:val="22"/>
          <w:szCs w:val="22"/>
        </w:rPr>
        <w:t xml:space="preserve"> </w:t>
      </w:r>
      <w:r w:rsidR="00E972E7" w:rsidRPr="00CC516D">
        <w:rPr>
          <w:b/>
          <w:bCs/>
          <w:sz w:val="22"/>
          <w:szCs w:val="22"/>
        </w:rPr>
        <w:t>FORNECEDOR REGISTRADO</w:t>
      </w:r>
      <w:r w:rsidR="001910C9" w:rsidRPr="00CC516D">
        <w:rPr>
          <w:sz w:val="22"/>
          <w:szCs w:val="22"/>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00E972E7" w:rsidRPr="00CC516D">
        <w:rPr>
          <w:b/>
          <w:bCs/>
          <w:sz w:val="22"/>
          <w:szCs w:val="22"/>
        </w:rPr>
        <w:t>FORNECEDOR REGISTRADO</w:t>
      </w:r>
      <w:r w:rsidR="001910C9" w:rsidRPr="00CC516D">
        <w:rPr>
          <w:sz w:val="22"/>
          <w:szCs w:val="22"/>
        </w:rPr>
        <w:t xml:space="preserve"> de licitar ou contratar no âmbito da Administração Pública direta e indireta de todos os entes federativos, pelo prazo de 4 (quatro) anos.</w:t>
      </w:r>
      <w:r w:rsidR="00267CB8" w:rsidRPr="00CC516D">
        <w:rPr>
          <w:sz w:val="22"/>
          <w:szCs w:val="22"/>
        </w:rPr>
        <w:t xml:space="preserve"> </w:t>
      </w:r>
    </w:p>
    <w:p w14:paraId="704EB782" w14:textId="77777777" w:rsidR="001910C9" w:rsidRPr="00CC516D" w:rsidRDefault="001910C9" w:rsidP="001910C9">
      <w:pPr>
        <w:jc w:val="both"/>
        <w:rPr>
          <w:sz w:val="22"/>
          <w:szCs w:val="22"/>
        </w:rPr>
      </w:pPr>
    </w:p>
    <w:p w14:paraId="16E2E2F3" w14:textId="63F29C29" w:rsidR="001910C9" w:rsidRPr="00CC516D" w:rsidRDefault="009F50F8" w:rsidP="001910C9">
      <w:pPr>
        <w:jc w:val="both"/>
        <w:rPr>
          <w:sz w:val="22"/>
          <w:szCs w:val="22"/>
        </w:rPr>
      </w:pPr>
      <w:r w:rsidRPr="00CC516D">
        <w:rPr>
          <w:sz w:val="22"/>
          <w:szCs w:val="22"/>
        </w:rPr>
        <w:t>9</w:t>
      </w:r>
      <w:r w:rsidR="001910C9" w:rsidRPr="00CC516D">
        <w:rPr>
          <w:sz w:val="22"/>
          <w:szCs w:val="22"/>
        </w:rPr>
        <w:t xml:space="preserve">.3.9.1. - O prazo a aludido no item </w:t>
      </w:r>
      <w:r w:rsidRPr="00CC516D">
        <w:rPr>
          <w:sz w:val="22"/>
          <w:szCs w:val="22"/>
        </w:rPr>
        <w:t>9.</w:t>
      </w:r>
      <w:r w:rsidR="001910C9" w:rsidRPr="00CC516D">
        <w:rPr>
          <w:sz w:val="22"/>
          <w:szCs w:val="22"/>
        </w:rPr>
        <w:t xml:space="preserve">3.9 poderá ser reduzido ou majorado, à vista de circunstâncias atenuantes ou agravantes, respeitado o mínimo de 3 (três) anos e o máximo de 6 (seis) anos. </w:t>
      </w:r>
    </w:p>
    <w:p w14:paraId="19294D56" w14:textId="77777777" w:rsidR="001910C9" w:rsidRPr="00CC516D" w:rsidRDefault="001910C9" w:rsidP="001910C9">
      <w:pPr>
        <w:jc w:val="both"/>
        <w:rPr>
          <w:sz w:val="22"/>
          <w:szCs w:val="22"/>
        </w:rPr>
      </w:pPr>
    </w:p>
    <w:p w14:paraId="6088938A" w14:textId="5732C9AB" w:rsidR="001910C9" w:rsidRPr="00CC516D" w:rsidRDefault="009F50F8" w:rsidP="001910C9">
      <w:pPr>
        <w:jc w:val="both"/>
        <w:rPr>
          <w:sz w:val="22"/>
          <w:szCs w:val="22"/>
        </w:rPr>
      </w:pPr>
      <w:r w:rsidRPr="00CC516D">
        <w:rPr>
          <w:sz w:val="22"/>
          <w:szCs w:val="22"/>
        </w:rPr>
        <w:t>9</w:t>
      </w:r>
      <w:r w:rsidR="001910C9" w:rsidRPr="00CC516D">
        <w:rPr>
          <w:sz w:val="22"/>
          <w:szCs w:val="22"/>
        </w:rPr>
        <w:t xml:space="preserve">.3.9.2. Para os fins do inciso X do “caput” do artigo 155 da Lei Federal nº 14.133/21, considera-se comportamento inidôneo a prática de atos direcionados a prejudicar o bom andamento do certame ou </w:t>
      </w:r>
      <w:r w:rsidR="006D17E9" w:rsidRPr="00CC516D">
        <w:rPr>
          <w:sz w:val="22"/>
          <w:szCs w:val="22"/>
        </w:rPr>
        <w:t>do objeto contratado.</w:t>
      </w:r>
      <w:r w:rsidR="001910C9" w:rsidRPr="00CC516D">
        <w:rPr>
          <w:sz w:val="22"/>
          <w:szCs w:val="22"/>
        </w:rPr>
        <w:t xml:space="preserve"> </w:t>
      </w:r>
    </w:p>
    <w:p w14:paraId="7290F0EB" w14:textId="77777777" w:rsidR="001910C9" w:rsidRPr="00CC516D" w:rsidRDefault="001910C9" w:rsidP="001910C9">
      <w:pPr>
        <w:jc w:val="both"/>
        <w:rPr>
          <w:sz w:val="22"/>
          <w:szCs w:val="22"/>
        </w:rPr>
      </w:pPr>
    </w:p>
    <w:p w14:paraId="505B2F4F" w14:textId="77777777" w:rsidR="00F47BED" w:rsidRPr="00CC516D" w:rsidRDefault="00F47BED" w:rsidP="00F47BED">
      <w:pPr>
        <w:pStyle w:val="NormalWeb"/>
        <w:spacing w:before="0" w:beforeAutospacing="0" w:after="0" w:afterAutospacing="0"/>
        <w:jc w:val="both"/>
        <w:rPr>
          <w:rFonts w:ascii="Times New Roman" w:hAnsi="Times New Roman" w:cs="Times New Roman"/>
          <w:b/>
          <w:sz w:val="22"/>
          <w:szCs w:val="22"/>
        </w:rPr>
      </w:pPr>
      <w:r w:rsidRPr="00CC516D">
        <w:rPr>
          <w:rFonts w:ascii="Times New Roman" w:hAnsi="Times New Roman" w:cs="Times New Roman"/>
          <w:b/>
          <w:sz w:val="22"/>
          <w:szCs w:val="22"/>
        </w:rPr>
        <w:t xml:space="preserve">CLAUSULA DECIMA - DA PROTEÇÃO DE DADOS PESSOAIS E/OU BASE DE DADOS </w:t>
      </w:r>
    </w:p>
    <w:p w14:paraId="5532D957"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p>
    <w:p w14:paraId="1AC8D12C" w14:textId="4182EFB5"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10.1. As partes comprometem-se a observar o disposto na Lei Federal nº 13.709/2018 (Lei Geral de Proteção de Dados - LGPD) quanto ao tratamento de dados pessoais e dados pessoais sensíveis aos quais tiv</w:t>
      </w:r>
      <w:r w:rsidR="00CA3494" w:rsidRPr="00CC516D">
        <w:rPr>
          <w:rFonts w:ascii="Times New Roman" w:hAnsi="Times New Roman" w:cs="Times New Roman"/>
          <w:sz w:val="22"/>
          <w:szCs w:val="22"/>
        </w:rPr>
        <w:t>erem acesso em decorrência desta</w:t>
      </w:r>
      <w:r w:rsidRPr="00CC516D">
        <w:rPr>
          <w:rFonts w:ascii="Times New Roman" w:hAnsi="Times New Roman" w:cs="Times New Roman"/>
          <w:sz w:val="22"/>
          <w:szCs w:val="22"/>
        </w:rPr>
        <w:t xml:space="preserve"> </w:t>
      </w:r>
      <w:r w:rsidR="00CA3494" w:rsidRPr="00CC516D">
        <w:rPr>
          <w:rFonts w:ascii="Times New Roman" w:hAnsi="Times New Roman" w:cs="Times New Roman"/>
          <w:iCs/>
          <w:sz w:val="22"/>
          <w:szCs w:val="22"/>
        </w:rPr>
        <w:t>Ata de Registro de Preço</w:t>
      </w:r>
      <w:r w:rsidRPr="00CC516D">
        <w:rPr>
          <w:rFonts w:ascii="Times New Roman" w:hAnsi="Times New Roman" w:cs="Times New Roman"/>
          <w:sz w:val="22"/>
          <w:szCs w:val="22"/>
        </w:rPr>
        <w:t xml:space="preserve">, </w:t>
      </w:r>
      <w:r w:rsidR="009E6ED0" w:rsidRPr="00CC516D">
        <w:rPr>
          <w:rFonts w:ascii="Times New Roman" w:hAnsi="Times New Roman" w:cs="Times New Roman"/>
          <w:sz w:val="22"/>
          <w:szCs w:val="22"/>
        </w:rPr>
        <w:t>compatibilizando sua aplicação com o que estabelece</w:t>
      </w:r>
      <w:r w:rsidRPr="00CC516D">
        <w:rPr>
          <w:rFonts w:ascii="Times New Roman" w:hAnsi="Times New Roman" w:cs="Times New Roman"/>
          <w:sz w:val="22"/>
          <w:szCs w:val="22"/>
        </w:rPr>
        <w:t xml:space="preserve"> a Lei Federal nº 12.527 (Lei de Acesso à Informação - LAI), tendo em vista o caráter público desta contratação. </w:t>
      </w:r>
    </w:p>
    <w:p w14:paraId="250D5469"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p>
    <w:p w14:paraId="0B6C084E"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10.2.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4A8748BD"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p>
    <w:p w14:paraId="42FE6189"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 xml:space="preserve">10.3. Considerando o caráter público desta contratação, o compartilhamento de dados observará ao disposto no Capítulo IV da LGPD. </w:t>
      </w:r>
    </w:p>
    <w:p w14:paraId="33F0ADAC"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p>
    <w:p w14:paraId="33435E5A" w14:textId="5A705C6D"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 xml:space="preserve">10.4. O </w:t>
      </w:r>
      <w:r w:rsidRPr="00CC516D">
        <w:rPr>
          <w:rFonts w:ascii="Times New Roman" w:hAnsi="Times New Roman" w:cs="Times New Roman"/>
          <w:b/>
          <w:sz w:val="22"/>
          <w:szCs w:val="22"/>
        </w:rPr>
        <w:t>FORNECEDOR REGISTRADO</w:t>
      </w:r>
      <w:r w:rsidRPr="00CC516D">
        <w:rPr>
          <w:rFonts w:ascii="Times New Roman" w:hAnsi="Times New Roman" w:cs="Times New Roman"/>
          <w:sz w:val="22"/>
          <w:szCs w:val="22"/>
        </w:rPr>
        <w:t xml:space="preserve"> declara adotar medidas de segurança eficazes para proteger os dados pessoais de acessos não autorizados e de situações acidentais ou ilícitas, comprometendo-se a comunicar ao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4F37BA20" w14:textId="27EC31BC" w:rsidR="003C0AB8" w:rsidRPr="00CC516D" w:rsidRDefault="003C0AB8" w:rsidP="00F47BED">
      <w:pPr>
        <w:pStyle w:val="NormalWeb"/>
        <w:spacing w:before="0" w:beforeAutospacing="0" w:after="0" w:afterAutospacing="0"/>
        <w:jc w:val="both"/>
        <w:rPr>
          <w:rFonts w:ascii="Times New Roman" w:hAnsi="Times New Roman" w:cs="Times New Roman"/>
          <w:sz w:val="22"/>
          <w:szCs w:val="22"/>
        </w:rPr>
      </w:pPr>
    </w:p>
    <w:p w14:paraId="2B3CBBD6" w14:textId="53FEBF9B" w:rsidR="003C0AB8" w:rsidRPr="00CC516D" w:rsidRDefault="003C0AB8" w:rsidP="00F47BED">
      <w:pPr>
        <w:pStyle w:val="NormalWeb"/>
        <w:spacing w:before="0" w:beforeAutospacing="0" w:after="0" w:afterAutospacing="0"/>
        <w:jc w:val="both"/>
        <w:rPr>
          <w:rFonts w:ascii="Times New Roman" w:hAnsi="Times New Roman" w:cs="Times New Roman"/>
          <w:sz w:val="22"/>
          <w:szCs w:val="22"/>
        </w:rPr>
      </w:pPr>
    </w:p>
    <w:p w14:paraId="77492D66" w14:textId="77777777" w:rsidR="00F47BED" w:rsidRPr="00CC516D" w:rsidRDefault="00F47BED" w:rsidP="00F47BED">
      <w:pPr>
        <w:pStyle w:val="NormalWeb"/>
        <w:spacing w:before="0" w:beforeAutospacing="0" w:after="0" w:afterAutospacing="0"/>
        <w:jc w:val="both"/>
        <w:rPr>
          <w:rFonts w:ascii="Times New Roman" w:hAnsi="Times New Roman" w:cs="Times New Roman"/>
          <w:b/>
          <w:sz w:val="22"/>
          <w:szCs w:val="22"/>
        </w:rPr>
      </w:pPr>
      <w:r w:rsidRPr="00CC516D">
        <w:rPr>
          <w:rFonts w:ascii="Times New Roman" w:hAnsi="Times New Roman" w:cs="Times New Roman"/>
          <w:b/>
          <w:sz w:val="22"/>
          <w:szCs w:val="22"/>
        </w:rPr>
        <w:lastRenderedPageBreak/>
        <w:t xml:space="preserve">CLAUSULA DECIMA PRIMEIRA - DOS CASOS OMISSOS </w:t>
      </w:r>
    </w:p>
    <w:p w14:paraId="4D5FA93A" w14:textId="77777777"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p>
    <w:p w14:paraId="69EBE39E" w14:textId="0775E9E0" w:rsidR="00F47BED" w:rsidRPr="00CC516D" w:rsidRDefault="00F47BED" w:rsidP="00F47BED">
      <w:pPr>
        <w:pStyle w:val="NormalWeb"/>
        <w:spacing w:before="0" w:beforeAutospacing="0" w:after="0" w:afterAutospacing="0"/>
        <w:jc w:val="both"/>
        <w:rPr>
          <w:rFonts w:ascii="Times New Roman" w:hAnsi="Times New Roman" w:cs="Times New Roman"/>
          <w:sz w:val="22"/>
          <w:szCs w:val="22"/>
        </w:rPr>
      </w:pPr>
      <w:r w:rsidRPr="00CC516D">
        <w:rPr>
          <w:rFonts w:ascii="Times New Roman" w:hAnsi="Times New Roman" w:cs="Times New Roman"/>
          <w:sz w:val="22"/>
          <w:szCs w:val="22"/>
        </w:rPr>
        <w:t xml:space="preserve">11.1. Os casos omissos serão decididos pelo </w:t>
      </w:r>
      <w:r w:rsidRPr="00CC516D">
        <w:rPr>
          <w:rFonts w:ascii="Times New Roman" w:hAnsi="Times New Roman" w:cs="Times New Roman"/>
          <w:b/>
          <w:sz w:val="22"/>
          <w:szCs w:val="22"/>
        </w:rPr>
        <w:t>ORGÃO GERENCIADOR</w:t>
      </w:r>
      <w:r w:rsidRPr="00CC516D">
        <w:rPr>
          <w:rFonts w:ascii="Times New Roman" w:hAnsi="Times New Roman" w:cs="Times New Roman"/>
          <w:sz w:val="22"/>
          <w:szCs w:val="22"/>
        </w:rPr>
        <w:t xml:space="preserve">, segundo as disposições contidas na Lei nº 14.133, de 2021 e demais normas federais aplicáveis e, subsidiariamente, segundo as disposições contidas na Lei nº 8.078, de 1990 – Código de Defesa do Consumidor – e normas e princípios gerais </w:t>
      </w:r>
      <w:r w:rsidR="00CA3494" w:rsidRPr="00CC516D">
        <w:rPr>
          <w:rFonts w:ascii="Times New Roman" w:hAnsi="Times New Roman" w:cs="Times New Roman"/>
          <w:sz w:val="22"/>
          <w:szCs w:val="22"/>
        </w:rPr>
        <w:t xml:space="preserve">da </w:t>
      </w:r>
      <w:r w:rsidR="00CA3494" w:rsidRPr="00CC516D">
        <w:rPr>
          <w:rFonts w:ascii="Times New Roman" w:hAnsi="Times New Roman" w:cs="Times New Roman"/>
          <w:iCs/>
          <w:sz w:val="22"/>
          <w:szCs w:val="22"/>
        </w:rPr>
        <w:t>Ata de Registro de Preço</w:t>
      </w:r>
      <w:r w:rsidRPr="00CC516D">
        <w:rPr>
          <w:rFonts w:ascii="Times New Roman" w:hAnsi="Times New Roman" w:cs="Times New Roman"/>
          <w:sz w:val="22"/>
          <w:szCs w:val="22"/>
        </w:rPr>
        <w:t>.</w:t>
      </w:r>
    </w:p>
    <w:p w14:paraId="19882487" w14:textId="77777777" w:rsidR="00F47BED" w:rsidRPr="00CC516D" w:rsidRDefault="00F47BED" w:rsidP="00F47BED">
      <w:pPr>
        <w:pStyle w:val="Ttulo5"/>
        <w:spacing w:before="0" w:after="0"/>
        <w:rPr>
          <w:i w:val="0"/>
          <w:sz w:val="22"/>
          <w:szCs w:val="22"/>
        </w:rPr>
      </w:pPr>
    </w:p>
    <w:p w14:paraId="3A3717CC" w14:textId="77777777" w:rsidR="009303D6" w:rsidRPr="00CC516D" w:rsidRDefault="009303D6" w:rsidP="00F47BED">
      <w:pPr>
        <w:pStyle w:val="Ttulo5"/>
        <w:spacing w:before="0" w:after="0"/>
        <w:rPr>
          <w:i w:val="0"/>
          <w:sz w:val="22"/>
          <w:szCs w:val="22"/>
        </w:rPr>
      </w:pPr>
    </w:p>
    <w:p w14:paraId="16EE19C0" w14:textId="5CE437A2" w:rsidR="00F47BED" w:rsidRPr="00CC516D" w:rsidRDefault="00F47BED" w:rsidP="00F47BED">
      <w:pPr>
        <w:pStyle w:val="Ttulo5"/>
        <w:spacing w:before="0" w:after="0"/>
        <w:rPr>
          <w:i w:val="0"/>
          <w:sz w:val="22"/>
          <w:szCs w:val="22"/>
        </w:rPr>
      </w:pPr>
      <w:r w:rsidRPr="00CC516D">
        <w:rPr>
          <w:i w:val="0"/>
          <w:sz w:val="22"/>
          <w:szCs w:val="22"/>
        </w:rPr>
        <w:t xml:space="preserve">CLÁUSULA DECIMA SEGUNDA – DA PUBLICAÇÃO </w:t>
      </w:r>
    </w:p>
    <w:p w14:paraId="475E91E6" w14:textId="77777777" w:rsidR="00F47BED" w:rsidRPr="00CC516D" w:rsidRDefault="00F47BED" w:rsidP="00F47BED">
      <w:pPr>
        <w:pStyle w:val="Recuodecorpodetexto2"/>
        <w:spacing w:after="0" w:line="240" w:lineRule="auto"/>
        <w:ind w:left="0"/>
        <w:rPr>
          <w:b/>
          <w:sz w:val="22"/>
          <w:szCs w:val="22"/>
        </w:rPr>
      </w:pPr>
    </w:p>
    <w:p w14:paraId="120FF269" w14:textId="303205CB" w:rsidR="00F47BED" w:rsidRPr="00CC516D" w:rsidRDefault="00F47BED" w:rsidP="00F47BED">
      <w:pPr>
        <w:pStyle w:val="Recuodecorpodetexto2"/>
        <w:spacing w:after="0" w:line="240" w:lineRule="auto"/>
        <w:ind w:left="0"/>
        <w:jc w:val="both"/>
        <w:rPr>
          <w:sz w:val="22"/>
          <w:szCs w:val="22"/>
        </w:rPr>
      </w:pPr>
      <w:r w:rsidRPr="00CC516D">
        <w:rPr>
          <w:sz w:val="22"/>
          <w:szCs w:val="22"/>
        </w:rPr>
        <w:t>12.1</w:t>
      </w:r>
      <w:r w:rsidRPr="00CC516D">
        <w:rPr>
          <w:b/>
          <w:sz w:val="22"/>
          <w:szCs w:val="22"/>
        </w:rPr>
        <w:t>.</w:t>
      </w:r>
      <w:r w:rsidRPr="00CC516D">
        <w:rPr>
          <w:sz w:val="22"/>
          <w:szCs w:val="22"/>
        </w:rPr>
        <w:t xml:space="preserve"> A publicação do extrato da presente ata se dará nos termos do art. 94, I da Lei Federal nº 14.133/2021.</w:t>
      </w:r>
    </w:p>
    <w:p w14:paraId="0A151B16" w14:textId="66BCC267" w:rsidR="00F12711" w:rsidRPr="00CC516D" w:rsidRDefault="00F12711" w:rsidP="00F47BED">
      <w:pPr>
        <w:pStyle w:val="Recuodecorpodetexto2"/>
        <w:spacing w:after="0" w:line="240" w:lineRule="auto"/>
        <w:ind w:left="0"/>
        <w:jc w:val="both"/>
        <w:rPr>
          <w:sz w:val="22"/>
          <w:szCs w:val="22"/>
        </w:rPr>
      </w:pPr>
    </w:p>
    <w:p w14:paraId="2D8CACAC" w14:textId="77777777" w:rsidR="00F47BED" w:rsidRPr="00CC516D" w:rsidRDefault="00F47BED" w:rsidP="00F47BED">
      <w:pPr>
        <w:jc w:val="both"/>
        <w:rPr>
          <w:b/>
          <w:bCs/>
          <w:sz w:val="22"/>
          <w:szCs w:val="22"/>
        </w:rPr>
      </w:pPr>
      <w:r w:rsidRPr="00CC516D">
        <w:rPr>
          <w:b/>
          <w:bCs/>
          <w:sz w:val="22"/>
          <w:szCs w:val="22"/>
        </w:rPr>
        <w:t>CLÁUSULA DÉCIMA TERCEIRA – DO FORO</w:t>
      </w:r>
    </w:p>
    <w:p w14:paraId="08C8FB22" w14:textId="77777777" w:rsidR="00F47BED" w:rsidRPr="00CC516D" w:rsidRDefault="00F47BED" w:rsidP="00F47BED">
      <w:pPr>
        <w:jc w:val="both"/>
        <w:rPr>
          <w:b/>
          <w:sz w:val="22"/>
          <w:szCs w:val="22"/>
        </w:rPr>
      </w:pPr>
    </w:p>
    <w:p w14:paraId="2157071E" w14:textId="77777777" w:rsidR="00F47BED" w:rsidRPr="00CC516D" w:rsidRDefault="00F47BED" w:rsidP="00F47BED">
      <w:pPr>
        <w:tabs>
          <w:tab w:val="decimal" w:pos="0"/>
          <w:tab w:val="left" w:pos="900"/>
        </w:tabs>
        <w:jc w:val="both"/>
        <w:rPr>
          <w:sz w:val="22"/>
          <w:szCs w:val="22"/>
        </w:rPr>
      </w:pPr>
      <w:r w:rsidRPr="00CC516D">
        <w:rPr>
          <w:bCs/>
          <w:sz w:val="22"/>
          <w:szCs w:val="22"/>
        </w:rPr>
        <w:t>13.1.</w:t>
      </w:r>
      <w:r w:rsidRPr="00CC516D">
        <w:rPr>
          <w:sz w:val="22"/>
          <w:szCs w:val="22"/>
        </w:rPr>
        <w:t xml:space="preserve"> As partes elegem, de comum acordo, o Foro da Comarca de Indaiatuba, como competente para dirimir eventuais dúvidas decorrentes da presente avença, com renúncia expressa de qualquer outro, por mais privilegiado que for. </w:t>
      </w:r>
    </w:p>
    <w:p w14:paraId="22B8D37B" w14:textId="77777777" w:rsidR="00F47BED" w:rsidRPr="00CC516D" w:rsidRDefault="00F47BED" w:rsidP="00F47BED">
      <w:pPr>
        <w:tabs>
          <w:tab w:val="decimal" w:pos="0"/>
          <w:tab w:val="left" w:pos="900"/>
        </w:tabs>
        <w:jc w:val="both"/>
        <w:rPr>
          <w:sz w:val="22"/>
          <w:szCs w:val="22"/>
        </w:rPr>
      </w:pPr>
    </w:p>
    <w:p w14:paraId="2795D766" w14:textId="77777777" w:rsidR="00F47BED" w:rsidRPr="00CC516D" w:rsidRDefault="00F47BED" w:rsidP="00F47BED">
      <w:pPr>
        <w:jc w:val="both"/>
        <w:rPr>
          <w:sz w:val="22"/>
          <w:szCs w:val="22"/>
        </w:rPr>
      </w:pPr>
      <w:r w:rsidRPr="00CC516D">
        <w:rPr>
          <w:b/>
          <w:bCs/>
          <w:sz w:val="22"/>
          <w:szCs w:val="22"/>
        </w:rPr>
        <w:t>CLÁUSULA DECIMA QUARTA - DAS DISPOSIÇÕES FINAIS</w:t>
      </w:r>
    </w:p>
    <w:p w14:paraId="3A7522FF" w14:textId="77777777" w:rsidR="00F47BED" w:rsidRPr="00CC516D" w:rsidRDefault="00F47BED" w:rsidP="00F47BED">
      <w:pPr>
        <w:tabs>
          <w:tab w:val="left" w:pos="900"/>
        </w:tabs>
        <w:jc w:val="both"/>
        <w:rPr>
          <w:b/>
          <w:sz w:val="22"/>
          <w:szCs w:val="22"/>
        </w:rPr>
      </w:pPr>
    </w:p>
    <w:p w14:paraId="3ACC5A4B" w14:textId="77777777" w:rsidR="00F47BED" w:rsidRPr="00CC516D" w:rsidRDefault="00F47BED" w:rsidP="00F47BED">
      <w:pPr>
        <w:tabs>
          <w:tab w:val="left" w:pos="900"/>
        </w:tabs>
        <w:jc w:val="both"/>
        <w:rPr>
          <w:b/>
          <w:sz w:val="22"/>
          <w:szCs w:val="22"/>
        </w:rPr>
      </w:pPr>
      <w:r w:rsidRPr="00CC516D">
        <w:rPr>
          <w:bCs/>
          <w:sz w:val="22"/>
          <w:szCs w:val="22"/>
        </w:rPr>
        <w:t>14.1</w:t>
      </w:r>
      <w:r w:rsidRPr="00CC516D">
        <w:rPr>
          <w:b/>
          <w:sz w:val="22"/>
          <w:szCs w:val="22"/>
        </w:rPr>
        <w:t>.</w:t>
      </w:r>
      <w:r w:rsidRPr="00CC516D">
        <w:rPr>
          <w:sz w:val="22"/>
          <w:szCs w:val="22"/>
        </w:rPr>
        <w:t xml:space="preserve"> Fica fazendo parte integrante deste instrumento o Edital e seus anexos, bem como a proposta apresentada pelo </w:t>
      </w:r>
      <w:r w:rsidRPr="00CC516D">
        <w:rPr>
          <w:b/>
          <w:sz w:val="22"/>
          <w:szCs w:val="22"/>
        </w:rPr>
        <w:t xml:space="preserve">FORNECEDOR REGISTRADO. </w:t>
      </w:r>
    </w:p>
    <w:p w14:paraId="4CB0B7ED" w14:textId="77777777" w:rsidR="00F47BED" w:rsidRPr="00CC516D" w:rsidRDefault="00F47BED" w:rsidP="00F47BED">
      <w:pPr>
        <w:tabs>
          <w:tab w:val="left" w:pos="900"/>
        </w:tabs>
        <w:jc w:val="both"/>
        <w:rPr>
          <w:b/>
          <w:sz w:val="22"/>
          <w:szCs w:val="22"/>
        </w:rPr>
      </w:pPr>
    </w:p>
    <w:p w14:paraId="328CE048" w14:textId="77777777" w:rsidR="00F47BED" w:rsidRPr="00CC516D" w:rsidRDefault="00F47BED" w:rsidP="00F47BED">
      <w:pPr>
        <w:tabs>
          <w:tab w:val="left" w:pos="900"/>
        </w:tabs>
        <w:jc w:val="both"/>
        <w:rPr>
          <w:sz w:val="22"/>
          <w:szCs w:val="22"/>
        </w:rPr>
      </w:pPr>
      <w:r w:rsidRPr="00CC516D">
        <w:rPr>
          <w:bCs/>
          <w:sz w:val="22"/>
          <w:szCs w:val="22"/>
        </w:rPr>
        <w:t>14.2.</w:t>
      </w:r>
      <w:r w:rsidRPr="00CC516D">
        <w:rPr>
          <w:sz w:val="22"/>
          <w:szCs w:val="22"/>
        </w:rPr>
        <w:t xml:space="preserve"> A tolerância das partes não implica em novação das obrigações assumidas no presente instrumento.</w:t>
      </w:r>
    </w:p>
    <w:p w14:paraId="6184F42F" w14:textId="77777777" w:rsidR="00F47BED" w:rsidRPr="00CC516D" w:rsidRDefault="00F47BED" w:rsidP="00F47BED">
      <w:pPr>
        <w:jc w:val="both"/>
        <w:rPr>
          <w:b/>
          <w:sz w:val="22"/>
          <w:szCs w:val="22"/>
        </w:rPr>
      </w:pPr>
    </w:p>
    <w:p w14:paraId="44989A99" w14:textId="77777777" w:rsidR="00F47BED" w:rsidRPr="00CC516D" w:rsidRDefault="00F47BED" w:rsidP="00F47BED">
      <w:pPr>
        <w:jc w:val="both"/>
        <w:rPr>
          <w:sz w:val="22"/>
          <w:szCs w:val="22"/>
        </w:rPr>
      </w:pPr>
      <w:r w:rsidRPr="00CC516D">
        <w:rPr>
          <w:bCs/>
          <w:sz w:val="22"/>
          <w:szCs w:val="22"/>
        </w:rPr>
        <w:t>14.3. Declaram as partes que a presente corresponde à manifestação final, completa e exclusiva do acordo</w:t>
      </w:r>
      <w:r w:rsidRPr="00CC516D">
        <w:rPr>
          <w:sz w:val="22"/>
          <w:szCs w:val="22"/>
        </w:rPr>
        <w:t xml:space="preserve"> entre elas celebrado. </w:t>
      </w:r>
    </w:p>
    <w:p w14:paraId="2D6FAC29" w14:textId="77777777" w:rsidR="00F47BED" w:rsidRPr="00CC516D" w:rsidRDefault="00F47BED" w:rsidP="00F47BED">
      <w:pPr>
        <w:tabs>
          <w:tab w:val="left" w:pos="900"/>
        </w:tabs>
        <w:jc w:val="both"/>
        <w:rPr>
          <w:sz w:val="22"/>
          <w:szCs w:val="22"/>
        </w:rPr>
      </w:pPr>
    </w:p>
    <w:p w14:paraId="302C6CCC" w14:textId="77777777" w:rsidR="00F47BED" w:rsidRPr="00CC516D" w:rsidRDefault="00F47BED" w:rsidP="00F47BED">
      <w:pPr>
        <w:jc w:val="both"/>
        <w:rPr>
          <w:sz w:val="22"/>
          <w:szCs w:val="22"/>
        </w:rPr>
      </w:pPr>
      <w:r w:rsidRPr="00CC516D">
        <w:rPr>
          <w:bCs/>
          <w:sz w:val="22"/>
          <w:szCs w:val="22"/>
        </w:rPr>
        <w:t>14.4.</w:t>
      </w:r>
      <w:r w:rsidRPr="00CC516D">
        <w:rPr>
          <w:sz w:val="22"/>
          <w:szCs w:val="22"/>
        </w:rPr>
        <w:t xml:space="preserve"> E, por assim estarem de pleno acordo, assinam o presente instrumento, em 04 (quatro) vias, de igual teor e forma, para todos os fins de direito, na presença das duas testemunhas abaixo, que a tudo assistiram.         </w:t>
      </w:r>
    </w:p>
    <w:p w14:paraId="3356A806" w14:textId="77777777" w:rsidR="00F47BED" w:rsidRPr="00CC516D" w:rsidRDefault="00F47BED" w:rsidP="00F47BED">
      <w:pPr>
        <w:tabs>
          <w:tab w:val="left" w:pos="900"/>
        </w:tabs>
        <w:jc w:val="both"/>
        <w:rPr>
          <w:sz w:val="22"/>
          <w:szCs w:val="22"/>
        </w:rPr>
      </w:pPr>
    </w:p>
    <w:p w14:paraId="1E78C6D2" w14:textId="50362654" w:rsidR="00F47BED" w:rsidRPr="00CC516D" w:rsidRDefault="00F47BED" w:rsidP="00F47BED">
      <w:pPr>
        <w:jc w:val="right"/>
        <w:rPr>
          <w:sz w:val="22"/>
          <w:szCs w:val="22"/>
        </w:rPr>
      </w:pPr>
      <w:r w:rsidRPr="00CC516D">
        <w:rPr>
          <w:sz w:val="22"/>
          <w:szCs w:val="22"/>
        </w:rPr>
        <w:tab/>
        <w:t xml:space="preserve">Indaiatuba, de    </w:t>
      </w:r>
      <w:proofErr w:type="spellStart"/>
      <w:r w:rsidRPr="00CC516D">
        <w:rPr>
          <w:sz w:val="22"/>
          <w:szCs w:val="22"/>
        </w:rPr>
        <w:t>de</w:t>
      </w:r>
      <w:proofErr w:type="spellEnd"/>
      <w:r w:rsidRPr="00CC516D">
        <w:rPr>
          <w:sz w:val="22"/>
          <w:szCs w:val="22"/>
        </w:rPr>
        <w:t xml:space="preserve"> 202</w:t>
      </w:r>
      <w:r w:rsidR="00E972E7" w:rsidRPr="00CC516D">
        <w:rPr>
          <w:sz w:val="22"/>
          <w:szCs w:val="22"/>
        </w:rPr>
        <w:t>6</w:t>
      </w:r>
      <w:r w:rsidRPr="00CC516D">
        <w:rPr>
          <w:sz w:val="22"/>
          <w:szCs w:val="22"/>
        </w:rPr>
        <w:t>.</w:t>
      </w:r>
    </w:p>
    <w:p w14:paraId="1A703B8F" w14:textId="3D00252F" w:rsidR="00F47BED" w:rsidRPr="00CC516D" w:rsidRDefault="00F47BED" w:rsidP="00F47BED">
      <w:pPr>
        <w:jc w:val="right"/>
        <w:rPr>
          <w:sz w:val="22"/>
          <w:szCs w:val="22"/>
        </w:rPr>
      </w:pPr>
    </w:p>
    <w:p w14:paraId="499F6220" w14:textId="02844E9B" w:rsidR="00F12711" w:rsidRPr="00CC516D" w:rsidRDefault="00F12711" w:rsidP="00F47BED">
      <w:pPr>
        <w:jc w:val="right"/>
        <w:rPr>
          <w:sz w:val="22"/>
          <w:szCs w:val="22"/>
        </w:rPr>
      </w:pPr>
    </w:p>
    <w:p w14:paraId="28C82FC8" w14:textId="77777777" w:rsidR="00F12711" w:rsidRPr="00CC516D" w:rsidRDefault="00F12711" w:rsidP="00F47BED">
      <w:pPr>
        <w:jc w:val="right"/>
        <w:rPr>
          <w:sz w:val="22"/>
          <w:szCs w:val="22"/>
        </w:rPr>
      </w:pPr>
    </w:p>
    <w:p w14:paraId="5EA9AB8C" w14:textId="77777777" w:rsidR="00F47BED" w:rsidRPr="00CC516D" w:rsidRDefault="00F47BED" w:rsidP="00F47BED">
      <w:pPr>
        <w:jc w:val="both"/>
        <w:rPr>
          <w:b/>
          <w:sz w:val="22"/>
          <w:szCs w:val="22"/>
        </w:rPr>
      </w:pPr>
      <w:r w:rsidRPr="00CC516D">
        <w:rPr>
          <w:b/>
          <w:sz w:val="22"/>
          <w:szCs w:val="22"/>
        </w:rPr>
        <w:t xml:space="preserve">ORGÃO GERENCIADOR </w:t>
      </w:r>
      <w:r w:rsidRPr="00CC516D">
        <w:rPr>
          <w:b/>
          <w:sz w:val="22"/>
          <w:szCs w:val="22"/>
        </w:rPr>
        <w:tab/>
      </w:r>
      <w:r w:rsidRPr="00CC516D">
        <w:rPr>
          <w:b/>
          <w:sz w:val="22"/>
          <w:szCs w:val="22"/>
        </w:rPr>
        <w:tab/>
      </w:r>
      <w:r w:rsidRPr="00CC516D">
        <w:rPr>
          <w:b/>
          <w:sz w:val="22"/>
          <w:szCs w:val="22"/>
        </w:rPr>
        <w:tab/>
      </w:r>
      <w:r w:rsidRPr="00CC516D">
        <w:rPr>
          <w:b/>
          <w:sz w:val="22"/>
          <w:szCs w:val="22"/>
        </w:rPr>
        <w:tab/>
      </w:r>
      <w:r w:rsidRPr="00CC516D">
        <w:rPr>
          <w:b/>
          <w:sz w:val="22"/>
          <w:szCs w:val="22"/>
        </w:rPr>
        <w:tab/>
        <w:t>FORNECEDOR REGISTRADO</w:t>
      </w:r>
    </w:p>
    <w:p w14:paraId="2E270874" w14:textId="77777777" w:rsidR="00F47BED" w:rsidRPr="00CC516D" w:rsidRDefault="00F47BED" w:rsidP="00F47BED">
      <w:pPr>
        <w:jc w:val="both"/>
        <w:rPr>
          <w:sz w:val="22"/>
          <w:szCs w:val="22"/>
        </w:rPr>
      </w:pPr>
    </w:p>
    <w:p w14:paraId="2A7C27E1" w14:textId="77777777" w:rsidR="00F47BED" w:rsidRPr="00CC516D" w:rsidRDefault="00F47BED" w:rsidP="00F47BED">
      <w:pPr>
        <w:jc w:val="both"/>
        <w:rPr>
          <w:b/>
          <w:i/>
          <w:sz w:val="22"/>
          <w:szCs w:val="22"/>
        </w:rPr>
      </w:pPr>
      <w:r w:rsidRPr="00CC516D">
        <w:rPr>
          <w:b/>
          <w:i/>
          <w:sz w:val="22"/>
          <w:szCs w:val="22"/>
        </w:rPr>
        <w:t>Superintendente</w:t>
      </w:r>
      <w:r w:rsidRPr="00CC516D">
        <w:rPr>
          <w:b/>
          <w:i/>
          <w:sz w:val="22"/>
          <w:szCs w:val="22"/>
        </w:rPr>
        <w:tab/>
      </w:r>
      <w:r w:rsidRPr="00CC516D">
        <w:rPr>
          <w:b/>
          <w:i/>
          <w:sz w:val="22"/>
          <w:szCs w:val="22"/>
        </w:rPr>
        <w:tab/>
      </w:r>
      <w:r w:rsidRPr="00CC516D">
        <w:rPr>
          <w:b/>
          <w:i/>
          <w:sz w:val="22"/>
          <w:szCs w:val="22"/>
        </w:rPr>
        <w:tab/>
      </w:r>
      <w:r w:rsidRPr="00CC516D">
        <w:rPr>
          <w:b/>
          <w:i/>
          <w:sz w:val="22"/>
          <w:szCs w:val="22"/>
        </w:rPr>
        <w:tab/>
      </w:r>
      <w:r w:rsidRPr="00CC516D">
        <w:rPr>
          <w:b/>
          <w:i/>
          <w:sz w:val="22"/>
          <w:szCs w:val="22"/>
        </w:rPr>
        <w:tab/>
      </w:r>
      <w:r w:rsidRPr="00CC516D">
        <w:rPr>
          <w:b/>
          <w:i/>
          <w:sz w:val="22"/>
          <w:szCs w:val="22"/>
        </w:rPr>
        <w:tab/>
      </w:r>
      <w:r w:rsidRPr="00CC516D">
        <w:rPr>
          <w:b/>
          <w:i/>
          <w:sz w:val="22"/>
          <w:szCs w:val="22"/>
        </w:rPr>
        <w:tab/>
      </w:r>
    </w:p>
    <w:p w14:paraId="4650AC7A" w14:textId="77777777" w:rsidR="00161670" w:rsidRPr="00CC516D" w:rsidRDefault="00161670" w:rsidP="00F47BED">
      <w:pPr>
        <w:jc w:val="both"/>
        <w:rPr>
          <w:b/>
          <w:sz w:val="22"/>
          <w:szCs w:val="22"/>
        </w:rPr>
      </w:pPr>
    </w:p>
    <w:p w14:paraId="2C0964D8" w14:textId="77777777" w:rsidR="00161670" w:rsidRPr="00CC516D" w:rsidRDefault="00161670" w:rsidP="00F47BED">
      <w:pPr>
        <w:jc w:val="both"/>
        <w:rPr>
          <w:b/>
          <w:sz w:val="22"/>
          <w:szCs w:val="22"/>
        </w:rPr>
      </w:pPr>
    </w:p>
    <w:p w14:paraId="4E404D6C" w14:textId="77777777" w:rsidR="00161670" w:rsidRPr="00CC516D" w:rsidRDefault="00161670" w:rsidP="00F47BED">
      <w:pPr>
        <w:jc w:val="both"/>
        <w:rPr>
          <w:b/>
          <w:sz w:val="22"/>
          <w:szCs w:val="22"/>
        </w:rPr>
      </w:pPr>
    </w:p>
    <w:p w14:paraId="78129F21" w14:textId="7F6E870F" w:rsidR="00F47BED" w:rsidRPr="00CC516D" w:rsidRDefault="00F47BED" w:rsidP="00F47BED">
      <w:pPr>
        <w:jc w:val="both"/>
        <w:rPr>
          <w:b/>
          <w:sz w:val="22"/>
          <w:szCs w:val="22"/>
        </w:rPr>
      </w:pPr>
      <w:r w:rsidRPr="00CC516D">
        <w:rPr>
          <w:b/>
          <w:sz w:val="22"/>
          <w:szCs w:val="22"/>
        </w:rPr>
        <w:t>Testemunhas:</w:t>
      </w:r>
    </w:p>
    <w:p w14:paraId="7D6F9E42" w14:textId="77777777" w:rsidR="00F47BED" w:rsidRPr="00CC516D" w:rsidRDefault="00F47BED" w:rsidP="00F47BED">
      <w:pPr>
        <w:jc w:val="both"/>
        <w:rPr>
          <w:i/>
          <w:sz w:val="22"/>
          <w:szCs w:val="22"/>
        </w:rPr>
      </w:pPr>
    </w:p>
    <w:p w14:paraId="3E17521F" w14:textId="77777777" w:rsidR="00F47BED" w:rsidRPr="00CC516D" w:rsidRDefault="00F47BED" w:rsidP="00F47BED">
      <w:pPr>
        <w:rPr>
          <w:rFonts w:eastAsia="Arial"/>
          <w:b/>
          <w:iCs/>
          <w:sz w:val="22"/>
          <w:szCs w:val="22"/>
        </w:rPr>
      </w:pPr>
      <w:r w:rsidRPr="00CC516D">
        <w:rPr>
          <w:b/>
          <w:bCs/>
          <w:i/>
          <w:sz w:val="22"/>
          <w:szCs w:val="22"/>
        </w:rPr>
        <w:t xml:space="preserve">       CPF:</w:t>
      </w:r>
      <w:r w:rsidRPr="00CC516D">
        <w:rPr>
          <w:b/>
          <w:bCs/>
          <w:i/>
          <w:sz w:val="22"/>
          <w:szCs w:val="22"/>
        </w:rPr>
        <w:tab/>
      </w:r>
      <w:r w:rsidRPr="00CC516D">
        <w:rPr>
          <w:b/>
          <w:bCs/>
          <w:i/>
          <w:sz w:val="22"/>
          <w:szCs w:val="22"/>
        </w:rPr>
        <w:tab/>
      </w:r>
      <w:r w:rsidRPr="00CC516D">
        <w:rPr>
          <w:b/>
          <w:bCs/>
          <w:i/>
          <w:sz w:val="22"/>
          <w:szCs w:val="22"/>
        </w:rPr>
        <w:tab/>
        <w:t xml:space="preserve">                  </w:t>
      </w:r>
      <w:r w:rsidRPr="00CC516D">
        <w:rPr>
          <w:b/>
          <w:bCs/>
          <w:i/>
          <w:sz w:val="22"/>
          <w:szCs w:val="22"/>
        </w:rPr>
        <w:tab/>
      </w:r>
      <w:r w:rsidRPr="00CC516D">
        <w:rPr>
          <w:b/>
          <w:bCs/>
          <w:i/>
          <w:sz w:val="22"/>
          <w:szCs w:val="22"/>
        </w:rPr>
        <w:tab/>
      </w:r>
      <w:r w:rsidRPr="00CC516D">
        <w:rPr>
          <w:b/>
          <w:bCs/>
          <w:i/>
          <w:sz w:val="22"/>
          <w:szCs w:val="22"/>
        </w:rPr>
        <w:tab/>
      </w:r>
      <w:r w:rsidRPr="00CC516D">
        <w:rPr>
          <w:b/>
          <w:bCs/>
          <w:i/>
          <w:sz w:val="22"/>
          <w:szCs w:val="22"/>
        </w:rPr>
        <w:tab/>
      </w:r>
      <w:r w:rsidRPr="00CC516D">
        <w:rPr>
          <w:b/>
          <w:bCs/>
          <w:i/>
          <w:sz w:val="22"/>
          <w:szCs w:val="22"/>
        </w:rPr>
        <w:tab/>
        <w:t xml:space="preserve"> </w:t>
      </w:r>
      <w:r w:rsidRPr="00CC516D">
        <w:rPr>
          <w:b/>
          <w:i/>
          <w:sz w:val="22"/>
          <w:szCs w:val="22"/>
        </w:rPr>
        <w:t xml:space="preserve">CPF: </w:t>
      </w:r>
    </w:p>
    <w:p w14:paraId="1FB64AC0" w14:textId="77777777" w:rsidR="00F47BED" w:rsidRPr="00CC516D" w:rsidRDefault="00F47BED" w:rsidP="00F47BED">
      <w:pPr>
        <w:jc w:val="center"/>
        <w:rPr>
          <w:sz w:val="22"/>
          <w:szCs w:val="22"/>
        </w:rPr>
      </w:pPr>
    </w:p>
    <w:p w14:paraId="2F5E7946" w14:textId="77777777" w:rsidR="00F47BED" w:rsidRPr="00CC516D" w:rsidRDefault="00F47BED" w:rsidP="00F47BED">
      <w:pPr>
        <w:jc w:val="center"/>
        <w:rPr>
          <w:rFonts w:eastAsia="Arial"/>
          <w:b/>
          <w:iCs/>
          <w:sz w:val="22"/>
          <w:szCs w:val="22"/>
        </w:rPr>
      </w:pPr>
    </w:p>
    <w:p w14:paraId="565F3DE2" w14:textId="77777777" w:rsidR="00F47BED" w:rsidRPr="00CC516D" w:rsidRDefault="00F47BED" w:rsidP="00F47BED">
      <w:pPr>
        <w:jc w:val="center"/>
        <w:rPr>
          <w:rFonts w:eastAsia="Arial"/>
          <w:b/>
          <w:iCs/>
          <w:sz w:val="22"/>
          <w:szCs w:val="22"/>
        </w:rPr>
      </w:pPr>
    </w:p>
    <w:p w14:paraId="1ED5DD92" w14:textId="77777777" w:rsidR="00F47BED" w:rsidRPr="00CC516D" w:rsidRDefault="00F47BED" w:rsidP="00F47BED">
      <w:pPr>
        <w:jc w:val="center"/>
        <w:rPr>
          <w:rFonts w:eastAsia="Arial"/>
          <w:b/>
          <w:iCs/>
          <w:sz w:val="22"/>
          <w:szCs w:val="22"/>
        </w:rPr>
      </w:pPr>
    </w:p>
    <w:p w14:paraId="64ED064D" w14:textId="77777777" w:rsidR="00A37C13" w:rsidRPr="00CC516D" w:rsidRDefault="00A37C13" w:rsidP="00F47BED">
      <w:pPr>
        <w:jc w:val="center"/>
        <w:rPr>
          <w:rFonts w:eastAsia="Arial"/>
          <w:b/>
          <w:iCs/>
          <w:sz w:val="22"/>
          <w:szCs w:val="22"/>
        </w:rPr>
      </w:pPr>
    </w:p>
    <w:p w14:paraId="19427A05" w14:textId="77777777" w:rsidR="00F47BED" w:rsidRPr="00CC516D" w:rsidRDefault="00F47BED" w:rsidP="00F47BED">
      <w:pPr>
        <w:jc w:val="center"/>
        <w:rPr>
          <w:rFonts w:eastAsia="Arial"/>
          <w:b/>
          <w:iCs/>
          <w:sz w:val="22"/>
          <w:szCs w:val="22"/>
        </w:rPr>
      </w:pPr>
    </w:p>
    <w:p w14:paraId="0AA63F3B" w14:textId="1AA8B573" w:rsidR="00094581" w:rsidRPr="00CC516D" w:rsidRDefault="00094581" w:rsidP="00094581">
      <w:pPr>
        <w:jc w:val="center"/>
        <w:rPr>
          <w:b/>
          <w:sz w:val="22"/>
          <w:szCs w:val="22"/>
        </w:rPr>
      </w:pPr>
      <w:bookmarkStart w:id="20" w:name="_Toc48657655"/>
      <w:bookmarkStart w:id="21" w:name="_Toc453590971"/>
      <w:r w:rsidRPr="00CC516D">
        <w:rPr>
          <w:b/>
          <w:sz w:val="22"/>
          <w:szCs w:val="22"/>
        </w:rPr>
        <w:lastRenderedPageBreak/>
        <w:t>TERMO DE CIÊNCIA E NOTIFICAÇÃO</w:t>
      </w:r>
    </w:p>
    <w:p w14:paraId="26D4618C" w14:textId="77777777" w:rsidR="00094581" w:rsidRPr="00CC516D" w:rsidRDefault="00094581" w:rsidP="00094581">
      <w:pPr>
        <w:widowControl w:val="0"/>
        <w:autoSpaceDE w:val="0"/>
        <w:autoSpaceDN w:val="0"/>
        <w:ind w:right="57"/>
        <w:jc w:val="center"/>
        <w:rPr>
          <w:rFonts w:eastAsia="Arial"/>
          <w:b/>
          <w:sz w:val="22"/>
          <w:szCs w:val="22"/>
          <w:lang w:val="en-US"/>
        </w:rPr>
      </w:pPr>
      <w:r w:rsidRPr="00CC516D">
        <w:rPr>
          <w:rFonts w:eastAsia="Arial"/>
          <w:b/>
          <w:sz w:val="22"/>
          <w:szCs w:val="22"/>
          <w:lang w:val="en-US"/>
        </w:rPr>
        <w:t>(REDAÇÃO DADA PELA RESOLUÇÃO Nº 11/2021)</w:t>
      </w:r>
    </w:p>
    <w:p w14:paraId="3CAF0AA8" w14:textId="5BF25655" w:rsidR="00094581" w:rsidRPr="00CC516D" w:rsidRDefault="00094581" w:rsidP="00094581">
      <w:pPr>
        <w:jc w:val="center"/>
        <w:rPr>
          <w:b/>
          <w:sz w:val="22"/>
          <w:szCs w:val="22"/>
        </w:rPr>
      </w:pPr>
      <w:r w:rsidRPr="00CC516D">
        <w:rPr>
          <w:b/>
          <w:sz w:val="22"/>
          <w:szCs w:val="22"/>
        </w:rPr>
        <w:t>(FL 01/0</w:t>
      </w:r>
      <w:r w:rsidR="00F80EA2" w:rsidRPr="00CC516D">
        <w:rPr>
          <w:b/>
          <w:sz w:val="22"/>
          <w:szCs w:val="22"/>
        </w:rPr>
        <w:t>3</w:t>
      </w:r>
      <w:r w:rsidRPr="00CC516D">
        <w:rPr>
          <w:b/>
          <w:sz w:val="22"/>
          <w:szCs w:val="22"/>
        </w:rPr>
        <w:t>)</w:t>
      </w:r>
    </w:p>
    <w:p w14:paraId="22389DDC" w14:textId="77777777" w:rsidR="00094581" w:rsidRPr="00CC516D" w:rsidRDefault="00094581" w:rsidP="00094581">
      <w:pPr>
        <w:jc w:val="both"/>
        <w:rPr>
          <w:sz w:val="22"/>
          <w:szCs w:val="22"/>
        </w:rPr>
      </w:pPr>
    </w:p>
    <w:p w14:paraId="710CB7B1" w14:textId="0EE83085" w:rsidR="00094581" w:rsidRPr="00CC516D" w:rsidRDefault="00741643" w:rsidP="00094581">
      <w:pPr>
        <w:widowControl w:val="0"/>
        <w:tabs>
          <w:tab w:val="left" w:pos="8240"/>
          <w:tab w:val="left" w:pos="8295"/>
          <w:tab w:val="left" w:pos="8384"/>
        </w:tabs>
        <w:autoSpaceDE w:val="0"/>
        <w:autoSpaceDN w:val="0"/>
        <w:ind w:right="57"/>
        <w:rPr>
          <w:rFonts w:eastAsia="Arial"/>
          <w:b/>
          <w:sz w:val="22"/>
          <w:szCs w:val="22"/>
          <w:lang w:val="en-US"/>
        </w:rPr>
      </w:pPr>
      <w:r w:rsidRPr="00CC516D">
        <w:rPr>
          <w:b/>
          <w:sz w:val="22"/>
          <w:szCs w:val="22"/>
        </w:rPr>
        <w:t>ÓRGÃO GERENCIADOR</w:t>
      </w:r>
      <w:r w:rsidR="00094581" w:rsidRPr="00CC516D">
        <w:rPr>
          <w:rFonts w:eastAsia="Arial"/>
          <w:b/>
          <w:sz w:val="22"/>
          <w:szCs w:val="22"/>
          <w:lang w:val="en-US"/>
        </w:rPr>
        <w:t xml:space="preserve">: </w:t>
      </w:r>
      <w:proofErr w:type="spellStart"/>
      <w:r w:rsidR="00094581" w:rsidRPr="00CC516D">
        <w:rPr>
          <w:rFonts w:eastAsia="Arial"/>
          <w:b/>
          <w:sz w:val="22"/>
          <w:szCs w:val="22"/>
          <w:lang w:val="en-US"/>
        </w:rPr>
        <w:t>Fundação</w:t>
      </w:r>
      <w:proofErr w:type="spellEnd"/>
      <w:r w:rsidR="00094581" w:rsidRPr="00CC516D">
        <w:rPr>
          <w:rFonts w:eastAsia="Arial"/>
          <w:b/>
          <w:sz w:val="22"/>
          <w:szCs w:val="22"/>
          <w:lang w:val="en-US"/>
        </w:rPr>
        <w:t xml:space="preserve"> </w:t>
      </w:r>
      <w:proofErr w:type="spellStart"/>
      <w:r w:rsidR="00094581" w:rsidRPr="00CC516D">
        <w:rPr>
          <w:rFonts w:eastAsia="Arial"/>
          <w:b/>
          <w:sz w:val="22"/>
          <w:szCs w:val="22"/>
          <w:lang w:val="en-US"/>
        </w:rPr>
        <w:t>Indaiatubana</w:t>
      </w:r>
      <w:proofErr w:type="spellEnd"/>
      <w:r w:rsidR="00094581" w:rsidRPr="00CC516D">
        <w:rPr>
          <w:rFonts w:eastAsia="Arial"/>
          <w:b/>
          <w:sz w:val="22"/>
          <w:szCs w:val="22"/>
          <w:lang w:val="en-US"/>
        </w:rPr>
        <w:t xml:space="preserve"> de </w:t>
      </w:r>
      <w:proofErr w:type="spellStart"/>
      <w:r w:rsidR="00094581" w:rsidRPr="00CC516D">
        <w:rPr>
          <w:rFonts w:eastAsia="Arial"/>
          <w:b/>
          <w:sz w:val="22"/>
          <w:szCs w:val="22"/>
          <w:lang w:val="en-US"/>
        </w:rPr>
        <w:t>Educação</w:t>
      </w:r>
      <w:proofErr w:type="spellEnd"/>
      <w:r w:rsidR="00094581" w:rsidRPr="00CC516D">
        <w:rPr>
          <w:rFonts w:eastAsia="Arial"/>
          <w:b/>
          <w:sz w:val="22"/>
          <w:szCs w:val="22"/>
          <w:lang w:val="en-US"/>
        </w:rPr>
        <w:t xml:space="preserve"> e </w:t>
      </w:r>
      <w:proofErr w:type="gramStart"/>
      <w:r w:rsidR="00094581" w:rsidRPr="00CC516D">
        <w:rPr>
          <w:rFonts w:eastAsia="Arial"/>
          <w:b/>
          <w:sz w:val="22"/>
          <w:szCs w:val="22"/>
          <w:lang w:val="en-US"/>
        </w:rPr>
        <w:t>Cultura  -</w:t>
      </w:r>
      <w:proofErr w:type="gramEnd"/>
      <w:r w:rsidR="00094581" w:rsidRPr="00CC516D">
        <w:rPr>
          <w:rFonts w:eastAsia="Arial"/>
          <w:b/>
          <w:sz w:val="22"/>
          <w:szCs w:val="22"/>
          <w:lang w:val="en-US"/>
        </w:rPr>
        <w:t xml:space="preserve"> FIEC</w:t>
      </w:r>
    </w:p>
    <w:p w14:paraId="0431B24E" w14:textId="7C8106D7" w:rsidR="00094581" w:rsidRPr="00CC516D" w:rsidRDefault="005B5BB1" w:rsidP="00094581">
      <w:pPr>
        <w:widowControl w:val="0"/>
        <w:tabs>
          <w:tab w:val="left" w:pos="8240"/>
          <w:tab w:val="left" w:pos="8295"/>
          <w:tab w:val="left" w:pos="8384"/>
        </w:tabs>
        <w:autoSpaceDE w:val="0"/>
        <w:autoSpaceDN w:val="0"/>
        <w:ind w:right="57"/>
        <w:rPr>
          <w:rFonts w:eastAsia="Arial"/>
          <w:b/>
          <w:sz w:val="22"/>
          <w:szCs w:val="22"/>
          <w:lang w:val="en-US"/>
        </w:rPr>
      </w:pPr>
      <w:r w:rsidRPr="00CC516D">
        <w:rPr>
          <w:b/>
          <w:sz w:val="22"/>
          <w:szCs w:val="22"/>
        </w:rPr>
        <w:t>FORNECEDOR REGISTRADO</w:t>
      </w:r>
      <w:r w:rsidR="00094581" w:rsidRPr="00CC516D">
        <w:rPr>
          <w:rFonts w:eastAsia="Arial"/>
          <w:b/>
          <w:sz w:val="22"/>
          <w:szCs w:val="22"/>
          <w:lang w:val="en-US"/>
        </w:rPr>
        <w:t xml:space="preserve">: </w:t>
      </w:r>
    </w:p>
    <w:p w14:paraId="0191FA42" w14:textId="01DBE902" w:rsidR="00094581" w:rsidRPr="00CC516D" w:rsidRDefault="00CA3494" w:rsidP="00094581">
      <w:pPr>
        <w:widowControl w:val="0"/>
        <w:tabs>
          <w:tab w:val="left" w:pos="8240"/>
          <w:tab w:val="left" w:pos="8295"/>
          <w:tab w:val="left" w:pos="8384"/>
        </w:tabs>
        <w:autoSpaceDE w:val="0"/>
        <w:autoSpaceDN w:val="0"/>
        <w:ind w:right="57"/>
        <w:rPr>
          <w:rFonts w:eastAsia="Arial"/>
          <w:b/>
          <w:sz w:val="22"/>
          <w:szCs w:val="22"/>
          <w:lang w:val="en-US"/>
        </w:rPr>
      </w:pPr>
      <w:r w:rsidRPr="00CC516D">
        <w:rPr>
          <w:b/>
          <w:iCs/>
          <w:sz w:val="22"/>
          <w:szCs w:val="22"/>
        </w:rPr>
        <w:t>ATA DE REGISTRO DE PREÇO</w:t>
      </w:r>
      <w:r w:rsidR="008A7317" w:rsidRPr="00CC516D">
        <w:rPr>
          <w:b/>
          <w:iCs/>
          <w:sz w:val="22"/>
          <w:szCs w:val="22"/>
        </w:rPr>
        <w:t>S</w:t>
      </w:r>
      <w:r w:rsidRPr="00CC516D">
        <w:rPr>
          <w:rFonts w:eastAsia="Arial"/>
          <w:b/>
          <w:sz w:val="22"/>
          <w:szCs w:val="22"/>
          <w:lang w:val="en-US"/>
        </w:rPr>
        <w:t xml:space="preserve"> Nº</w:t>
      </w:r>
      <w:r w:rsidRPr="00CC516D">
        <w:rPr>
          <w:rFonts w:eastAsia="Arial"/>
          <w:b/>
          <w:spacing w:val="-7"/>
          <w:sz w:val="22"/>
          <w:szCs w:val="22"/>
          <w:lang w:val="en-US"/>
        </w:rPr>
        <w:t xml:space="preserve"> </w:t>
      </w:r>
      <w:r w:rsidRPr="00CC516D">
        <w:rPr>
          <w:rFonts w:eastAsia="Arial"/>
          <w:b/>
          <w:sz w:val="22"/>
          <w:szCs w:val="22"/>
          <w:lang w:val="en-US"/>
        </w:rPr>
        <w:t>(DE</w:t>
      </w:r>
      <w:r w:rsidRPr="00CC516D">
        <w:rPr>
          <w:rFonts w:eastAsia="Arial"/>
          <w:b/>
          <w:spacing w:val="-7"/>
          <w:sz w:val="22"/>
          <w:szCs w:val="22"/>
          <w:lang w:val="en-US"/>
        </w:rPr>
        <w:t xml:space="preserve"> </w:t>
      </w:r>
      <w:r w:rsidRPr="00CC516D">
        <w:rPr>
          <w:rFonts w:eastAsia="Arial"/>
          <w:b/>
          <w:sz w:val="22"/>
          <w:szCs w:val="22"/>
          <w:lang w:val="en-US"/>
        </w:rPr>
        <w:t>ORIGEM</w:t>
      </w:r>
    </w:p>
    <w:p w14:paraId="583A77FD" w14:textId="77777777" w:rsidR="00094581" w:rsidRPr="00CC516D" w:rsidRDefault="00094581" w:rsidP="00094581">
      <w:pPr>
        <w:widowControl w:val="0"/>
        <w:tabs>
          <w:tab w:val="left" w:pos="8240"/>
          <w:tab w:val="left" w:pos="8295"/>
          <w:tab w:val="left" w:pos="8384"/>
        </w:tabs>
        <w:autoSpaceDE w:val="0"/>
        <w:autoSpaceDN w:val="0"/>
        <w:ind w:right="57"/>
        <w:jc w:val="both"/>
        <w:rPr>
          <w:rFonts w:eastAsia="Arial"/>
          <w:b/>
          <w:sz w:val="22"/>
          <w:szCs w:val="22"/>
          <w:lang w:val="en-US"/>
        </w:rPr>
      </w:pPr>
    </w:p>
    <w:p w14:paraId="08FF252C" w14:textId="2BDF9B37" w:rsidR="00B77F6B" w:rsidRPr="00CC516D" w:rsidRDefault="00094581" w:rsidP="00B77F6B">
      <w:pPr>
        <w:jc w:val="both"/>
        <w:rPr>
          <w:rFonts w:eastAsia="Arial"/>
          <w:b/>
          <w:sz w:val="22"/>
          <w:szCs w:val="22"/>
          <w:lang w:val="en-US"/>
        </w:rPr>
      </w:pPr>
      <w:r w:rsidRPr="00CC516D">
        <w:rPr>
          <w:rFonts w:eastAsia="Arial"/>
          <w:b/>
          <w:sz w:val="22"/>
          <w:szCs w:val="22"/>
          <w:lang w:val="en-US"/>
        </w:rPr>
        <w:t xml:space="preserve"> OBJETO: </w:t>
      </w:r>
    </w:p>
    <w:p w14:paraId="3C5255D0" w14:textId="77777777" w:rsidR="002B7064" w:rsidRPr="00CC516D" w:rsidRDefault="002B7064" w:rsidP="00B77F6B">
      <w:pPr>
        <w:jc w:val="both"/>
        <w:rPr>
          <w:sz w:val="22"/>
          <w:szCs w:val="22"/>
        </w:rPr>
      </w:pPr>
    </w:p>
    <w:p w14:paraId="3E744734" w14:textId="77777777" w:rsidR="00094581" w:rsidRPr="00CC516D" w:rsidRDefault="00094581" w:rsidP="00094581">
      <w:pPr>
        <w:widowControl w:val="0"/>
        <w:autoSpaceDE w:val="0"/>
        <w:autoSpaceDN w:val="0"/>
        <w:ind w:right="57"/>
        <w:jc w:val="both"/>
        <w:rPr>
          <w:rFonts w:eastAsia="Arial"/>
          <w:sz w:val="22"/>
          <w:szCs w:val="22"/>
          <w:lang w:val="en-US"/>
        </w:rPr>
      </w:pPr>
      <w:proofErr w:type="spellStart"/>
      <w:r w:rsidRPr="00CC516D">
        <w:rPr>
          <w:rFonts w:eastAsia="Arial"/>
          <w:sz w:val="22"/>
          <w:szCs w:val="22"/>
          <w:lang w:val="en-US"/>
        </w:rPr>
        <w:t>Pelo</w:t>
      </w:r>
      <w:proofErr w:type="spellEnd"/>
      <w:r w:rsidRPr="00CC516D">
        <w:rPr>
          <w:rFonts w:eastAsia="Arial"/>
          <w:sz w:val="22"/>
          <w:szCs w:val="22"/>
          <w:lang w:val="en-US"/>
        </w:rPr>
        <w:t xml:space="preserve"> </w:t>
      </w:r>
      <w:proofErr w:type="spellStart"/>
      <w:r w:rsidRPr="00CC516D">
        <w:rPr>
          <w:rFonts w:eastAsia="Arial"/>
          <w:sz w:val="22"/>
          <w:szCs w:val="22"/>
          <w:lang w:val="en-US"/>
        </w:rPr>
        <w:t>presente</w:t>
      </w:r>
      <w:proofErr w:type="spellEnd"/>
      <w:r w:rsidRPr="00CC516D">
        <w:rPr>
          <w:rFonts w:eastAsia="Arial"/>
          <w:sz w:val="22"/>
          <w:szCs w:val="22"/>
          <w:lang w:val="en-US"/>
        </w:rPr>
        <w:t xml:space="preserve"> TERMO, </w:t>
      </w:r>
      <w:proofErr w:type="spellStart"/>
      <w:r w:rsidRPr="00CC516D">
        <w:rPr>
          <w:rFonts w:eastAsia="Arial"/>
          <w:sz w:val="22"/>
          <w:szCs w:val="22"/>
          <w:lang w:val="en-US"/>
        </w:rPr>
        <w:t>nós</w:t>
      </w:r>
      <w:proofErr w:type="spellEnd"/>
      <w:r w:rsidRPr="00CC516D">
        <w:rPr>
          <w:rFonts w:eastAsia="Arial"/>
          <w:sz w:val="22"/>
          <w:szCs w:val="22"/>
          <w:lang w:val="en-US"/>
        </w:rPr>
        <w:t xml:space="preserve">, </w:t>
      </w:r>
      <w:proofErr w:type="spellStart"/>
      <w:r w:rsidRPr="00CC516D">
        <w:rPr>
          <w:rFonts w:eastAsia="Arial"/>
          <w:sz w:val="22"/>
          <w:szCs w:val="22"/>
          <w:lang w:val="en-US"/>
        </w:rPr>
        <w:t>abaixo</w:t>
      </w:r>
      <w:proofErr w:type="spellEnd"/>
      <w:r w:rsidRPr="00CC516D">
        <w:rPr>
          <w:rFonts w:eastAsia="Arial"/>
          <w:sz w:val="22"/>
          <w:szCs w:val="22"/>
          <w:lang w:val="en-US"/>
        </w:rPr>
        <w:t xml:space="preserve"> </w:t>
      </w:r>
      <w:proofErr w:type="spellStart"/>
      <w:r w:rsidRPr="00CC516D">
        <w:rPr>
          <w:rFonts w:eastAsia="Arial"/>
          <w:sz w:val="22"/>
          <w:szCs w:val="22"/>
          <w:lang w:val="en-US"/>
        </w:rPr>
        <w:t>identificados</w:t>
      </w:r>
      <w:proofErr w:type="spellEnd"/>
      <w:r w:rsidRPr="00CC516D">
        <w:rPr>
          <w:rFonts w:eastAsia="Arial"/>
          <w:sz w:val="22"/>
          <w:szCs w:val="22"/>
          <w:lang w:val="en-US"/>
        </w:rPr>
        <w:t>:</w:t>
      </w:r>
    </w:p>
    <w:p w14:paraId="5EEA9142" w14:textId="77777777" w:rsidR="00094581" w:rsidRPr="00CC516D" w:rsidRDefault="00094581" w:rsidP="00094581">
      <w:pPr>
        <w:widowControl w:val="0"/>
        <w:tabs>
          <w:tab w:val="left" w:pos="810"/>
        </w:tabs>
        <w:autoSpaceDE w:val="0"/>
        <w:autoSpaceDN w:val="0"/>
        <w:ind w:right="57"/>
        <w:jc w:val="both"/>
        <w:outlineLvl w:val="0"/>
        <w:rPr>
          <w:rFonts w:eastAsia="Arial"/>
          <w:b/>
          <w:bCs/>
          <w:sz w:val="22"/>
          <w:szCs w:val="22"/>
          <w:lang w:val="en-US"/>
        </w:rPr>
      </w:pPr>
      <w:r w:rsidRPr="00CC516D">
        <w:rPr>
          <w:rFonts w:eastAsia="Arial"/>
          <w:b/>
          <w:bCs/>
          <w:sz w:val="22"/>
          <w:szCs w:val="22"/>
          <w:lang w:val="en-US"/>
        </w:rPr>
        <w:t>1.Estamos CIENTES de</w:t>
      </w:r>
      <w:r w:rsidRPr="00CC516D">
        <w:rPr>
          <w:rFonts w:eastAsia="Arial"/>
          <w:b/>
          <w:bCs/>
          <w:spacing w:val="-5"/>
          <w:sz w:val="22"/>
          <w:szCs w:val="22"/>
          <w:lang w:val="en-US"/>
        </w:rPr>
        <w:t xml:space="preserve"> </w:t>
      </w:r>
      <w:r w:rsidRPr="00CC516D">
        <w:rPr>
          <w:rFonts w:eastAsia="Arial"/>
          <w:b/>
          <w:bCs/>
          <w:sz w:val="22"/>
          <w:szCs w:val="22"/>
          <w:lang w:val="en-US"/>
        </w:rPr>
        <w:t>que:</w:t>
      </w:r>
    </w:p>
    <w:p w14:paraId="67D36844" w14:textId="1888B649" w:rsidR="00094581" w:rsidRPr="00CC516D" w:rsidRDefault="00094581" w:rsidP="00094581">
      <w:pPr>
        <w:widowControl w:val="0"/>
        <w:tabs>
          <w:tab w:val="left" w:pos="810"/>
        </w:tabs>
        <w:autoSpaceDE w:val="0"/>
        <w:autoSpaceDN w:val="0"/>
        <w:ind w:left="102" w:right="57"/>
        <w:jc w:val="both"/>
        <w:rPr>
          <w:rFonts w:eastAsia="Arial"/>
          <w:sz w:val="22"/>
          <w:szCs w:val="22"/>
          <w:lang w:val="en-US"/>
        </w:rPr>
      </w:pPr>
      <w:r w:rsidRPr="00CC516D">
        <w:rPr>
          <w:rFonts w:eastAsia="Arial"/>
          <w:sz w:val="22"/>
          <w:szCs w:val="22"/>
          <w:lang w:val="en-US"/>
        </w:rPr>
        <w:t xml:space="preserve">a) o </w:t>
      </w:r>
      <w:proofErr w:type="spellStart"/>
      <w:r w:rsidRPr="00CC516D">
        <w:rPr>
          <w:rFonts w:eastAsia="Arial"/>
          <w:sz w:val="22"/>
          <w:szCs w:val="22"/>
          <w:lang w:val="en-US"/>
        </w:rPr>
        <w:t>ajuste</w:t>
      </w:r>
      <w:proofErr w:type="spellEnd"/>
      <w:r w:rsidRPr="00CC516D">
        <w:rPr>
          <w:rFonts w:eastAsia="Arial"/>
          <w:sz w:val="22"/>
          <w:szCs w:val="22"/>
          <w:lang w:val="en-US"/>
        </w:rPr>
        <w:t xml:space="preserve"> </w:t>
      </w:r>
      <w:proofErr w:type="spellStart"/>
      <w:r w:rsidRPr="00CC516D">
        <w:rPr>
          <w:rFonts w:eastAsia="Arial"/>
          <w:sz w:val="22"/>
          <w:szCs w:val="22"/>
          <w:lang w:val="en-US"/>
        </w:rPr>
        <w:t>acima</w:t>
      </w:r>
      <w:proofErr w:type="spellEnd"/>
      <w:r w:rsidRPr="00CC516D">
        <w:rPr>
          <w:rFonts w:eastAsia="Arial"/>
          <w:sz w:val="22"/>
          <w:szCs w:val="22"/>
          <w:lang w:val="en-US"/>
        </w:rPr>
        <w:t xml:space="preserve"> </w:t>
      </w:r>
      <w:proofErr w:type="spellStart"/>
      <w:r w:rsidRPr="00CC516D">
        <w:rPr>
          <w:rFonts w:eastAsia="Arial"/>
          <w:sz w:val="22"/>
          <w:szCs w:val="22"/>
          <w:lang w:val="en-US"/>
        </w:rPr>
        <w:t>referido</w:t>
      </w:r>
      <w:proofErr w:type="spellEnd"/>
      <w:r w:rsidRPr="00CC516D">
        <w:rPr>
          <w:rFonts w:eastAsia="Arial"/>
          <w:sz w:val="22"/>
          <w:szCs w:val="22"/>
          <w:lang w:val="en-US"/>
        </w:rPr>
        <w:t xml:space="preserve">, </w:t>
      </w:r>
      <w:proofErr w:type="spellStart"/>
      <w:r w:rsidRPr="00CC516D">
        <w:rPr>
          <w:rFonts w:eastAsia="Arial"/>
          <w:sz w:val="22"/>
          <w:szCs w:val="22"/>
          <w:lang w:val="en-US"/>
        </w:rPr>
        <w:t>seus</w:t>
      </w:r>
      <w:proofErr w:type="spellEnd"/>
      <w:r w:rsidRPr="00CC516D">
        <w:rPr>
          <w:rFonts w:eastAsia="Arial"/>
          <w:sz w:val="22"/>
          <w:szCs w:val="22"/>
          <w:lang w:val="en-US"/>
        </w:rPr>
        <w:t xml:space="preserve"> </w:t>
      </w:r>
      <w:proofErr w:type="spellStart"/>
      <w:r w:rsidRPr="00CC516D">
        <w:rPr>
          <w:rFonts w:eastAsia="Arial"/>
          <w:sz w:val="22"/>
          <w:szCs w:val="22"/>
          <w:lang w:val="en-US"/>
        </w:rPr>
        <w:t>aditamentos</w:t>
      </w:r>
      <w:proofErr w:type="spellEnd"/>
      <w:r w:rsidRPr="00CC516D">
        <w:rPr>
          <w:rFonts w:eastAsia="Arial"/>
          <w:sz w:val="22"/>
          <w:szCs w:val="22"/>
          <w:lang w:val="en-US"/>
        </w:rPr>
        <w:t xml:space="preserve">, </w:t>
      </w:r>
      <w:proofErr w:type="spellStart"/>
      <w:r w:rsidRPr="00CC516D">
        <w:rPr>
          <w:rFonts w:eastAsia="Arial"/>
          <w:sz w:val="22"/>
          <w:szCs w:val="22"/>
          <w:lang w:val="en-US"/>
        </w:rPr>
        <w:t>bem</w:t>
      </w:r>
      <w:proofErr w:type="spellEnd"/>
      <w:r w:rsidRPr="00CC516D">
        <w:rPr>
          <w:rFonts w:eastAsia="Arial"/>
          <w:sz w:val="22"/>
          <w:szCs w:val="22"/>
          <w:lang w:val="en-US"/>
        </w:rPr>
        <w:t xml:space="preserve"> </w:t>
      </w:r>
      <w:proofErr w:type="spellStart"/>
      <w:r w:rsidRPr="00CC516D">
        <w:rPr>
          <w:rFonts w:eastAsia="Arial"/>
          <w:sz w:val="22"/>
          <w:szCs w:val="22"/>
          <w:lang w:val="en-US"/>
        </w:rPr>
        <w:t>como</w:t>
      </w:r>
      <w:proofErr w:type="spellEnd"/>
      <w:r w:rsidRPr="00CC516D">
        <w:rPr>
          <w:rFonts w:eastAsia="Arial"/>
          <w:sz w:val="22"/>
          <w:szCs w:val="22"/>
          <w:lang w:val="en-US"/>
        </w:rPr>
        <w:t xml:space="preserve"> o </w:t>
      </w:r>
      <w:proofErr w:type="spellStart"/>
      <w:r w:rsidRPr="00CC516D">
        <w:rPr>
          <w:rFonts w:eastAsia="Arial"/>
          <w:sz w:val="22"/>
          <w:szCs w:val="22"/>
          <w:lang w:val="en-US"/>
        </w:rPr>
        <w:t>acompanhamento</w:t>
      </w:r>
      <w:proofErr w:type="spellEnd"/>
      <w:r w:rsidRPr="00CC516D">
        <w:rPr>
          <w:rFonts w:eastAsia="Arial"/>
          <w:sz w:val="22"/>
          <w:szCs w:val="22"/>
          <w:lang w:val="en-US"/>
        </w:rPr>
        <w:t xml:space="preserve"> de </w:t>
      </w:r>
      <w:proofErr w:type="spellStart"/>
      <w:r w:rsidRPr="00CC516D">
        <w:rPr>
          <w:rFonts w:eastAsia="Arial"/>
          <w:sz w:val="22"/>
          <w:szCs w:val="22"/>
          <w:lang w:val="en-US"/>
        </w:rPr>
        <w:t>sua</w:t>
      </w:r>
      <w:proofErr w:type="spellEnd"/>
      <w:r w:rsidRPr="00CC516D">
        <w:rPr>
          <w:rFonts w:eastAsia="Arial"/>
          <w:sz w:val="22"/>
          <w:szCs w:val="22"/>
          <w:lang w:val="en-US"/>
        </w:rPr>
        <w:t xml:space="preserve"> </w:t>
      </w:r>
      <w:proofErr w:type="spellStart"/>
      <w:r w:rsidRPr="00CC516D">
        <w:rPr>
          <w:rFonts w:eastAsia="Arial"/>
          <w:sz w:val="22"/>
          <w:szCs w:val="22"/>
          <w:lang w:val="en-US"/>
        </w:rPr>
        <w:t>execução</w:t>
      </w:r>
      <w:proofErr w:type="spellEnd"/>
      <w:r w:rsidRPr="00CC516D">
        <w:rPr>
          <w:rFonts w:eastAsia="Arial"/>
          <w:sz w:val="22"/>
          <w:szCs w:val="22"/>
          <w:lang w:val="en-US"/>
        </w:rPr>
        <w:t xml:space="preserve">, </w:t>
      </w:r>
      <w:proofErr w:type="spellStart"/>
      <w:r w:rsidRPr="00CC516D">
        <w:rPr>
          <w:rFonts w:eastAsia="Arial"/>
          <w:sz w:val="22"/>
          <w:szCs w:val="22"/>
          <w:lang w:val="en-US"/>
        </w:rPr>
        <w:t>estarão</w:t>
      </w:r>
      <w:proofErr w:type="spellEnd"/>
      <w:r w:rsidRPr="00CC516D">
        <w:rPr>
          <w:rFonts w:eastAsia="Arial"/>
          <w:sz w:val="22"/>
          <w:szCs w:val="22"/>
          <w:lang w:val="en-US"/>
        </w:rPr>
        <w:t xml:space="preserve"> </w:t>
      </w:r>
      <w:proofErr w:type="spellStart"/>
      <w:r w:rsidRPr="00CC516D">
        <w:rPr>
          <w:rFonts w:eastAsia="Arial"/>
          <w:sz w:val="22"/>
          <w:szCs w:val="22"/>
          <w:lang w:val="en-US"/>
        </w:rPr>
        <w:t>sujeitos</w:t>
      </w:r>
      <w:proofErr w:type="spellEnd"/>
      <w:r w:rsidRPr="00CC516D">
        <w:rPr>
          <w:rFonts w:eastAsia="Arial"/>
          <w:sz w:val="22"/>
          <w:szCs w:val="22"/>
          <w:lang w:val="en-US"/>
        </w:rPr>
        <w:t xml:space="preserve"> </w:t>
      </w:r>
      <w:proofErr w:type="gramStart"/>
      <w:r w:rsidRPr="00CC516D">
        <w:rPr>
          <w:rFonts w:eastAsia="Arial"/>
          <w:sz w:val="22"/>
          <w:szCs w:val="22"/>
          <w:lang w:val="en-US"/>
        </w:rPr>
        <w:t>a</w:t>
      </w:r>
      <w:proofErr w:type="gramEnd"/>
      <w:r w:rsidRPr="00CC516D">
        <w:rPr>
          <w:rFonts w:eastAsia="Arial"/>
          <w:sz w:val="22"/>
          <w:szCs w:val="22"/>
          <w:lang w:val="en-US"/>
        </w:rPr>
        <w:t xml:space="preserve"> </w:t>
      </w:r>
      <w:proofErr w:type="spellStart"/>
      <w:r w:rsidRPr="00CC516D">
        <w:rPr>
          <w:rFonts w:eastAsia="Arial"/>
          <w:sz w:val="22"/>
          <w:szCs w:val="22"/>
          <w:lang w:val="en-US"/>
        </w:rPr>
        <w:t>análise</w:t>
      </w:r>
      <w:proofErr w:type="spellEnd"/>
      <w:r w:rsidRPr="00CC516D">
        <w:rPr>
          <w:rFonts w:eastAsia="Arial"/>
          <w:sz w:val="22"/>
          <w:szCs w:val="22"/>
          <w:lang w:val="en-US"/>
        </w:rPr>
        <w:t xml:space="preserve"> e </w:t>
      </w:r>
      <w:proofErr w:type="spellStart"/>
      <w:r w:rsidRPr="00CC516D">
        <w:rPr>
          <w:rFonts w:eastAsia="Arial"/>
          <w:sz w:val="22"/>
          <w:szCs w:val="22"/>
          <w:lang w:val="en-US"/>
        </w:rPr>
        <w:t>julgamento</w:t>
      </w:r>
      <w:proofErr w:type="spellEnd"/>
      <w:r w:rsidRPr="00CC516D">
        <w:rPr>
          <w:rFonts w:eastAsia="Arial"/>
          <w:sz w:val="22"/>
          <w:szCs w:val="22"/>
          <w:lang w:val="en-US"/>
        </w:rPr>
        <w:t xml:space="preserve"> </w:t>
      </w:r>
      <w:proofErr w:type="spellStart"/>
      <w:r w:rsidRPr="00CC516D">
        <w:rPr>
          <w:rFonts w:eastAsia="Arial"/>
          <w:sz w:val="22"/>
          <w:szCs w:val="22"/>
          <w:lang w:val="en-US"/>
        </w:rPr>
        <w:t>pelo</w:t>
      </w:r>
      <w:proofErr w:type="spellEnd"/>
      <w:r w:rsidRPr="00CC516D">
        <w:rPr>
          <w:rFonts w:eastAsia="Arial"/>
          <w:sz w:val="22"/>
          <w:szCs w:val="22"/>
          <w:lang w:val="en-US"/>
        </w:rPr>
        <w:t xml:space="preserve"> Tribunal de </w:t>
      </w:r>
      <w:proofErr w:type="spellStart"/>
      <w:r w:rsidRPr="00CC516D">
        <w:rPr>
          <w:rFonts w:eastAsia="Arial"/>
          <w:sz w:val="22"/>
          <w:szCs w:val="22"/>
          <w:lang w:val="en-US"/>
        </w:rPr>
        <w:t>Contas</w:t>
      </w:r>
      <w:proofErr w:type="spellEnd"/>
      <w:r w:rsidRPr="00CC516D">
        <w:rPr>
          <w:rFonts w:eastAsia="Arial"/>
          <w:sz w:val="22"/>
          <w:szCs w:val="22"/>
          <w:lang w:val="en-US"/>
        </w:rPr>
        <w:t xml:space="preserve"> do Estado de São Paulo, </w:t>
      </w:r>
      <w:proofErr w:type="spellStart"/>
      <w:r w:rsidRPr="00CC516D">
        <w:rPr>
          <w:rFonts w:eastAsia="Arial"/>
          <w:sz w:val="22"/>
          <w:szCs w:val="22"/>
          <w:lang w:val="en-US"/>
        </w:rPr>
        <w:t>cujo</w:t>
      </w:r>
      <w:proofErr w:type="spellEnd"/>
      <w:r w:rsidRPr="00CC516D">
        <w:rPr>
          <w:rFonts w:eastAsia="Arial"/>
          <w:sz w:val="22"/>
          <w:szCs w:val="22"/>
          <w:lang w:val="en-US"/>
        </w:rPr>
        <w:t xml:space="preserve"> </w:t>
      </w:r>
      <w:proofErr w:type="spellStart"/>
      <w:r w:rsidRPr="00CC516D">
        <w:rPr>
          <w:rFonts w:eastAsia="Arial"/>
          <w:sz w:val="22"/>
          <w:szCs w:val="22"/>
          <w:lang w:val="en-US"/>
        </w:rPr>
        <w:t>trâmite</w:t>
      </w:r>
      <w:proofErr w:type="spellEnd"/>
      <w:r w:rsidRPr="00CC516D">
        <w:rPr>
          <w:rFonts w:eastAsia="Arial"/>
          <w:sz w:val="22"/>
          <w:szCs w:val="22"/>
          <w:lang w:val="en-US"/>
        </w:rPr>
        <w:t xml:space="preserve"> processual </w:t>
      </w:r>
      <w:proofErr w:type="spellStart"/>
      <w:r w:rsidRPr="00CC516D">
        <w:rPr>
          <w:rFonts w:eastAsia="Arial"/>
          <w:sz w:val="22"/>
          <w:szCs w:val="22"/>
          <w:lang w:val="en-US"/>
        </w:rPr>
        <w:t>ocorrerá</w:t>
      </w:r>
      <w:proofErr w:type="spellEnd"/>
      <w:r w:rsidRPr="00CC516D">
        <w:rPr>
          <w:rFonts w:eastAsia="Arial"/>
          <w:sz w:val="22"/>
          <w:szCs w:val="22"/>
          <w:lang w:val="en-US"/>
        </w:rPr>
        <w:t xml:space="preserve"> </w:t>
      </w:r>
      <w:proofErr w:type="spellStart"/>
      <w:r w:rsidRPr="00CC516D">
        <w:rPr>
          <w:rFonts w:eastAsia="Arial"/>
          <w:sz w:val="22"/>
          <w:szCs w:val="22"/>
          <w:lang w:val="en-US"/>
        </w:rPr>
        <w:t>pelo</w:t>
      </w:r>
      <w:proofErr w:type="spellEnd"/>
      <w:r w:rsidRPr="00CC516D">
        <w:rPr>
          <w:rFonts w:eastAsia="Arial"/>
          <w:sz w:val="22"/>
          <w:szCs w:val="22"/>
          <w:lang w:val="en-US"/>
        </w:rPr>
        <w:t xml:space="preserve"> </w:t>
      </w:r>
      <w:proofErr w:type="spellStart"/>
      <w:r w:rsidRPr="00CC516D">
        <w:rPr>
          <w:rFonts w:eastAsia="Arial"/>
          <w:sz w:val="22"/>
          <w:szCs w:val="22"/>
          <w:lang w:val="en-US"/>
        </w:rPr>
        <w:t>sistema</w:t>
      </w:r>
      <w:proofErr w:type="spellEnd"/>
      <w:r w:rsidRPr="00CC516D">
        <w:rPr>
          <w:rFonts w:eastAsia="Arial"/>
          <w:spacing w:val="-14"/>
          <w:sz w:val="22"/>
          <w:szCs w:val="22"/>
          <w:lang w:val="en-US"/>
        </w:rPr>
        <w:t xml:space="preserve"> </w:t>
      </w:r>
      <w:proofErr w:type="spellStart"/>
      <w:r w:rsidRPr="00CC516D">
        <w:rPr>
          <w:rFonts w:eastAsia="Arial"/>
          <w:sz w:val="22"/>
          <w:szCs w:val="22"/>
          <w:lang w:val="en-US"/>
        </w:rPr>
        <w:t>eletrônico</w:t>
      </w:r>
      <w:proofErr w:type="spellEnd"/>
      <w:r w:rsidRPr="00CC516D">
        <w:rPr>
          <w:rFonts w:eastAsia="Arial"/>
          <w:sz w:val="22"/>
          <w:szCs w:val="22"/>
          <w:lang w:val="en-US"/>
        </w:rPr>
        <w:t>;</w:t>
      </w:r>
    </w:p>
    <w:p w14:paraId="3453E9FF" w14:textId="742E8DDC" w:rsidR="00094581" w:rsidRPr="00CC516D" w:rsidRDefault="00094581" w:rsidP="00094581">
      <w:pPr>
        <w:widowControl w:val="0"/>
        <w:tabs>
          <w:tab w:val="left" w:pos="810"/>
        </w:tabs>
        <w:autoSpaceDE w:val="0"/>
        <w:autoSpaceDN w:val="0"/>
        <w:ind w:left="102" w:right="57"/>
        <w:jc w:val="both"/>
        <w:rPr>
          <w:rFonts w:eastAsia="Arial"/>
          <w:sz w:val="22"/>
          <w:szCs w:val="22"/>
          <w:lang w:val="en-US"/>
        </w:rPr>
      </w:pPr>
      <w:r w:rsidRPr="00CC516D">
        <w:rPr>
          <w:rFonts w:eastAsia="Arial"/>
          <w:sz w:val="22"/>
          <w:szCs w:val="22"/>
          <w:lang w:val="en-US"/>
        </w:rPr>
        <w:t xml:space="preserve">b) </w:t>
      </w:r>
      <w:proofErr w:type="spellStart"/>
      <w:r w:rsidRPr="00CC516D">
        <w:rPr>
          <w:rFonts w:eastAsia="Arial"/>
          <w:sz w:val="22"/>
          <w:szCs w:val="22"/>
          <w:lang w:val="en-US"/>
        </w:rPr>
        <w:t>poderemos</w:t>
      </w:r>
      <w:proofErr w:type="spellEnd"/>
      <w:r w:rsidRPr="00CC516D">
        <w:rPr>
          <w:rFonts w:eastAsia="Arial"/>
          <w:sz w:val="22"/>
          <w:szCs w:val="22"/>
          <w:lang w:val="en-US"/>
        </w:rPr>
        <w:t xml:space="preserve"> </w:t>
      </w:r>
      <w:proofErr w:type="spellStart"/>
      <w:r w:rsidRPr="00CC516D">
        <w:rPr>
          <w:rFonts w:eastAsia="Arial"/>
          <w:sz w:val="22"/>
          <w:szCs w:val="22"/>
          <w:lang w:val="en-US"/>
        </w:rPr>
        <w:t>ter</w:t>
      </w:r>
      <w:proofErr w:type="spellEnd"/>
      <w:r w:rsidRPr="00CC516D">
        <w:rPr>
          <w:rFonts w:eastAsia="Arial"/>
          <w:sz w:val="22"/>
          <w:szCs w:val="22"/>
          <w:lang w:val="en-US"/>
        </w:rPr>
        <w:t xml:space="preserve"> </w:t>
      </w:r>
      <w:proofErr w:type="spellStart"/>
      <w:r w:rsidRPr="00CC516D">
        <w:rPr>
          <w:rFonts w:eastAsia="Arial"/>
          <w:sz w:val="22"/>
          <w:szCs w:val="22"/>
          <w:lang w:val="en-US"/>
        </w:rPr>
        <w:t>acesso</w:t>
      </w:r>
      <w:proofErr w:type="spellEnd"/>
      <w:r w:rsidRPr="00CC516D">
        <w:rPr>
          <w:rFonts w:eastAsia="Arial"/>
          <w:sz w:val="22"/>
          <w:szCs w:val="22"/>
          <w:lang w:val="en-US"/>
        </w:rPr>
        <w:t xml:space="preserve"> </w:t>
      </w:r>
      <w:proofErr w:type="spellStart"/>
      <w:r w:rsidRPr="00CC516D">
        <w:rPr>
          <w:rFonts w:eastAsia="Arial"/>
          <w:sz w:val="22"/>
          <w:szCs w:val="22"/>
          <w:lang w:val="en-US"/>
        </w:rPr>
        <w:t>ao</w:t>
      </w:r>
      <w:proofErr w:type="spellEnd"/>
      <w:r w:rsidRPr="00CC516D">
        <w:rPr>
          <w:rFonts w:eastAsia="Arial"/>
          <w:sz w:val="22"/>
          <w:szCs w:val="22"/>
          <w:lang w:val="en-US"/>
        </w:rPr>
        <w:t xml:space="preserve"> </w:t>
      </w:r>
      <w:proofErr w:type="spellStart"/>
      <w:r w:rsidRPr="00CC516D">
        <w:rPr>
          <w:rFonts w:eastAsia="Arial"/>
          <w:sz w:val="22"/>
          <w:szCs w:val="22"/>
          <w:lang w:val="en-US"/>
        </w:rPr>
        <w:t>processo</w:t>
      </w:r>
      <w:proofErr w:type="spellEnd"/>
      <w:r w:rsidRPr="00CC516D">
        <w:rPr>
          <w:rFonts w:eastAsia="Arial"/>
          <w:sz w:val="22"/>
          <w:szCs w:val="22"/>
          <w:lang w:val="en-US"/>
        </w:rPr>
        <w:t xml:space="preserve">, </w:t>
      </w:r>
      <w:proofErr w:type="spellStart"/>
      <w:r w:rsidRPr="00CC516D">
        <w:rPr>
          <w:rFonts w:eastAsia="Arial"/>
          <w:sz w:val="22"/>
          <w:szCs w:val="22"/>
          <w:lang w:val="en-US"/>
        </w:rPr>
        <w:t>tendo</w:t>
      </w:r>
      <w:proofErr w:type="spellEnd"/>
      <w:r w:rsidRPr="00CC516D">
        <w:rPr>
          <w:rFonts w:eastAsia="Arial"/>
          <w:sz w:val="22"/>
          <w:szCs w:val="22"/>
          <w:lang w:val="en-US"/>
        </w:rPr>
        <w:t xml:space="preserve"> vista e </w:t>
      </w:r>
      <w:proofErr w:type="spellStart"/>
      <w:r w:rsidRPr="00CC516D">
        <w:rPr>
          <w:rFonts w:eastAsia="Arial"/>
          <w:sz w:val="22"/>
          <w:szCs w:val="22"/>
          <w:lang w:val="en-US"/>
        </w:rPr>
        <w:t>extraindo</w:t>
      </w:r>
      <w:proofErr w:type="spellEnd"/>
      <w:r w:rsidRPr="00CC516D">
        <w:rPr>
          <w:rFonts w:eastAsia="Arial"/>
          <w:sz w:val="22"/>
          <w:szCs w:val="22"/>
          <w:lang w:val="en-US"/>
        </w:rPr>
        <w:t xml:space="preserve"> </w:t>
      </w:r>
      <w:proofErr w:type="spellStart"/>
      <w:r w:rsidRPr="00CC516D">
        <w:rPr>
          <w:rFonts w:eastAsia="Arial"/>
          <w:sz w:val="22"/>
          <w:szCs w:val="22"/>
          <w:lang w:val="en-US"/>
        </w:rPr>
        <w:t>cópias</w:t>
      </w:r>
      <w:proofErr w:type="spellEnd"/>
      <w:r w:rsidRPr="00CC516D">
        <w:rPr>
          <w:rFonts w:eastAsia="Arial"/>
          <w:sz w:val="22"/>
          <w:szCs w:val="22"/>
          <w:lang w:val="en-US"/>
        </w:rPr>
        <w:t xml:space="preserve"> das </w:t>
      </w:r>
      <w:proofErr w:type="spellStart"/>
      <w:r w:rsidRPr="00CC516D">
        <w:rPr>
          <w:rFonts w:eastAsia="Arial"/>
          <w:sz w:val="22"/>
          <w:szCs w:val="22"/>
          <w:lang w:val="en-US"/>
        </w:rPr>
        <w:t>manifestações</w:t>
      </w:r>
      <w:proofErr w:type="spellEnd"/>
      <w:r w:rsidRPr="00CC516D">
        <w:rPr>
          <w:rFonts w:eastAsia="Arial"/>
          <w:sz w:val="22"/>
          <w:szCs w:val="22"/>
          <w:lang w:val="en-US"/>
        </w:rPr>
        <w:t xml:space="preserve"> de interesse, </w:t>
      </w:r>
      <w:proofErr w:type="spellStart"/>
      <w:r w:rsidRPr="00CC516D">
        <w:rPr>
          <w:rFonts w:eastAsia="Arial"/>
          <w:sz w:val="22"/>
          <w:szCs w:val="22"/>
          <w:lang w:val="en-US"/>
        </w:rPr>
        <w:t>Despachos</w:t>
      </w:r>
      <w:proofErr w:type="spellEnd"/>
      <w:r w:rsidRPr="00CC516D">
        <w:rPr>
          <w:rFonts w:eastAsia="Arial"/>
          <w:sz w:val="22"/>
          <w:szCs w:val="22"/>
          <w:lang w:val="en-US"/>
        </w:rPr>
        <w:t xml:space="preserve"> e </w:t>
      </w:r>
      <w:proofErr w:type="spellStart"/>
      <w:r w:rsidRPr="00CC516D">
        <w:rPr>
          <w:rFonts w:eastAsia="Arial"/>
          <w:sz w:val="22"/>
          <w:szCs w:val="22"/>
          <w:lang w:val="en-US"/>
        </w:rPr>
        <w:t>Decisões</w:t>
      </w:r>
      <w:proofErr w:type="spellEnd"/>
      <w:r w:rsidRPr="00CC516D">
        <w:rPr>
          <w:rFonts w:eastAsia="Arial"/>
          <w:sz w:val="22"/>
          <w:szCs w:val="22"/>
          <w:lang w:val="en-US"/>
        </w:rPr>
        <w:t xml:space="preserve">, </w:t>
      </w:r>
      <w:proofErr w:type="spellStart"/>
      <w:r w:rsidRPr="00CC516D">
        <w:rPr>
          <w:rFonts w:eastAsia="Arial"/>
          <w:sz w:val="22"/>
          <w:szCs w:val="22"/>
          <w:lang w:val="en-US"/>
        </w:rPr>
        <w:t>mediante</w:t>
      </w:r>
      <w:proofErr w:type="spellEnd"/>
      <w:r w:rsidRPr="00CC516D">
        <w:rPr>
          <w:rFonts w:eastAsia="Arial"/>
          <w:sz w:val="22"/>
          <w:szCs w:val="22"/>
          <w:lang w:val="en-US"/>
        </w:rPr>
        <w:t xml:space="preserve"> regular </w:t>
      </w:r>
      <w:proofErr w:type="spellStart"/>
      <w:r w:rsidRPr="00CC516D">
        <w:rPr>
          <w:rFonts w:eastAsia="Arial"/>
          <w:sz w:val="22"/>
          <w:szCs w:val="22"/>
          <w:lang w:val="en-US"/>
        </w:rPr>
        <w:t>cadastramento</w:t>
      </w:r>
      <w:proofErr w:type="spellEnd"/>
      <w:r w:rsidRPr="00CC516D">
        <w:rPr>
          <w:rFonts w:eastAsia="Arial"/>
          <w:sz w:val="22"/>
          <w:szCs w:val="22"/>
          <w:lang w:val="en-US"/>
        </w:rPr>
        <w:t xml:space="preserve"> no Sistema de </w:t>
      </w:r>
      <w:proofErr w:type="spellStart"/>
      <w:r w:rsidRPr="00CC516D">
        <w:rPr>
          <w:rFonts w:eastAsia="Arial"/>
          <w:sz w:val="22"/>
          <w:szCs w:val="22"/>
          <w:lang w:val="en-US"/>
        </w:rPr>
        <w:t>Processo</w:t>
      </w:r>
      <w:proofErr w:type="spellEnd"/>
      <w:r w:rsidRPr="00CC516D">
        <w:rPr>
          <w:rFonts w:eastAsia="Arial"/>
          <w:sz w:val="22"/>
          <w:szCs w:val="22"/>
          <w:lang w:val="en-US"/>
        </w:rPr>
        <w:t xml:space="preserve"> </w:t>
      </w:r>
      <w:proofErr w:type="spellStart"/>
      <w:r w:rsidRPr="00CC516D">
        <w:rPr>
          <w:rFonts w:eastAsia="Arial"/>
          <w:sz w:val="22"/>
          <w:szCs w:val="22"/>
          <w:lang w:val="en-US"/>
        </w:rPr>
        <w:t>Eletrônico</w:t>
      </w:r>
      <w:proofErr w:type="spellEnd"/>
      <w:r w:rsidRPr="00CC516D">
        <w:rPr>
          <w:rFonts w:eastAsia="Arial"/>
          <w:sz w:val="22"/>
          <w:szCs w:val="22"/>
          <w:lang w:val="en-US"/>
        </w:rPr>
        <w:t xml:space="preserve">, </w:t>
      </w:r>
      <w:proofErr w:type="spellStart"/>
      <w:r w:rsidRPr="00CC516D">
        <w:rPr>
          <w:rFonts w:eastAsia="Arial"/>
          <w:sz w:val="22"/>
          <w:szCs w:val="22"/>
          <w:lang w:val="en-US"/>
        </w:rPr>
        <w:t>em</w:t>
      </w:r>
      <w:proofErr w:type="spellEnd"/>
      <w:r w:rsidRPr="00CC516D">
        <w:rPr>
          <w:rFonts w:eastAsia="Arial"/>
          <w:sz w:val="22"/>
          <w:szCs w:val="22"/>
          <w:lang w:val="en-US"/>
        </w:rPr>
        <w:t xml:space="preserve"> </w:t>
      </w:r>
      <w:proofErr w:type="spellStart"/>
      <w:r w:rsidRPr="00CC516D">
        <w:rPr>
          <w:rFonts w:eastAsia="Arial"/>
          <w:sz w:val="22"/>
          <w:szCs w:val="22"/>
          <w:lang w:val="en-US"/>
        </w:rPr>
        <w:t>consonância</w:t>
      </w:r>
      <w:proofErr w:type="spellEnd"/>
      <w:r w:rsidRPr="00CC516D">
        <w:rPr>
          <w:rFonts w:eastAsia="Arial"/>
          <w:sz w:val="22"/>
          <w:szCs w:val="22"/>
          <w:lang w:val="en-US"/>
        </w:rPr>
        <w:t xml:space="preserve"> com o </w:t>
      </w:r>
      <w:proofErr w:type="spellStart"/>
      <w:r w:rsidRPr="00CC516D">
        <w:rPr>
          <w:rFonts w:eastAsia="Arial"/>
          <w:sz w:val="22"/>
          <w:szCs w:val="22"/>
          <w:lang w:val="en-US"/>
        </w:rPr>
        <w:t>estabelecido</w:t>
      </w:r>
      <w:proofErr w:type="spellEnd"/>
      <w:r w:rsidRPr="00CC516D">
        <w:rPr>
          <w:rFonts w:eastAsia="Arial"/>
          <w:sz w:val="22"/>
          <w:szCs w:val="22"/>
          <w:lang w:val="en-US"/>
        </w:rPr>
        <w:t xml:space="preserve"> </w:t>
      </w:r>
      <w:proofErr w:type="spellStart"/>
      <w:r w:rsidRPr="00CC516D">
        <w:rPr>
          <w:rFonts w:eastAsia="Arial"/>
          <w:sz w:val="22"/>
          <w:szCs w:val="22"/>
          <w:lang w:val="en-US"/>
        </w:rPr>
        <w:t>na</w:t>
      </w:r>
      <w:proofErr w:type="spellEnd"/>
      <w:r w:rsidRPr="00CC516D">
        <w:rPr>
          <w:rFonts w:eastAsia="Arial"/>
          <w:sz w:val="22"/>
          <w:szCs w:val="22"/>
          <w:lang w:val="en-US"/>
        </w:rPr>
        <w:t xml:space="preserve"> </w:t>
      </w:r>
      <w:proofErr w:type="spellStart"/>
      <w:r w:rsidRPr="00CC516D">
        <w:rPr>
          <w:rFonts w:eastAsia="Arial"/>
          <w:sz w:val="22"/>
          <w:szCs w:val="22"/>
          <w:lang w:val="en-US"/>
        </w:rPr>
        <w:t>Resolução</w:t>
      </w:r>
      <w:proofErr w:type="spellEnd"/>
      <w:r w:rsidRPr="00CC516D">
        <w:rPr>
          <w:rFonts w:eastAsia="Arial"/>
          <w:sz w:val="22"/>
          <w:szCs w:val="22"/>
          <w:lang w:val="en-US"/>
        </w:rPr>
        <w:t xml:space="preserve"> nº 01/2011 do</w:t>
      </w:r>
      <w:r w:rsidRPr="00CC516D">
        <w:rPr>
          <w:rFonts w:eastAsia="Arial"/>
          <w:spacing w:val="-17"/>
          <w:sz w:val="22"/>
          <w:szCs w:val="22"/>
          <w:lang w:val="en-US"/>
        </w:rPr>
        <w:t xml:space="preserve"> </w:t>
      </w:r>
      <w:r w:rsidRPr="00CC516D">
        <w:rPr>
          <w:rFonts w:eastAsia="Arial"/>
          <w:sz w:val="22"/>
          <w:szCs w:val="22"/>
          <w:lang w:val="en-US"/>
        </w:rPr>
        <w:t>TCESP;</w:t>
      </w:r>
    </w:p>
    <w:p w14:paraId="1244A7B1" w14:textId="77777777" w:rsidR="00094581" w:rsidRPr="00CC516D" w:rsidRDefault="00094581" w:rsidP="00094581">
      <w:pPr>
        <w:widowControl w:val="0"/>
        <w:tabs>
          <w:tab w:val="left" w:pos="810"/>
        </w:tabs>
        <w:autoSpaceDE w:val="0"/>
        <w:autoSpaceDN w:val="0"/>
        <w:ind w:left="102" w:right="57"/>
        <w:jc w:val="both"/>
        <w:rPr>
          <w:rFonts w:eastAsia="Arial"/>
          <w:sz w:val="22"/>
          <w:szCs w:val="22"/>
          <w:lang w:val="en-US"/>
        </w:rPr>
      </w:pPr>
      <w:r w:rsidRPr="00CC516D">
        <w:rPr>
          <w:rFonts w:eastAsia="Arial"/>
          <w:sz w:val="22"/>
          <w:szCs w:val="22"/>
          <w:lang w:val="en-US"/>
        </w:rPr>
        <w:t xml:space="preserve">c) </w:t>
      </w:r>
      <w:proofErr w:type="spellStart"/>
      <w:r w:rsidRPr="00CC516D">
        <w:rPr>
          <w:rFonts w:eastAsia="Arial"/>
          <w:sz w:val="22"/>
          <w:szCs w:val="22"/>
          <w:lang w:val="en-US"/>
        </w:rPr>
        <w:t>além</w:t>
      </w:r>
      <w:proofErr w:type="spellEnd"/>
      <w:r w:rsidRPr="00CC516D">
        <w:rPr>
          <w:rFonts w:eastAsia="Arial"/>
          <w:sz w:val="22"/>
          <w:szCs w:val="22"/>
          <w:lang w:val="en-US"/>
        </w:rPr>
        <w:t xml:space="preserve"> de </w:t>
      </w:r>
      <w:proofErr w:type="spellStart"/>
      <w:r w:rsidRPr="00CC516D">
        <w:rPr>
          <w:rFonts w:eastAsia="Arial"/>
          <w:sz w:val="22"/>
          <w:szCs w:val="22"/>
          <w:lang w:val="en-US"/>
        </w:rPr>
        <w:t>disponíveis</w:t>
      </w:r>
      <w:proofErr w:type="spellEnd"/>
      <w:r w:rsidRPr="00CC516D">
        <w:rPr>
          <w:rFonts w:eastAsia="Arial"/>
          <w:sz w:val="22"/>
          <w:szCs w:val="22"/>
          <w:lang w:val="en-US"/>
        </w:rPr>
        <w:t xml:space="preserve"> no </w:t>
      </w:r>
      <w:proofErr w:type="spellStart"/>
      <w:r w:rsidRPr="00CC516D">
        <w:rPr>
          <w:rFonts w:eastAsia="Arial"/>
          <w:sz w:val="22"/>
          <w:szCs w:val="22"/>
          <w:lang w:val="en-US"/>
        </w:rPr>
        <w:t>processo</w:t>
      </w:r>
      <w:proofErr w:type="spellEnd"/>
      <w:r w:rsidRPr="00CC516D">
        <w:rPr>
          <w:rFonts w:eastAsia="Arial"/>
          <w:sz w:val="22"/>
          <w:szCs w:val="22"/>
          <w:lang w:val="en-US"/>
        </w:rPr>
        <w:t xml:space="preserve"> </w:t>
      </w:r>
      <w:proofErr w:type="spellStart"/>
      <w:r w:rsidRPr="00CC516D">
        <w:rPr>
          <w:rFonts w:eastAsia="Arial"/>
          <w:sz w:val="22"/>
          <w:szCs w:val="22"/>
          <w:lang w:val="en-US"/>
        </w:rPr>
        <w:t>eletrônico</w:t>
      </w:r>
      <w:proofErr w:type="spellEnd"/>
      <w:r w:rsidRPr="00CC516D">
        <w:rPr>
          <w:rFonts w:eastAsia="Arial"/>
          <w:sz w:val="22"/>
          <w:szCs w:val="22"/>
          <w:lang w:val="en-US"/>
        </w:rPr>
        <w:t xml:space="preserve">, </w:t>
      </w:r>
      <w:proofErr w:type="spellStart"/>
      <w:r w:rsidRPr="00CC516D">
        <w:rPr>
          <w:rFonts w:eastAsia="Arial"/>
          <w:sz w:val="22"/>
          <w:szCs w:val="22"/>
          <w:lang w:val="en-US"/>
        </w:rPr>
        <w:t>todos</w:t>
      </w:r>
      <w:proofErr w:type="spellEnd"/>
      <w:r w:rsidRPr="00CC516D">
        <w:rPr>
          <w:rFonts w:eastAsia="Arial"/>
          <w:sz w:val="22"/>
          <w:szCs w:val="22"/>
          <w:lang w:val="en-US"/>
        </w:rPr>
        <w:t xml:space="preserve"> </w:t>
      </w:r>
      <w:proofErr w:type="spellStart"/>
      <w:r w:rsidRPr="00CC516D">
        <w:rPr>
          <w:rFonts w:eastAsia="Arial"/>
          <w:sz w:val="22"/>
          <w:szCs w:val="22"/>
          <w:lang w:val="en-US"/>
        </w:rPr>
        <w:t>os</w:t>
      </w:r>
      <w:proofErr w:type="spellEnd"/>
      <w:r w:rsidRPr="00CC516D">
        <w:rPr>
          <w:rFonts w:eastAsia="Arial"/>
          <w:sz w:val="22"/>
          <w:szCs w:val="22"/>
          <w:lang w:val="en-US"/>
        </w:rPr>
        <w:t xml:space="preserve"> </w:t>
      </w:r>
      <w:proofErr w:type="spellStart"/>
      <w:r w:rsidRPr="00CC516D">
        <w:rPr>
          <w:rFonts w:eastAsia="Arial"/>
          <w:sz w:val="22"/>
          <w:szCs w:val="22"/>
          <w:lang w:val="en-US"/>
        </w:rPr>
        <w:t>Despachos</w:t>
      </w:r>
      <w:proofErr w:type="spellEnd"/>
      <w:r w:rsidRPr="00CC516D">
        <w:rPr>
          <w:rFonts w:eastAsia="Arial"/>
          <w:sz w:val="22"/>
          <w:szCs w:val="22"/>
          <w:lang w:val="en-US"/>
        </w:rPr>
        <w:t xml:space="preserve"> e </w:t>
      </w:r>
      <w:proofErr w:type="spellStart"/>
      <w:r w:rsidRPr="00CC516D">
        <w:rPr>
          <w:rFonts w:eastAsia="Arial"/>
          <w:sz w:val="22"/>
          <w:szCs w:val="22"/>
          <w:lang w:val="en-US"/>
        </w:rPr>
        <w:t>Decisões</w:t>
      </w:r>
      <w:proofErr w:type="spellEnd"/>
      <w:r w:rsidRPr="00CC516D">
        <w:rPr>
          <w:rFonts w:eastAsia="Arial"/>
          <w:sz w:val="22"/>
          <w:szCs w:val="22"/>
          <w:lang w:val="en-US"/>
        </w:rPr>
        <w:t xml:space="preserve"> que </w:t>
      </w:r>
      <w:proofErr w:type="spellStart"/>
      <w:r w:rsidRPr="00CC516D">
        <w:rPr>
          <w:rFonts w:eastAsia="Arial"/>
          <w:sz w:val="22"/>
          <w:szCs w:val="22"/>
          <w:lang w:val="en-US"/>
        </w:rPr>
        <w:t>vierem</w:t>
      </w:r>
      <w:proofErr w:type="spellEnd"/>
      <w:r w:rsidRPr="00CC516D">
        <w:rPr>
          <w:rFonts w:eastAsia="Arial"/>
          <w:sz w:val="22"/>
          <w:szCs w:val="22"/>
          <w:lang w:val="en-US"/>
        </w:rPr>
        <w:t xml:space="preserve"> a ser </w:t>
      </w:r>
      <w:proofErr w:type="spellStart"/>
      <w:r w:rsidRPr="00CC516D">
        <w:rPr>
          <w:rFonts w:eastAsia="Arial"/>
          <w:sz w:val="22"/>
          <w:szCs w:val="22"/>
          <w:lang w:val="en-US"/>
        </w:rPr>
        <w:t>tomados</w:t>
      </w:r>
      <w:proofErr w:type="spellEnd"/>
      <w:r w:rsidRPr="00CC516D">
        <w:rPr>
          <w:rFonts w:eastAsia="Arial"/>
          <w:sz w:val="22"/>
          <w:szCs w:val="22"/>
          <w:lang w:val="en-US"/>
        </w:rPr>
        <w:t xml:space="preserve">, </w:t>
      </w:r>
      <w:proofErr w:type="spellStart"/>
      <w:r w:rsidRPr="00CC516D">
        <w:rPr>
          <w:rFonts w:eastAsia="Arial"/>
          <w:sz w:val="22"/>
          <w:szCs w:val="22"/>
          <w:lang w:val="en-US"/>
        </w:rPr>
        <w:t>relativamente</w:t>
      </w:r>
      <w:proofErr w:type="spellEnd"/>
      <w:r w:rsidRPr="00CC516D">
        <w:rPr>
          <w:rFonts w:eastAsia="Arial"/>
          <w:sz w:val="22"/>
          <w:szCs w:val="22"/>
          <w:lang w:val="en-US"/>
        </w:rPr>
        <w:t xml:space="preserve"> </w:t>
      </w:r>
      <w:proofErr w:type="spellStart"/>
      <w:r w:rsidRPr="00CC516D">
        <w:rPr>
          <w:rFonts w:eastAsia="Arial"/>
          <w:sz w:val="22"/>
          <w:szCs w:val="22"/>
          <w:lang w:val="en-US"/>
        </w:rPr>
        <w:t>ao</w:t>
      </w:r>
      <w:proofErr w:type="spellEnd"/>
      <w:r w:rsidRPr="00CC516D">
        <w:rPr>
          <w:rFonts w:eastAsia="Arial"/>
          <w:sz w:val="22"/>
          <w:szCs w:val="22"/>
          <w:lang w:val="en-US"/>
        </w:rPr>
        <w:t xml:space="preserve"> </w:t>
      </w:r>
      <w:proofErr w:type="spellStart"/>
      <w:r w:rsidRPr="00CC516D">
        <w:rPr>
          <w:rFonts w:eastAsia="Arial"/>
          <w:sz w:val="22"/>
          <w:szCs w:val="22"/>
          <w:lang w:val="en-US"/>
        </w:rPr>
        <w:t>aludido</w:t>
      </w:r>
      <w:proofErr w:type="spellEnd"/>
      <w:r w:rsidRPr="00CC516D">
        <w:rPr>
          <w:rFonts w:eastAsia="Arial"/>
          <w:sz w:val="22"/>
          <w:szCs w:val="22"/>
          <w:lang w:val="en-US"/>
        </w:rPr>
        <w:t xml:space="preserve"> </w:t>
      </w:r>
      <w:proofErr w:type="spellStart"/>
      <w:r w:rsidRPr="00CC516D">
        <w:rPr>
          <w:rFonts w:eastAsia="Arial"/>
          <w:sz w:val="22"/>
          <w:szCs w:val="22"/>
          <w:lang w:val="en-US"/>
        </w:rPr>
        <w:t>processo</w:t>
      </w:r>
      <w:proofErr w:type="spellEnd"/>
      <w:r w:rsidRPr="00CC516D">
        <w:rPr>
          <w:rFonts w:eastAsia="Arial"/>
          <w:sz w:val="22"/>
          <w:szCs w:val="22"/>
          <w:lang w:val="en-US"/>
        </w:rPr>
        <w:t xml:space="preserve">, </w:t>
      </w:r>
      <w:proofErr w:type="spellStart"/>
      <w:r w:rsidRPr="00CC516D">
        <w:rPr>
          <w:rFonts w:eastAsia="Arial"/>
          <w:sz w:val="22"/>
          <w:szCs w:val="22"/>
          <w:lang w:val="en-US"/>
        </w:rPr>
        <w:t>serão</w:t>
      </w:r>
      <w:proofErr w:type="spellEnd"/>
      <w:r w:rsidRPr="00CC516D">
        <w:rPr>
          <w:rFonts w:eastAsia="Arial"/>
          <w:sz w:val="22"/>
          <w:szCs w:val="22"/>
          <w:lang w:val="en-US"/>
        </w:rPr>
        <w:t xml:space="preserve"> </w:t>
      </w:r>
      <w:proofErr w:type="spellStart"/>
      <w:r w:rsidRPr="00CC516D">
        <w:rPr>
          <w:rFonts w:eastAsia="Arial"/>
          <w:sz w:val="22"/>
          <w:szCs w:val="22"/>
          <w:lang w:val="en-US"/>
        </w:rPr>
        <w:t>publicados</w:t>
      </w:r>
      <w:proofErr w:type="spellEnd"/>
      <w:r w:rsidRPr="00CC516D">
        <w:rPr>
          <w:rFonts w:eastAsia="Arial"/>
          <w:sz w:val="22"/>
          <w:szCs w:val="22"/>
          <w:lang w:val="en-US"/>
        </w:rPr>
        <w:t xml:space="preserve"> no </w:t>
      </w:r>
      <w:proofErr w:type="spellStart"/>
      <w:r w:rsidRPr="00CC516D">
        <w:rPr>
          <w:rFonts w:eastAsia="Arial"/>
          <w:sz w:val="22"/>
          <w:szCs w:val="22"/>
          <w:lang w:val="en-US"/>
        </w:rPr>
        <w:t>Diário</w:t>
      </w:r>
      <w:proofErr w:type="spellEnd"/>
      <w:r w:rsidRPr="00CC516D">
        <w:rPr>
          <w:rFonts w:eastAsia="Arial"/>
          <w:sz w:val="22"/>
          <w:szCs w:val="22"/>
          <w:lang w:val="en-US"/>
        </w:rPr>
        <w:t xml:space="preserve"> </w:t>
      </w:r>
      <w:proofErr w:type="spellStart"/>
      <w:r w:rsidRPr="00CC516D">
        <w:rPr>
          <w:rFonts w:eastAsia="Arial"/>
          <w:sz w:val="22"/>
          <w:szCs w:val="22"/>
          <w:lang w:val="en-US"/>
        </w:rPr>
        <w:t>Oficial</w:t>
      </w:r>
      <w:proofErr w:type="spellEnd"/>
      <w:r w:rsidRPr="00CC516D">
        <w:rPr>
          <w:rFonts w:eastAsia="Arial"/>
          <w:sz w:val="22"/>
          <w:szCs w:val="22"/>
          <w:lang w:val="en-US"/>
        </w:rPr>
        <w:t xml:space="preserve"> do Estado, </w:t>
      </w:r>
      <w:proofErr w:type="spellStart"/>
      <w:r w:rsidRPr="00CC516D">
        <w:rPr>
          <w:rFonts w:eastAsia="Arial"/>
          <w:sz w:val="22"/>
          <w:szCs w:val="22"/>
          <w:lang w:val="en-US"/>
        </w:rPr>
        <w:t>Caderno</w:t>
      </w:r>
      <w:proofErr w:type="spellEnd"/>
      <w:r w:rsidRPr="00CC516D">
        <w:rPr>
          <w:rFonts w:eastAsia="Arial"/>
          <w:sz w:val="22"/>
          <w:szCs w:val="22"/>
          <w:lang w:val="en-US"/>
        </w:rPr>
        <w:t xml:space="preserve"> do </w:t>
      </w:r>
      <w:proofErr w:type="spellStart"/>
      <w:r w:rsidRPr="00CC516D">
        <w:rPr>
          <w:rFonts w:eastAsia="Arial"/>
          <w:sz w:val="22"/>
          <w:szCs w:val="22"/>
          <w:lang w:val="en-US"/>
        </w:rPr>
        <w:t>Poder</w:t>
      </w:r>
      <w:proofErr w:type="spellEnd"/>
      <w:r w:rsidRPr="00CC516D">
        <w:rPr>
          <w:rFonts w:eastAsia="Arial"/>
          <w:sz w:val="22"/>
          <w:szCs w:val="22"/>
          <w:lang w:val="en-US"/>
        </w:rPr>
        <w:t xml:space="preserve"> </w:t>
      </w:r>
      <w:proofErr w:type="spellStart"/>
      <w:r w:rsidRPr="00CC516D">
        <w:rPr>
          <w:rFonts w:eastAsia="Arial"/>
          <w:sz w:val="22"/>
          <w:szCs w:val="22"/>
          <w:lang w:val="en-US"/>
        </w:rPr>
        <w:t>Legislativo</w:t>
      </w:r>
      <w:proofErr w:type="spellEnd"/>
      <w:r w:rsidRPr="00CC516D">
        <w:rPr>
          <w:rFonts w:eastAsia="Arial"/>
          <w:sz w:val="22"/>
          <w:szCs w:val="22"/>
          <w:lang w:val="en-US"/>
        </w:rPr>
        <w:t xml:space="preserve">, </w:t>
      </w:r>
      <w:proofErr w:type="spellStart"/>
      <w:r w:rsidRPr="00CC516D">
        <w:rPr>
          <w:rFonts w:eastAsia="Arial"/>
          <w:sz w:val="22"/>
          <w:szCs w:val="22"/>
          <w:lang w:val="en-US"/>
        </w:rPr>
        <w:t>parte</w:t>
      </w:r>
      <w:proofErr w:type="spellEnd"/>
      <w:r w:rsidRPr="00CC516D">
        <w:rPr>
          <w:rFonts w:eastAsia="Arial"/>
          <w:sz w:val="22"/>
          <w:szCs w:val="22"/>
          <w:lang w:val="en-US"/>
        </w:rPr>
        <w:t xml:space="preserve"> do Tribunal de </w:t>
      </w:r>
      <w:proofErr w:type="spellStart"/>
      <w:r w:rsidRPr="00CC516D">
        <w:rPr>
          <w:rFonts w:eastAsia="Arial"/>
          <w:sz w:val="22"/>
          <w:szCs w:val="22"/>
          <w:lang w:val="en-US"/>
        </w:rPr>
        <w:t>Contas</w:t>
      </w:r>
      <w:proofErr w:type="spellEnd"/>
      <w:r w:rsidRPr="00CC516D">
        <w:rPr>
          <w:rFonts w:eastAsia="Arial"/>
          <w:sz w:val="22"/>
          <w:szCs w:val="22"/>
          <w:lang w:val="en-US"/>
        </w:rPr>
        <w:t xml:space="preserve"> do Estado de São Paulo, </w:t>
      </w:r>
      <w:proofErr w:type="spellStart"/>
      <w:r w:rsidRPr="00CC516D">
        <w:rPr>
          <w:rFonts w:eastAsia="Arial"/>
          <w:sz w:val="22"/>
          <w:szCs w:val="22"/>
          <w:lang w:val="en-US"/>
        </w:rPr>
        <w:t>em</w:t>
      </w:r>
      <w:proofErr w:type="spellEnd"/>
      <w:r w:rsidRPr="00CC516D">
        <w:rPr>
          <w:rFonts w:eastAsia="Arial"/>
          <w:sz w:val="22"/>
          <w:szCs w:val="22"/>
          <w:lang w:val="en-US"/>
        </w:rPr>
        <w:t xml:space="preserve"> </w:t>
      </w:r>
      <w:proofErr w:type="spellStart"/>
      <w:r w:rsidRPr="00CC516D">
        <w:rPr>
          <w:rFonts w:eastAsia="Arial"/>
          <w:sz w:val="22"/>
          <w:szCs w:val="22"/>
          <w:lang w:val="en-US"/>
        </w:rPr>
        <w:t>conformidade</w:t>
      </w:r>
      <w:proofErr w:type="spellEnd"/>
      <w:r w:rsidRPr="00CC516D">
        <w:rPr>
          <w:rFonts w:eastAsia="Arial"/>
          <w:sz w:val="22"/>
          <w:szCs w:val="22"/>
          <w:lang w:val="en-US"/>
        </w:rPr>
        <w:t xml:space="preserve"> com o </w:t>
      </w:r>
      <w:proofErr w:type="spellStart"/>
      <w:r w:rsidRPr="00CC516D">
        <w:rPr>
          <w:rFonts w:eastAsia="Arial"/>
          <w:sz w:val="22"/>
          <w:szCs w:val="22"/>
          <w:lang w:val="en-US"/>
        </w:rPr>
        <w:t>artigo</w:t>
      </w:r>
      <w:proofErr w:type="spellEnd"/>
      <w:r w:rsidRPr="00CC516D">
        <w:rPr>
          <w:rFonts w:eastAsia="Arial"/>
          <w:sz w:val="22"/>
          <w:szCs w:val="22"/>
          <w:lang w:val="en-US"/>
        </w:rPr>
        <w:t xml:space="preserve"> 90 da Lei </w:t>
      </w:r>
      <w:proofErr w:type="spellStart"/>
      <w:r w:rsidRPr="00CC516D">
        <w:rPr>
          <w:rFonts w:eastAsia="Arial"/>
          <w:sz w:val="22"/>
          <w:szCs w:val="22"/>
          <w:lang w:val="en-US"/>
        </w:rPr>
        <w:t>Complementar</w:t>
      </w:r>
      <w:proofErr w:type="spellEnd"/>
      <w:r w:rsidRPr="00CC516D">
        <w:rPr>
          <w:rFonts w:eastAsia="Arial"/>
          <w:sz w:val="22"/>
          <w:szCs w:val="22"/>
          <w:lang w:val="en-US"/>
        </w:rPr>
        <w:t xml:space="preserve"> nº 709, de 14 de </w:t>
      </w:r>
      <w:proofErr w:type="spellStart"/>
      <w:r w:rsidRPr="00CC516D">
        <w:rPr>
          <w:rFonts w:eastAsia="Arial"/>
          <w:sz w:val="22"/>
          <w:szCs w:val="22"/>
          <w:lang w:val="en-US"/>
        </w:rPr>
        <w:t>janeiro</w:t>
      </w:r>
      <w:proofErr w:type="spellEnd"/>
      <w:r w:rsidRPr="00CC516D">
        <w:rPr>
          <w:rFonts w:eastAsia="Arial"/>
          <w:sz w:val="22"/>
          <w:szCs w:val="22"/>
          <w:lang w:val="en-US"/>
        </w:rPr>
        <w:t xml:space="preserve"> de 1993, </w:t>
      </w:r>
      <w:proofErr w:type="spellStart"/>
      <w:r w:rsidRPr="00CC516D">
        <w:rPr>
          <w:rFonts w:eastAsia="Arial"/>
          <w:sz w:val="22"/>
          <w:szCs w:val="22"/>
          <w:lang w:val="en-US"/>
        </w:rPr>
        <w:t>iniciando</w:t>
      </w:r>
      <w:proofErr w:type="spellEnd"/>
      <w:r w:rsidRPr="00CC516D">
        <w:rPr>
          <w:rFonts w:eastAsia="Arial"/>
          <w:sz w:val="22"/>
          <w:szCs w:val="22"/>
          <w:lang w:val="en-US"/>
        </w:rPr>
        <w:t xml:space="preserve">-se, a </w:t>
      </w:r>
      <w:proofErr w:type="spellStart"/>
      <w:r w:rsidRPr="00CC516D">
        <w:rPr>
          <w:rFonts w:eastAsia="Arial"/>
          <w:sz w:val="22"/>
          <w:szCs w:val="22"/>
          <w:lang w:val="en-US"/>
        </w:rPr>
        <w:t>partir</w:t>
      </w:r>
      <w:proofErr w:type="spellEnd"/>
      <w:r w:rsidRPr="00CC516D">
        <w:rPr>
          <w:rFonts w:eastAsia="Arial"/>
          <w:sz w:val="22"/>
          <w:szCs w:val="22"/>
          <w:lang w:val="en-US"/>
        </w:rPr>
        <w:t xml:space="preserve"> de </w:t>
      </w:r>
      <w:proofErr w:type="spellStart"/>
      <w:r w:rsidRPr="00CC516D">
        <w:rPr>
          <w:rFonts w:eastAsia="Arial"/>
          <w:sz w:val="22"/>
          <w:szCs w:val="22"/>
          <w:lang w:val="en-US"/>
        </w:rPr>
        <w:t>então</w:t>
      </w:r>
      <w:proofErr w:type="spellEnd"/>
      <w:r w:rsidRPr="00CC516D">
        <w:rPr>
          <w:rFonts w:eastAsia="Arial"/>
          <w:sz w:val="22"/>
          <w:szCs w:val="22"/>
          <w:lang w:val="en-US"/>
        </w:rPr>
        <w:t xml:space="preserve">, a </w:t>
      </w:r>
      <w:proofErr w:type="spellStart"/>
      <w:r w:rsidRPr="00CC516D">
        <w:rPr>
          <w:rFonts w:eastAsia="Arial"/>
          <w:sz w:val="22"/>
          <w:szCs w:val="22"/>
          <w:lang w:val="en-US"/>
        </w:rPr>
        <w:t>contagem</w:t>
      </w:r>
      <w:proofErr w:type="spellEnd"/>
      <w:r w:rsidRPr="00CC516D">
        <w:rPr>
          <w:rFonts w:eastAsia="Arial"/>
          <w:sz w:val="22"/>
          <w:szCs w:val="22"/>
          <w:lang w:val="en-US"/>
        </w:rPr>
        <w:t xml:space="preserve"> dos </w:t>
      </w:r>
      <w:proofErr w:type="spellStart"/>
      <w:r w:rsidRPr="00CC516D">
        <w:rPr>
          <w:rFonts w:eastAsia="Arial"/>
          <w:sz w:val="22"/>
          <w:szCs w:val="22"/>
          <w:lang w:val="en-US"/>
        </w:rPr>
        <w:t>prazos</w:t>
      </w:r>
      <w:proofErr w:type="spellEnd"/>
      <w:r w:rsidRPr="00CC516D">
        <w:rPr>
          <w:rFonts w:eastAsia="Arial"/>
          <w:sz w:val="22"/>
          <w:szCs w:val="22"/>
          <w:lang w:val="en-US"/>
        </w:rPr>
        <w:t xml:space="preserve"> </w:t>
      </w:r>
      <w:proofErr w:type="spellStart"/>
      <w:r w:rsidRPr="00CC516D">
        <w:rPr>
          <w:rFonts w:eastAsia="Arial"/>
          <w:sz w:val="22"/>
          <w:szCs w:val="22"/>
          <w:lang w:val="en-US"/>
        </w:rPr>
        <w:t>processuais</w:t>
      </w:r>
      <w:proofErr w:type="spellEnd"/>
      <w:r w:rsidRPr="00CC516D">
        <w:rPr>
          <w:rFonts w:eastAsia="Arial"/>
          <w:sz w:val="22"/>
          <w:szCs w:val="22"/>
          <w:lang w:val="en-US"/>
        </w:rPr>
        <w:t xml:space="preserve">, </w:t>
      </w:r>
      <w:proofErr w:type="spellStart"/>
      <w:r w:rsidRPr="00CC516D">
        <w:rPr>
          <w:rFonts w:eastAsia="Arial"/>
          <w:sz w:val="22"/>
          <w:szCs w:val="22"/>
          <w:lang w:val="en-US"/>
        </w:rPr>
        <w:t>conforme</w:t>
      </w:r>
      <w:proofErr w:type="spellEnd"/>
      <w:r w:rsidRPr="00CC516D">
        <w:rPr>
          <w:rFonts w:eastAsia="Arial"/>
          <w:sz w:val="22"/>
          <w:szCs w:val="22"/>
          <w:lang w:val="en-US"/>
        </w:rPr>
        <w:t xml:space="preserve"> </w:t>
      </w:r>
      <w:proofErr w:type="spellStart"/>
      <w:r w:rsidRPr="00CC516D">
        <w:rPr>
          <w:rFonts w:eastAsia="Arial"/>
          <w:sz w:val="22"/>
          <w:szCs w:val="22"/>
          <w:lang w:val="en-US"/>
        </w:rPr>
        <w:t>regras</w:t>
      </w:r>
      <w:proofErr w:type="spellEnd"/>
      <w:r w:rsidRPr="00CC516D">
        <w:rPr>
          <w:rFonts w:eastAsia="Arial"/>
          <w:sz w:val="22"/>
          <w:szCs w:val="22"/>
          <w:lang w:val="en-US"/>
        </w:rPr>
        <w:t xml:space="preserve"> do Código de </w:t>
      </w:r>
      <w:proofErr w:type="spellStart"/>
      <w:r w:rsidRPr="00CC516D">
        <w:rPr>
          <w:rFonts w:eastAsia="Arial"/>
          <w:sz w:val="22"/>
          <w:szCs w:val="22"/>
          <w:lang w:val="en-US"/>
        </w:rPr>
        <w:t>Processo</w:t>
      </w:r>
      <w:proofErr w:type="spellEnd"/>
      <w:r w:rsidRPr="00CC516D">
        <w:rPr>
          <w:rFonts w:eastAsia="Arial"/>
          <w:spacing w:val="-2"/>
          <w:sz w:val="22"/>
          <w:szCs w:val="22"/>
          <w:lang w:val="en-US"/>
        </w:rPr>
        <w:t xml:space="preserve"> </w:t>
      </w:r>
      <w:r w:rsidRPr="00CC516D">
        <w:rPr>
          <w:rFonts w:eastAsia="Arial"/>
          <w:sz w:val="22"/>
          <w:szCs w:val="22"/>
          <w:lang w:val="en-US"/>
        </w:rPr>
        <w:t>Civil;</w:t>
      </w:r>
    </w:p>
    <w:p w14:paraId="6EE1F2C9" w14:textId="14E24486" w:rsidR="00094581" w:rsidRPr="00CC516D" w:rsidRDefault="00094581" w:rsidP="00094581">
      <w:pPr>
        <w:widowControl w:val="0"/>
        <w:tabs>
          <w:tab w:val="left" w:pos="385"/>
        </w:tabs>
        <w:autoSpaceDE w:val="0"/>
        <w:autoSpaceDN w:val="0"/>
        <w:ind w:left="102" w:right="57"/>
        <w:jc w:val="both"/>
        <w:rPr>
          <w:rFonts w:eastAsia="Arial"/>
          <w:sz w:val="22"/>
          <w:szCs w:val="22"/>
          <w:lang w:val="en-US"/>
        </w:rPr>
      </w:pPr>
      <w:r w:rsidRPr="00CC516D">
        <w:rPr>
          <w:rFonts w:eastAsia="Arial"/>
          <w:sz w:val="22"/>
          <w:szCs w:val="22"/>
          <w:lang w:val="en-US"/>
        </w:rPr>
        <w:t xml:space="preserve">d) as </w:t>
      </w:r>
      <w:proofErr w:type="spellStart"/>
      <w:r w:rsidRPr="00CC516D">
        <w:rPr>
          <w:rFonts w:eastAsia="Arial"/>
          <w:sz w:val="22"/>
          <w:szCs w:val="22"/>
          <w:lang w:val="en-US"/>
        </w:rPr>
        <w:t>informações</w:t>
      </w:r>
      <w:proofErr w:type="spellEnd"/>
      <w:r w:rsidRPr="00CC516D">
        <w:rPr>
          <w:rFonts w:eastAsia="Arial"/>
          <w:sz w:val="22"/>
          <w:szCs w:val="22"/>
          <w:lang w:val="en-US"/>
        </w:rPr>
        <w:t xml:space="preserve"> </w:t>
      </w:r>
      <w:proofErr w:type="spellStart"/>
      <w:r w:rsidRPr="00CC516D">
        <w:rPr>
          <w:rFonts w:eastAsia="Arial"/>
          <w:sz w:val="22"/>
          <w:szCs w:val="22"/>
          <w:lang w:val="en-US"/>
        </w:rPr>
        <w:t>pessoais</w:t>
      </w:r>
      <w:proofErr w:type="spellEnd"/>
      <w:r w:rsidRPr="00CC516D">
        <w:rPr>
          <w:rFonts w:eastAsia="Arial"/>
          <w:sz w:val="22"/>
          <w:szCs w:val="22"/>
          <w:lang w:val="en-US"/>
        </w:rPr>
        <w:t xml:space="preserve"> dos </w:t>
      </w:r>
      <w:proofErr w:type="spellStart"/>
      <w:r w:rsidRPr="00CC516D">
        <w:rPr>
          <w:rFonts w:eastAsia="Arial"/>
          <w:sz w:val="22"/>
          <w:szCs w:val="22"/>
          <w:lang w:val="en-US"/>
        </w:rPr>
        <w:t>responsáveis</w:t>
      </w:r>
      <w:proofErr w:type="spellEnd"/>
      <w:r w:rsidRPr="00CC516D">
        <w:rPr>
          <w:rFonts w:eastAsia="Arial"/>
          <w:sz w:val="22"/>
          <w:szCs w:val="22"/>
          <w:lang w:val="en-US"/>
        </w:rPr>
        <w:t xml:space="preserve"> pela </w:t>
      </w:r>
      <w:r w:rsidR="00741643" w:rsidRPr="00CC516D">
        <w:rPr>
          <w:sz w:val="22"/>
          <w:szCs w:val="22"/>
        </w:rPr>
        <w:t>Órgão Gerenciador</w:t>
      </w:r>
      <w:r w:rsidR="00741643" w:rsidRPr="00CC516D">
        <w:rPr>
          <w:rFonts w:eastAsia="Arial"/>
          <w:sz w:val="22"/>
          <w:szCs w:val="22"/>
          <w:u w:val="single"/>
          <w:lang w:val="en-US"/>
        </w:rPr>
        <w:t xml:space="preserve"> </w:t>
      </w:r>
      <w:r w:rsidRPr="00CC516D">
        <w:rPr>
          <w:rFonts w:eastAsia="Arial"/>
          <w:sz w:val="22"/>
          <w:szCs w:val="22"/>
          <w:lang w:val="en-US"/>
        </w:rPr>
        <w:t xml:space="preserve">e </w:t>
      </w:r>
      <w:proofErr w:type="spellStart"/>
      <w:r w:rsidRPr="00CC516D">
        <w:rPr>
          <w:rFonts w:eastAsia="Arial"/>
          <w:sz w:val="22"/>
          <w:szCs w:val="22"/>
          <w:lang w:val="en-US"/>
        </w:rPr>
        <w:t>e</w:t>
      </w:r>
      <w:proofErr w:type="spellEnd"/>
      <w:r w:rsidRPr="00CC516D">
        <w:rPr>
          <w:rFonts w:eastAsia="Arial"/>
          <w:sz w:val="22"/>
          <w:szCs w:val="22"/>
          <w:lang w:val="en-US"/>
        </w:rPr>
        <w:t xml:space="preserve"> </w:t>
      </w:r>
      <w:proofErr w:type="spellStart"/>
      <w:r w:rsidRPr="00CC516D">
        <w:rPr>
          <w:rFonts w:eastAsia="Arial"/>
          <w:sz w:val="22"/>
          <w:szCs w:val="22"/>
          <w:lang w:val="en-US"/>
        </w:rPr>
        <w:t>interessados</w:t>
      </w:r>
      <w:proofErr w:type="spellEnd"/>
      <w:r w:rsidRPr="00CC516D">
        <w:rPr>
          <w:rFonts w:eastAsia="Arial"/>
          <w:sz w:val="22"/>
          <w:szCs w:val="22"/>
          <w:lang w:val="en-US"/>
        </w:rPr>
        <w:t xml:space="preserve"> </w:t>
      </w:r>
      <w:proofErr w:type="spellStart"/>
      <w:r w:rsidRPr="00CC516D">
        <w:rPr>
          <w:rFonts w:eastAsia="Arial"/>
          <w:sz w:val="22"/>
          <w:szCs w:val="22"/>
          <w:lang w:val="en-US"/>
        </w:rPr>
        <w:t>estão</w:t>
      </w:r>
      <w:proofErr w:type="spellEnd"/>
      <w:r w:rsidRPr="00CC516D">
        <w:rPr>
          <w:rFonts w:eastAsia="Arial"/>
          <w:sz w:val="22"/>
          <w:szCs w:val="22"/>
          <w:lang w:val="en-US"/>
        </w:rPr>
        <w:t xml:space="preserve"> </w:t>
      </w:r>
      <w:proofErr w:type="spellStart"/>
      <w:r w:rsidRPr="00CC516D">
        <w:rPr>
          <w:rFonts w:eastAsia="Arial"/>
          <w:sz w:val="22"/>
          <w:szCs w:val="22"/>
          <w:lang w:val="en-US"/>
        </w:rPr>
        <w:t>cadastradas</w:t>
      </w:r>
      <w:proofErr w:type="spellEnd"/>
      <w:r w:rsidRPr="00CC516D">
        <w:rPr>
          <w:rFonts w:eastAsia="Arial"/>
          <w:sz w:val="22"/>
          <w:szCs w:val="22"/>
          <w:lang w:val="en-US"/>
        </w:rPr>
        <w:t xml:space="preserve"> no </w:t>
      </w:r>
      <w:proofErr w:type="spellStart"/>
      <w:r w:rsidRPr="00CC516D">
        <w:rPr>
          <w:rFonts w:eastAsia="Arial"/>
          <w:sz w:val="22"/>
          <w:szCs w:val="22"/>
          <w:lang w:val="en-US"/>
        </w:rPr>
        <w:t>módulo</w:t>
      </w:r>
      <w:proofErr w:type="spellEnd"/>
      <w:r w:rsidRPr="00CC516D">
        <w:rPr>
          <w:rFonts w:eastAsia="Arial"/>
          <w:sz w:val="22"/>
          <w:szCs w:val="22"/>
          <w:lang w:val="en-US"/>
        </w:rPr>
        <w:t xml:space="preserve"> </w:t>
      </w:r>
      <w:proofErr w:type="spellStart"/>
      <w:r w:rsidRPr="00CC516D">
        <w:rPr>
          <w:rFonts w:eastAsia="Arial"/>
          <w:sz w:val="22"/>
          <w:szCs w:val="22"/>
          <w:lang w:val="en-US"/>
        </w:rPr>
        <w:t>eletrônico</w:t>
      </w:r>
      <w:proofErr w:type="spellEnd"/>
      <w:r w:rsidRPr="00CC516D">
        <w:rPr>
          <w:rFonts w:eastAsia="Arial"/>
          <w:sz w:val="22"/>
          <w:szCs w:val="22"/>
          <w:lang w:val="en-US"/>
        </w:rPr>
        <w:t xml:space="preserve"> do “</w:t>
      </w:r>
      <w:proofErr w:type="spellStart"/>
      <w:r w:rsidRPr="00CC516D">
        <w:rPr>
          <w:rFonts w:eastAsia="Arial"/>
          <w:sz w:val="22"/>
          <w:szCs w:val="22"/>
          <w:lang w:val="en-US"/>
        </w:rPr>
        <w:t>Cadastro</w:t>
      </w:r>
      <w:proofErr w:type="spellEnd"/>
      <w:r w:rsidRPr="00CC516D">
        <w:rPr>
          <w:rFonts w:eastAsia="Arial"/>
          <w:sz w:val="22"/>
          <w:szCs w:val="22"/>
          <w:lang w:val="en-US"/>
        </w:rPr>
        <w:t xml:space="preserve"> </w:t>
      </w:r>
      <w:proofErr w:type="spellStart"/>
      <w:r w:rsidRPr="00CC516D">
        <w:rPr>
          <w:rFonts w:eastAsia="Arial"/>
          <w:sz w:val="22"/>
          <w:szCs w:val="22"/>
          <w:lang w:val="en-US"/>
        </w:rPr>
        <w:t>Corporativo</w:t>
      </w:r>
      <w:proofErr w:type="spellEnd"/>
      <w:r w:rsidRPr="00CC516D">
        <w:rPr>
          <w:rFonts w:eastAsia="Arial"/>
          <w:sz w:val="22"/>
          <w:szCs w:val="22"/>
          <w:lang w:val="en-US"/>
        </w:rPr>
        <w:t xml:space="preserve"> TCESP – </w:t>
      </w:r>
      <w:proofErr w:type="spellStart"/>
      <w:r w:rsidRPr="00CC516D">
        <w:rPr>
          <w:rFonts w:eastAsia="Arial"/>
          <w:sz w:val="22"/>
          <w:szCs w:val="22"/>
          <w:lang w:val="en-US"/>
        </w:rPr>
        <w:t>CadTCESP</w:t>
      </w:r>
      <w:proofErr w:type="spellEnd"/>
      <w:r w:rsidRPr="00CC516D">
        <w:rPr>
          <w:rFonts w:eastAsia="Arial"/>
          <w:sz w:val="22"/>
          <w:szCs w:val="22"/>
          <w:lang w:val="en-US"/>
        </w:rPr>
        <w:t xml:space="preserve">”, </w:t>
      </w:r>
      <w:proofErr w:type="spellStart"/>
      <w:r w:rsidRPr="00CC516D">
        <w:rPr>
          <w:rFonts w:eastAsia="Arial"/>
          <w:sz w:val="22"/>
          <w:szCs w:val="22"/>
          <w:lang w:val="en-US"/>
        </w:rPr>
        <w:t>nos</w:t>
      </w:r>
      <w:proofErr w:type="spellEnd"/>
      <w:r w:rsidRPr="00CC516D">
        <w:rPr>
          <w:rFonts w:eastAsia="Arial"/>
          <w:sz w:val="22"/>
          <w:szCs w:val="22"/>
          <w:lang w:val="en-US"/>
        </w:rPr>
        <w:t xml:space="preserve"> </w:t>
      </w:r>
      <w:proofErr w:type="spellStart"/>
      <w:r w:rsidRPr="00CC516D">
        <w:rPr>
          <w:rFonts w:eastAsia="Arial"/>
          <w:sz w:val="22"/>
          <w:szCs w:val="22"/>
          <w:lang w:val="en-US"/>
        </w:rPr>
        <w:t>termos</w:t>
      </w:r>
      <w:proofErr w:type="spellEnd"/>
      <w:r w:rsidRPr="00CC516D">
        <w:rPr>
          <w:rFonts w:eastAsia="Arial"/>
          <w:sz w:val="22"/>
          <w:szCs w:val="22"/>
          <w:lang w:val="en-US"/>
        </w:rPr>
        <w:t xml:space="preserve"> </w:t>
      </w:r>
      <w:proofErr w:type="spellStart"/>
      <w:r w:rsidRPr="00CC516D">
        <w:rPr>
          <w:rFonts w:eastAsia="Arial"/>
          <w:sz w:val="22"/>
          <w:szCs w:val="22"/>
          <w:lang w:val="en-US"/>
        </w:rPr>
        <w:t>previstos</w:t>
      </w:r>
      <w:proofErr w:type="spellEnd"/>
      <w:r w:rsidRPr="00CC516D">
        <w:rPr>
          <w:rFonts w:eastAsia="Arial"/>
          <w:sz w:val="22"/>
          <w:szCs w:val="22"/>
          <w:lang w:val="en-US"/>
        </w:rPr>
        <w:t xml:space="preserve"> no </w:t>
      </w:r>
      <w:proofErr w:type="spellStart"/>
      <w:r w:rsidRPr="00CC516D">
        <w:rPr>
          <w:rFonts w:eastAsia="Arial"/>
          <w:sz w:val="22"/>
          <w:szCs w:val="22"/>
          <w:lang w:val="en-US"/>
        </w:rPr>
        <w:t>Artigo</w:t>
      </w:r>
      <w:proofErr w:type="spellEnd"/>
      <w:r w:rsidRPr="00CC516D">
        <w:rPr>
          <w:rFonts w:eastAsia="Arial"/>
          <w:sz w:val="22"/>
          <w:szCs w:val="22"/>
          <w:lang w:val="en-US"/>
        </w:rPr>
        <w:t xml:space="preserve"> 2º das </w:t>
      </w:r>
      <w:proofErr w:type="spellStart"/>
      <w:r w:rsidRPr="00CC516D">
        <w:rPr>
          <w:rFonts w:eastAsia="Arial"/>
          <w:sz w:val="22"/>
          <w:szCs w:val="22"/>
          <w:lang w:val="en-US"/>
        </w:rPr>
        <w:t>Instruções</w:t>
      </w:r>
      <w:proofErr w:type="spellEnd"/>
      <w:r w:rsidRPr="00CC516D">
        <w:rPr>
          <w:rFonts w:eastAsia="Arial"/>
          <w:sz w:val="22"/>
          <w:szCs w:val="22"/>
          <w:lang w:val="en-US"/>
        </w:rPr>
        <w:t xml:space="preserve"> nº01/2020, </w:t>
      </w:r>
      <w:proofErr w:type="spellStart"/>
      <w:r w:rsidRPr="00CC516D">
        <w:rPr>
          <w:rFonts w:eastAsia="Arial"/>
          <w:sz w:val="22"/>
          <w:szCs w:val="22"/>
          <w:lang w:val="en-US"/>
        </w:rPr>
        <w:t>conforme</w:t>
      </w:r>
      <w:proofErr w:type="spellEnd"/>
      <w:r w:rsidRPr="00CC516D">
        <w:rPr>
          <w:rFonts w:eastAsia="Arial"/>
          <w:sz w:val="22"/>
          <w:szCs w:val="22"/>
          <w:lang w:val="en-US"/>
        </w:rPr>
        <w:t xml:space="preserve"> “</w:t>
      </w:r>
      <w:proofErr w:type="spellStart"/>
      <w:r w:rsidRPr="00CC516D">
        <w:rPr>
          <w:rFonts w:eastAsia="Arial"/>
          <w:sz w:val="22"/>
          <w:szCs w:val="22"/>
          <w:lang w:val="en-US"/>
        </w:rPr>
        <w:t>Declaração</w:t>
      </w:r>
      <w:proofErr w:type="spellEnd"/>
      <w:r w:rsidRPr="00CC516D">
        <w:rPr>
          <w:rFonts w:eastAsia="Arial"/>
          <w:sz w:val="22"/>
          <w:szCs w:val="22"/>
          <w:lang w:val="en-US"/>
        </w:rPr>
        <w:t>(</w:t>
      </w:r>
      <w:proofErr w:type="spellStart"/>
      <w:r w:rsidRPr="00CC516D">
        <w:rPr>
          <w:rFonts w:eastAsia="Arial"/>
          <w:sz w:val="22"/>
          <w:szCs w:val="22"/>
          <w:lang w:val="en-US"/>
        </w:rPr>
        <w:t>ões</w:t>
      </w:r>
      <w:proofErr w:type="spellEnd"/>
      <w:r w:rsidRPr="00CC516D">
        <w:rPr>
          <w:rFonts w:eastAsia="Arial"/>
          <w:sz w:val="22"/>
          <w:szCs w:val="22"/>
          <w:lang w:val="en-US"/>
        </w:rPr>
        <w:t xml:space="preserve">) de </w:t>
      </w:r>
      <w:proofErr w:type="spellStart"/>
      <w:r w:rsidRPr="00CC516D">
        <w:rPr>
          <w:rFonts w:eastAsia="Arial"/>
          <w:sz w:val="22"/>
          <w:szCs w:val="22"/>
          <w:lang w:val="en-US"/>
        </w:rPr>
        <w:t>Atualização</w:t>
      </w:r>
      <w:proofErr w:type="spellEnd"/>
      <w:r w:rsidRPr="00CC516D">
        <w:rPr>
          <w:rFonts w:eastAsia="Arial"/>
          <w:sz w:val="22"/>
          <w:szCs w:val="22"/>
          <w:lang w:val="en-US"/>
        </w:rPr>
        <w:t xml:space="preserve"> Cadastral” </w:t>
      </w:r>
      <w:proofErr w:type="spellStart"/>
      <w:r w:rsidRPr="00CC516D">
        <w:rPr>
          <w:rFonts w:eastAsia="Arial"/>
          <w:sz w:val="22"/>
          <w:szCs w:val="22"/>
          <w:lang w:val="en-US"/>
        </w:rPr>
        <w:t>anexa</w:t>
      </w:r>
      <w:proofErr w:type="spellEnd"/>
      <w:r w:rsidRPr="00CC516D">
        <w:rPr>
          <w:rFonts w:eastAsia="Arial"/>
          <w:spacing w:val="-23"/>
          <w:sz w:val="22"/>
          <w:szCs w:val="22"/>
          <w:lang w:val="en-US"/>
        </w:rPr>
        <w:t xml:space="preserve"> </w:t>
      </w:r>
      <w:r w:rsidRPr="00CC516D">
        <w:rPr>
          <w:rFonts w:eastAsia="Arial"/>
          <w:sz w:val="22"/>
          <w:szCs w:val="22"/>
          <w:lang w:val="en-US"/>
        </w:rPr>
        <w:t>(s);</w:t>
      </w:r>
    </w:p>
    <w:p w14:paraId="6D2BFFC7" w14:textId="2EED86B9" w:rsidR="00094581" w:rsidRPr="00CC516D" w:rsidRDefault="00094581" w:rsidP="00094581">
      <w:pPr>
        <w:widowControl w:val="0"/>
        <w:tabs>
          <w:tab w:val="left" w:pos="414"/>
        </w:tabs>
        <w:autoSpaceDE w:val="0"/>
        <w:autoSpaceDN w:val="0"/>
        <w:ind w:left="102" w:right="57"/>
        <w:jc w:val="both"/>
        <w:rPr>
          <w:rFonts w:eastAsia="Arial"/>
          <w:sz w:val="22"/>
          <w:szCs w:val="22"/>
          <w:lang w:val="en-US"/>
        </w:rPr>
      </w:pPr>
      <w:r w:rsidRPr="00CC516D">
        <w:rPr>
          <w:rFonts w:eastAsia="Arial"/>
          <w:sz w:val="22"/>
          <w:szCs w:val="22"/>
          <w:lang w:val="en-US"/>
        </w:rPr>
        <w:t xml:space="preserve">e) é de </w:t>
      </w:r>
      <w:proofErr w:type="spellStart"/>
      <w:r w:rsidRPr="00CC516D">
        <w:rPr>
          <w:rFonts w:eastAsia="Arial"/>
          <w:sz w:val="22"/>
          <w:szCs w:val="22"/>
          <w:lang w:val="en-US"/>
        </w:rPr>
        <w:t>exclusiva</w:t>
      </w:r>
      <w:proofErr w:type="spellEnd"/>
      <w:r w:rsidRPr="00CC516D">
        <w:rPr>
          <w:rFonts w:eastAsia="Arial"/>
          <w:sz w:val="22"/>
          <w:szCs w:val="22"/>
          <w:lang w:val="en-US"/>
        </w:rPr>
        <w:t xml:space="preserve"> </w:t>
      </w:r>
      <w:proofErr w:type="spellStart"/>
      <w:r w:rsidRPr="00CC516D">
        <w:rPr>
          <w:rFonts w:eastAsia="Arial"/>
          <w:sz w:val="22"/>
          <w:szCs w:val="22"/>
          <w:lang w:val="en-US"/>
        </w:rPr>
        <w:t>responsabilidade</w:t>
      </w:r>
      <w:proofErr w:type="spellEnd"/>
      <w:r w:rsidRPr="00CC516D">
        <w:rPr>
          <w:rFonts w:eastAsia="Arial"/>
          <w:sz w:val="22"/>
          <w:szCs w:val="22"/>
          <w:lang w:val="en-US"/>
        </w:rPr>
        <w:t xml:space="preserve"> do </w:t>
      </w:r>
      <w:r w:rsidR="005B5BB1" w:rsidRPr="00CC516D">
        <w:rPr>
          <w:sz w:val="22"/>
          <w:szCs w:val="22"/>
        </w:rPr>
        <w:t>Fornecedor Registrado</w:t>
      </w:r>
      <w:r w:rsidRPr="00CC516D">
        <w:rPr>
          <w:rFonts w:eastAsia="Arial"/>
          <w:sz w:val="22"/>
          <w:szCs w:val="22"/>
          <w:lang w:val="en-US"/>
        </w:rPr>
        <w:t xml:space="preserve"> </w:t>
      </w:r>
      <w:proofErr w:type="spellStart"/>
      <w:r w:rsidRPr="00CC516D">
        <w:rPr>
          <w:rFonts w:eastAsia="Arial"/>
          <w:sz w:val="22"/>
          <w:szCs w:val="22"/>
          <w:lang w:val="en-US"/>
        </w:rPr>
        <w:t>manter</w:t>
      </w:r>
      <w:proofErr w:type="spellEnd"/>
      <w:r w:rsidRPr="00CC516D">
        <w:rPr>
          <w:rFonts w:eastAsia="Arial"/>
          <w:sz w:val="22"/>
          <w:szCs w:val="22"/>
          <w:lang w:val="en-US"/>
        </w:rPr>
        <w:t xml:space="preserve"> </w:t>
      </w:r>
      <w:proofErr w:type="spellStart"/>
      <w:r w:rsidRPr="00CC516D">
        <w:rPr>
          <w:rFonts w:eastAsia="Arial"/>
          <w:sz w:val="22"/>
          <w:szCs w:val="22"/>
          <w:lang w:val="en-US"/>
        </w:rPr>
        <w:t>seus</w:t>
      </w:r>
      <w:proofErr w:type="spellEnd"/>
      <w:r w:rsidRPr="00CC516D">
        <w:rPr>
          <w:rFonts w:eastAsia="Arial"/>
          <w:sz w:val="22"/>
          <w:szCs w:val="22"/>
          <w:lang w:val="en-US"/>
        </w:rPr>
        <w:t xml:space="preserve"> dados sempre </w:t>
      </w:r>
      <w:proofErr w:type="spellStart"/>
      <w:r w:rsidRPr="00CC516D">
        <w:rPr>
          <w:rFonts w:eastAsia="Arial"/>
          <w:sz w:val="22"/>
          <w:szCs w:val="22"/>
          <w:lang w:val="en-US"/>
        </w:rPr>
        <w:t>atualizados</w:t>
      </w:r>
      <w:proofErr w:type="spellEnd"/>
      <w:r w:rsidRPr="00CC516D">
        <w:rPr>
          <w:rFonts w:eastAsia="Arial"/>
          <w:sz w:val="22"/>
          <w:szCs w:val="22"/>
          <w:lang w:val="en-US"/>
        </w:rPr>
        <w:t>.</w:t>
      </w:r>
    </w:p>
    <w:p w14:paraId="4C0071C0" w14:textId="77777777" w:rsidR="00094581" w:rsidRPr="00CC516D" w:rsidRDefault="00094581" w:rsidP="00094581">
      <w:pPr>
        <w:widowControl w:val="0"/>
        <w:tabs>
          <w:tab w:val="left" w:pos="414"/>
        </w:tabs>
        <w:autoSpaceDE w:val="0"/>
        <w:autoSpaceDN w:val="0"/>
        <w:ind w:left="102" w:right="57"/>
        <w:jc w:val="both"/>
        <w:rPr>
          <w:rFonts w:eastAsia="Arial"/>
          <w:sz w:val="22"/>
          <w:szCs w:val="22"/>
          <w:lang w:val="en-US"/>
        </w:rPr>
      </w:pPr>
    </w:p>
    <w:p w14:paraId="4818A15A" w14:textId="77777777" w:rsidR="00094581" w:rsidRPr="00CC516D" w:rsidRDefault="00094581" w:rsidP="00094581">
      <w:pPr>
        <w:widowControl w:val="0"/>
        <w:numPr>
          <w:ilvl w:val="0"/>
          <w:numId w:val="2"/>
        </w:numPr>
        <w:tabs>
          <w:tab w:val="left" w:pos="810"/>
        </w:tabs>
        <w:autoSpaceDE w:val="0"/>
        <w:autoSpaceDN w:val="0"/>
        <w:ind w:right="57"/>
        <w:jc w:val="both"/>
        <w:outlineLvl w:val="0"/>
        <w:rPr>
          <w:rFonts w:eastAsia="Arial"/>
          <w:b/>
          <w:bCs/>
          <w:sz w:val="22"/>
          <w:szCs w:val="22"/>
          <w:lang w:val="en-US"/>
        </w:rPr>
      </w:pPr>
      <w:r w:rsidRPr="00CC516D">
        <w:rPr>
          <w:rFonts w:eastAsia="Arial"/>
          <w:b/>
          <w:bCs/>
          <w:sz w:val="22"/>
          <w:szCs w:val="22"/>
          <w:lang w:val="en-US"/>
        </w:rPr>
        <w:t>Damo-</w:t>
      </w:r>
      <w:proofErr w:type="spellStart"/>
      <w:r w:rsidRPr="00CC516D">
        <w:rPr>
          <w:rFonts w:eastAsia="Arial"/>
          <w:b/>
          <w:bCs/>
          <w:sz w:val="22"/>
          <w:szCs w:val="22"/>
          <w:lang w:val="en-US"/>
        </w:rPr>
        <w:t>nos</w:t>
      </w:r>
      <w:proofErr w:type="spellEnd"/>
      <w:r w:rsidRPr="00CC516D">
        <w:rPr>
          <w:rFonts w:eastAsia="Arial"/>
          <w:b/>
          <w:bCs/>
          <w:sz w:val="22"/>
          <w:szCs w:val="22"/>
          <w:lang w:val="en-US"/>
        </w:rPr>
        <w:t xml:space="preserve"> por NOTIFICADOS</w:t>
      </w:r>
      <w:r w:rsidRPr="00CC516D">
        <w:rPr>
          <w:rFonts w:eastAsia="Arial"/>
          <w:b/>
          <w:bCs/>
          <w:spacing w:val="-2"/>
          <w:sz w:val="22"/>
          <w:szCs w:val="22"/>
          <w:lang w:val="en-US"/>
        </w:rPr>
        <w:t xml:space="preserve"> </w:t>
      </w:r>
      <w:r w:rsidRPr="00CC516D">
        <w:rPr>
          <w:rFonts w:eastAsia="Arial"/>
          <w:b/>
          <w:bCs/>
          <w:sz w:val="22"/>
          <w:szCs w:val="22"/>
          <w:lang w:val="en-US"/>
        </w:rPr>
        <w:t>para:</w:t>
      </w:r>
    </w:p>
    <w:p w14:paraId="73F2C1EC" w14:textId="77777777" w:rsidR="00094581" w:rsidRPr="00CC516D" w:rsidRDefault="00094581" w:rsidP="00094581">
      <w:pPr>
        <w:widowControl w:val="0"/>
        <w:tabs>
          <w:tab w:val="left" w:pos="810"/>
        </w:tabs>
        <w:autoSpaceDE w:val="0"/>
        <w:autoSpaceDN w:val="0"/>
        <w:ind w:left="102" w:right="57"/>
        <w:jc w:val="both"/>
        <w:outlineLvl w:val="0"/>
        <w:rPr>
          <w:rFonts w:eastAsia="Arial"/>
          <w:b/>
          <w:bCs/>
          <w:sz w:val="22"/>
          <w:szCs w:val="22"/>
          <w:lang w:val="en-US"/>
        </w:rPr>
      </w:pPr>
    </w:p>
    <w:p w14:paraId="43067ED5" w14:textId="77777777" w:rsidR="00094581" w:rsidRPr="00CC516D" w:rsidRDefault="00094581" w:rsidP="00094581">
      <w:pPr>
        <w:widowControl w:val="0"/>
        <w:tabs>
          <w:tab w:val="left" w:pos="810"/>
        </w:tabs>
        <w:autoSpaceDE w:val="0"/>
        <w:autoSpaceDN w:val="0"/>
        <w:ind w:left="142" w:right="57"/>
        <w:jc w:val="both"/>
        <w:rPr>
          <w:rFonts w:eastAsia="Arial"/>
          <w:sz w:val="22"/>
          <w:szCs w:val="22"/>
          <w:lang w:val="en-US"/>
        </w:rPr>
      </w:pPr>
      <w:r w:rsidRPr="00CC516D">
        <w:rPr>
          <w:rFonts w:eastAsia="Arial"/>
          <w:sz w:val="22"/>
          <w:szCs w:val="22"/>
          <w:lang w:val="en-US"/>
        </w:rPr>
        <w:t xml:space="preserve">a) O </w:t>
      </w:r>
      <w:proofErr w:type="spellStart"/>
      <w:r w:rsidRPr="00CC516D">
        <w:rPr>
          <w:rFonts w:eastAsia="Arial"/>
          <w:sz w:val="22"/>
          <w:szCs w:val="22"/>
          <w:lang w:val="en-US"/>
        </w:rPr>
        <w:t>acompanhamento</w:t>
      </w:r>
      <w:proofErr w:type="spellEnd"/>
      <w:r w:rsidRPr="00CC516D">
        <w:rPr>
          <w:rFonts w:eastAsia="Arial"/>
          <w:sz w:val="22"/>
          <w:szCs w:val="22"/>
          <w:lang w:val="en-US"/>
        </w:rPr>
        <w:t xml:space="preserve"> dos </w:t>
      </w:r>
      <w:proofErr w:type="spellStart"/>
      <w:r w:rsidRPr="00CC516D">
        <w:rPr>
          <w:rFonts w:eastAsia="Arial"/>
          <w:sz w:val="22"/>
          <w:szCs w:val="22"/>
          <w:lang w:val="en-US"/>
        </w:rPr>
        <w:t>atos</w:t>
      </w:r>
      <w:proofErr w:type="spellEnd"/>
      <w:r w:rsidRPr="00CC516D">
        <w:rPr>
          <w:rFonts w:eastAsia="Arial"/>
          <w:sz w:val="22"/>
          <w:szCs w:val="22"/>
          <w:lang w:val="en-US"/>
        </w:rPr>
        <w:t xml:space="preserve"> do </w:t>
      </w:r>
      <w:proofErr w:type="spellStart"/>
      <w:r w:rsidRPr="00CC516D">
        <w:rPr>
          <w:rFonts w:eastAsia="Arial"/>
          <w:sz w:val="22"/>
          <w:szCs w:val="22"/>
          <w:lang w:val="en-US"/>
        </w:rPr>
        <w:t>processo</w:t>
      </w:r>
      <w:proofErr w:type="spellEnd"/>
      <w:r w:rsidRPr="00CC516D">
        <w:rPr>
          <w:rFonts w:eastAsia="Arial"/>
          <w:sz w:val="22"/>
          <w:szCs w:val="22"/>
          <w:lang w:val="en-US"/>
        </w:rPr>
        <w:t xml:space="preserve"> </w:t>
      </w:r>
      <w:proofErr w:type="spellStart"/>
      <w:r w:rsidRPr="00CC516D">
        <w:rPr>
          <w:rFonts w:eastAsia="Arial"/>
          <w:sz w:val="22"/>
          <w:szCs w:val="22"/>
          <w:lang w:val="en-US"/>
        </w:rPr>
        <w:t>até</w:t>
      </w:r>
      <w:proofErr w:type="spellEnd"/>
      <w:r w:rsidRPr="00CC516D">
        <w:rPr>
          <w:rFonts w:eastAsia="Arial"/>
          <w:sz w:val="22"/>
          <w:szCs w:val="22"/>
          <w:lang w:val="en-US"/>
        </w:rPr>
        <w:t xml:space="preserve"> </w:t>
      </w:r>
      <w:proofErr w:type="spellStart"/>
      <w:r w:rsidRPr="00CC516D">
        <w:rPr>
          <w:rFonts w:eastAsia="Arial"/>
          <w:sz w:val="22"/>
          <w:szCs w:val="22"/>
          <w:lang w:val="en-US"/>
        </w:rPr>
        <w:t>seu</w:t>
      </w:r>
      <w:proofErr w:type="spellEnd"/>
      <w:r w:rsidRPr="00CC516D">
        <w:rPr>
          <w:rFonts w:eastAsia="Arial"/>
          <w:sz w:val="22"/>
          <w:szCs w:val="22"/>
          <w:lang w:val="en-US"/>
        </w:rPr>
        <w:t xml:space="preserve"> </w:t>
      </w:r>
      <w:proofErr w:type="spellStart"/>
      <w:r w:rsidRPr="00CC516D">
        <w:rPr>
          <w:rFonts w:eastAsia="Arial"/>
          <w:sz w:val="22"/>
          <w:szCs w:val="22"/>
          <w:lang w:val="en-US"/>
        </w:rPr>
        <w:t>julgamento</w:t>
      </w:r>
      <w:proofErr w:type="spellEnd"/>
      <w:r w:rsidRPr="00CC516D">
        <w:rPr>
          <w:rFonts w:eastAsia="Arial"/>
          <w:sz w:val="22"/>
          <w:szCs w:val="22"/>
          <w:lang w:val="en-US"/>
        </w:rPr>
        <w:t xml:space="preserve"> final e </w:t>
      </w:r>
      <w:proofErr w:type="spellStart"/>
      <w:r w:rsidRPr="00CC516D">
        <w:rPr>
          <w:rFonts w:eastAsia="Arial"/>
          <w:sz w:val="22"/>
          <w:szCs w:val="22"/>
          <w:lang w:val="en-US"/>
        </w:rPr>
        <w:t>consequente</w:t>
      </w:r>
      <w:proofErr w:type="spellEnd"/>
      <w:r w:rsidRPr="00CC516D">
        <w:rPr>
          <w:rFonts w:eastAsia="Arial"/>
          <w:spacing w:val="-11"/>
          <w:sz w:val="22"/>
          <w:szCs w:val="22"/>
          <w:lang w:val="en-US"/>
        </w:rPr>
        <w:t xml:space="preserve"> </w:t>
      </w:r>
      <w:proofErr w:type="spellStart"/>
      <w:r w:rsidRPr="00CC516D">
        <w:rPr>
          <w:rFonts w:eastAsia="Arial"/>
          <w:sz w:val="22"/>
          <w:szCs w:val="22"/>
          <w:lang w:val="en-US"/>
        </w:rPr>
        <w:t>publicação</w:t>
      </w:r>
      <w:proofErr w:type="spellEnd"/>
      <w:r w:rsidRPr="00CC516D">
        <w:rPr>
          <w:rFonts w:eastAsia="Arial"/>
          <w:sz w:val="22"/>
          <w:szCs w:val="22"/>
          <w:lang w:val="en-US"/>
        </w:rPr>
        <w:t>;</w:t>
      </w:r>
    </w:p>
    <w:p w14:paraId="6B3C9435" w14:textId="77777777" w:rsidR="00094581" w:rsidRPr="00CC516D" w:rsidRDefault="00094581" w:rsidP="00094581">
      <w:pPr>
        <w:widowControl w:val="0"/>
        <w:tabs>
          <w:tab w:val="left" w:pos="810"/>
        </w:tabs>
        <w:autoSpaceDE w:val="0"/>
        <w:autoSpaceDN w:val="0"/>
        <w:ind w:left="102" w:right="57"/>
        <w:jc w:val="both"/>
        <w:rPr>
          <w:rFonts w:eastAsia="Arial"/>
          <w:sz w:val="22"/>
          <w:szCs w:val="22"/>
          <w:lang w:val="en-US"/>
        </w:rPr>
      </w:pPr>
    </w:p>
    <w:p w14:paraId="0E0EA580" w14:textId="77777777" w:rsidR="00094581" w:rsidRPr="00CC516D" w:rsidRDefault="00094581" w:rsidP="00094581">
      <w:pPr>
        <w:widowControl w:val="0"/>
        <w:tabs>
          <w:tab w:val="left" w:pos="810"/>
        </w:tabs>
        <w:autoSpaceDE w:val="0"/>
        <w:autoSpaceDN w:val="0"/>
        <w:ind w:left="102" w:right="57"/>
        <w:jc w:val="both"/>
        <w:rPr>
          <w:rFonts w:eastAsia="Arial"/>
          <w:sz w:val="22"/>
          <w:szCs w:val="22"/>
          <w:lang w:val="en-US"/>
        </w:rPr>
      </w:pPr>
      <w:r w:rsidRPr="00CC516D">
        <w:rPr>
          <w:rFonts w:eastAsia="Arial"/>
          <w:sz w:val="22"/>
          <w:szCs w:val="22"/>
          <w:lang w:val="en-US"/>
        </w:rPr>
        <w:t xml:space="preserve">b) Se for o </w:t>
      </w:r>
      <w:proofErr w:type="spellStart"/>
      <w:r w:rsidRPr="00CC516D">
        <w:rPr>
          <w:rFonts w:eastAsia="Arial"/>
          <w:sz w:val="22"/>
          <w:szCs w:val="22"/>
          <w:lang w:val="en-US"/>
        </w:rPr>
        <w:t>caso</w:t>
      </w:r>
      <w:proofErr w:type="spellEnd"/>
      <w:r w:rsidRPr="00CC516D">
        <w:rPr>
          <w:rFonts w:eastAsia="Arial"/>
          <w:sz w:val="22"/>
          <w:szCs w:val="22"/>
          <w:lang w:val="en-US"/>
        </w:rPr>
        <w:t xml:space="preserve"> e de </w:t>
      </w:r>
      <w:proofErr w:type="spellStart"/>
      <w:r w:rsidRPr="00CC516D">
        <w:rPr>
          <w:rFonts w:eastAsia="Arial"/>
          <w:sz w:val="22"/>
          <w:szCs w:val="22"/>
          <w:lang w:val="en-US"/>
        </w:rPr>
        <w:t>nosso</w:t>
      </w:r>
      <w:proofErr w:type="spellEnd"/>
      <w:r w:rsidRPr="00CC516D">
        <w:rPr>
          <w:rFonts w:eastAsia="Arial"/>
          <w:sz w:val="22"/>
          <w:szCs w:val="22"/>
          <w:lang w:val="en-US"/>
        </w:rPr>
        <w:t xml:space="preserve"> interesse, </w:t>
      </w:r>
      <w:proofErr w:type="spellStart"/>
      <w:r w:rsidRPr="00CC516D">
        <w:rPr>
          <w:rFonts w:eastAsia="Arial"/>
          <w:sz w:val="22"/>
          <w:szCs w:val="22"/>
          <w:lang w:val="en-US"/>
        </w:rPr>
        <w:t>nos</w:t>
      </w:r>
      <w:proofErr w:type="spellEnd"/>
      <w:r w:rsidRPr="00CC516D">
        <w:rPr>
          <w:rFonts w:eastAsia="Arial"/>
          <w:sz w:val="22"/>
          <w:szCs w:val="22"/>
          <w:lang w:val="en-US"/>
        </w:rPr>
        <w:t xml:space="preserve"> </w:t>
      </w:r>
      <w:proofErr w:type="spellStart"/>
      <w:r w:rsidRPr="00CC516D">
        <w:rPr>
          <w:rFonts w:eastAsia="Arial"/>
          <w:sz w:val="22"/>
          <w:szCs w:val="22"/>
          <w:lang w:val="en-US"/>
        </w:rPr>
        <w:t>prazos</w:t>
      </w:r>
      <w:proofErr w:type="spellEnd"/>
      <w:r w:rsidRPr="00CC516D">
        <w:rPr>
          <w:rFonts w:eastAsia="Arial"/>
          <w:sz w:val="22"/>
          <w:szCs w:val="22"/>
          <w:lang w:val="en-US"/>
        </w:rPr>
        <w:t xml:space="preserve"> e </w:t>
      </w:r>
      <w:proofErr w:type="spellStart"/>
      <w:r w:rsidRPr="00CC516D">
        <w:rPr>
          <w:rFonts w:eastAsia="Arial"/>
          <w:sz w:val="22"/>
          <w:szCs w:val="22"/>
          <w:lang w:val="en-US"/>
        </w:rPr>
        <w:t>nas</w:t>
      </w:r>
      <w:proofErr w:type="spellEnd"/>
      <w:r w:rsidRPr="00CC516D">
        <w:rPr>
          <w:rFonts w:eastAsia="Arial"/>
          <w:sz w:val="22"/>
          <w:szCs w:val="22"/>
          <w:lang w:val="en-US"/>
        </w:rPr>
        <w:t xml:space="preserve"> </w:t>
      </w:r>
      <w:proofErr w:type="spellStart"/>
      <w:r w:rsidRPr="00CC516D">
        <w:rPr>
          <w:rFonts w:eastAsia="Arial"/>
          <w:sz w:val="22"/>
          <w:szCs w:val="22"/>
          <w:lang w:val="en-US"/>
        </w:rPr>
        <w:t>formas</w:t>
      </w:r>
      <w:proofErr w:type="spellEnd"/>
      <w:r w:rsidRPr="00CC516D">
        <w:rPr>
          <w:rFonts w:eastAsia="Arial"/>
          <w:sz w:val="22"/>
          <w:szCs w:val="22"/>
          <w:lang w:val="en-US"/>
        </w:rPr>
        <w:t xml:space="preserve"> </w:t>
      </w:r>
      <w:proofErr w:type="spellStart"/>
      <w:r w:rsidRPr="00CC516D">
        <w:rPr>
          <w:rFonts w:eastAsia="Arial"/>
          <w:sz w:val="22"/>
          <w:szCs w:val="22"/>
          <w:lang w:val="en-US"/>
        </w:rPr>
        <w:t>legais</w:t>
      </w:r>
      <w:proofErr w:type="spellEnd"/>
      <w:r w:rsidRPr="00CC516D">
        <w:rPr>
          <w:rFonts w:eastAsia="Arial"/>
          <w:sz w:val="22"/>
          <w:szCs w:val="22"/>
          <w:lang w:val="en-US"/>
        </w:rPr>
        <w:t xml:space="preserve"> e </w:t>
      </w:r>
      <w:proofErr w:type="spellStart"/>
      <w:r w:rsidRPr="00CC516D">
        <w:rPr>
          <w:rFonts w:eastAsia="Arial"/>
          <w:sz w:val="22"/>
          <w:szCs w:val="22"/>
          <w:lang w:val="en-US"/>
        </w:rPr>
        <w:t>regimentais</w:t>
      </w:r>
      <w:proofErr w:type="spellEnd"/>
      <w:r w:rsidRPr="00CC516D">
        <w:rPr>
          <w:rFonts w:eastAsia="Arial"/>
          <w:sz w:val="22"/>
          <w:szCs w:val="22"/>
          <w:lang w:val="en-US"/>
        </w:rPr>
        <w:t xml:space="preserve">, </w:t>
      </w:r>
      <w:proofErr w:type="spellStart"/>
      <w:r w:rsidRPr="00CC516D">
        <w:rPr>
          <w:rFonts w:eastAsia="Arial"/>
          <w:sz w:val="22"/>
          <w:szCs w:val="22"/>
          <w:lang w:val="en-US"/>
        </w:rPr>
        <w:t>exercer</w:t>
      </w:r>
      <w:proofErr w:type="spellEnd"/>
      <w:r w:rsidRPr="00CC516D">
        <w:rPr>
          <w:rFonts w:eastAsia="Arial"/>
          <w:sz w:val="22"/>
          <w:szCs w:val="22"/>
          <w:lang w:val="en-US"/>
        </w:rPr>
        <w:t xml:space="preserve"> o </w:t>
      </w:r>
      <w:proofErr w:type="spellStart"/>
      <w:r w:rsidRPr="00CC516D">
        <w:rPr>
          <w:rFonts w:eastAsia="Arial"/>
          <w:sz w:val="22"/>
          <w:szCs w:val="22"/>
          <w:lang w:val="en-US"/>
        </w:rPr>
        <w:t>direito</w:t>
      </w:r>
      <w:proofErr w:type="spellEnd"/>
      <w:r w:rsidRPr="00CC516D">
        <w:rPr>
          <w:rFonts w:eastAsia="Arial"/>
          <w:sz w:val="22"/>
          <w:szCs w:val="22"/>
          <w:lang w:val="en-US"/>
        </w:rPr>
        <w:t xml:space="preserve"> de </w:t>
      </w:r>
      <w:proofErr w:type="spellStart"/>
      <w:r w:rsidRPr="00CC516D">
        <w:rPr>
          <w:rFonts w:eastAsia="Arial"/>
          <w:sz w:val="22"/>
          <w:szCs w:val="22"/>
          <w:lang w:val="en-US"/>
        </w:rPr>
        <w:t>defesa</w:t>
      </w:r>
      <w:proofErr w:type="spellEnd"/>
      <w:r w:rsidRPr="00CC516D">
        <w:rPr>
          <w:rFonts w:eastAsia="Arial"/>
          <w:sz w:val="22"/>
          <w:szCs w:val="22"/>
          <w:lang w:val="en-US"/>
        </w:rPr>
        <w:t xml:space="preserve">, </w:t>
      </w:r>
      <w:proofErr w:type="spellStart"/>
      <w:r w:rsidRPr="00CC516D">
        <w:rPr>
          <w:rFonts w:eastAsia="Arial"/>
          <w:sz w:val="22"/>
          <w:szCs w:val="22"/>
          <w:lang w:val="en-US"/>
        </w:rPr>
        <w:t>interpor</w:t>
      </w:r>
      <w:proofErr w:type="spellEnd"/>
      <w:r w:rsidRPr="00CC516D">
        <w:rPr>
          <w:rFonts w:eastAsia="Arial"/>
          <w:sz w:val="22"/>
          <w:szCs w:val="22"/>
          <w:lang w:val="en-US"/>
        </w:rPr>
        <w:t xml:space="preserve"> </w:t>
      </w:r>
      <w:proofErr w:type="spellStart"/>
      <w:r w:rsidRPr="00CC516D">
        <w:rPr>
          <w:rFonts w:eastAsia="Arial"/>
          <w:sz w:val="22"/>
          <w:szCs w:val="22"/>
          <w:lang w:val="en-US"/>
        </w:rPr>
        <w:t>recursos</w:t>
      </w:r>
      <w:proofErr w:type="spellEnd"/>
      <w:r w:rsidRPr="00CC516D">
        <w:rPr>
          <w:rFonts w:eastAsia="Arial"/>
          <w:sz w:val="22"/>
          <w:szCs w:val="22"/>
          <w:lang w:val="en-US"/>
        </w:rPr>
        <w:t xml:space="preserve"> e o que </w:t>
      </w:r>
      <w:proofErr w:type="spellStart"/>
      <w:r w:rsidRPr="00CC516D">
        <w:rPr>
          <w:rFonts w:eastAsia="Arial"/>
          <w:sz w:val="22"/>
          <w:szCs w:val="22"/>
          <w:lang w:val="en-US"/>
        </w:rPr>
        <w:t>mais</w:t>
      </w:r>
      <w:proofErr w:type="spellEnd"/>
      <w:r w:rsidRPr="00CC516D">
        <w:rPr>
          <w:rFonts w:eastAsia="Arial"/>
          <w:spacing w:val="-27"/>
          <w:sz w:val="22"/>
          <w:szCs w:val="22"/>
          <w:lang w:val="en-US"/>
        </w:rPr>
        <w:t xml:space="preserve"> </w:t>
      </w:r>
      <w:proofErr w:type="spellStart"/>
      <w:r w:rsidRPr="00CC516D">
        <w:rPr>
          <w:rFonts w:eastAsia="Arial"/>
          <w:sz w:val="22"/>
          <w:szCs w:val="22"/>
          <w:lang w:val="en-US"/>
        </w:rPr>
        <w:t>couber</w:t>
      </w:r>
      <w:proofErr w:type="spellEnd"/>
      <w:r w:rsidRPr="00CC516D">
        <w:rPr>
          <w:rFonts w:eastAsia="Arial"/>
          <w:sz w:val="22"/>
          <w:szCs w:val="22"/>
          <w:lang w:val="en-US"/>
        </w:rPr>
        <w:t>.</w:t>
      </w:r>
    </w:p>
    <w:p w14:paraId="62EFD6DF" w14:textId="77777777" w:rsidR="00094581" w:rsidRPr="00CC516D" w:rsidRDefault="00094581" w:rsidP="00094581">
      <w:pPr>
        <w:widowControl w:val="0"/>
        <w:autoSpaceDE w:val="0"/>
        <w:autoSpaceDN w:val="0"/>
        <w:ind w:right="57"/>
        <w:rPr>
          <w:rFonts w:eastAsia="Arial"/>
          <w:sz w:val="22"/>
          <w:szCs w:val="22"/>
          <w:lang w:val="en-US"/>
        </w:rPr>
      </w:pPr>
    </w:p>
    <w:p w14:paraId="26130BC5" w14:textId="77777777" w:rsidR="00094581" w:rsidRPr="00CC516D" w:rsidRDefault="00094581" w:rsidP="00094581">
      <w:pPr>
        <w:widowControl w:val="0"/>
        <w:tabs>
          <w:tab w:val="left" w:pos="8604"/>
        </w:tabs>
        <w:autoSpaceDE w:val="0"/>
        <w:autoSpaceDN w:val="0"/>
        <w:ind w:right="57"/>
        <w:outlineLvl w:val="0"/>
        <w:rPr>
          <w:rFonts w:eastAsia="Arial"/>
          <w:b/>
          <w:bCs/>
          <w:sz w:val="22"/>
          <w:szCs w:val="22"/>
          <w:lang w:val="en-US"/>
        </w:rPr>
      </w:pPr>
      <w:r w:rsidRPr="00CC516D">
        <w:rPr>
          <w:rFonts w:eastAsia="Arial"/>
          <w:b/>
          <w:bCs/>
          <w:sz w:val="22"/>
          <w:szCs w:val="22"/>
          <w:lang w:val="en-US"/>
        </w:rPr>
        <w:t xml:space="preserve"> LOCAL e DATA:</w:t>
      </w:r>
      <w:r w:rsidRPr="00CC516D">
        <w:rPr>
          <w:rFonts w:eastAsia="Arial"/>
          <w:b/>
          <w:bCs/>
          <w:spacing w:val="-2"/>
          <w:sz w:val="22"/>
          <w:szCs w:val="22"/>
          <w:lang w:val="en-US"/>
        </w:rPr>
        <w:t xml:space="preserve"> </w:t>
      </w:r>
      <w:r w:rsidRPr="00CC516D">
        <w:rPr>
          <w:rFonts w:eastAsia="Arial"/>
          <w:b/>
          <w:bCs/>
          <w:sz w:val="22"/>
          <w:szCs w:val="22"/>
          <w:u w:val="thick"/>
          <w:lang w:val="en-US"/>
        </w:rPr>
        <w:t xml:space="preserve"> </w:t>
      </w:r>
      <w:r w:rsidRPr="00CC516D">
        <w:rPr>
          <w:rFonts w:eastAsia="Arial"/>
          <w:b/>
          <w:bCs/>
          <w:sz w:val="22"/>
          <w:szCs w:val="22"/>
          <w:u w:val="thick"/>
          <w:lang w:val="en-US"/>
        </w:rPr>
        <w:tab/>
      </w:r>
    </w:p>
    <w:p w14:paraId="693DF506" w14:textId="77777777" w:rsidR="00094581" w:rsidRPr="00CC516D" w:rsidRDefault="00094581" w:rsidP="00094581">
      <w:pPr>
        <w:widowControl w:val="0"/>
        <w:autoSpaceDE w:val="0"/>
        <w:autoSpaceDN w:val="0"/>
        <w:ind w:right="57"/>
        <w:rPr>
          <w:rFonts w:eastAsia="Arial"/>
          <w:b/>
          <w:sz w:val="22"/>
          <w:szCs w:val="22"/>
          <w:lang w:val="en-US"/>
        </w:rPr>
      </w:pPr>
      <w:r w:rsidRPr="00CC516D">
        <w:rPr>
          <w:rFonts w:eastAsia="Arial"/>
          <w:b/>
          <w:sz w:val="22"/>
          <w:szCs w:val="22"/>
          <w:u w:val="thick"/>
          <w:lang w:val="en-US"/>
        </w:rPr>
        <w:t>AUTORIDADE MÁXIMA DO ÓRGÃO/ENTIDADE</w:t>
      </w:r>
      <w:r w:rsidRPr="00CC516D">
        <w:rPr>
          <w:rFonts w:eastAsia="Arial"/>
          <w:b/>
          <w:strike/>
          <w:sz w:val="22"/>
          <w:szCs w:val="22"/>
          <w:lang w:val="en-US"/>
        </w:rPr>
        <w:t>:</w:t>
      </w:r>
    </w:p>
    <w:p w14:paraId="08EDE1FE" w14:textId="7DA61AFE"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Nome: </w:t>
      </w:r>
    </w:p>
    <w:p w14:paraId="29037596" w14:textId="6866742A"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Cargo: </w:t>
      </w:r>
    </w:p>
    <w:p w14:paraId="04C2CAB2" w14:textId="3D834CB2"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CPF:</w:t>
      </w:r>
      <w:r w:rsidRPr="00CC516D">
        <w:rPr>
          <w:sz w:val="22"/>
          <w:szCs w:val="22"/>
        </w:rPr>
        <w:t xml:space="preserve"> </w:t>
      </w:r>
    </w:p>
    <w:p w14:paraId="3FE6C1EA" w14:textId="77777777" w:rsidR="00094581" w:rsidRPr="00CC516D" w:rsidRDefault="00094581" w:rsidP="00094581">
      <w:pPr>
        <w:widowControl w:val="0"/>
        <w:tabs>
          <w:tab w:val="left" w:pos="8630"/>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w:t>
      </w:r>
      <w:r w:rsidRPr="00CC516D">
        <w:rPr>
          <w:rFonts w:eastAsia="Arial"/>
          <w:sz w:val="22"/>
          <w:szCs w:val="22"/>
          <w:u w:val="single"/>
          <w:lang w:val="en-US"/>
        </w:rPr>
        <w:tab/>
      </w:r>
    </w:p>
    <w:p w14:paraId="12AA1124" w14:textId="77777777" w:rsidR="00094581" w:rsidRPr="00CC516D" w:rsidRDefault="00094581" w:rsidP="00094581">
      <w:pPr>
        <w:widowControl w:val="0"/>
        <w:autoSpaceDE w:val="0"/>
        <w:autoSpaceDN w:val="0"/>
        <w:ind w:right="57"/>
        <w:outlineLvl w:val="0"/>
        <w:rPr>
          <w:rFonts w:eastAsia="Arial"/>
          <w:b/>
          <w:bCs/>
          <w:sz w:val="22"/>
          <w:szCs w:val="22"/>
          <w:u w:val="thick"/>
          <w:lang w:val="en-US"/>
        </w:rPr>
      </w:pPr>
    </w:p>
    <w:p w14:paraId="53C8FAD0" w14:textId="77777777" w:rsidR="00EC3BE2" w:rsidRPr="00CC516D" w:rsidRDefault="00EC3BE2" w:rsidP="00094581">
      <w:pPr>
        <w:jc w:val="center"/>
        <w:rPr>
          <w:b/>
          <w:sz w:val="22"/>
          <w:szCs w:val="22"/>
        </w:rPr>
      </w:pPr>
    </w:p>
    <w:p w14:paraId="33F1082D" w14:textId="231D4FB2" w:rsidR="00EC3BE2" w:rsidRDefault="00EC3BE2" w:rsidP="00094581">
      <w:pPr>
        <w:jc w:val="center"/>
        <w:rPr>
          <w:b/>
          <w:sz w:val="22"/>
          <w:szCs w:val="22"/>
        </w:rPr>
      </w:pPr>
    </w:p>
    <w:p w14:paraId="151687B3" w14:textId="77777777" w:rsidR="00CC516D" w:rsidRDefault="00CC516D" w:rsidP="00094581">
      <w:pPr>
        <w:jc w:val="center"/>
        <w:rPr>
          <w:b/>
          <w:sz w:val="22"/>
          <w:szCs w:val="22"/>
        </w:rPr>
      </w:pPr>
    </w:p>
    <w:p w14:paraId="3EAC9FB1" w14:textId="77777777" w:rsidR="00CC516D" w:rsidRDefault="00CC516D" w:rsidP="00094581">
      <w:pPr>
        <w:jc w:val="center"/>
        <w:rPr>
          <w:b/>
          <w:sz w:val="22"/>
          <w:szCs w:val="22"/>
        </w:rPr>
      </w:pPr>
    </w:p>
    <w:p w14:paraId="190A6810" w14:textId="77777777" w:rsidR="00CC516D" w:rsidRDefault="00CC516D" w:rsidP="00094581">
      <w:pPr>
        <w:jc w:val="center"/>
        <w:rPr>
          <w:b/>
          <w:sz w:val="22"/>
          <w:szCs w:val="22"/>
        </w:rPr>
      </w:pPr>
    </w:p>
    <w:p w14:paraId="1EC493F8" w14:textId="77777777" w:rsidR="00CC516D" w:rsidRPr="00CC516D" w:rsidRDefault="00CC516D" w:rsidP="00094581">
      <w:pPr>
        <w:jc w:val="center"/>
        <w:rPr>
          <w:b/>
          <w:sz w:val="22"/>
          <w:szCs w:val="22"/>
        </w:rPr>
      </w:pPr>
    </w:p>
    <w:p w14:paraId="36871517" w14:textId="5B744439" w:rsidR="00881999" w:rsidRPr="00CC516D" w:rsidRDefault="00881999" w:rsidP="00094581">
      <w:pPr>
        <w:jc w:val="center"/>
        <w:rPr>
          <w:b/>
          <w:sz w:val="22"/>
          <w:szCs w:val="22"/>
        </w:rPr>
      </w:pPr>
    </w:p>
    <w:p w14:paraId="166A1F98" w14:textId="7AC62DF5" w:rsidR="003C0AB8" w:rsidRDefault="003C0AB8" w:rsidP="00094581">
      <w:pPr>
        <w:jc w:val="center"/>
        <w:rPr>
          <w:b/>
          <w:sz w:val="22"/>
          <w:szCs w:val="22"/>
        </w:rPr>
      </w:pPr>
    </w:p>
    <w:p w14:paraId="1FDE11EF" w14:textId="77777777" w:rsidR="0096506E" w:rsidRPr="00CC516D" w:rsidRDefault="0096506E" w:rsidP="00094581">
      <w:pPr>
        <w:jc w:val="center"/>
        <w:rPr>
          <w:b/>
          <w:sz w:val="22"/>
          <w:szCs w:val="22"/>
        </w:rPr>
      </w:pPr>
    </w:p>
    <w:p w14:paraId="00272A8F" w14:textId="799852CA" w:rsidR="00881999" w:rsidRPr="00CC516D" w:rsidRDefault="00881999" w:rsidP="00094581">
      <w:pPr>
        <w:jc w:val="center"/>
        <w:rPr>
          <w:b/>
          <w:sz w:val="22"/>
          <w:szCs w:val="22"/>
        </w:rPr>
      </w:pPr>
    </w:p>
    <w:p w14:paraId="4672C3FB" w14:textId="40D36AE8" w:rsidR="00094581" w:rsidRPr="00CC516D" w:rsidRDefault="00094581" w:rsidP="00094581">
      <w:pPr>
        <w:jc w:val="center"/>
        <w:rPr>
          <w:b/>
          <w:sz w:val="22"/>
          <w:szCs w:val="22"/>
        </w:rPr>
      </w:pPr>
      <w:r w:rsidRPr="00CC516D">
        <w:rPr>
          <w:b/>
          <w:sz w:val="22"/>
          <w:szCs w:val="22"/>
        </w:rPr>
        <w:lastRenderedPageBreak/>
        <w:t>TERMO DE CIÊNCIA E NOTIFICAÇÃO</w:t>
      </w:r>
    </w:p>
    <w:p w14:paraId="3BD5579D" w14:textId="77777777" w:rsidR="00094581" w:rsidRPr="00CC516D" w:rsidRDefault="00094581" w:rsidP="00094581">
      <w:pPr>
        <w:widowControl w:val="0"/>
        <w:autoSpaceDE w:val="0"/>
        <w:autoSpaceDN w:val="0"/>
        <w:ind w:right="57"/>
        <w:jc w:val="center"/>
        <w:rPr>
          <w:rFonts w:eastAsia="Arial"/>
          <w:b/>
          <w:sz w:val="22"/>
          <w:szCs w:val="22"/>
          <w:lang w:val="en-US"/>
        </w:rPr>
      </w:pPr>
      <w:r w:rsidRPr="00CC516D">
        <w:rPr>
          <w:rFonts w:eastAsia="Arial"/>
          <w:b/>
          <w:sz w:val="22"/>
          <w:szCs w:val="22"/>
          <w:lang w:val="en-US"/>
        </w:rPr>
        <w:t>(REDAÇÃO DADA PELA RESOLUÇÃO Nº 11/2021)</w:t>
      </w:r>
    </w:p>
    <w:p w14:paraId="028EFD4D" w14:textId="03B7F150" w:rsidR="00094581" w:rsidRPr="00CC516D" w:rsidRDefault="00094581" w:rsidP="00094581">
      <w:pPr>
        <w:jc w:val="center"/>
        <w:rPr>
          <w:b/>
          <w:sz w:val="22"/>
          <w:szCs w:val="22"/>
        </w:rPr>
      </w:pPr>
      <w:r w:rsidRPr="00CC516D">
        <w:rPr>
          <w:b/>
          <w:sz w:val="22"/>
          <w:szCs w:val="22"/>
        </w:rPr>
        <w:t>(FL 02/0</w:t>
      </w:r>
      <w:r w:rsidR="00F80EA2" w:rsidRPr="00CC516D">
        <w:rPr>
          <w:b/>
          <w:sz w:val="22"/>
          <w:szCs w:val="22"/>
        </w:rPr>
        <w:t>3</w:t>
      </w:r>
      <w:r w:rsidRPr="00CC516D">
        <w:rPr>
          <w:b/>
          <w:sz w:val="22"/>
          <w:szCs w:val="22"/>
        </w:rPr>
        <w:t>)</w:t>
      </w:r>
    </w:p>
    <w:p w14:paraId="42982F97" w14:textId="77777777" w:rsidR="00094581" w:rsidRPr="00CC516D" w:rsidRDefault="00094581" w:rsidP="00094581">
      <w:pPr>
        <w:widowControl w:val="0"/>
        <w:autoSpaceDE w:val="0"/>
        <w:autoSpaceDN w:val="0"/>
        <w:ind w:right="57"/>
        <w:jc w:val="center"/>
        <w:outlineLvl w:val="0"/>
        <w:rPr>
          <w:rFonts w:eastAsia="Arial"/>
          <w:b/>
          <w:bCs/>
          <w:sz w:val="22"/>
          <w:szCs w:val="22"/>
          <w:u w:val="thick"/>
          <w:lang w:val="en-US"/>
        </w:rPr>
      </w:pPr>
    </w:p>
    <w:p w14:paraId="63668BAC" w14:textId="77777777" w:rsidR="00094581" w:rsidRPr="00CC516D" w:rsidRDefault="00094581" w:rsidP="00094581">
      <w:pPr>
        <w:widowControl w:val="0"/>
        <w:autoSpaceDE w:val="0"/>
        <w:autoSpaceDN w:val="0"/>
        <w:ind w:right="57"/>
        <w:outlineLvl w:val="0"/>
        <w:rPr>
          <w:rFonts w:eastAsia="Arial"/>
          <w:b/>
          <w:bCs/>
          <w:sz w:val="22"/>
          <w:szCs w:val="22"/>
          <w:u w:val="thick"/>
          <w:lang w:val="en-US"/>
        </w:rPr>
      </w:pPr>
    </w:p>
    <w:p w14:paraId="700931D4" w14:textId="77777777" w:rsidR="00094581" w:rsidRPr="00CC516D" w:rsidRDefault="00094581" w:rsidP="00094581">
      <w:pPr>
        <w:widowControl w:val="0"/>
        <w:autoSpaceDE w:val="0"/>
        <w:autoSpaceDN w:val="0"/>
        <w:ind w:right="57"/>
        <w:outlineLvl w:val="0"/>
        <w:rPr>
          <w:rFonts w:eastAsia="Arial"/>
          <w:b/>
          <w:bCs/>
          <w:sz w:val="22"/>
          <w:szCs w:val="22"/>
          <w:lang w:val="en-US"/>
        </w:rPr>
      </w:pPr>
      <w:r w:rsidRPr="00CC516D">
        <w:rPr>
          <w:rFonts w:eastAsia="Arial"/>
          <w:b/>
          <w:bCs/>
          <w:sz w:val="22"/>
          <w:szCs w:val="22"/>
          <w:u w:val="thick"/>
          <w:lang w:val="en-US"/>
        </w:rPr>
        <w:t>RESPONSÁVEIS PELA HOMOLOGAÇÃO DO CERTAME OU RATIFICAÇÃO DA DISPENSA/INEXIGIBILIDADE DE LICITAÇÃO:</w:t>
      </w:r>
    </w:p>
    <w:p w14:paraId="2BC984E2" w14:textId="77777777" w:rsidR="00094581" w:rsidRPr="00CC516D"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6CFB971C" w14:textId="683C5F63"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Nome: </w:t>
      </w:r>
    </w:p>
    <w:p w14:paraId="0AE0F22E" w14:textId="6F244F33"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Cargo: </w:t>
      </w:r>
    </w:p>
    <w:p w14:paraId="72B77C7D" w14:textId="5EFF497E"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CPF:</w:t>
      </w:r>
      <w:r w:rsidRPr="00CC516D">
        <w:rPr>
          <w:sz w:val="22"/>
          <w:szCs w:val="22"/>
        </w:rPr>
        <w:t xml:space="preserve"> </w:t>
      </w:r>
    </w:p>
    <w:p w14:paraId="042FC6F1" w14:textId="77777777" w:rsidR="00094581" w:rsidRPr="00CC516D" w:rsidRDefault="00094581" w:rsidP="00094581">
      <w:pPr>
        <w:widowControl w:val="0"/>
        <w:tabs>
          <w:tab w:val="left" w:pos="8630"/>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w:t>
      </w:r>
      <w:r w:rsidRPr="00CC516D">
        <w:rPr>
          <w:rFonts w:eastAsia="Arial"/>
          <w:sz w:val="22"/>
          <w:szCs w:val="22"/>
          <w:u w:val="single"/>
          <w:lang w:val="en-US"/>
        </w:rPr>
        <w:tab/>
      </w:r>
    </w:p>
    <w:p w14:paraId="37EFC506" w14:textId="77777777" w:rsidR="00094581" w:rsidRPr="00CC516D"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6053CB9F" w14:textId="77777777" w:rsidR="00094581" w:rsidRPr="00CC516D" w:rsidRDefault="00094581" w:rsidP="00094581">
      <w:pPr>
        <w:widowControl w:val="0"/>
        <w:autoSpaceDE w:val="0"/>
        <w:autoSpaceDN w:val="0"/>
        <w:ind w:right="57"/>
        <w:rPr>
          <w:rFonts w:eastAsia="Arial"/>
          <w:sz w:val="22"/>
          <w:szCs w:val="22"/>
          <w:lang w:val="en-US"/>
        </w:rPr>
      </w:pPr>
    </w:p>
    <w:p w14:paraId="09B77EF6" w14:textId="77777777" w:rsidR="00094581" w:rsidRPr="00CC516D" w:rsidRDefault="00094581" w:rsidP="00094581">
      <w:pPr>
        <w:widowControl w:val="0"/>
        <w:autoSpaceDE w:val="0"/>
        <w:autoSpaceDN w:val="0"/>
        <w:ind w:right="57"/>
        <w:outlineLvl w:val="0"/>
        <w:rPr>
          <w:rFonts w:eastAsia="Arial"/>
          <w:b/>
          <w:bCs/>
          <w:sz w:val="22"/>
          <w:szCs w:val="22"/>
          <w:lang w:val="en-US"/>
        </w:rPr>
      </w:pPr>
      <w:r w:rsidRPr="00CC516D">
        <w:rPr>
          <w:rFonts w:eastAsia="Arial"/>
          <w:b/>
          <w:bCs/>
          <w:sz w:val="22"/>
          <w:szCs w:val="22"/>
          <w:u w:val="thick"/>
          <w:lang w:val="en-US"/>
        </w:rPr>
        <w:t>RESPONSÁVEIS QUE ASSINARAM O AJUSTE:</w:t>
      </w:r>
    </w:p>
    <w:p w14:paraId="5F8E61EE" w14:textId="77777777" w:rsidR="00094581" w:rsidRPr="00CC516D" w:rsidRDefault="00094581" w:rsidP="00094581">
      <w:pPr>
        <w:widowControl w:val="0"/>
        <w:autoSpaceDE w:val="0"/>
        <w:autoSpaceDN w:val="0"/>
        <w:ind w:right="57"/>
        <w:rPr>
          <w:rFonts w:eastAsia="Arial"/>
          <w:b/>
          <w:sz w:val="22"/>
          <w:szCs w:val="22"/>
          <w:u w:val="thick"/>
          <w:lang w:val="en-US"/>
        </w:rPr>
      </w:pPr>
    </w:p>
    <w:p w14:paraId="744FDAFF" w14:textId="2738E25C" w:rsidR="00094581" w:rsidRPr="00CC516D" w:rsidRDefault="00094581" w:rsidP="00094581">
      <w:pPr>
        <w:widowControl w:val="0"/>
        <w:autoSpaceDE w:val="0"/>
        <w:autoSpaceDN w:val="0"/>
        <w:ind w:right="57"/>
        <w:rPr>
          <w:rFonts w:eastAsia="Arial"/>
          <w:b/>
          <w:sz w:val="22"/>
          <w:szCs w:val="22"/>
          <w:lang w:val="en-US"/>
        </w:rPr>
      </w:pPr>
      <w:proofErr w:type="spellStart"/>
      <w:r w:rsidRPr="00CC516D">
        <w:rPr>
          <w:rFonts w:eastAsia="Arial"/>
          <w:b/>
          <w:sz w:val="22"/>
          <w:szCs w:val="22"/>
          <w:u w:val="thick"/>
          <w:lang w:val="en-US"/>
        </w:rPr>
        <w:t>Pelo</w:t>
      </w:r>
      <w:proofErr w:type="spellEnd"/>
      <w:r w:rsidRPr="00CC516D">
        <w:rPr>
          <w:rFonts w:eastAsia="Arial"/>
          <w:b/>
          <w:sz w:val="22"/>
          <w:szCs w:val="22"/>
          <w:u w:val="thick"/>
          <w:lang w:val="en-US"/>
        </w:rPr>
        <w:t xml:space="preserve"> </w:t>
      </w:r>
      <w:r w:rsidR="00741643" w:rsidRPr="00CC516D">
        <w:rPr>
          <w:b/>
          <w:sz w:val="22"/>
          <w:szCs w:val="22"/>
        </w:rPr>
        <w:t>Órgão Gerenciador</w:t>
      </w:r>
      <w:r w:rsidRPr="00CC516D">
        <w:rPr>
          <w:rFonts w:eastAsia="Arial"/>
          <w:b/>
          <w:sz w:val="22"/>
          <w:szCs w:val="22"/>
          <w:lang w:val="en-US"/>
        </w:rPr>
        <w:t>:</w:t>
      </w:r>
    </w:p>
    <w:p w14:paraId="36916C49" w14:textId="77777777" w:rsidR="00094581" w:rsidRPr="00CC516D" w:rsidRDefault="00094581" w:rsidP="00094581">
      <w:pPr>
        <w:widowControl w:val="0"/>
        <w:tabs>
          <w:tab w:val="left" w:pos="4511"/>
          <w:tab w:val="left" w:pos="8546"/>
          <w:tab w:val="left" w:pos="8618"/>
        </w:tabs>
        <w:autoSpaceDE w:val="0"/>
        <w:autoSpaceDN w:val="0"/>
        <w:ind w:right="57"/>
        <w:rPr>
          <w:rFonts w:eastAsia="Arial"/>
          <w:sz w:val="22"/>
          <w:szCs w:val="22"/>
          <w:lang w:val="en-US"/>
        </w:rPr>
      </w:pPr>
    </w:p>
    <w:p w14:paraId="03F40BE8" w14:textId="02B34B42"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Nome: </w:t>
      </w:r>
    </w:p>
    <w:p w14:paraId="44797F86" w14:textId="335AC658"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Cargo: </w:t>
      </w:r>
    </w:p>
    <w:p w14:paraId="041E1305" w14:textId="3C77ED9F"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CPF:</w:t>
      </w:r>
      <w:r w:rsidRPr="00CC516D">
        <w:rPr>
          <w:sz w:val="22"/>
          <w:szCs w:val="22"/>
        </w:rPr>
        <w:t xml:space="preserve"> </w:t>
      </w:r>
    </w:p>
    <w:p w14:paraId="10CC6A68" w14:textId="77777777" w:rsidR="00094581" w:rsidRPr="00CC516D" w:rsidRDefault="00094581" w:rsidP="00094581">
      <w:pPr>
        <w:widowControl w:val="0"/>
        <w:tabs>
          <w:tab w:val="left" w:pos="4511"/>
          <w:tab w:val="left" w:pos="8546"/>
          <w:tab w:val="left" w:pos="8618"/>
        </w:tabs>
        <w:autoSpaceDE w:val="0"/>
        <w:autoSpaceDN w:val="0"/>
        <w:ind w:right="57"/>
        <w:rPr>
          <w:rFonts w:eastAsia="Arial"/>
          <w:sz w:val="22"/>
          <w:szCs w:val="22"/>
          <w:lang w:val="en-US"/>
        </w:rPr>
      </w:pPr>
    </w:p>
    <w:p w14:paraId="0D1AC51E" w14:textId="77777777" w:rsidR="00094581" w:rsidRPr="00CC516D" w:rsidRDefault="00094581" w:rsidP="00094581">
      <w:pPr>
        <w:widowControl w:val="0"/>
        <w:tabs>
          <w:tab w:val="left" w:pos="8639"/>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w:t>
      </w:r>
      <w:r w:rsidRPr="00CC516D">
        <w:rPr>
          <w:rFonts w:eastAsia="Arial"/>
          <w:sz w:val="22"/>
          <w:szCs w:val="22"/>
          <w:u w:val="single"/>
          <w:lang w:val="en-US"/>
        </w:rPr>
        <w:tab/>
      </w:r>
    </w:p>
    <w:p w14:paraId="5708BF41" w14:textId="77777777" w:rsidR="00094581" w:rsidRPr="00CC516D" w:rsidRDefault="00094581" w:rsidP="00094581">
      <w:pPr>
        <w:widowControl w:val="0"/>
        <w:autoSpaceDE w:val="0"/>
        <w:autoSpaceDN w:val="0"/>
        <w:ind w:right="57"/>
        <w:outlineLvl w:val="0"/>
        <w:rPr>
          <w:rFonts w:eastAsia="Arial"/>
          <w:b/>
          <w:bCs/>
          <w:sz w:val="22"/>
          <w:szCs w:val="22"/>
          <w:u w:val="thick"/>
          <w:lang w:val="en-US"/>
        </w:rPr>
      </w:pPr>
    </w:p>
    <w:p w14:paraId="059DF2AA" w14:textId="6D082EC6" w:rsidR="00094581" w:rsidRPr="00CC516D" w:rsidRDefault="00094581" w:rsidP="00094581">
      <w:pPr>
        <w:widowControl w:val="0"/>
        <w:autoSpaceDE w:val="0"/>
        <w:autoSpaceDN w:val="0"/>
        <w:ind w:right="57"/>
        <w:outlineLvl w:val="0"/>
        <w:rPr>
          <w:rFonts w:eastAsia="Arial"/>
          <w:b/>
          <w:bCs/>
          <w:sz w:val="22"/>
          <w:szCs w:val="22"/>
          <w:u w:val="single"/>
          <w:lang w:val="en-US"/>
        </w:rPr>
      </w:pPr>
      <w:proofErr w:type="spellStart"/>
      <w:r w:rsidRPr="00CC516D">
        <w:rPr>
          <w:rFonts w:eastAsia="Arial"/>
          <w:b/>
          <w:bCs/>
          <w:sz w:val="22"/>
          <w:szCs w:val="22"/>
          <w:u w:val="single"/>
          <w:lang w:val="en-US"/>
        </w:rPr>
        <w:t>Pel</w:t>
      </w:r>
      <w:r w:rsidR="005B5BB1" w:rsidRPr="00CC516D">
        <w:rPr>
          <w:rFonts w:eastAsia="Arial"/>
          <w:b/>
          <w:bCs/>
          <w:sz w:val="22"/>
          <w:szCs w:val="22"/>
          <w:u w:val="single"/>
          <w:lang w:val="en-US"/>
        </w:rPr>
        <w:t>o</w:t>
      </w:r>
      <w:proofErr w:type="spellEnd"/>
      <w:r w:rsidRPr="00CC516D">
        <w:rPr>
          <w:rFonts w:eastAsia="Arial"/>
          <w:b/>
          <w:bCs/>
          <w:sz w:val="22"/>
          <w:szCs w:val="22"/>
          <w:u w:val="single"/>
          <w:lang w:val="en-US"/>
        </w:rPr>
        <w:t xml:space="preserve"> </w:t>
      </w:r>
      <w:r w:rsidR="005B5BB1" w:rsidRPr="00CC516D">
        <w:rPr>
          <w:b/>
          <w:sz w:val="22"/>
          <w:szCs w:val="22"/>
          <w:u w:val="single"/>
        </w:rPr>
        <w:t>Fornecedor Registrado</w:t>
      </w:r>
      <w:r w:rsidRPr="00CC516D">
        <w:rPr>
          <w:rFonts w:eastAsia="Arial"/>
          <w:b/>
          <w:bCs/>
          <w:sz w:val="22"/>
          <w:szCs w:val="22"/>
          <w:u w:val="single"/>
          <w:lang w:val="en-US"/>
        </w:rPr>
        <w:t>:</w:t>
      </w:r>
    </w:p>
    <w:p w14:paraId="17731344" w14:textId="5FE3BA76" w:rsidR="00094581" w:rsidRPr="00CC516D" w:rsidRDefault="00094581" w:rsidP="00094581">
      <w:pPr>
        <w:widowControl w:val="0"/>
        <w:tabs>
          <w:tab w:val="left" w:pos="4511"/>
          <w:tab w:val="left" w:pos="8548"/>
          <w:tab w:val="left" w:pos="8618"/>
        </w:tabs>
        <w:autoSpaceDE w:val="0"/>
        <w:autoSpaceDN w:val="0"/>
        <w:ind w:right="57"/>
        <w:rPr>
          <w:rFonts w:eastAsia="Arial"/>
          <w:sz w:val="22"/>
          <w:szCs w:val="22"/>
          <w:lang w:val="en-US"/>
        </w:rPr>
      </w:pPr>
      <w:r w:rsidRPr="00CC516D">
        <w:rPr>
          <w:rFonts w:eastAsia="Arial"/>
          <w:sz w:val="22"/>
          <w:szCs w:val="22"/>
          <w:lang w:val="en-US"/>
        </w:rPr>
        <w:t xml:space="preserve">Nome: </w:t>
      </w:r>
    </w:p>
    <w:p w14:paraId="34B6D153" w14:textId="3E752892" w:rsidR="00094581" w:rsidRPr="00CC516D" w:rsidRDefault="00094581" w:rsidP="00094581">
      <w:pPr>
        <w:widowControl w:val="0"/>
        <w:tabs>
          <w:tab w:val="left" w:pos="4511"/>
          <w:tab w:val="left" w:pos="8548"/>
          <w:tab w:val="left" w:pos="8618"/>
        </w:tabs>
        <w:autoSpaceDE w:val="0"/>
        <w:autoSpaceDN w:val="0"/>
        <w:ind w:right="57"/>
        <w:rPr>
          <w:rFonts w:eastAsia="Arial"/>
          <w:sz w:val="22"/>
          <w:szCs w:val="22"/>
          <w:lang w:val="en-US"/>
        </w:rPr>
      </w:pPr>
      <w:r w:rsidRPr="00CC516D">
        <w:rPr>
          <w:rFonts w:eastAsia="Arial"/>
          <w:sz w:val="22"/>
          <w:szCs w:val="22"/>
          <w:lang w:val="en-US"/>
        </w:rPr>
        <w:t xml:space="preserve">Cargo: </w:t>
      </w:r>
    </w:p>
    <w:p w14:paraId="64892AC7" w14:textId="2FA22B80" w:rsidR="00094581" w:rsidRPr="00CC516D" w:rsidRDefault="00094581" w:rsidP="00094581">
      <w:pPr>
        <w:widowControl w:val="0"/>
        <w:tabs>
          <w:tab w:val="left" w:pos="8639"/>
        </w:tabs>
        <w:autoSpaceDE w:val="0"/>
        <w:autoSpaceDN w:val="0"/>
        <w:ind w:right="57"/>
        <w:rPr>
          <w:rFonts w:eastAsia="Arial"/>
          <w:sz w:val="22"/>
          <w:szCs w:val="22"/>
          <w:lang w:val="en-US"/>
        </w:rPr>
      </w:pPr>
      <w:r w:rsidRPr="00CC516D">
        <w:rPr>
          <w:rFonts w:eastAsia="Arial"/>
          <w:sz w:val="22"/>
          <w:szCs w:val="22"/>
          <w:lang w:val="en-US"/>
        </w:rPr>
        <w:t xml:space="preserve">CPF: </w:t>
      </w:r>
    </w:p>
    <w:p w14:paraId="7D3AF506" w14:textId="77777777" w:rsidR="00094581" w:rsidRPr="00CC516D" w:rsidRDefault="00094581" w:rsidP="00094581">
      <w:pPr>
        <w:widowControl w:val="0"/>
        <w:tabs>
          <w:tab w:val="left" w:pos="8639"/>
        </w:tabs>
        <w:autoSpaceDE w:val="0"/>
        <w:autoSpaceDN w:val="0"/>
        <w:ind w:right="57"/>
        <w:rPr>
          <w:rFonts w:eastAsia="Arial"/>
          <w:sz w:val="22"/>
          <w:szCs w:val="22"/>
          <w:lang w:val="en-US"/>
        </w:rPr>
      </w:pPr>
    </w:p>
    <w:p w14:paraId="59D6D420" w14:textId="77777777" w:rsidR="00094581" w:rsidRPr="00CC516D" w:rsidRDefault="00094581" w:rsidP="00094581">
      <w:pPr>
        <w:widowControl w:val="0"/>
        <w:tabs>
          <w:tab w:val="left" w:pos="8639"/>
        </w:tabs>
        <w:autoSpaceDE w:val="0"/>
        <w:autoSpaceDN w:val="0"/>
        <w:ind w:right="57"/>
        <w:rPr>
          <w:rFonts w:eastAsia="Arial"/>
          <w:sz w:val="22"/>
          <w:szCs w:val="22"/>
          <w:lang w:val="en-US"/>
        </w:rPr>
      </w:pPr>
      <w:r w:rsidRPr="00CC516D">
        <w:rPr>
          <w:rFonts w:eastAsia="Arial"/>
          <w:sz w:val="22"/>
          <w:szCs w:val="22"/>
          <w:lang w:val="en-US"/>
        </w:rPr>
        <w:t xml:space="preserve"> </w:t>
      </w: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w:t>
      </w:r>
      <w:r w:rsidRPr="00CC516D">
        <w:rPr>
          <w:rFonts w:eastAsia="Arial"/>
          <w:sz w:val="22"/>
          <w:szCs w:val="22"/>
          <w:u w:val="single"/>
          <w:lang w:val="en-US"/>
        </w:rPr>
        <w:tab/>
      </w:r>
    </w:p>
    <w:p w14:paraId="2194ADAA" w14:textId="77777777" w:rsidR="00094581" w:rsidRPr="00CC516D" w:rsidRDefault="00094581" w:rsidP="00094581">
      <w:pPr>
        <w:widowControl w:val="0"/>
        <w:autoSpaceDE w:val="0"/>
        <w:autoSpaceDN w:val="0"/>
        <w:ind w:right="57"/>
        <w:rPr>
          <w:rFonts w:eastAsia="Arial"/>
          <w:sz w:val="22"/>
          <w:szCs w:val="22"/>
          <w:lang w:val="en-US"/>
        </w:rPr>
      </w:pPr>
    </w:p>
    <w:p w14:paraId="5FD704A9" w14:textId="77777777" w:rsidR="00094581" w:rsidRPr="00CC516D" w:rsidRDefault="00094581" w:rsidP="00094581">
      <w:pPr>
        <w:widowControl w:val="0"/>
        <w:autoSpaceDE w:val="0"/>
        <w:autoSpaceDN w:val="0"/>
        <w:ind w:right="57"/>
        <w:rPr>
          <w:rFonts w:eastAsia="Arial"/>
          <w:sz w:val="22"/>
          <w:szCs w:val="22"/>
          <w:lang w:val="en-US"/>
        </w:rPr>
      </w:pPr>
    </w:p>
    <w:p w14:paraId="56DAA02F" w14:textId="1D3DA65A" w:rsidR="00094581" w:rsidRPr="00CC516D" w:rsidRDefault="00094581" w:rsidP="00094581">
      <w:pPr>
        <w:widowControl w:val="0"/>
        <w:autoSpaceDE w:val="0"/>
        <w:autoSpaceDN w:val="0"/>
        <w:ind w:right="57"/>
        <w:outlineLvl w:val="0"/>
        <w:rPr>
          <w:rFonts w:eastAsia="Arial"/>
          <w:b/>
          <w:bCs/>
          <w:sz w:val="22"/>
          <w:szCs w:val="22"/>
          <w:lang w:val="en-US"/>
        </w:rPr>
      </w:pPr>
      <w:r w:rsidRPr="00CC516D">
        <w:rPr>
          <w:rFonts w:eastAsia="Arial"/>
          <w:b/>
          <w:bCs/>
          <w:sz w:val="22"/>
          <w:szCs w:val="22"/>
          <w:u w:val="thick"/>
          <w:lang w:val="en-US"/>
        </w:rPr>
        <w:t>ORDENADOR DE DESPESAS D</w:t>
      </w:r>
      <w:r w:rsidR="00741643" w:rsidRPr="00CC516D">
        <w:rPr>
          <w:rFonts w:eastAsia="Arial"/>
          <w:b/>
          <w:bCs/>
          <w:sz w:val="22"/>
          <w:szCs w:val="22"/>
          <w:u w:val="thick"/>
          <w:lang w:val="en-US"/>
        </w:rPr>
        <w:t>O</w:t>
      </w:r>
      <w:r w:rsidRPr="00CC516D">
        <w:rPr>
          <w:rFonts w:eastAsia="Arial"/>
          <w:b/>
          <w:bCs/>
          <w:sz w:val="22"/>
          <w:szCs w:val="22"/>
          <w:u w:val="thick"/>
          <w:lang w:val="en-US"/>
        </w:rPr>
        <w:t xml:space="preserve"> </w:t>
      </w:r>
      <w:r w:rsidR="00741643" w:rsidRPr="00CC516D">
        <w:rPr>
          <w:b/>
          <w:sz w:val="22"/>
          <w:szCs w:val="22"/>
        </w:rPr>
        <w:t>ÓRGÃO GERENCIADOR</w:t>
      </w:r>
      <w:r w:rsidRPr="00CC516D">
        <w:rPr>
          <w:rFonts w:eastAsia="Arial"/>
          <w:b/>
          <w:bCs/>
          <w:sz w:val="22"/>
          <w:szCs w:val="22"/>
          <w:lang w:val="en-US"/>
        </w:rPr>
        <w:t>:</w:t>
      </w:r>
    </w:p>
    <w:p w14:paraId="1C400E48" w14:textId="77777777" w:rsidR="00094581" w:rsidRPr="00CC516D" w:rsidRDefault="00094581" w:rsidP="00094581">
      <w:pPr>
        <w:widowControl w:val="0"/>
        <w:tabs>
          <w:tab w:val="left" w:pos="4511"/>
          <w:tab w:val="left" w:pos="8545"/>
          <w:tab w:val="left" w:pos="8618"/>
        </w:tabs>
        <w:autoSpaceDE w:val="0"/>
        <w:autoSpaceDN w:val="0"/>
        <w:ind w:right="57"/>
        <w:rPr>
          <w:rFonts w:eastAsia="Arial"/>
          <w:sz w:val="22"/>
          <w:szCs w:val="22"/>
          <w:lang w:val="en-US"/>
        </w:rPr>
      </w:pPr>
    </w:p>
    <w:p w14:paraId="6070A683" w14:textId="7B6BABC2"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Nome: </w:t>
      </w:r>
    </w:p>
    <w:p w14:paraId="5CB0DEEF" w14:textId="6CA91EA5"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 xml:space="preserve">Cargo: </w:t>
      </w:r>
    </w:p>
    <w:p w14:paraId="08654D85" w14:textId="2F0992CF" w:rsidR="00094581" w:rsidRPr="00CC516D"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C516D">
        <w:rPr>
          <w:rFonts w:eastAsia="Arial"/>
          <w:sz w:val="22"/>
          <w:szCs w:val="22"/>
          <w:lang w:val="en-US"/>
        </w:rPr>
        <w:t>CPF:</w:t>
      </w:r>
      <w:r w:rsidRPr="00CC516D">
        <w:rPr>
          <w:sz w:val="22"/>
          <w:szCs w:val="22"/>
        </w:rPr>
        <w:t xml:space="preserve"> </w:t>
      </w:r>
    </w:p>
    <w:p w14:paraId="315BA0DD" w14:textId="77777777" w:rsidR="00094581" w:rsidRPr="00CC516D" w:rsidRDefault="00094581" w:rsidP="00094581">
      <w:pPr>
        <w:widowControl w:val="0"/>
        <w:tabs>
          <w:tab w:val="left" w:pos="8630"/>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w:t>
      </w:r>
      <w:r w:rsidRPr="00CC516D">
        <w:rPr>
          <w:rFonts w:eastAsia="Arial"/>
          <w:sz w:val="22"/>
          <w:szCs w:val="22"/>
          <w:u w:val="single"/>
          <w:lang w:val="en-US"/>
        </w:rPr>
        <w:tab/>
      </w:r>
    </w:p>
    <w:p w14:paraId="233704F2" w14:textId="77777777" w:rsidR="00094581" w:rsidRPr="00CC516D"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10C57668" w14:textId="6778E262" w:rsidR="00094581" w:rsidRPr="00CC516D" w:rsidRDefault="00CA3494" w:rsidP="00094581">
      <w:pPr>
        <w:widowControl w:val="0"/>
        <w:autoSpaceDE w:val="0"/>
        <w:autoSpaceDN w:val="0"/>
        <w:ind w:right="57"/>
        <w:outlineLvl w:val="0"/>
        <w:rPr>
          <w:rFonts w:eastAsia="Arial"/>
          <w:b/>
          <w:bCs/>
          <w:sz w:val="22"/>
          <w:szCs w:val="22"/>
          <w:u w:val="single"/>
          <w:lang w:val="en-US"/>
        </w:rPr>
      </w:pPr>
      <w:r w:rsidRPr="00CC516D">
        <w:rPr>
          <w:rFonts w:eastAsia="Arial"/>
          <w:b/>
          <w:bCs/>
          <w:sz w:val="22"/>
          <w:szCs w:val="22"/>
          <w:u w:val="single"/>
          <w:lang w:val="en-US"/>
        </w:rPr>
        <w:t xml:space="preserve">GESTOR(ES) DA </w:t>
      </w:r>
      <w:r w:rsidRPr="00CC516D">
        <w:rPr>
          <w:b/>
          <w:iCs/>
          <w:sz w:val="22"/>
          <w:szCs w:val="22"/>
          <w:u w:val="single"/>
        </w:rPr>
        <w:t>ATA DE REGISTRO DE PREÇO</w:t>
      </w:r>
      <w:r w:rsidRPr="00CC516D">
        <w:rPr>
          <w:rFonts w:eastAsia="Arial"/>
          <w:b/>
          <w:bCs/>
          <w:sz w:val="22"/>
          <w:szCs w:val="22"/>
          <w:u w:val="single"/>
          <w:lang w:val="en-US"/>
        </w:rPr>
        <w:t>:</w:t>
      </w:r>
    </w:p>
    <w:p w14:paraId="025C39FE" w14:textId="1D51D436" w:rsidR="00094581" w:rsidRPr="00CC516D" w:rsidRDefault="00094581" w:rsidP="00094581">
      <w:pPr>
        <w:widowControl w:val="0"/>
        <w:tabs>
          <w:tab w:val="left" w:pos="4571"/>
          <w:tab w:val="left" w:pos="8605"/>
          <w:tab w:val="left" w:pos="8678"/>
        </w:tabs>
        <w:autoSpaceDE w:val="0"/>
        <w:autoSpaceDN w:val="0"/>
        <w:ind w:right="57"/>
        <w:rPr>
          <w:rFonts w:eastAsia="Arial"/>
          <w:sz w:val="22"/>
          <w:szCs w:val="22"/>
          <w:u w:val="single"/>
          <w:lang w:val="en-US"/>
        </w:rPr>
      </w:pPr>
      <w:r w:rsidRPr="00CC516D">
        <w:rPr>
          <w:rFonts w:eastAsia="Arial"/>
          <w:sz w:val="22"/>
          <w:szCs w:val="22"/>
          <w:lang w:val="en-US"/>
        </w:rPr>
        <w:t xml:space="preserve">Nome: </w:t>
      </w:r>
    </w:p>
    <w:p w14:paraId="27298052" w14:textId="6746DA41" w:rsidR="00094581" w:rsidRPr="00CC516D" w:rsidRDefault="00094581" w:rsidP="00094581">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Cargo: </w:t>
      </w:r>
    </w:p>
    <w:p w14:paraId="7E2C825C" w14:textId="242FEA20" w:rsidR="00094581" w:rsidRPr="00CC516D" w:rsidRDefault="00094581" w:rsidP="00094581">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CPF: </w:t>
      </w:r>
    </w:p>
    <w:p w14:paraId="0C91F996" w14:textId="77777777" w:rsidR="00094581" w:rsidRPr="00CC516D" w:rsidRDefault="00094581" w:rsidP="00094581">
      <w:pPr>
        <w:widowControl w:val="0"/>
        <w:tabs>
          <w:tab w:val="left" w:pos="8698"/>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___________________________</w:t>
      </w:r>
    </w:p>
    <w:p w14:paraId="5720B433" w14:textId="77777777" w:rsidR="00094581" w:rsidRPr="00CC516D" w:rsidRDefault="00094581" w:rsidP="00094581">
      <w:pPr>
        <w:widowControl w:val="0"/>
        <w:tabs>
          <w:tab w:val="left" w:pos="8698"/>
        </w:tabs>
        <w:autoSpaceDE w:val="0"/>
        <w:autoSpaceDN w:val="0"/>
        <w:ind w:right="57"/>
        <w:rPr>
          <w:rFonts w:eastAsia="Arial"/>
          <w:sz w:val="22"/>
          <w:szCs w:val="22"/>
          <w:lang w:val="en-US"/>
        </w:rPr>
      </w:pPr>
    </w:p>
    <w:p w14:paraId="1CADF806" w14:textId="3F41C347" w:rsidR="00094581" w:rsidRPr="00CC516D" w:rsidRDefault="00094581" w:rsidP="00094581">
      <w:pPr>
        <w:widowControl w:val="0"/>
        <w:autoSpaceDE w:val="0"/>
        <w:autoSpaceDN w:val="0"/>
        <w:ind w:right="57"/>
        <w:rPr>
          <w:rFonts w:eastAsia="Arial"/>
          <w:sz w:val="22"/>
          <w:szCs w:val="22"/>
          <w:lang w:val="en-US"/>
        </w:rPr>
      </w:pPr>
    </w:p>
    <w:p w14:paraId="58ED60C5" w14:textId="4B2B8850" w:rsidR="00B77F6B" w:rsidRPr="00CC516D" w:rsidRDefault="00B77F6B" w:rsidP="00094581">
      <w:pPr>
        <w:widowControl w:val="0"/>
        <w:autoSpaceDE w:val="0"/>
        <w:autoSpaceDN w:val="0"/>
        <w:ind w:right="57"/>
        <w:rPr>
          <w:rFonts w:eastAsia="Arial"/>
          <w:sz w:val="22"/>
          <w:szCs w:val="22"/>
          <w:lang w:val="en-US"/>
        </w:rPr>
      </w:pPr>
    </w:p>
    <w:p w14:paraId="601936CF" w14:textId="4258838F" w:rsidR="003C0AB8" w:rsidRPr="00CC516D" w:rsidRDefault="003C0AB8" w:rsidP="00094581">
      <w:pPr>
        <w:widowControl w:val="0"/>
        <w:autoSpaceDE w:val="0"/>
        <w:autoSpaceDN w:val="0"/>
        <w:ind w:right="57"/>
        <w:rPr>
          <w:rFonts w:eastAsia="Arial"/>
          <w:sz w:val="22"/>
          <w:szCs w:val="22"/>
          <w:lang w:val="en-US"/>
        </w:rPr>
      </w:pPr>
    </w:p>
    <w:p w14:paraId="58BBCF0D" w14:textId="38031837" w:rsidR="003C0AB8" w:rsidRPr="00CC516D" w:rsidRDefault="003C0AB8" w:rsidP="00094581">
      <w:pPr>
        <w:widowControl w:val="0"/>
        <w:autoSpaceDE w:val="0"/>
        <w:autoSpaceDN w:val="0"/>
        <w:ind w:right="57"/>
        <w:rPr>
          <w:rFonts w:eastAsia="Arial"/>
          <w:sz w:val="22"/>
          <w:szCs w:val="22"/>
          <w:lang w:val="en-US"/>
        </w:rPr>
      </w:pPr>
    </w:p>
    <w:p w14:paraId="69C4BE6F" w14:textId="77777777" w:rsidR="003C0AB8" w:rsidRPr="00CC516D" w:rsidRDefault="003C0AB8" w:rsidP="00094581">
      <w:pPr>
        <w:widowControl w:val="0"/>
        <w:autoSpaceDE w:val="0"/>
        <w:autoSpaceDN w:val="0"/>
        <w:ind w:right="57"/>
        <w:rPr>
          <w:rFonts w:eastAsia="Arial"/>
          <w:sz w:val="22"/>
          <w:szCs w:val="22"/>
          <w:lang w:val="en-US"/>
        </w:rPr>
      </w:pPr>
    </w:p>
    <w:p w14:paraId="5910BC72" w14:textId="1F3A299E" w:rsidR="00094581" w:rsidRPr="00CC516D" w:rsidRDefault="00094581" w:rsidP="00094581">
      <w:pPr>
        <w:widowControl w:val="0"/>
        <w:autoSpaceDE w:val="0"/>
        <w:autoSpaceDN w:val="0"/>
        <w:ind w:right="57"/>
        <w:jc w:val="both"/>
        <w:outlineLvl w:val="0"/>
        <w:rPr>
          <w:rFonts w:eastAsia="Arial"/>
          <w:b/>
          <w:bCs/>
          <w:sz w:val="22"/>
          <w:szCs w:val="22"/>
          <w:u w:val="thick"/>
          <w:lang w:val="en-US"/>
        </w:rPr>
      </w:pPr>
    </w:p>
    <w:p w14:paraId="155B42F4" w14:textId="69245917" w:rsidR="00EC3BE2" w:rsidRPr="00CC516D" w:rsidRDefault="00EC3BE2" w:rsidP="00094581">
      <w:pPr>
        <w:widowControl w:val="0"/>
        <w:autoSpaceDE w:val="0"/>
        <w:autoSpaceDN w:val="0"/>
        <w:ind w:right="57"/>
        <w:jc w:val="both"/>
        <w:outlineLvl w:val="0"/>
        <w:rPr>
          <w:rFonts w:eastAsia="Arial"/>
          <w:b/>
          <w:bCs/>
          <w:sz w:val="22"/>
          <w:szCs w:val="22"/>
          <w:u w:val="thick"/>
          <w:lang w:val="en-US"/>
        </w:rPr>
      </w:pPr>
    </w:p>
    <w:p w14:paraId="327AA804" w14:textId="77777777" w:rsidR="00EC3BE2" w:rsidRPr="00CC516D" w:rsidRDefault="00EC3BE2" w:rsidP="00094581">
      <w:pPr>
        <w:widowControl w:val="0"/>
        <w:autoSpaceDE w:val="0"/>
        <w:autoSpaceDN w:val="0"/>
        <w:ind w:right="57"/>
        <w:jc w:val="both"/>
        <w:outlineLvl w:val="0"/>
        <w:rPr>
          <w:rFonts w:eastAsia="Arial"/>
          <w:b/>
          <w:bCs/>
          <w:sz w:val="22"/>
          <w:szCs w:val="22"/>
          <w:u w:val="thick"/>
          <w:lang w:val="en-US"/>
        </w:rPr>
      </w:pPr>
    </w:p>
    <w:p w14:paraId="41C4DE1E" w14:textId="77777777" w:rsidR="00F80EA2" w:rsidRPr="00CC516D" w:rsidRDefault="00F80EA2" w:rsidP="00F80EA2">
      <w:pPr>
        <w:jc w:val="center"/>
        <w:rPr>
          <w:b/>
          <w:sz w:val="22"/>
          <w:szCs w:val="22"/>
        </w:rPr>
      </w:pPr>
      <w:r w:rsidRPr="00CC516D">
        <w:rPr>
          <w:b/>
          <w:sz w:val="22"/>
          <w:szCs w:val="22"/>
        </w:rPr>
        <w:t>TERMO DE CIÊNCIA E NOTIFICAÇÃO</w:t>
      </w:r>
    </w:p>
    <w:p w14:paraId="3889F273" w14:textId="77777777" w:rsidR="00F80EA2" w:rsidRPr="00CC516D" w:rsidRDefault="00F80EA2" w:rsidP="00F80EA2">
      <w:pPr>
        <w:widowControl w:val="0"/>
        <w:autoSpaceDE w:val="0"/>
        <w:autoSpaceDN w:val="0"/>
        <w:ind w:right="57"/>
        <w:jc w:val="center"/>
        <w:rPr>
          <w:rFonts w:eastAsia="Arial"/>
          <w:b/>
          <w:sz w:val="22"/>
          <w:szCs w:val="22"/>
          <w:lang w:val="en-US"/>
        </w:rPr>
      </w:pPr>
      <w:r w:rsidRPr="00CC516D">
        <w:rPr>
          <w:rFonts w:eastAsia="Arial"/>
          <w:b/>
          <w:sz w:val="22"/>
          <w:szCs w:val="22"/>
          <w:lang w:val="en-US"/>
        </w:rPr>
        <w:t>(REDAÇÃO DADA PELA RESOLUÇÃO Nº 11/2021)</w:t>
      </w:r>
    </w:p>
    <w:p w14:paraId="1F26FF8B" w14:textId="74C67C09" w:rsidR="00F80EA2" w:rsidRPr="00CC516D" w:rsidRDefault="00F80EA2" w:rsidP="00F80EA2">
      <w:pPr>
        <w:jc w:val="center"/>
        <w:rPr>
          <w:b/>
          <w:sz w:val="22"/>
          <w:szCs w:val="22"/>
        </w:rPr>
      </w:pPr>
      <w:r w:rsidRPr="00CC516D">
        <w:rPr>
          <w:b/>
          <w:sz w:val="22"/>
          <w:szCs w:val="22"/>
        </w:rPr>
        <w:t>(FL 03/03)</w:t>
      </w:r>
    </w:p>
    <w:p w14:paraId="721A3914" w14:textId="77777777" w:rsidR="00094581" w:rsidRPr="00CC516D" w:rsidRDefault="00094581" w:rsidP="00094581">
      <w:pPr>
        <w:widowControl w:val="0"/>
        <w:autoSpaceDE w:val="0"/>
        <w:autoSpaceDN w:val="0"/>
        <w:ind w:right="57"/>
        <w:jc w:val="both"/>
        <w:outlineLvl w:val="0"/>
        <w:rPr>
          <w:rFonts w:eastAsia="Arial"/>
          <w:b/>
          <w:bCs/>
          <w:sz w:val="22"/>
          <w:szCs w:val="22"/>
          <w:u w:val="thick"/>
          <w:lang w:val="en-US"/>
        </w:rPr>
      </w:pPr>
    </w:p>
    <w:p w14:paraId="730CA208" w14:textId="77777777" w:rsidR="00094581" w:rsidRPr="00CC516D" w:rsidRDefault="00094581" w:rsidP="00094581">
      <w:pPr>
        <w:widowControl w:val="0"/>
        <w:autoSpaceDE w:val="0"/>
        <w:autoSpaceDN w:val="0"/>
        <w:ind w:right="57"/>
        <w:jc w:val="both"/>
        <w:outlineLvl w:val="0"/>
        <w:rPr>
          <w:rFonts w:eastAsia="Arial"/>
          <w:b/>
          <w:bCs/>
          <w:sz w:val="22"/>
          <w:szCs w:val="22"/>
          <w:u w:val="thick"/>
          <w:lang w:val="en-US"/>
        </w:rPr>
      </w:pPr>
    </w:p>
    <w:p w14:paraId="46B11128" w14:textId="248C98AE" w:rsidR="00094581" w:rsidRPr="00CC516D" w:rsidRDefault="00094581" w:rsidP="00094581">
      <w:pPr>
        <w:widowControl w:val="0"/>
        <w:autoSpaceDE w:val="0"/>
        <w:autoSpaceDN w:val="0"/>
        <w:ind w:right="57"/>
        <w:jc w:val="both"/>
        <w:outlineLvl w:val="0"/>
        <w:rPr>
          <w:rFonts w:eastAsia="Arial"/>
          <w:b/>
          <w:bCs/>
          <w:sz w:val="22"/>
          <w:szCs w:val="22"/>
          <w:u w:val="thick"/>
          <w:lang w:val="en-US"/>
        </w:rPr>
      </w:pPr>
    </w:p>
    <w:p w14:paraId="737B43B1" w14:textId="007E3BD3" w:rsidR="009303D6" w:rsidRPr="00CC516D" w:rsidRDefault="009303D6" w:rsidP="00094581">
      <w:pPr>
        <w:widowControl w:val="0"/>
        <w:autoSpaceDE w:val="0"/>
        <w:autoSpaceDN w:val="0"/>
        <w:ind w:right="57"/>
        <w:jc w:val="both"/>
        <w:outlineLvl w:val="0"/>
        <w:rPr>
          <w:rFonts w:eastAsia="Arial"/>
          <w:b/>
          <w:bCs/>
          <w:sz w:val="22"/>
          <w:szCs w:val="22"/>
          <w:u w:val="thick"/>
          <w:lang w:val="en-US"/>
        </w:rPr>
      </w:pPr>
      <w:r w:rsidRPr="00CC516D">
        <w:rPr>
          <w:rFonts w:eastAsia="Arial"/>
          <w:b/>
          <w:bCs/>
          <w:sz w:val="22"/>
          <w:szCs w:val="22"/>
          <w:u w:val="thick"/>
          <w:lang w:val="en-US"/>
        </w:rPr>
        <w:t>FISCAL(IS) DA ATA DE REGISTRO DE PREÇOS:</w:t>
      </w:r>
    </w:p>
    <w:p w14:paraId="013DCE83"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C516D">
        <w:rPr>
          <w:rFonts w:eastAsia="Arial"/>
          <w:sz w:val="22"/>
          <w:szCs w:val="22"/>
          <w:lang w:val="en-US"/>
        </w:rPr>
        <w:t xml:space="preserve">Nome: </w:t>
      </w:r>
    </w:p>
    <w:p w14:paraId="3B281B55"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Cargo: </w:t>
      </w:r>
    </w:p>
    <w:p w14:paraId="0CAD5803"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CPF: </w:t>
      </w:r>
    </w:p>
    <w:p w14:paraId="711618A5" w14:textId="77777777" w:rsidR="00512BD0" w:rsidRPr="00CC516D" w:rsidRDefault="00512BD0" w:rsidP="00512BD0">
      <w:pPr>
        <w:widowControl w:val="0"/>
        <w:tabs>
          <w:tab w:val="left" w:pos="8698"/>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___________________________</w:t>
      </w:r>
    </w:p>
    <w:p w14:paraId="40CA17DD" w14:textId="77777777" w:rsidR="00817AEE" w:rsidRPr="00CC516D" w:rsidRDefault="00817AEE" w:rsidP="00094581">
      <w:pPr>
        <w:widowControl w:val="0"/>
        <w:autoSpaceDE w:val="0"/>
        <w:autoSpaceDN w:val="0"/>
        <w:ind w:right="57"/>
        <w:jc w:val="both"/>
        <w:outlineLvl w:val="0"/>
        <w:rPr>
          <w:rFonts w:eastAsia="Arial"/>
          <w:b/>
          <w:bCs/>
          <w:sz w:val="22"/>
          <w:szCs w:val="22"/>
          <w:u w:val="thick"/>
          <w:lang w:val="en-US"/>
        </w:rPr>
      </w:pPr>
    </w:p>
    <w:p w14:paraId="2446B9D4" w14:textId="77777777" w:rsidR="00094581" w:rsidRPr="00CC516D" w:rsidRDefault="00094581" w:rsidP="00094581">
      <w:pPr>
        <w:pStyle w:val="Default"/>
        <w:jc w:val="center"/>
        <w:rPr>
          <w:rFonts w:ascii="Times New Roman" w:hAnsi="Times New Roman" w:cs="Times New Roman"/>
          <w:b/>
          <w:color w:val="auto"/>
          <w:sz w:val="22"/>
          <w:szCs w:val="22"/>
          <w:u w:val="single"/>
        </w:rPr>
      </w:pPr>
    </w:p>
    <w:p w14:paraId="4853B1FD" w14:textId="77BC5C90" w:rsidR="00094581" w:rsidRPr="00CC516D" w:rsidRDefault="00094581" w:rsidP="00094581">
      <w:pPr>
        <w:pStyle w:val="Default"/>
        <w:jc w:val="center"/>
        <w:rPr>
          <w:rFonts w:ascii="Times New Roman" w:hAnsi="Times New Roman" w:cs="Times New Roman"/>
          <w:b/>
          <w:color w:val="auto"/>
          <w:sz w:val="22"/>
          <w:szCs w:val="22"/>
          <w:u w:val="single"/>
        </w:rPr>
      </w:pPr>
    </w:p>
    <w:p w14:paraId="1037EC70" w14:textId="32BF8F6B" w:rsidR="00512BD0" w:rsidRPr="00CC516D" w:rsidRDefault="00512BD0" w:rsidP="00512BD0">
      <w:pPr>
        <w:pStyle w:val="Default"/>
        <w:jc w:val="both"/>
        <w:rPr>
          <w:rFonts w:ascii="Times New Roman" w:hAnsi="Times New Roman" w:cs="Times New Roman"/>
          <w:b/>
          <w:color w:val="auto"/>
          <w:sz w:val="22"/>
          <w:szCs w:val="22"/>
          <w:u w:val="single"/>
        </w:rPr>
      </w:pPr>
      <w:r w:rsidRPr="00CC516D">
        <w:rPr>
          <w:rFonts w:ascii="Times New Roman" w:hAnsi="Times New Roman" w:cs="Times New Roman"/>
          <w:b/>
          <w:color w:val="auto"/>
          <w:sz w:val="22"/>
          <w:szCs w:val="22"/>
          <w:u w:val="single"/>
        </w:rPr>
        <w:t>DEMAIS RESPONSAVEIS:</w:t>
      </w:r>
    </w:p>
    <w:p w14:paraId="79EDDA5A" w14:textId="34DEB0C6" w:rsidR="00512BD0" w:rsidRPr="00CC516D" w:rsidRDefault="00512BD0" w:rsidP="00512BD0">
      <w:pPr>
        <w:pStyle w:val="Default"/>
        <w:jc w:val="both"/>
        <w:rPr>
          <w:rFonts w:ascii="Times New Roman" w:hAnsi="Times New Roman" w:cs="Times New Roman"/>
          <w:b/>
          <w:color w:val="auto"/>
          <w:sz w:val="22"/>
          <w:szCs w:val="22"/>
          <w:u w:val="single"/>
        </w:rPr>
      </w:pPr>
    </w:p>
    <w:p w14:paraId="1B5EB143" w14:textId="77777777" w:rsidR="00512BD0" w:rsidRPr="00CC516D" w:rsidRDefault="00512BD0" w:rsidP="00512BD0">
      <w:pPr>
        <w:widowControl w:val="0"/>
        <w:autoSpaceDE w:val="0"/>
        <w:autoSpaceDN w:val="0"/>
        <w:ind w:right="57"/>
        <w:jc w:val="both"/>
        <w:outlineLvl w:val="0"/>
        <w:rPr>
          <w:rFonts w:eastAsia="Arial"/>
          <w:b/>
          <w:bCs/>
          <w:sz w:val="22"/>
          <w:szCs w:val="22"/>
          <w:u w:val="thick"/>
          <w:lang w:val="en-US"/>
        </w:rPr>
      </w:pPr>
    </w:p>
    <w:p w14:paraId="1AC31C5A"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C516D">
        <w:rPr>
          <w:rFonts w:eastAsia="Arial"/>
          <w:sz w:val="22"/>
          <w:szCs w:val="22"/>
          <w:lang w:val="en-US"/>
        </w:rPr>
        <w:t xml:space="preserve">Nome: </w:t>
      </w:r>
    </w:p>
    <w:p w14:paraId="4A236756"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Cargo: </w:t>
      </w:r>
    </w:p>
    <w:p w14:paraId="4B402263"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CPF: </w:t>
      </w:r>
    </w:p>
    <w:p w14:paraId="76740920" w14:textId="77777777" w:rsidR="00512BD0" w:rsidRPr="00CC516D" w:rsidRDefault="00512BD0" w:rsidP="00512BD0">
      <w:pPr>
        <w:widowControl w:val="0"/>
        <w:tabs>
          <w:tab w:val="left" w:pos="8698"/>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___________________________</w:t>
      </w:r>
    </w:p>
    <w:p w14:paraId="5C8F16AC" w14:textId="77777777" w:rsidR="00512BD0" w:rsidRPr="00CC516D" w:rsidRDefault="00512BD0" w:rsidP="00512BD0">
      <w:pPr>
        <w:widowControl w:val="0"/>
        <w:autoSpaceDE w:val="0"/>
        <w:autoSpaceDN w:val="0"/>
        <w:ind w:right="57"/>
        <w:jc w:val="both"/>
        <w:outlineLvl w:val="0"/>
        <w:rPr>
          <w:rFonts w:eastAsia="Arial"/>
          <w:b/>
          <w:bCs/>
          <w:sz w:val="22"/>
          <w:szCs w:val="22"/>
          <w:u w:val="thick"/>
          <w:lang w:val="en-US"/>
        </w:rPr>
      </w:pPr>
    </w:p>
    <w:p w14:paraId="755D67A9" w14:textId="780E5336" w:rsidR="00512BD0" w:rsidRPr="00CC516D" w:rsidRDefault="00512BD0" w:rsidP="00512BD0">
      <w:pPr>
        <w:pStyle w:val="Default"/>
        <w:jc w:val="both"/>
        <w:rPr>
          <w:rFonts w:ascii="Times New Roman" w:hAnsi="Times New Roman" w:cs="Times New Roman"/>
          <w:b/>
          <w:color w:val="auto"/>
          <w:sz w:val="22"/>
          <w:szCs w:val="22"/>
          <w:u w:val="single"/>
        </w:rPr>
      </w:pPr>
    </w:p>
    <w:p w14:paraId="5305BB3B"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C516D">
        <w:rPr>
          <w:rFonts w:eastAsia="Arial"/>
          <w:sz w:val="22"/>
          <w:szCs w:val="22"/>
          <w:lang w:val="en-US"/>
        </w:rPr>
        <w:t xml:space="preserve">Nome: </w:t>
      </w:r>
    </w:p>
    <w:p w14:paraId="1DECA226"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Cargo: </w:t>
      </w:r>
    </w:p>
    <w:p w14:paraId="1A154BDF" w14:textId="77777777" w:rsidR="00512BD0" w:rsidRPr="00CC516D"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C516D">
        <w:rPr>
          <w:rFonts w:eastAsia="Arial"/>
          <w:sz w:val="22"/>
          <w:szCs w:val="22"/>
          <w:lang w:val="en-US"/>
        </w:rPr>
        <w:t xml:space="preserve">CPF: </w:t>
      </w:r>
    </w:p>
    <w:p w14:paraId="3E0C691A" w14:textId="77777777" w:rsidR="00512BD0" w:rsidRPr="00CC516D" w:rsidRDefault="00512BD0" w:rsidP="00512BD0">
      <w:pPr>
        <w:widowControl w:val="0"/>
        <w:tabs>
          <w:tab w:val="left" w:pos="8698"/>
        </w:tabs>
        <w:autoSpaceDE w:val="0"/>
        <w:autoSpaceDN w:val="0"/>
        <w:ind w:right="57"/>
        <w:rPr>
          <w:rFonts w:eastAsia="Arial"/>
          <w:sz w:val="22"/>
          <w:szCs w:val="22"/>
          <w:lang w:val="en-US"/>
        </w:rPr>
      </w:pPr>
      <w:proofErr w:type="spellStart"/>
      <w:r w:rsidRPr="00CC516D">
        <w:rPr>
          <w:rFonts w:eastAsia="Arial"/>
          <w:sz w:val="22"/>
          <w:szCs w:val="22"/>
          <w:lang w:val="en-US"/>
        </w:rPr>
        <w:t>Assinatura</w:t>
      </w:r>
      <w:proofErr w:type="spellEnd"/>
      <w:r w:rsidRPr="00CC516D">
        <w:rPr>
          <w:rFonts w:eastAsia="Arial"/>
          <w:sz w:val="22"/>
          <w:szCs w:val="22"/>
          <w:lang w:val="en-US"/>
        </w:rPr>
        <w:t xml:space="preserve">: </w:t>
      </w:r>
      <w:r w:rsidRPr="00CC516D">
        <w:rPr>
          <w:rFonts w:eastAsia="Arial"/>
          <w:sz w:val="22"/>
          <w:szCs w:val="22"/>
          <w:u w:val="single"/>
          <w:lang w:val="en-US"/>
        </w:rPr>
        <w:t xml:space="preserve"> ___________________________</w:t>
      </w:r>
    </w:p>
    <w:p w14:paraId="589B25CB" w14:textId="77777777" w:rsidR="00512BD0" w:rsidRPr="00CC516D" w:rsidRDefault="00512BD0" w:rsidP="00512BD0">
      <w:pPr>
        <w:pStyle w:val="Default"/>
        <w:jc w:val="both"/>
        <w:rPr>
          <w:rFonts w:ascii="Times New Roman" w:hAnsi="Times New Roman" w:cs="Times New Roman"/>
          <w:b/>
          <w:color w:val="auto"/>
          <w:sz w:val="22"/>
          <w:szCs w:val="22"/>
          <w:u w:val="single"/>
        </w:rPr>
      </w:pPr>
    </w:p>
    <w:p w14:paraId="4DE004AF" w14:textId="7D28E208" w:rsidR="00094581" w:rsidRPr="00CC516D" w:rsidRDefault="00094581" w:rsidP="00094581">
      <w:pPr>
        <w:pStyle w:val="Default"/>
        <w:jc w:val="center"/>
        <w:rPr>
          <w:rFonts w:ascii="Times New Roman" w:hAnsi="Times New Roman" w:cs="Times New Roman"/>
          <w:b/>
          <w:color w:val="auto"/>
          <w:sz w:val="22"/>
          <w:szCs w:val="22"/>
          <w:u w:val="single"/>
        </w:rPr>
      </w:pPr>
    </w:p>
    <w:p w14:paraId="24745A13" w14:textId="1EB04679" w:rsidR="00512BD0" w:rsidRPr="00CC516D" w:rsidRDefault="00512BD0" w:rsidP="00094581">
      <w:pPr>
        <w:pStyle w:val="Default"/>
        <w:jc w:val="center"/>
        <w:rPr>
          <w:rFonts w:ascii="Times New Roman" w:hAnsi="Times New Roman" w:cs="Times New Roman"/>
          <w:b/>
          <w:color w:val="auto"/>
          <w:sz w:val="22"/>
          <w:szCs w:val="22"/>
          <w:u w:val="single"/>
        </w:rPr>
      </w:pPr>
    </w:p>
    <w:p w14:paraId="6B8C52F1" w14:textId="0156D03B" w:rsidR="00512BD0" w:rsidRPr="00CC516D" w:rsidRDefault="00512BD0" w:rsidP="00094581">
      <w:pPr>
        <w:pStyle w:val="Default"/>
        <w:jc w:val="center"/>
        <w:rPr>
          <w:rFonts w:ascii="Times New Roman" w:hAnsi="Times New Roman" w:cs="Times New Roman"/>
          <w:b/>
          <w:color w:val="auto"/>
          <w:sz w:val="22"/>
          <w:szCs w:val="22"/>
          <w:u w:val="single"/>
        </w:rPr>
      </w:pPr>
    </w:p>
    <w:p w14:paraId="7A7F1177" w14:textId="77CDFE9C" w:rsidR="00512BD0" w:rsidRPr="00CC516D" w:rsidRDefault="00512BD0" w:rsidP="00094581">
      <w:pPr>
        <w:pStyle w:val="Default"/>
        <w:jc w:val="center"/>
        <w:rPr>
          <w:rFonts w:ascii="Times New Roman" w:hAnsi="Times New Roman" w:cs="Times New Roman"/>
          <w:b/>
          <w:color w:val="auto"/>
          <w:sz w:val="22"/>
          <w:szCs w:val="22"/>
          <w:u w:val="single"/>
        </w:rPr>
      </w:pPr>
    </w:p>
    <w:p w14:paraId="34ADA022" w14:textId="03E4FCC4" w:rsidR="00512BD0" w:rsidRPr="00CC516D" w:rsidRDefault="00512BD0" w:rsidP="00094581">
      <w:pPr>
        <w:pStyle w:val="Default"/>
        <w:jc w:val="center"/>
        <w:rPr>
          <w:rFonts w:ascii="Times New Roman" w:hAnsi="Times New Roman" w:cs="Times New Roman"/>
          <w:b/>
          <w:color w:val="auto"/>
          <w:sz w:val="22"/>
          <w:szCs w:val="22"/>
          <w:u w:val="single"/>
        </w:rPr>
      </w:pPr>
    </w:p>
    <w:p w14:paraId="02C19877" w14:textId="5802B59E" w:rsidR="00512BD0" w:rsidRPr="00CC516D" w:rsidRDefault="00512BD0" w:rsidP="00094581">
      <w:pPr>
        <w:pStyle w:val="Default"/>
        <w:jc w:val="center"/>
        <w:rPr>
          <w:rFonts w:ascii="Times New Roman" w:hAnsi="Times New Roman" w:cs="Times New Roman"/>
          <w:b/>
          <w:color w:val="auto"/>
          <w:sz w:val="22"/>
          <w:szCs w:val="22"/>
          <w:u w:val="single"/>
        </w:rPr>
      </w:pPr>
    </w:p>
    <w:p w14:paraId="7AFE4491" w14:textId="07995B2D" w:rsidR="00512BD0" w:rsidRPr="00CC516D" w:rsidRDefault="00512BD0" w:rsidP="00094581">
      <w:pPr>
        <w:pStyle w:val="Default"/>
        <w:jc w:val="center"/>
        <w:rPr>
          <w:rFonts w:ascii="Times New Roman" w:hAnsi="Times New Roman" w:cs="Times New Roman"/>
          <w:b/>
          <w:color w:val="auto"/>
          <w:sz w:val="22"/>
          <w:szCs w:val="22"/>
          <w:u w:val="single"/>
        </w:rPr>
      </w:pPr>
    </w:p>
    <w:p w14:paraId="214B816D" w14:textId="68B0EF4A" w:rsidR="00512BD0" w:rsidRPr="00CC516D" w:rsidRDefault="00512BD0" w:rsidP="00094581">
      <w:pPr>
        <w:pStyle w:val="Default"/>
        <w:jc w:val="center"/>
        <w:rPr>
          <w:rFonts w:ascii="Times New Roman" w:hAnsi="Times New Roman" w:cs="Times New Roman"/>
          <w:b/>
          <w:color w:val="auto"/>
          <w:sz w:val="22"/>
          <w:szCs w:val="22"/>
          <w:u w:val="single"/>
        </w:rPr>
      </w:pPr>
    </w:p>
    <w:p w14:paraId="66D8C8AA" w14:textId="25971958" w:rsidR="00512BD0" w:rsidRPr="00CC516D" w:rsidRDefault="00512BD0" w:rsidP="00094581">
      <w:pPr>
        <w:pStyle w:val="Default"/>
        <w:jc w:val="center"/>
        <w:rPr>
          <w:rFonts w:ascii="Times New Roman" w:hAnsi="Times New Roman" w:cs="Times New Roman"/>
          <w:b/>
          <w:color w:val="auto"/>
          <w:sz w:val="22"/>
          <w:szCs w:val="22"/>
          <w:u w:val="single"/>
        </w:rPr>
      </w:pPr>
    </w:p>
    <w:p w14:paraId="30B41AEA" w14:textId="0879439A" w:rsidR="00512BD0" w:rsidRPr="00CC516D" w:rsidRDefault="00512BD0" w:rsidP="00094581">
      <w:pPr>
        <w:pStyle w:val="Default"/>
        <w:jc w:val="center"/>
        <w:rPr>
          <w:rFonts w:ascii="Times New Roman" w:hAnsi="Times New Roman" w:cs="Times New Roman"/>
          <w:b/>
          <w:color w:val="auto"/>
          <w:sz w:val="22"/>
          <w:szCs w:val="22"/>
          <w:u w:val="single"/>
        </w:rPr>
      </w:pPr>
    </w:p>
    <w:p w14:paraId="2F230E17" w14:textId="6EE04319" w:rsidR="00512BD0" w:rsidRPr="00CC516D" w:rsidRDefault="00512BD0" w:rsidP="00094581">
      <w:pPr>
        <w:pStyle w:val="Default"/>
        <w:jc w:val="center"/>
        <w:rPr>
          <w:rFonts w:ascii="Times New Roman" w:hAnsi="Times New Roman" w:cs="Times New Roman"/>
          <w:b/>
          <w:color w:val="auto"/>
          <w:sz w:val="22"/>
          <w:szCs w:val="22"/>
          <w:u w:val="single"/>
        </w:rPr>
      </w:pPr>
    </w:p>
    <w:p w14:paraId="2C7AFF82" w14:textId="05A8E796" w:rsidR="00512BD0" w:rsidRPr="00CC516D" w:rsidRDefault="00512BD0" w:rsidP="00094581">
      <w:pPr>
        <w:pStyle w:val="Default"/>
        <w:jc w:val="center"/>
        <w:rPr>
          <w:rFonts w:ascii="Times New Roman" w:hAnsi="Times New Roman" w:cs="Times New Roman"/>
          <w:b/>
          <w:color w:val="auto"/>
          <w:sz w:val="22"/>
          <w:szCs w:val="22"/>
          <w:u w:val="single"/>
        </w:rPr>
      </w:pPr>
    </w:p>
    <w:p w14:paraId="3BC9124D" w14:textId="2BCFDF47" w:rsidR="00512BD0" w:rsidRPr="00CC516D" w:rsidRDefault="00512BD0" w:rsidP="00094581">
      <w:pPr>
        <w:pStyle w:val="Default"/>
        <w:jc w:val="center"/>
        <w:rPr>
          <w:rFonts w:ascii="Times New Roman" w:hAnsi="Times New Roman" w:cs="Times New Roman"/>
          <w:b/>
          <w:color w:val="auto"/>
          <w:sz w:val="22"/>
          <w:szCs w:val="22"/>
          <w:u w:val="single"/>
        </w:rPr>
      </w:pPr>
    </w:p>
    <w:p w14:paraId="60B56F52" w14:textId="2B7C9666" w:rsidR="00512BD0" w:rsidRPr="00CC516D" w:rsidRDefault="00512BD0" w:rsidP="00094581">
      <w:pPr>
        <w:pStyle w:val="Default"/>
        <w:jc w:val="center"/>
        <w:rPr>
          <w:rFonts w:ascii="Times New Roman" w:hAnsi="Times New Roman" w:cs="Times New Roman"/>
          <w:b/>
          <w:color w:val="auto"/>
          <w:sz w:val="22"/>
          <w:szCs w:val="22"/>
          <w:u w:val="single"/>
        </w:rPr>
      </w:pPr>
    </w:p>
    <w:p w14:paraId="2332C2F4" w14:textId="77777777" w:rsidR="00161670" w:rsidRDefault="00161670" w:rsidP="00094581">
      <w:pPr>
        <w:pStyle w:val="Default"/>
        <w:jc w:val="center"/>
        <w:rPr>
          <w:rFonts w:ascii="Times New Roman" w:hAnsi="Times New Roman" w:cs="Times New Roman"/>
          <w:b/>
          <w:color w:val="auto"/>
          <w:sz w:val="22"/>
          <w:szCs w:val="22"/>
          <w:u w:val="single"/>
        </w:rPr>
      </w:pPr>
    </w:p>
    <w:p w14:paraId="5B1A0D9F" w14:textId="77777777" w:rsidR="00CC516D" w:rsidRDefault="00CC516D" w:rsidP="00094581">
      <w:pPr>
        <w:pStyle w:val="Default"/>
        <w:jc w:val="center"/>
        <w:rPr>
          <w:rFonts w:ascii="Times New Roman" w:hAnsi="Times New Roman" w:cs="Times New Roman"/>
          <w:b/>
          <w:color w:val="auto"/>
          <w:sz w:val="22"/>
          <w:szCs w:val="22"/>
          <w:u w:val="single"/>
        </w:rPr>
      </w:pPr>
    </w:p>
    <w:p w14:paraId="600C69C9" w14:textId="77777777" w:rsidR="00CC516D" w:rsidRDefault="00CC516D" w:rsidP="00094581">
      <w:pPr>
        <w:pStyle w:val="Default"/>
        <w:jc w:val="center"/>
        <w:rPr>
          <w:rFonts w:ascii="Times New Roman" w:hAnsi="Times New Roman" w:cs="Times New Roman"/>
          <w:b/>
          <w:color w:val="auto"/>
          <w:sz w:val="22"/>
          <w:szCs w:val="22"/>
          <w:u w:val="single"/>
        </w:rPr>
      </w:pPr>
    </w:p>
    <w:p w14:paraId="499A5C05" w14:textId="77777777" w:rsidR="00CC516D" w:rsidRPr="00CC516D" w:rsidRDefault="00CC516D" w:rsidP="00094581">
      <w:pPr>
        <w:pStyle w:val="Default"/>
        <w:jc w:val="center"/>
        <w:rPr>
          <w:rFonts w:ascii="Times New Roman" w:hAnsi="Times New Roman" w:cs="Times New Roman"/>
          <w:b/>
          <w:color w:val="auto"/>
          <w:sz w:val="22"/>
          <w:szCs w:val="22"/>
          <w:u w:val="single"/>
        </w:rPr>
      </w:pPr>
    </w:p>
    <w:p w14:paraId="65A29953" w14:textId="29E0EFED" w:rsidR="00512BD0" w:rsidRPr="00CC516D" w:rsidRDefault="00512BD0" w:rsidP="00094581">
      <w:pPr>
        <w:pStyle w:val="Default"/>
        <w:jc w:val="center"/>
        <w:rPr>
          <w:rFonts w:ascii="Times New Roman" w:hAnsi="Times New Roman" w:cs="Times New Roman"/>
          <w:b/>
          <w:color w:val="auto"/>
          <w:sz w:val="22"/>
          <w:szCs w:val="22"/>
          <w:u w:val="single"/>
        </w:rPr>
      </w:pPr>
    </w:p>
    <w:p w14:paraId="35612AB8" w14:textId="6BB0A397" w:rsidR="00512BD0" w:rsidRPr="00CC516D" w:rsidRDefault="00512BD0" w:rsidP="00094581">
      <w:pPr>
        <w:pStyle w:val="Default"/>
        <w:jc w:val="center"/>
        <w:rPr>
          <w:rFonts w:ascii="Times New Roman" w:hAnsi="Times New Roman" w:cs="Times New Roman"/>
          <w:b/>
          <w:color w:val="auto"/>
          <w:sz w:val="22"/>
          <w:szCs w:val="22"/>
          <w:u w:val="single"/>
        </w:rPr>
      </w:pPr>
    </w:p>
    <w:p w14:paraId="7280D462" w14:textId="13EA7D06" w:rsidR="00512BD0" w:rsidRPr="00CC516D" w:rsidRDefault="00512BD0" w:rsidP="00094581">
      <w:pPr>
        <w:pStyle w:val="Default"/>
        <w:jc w:val="center"/>
        <w:rPr>
          <w:rFonts w:ascii="Times New Roman" w:hAnsi="Times New Roman" w:cs="Times New Roman"/>
          <w:b/>
          <w:color w:val="auto"/>
          <w:sz w:val="22"/>
          <w:szCs w:val="22"/>
          <w:u w:val="single"/>
        </w:rPr>
      </w:pPr>
    </w:p>
    <w:p w14:paraId="25CB11CB" w14:textId="7A765E93" w:rsidR="0007389A" w:rsidRPr="00CC516D" w:rsidRDefault="0007389A" w:rsidP="00094581">
      <w:pPr>
        <w:pStyle w:val="Default"/>
        <w:jc w:val="center"/>
        <w:rPr>
          <w:rFonts w:ascii="Times New Roman" w:hAnsi="Times New Roman" w:cs="Times New Roman"/>
          <w:b/>
          <w:color w:val="auto"/>
          <w:sz w:val="22"/>
          <w:szCs w:val="22"/>
          <w:u w:val="single"/>
        </w:rPr>
      </w:pPr>
    </w:p>
    <w:p w14:paraId="12DE1273" w14:textId="77777777" w:rsidR="00B9646C" w:rsidRPr="00CC516D" w:rsidRDefault="00B9646C" w:rsidP="009303D6">
      <w:pPr>
        <w:jc w:val="center"/>
        <w:rPr>
          <w:b/>
          <w:bCs/>
          <w:sz w:val="22"/>
          <w:szCs w:val="22"/>
        </w:rPr>
      </w:pPr>
    </w:p>
    <w:p w14:paraId="4A0A027F" w14:textId="10819995" w:rsidR="00B9646C" w:rsidRPr="00650BEB" w:rsidRDefault="00B9646C" w:rsidP="00B9646C">
      <w:pPr>
        <w:jc w:val="center"/>
        <w:rPr>
          <w:b/>
          <w:bCs/>
          <w:sz w:val="22"/>
          <w:szCs w:val="22"/>
        </w:rPr>
      </w:pPr>
      <w:r w:rsidRPr="00650BEB">
        <w:rPr>
          <w:b/>
          <w:bCs/>
          <w:sz w:val="22"/>
          <w:szCs w:val="22"/>
        </w:rPr>
        <w:lastRenderedPageBreak/>
        <w:t>EDITAL Nº 0</w:t>
      </w:r>
      <w:r w:rsidR="00650BEB" w:rsidRPr="00650BEB">
        <w:rPr>
          <w:b/>
          <w:bCs/>
          <w:sz w:val="22"/>
          <w:szCs w:val="22"/>
        </w:rPr>
        <w:t>17</w:t>
      </w:r>
      <w:r w:rsidRPr="00650BEB">
        <w:rPr>
          <w:b/>
          <w:bCs/>
          <w:sz w:val="22"/>
          <w:szCs w:val="22"/>
        </w:rPr>
        <w:t>/2026</w:t>
      </w:r>
    </w:p>
    <w:p w14:paraId="7D0EA9D6" w14:textId="3C2EC42F" w:rsidR="00B9646C" w:rsidRPr="00CC516D" w:rsidRDefault="00B9646C" w:rsidP="00B9646C">
      <w:pPr>
        <w:jc w:val="center"/>
        <w:rPr>
          <w:b/>
          <w:bCs/>
          <w:sz w:val="22"/>
          <w:szCs w:val="22"/>
        </w:rPr>
      </w:pPr>
      <w:r w:rsidRPr="00650BEB">
        <w:rPr>
          <w:b/>
          <w:bCs/>
          <w:sz w:val="22"/>
          <w:szCs w:val="22"/>
        </w:rPr>
        <w:t>PREGÃO ELETRÔNICO Nº 0</w:t>
      </w:r>
      <w:r w:rsidR="00650BEB" w:rsidRPr="00650BEB">
        <w:rPr>
          <w:b/>
          <w:bCs/>
          <w:sz w:val="22"/>
          <w:szCs w:val="22"/>
        </w:rPr>
        <w:t>17</w:t>
      </w:r>
      <w:r w:rsidRPr="00650BEB">
        <w:rPr>
          <w:b/>
          <w:bCs/>
          <w:sz w:val="22"/>
          <w:szCs w:val="22"/>
        </w:rPr>
        <w:t>/2026 –</w:t>
      </w:r>
      <w:r w:rsidRPr="00CC516D">
        <w:rPr>
          <w:b/>
          <w:bCs/>
          <w:sz w:val="22"/>
          <w:szCs w:val="22"/>
        </w:rPr>
        <w:t xml:space="preserve"> PROCESSO Nº 0</w:t>
      </w:r>
      <w:r w:rsidR="00E62A18" w:rsidRPr="00CC516D">
        <w:rPr>
          <w:b/>
          <w:bCs/>
          <w:sz w:val="22"/>
          <w:szCs w:val="22"/>
        </w:rPr>
        <w:t>60</w:t>
      </w:r>
      <w:r w:rsidRPr="00CC516D">
        <w:rPr>
          <w:b/>
          <w:bCs/>
          <w:sz w:val="22"/>
          <w:szCs w:val="22"/>
        </w:rPr>
        <w:t>/2026</w:t>
      </w:r>
    </w:p>
    <w:p w14:paraId="06CE6668" w14:textId="77777777" w:rsidR="00EF02AB" w:rsidRPr="00CC516D" w:rsidRDefault="00EF02AB" w:rsidP="00EF02AB">
      <w:pPr>
        <w:pStyle w:val="NormalWeb"/>
        <w:spacing w:before="0" w:beforeAutospacing="0" w:after="0" w:afterAutospacing="0"/>
        <w:jc w:val="center"/>
        <w:rPr>
          <w:rFonts w:ascii="Times New Roman" w:hAnsi="Times New Roman" w:cs="Times New Roman"/>
          <w:b/>
          <w:bCs/>
          <w:sz w:val="22"/>
          <w:szCs w:val="22"/>
        </w:rPr>
      </w:pPr>
    </w:p>
    <w:p w14:paraId="73C04EFD" w14:textId="77777777" w:rsidR="00000EE7" w:rsidRPr="00CC516D" w:rsidRDefault="00000EE7" w:rsidP="00094581">
      <w:pPr>
        <w:pStyle w:val="Default"/>
        <w:jc w:val="center"/>
        <w:rPr>
          <w:rFonts w:ascii="Times New Roman" w:hAnsi="Times New Roman" w:cs="Times New Roman"/>
          <w:b/>
          <w:color w:val="auto"/>
          <w:sz w:val="22"/>
          <w:szCs w:val="22"/>
          <w:u w:val="single"/>
        </w:rPr>
      </w:pPr>
    </w:p>
    <w:p w14:paraId="26209C3F" w14:textId="305CD0BA" w:rsidR="00094581" w:rsidRPr="00CC516D" w:rsidRDefault="00094581" w:rsidP="00094581">
      <w:pPr>
        <w:pStyle w:val="Default"/>
        <w:jc w:val="center"/>
        <w:rPr>
          <w:rFonts w:ascii="Times New Roman" w:hAnsi="Times New Roman" w:cs="Times New Roman"/>
          <w:b/>
          <w:color w:val="auto"/>
          <w:sz w:val="22"/>
          <w:szCs w:val="22"/>
          <w:u w:val="single"/>
        </w:rPr>
      </w:pPr>
      <w:r w:rsidRPr="00CC516D">
        <w:rPr>
          <w:rFonts w:ascii="Times New Roman" w:hAnsi="Times New Roman" w:cs="Times New Roman"/>
          <w:b/>
          <w:color w:val="auto"/>
          <w:sz w:val="22"/>
          <w:szCs w:val="22"/>
          <w:u w:val="single"/>
        </w:rPr>
        <w:t>DECLARAÇÃO DE DOCUMENTOS À DISPOSIÇÃO DO TRIBUNAL</w:t>
      </w:r>
    </w:p>
    <w:p w14:paraId="4C16DB3A" w14:textId="77777777" w:rsidR="00094581" w:rsidRPr="00CC516D" w:rsidRDefault="00094581" w:rsidP="00094581">
      <w:pPr>
        <w:pStyle w:val="Default"/>
        <w:rPr>
          <w:rFonts w:ascii="Times New Roman" w:hAnsi="Times New Roman" w:cs="Times New Roman"/>
          <w:color w:val="auto"/>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FA18CA" w:rsidRPr="00CC516D" w14:paraId="1C4862D2" w14:textId="77777777" w:rsidTr="00045CCE">
        <w:trPr>
          <w:trHeight w:val="369"/>
        </w:trPr>
        <w:tc>
          <w:tcPr>
            <w:tcW w:w="2235" w:type="dxa"/>
            <w:shd w:val="clear" w:color="auto" w:fill="auto"/>
            <w:vAlign w:val="center"/>
          </w:tcPr>
          <w:p w14:paraId="23E51EB5" w14:textId="3B205796" w:rsidR="00094581" w:rsidRPr="00CC516D" w:rsidRDefault="00741643"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ÓRGÃO GERENCIADOR</w:t>
            </w:r>
            <w:r w:rsidR="00094581" w:rsidRPr="00CC516D">
              <w:rPr>
                <w:rFonts w:ascii="Times New Roman" w:hAnsi="Times New Roman" w:cs="Times New Roman"/>
                <w:b/>
                <w:color w:val="auto"/>
                <w:sz w:val="22"/>
                <w:szCs w:val="22"/>
              </w:rPr>
              <w:t>:</w:t>
            </w:r>
          </w:p>
        </w:tc>
        <w:tc>
          <w:tcPr>
            <w:tcW w:w="7229" w:type="dxa"/>
            <w:shd w:val="clear" w:color="auto" w:fill="auto"/>
            <w:vAlign w:val="center"/>
          </w:tcPr>
          <w:p w14:paraId="27D7C90B" w14:textId="77777777" w:rsidR="00094581" w:rsidRPr="00CC516D" w:rsidRDefault="00094581"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FUNDAÇÃO INDAIATUBA DE EDUCAÇÃO E CULTURA – FIEC.</w:t>
            </w:r>
          </w:p>
        </w:tc>
      </w:tr>
      <w:tr w:rsidR="00FA18CA" w:rsidRPr="00CC516D" w14:paraId="366AC7BA" w14:textId="77777777" w:rsidTr="00045CCE">
        <w:trPr>
          <w:trHeight w:val="369"/>
        </w:trPr>
        <w:tc>
          <w:tcPr>
            <w:tcW w:w="2235" w:type="dxa"/>
            <w:shd w:val="clear" w:color="auto" w:fill="auto"/>
            <w:vAlign w:val="center"/>
          </w:tcPr>
          <w:p w14:paraId="2003D221" w14:textId="77777777" w:rsidR="00094581" w:rsidRPr="00CC516D" w:rsidRDefault="00094581"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CNPJ Nº:</w:t>
            </w:r>
          </w:p>
        </w:tc>
        <w:tc>
          <w:tcPr>
            <w:tcW w:w="7229" w:type="dxa"/>
            <w:shd w:val="clear" w:color="auto" w:fill="auto"/>
            <w:vAlign w:val="center"/>
          </w:tcPr>
          <w:p w14:paraId="4DA10C89" w14:textId="5D8E7B96" w:rsidR="00094581" w:rsidRPr="00CC516D" w:rsidRDefault="00094581" w:rsidP="00045CCE">
            <w:pPr>
              <w:pStyle w:val="Default"/>
              <w:rPr>
                <w:rFonts w:ascii="Times New Roman" w:hAnsi="Times New Roman" w:cs="Times New Roman"/>
                <w:b/>
                <w:color w:val="auto"/>
                <w:sz w:val="22"/>
                <w:szCs w:val="22"/>
              </w:rPr>
            </w:pPr>
          </w:p>
        </w:tc>
      </w:tr>
      <w:tr w:rsidR="00FA18CA" w:rsidRPr="00CC516D" w14:paraId="1F371B06" w14:textId="77777777" w:rsidTr="00045CCE">
        <w:trPr>
          <w:trHeight w:val="369"/>
        </w:trPr>
        <w:tc>
          <w:tcPr>
            <w:tcW w:w="2235" w:type="dxa"/>
            <w:shd w:val="clear" w:color="auto" w:fill="auto"/>
            <w:vAlign w:val="center"/>
          </w:tcPr>
          <w:p w14:paraId="397CE9E3" w14:textId="6760A005" w:rsidR="00094581" w:rsidRPr="00CC516D" w:rsidRDefault="005B5BB1"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FORNECEDOR REGISTRADO</w:t>
            </w:r>
            <w:r w:rsidR="00094581" w:rsidRPr="00CC516D">
              <w:rPr>
                <w:rFonts w:ascii="Times New Roman" w:hAnsi="Times New Roman" w:cs="Times New Roman"/>
                <w:b/>
                <w:color w:val="auto"/>
                <w:sz w:val="22"/>
                <w:szCs w:val="22"/>
              </w:rPr>
              <w:t>:</w:t>
            </w:r>
          </w:p>
        </w:tc>
        <w:tc>
          <w:tcPr>
            <w:tcW w:w="7229" w:type="dxa"/>
            <w:shd w:val="clear" w:color="auto" w:fill="auto"/>
            <w:vAlign w:val="center"/>
          </w:tcPr>
          <w:p w14:paraId="08256F9A" w14:textId="3E2801AF" w:rsidR="00094581" w:rsidRPr="00CC516D" w:rsidRDefault="00094581" w:rsidP="00045CCE">
            <w:pPr>
              <w:pStyle w:val="Corpodetexto2"/>
              <w:jc w:val="left"/>
              <w:rPr>
                <w:b w:val="0"/>
                <w:sz w:val="22"/>
                <w:szCs w:val="22"/>
              </w:rPr>
            </w:pPr>
          </w:p>
        </w:tc>
      </w:tr>
      <w:tr w:rsidR="00FA18CA" w:rsidRPr="00CC516D" w14:paraId="704BA154" w14:textId="77777777" w:rsidTr="00045CCE">
        <w:trPr>
          <w:trHeight w:val="369"/>
        </w:trPr>
        <w:tc>
          <w:tcPr>
            <w:tcW w:w="2235" w:type="dxa"/>
            <w:shd w:val="clear" w:color="auto" w:fill="auto"/>
            <w:vAlign w:val="center"/>
          </w:tcPr>
          <w:p w14:paraId="201471E0" w14:textId="77777777" w:rsidR="00094581" w:rsidRPr="00CC516D" w:rsidRDefault="00094581"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CNPJ Nº:</w:t>
            </w:r>
          </w:p>
        </w:tc>
        <w:tc>
          <w:tcPr>
            <w:tcW w:w="7229" w:type="dxa"/>
            <w:shd w:val="clear" w:color="auto" w:fill="auto"/>
            <w:vAlign w:val="center"/>
          </w:tcPr>
          <w:p w14:paraId="01E64FAE" w14:textId="77777777" w:rsidR="00094581" w:rsidRPr="00CC516D" w:rsidRDefault="00094581" w:rsidP="00045CCE">
            <w:pPr>
              <w:pStyle w:val="Default"/>
              <w:rPr>
                <w:rFonts w:ascii="Times New Roman" w:hAnsi="Times New Roman" w:cs="Times New Roman"/>
                <w:color w:val="auto"/>
                <w:sz w:val="22"/>
                <w:szCs w:val="22"/>
              </w:rPr>
            </w:pPr>
          </w:p>
          <w:p w14:paraId="4B6156CC" w14:textId="5CBE0C2F" w:rsidR="007C70A4" w:rsidRPr="00CC516D" w:rsidRDefault="007C70A4" w:rsidP="00045CCE">
            <w:pPr>
              <w:pStyle w:val="Default"/>
              <w:rPr>
                <w:rFonts w:ascii="Times New Roman" w:hAnsi="Times New Roman" w:cs="Times New Roman"/>
                <w:color w:val="auto"/>
                <w:sz w:val="22"/>
                <w:szCs w:val="22"/>
              </w:rPr>
            </w:pPr>
          </w:p>
        </w:tc>
      </w:tr>
      <w:tr w:rsidR="00094581" w:rsidRPr="00CC516D" w14:paraId="20713DE7" w14:textId="77777777" w:rsidTr="00045CCE">
        <w:trPr>
          <w:trHeight w:val="369"/>
        </w:trPr>
        <w:tc>
          <w:tcPr>
            <w:tcW w:w="2235" w:type="dxa"/>
            <w:shd w:val="clear" w:color="auto" w:fill="auto"/>
            <w:vAlign w:val="center"/>
          </w:tcPr>
          <w:p w14:paraId="20790FD3" w14:textId="242684AF" w:rsidR="00094581" w:rsidRPr="00CC516D" w:rsidRDefault="00CA3494" w:rsidP="00045CCE">
            <w:pPr>
              <w:pStyle w:val="Default"/>
              <w:rPr>
                <w:rFonts w:ascii="Times New Roman" w:hAnsi="Times New Roman" w:cs="Times New Roman"/>
                <w:b/>
                <w:color w:val="auto"/>
                <w:sz w:val="22"/>
                <w:szCs w:val="22"/>
              </w:rPr>
            </w:pPr>
            <w:r w:rsidRPr="00CC516D">
              <w:rPr>
                <w:rFonts w:ascii="Times New Roman" w:hAnsi="Times New Roman" w:cs="Times New Roman"/>
                <w:b/>
                <w:color w:val="auto"/>
                <w:sz w:val="22"/>
                <w:szCs w:val="22"/>
              </w:rPr>
              <w:t xml:space="preserve">Nº </w:t>
            </w:r>
            <w:r w:rsidRPr="00CC516D">
              <w:rPr>
                <w:rFonts w:ascii="Times New Roman" w:hAnsi="Times New Roman" w:cs="Times New Roman"/>
                <w:b/>
                <w:iCs/>
                <w:color w:val="auto"/>
                <w:sz w:val="22"/>
                <w:szCs w:val="22"/>
              </w:rPr>
              <w:t>ATA DE REGISTRO DE PREÇO</w:t>
            </w:r>
            <w:r w:rsidRPr="00CC516D">
              <w:rPr>
                <w:rFonts w:ascii="Times New Roman" w:hAnsi="Times New Roman" w:cs="Times New Roman"/>
                <w:b/>
                <w:color w:val="auto"/>
                <w:sz w:val="22"/>
                <w:szCs w:val="22"/>
              </w:rPr>
              <w:t>:</w:t>
            </w:r>
          </w:p>
        </w:tc>
        <w:tc>
          <w:tcPr>
            <w:tcW w:w="7229" w:type="dxa"/>
            <w:shd w:val="clear" w:color="auto" w:fill="auto"/>
            <w:vAlign w:val="center"/>
          </w:tcPr>
          <w:p w14:paraId="5F60D250" w14:textId="5912D204" w:rsidR="00094581" w:rsidRPr="00CC516D" w:rsidRDefault="00094581" w:rsidP="00045CCE">
            <w:pPr>
              <w:pStyle w:val="Default"/>
              <w:rPr>
                <w:rFonts w:ascii="Times New Roman" w:hAnsi="Times New Roman" w:cs="Times New Roman"/>
                <w:b/>
                <w:color w:val="auto"/>
                <w:sz w:val="22"/>
                <w:szCs w:val="22"/>
              </w:rPr>
            </w:pPr>
          </w:p>
        </w:tc>
      </w:tr>
    </w:tbl>
    <w:p w14:paraId="33607D8B" w14:textId="77777777" w:rsidR="00094581" w:rsidRPr="00CC516D" w:rsidRDefault="00094581" w:rsidP="00094581">
      <w:pPr>
        <w:pStyle w:val="Default"/>
        <w:rPr>
          <w:rFonts w:ascii="Times New Roman" w:hAnsi="Times New Roman" w:cs="Times New Roman"/>
          <w:color w:val="auto"/>
          <w:sz w:val="22"/>
          <w:szCs w:val="22"/>
        </w:rPr>
      </w:pPr>
    </w:p>
    <w:p w14:paraId="7E391986" w14:textId="77777777" w:rsidR="00324A1D" w:rsidRPr="00CC516D" w:rsidRDefault="00094581" w:rsidP="00B77F6B">
      <w:pPr>
        <w:jc w:val="both"/>
        <w:rPr>
          <w:b/>
          <w:sz w:val="22"/>
          <w:szCs w:val="22"/>
        </w:rPr>
      </w:pPr>
      <w:r w:rsidRPr="00CC516D">
        <w:rPr>
          <w:b/>
          <w:sz w:val="22"/>
          <w:szCs w:val="22"/>
        </w:rPr>
        <w:t>OBJETO</w:t>
      </w:r>
      <w:r w:rsidR="00ED0BFA" w:rsidRPr="00CC516D">
        <w:rPr>
          <w:b/>
          <w:sz w:val="22"/>
          <w:szCs w:val="22"/>
        </w:rPr>
        <w:t xml:space="preserve">: </w:t>
      </w:r>
    </w:p>
    <w:p w14:paraId="4A37E078" w14:textId="77777777" w:rsidR="00324A1D" w:rsidRPr="00CC516D" w:rsidRDefault="00324A1D" w:rsidP="00B77F6B">
      <w:pPr>
        <w:jc w:val="both"/>
        <w:rPr>
          <w:sz w:val="22"/>
          <w:szCs w:val="22"/>
        </w:rPr>
      </w:pPr>
    </w:p>
    <w:p w14:paraId="51BA6D11" w14:textId="77777777" w:rsidR="00F80EA2" w:rsidRPr="00CC516D" w:rsidRDefault="00F80EA2" w:rsidP="006345C4">
      <w:pPr>
        <w:jc w:val="both"/>
        <w:rPr>
          <w:b/>
          <w:sz w:val="22"/>
          <w:szCs w:val="22"/>
        </w:rPr>
      </w:pPr>
    </w:p>
    <w:p w14:paraId="6A6737D8" w14:textId="77777777" w:rsidR="006345C4" w:rsidRPr="00CC516D" w:rsidRDefault="006345C4" w:rsidP="006345C4">
      <w:pPr>
        <w:jc w:val="both"/>
        <w:rPr>
          <w:b/>
          <w:sz w:val="22"/>
          <w:szCs w:val="22"/>
        </w:rPr>
      </w:pPr>
    </w:p>
    <w:p w14:paraId="48D99695" w14:textId="76DF2A50" w:rsidR="00094581" w:rsidRPr="00CC516D" w:rsidRDefault="00094581" w:rsidP="006345C4">
      <w:pPr>
        <w:jc w:val="both"/>
        <w:rPr>
          <w:sz w:val="22"/>
          <w:szCs w:val="22"/>
        </w:rPr>
      </w:pPr>
      <w:r w:rsidRPr="00CC516D">
        <w:rPr>
          <w:b/>
          <w:sz w:val="22"/>
          <w:szCs w:val="22"/>
        </w:rPr>
        <w:t xml:space="preserve">VALOR TOTAL: </w:t>
      </w:r>
      <w:r w:rsidRPr="00CC516D">
        <w:rPr>
          <w:sz w:val="22"/>
          <w:szCs w:val="22"/>
        </w:rPr>
        <w:t xml:space="preserve">R$. </w:t>
      </w:r>
    </w:p>
    <w:p w14:paraId="5E72B016" w14:textId="77777777" w:rsidR="00094581" w:rsidRPr="00CC516D" w:rsidRDefault="00094581" w:rsidP="00094581">
      <w:pPr>
        <w:pStyle w:val="Corpodetexto"/>
        <w:rPr>
          <w:i w:val="0"/>
          <w:sz w:val="22"/>
          <w:szCs w:val="22"/>
        </w:rPr>
      </w:pPr>
      <w:r w:rsidRPr="00CC516D">
        <w:rPr>
          <w:i w:val="0"/>
          <w:sz w:val="22"/>
          <w:szCs w:val="22"/>
        </w:rPr>
        <w:t xml:space="preserve"> </w:t>
      </w:r>
    </w:p>
    <w:p w14:paraId="70DA33A6" w14:textId="2E3FAF7C" w:rsidR="00094581" w:rsidRPr="00CC516D" w:rsidRDefault="00094581" w:rsidP="00094581">
      <w:pPr>
        <w:pStyle w:val="Default"/>
        <w:jc w:val="both"/>
        <w:rPr>
          <w:rFonts w:ascii="Times New Roman" w:hAnsi="Times New Roman" w:cs="Times New Roman"/>
          <w:color w:val="auto"/>
          <w:sz w:val="22"/>
          <w:szCs w:val="22"/>
        </w:rPr>
      </w:pPr>
      <w:r w:rsidRPr="00CC516D">
        <w:rPr>
          <w:rFonts w:ascii="Times New Roman" w:hAnsi="Times New Roman" w:cs="Times New Roman"/>
          <w:color w:val="auto"/>
          <w:sz w:val="22"/>
          <w:szCs w:val="22"/>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CC516D">
        <w:rPr>
          <w:rFonts w:ascii="Times New Roman" w:hAnsi="Times New Roman" w:cs="Times New Roman"/>
          <w:color w:val="auto"/>
          <w:sz w:val="22"/>
          <w:szCs w:val="22"/>
        </w:rPr>
        <w:t>.</w:t>
      </w:r>
    </w:p>
    <w:p w14:paraId="7DFC6A93" w14:textId="77777777" w:rsidR="00094581" w:rsidRPr="00CC516D" w:rsidRDefault="00094581" w:rsidP="00094581">
      <w:pPr>
        <w:pStyle w:val="Corpodetexto"/>
        <w:rPr>
          <w:b w:val="0"/>
          <w:i w:val="0"/>
          <w:sz w:val="22"/>
          <w:szCs w:val="22"/>
        </w:rPr>
      </w:pPr>
    </w:p>
    <w:p w14:paraId="57919298" w14:textId="77777777" w:rsidR="00094581" w:rsidRPr="00CC516D" w:rsidRDefault="00094581" w:rsidP="00094581">
      <w:pPr>
        <w:pStyle w:val="Corpodetexto"/>
        <w:rPr>
          <w:b w:val="0"/>
          <w:i w:val="0"/>
          <w:sz w:val="22"/>
          <w:szCs w:val="22"/>
        </w:rPr>
      </w:pPr>
    </w:p>
    <w:p w14:paraId="06B1C18A" w14:textId="77777777" w:rsidR="00094581" w:rsidRPr="00CC516D" w:rsidRDefault="00094581" w:rsidP="00094581">
      <w:pPr>
        <w:rPr>
          <w:sz w:val="22"/>
          <w:szCs w:val="22"/>
        </w:rPr>
      </w:pPr>
    </w:p>
    <w:p w14:paraId="6C5A8952" w14:textId="77777777" w:rsidR="00094581" w:rsidRPr="00CC516D" w:rsidRDefault="00094581" w:rsidP="00094581">
      <w:pPr>
        <w:rPr>
          <w:sz w:val="22"/>
          <w:szCs w:val="22"/>
        </w:rPr>
      </w:pPr>
    </w:p>
    <w:p w14:paraId="685305D9" w14:textId="17FE926B" w:rsidR="00094581" w:rsidRPr="00CC516D" w:rsidRDefault="00094581" w:rsidP="00094581">
      <w:pPr>
        <w:jc w:val="center"/>
        <w:rPr>
          <w:sz w:val="22"/>
          <w:szCs w:val="22"/>
        </w:rPr>
      </w:pPr>
      <w:proofErr w:type="gramStart"/>
      <w:r w:rsidRPr="00CC516D">
        <w:rPr>
          <w:sz w:val="22"/>
          <w:szCs w:val="22"/>
        </w:rPr>
        <w:t>Indaiatuba,  de</w:t>
      </w:r>
      <w:proofErr w:type="gramEnd"/>
      <w:r w:rsidRPr="00CC516D">
        <w:rPr>
          <w:sz w:val="22"/>
          <w:szCs w:val="22"/>
        </w:rPr>
        <w:t xml:space="preserve">  </w:t>
      </w:r>
      <w:proofErr w:type="spellStart"/>
      <w:r w:rsidRPr="00CC516D">
        <w:rPr>
          <w:sz w:val="22"/>
          <w:szCs w:val="22"/>
        </w:rPr>
        <w:t>de</w:t>
      </w:r>
      <w:proofErr w:type="spellEnd"/>
      <w:r w:rsidRPr="00CC516D">
        <w:rPr>
          <w:sz w:val="22"/>
          <w:szCs w:val="22"/>
        </w:rPr>
        <w:t xml:space="preserve"> 202</w:t>
      </w:r>
      <w:r w:rsidR="009303D6" w:rsidRPr="00CC516D">
        <w:rPr>
          <w:sz w:val="22"/>
          <w:szCs w:val="22"/>
        </w:rPr>
        <w:t>6</w:t>
      </w:r>
      <w:r w:rsidRPr="00CC516D">
        <w:rPr>
          <w:sz w:val="22"/>
          <w:szCs w:val="22"/>
        </w:rPr>
        <w:t>.</w:t>
      </w:r>
    </w:p>
    <w:p w14:paraId="541447CC" w14:textId="77777777" w:rsidR="00094581" w:rsidRPr="00CC516D" w:rsidRDefault="00094581" w:rsidP="00094581">
      <w:pPr>
        <w:jc w:val="center"/>
        <w:rPr>
          <w:sz w:val="22"/>
          <w:szCs w:val="22"/>
        </w:rPr>
      </w:pPr>
    </w:p>
    <w:p w14:paraId="29134184" w14:textId="77777777" w:rsidR="00094581" w:rsidRPr="00CC516D" w:rsidRDefault="00094581" w:rsidP="00094581">
      <w:pPr>
        <w:jc w:val="center"/>
        <w:rPr>
          <w:b/>
          <w:sz w:val="22"/>
          <w:szCs w:val="22"/>
        </w:rPr>
      </w:pPr>
    </w:p>
    <w:p w14:paraId="2A968F1D" w14:textId="77777777" w:rsidR="00094581" w:rsidRPr="00CC516D" w:rsidRDefault="00094581" w:rsidP="00094581">
      <w:pPr>
        <w:rPr>
          <w:sz w:val="22"/>
          <w:szCs w:val="22"/>
        </w:rPr>
      </w:pPr>
    </w:p>
    <w:p w14:paraId="6CFD21C6" w14:textId="23A6C888" w:rsidR="00094581" w:rsidRPr="00CC516D" w:rsidRDefault="00094581" w:rsidP="00094581">
      <w:pPr>
        <w:rPr>
          <w:sz w:val="22"/>
          <w:szCs w:val="22"/>
        </w:rPr>
      </w:pPr>
    </w:p>
    <w:p w14:paraId="5067DC0D" w14:textId="739F32DC" w:rsidR="007C70A4" w:rsidRPr="00CC516D" w:rsidRDefault="007C70A4" w:rsidP="007C70A4">
      <w:pPr>
        <w:jc w:val="center"/>
        <w:rPr>
          <w:sz w:val="22"/>
          <w:szCs w:val="22"/>
        </w:rPr>
      </w:pPr>
      <w:r w:rsidRPr="00CC516D">
        <w:rPr>
          <w:sz w:val="22"/>
          <w:szCs w:val="22"/>
        </w:rPr>
        <w:t>Superintendente</w:t>
      </w:r>
    </w:p>
    <w:p w14:paraId="7CF260C5" w14:textId="77777777" w:rsidR="007C70A4" w:rsidRPr="00CC516D" w:rsidRDefault="007C70A4" w:rsidP="007C70A4">
      <w:pPr>
        <w:jc w:val="center"/>
        <w:rPr>
          <w:sz w:val="22"/>
          <w:szCs w:val="22"/>
        </w:rPr>
      </w:pPr>
    </w:p>
    <w:p w14:paraId="4605ABC1" w14:textId="77777777" w:rsidR="00094581" w:rsidRPr="00CC516D" w:rsidRDefault="00094581" w:rsidP="00094581">
      <w:pPr>
        <w:rPr>
          <w:sz w:val="22"/>
          <w:szCs w:val="22"/>
        </w:rPr>
      </w:pPr>
    </w:p>
    <w:p w14:paraId="629AEAA5" w14:textId="77777777" w:rsidR="00094581" w:rsidRPr="00CC516D" w:rsidRDefault="00094581" w:rsidP="00094581">
      <w:pPr>
        <w:rPr>
          <w:sz w:val="22"/>
          <w:szCs w:val="22"/>
        </w:rPr>
      </w:pPr>
    </w:p>
    <w:p w14:paraId="6C28AC7B" w14:textId="77777777" w:rsidR="00094581" w:rsidRPr="00CC516D" w:rsidRDefault="00094581" w:rsidP="00094581">
      <w:pPr>
        <w:rPr>
          <w:sz w:val="22"/>
          <w:szCs w:val="22"/>
        </w:rPr>
      </w:pPr>
    </w:p>
    <w:p w14:paraId="6F6DE424" w14:textId="76DF8D3F" w:rsidR="00094581" w:rsidRPr="00CC516D" w:rsidRDefault="00094581" w:rsidP="00094581">
      <w:pPr>
        <w:rPr>
          <w:sz w:val="22"/>
          <w:szCs w:val="22"/>
        </w:rPr>
      </w:pPr>
    </w:p>
    <w:p w14:paraId="793A9C99" w14:textId="58969D61" w:rsidR="00527AB9" w:rsidRPr="00CC516D" w:rsidRDefault="00527AB9" w:rsidP="00094581">
      <w:pPr>
        <w:rPr>
          <w:sz w:val="22"/>
          <w:szCs w:val="22"/>
        </w:rPr>
      </w:pPr>
    </w:p>
    <w:p w14:paraId="25207F90" w14:textId="1BCB027D" w:rsidR="00527AB9" w:rsidRPr="00CC516D" w:rsidRDefault="00527AB9" w:rsidP="00094581">
      <w:pPr>
        <w:rPr>
          <w:sz w:val="22"/>
          <w:szCs w:val="22"/>
        </w:rPr>
      </w:pPr>
    </w:p>
    <w:p w14:paraId="562B492E" w14:textId="3BCA9AF7" w:rsidR="00EC3BE2" w:rsidRPr="00CC516D" w:rsidRDefault="00EC3BE2" w:rsidP="00094581">
      <w:pPr>
        <w:rPr>
          <w:sz w:val="22"/>
          <w:szCs w:val="22"/>
        </w:rPr>
      </w:pPr>
    </w:p>
    <w:p w14:paraId="66A7CC1F" w14:textId="4E4EABA9" w:rsidR="003C0AB8" w:rsidRPr="00CC516D" w:rsidRDefault="003C0AB8" w:rsidP="00094581">
      <w:pPr>
        <w:rPr>
          <w:sz w:val="22"/>
          <w:szCs w:val="22"/>
        </w:rPr>
      </w:pPr>
    </w:p>
    <w:p w14:paraId="3B1C4989" w14:textId="473DF020" w:rsidR="003C0AB8" w:rsidRPr="00CC516D" w:rsidRDefault="003C0AB8" w:rsidP="00094581">
      <w:pPr>
        <w:rPr>
          <w:sz w:val="22"/>
          <w:szCs w:val="22"/>
        </w:rPr>
      </w:pPr>
    </w:p>
    <w:p w14:paraId="2E31CFEC" w14:textId="77777777" w:rsidR="003C0AB8" w:rsidRPr="00CC516D" w:rsidRDefault="003C0AB8" w:rsidP="00094581">
      <w:pPr>
        <w:rPr>
          <w:sz w:val="22"/>
          <w:szCs w:val="22"/>
        </w:rPr>
      </w:pPr>
    </w:p>
    <w:p w14:paraId="180C40DC" w14:textId="77777777" w:rsidR="00D175AA" w:rsidRPr="00CC516D" w:rsidRDefault="00D175AA" w:rsidP="00094581">
      <w:pPr>
        <w:rPr>
          <w:sz w:val="22"/>
          <w:szCs w:val="22"/>
        </w:rPr>
      </w:pPr>
    </w:p>
    <w:p w14:paraId="182D8341" w14:textId="77777777" w:rsidR="00B9646C" w:rsidRPr="00CC516D" w:rsidRDefault="00B9646C" w:rsidP="00094581">
      <w:pPr>
        <w:rPr>
          <w:sz w:val="22"/>
          <w:szCs w:val="22"/>
        </w:rPr>
      </w:pPr>
    </w:p>
    <w:p w14:paraId="0B1C3D1E" w14:textId="77777777" w:rsidR="00E972E7" w:rsidRPr="00CC516D" w:rsidRDefault="00E972E7" w:rsidP="00094581">
      <w:pPr>
        <w:rPr>
          <w:sz w:val="22"/>
          <w:szCs w:val="22"/>
        </w:rPr>
      </w:pPr>
    </w:p>
    <w:p w14:paraId="1A33A33C" w14:textId="77777777" w:rsidR="00B9646C" w:rsidRPr="00CC516D" w:rsidRDefault="00B9646C" w:rsidP="00094581">
      <w:pPr>
        <w:rPr>
          <w:sz w:val="22"/>
          <w:szCs w:val="22"/>
        </w:rPr>
      </w:pPr>
    </w:p>
    <w:p w14:paraId="73D084FA" w14:textId="57E6D1EA" w:rsidR="00EC3BE2" w:rsidRPr="00CC516D" w:rsidRDefault="00EC3BE2" w:rsidP="00094581">
      <w:pPr>
        <w:rPr>
          <w:sz w:val="22"/>
          <w:szCs w:val="22"/>
        </w:rPr>
      </w:pPr>
    </w:p>
    <w:p w14:paraId="36965F91" w14:textId="3EA6A578" w:rsidR="00B9646C" w:rsidRPr="0013004F" w:rsidRDefault="00B9646C" w:rsidP="00B9646C">
      <w:pPr>
        <w:jc w:val="center"/>
        <w:rPr>
          <w:b/>
          <w:bCs/>
          <w:sz w:val="22"/>
          <w:szCs w:val="22"/>
        </w:rPr>
      </w:pPr>
      <w:r w:rsidRPr="0013004F">
        <w:rPr>
          <w:b/>
          <w:bCs/>
          <w:sz w:val="22"/>
          <w:szCs w:val="22"/>
        </w:rPr>
        <w:lastRenderedPageBreak/>
        <w:t>EDITAL Nº 0</w:t>
      </w:r>
      <w:r w:rsidR="0013004F" w:rsidRPr="0013004F">
        <w:rPr>
          <w:b/>
          <w:bCs/>
          <w:sz w:val="22"/>
          <w:szCs w:val="22"/>
        </w:rPr>
        <w:t>17</w:t>
      </w:r>
      <w:r w:rsidRPr="0013004F">
        <w:rPr>
          <w:b/>
          <w:bCs/>
          <w:sz w:val="22"/>
          <w:szCs w:val="22"/>
        </w:rPr>
        <w:t>/2026</w:t>
      </w:r>
    </w:p>
    <w:p w14:paraId="41DD1C03" w14:textId="3A651528" w:rsidR="00B9646C" w:rsidRPr="00CC516D" w:rsidRDefault="00B9646C" w:rsidP="00B9646C">
      <w:pPr>
        <w:jc w:val="center"/>
        <w:rPr>
          <w:b/>
          <w:bCs/>
          <w:sz w:val="22"/>
          <w:szCs w:val="22"/>
        </w:rPr>
      </w:pPr>
      <w:r w:rsidRPr="0013004F">
        <w:rPr>
          <w:b/>
          <w:bCs/>
          <w:sz w:val="22"/>
          <w:szCs w:val="22"/>
        </w:rPr>
        <w:t>PREGÃO ELETRÔNICO Nº 0</w:t>
      </w:r>
      <w:r w:rsidR="0013004F" w:rsidRPr="0013004F">
        <w:rPr>
          <w:b/>
          <w:bCs/>
          <w:sz w:val="22"/>
          <w:szCs w:val="22"/>
        </w:rPr>
        <w:t>17</w:t>
      </w:r>
      <w:r w:rsidRPr="0013004F">
        <w:rPr>
          <w:b/>
          <w:bCs/>
          <w:sz w:val="22"/>
          <w:szCs w:val="22"/>
        </w:rPr>
        <w:t>/2026 – PROCESSO</w:t>
      </w:r>
      <w:r w:rsidRPr="00CC516D">
        <w:rPr>
          <w:b/>
          <w:bCs/>
          <w:sz w:val="22"/>
          <w:szCs w:val="22"/>
        </w:rPr>
        <w:t xml:space="preserve"> Nº 0</w:t>
      </w:r>
      <w:r w:rsidR="00E62A18" w:rsidRPr="00CC516D">
        <w:rPr>
          <w:b/>
          <w:bCs/>
          <w:sz w:val="22"/>
          <w:szCs w:val="22"/>
        </w:rPr>
        <w:t>60</w:t>
      </w:r>
      <w:r w:rsidRPr="00CC516D">
        <w:rPr>
          <w:b/>
          <w:bCs/>
          <w:sz w:val="22"/>
          <w:szCs w:val="22"/>
        </w:rPr>
        <w:t>/2026</w:t>
      </w:r>
    </w:p>
    <w:p w14:paraId="43F9F319" w14:textId="77777777" w:rsidR="00FC7B7F" w:rsidRPr="00CC516D" w:rsidRDefault="00FC7B7F" w:rsidP="00FC7B7F">
      <w:pPr>
        <w:jc w:val="center"/>
        <w:rPr>
          <w:b/>
          <w:bCs/>
          <w:sz w:val="22"/>
          <w:szCs w:val="22"/>
        </w:rPr>
      </w:pPr>
    </w:p>
    <w:p w14:paraId="6928E569" w14:textId="7FEC1626" w:rsidR="00B37A91" w:rsidRPr="00CC516D" w:rsidRDefault="00B37A91" w:rsidP="00B37A91">
      <w:pPr>
        <w:autoSpaceDE w:val="0"/>
        <w:autoSpaceDN w:val="0"/>
        <w:adjustRightInd w:val="0"/>
        <w:ind w:right="-2"/>
        <w:jc w:val="center"/>
        <w:rPr>
          <w:b/>
          <w:sz w:val="22"/>
          <w:szCs w:val="22"/>
        </w:rPr>
      </w:pPr>
      <w:bookmarkStart w:id="22" w:name="_Hlk96522134"/>
      <w:bookmarkEnd w:id="20"/>
      <w:bookmarkEnd w:id="21"/>
      <w:r w:rsidRPr="00CC516D">
        <w:rPr>
          <w:b/>
          <w:bCs/>
          <w:sz w:val="22"/>
          <w:szCs w:val="22"/>
        </w:rPr>
        <w:t xml:space="preserve">ANEXO VI - </w:t>
      </w:r>
      <w:r w:rsidRPr="00CC516D">
        <w:rPr>
          <w:b/>
          <w:sz w:val="22"/>
          <w:szCs w:val="22"/>
        </w:rPr>
        <w:t>TERMO DE DESIGNAÇÃO DO PREPOSTO</w:t>
      </w:r>
    </w:p>
    <w:p w14:paraId="0846CBE3" w14:textId="77777777" w:rsidR="001A5FB6" w:rsidRPr="00CC516D" w:rsidRDefault="001A5FB6" w:rsidP="00B37A91">
      <w:pPr>
        <w:autoSpaceDE w:val="0"/>
        <w:autoSpaceDN w:val="0"/>
        <w:adjustRightInd w:val="0"/>
        <w:ind w:right="-2"/>
        <w:jc w:val="both"/>
        <w:rPr>
          <w:b/>
          <w:sz w:val="22"/>
          <w:szCs w:val="22"/>
        </w:rPr>
      </w:pPr>
    </w:p>
    <w:p w14:paraId="5404337F" w14:textId="5270FBBD" w:rsidR="00B37A91" w:rsidRPr="00CC516D" w:rsidRDefault="00B37A91" w:rsidP="00B37A91">
      <w:pPr>
        <w:autoSpaceDE w:val="0"/>
        <w:autoSpaceDN w:val="0"/>
        <w:adjustRightInd w:val="0"/>
        <w:ind w:right="-2"/>
        <w:jc w:val="both"/>
        <w:rPr>
          <w:b/>
          <w:sz w:val="22"/>
          <w:szCs w:val="22"/>
        </w:rPr>
      </w:pPr>
      <w:r w:rsidRPr="00CC516D">
        <w:rPr>
          <w:b/>
          <w:sz w:val="22"/>
          <w:szCs w:val="22"/>
        </w:rPr>
        <w:t>O PRESENTE TERMO CUJOS DADOS SERÃO DESTINADO</w:t>
      </w:r>
      <w:r w:rsidR="00CA3494" w:rsidRPr="00CC516D">
        <w:rPr>
          <w:b/>
          <w:sz w:val="22"/>
          <w:szCs w:val="22"/>
        </w:rPr>
        <w:t xml:space="preserve">S PARA EFEITO DE FORMALIZAÇÃO DA </w:t>
      </w:r>
      <w:r w:rsidR="00CA3494" w:rsidRPr="00CC516D">
        <w:rPr>
          <w:b/>
          <w:iCs/>
          <w:sz w:val="22"/>
          <w:szCs w:val="22"/>
        </w:rPr>
        <w:t>ATA DE REGISTRO DE PREÇO</w:t>
      </w:r>
    </w:p>
    <w:p w14:paraId="51229958" w14:textId="77777777" w:rsidR="00B37A91" w:rsidRPr="00CC516D" w:rsidRDefault="00B37A91" w:rsidP="00B37A91">
      <w:pPr>
        <w:autoSpaceDE w:val="0"/>
        <w:autoSpaceDN w:val="0"/>
        <w:adjustRightInd w:val="0"/>
        <w:ind w:right="-2"/>
        <w:jc w:val="both"/>
        <w:rPr>
          <w:sz w:val="22"/>
          <w:szCs w:val="22"/>
        </w:rPr>
      </w:pPr>
    </w:p>
    <w:p w14:paraId="37619598" w14:textId="77777777" w:rsidR="00B37A91" w:rsidRPr="00CC516D" w:rsidRDefault="00B37A91" w:rsidP="00B37A91">
      <w:pPr>
        <w:tabs>
          <w:tab w:val="left" w:pos="288"/>
        </w:tabs>
        <w:jc w:val="both"/>
        <w:rPr>
          <w:sz w:val="22"/>
          <w:szCs w:val="22"/>
        </w:rPr>
      </w:pPr>
      <w:r w:rsidRPr="00CC516D">
        <w:rPr>
          <w:sz w:val="22"/>
          <w:szCs w:val="22"/>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CC516D" w:rsidRDefault="00B37A91" w:rsidP="00B37A91">
      <w:pPr>
        <w:autoSpaceDE w:val="0"/>
        <w:autoSpaceDN w:val="0"/>
        <w:adjustRightInd w:val="0"/>
        <w:ind w:right="-2"/>
        <w:jc w:val="both"/>
        <w:rPr>
          <w:sz w:val="22"/>
          <w:szCs w:val="22"/>
        </w:rPr>
      </w:pPr>
    </w:p>
    <w:p w14:paraId="6F552FD9" w14:textId="77777777" w:rsidR="00B37A91" w:rsidRPr="00CC516D" w:rsidRDefault="00B37A91" w:rsidP="00B37A91">
      <w:pPr>
        <w:autoSpaceDE w:val="0"/>
        <w:autoSpaceDN w:val="0"/>
        <w:adjustRightInd w:val="0"/>
        <w:ind w:right="-2"/>
        <w:jc w:val="both"/>
        <w:rPr>
          <w:sz w:val="22"/>
          <w:szCs w:val="22"/>
        </w:rPr>
      </w:pPr>
      <w:r w:rsidRPr="00CC516D">
        <w:rPr>
          <w:sz w:val="22"/>
          <w:szCs w:val="22"/>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CC516D" w:rsidRDefault="00B37A91" w:rsidP="00B37A91">
      <w:pPr>
        <w:tabs>
          <w:tab w:val="left" w:pos="288"/>
        </w:tabs>
        <w:ind w:right="-2"/>
        <w:jc w:val="both"/>
        <w:rPr>
          <w:sz w:val="22"/>
          <w:szCs w:val="22"/>
          <w:u w:val="single"/>
        </w:rPr>
      </w:pPr>
    </w:p>
    <w:p w14:paraId="1804C463" w14:textId="40CC6F00" w:rsidR="00B37A91" w:rsidRPr="00CC516D" w:rsidRDefault="00CA3494" w:rsidP="00B37A91">
      <w:pPr>
        <w:tabs>
          <w:tab w:val="left" w:pos="288"/>
        </w:tabs>
        <w:ind w:right="-2"/>
        <w:jc w:val="both"/>
        <w:rPr>
          <w:b/>
          <w:sz w:val="22"/>
          <w:szCs w:val="22"/>
          <w:u w:val="single"/>
        </w:rPr>
      </w:pPr>
      <w:r w:rsidRPr="00CC516D">
        <w:rPr>
          <w:b/>
          <w:sz w:val="22"/>
          <w:szCs w:val="22"/>
          <w:u w:val="single"/>
        </w:rPr>
        <w:t xml:space="preserve">1) - RESPONSÁVEL PELA ASSINATURA DA </w:t>
      </w:r>
      <w:r w:rsidRPr="00CC516D">
        <w:rPr>
          <w:b/>
          <w:iCs/>
          <w:sz w:val="22"/>
          <w:szCs w:val="22"/>
        </w:rPr>
        <w:t>ATA DE REGISTRO DE PREÇO</w:t>
      </w:r>
    </w:p>
    <w:p w14:paraId="09EEB906"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O (a) Senhor (a) Nome__________________________________________________________ </w:t>
      </w:r>
    </w:p>
    <w:p w14:paraId="263CD15B"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RG _______________ CPF __________________ Nacionalidade _______________________ </w:t>
      </w:r>
    </w:p>
    <w:p w14:paraId="0638500D"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Função ___________________________ Data de Nascimento ____/____/_______ </w:t>
      </w:r>
    </w:p>
    <w:p w14:paraId="3963BAD8"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Endereço Residencial__________________________________________ CEP ____________ </w:t>
      </w:r>
    </w:p>
    <w:p w14:paraId="4203CC2E"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E-mail Institucional (empresa) ___________________________________________________ </w:t>
      </w:r>
    </w:p>
    <w:p w14:paraId="26BCE724"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 xml:space="preserve">E-mail Pessoal (particular) ______________________________________________________ </w:t>
      </w:r>
    </w:p>
    <w:p w14:paraId="37FC0F2B"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Telefone (empresa) (___) ________________ Telefone (pessoal) (____) _________________</w:t>
      </w:r>
    </w:p>
    <w:p w14:paraId="5BDEBC36" w14:textId="77777777" w:rsidR="00B37A91" w:rsidRPr="00CC516D" w:rsidRDefault="00B37A91" w:rsidP="00B37A91">
      <w:pPr>
        <w:tabs>
          <w:tab w:val="left" w:pos="288"/>
        </w:tabs>
        <w:ind w:right="-142"/>
        <w:jc w:val="both"/>
        <w:rPr>
          <w:sz w:val="22"/>
          <w:szCs w:val="22"/>
        </w:rPr>
      </w:pPr>
      <w:r w:rsidRPr="00CC516D">
        <w:rPr>
          <w:sz w:val="22"/>
          <w:szCs w:val="22"/>
        </w:rPr>
        <w:t>Obs. Quando não for diretor, além da documentação retro, deverá apresentar procuração para tal, no ato da assinatura da mesma.</w:t>
      </w:r>
    </w:p>
    <w:p w14:paraId="0AE74A6C" w14:textId="77777777" w:rsidR="00B37A91" w:rsidRPr="00CC516D" w:rsidRDefault="00B37A91" w:rsidP="00B37A91">
      <w:pPr>
        <w:tabs>
          <w:tab w:val="left" w:pos="288"/>
        </w:tabs>
        <w:ind w:right="-142"/>
        <w:jc w:val="both"/>
        <w:rPr>
          <w:b/>
          <w:sz w:val="22"/>
          <w:szCs w:val="22"/>
          <w:u w:val="single"/>
        </w:rPr>
      </w:pPr>
    </w:p>
    <w:p w14:paraId="661ECCCD" w14:textId="77777777" w:rsidR="00B37A91" w:rsidRPr="00CC516D" w:rsidRDefault="00B37A91" w:rsidP="00B37A91">
      <w:pPr>
        <w:tabs>
          <w:tab w:val="left" w:pos="288"/>
        </w:tabs>
        <w:ind w:right="-142"/>
        <w:jc w:val="both"/>
        <w:rPr>
          <w:sz w:val="22"/>
          <w:szCs w:val="22"/>
          <w:u w:val="single"/>
        </w:rPr>
      </w:pPr>
      <w:r w:rsidRPr="00CC516D">
        <w:rPr>
          <w:b/>
          <w:sz w:val="22"/>
          <w:szCs w:val="22"/>
          <w:u w:val="single"/>
        </w:rPr>
        <w:t>2)-PREPOSTO</w:t>
      </w:r>
      <w:r w:rsidRPr="00CC516D">
        <w:rPr>
          <w:sz w:val="22"/>
          <w:szCs w:val="22"/>
          <w:u w:val="single"/>
        </w:rPr>
        <w:t>:</w:t>
      </w:r>
    </w:p>
    <w:p w14:paraId="46A3BDD2" w14:textId="668B6839" w:rsidR="00B37A91" w:rsidRPr="00CC516D" w:rsidRDefault="00B37A91" w:rsidP="00B37A91">
      <w:pPr>
        <w:tabs>
          <w:tab w:val="left" w:pos="288"/>
        </w:tabs>
        <w:spacing w:line="360" w:lineRule="auto"/>
        <w:ind w:right="-142"/>
        <w:jc w:val="both"/>
        <w:rPr>
          <w:sz w:val="22"/>
          <w:szCs w:val="22"/>
        </w:rPr>
      </w:pPr>
      <w:r w:rsidRPr="00CC516D">
        <w:rPr>
          <w:sz w:val="22"/>
          <w:szCs w:val="22"/>
        </w:rPr>
        <w:t>O (a) Senho</w:t>
      </w:r>
      <w:r w:rsidR="00B77F6B" w:rsidRPr="00CC516D">
        <w:rPr>
          <w:sz w:val="22"/>
          <w:szCs w:val="22"/>
        </w:rPr>
        <w:t>r</w:t>
      </w:r>
      <w:r w:rsidRPr="00CC516D">
        <w:rPr>
          <w:sz w:val="22"/>
          <w:szCs w:val="22"/>
        </w:rPr>
        <w:t xml:space="preserve"> (a) Nome _________________________________________________________ </w:t>
      </w:r>
    </w:p>
    <w:p w14:paraId="12B609F8" w14:textId="01381229" w:rsidR="00B37A91" w:rsidRPr="00CC516D" w:rsidRDefault="00B37A91" w:rsidP="00B37A91">
      <w:pPr>
        <w:tabs>
          <w:tab w:val="left" w:pos="288"/>
        </w:tabs>
        <w:spacing w:line="360" w:lineRule="auto"/>
        <w:ind w:right="-142"/>
        <w:jc w:val="both"/>
        <w:rPr>
          <w:sz w:val="22"/>
          <w:szCs w:val="22"/>
        </w:rPr>
      </w:pPr>
      <w:r w:rsidRPr="00CC516D">
        <w:rPr>
          <w:sz w:val="22"/>
          <w:szCs w:val="22"/>
        </w:rPr>
        <w:t>RG ___________ CPF _____________ Nacionalidade _____________ Função ____________</w:t>
      </w:r>
    </w:p>
    <w:p w14:paraId="6CA9190D"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Endereço __________________________________________________ CEP _____________</w:t>
      </w:r>
    </w:p>
    <w:p w14:paraId="2E32FD23" w14:textId="77777777" w:rsidR="00B37A91" w:rsidRPr="00CC516D" w:rsidRDefault="00B37A91" w:rsidP="00B37A91">
      <w:pPr>
        <w:tabs>
          <w:tab w:val="left" w:pos="288"/>
        </w:tabs>
        <w:spacing w:line="360" w:lineRule="auto"/>
        <w:ind w:right="-142"/>
        <w:jc w:val="both"/>
        <w:rPr>
          <w:sz w:val="22"/>
          <w:szCs w:val="22"/>
        </w:rPr>
      </w:pPr>
      <w:r w:rsidRPr="00CC516D">
        <w:rPr>
          <w:sz w:val="22"/>
          <w:szCs w:val="22"/>
        </w:rPr>
        <w:t>E-mail ______________________________________________________________________</w:t>
      </w:r>
    </w:p>
    <w:p w14:paraId="7A85E8BD" w14:textId="27403EB5" w:rsidR="00665204" w:rsidRPr="00CC516D" w:rsidRDefault="00B37A91" w:rsidP="00665204">
      <w:pPr>
        <w:tabs>
          <w:tab w:val="left" w:pos="288"/>
        </w:tabs>
        <w:jc w:val="both"/>
        <w:rPr>
          <w:sz w:val="22"/>
          <w:szCs w:val="22"/>
        </w:rPr>
      </w:pPr>
      <w:r w:rsidRPr="00CC516D">
        <w:rPr>
          <w:sz w:val="22"/>
          <w:szCs w:val="22"/>
        </w:rPr>
        <w:t xml:space="preserve">O qual, perante à Fundação Indaiatubana de Educação e Cultura – FIEC, deverá acompanhar a execução do instrumento, fiscalizar, prestar toda a assistência e orientação que se fizerem necessárias, </w:t>
      </w:r>
      <w:r w:rsidR="00665204" w:rsidRPr="00CC516D">
        <w:rPr>
          <w:sz w:val="22"/>
          <w:szCs w:val="22"/>
        </w:rPr>
        <w:t>conforme art. 118 da Lei Federal n.º 14.133, de 1º de abril de 2021.</w:t>
      </w:r>
    </w:p>
    <w:p w14:paraId="43CF15D8" w14:textId="77777777" w:rsidR="00665204" w:rsidRPr="00CC516D" w:rsidRDefault="00665204" w:rsidP="00B37A91">
      <w:pPr>
        <w:tabs>
          <w:tab w:val="left" w:pos="288"/>
        </w:tabs>
        <w:jc w:val="both"/>
        <w:rPr>
          <w:sz w:val="22"/>
          <w:szCs w:val="22"/>
        </w:rPr>
      </w:pPr>
    </w:p>
    <w:p w14:paraId="4BFA0E92" w14:textId="77777777" w:rsidR="00B37A91" w:rsidRPr="00CC516D" w:rsidRDefault="00B37A91" w:rsidP="00B37A91">
      <w:pPr>
        <w:autoSpaceDE w:val="0"/>
        <w:autoSpaceDN w:val="0"/>
        <w:adjustRightInd w:val="0"/>
        <w:jc w:val="center"/>
        <w:rPr>
          <w:sz w:val="22"/>
          <w:szCs w:val="22"/>
        </w:rPr>
      </w:pPr>
      <w:r w:rsidRPr="00CC516D">
        <w:rPr>
          <w:sz w:val="22"/>
          <w:szCs w:val="22"/>
        </w:rPr>
        <w:t>Local, data e assinatura</w:t>
      </w:r>
    </w:p>
    <w:p w14:paraId="530DD812" w14:textId="774B4501" w:rsidR="00B37A91" w:rsidRPr="00CC516D" w:rsidRDefault="00B37A91" w:rsidP="00B37A91">
      <w:pPr>
        <w:autoSpaceDE w:val="0"/>
        <w:autoSpaceDN w:val="0"/>
        <w:adjustRightInd w:val="0"/>
        <w:jc w:val="center"/>
        <w:rPr>
          <w:sz w:val="22"/>
          <w:szCs w:val="22"/>
        </w:rPr>
      </w:pPr>
      <w:r w:rsidRPr="00CC516D">
        <w:rPr>
          <w:sz w:val="22"/>
          <w:szCs w:val="22"/>
        </w:rPr>
        <w:t>________________________________</w:t>
      </w:r>
    </w:p>
    <w:p w14:paraId="1C0E7ED8" w14:textId="5F29D920" w:rsidR="003B335C" w:rsidRPr="00CC516D" w:rsidRDefault="00B37A91" w:rsidP="00074C40">
      <w:pPr>
        <w:jc w:val="center"/>
        <w:rPr>
          <w:sz w:val="22"/>
          <w:szCs w:val="22"/>
        </w:rPr>
      </w:pPr>
      <w:r w:rsidRPr="00CC516D">
        <w:rPr>
          <w:sz w:val="22"/>
          <w:szCs w:val="22"/>
        </w:rPr>
        <w:t>Assinatura do Responsável</w:t>
      </w:r>
      <w:bookmarkEnd w:id="22"/>
      <w:r w:rsidR="007C70A4" w:rsidRPr="00CC516D">
        <w:rPr>
          <w:sz w:val="22"/>
          <w:szCs w:val="22"/>
        </w:rPr>
        <w:t>/Cargo</w:t>
      </w:r>
      <w:bookmarkEnd w:id="0"/>
    </w:p>
    <w:p w14:paraId="29724429" w14:textId="5A886CDD" w:rsidR="00F577CA" w:rsidRPr="00CC516D" w:rsidRDefault="00F577CA" w:rsidP="00074C40">
      <w:pPr>
        <w:jc w:val="center"/>
        <w:rPr>
          <w:rFonts w:eastAsia="Arial"/>
          <w:sz w:val="22"/>
          <w:szCs w:val="22"/>
        </w:rPr>
      </w:pPr>
    </w:p>
    <w:sectPr w:rsidR="00F577CA" w:rsidRPr="00CC516D" w:rsidSect="00005E80">
      <w:headerReference w:type="default" r:id="rId20"/>
      <w:footerReference w:type="even" r:id="rId21"/>
      <w:footerReference w:type="default" r:id="rId22"/>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23" w:name="_Hlt520194886"/>
    <w:r w:rsidRPr="00972DB6">
      <w:rPr>
        <w:sz w:val="22"/>
        <w:szCs w:val="22"/>
      </w:rPr>
      <w:t>Site: www.fiec.com.b</w:t>
    </w:r>
    <w:bookmarkStart w:id="24" w:name="_Hlt520195151"/>
    <w:r w:rsidRPr="00972DB6">
      <w:rPr>
        <w:sz w:val="22"/>
        <w:szCs w:val="22"/>
      </w:rPr>
      <w:t>r</w:t>
    </w:r>
    <w:bookmarkEnd w:id="23"/>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1F4BCF"/>
    <w:multiLevelType w:val="multilevel"/>
    <w:tmpl w:val="1DF22CB2"/>
    <w:lvl w:ilvl="0">
      <w:start w:val="6"/>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8" w15:restartNumberingAfterBreak="0">
    <w:nsid w:val="006D0C25"/>
    <w:multiLevelType w:val="multilevel"/>
    <w:tmpl w:val="38BC13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1245E5E"/>
    <w:multiLevelType w:val="multilevel"/>
    <w:tmpl w:val="97E83B44"/>
    <w:lvl w:ilvl="0">
      <w:start w:val="7"/>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0"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63235E"/>
    <w:multiLevelType w:val="multilevel"/>
    <w:tmpl w:val="CCE4F852"/>
    <w:lvl w:ilvl="0">
      <w:start w:val="4"/>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2" w15:restartNumberingAfterBreak="0">
    <w:nsid w:val="0B560AE0"/>
    <w:multiLevelType w:val="hybridMultilevel"/>
    <w:tmpl w:val="F29C0F00"/>
    <w:lvl w:ilvl="0" w:tplc="D5D6F494">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D077A98"/>
    <w:multiLevelType w:val="hybridMultilevel"/>
    <w:tmpl w:val="B674F0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D355347"/>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9EA4975"/>
    <w:multiLevelType w:val="hybridMultilevel"/>
    <w:tmpl w:val="2CC00A64"/>
    <w:lvl w:ilvl="0" w:tplc="CBDE7CEE">
      <w:start w:val="8"/>
      <w:numFmt w:val="decimal"/>
      <w:lvlText w:val="%1."/>
      <w:lvlJc w:val="left"/>
      <w:pPr>
        <w:ind w:left="505" w:hanging="360"/>
      </w:pPr>
      <w:rPr>
        <w:rFonts w:hint="default"/>
      </w:rPr>
    </w:lvl>
    <w:lvl w:ilvl="1" w:tplc="04160019">
      <w:start w:val="1"/>
      <w:numFmt w:val="lowerLetter"/>
      <w:lvlText w:val="%2."/>
      <w:lvlJc w:val="left"/>
      <w:pPr>
        <w:ind w:left="1225" w:hanging="360"/>
      </w:pPr>
    </w:lvl>
    <w:lvl w:ilvl="2" w:tplc="04160013">
      <w:start w:val="1"/>
      <w:numFmt w:val="upperRoman"/>
      <w:lvlText w:val="%3."/>
      <w:lvlJc w:val="right"/>
      <w:pPr>
        <w:ind w:left="1945" w:hanging="180"/>
      </w:pPr>
    </w:lvl>
    <w:lvl w:ilvl="3" w:tplc="EAB25D98">
      <w:start w:val="1"/>
      <w:numFmt w:val="lowerLetter"/>
      <w:lvlText w:val="%4)"/>
      <w:lvlJc w:val="left"/>
      <w:pPr>
        <w:ind w:left="2665" w:hanging="360"/>
      </w:pPr>
      <w:rPr>
        <w:b/>
      </w:rPr>
    </w:lvl>
    <w:lvl w:ilvl="4" w:tplc="04160019" w:tentative="1">
      <w:start w:val="1"/>
      <w:numFmt w:val="lowerLetter"/>
      <w:lvlText w:val="%5."/>
      <w:lvlJc w:val="left"/>
      <w:pPr>
        <w:ind w:left="3385" w:hanging="360"/>
      </w:pPr>
    </w:lvl>
    <w:lvl w:ilvl="5" w:tplc="0416001B" w:tentative="1">
      <w:start w:val="1"/>
      <w:numFmt w:val="lowerRoman"/>
      <w:lvlText w:val="%6."/>
      <w:lvlJc w:val="right"/>
      <w:pPr>
        <w:ind w:left="4105" w:hanging="180"/>
      </w:pPr>
    </w:lvl>
    <w:lvl w:ilvl="6" w:tplc="0416000F" w:tentative="1">
      <w:start w:val="1"/>
      <w:numFmt w:val="decimal"/>
      <w:lvlText w:val="%7."/>
      <w:lvlJc w:val="left"/>
      <w:pPr>
        <w:ind w:left="4825" w:hanging="360"/>
      </w:pPr>
    </w:lvl>
    <w:lvl w:ilvl="7" w:tplc="04160019" w:tentative="1">
      <w:start w:val="1"/>
      <w:numFmt w:val="lowerLetter"/>
      <w:lvlText w:val="%8."/>
      <w:lvlJc w:val="left"/>
      <w:pPr>
        <w:ind w:left="5545" w:hanging="360"/>
      </w:pPr>
    </w:lvl>
    <w:lvl w:ilvl="8" w:tplc="0416001B" w:tentative="1">
      <w:start w:val="1"/>
      <w:numFmt w:val="lowerRoman"/>
      <w:lvlText w:val="%9."/>
      <w:lvlJc w:val="right"/>
      <w:pPr>
        <w:ind w:left="6265" w:hanging="180"/>
      </w:pPr>
    </w:lvl>
  </w:abstractNum>
  <w:abstractNum w:abstractNumId="16"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AE58D3"/>
    <w:multiLevelType w:val="singleLevel"/>
    <w:tmpl w:val="DF1266EE"/>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18" w15:restartNumberingAfterBreak="0">
    <w:nsid w:val="2AD0377B"/>
    <w:multiLevelType w:val="multilevel"/>
    <w:tmpl w:val="525ADB44"/>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9" w15:restartNumberingAfterBreak="0">
    <w:nsid w:val="33A87566"/>
    <w:multiLevelType w:val="hybridMultilevel"/>
    <w:tmpl w:val="33F23C9C"/>
    <w:lvl w:ilvl="0" w:tplc="A99EC54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4D070E"/>
    <w:multiLevelType w:val="hybridMultilevel"/>
    <w:tmpl w:val="B726A1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2C4BDE"/>
    <w:multiLevelType w:val="hybridMultilevel"/>
    <w:tmpl w:val="AB7E8E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3"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1C9721A"/>
    <w:multiLevelType w:val="multilevel"/>
    <w:tmpl w:val="974CE92A"/>
    <w:lvl w:ilvl="0">
      <w:start w:val="5"/>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5"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D7E1273"/>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3762C43"/>
    <w:multiLevelType w:val="multilevel"/>
    <w:tmpl w:val="21AC4634"/>
    <w:lvl w:ilvl="0">
      <w:start w:val="1"/>
      <w:numFmt w:val="decimal"/>
      <w:lvlText w:val="%1."/>
      <w:lvlJc w:val="left"/>
      <w:pPr>
        <w:ind w:left="1926" w:hanging="224"/>
      </w:pPr>
      <w:rPr>
        <w:rFonts w:ascii="Tahoma" w:eastAsia="Tahoma" w:hAnsi="Tahoma" w:cs="Tahoma" w:hint="default"/>
        <w:b/>
        <w:bCs/>
        <w:i w:val="0"/>
        <w:iCs w:val="0"/>
        <w:spacing w:val="0"/>
        <w:w w:val="88"/>
        <w:sz w:val="20"/>
        <w:szCs w:val="20"/>
        <w:lang w:val="pt-PT" w:eastAsia="en-US" w:bidi="ar-SA"/>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lang w:val="pt-PT" w:eastAsia="en-US" w:bidi="ar-SA"/>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lang w:val="pt-PT" w:eastAsia="en-US" w:bidi="ar-SA"/>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lang w:val="pt-PT" w:eastAsia="en-US" w:bidi="ar-SA"/>
      </w:rPr>
    </w:lvl>
    <w:lvl w:ilvl="4">
      <w:numFmt w:val="bullet"/>
      <w:lvlText w:val="•"/>
      <w:lvlJc w:val="left"/>
      <w:pPr>
        <w:ind w:left="1280" w:hanging="730"/>
      </w:pPr>
      <w:rPr>
        <w:rFonts w:hint="default"/>
        <w:lang w:val="pt-PT" w:eastAsia="en-US" w:bidi="ar-SA"/>
      </w:rPr>
    </w:lvl>
    <w:lvl w:ilvl="5">
      <w:numFmt w:val="bullet"/>
      <w:lvlText w:val="•"/>
      <w:lvlJc w:val="left"/>
      <w:pPr>
        <w:ind w:left="2744" w:hanging="730"/>
      </w:pPr>
      <w:rPr>
        <w:rFonts w:hint="default"/>
        <w:lang w:val="pt-PT" w:eastAsia="en-US" w:bidi="ar-SA"/>
      </w:rPr>
    </w:lvl>
    <w:lvl w:ilvl="6">
      <w:numFmt w:val="bullet"/>
      <w:lvlText w:val="•"/>
      <w:lvlJc w:val="left"/>
      <w:pPr>
        <w:ind w:left="4208" w:hanging="730"/>
      </w:pPr>
      <w:rPr>
        <w:rFonts w:hint="default"/>
        <w:lang w:val="pt-PT" w:eastAsia="en-US" w:bidi="ar-SA"/>
      </w:rPr>
    </w:lvl>
    <w:lvl w:ilvl="7">
      <w:numFmt w:val="bullet"/>
      <w:lvlText w:val="•"/>
      <w:lvlJc w:val="left"/>
      <w:pPr>
        <w:ind w:left="5673" w:hanging="730"/>
      </w:pPr>
      <w:rPr>
        <w:rFonts w:hint="default"/>
        <w:lang w:val="pt-PT" w:eastAsia="en-US" w:bidi="ar-SA"/>
      </w:rPr>
    </w:lvl>
    <w:lvl w:ilvl="8">
      <w:numFmt w:val="bullet"/>
      <w:lvlText w:val="•"/>
      <w:lvlJc w:val="left"/>
      <w:pPr>
        <w:ind w:left="7137" w:hanging="730"/>
      </w:pPr>
      <w:rPr>
        <w:rFonts w:hint="default"/>
        <w:lang w:val="pt-PT" w:eastAsia="en-US" w:bidi="ar-SA"/>
      </w:rPr>
    </w:lvl>
  </w:abstractNum>
  <w:abstractNum w:abstractNumId="28" w15:restartNumberingAfterBreak="0">
    <w:nsid w:val="55817DAA"/>
    <w:multiLevelType w:val="singleLevel"/>
    <w:tmpl w:val="B1D6CC22"/>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29" w15:restartNumberingAfterBreak="0">
    <w:nsid w:val="564A140B"/>
    <w:multiLevelType w:val="multilevel"/>
    <w:tmpl w:val="1F2C524C"/>
    <w:lvl w:ilvl="0">
      <w:start w:val="13"/>
      <w:numFmt w:val="decimal"/>
      <w:lvlText w:val="%1."/>
      <w:lvlJc w:val="left"/>
      <w:pPr>
        <w:ind w:left="390" w:hanging="39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283" w:firstLine="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0" w15:restartNumberingAfterBreak="0">
    <w:nsid w:val="5C9809A0"/>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1"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15:restartNumberingAfterBreak="0">
    <w:nsid w:val="5EC04016"/>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3" w15:restartNumberingAfterBreak="0">
    <w:nsid w:val="5F837C8D"/>
    <w:multiLevelType w:val="hybridMultilevel"/>
    <w:tmpl w:val="B6CC4C22"/>
    <w:lvl w:ilvl="0" w:tplc="3014C8C8">
      <w:start w:val="1"/>
      <w:numFmt w:val="upperRoman"/>
      <w:lvlText w:val="%1."/>
      <w:lvlJc w:val="right"/>
      <w:pPr>
        <w:ind w:left="644" w:hanging="360"/>
      </w:pPr>
      <w:rPr>
        <w:b/>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69617805"/>
    <w:multiLevelType w:val="singleLevel"/>
    <w:tmpl w:val="4732B64A"/>
    <w:lvl w:ilvl="0">
      <w:start w:val="1"/>
      <w:numFmt w:val="decimal"/>
      <w:lvlText w:val="%1."/>
      <w:lvlJc w:val="left"/>
      <w:pPr>
        <w:tabs>
          <w:tab w:val="num" w:pos="360"/>
        </w:tabs>
        <w:ind w:left="360" w:hanging="360"/>
      </w:pPr>
      <w:rPr>
        <w:rFonts w:ascii="Times New Roman" w:hAnsi="Times New Roman" w:hint="default"/>
        <w:b/>
        <w:i/>
        <w:sz w:val="24"/>
      </w:rPr>
    </w:lvl>
  </w:abstractNum>
  <w:abstractNum w:abstractNumId="3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6" w15:restartNumberingAfterBreak="0">
    <w:nsid w:val="78605AE6"/>
    <w:multiLevelType w:val="hybridMultilevel"/>
    <w:tmpl w:val="E1FAF73E"/>
    <w:lvl w:ilvl="0" w:tplc="04160001">
      <w:start w:val="1"/>
      <w:numFmt w:val="bullet"/>
      <w:lvlText w:val=""/>
      <w:lvlJc w:val="left"/>
      <w:pPr>
        <w:ind w:left="121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2"/>
  </w:num>
  <w:num w:numId="2">
    <w:abstractNumId w:val="35"/>
  </w:num>
  <w:num w:numId="3">
    <w:abstractNumId w:val="31"/>
  </w:num>
  <w:num w:numId="4">
    <w:abstractNumId w:val="25"/>
  </w:num>
  <w:num w:numId="5">
    <w:abstractNumId w:val="23"/>
  </w:num>
  <w:num w:numId="6">
    <w:abstractNumId w:val="0"/>
  </w:num>
  <w:num w:numId="7">
    <w:abstractNumId w:val="16"/>
  </w:num>
  <w:num w:numId="8">
    <w:abstractNumId w:val="27"/>
  </w:num>
  <w:num w:numId="9">
    <w:abstractNumId w:val="15"/>
  </w:num>
  <w:num w:numId="10">
    <w:abstractNumId w:val="32"/>
  </w:num>
  <w:num w:numId="11">
    <w:abstractNumId w:val="30"/>
  </w:num>
  <w:num w:numId="12">
    <w:abstractNumId w:val="26"/>
  </w:num>
  <w:num w:numId="13">
    <w:abstractNumId w:val="33"/>
  </w:num>
  <w:num w:numId="14">
    <w:abstractNumId w:val="12"/>
  </w:num>
  <w:num w:numId="15">
    <w:abstractNumId w:val="19"/>
  </w:num>
  <w:num w:numId="16">
    <w:abstractNumId w:val="14"/>
  </w:num>
  <w:num w:numId="17">
    <w:abstractNumId w:val="18"/>
  </w:num>
  <w:num w:numId="18">
    <w:abstractNumId w:val="9"/>
  </w:num>
  <w:num w:numId="19">
    <w:abstractNumId w:val="7"/>
  </w:num>
  <w:num w:numId="20">
    <w:abstractNumId w:val="24"/>
  </w:num>
  <w:num w:numId="21">
    <w:abstractNumId w:val="11"/>
  </w:num>
  <w:num w:numId="22">
    <w:abstractNumId w:val="13"/>
  </w:num>
  <w:num w:numId="23">
    <w:abstractNumId w:val="36"/>
  </w:num>
  <w:num w:numId="24">
    <w:abstractNumId w:val="21"/>
  </w:num>
  <w:num w:numId="25">
    <w:abstractNumId w:val="17"/>
  </w:num>
  <w:num w:numId="26">
    <w:abstractNumId w:val="34"/>
  </w:num>
  <w:num w:numId="27">
    <w:abstractNumId w:val="28"/>
  </w:num>
  <w:num w:numId="28">
    <w:abstractNumId w:val="29"/>
  </w:num>
  <w:num w:numId="29">
    <w:abstractNumId w:val="8"/>
  </w:num>
  <w:num w:numId="30">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2897">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BE6"/>
    <w:rsid w:val="00004C30"/>
    <w:rsid w:val="00004CE8"/>
    <w:rsid w:val="00005732"/>
    <w:rsid w:val="00005E80"/>
    <w:rsid w:val="000061A6"/>
    <w:rsid w:val="00006763"/>
    <w:rsid w:val="00006C18"/>
    <w:rsid w:val="00006CB4"/>
    <w:rsid w:val="0000761F"/>
    <w:rsid w:val="0000798F"/>
    <w:rsid w:val="00007A97"/>
    <w:rsid w:val="00010214"/>
    <w:rsid w:val="000123D3"/>
    <w:rsid w:val="0001276A"/>
    <w:rsid w:val="00012D0A"/>
    <w:rsid w:val="00012E02"/>
    <w:rsid w:val="0001371E"/>
    <w:rsid w:val="000143D4"/>
    <w:rsid w:val="00016396"/>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2A7"/>
    <w:rsid w:val="000263DD"/>
    <w:rsid w:val="00026FA4"/>
    <w:rsid w:val="00027073"/>
    <w:rsid w:val="000273D4"/>
    <w:rsid w:val="00027877"/>
    <w:rsid w:val="00027FB1"/>
    <w:rsid w:val="0003321D"/>
    <w:rsid w:val="00033357"/>
    <w:rsid w:val="00033D9F"/>
    <w:rsid w:val="00034795"/>
    <w:rsid w:val="000347F6"/>
    <w:rsid w:val="00037FDB"/>
    <w:rsid w:val="000405EE"/>
    <w:rsid w:val="00040B53"/>
    <w:rsid w:val="000422B5"/>
    <w:rsid w:val="000426E1"/>
    <w:rsid w:val="00042AFF"/>
    <w:rsid w:val="00042D5F"/>
    <w:rsid w:val="00042FB6"/>
    <w:rsid w:val="000442A9"/>
    <w:rsid w:val="00044390"/>
    <w:rsid w:val="00044B81"/>
    <w:rsid w:val="000450D9"/>
    <w:rsid w:val="00045CCE"/>
    <w:rsid w:val="000462B4"/>
    <w:rsid w:val="000478F4"/>
    <w:rsid w:val="00047B2C"/>
    <w:rsid w:val="00047BBC"/>
    <w:rsid w:val="00047EA0"/>
    <w:rsid w:val="000503C0"/>
    <w:rsid w:val="00050D22"/>
    <w:rsid w:val="00051203"/>
    <w:rsid w:val="0005150B"/>
    <w:rsid w:val="00051766"/>
    <w:rsid w:val="00052DBF"/>
    <w:rsid w:val="00053406"/>
    <w:rsid w:val="000545B0"/>
    <w:rsid w:val="000545DD"/>
    <w:rsid w:val="00055772"/>
    <w:rsid w:val="00056193"/>
    <w:rsid w:val="000565BD"/>
    <w:rsid w:val="00056683"/>
    <w:rsid w:val="0005708E"/>
    <w:rsid w:val="0005742C"/>
    <w:rsid w:val="00060B21"/>
    <w:rsid w:val="00061444"/>
    <w:rsid w:val="000618D8"/>
    <w:rsid w:val="00061F68"/>
    <w:rsid w:val="000631F1"/>
    <w:rsid w:val="00063DDD"/>
    <w:rsid w:val="00064047"/>
    <w:rsid w:val="00064462"/>
    <w:rsid w:val="00064629"/>
    <w:rsid w:val="00064AE0"/>
    <w:rsid w:val="0006529C"/>
    <w:rsid w:val="000663DB"/>
    <w:rsid w:val="00070A70"/>
    <w:rsid w:val="0007313A"/>
    <w:rsid w:val="0007389A"/>
    <w:rsid w:val="00074C40"/>
    <w:rsid w:val="000764E8"/>
    <w:rsid w:val="00076A8F"/>
    <w:rsid w:val="000772D9"/>
    <w:rsid w:val="00080C4A"/>
    <w:rsid w:val="00080E55"/>
    <w:rsid w:val="0008113E"/>
    <w:rsid w:val="00081270"/>
    <w:rsid w:val="000817AC"/>
    <w:rsid w:val="00082E8F"/>
    <w:rsid w:val="00083380"/>
    <w:rsid w:val="00083413"/>
    <w:rsid w:val="00083609"/>
    <w:rsid w:val="00083914"/>
    <w:rsid w:val="0008676C"/>
    <w:rsid w:val="00087B99"/>
    <w:rsid w:val="00090C0C"/>
    <w:rsid w:val="0009156C"/>
    <w:rsid w:val="000915BA"/>
    <w:rsid w:val="00091C94"/>
    <w:rsid w:val="00092430"/>
    <w:rsid w:val="000935D0"/>
    <w:rsid w:val="00094287"/>
    <w:rsid w:val="00094312"/>
    <w:rsid w:val="00094581"/>
    <w:rsid w:val="000947FE"/>
    <w:rsid w:val="00095768"/>
    <w:rsid w:val="0009661B"/>
    <w:rsid w:val="00096B75"/>
    <w:rsid w:val="00097B16"/>
    <w:rsid w:val="00097BC0"/>
    <w:rsid w:val="000A1B77"/>
    <w:rsid w:val="000A1D01"/>
    <w:rsid w:val="000A2BFA"/>
    <w:rsid w:val="000A2E25"/>
    <w:rsid w:val="000A36FE"/>
    <w:rsid w:val="000A43EC"/>
    <w:rsid w:val="000A4754"/>
    <w:rsid w:val="000A5E92"/>
    <w:rsid w:val="000A66E0"/>
    <w:rsid w:val="000A7263"/>
    <w:rsid w:val="000A7E3F"/>
    <w:rsid w:val="000B04AF"/>
    <w:rsid w:val="000B085A"/>
    <w:rsid w:val="000B0E6A"/>
    <w:rsid w:val="000B2DD9"/>
    <w:rsid w:val="000B3486"/>
    <w:rsid w:val="000B421A"/>
    <w:rsid w:val="000B43F4"/>
    <w:rsid w:val="000B4D37"/>
    <w:rsid w:val="000B4EB0"/>
    <w:rsid w:val="000B5A5F"/>
    <w:rsid w:val="000B6141"/>
    <w:rsid w:val="000B69BA"/>
    <w:rsid w:val="000B6FB6"/>
    <w:rsid w:val="000B7327"/>
    <w:rsid w:val="000C1075"/>
    <w:rsid w:val="000C1D35"/>
    <w:rsid w:val="000C1FBA"/>
    <w:rsid w:val="000C237C"/>
    <w:rsid w:val="000C239B"/>
    <w:rsid w:val="000C38AF"/>
    <w:rsid w:val="000C44AC"/>
    <w:rsid w:val="000C4ACE"/>
    <w:rsid w:val="000C4DCB"/>
    <w:rsid w:val="000C52F1"/>
    <w:rsid w:val="000C5FDE"/>
    <w:rsid w:val="000C626F"/>
    <w:rsid w:val="000C7033"/>
    <w:rsid w:val="000C76AD"/>
    <w:rsid w:val="000D0386"/>
    <w:rsid w:val="000D100B"/>
    <w:rsid w:val="000D116B"/>
    <w:rsid w:val="000D157E"/>
    <w:rsid w:val="000D166A"/>
    <w:rsid w:val="000D28F2"/>
    <w:rsid w:val="000D2B39"/>
    <w:rsid w:val="000D2B68"/>
    <w:rsid w:val="000D2D68"/>
    <w:rsid w:val="000D2F41"/>
    <w:rsid w:val="000D3384"/>
    <w:rsid w:val="000D3BA0"/>
    <w:rsid w:val="000D4480"/>
    <w:rsid w:val="000D481D"/>
    <w:rsid w:val="000D4939"/>
    <w:rsid w:val="000D58E3"/>
    <w:rsid w:val="000D5C02"/>
    <w:rsid w:val="000D6606"/>
    <w:rsid w:val="000D6D9F"/>
    <w:rsid w:val="000D7297"/>
    <w:rsid w:val="000D74A2"/>
    <w:rsid w:val="000D78A2"/>
    <w:rsid w:val="000E00C6"/>
    <w:rsid w:val="000E0E58"/>
    <w:rsid w:val="000E118C"/>
    <w:rsid w:val="000E1530"/>
    <w:rsid w:val="000E15B4"/>
    <w:rsid w:val="000E20F6"/>
    <w:rsid w:val="000E2BDD"/>
    <w:rsid w:val="000E2E4E"/>
    <w:rsid w:val="000E3626"/>
    <w:rsid w:val="000E3BD4"/>
    <w:rsid w:val="000E3E1F"/>
    <w:rsid w:val="000E3EE2"/>
    <w:rsid w:val="000E50C2"/>
    <w:rsid w:val="000E72DE"/>
    <w:rsid w:val="000E7778"/>
    <w:rsid w:val="000E7807"/>
    <w:rsid w:val="000F25E1"/>
    <w:rsid w:val="000F29B8"/>
    <w:rsid w:val="000F4C6F"/>
    <w:rsid w:val="000F5E08"/>
    <w:rsid w:val="000F609F"/>
    <w:rsid w:val="000F68BC"/>
    <w:rsid w:val="000F72CE"/>
    <w:rsid w:val="00101048"/>
    <w:rsid w:val="00101057"/>
    <w:rsid w:val="001011F2"/>
    <w:rsid w:val="00102B2F"/>
    <w:rsid w:val="00103772"/>
    <w:rsid w:val="00103B46"/>
    <w:rsid w:val="0010478F"/>
    <w:rsid w:val="00104998"/>
    <w:rsid w:val="00104A3E"/>
    <w:rsid w:val="00105222"/>
    <w:rsid w:val="00105613"/>
    <w:rsid w:val="001056BF"/>
    <w:rsid w:val="00105FB8"/>
    <w:rsid w:val="00106144"/>
    <w:rsid w:val="001062E8"/>
    <w:rsid w:val="00106E2B"/>
    <w:rsid w:val="00107521"/>
    <w:rsid w:val="00107ACE"/>
    <w:rsid w:val="00110EF6"/>
    <w:rsid w:val="00111FDD"/>
    <w:rsid w:val="001124A5"/>
    <w:rsid w:val="00112E69"/>
    <w:rsid w:val="00114014"/>
    <w:rsid w:val="00114208"/>
    <w:rsid w:val="001147F4"/>
    <w:rsid w:val="00114C62"/>
    <w:rsid w:val="00116861"/>
    <w:rsid w:val="00116BB4"/>
    <w:rsid w:val="0011716A"/>
    <w:rsid w:val="00117C01"/>
    <w:rsid w:val="0012074B"/>
    <w:rsid w:val="00121086"/>
    <w:rsid w:val="00122F53"/>
    <w:rsid w:val="00122FE1"/>
    <w:rsid w:val="00123391"/>
    <w:rsid w:val="0012384A"/>
    <w:rsid w:val="00123E36"/>
    <w:rsid w:val="001242C5"/>
    <w:rsid w:val="00125CC7"/>
    <w:rsid w:val="00125DE6"/>
    <w:rsid w:val="00125DF6"/>
    <w:rsid w:val="00126062"/>
    <w:rsid w:val="00126497"/>
    <w:rsid w:val="00126CE0"/>
    <w:rsid w:val="00127363"/>
    <w:rsid w:val="001278BF"/>
    <w:rsid w:val="00127EBC"/>
    <w:rsid w:val="0013004F"/>
    <w:rsid w:val="001308C6"/>
    <w:rsid w:val="00130A09"/>
    <w:rsid w:val="00130BF0"/>
    <w:rsid w:val="00130C51"/>
    <w:rsid w:val="00130CD2"/>
    <w:rsid w:val="00131BEA"/>
    <w:rsid w:val="001321B6"/>
    <w:rsid w:val="00132CA5"/>
    <w:rsid w:val="001334C1"/>
    <w:rsid w:val="001336CA"/>
    <w:rsid w:val="00133964"/>
    <w:rsid w:val="00133FAA"/>
    <w:rsid w:val="001340D9"/>
    <w:rsid w:val="0013410F"/>
    <w:rsid w:val="0013584C"/>
    <w:rsid w:val="00136044"/>
    <w:rsid w:val="0013662B"/>
    <w:rsid w:val="00136C58"/>
    <w:rsid w:val="00136D04"/>
    <w:rsid w:val="00136FD1"/>
    <w:rsid w:val="001370CB"/>
    <w:rsid w:val="00137C04"/>
    <w:rsid w:val="001405FF"/>
    <w:rsid w:val="00140DCD"/>
    <w:rsid w:val="00141F35"/>
    <w:rsid w:val="00142110"/>
    <w:rsid w:val="0014329E"/>
    <w:rsid w:val="00143311"/>
    <w:rsid w:val="0014354E"/>
    <w:rsid w:val="0014367B"/>
    <w:rsid w:val="00143E81"/>
    <w:rsid w:val="00144259"/>
    <w:rsid w:val="001443E9"/>
    <w:rsid w:val="0014569E"/>
    <w:rsid w:val="00145E11"/>
    <w:rsid w:val="001468F8"/>
    <w:rsid w:val="00152A88"/>
    <w:rsid w:val="00152C1E"/>
    <w:rsid w:val="001532A2"/>
    <w:rsid w:val="00153870"/>
    <w:rsid w:val="001547C4"/>
    <w:rsid w:val="00155058"/>
    <w:rsid w:val="0015638A"/>
    <w:rsid w:val="00157037"/>
    <w:rsid w:val="001575AA"/>
    <w:rsid w:val="00157E49"/>
    <w:rsid w:val="00161670"/>
    <w:rsid w:val="00161EFA"/>
    <w:rsid w:val="00163AC4"/>
    <w:rsid w:val="00163BCF"/>
    <w:rsid w:val="00163C0B"/>
    <w:rsid w:val="001640C3"/>
    <w:rsid w:val="00167B22"/>
    <w:rsid w:val="00167EB7"/>
    <w:rsid w:val="00170498"/>
    <w:rsid w:val="001706B5"/>
    <w:rsid w:val="00170CCA"/>
    <w:rsid w:val="00171561"/>
    <w:rsid w:val="00171B1B"/>
    <w:rsid w:val="001720DF"/>
    <w:rsid w:val="00172DEE"/>
    <w:rsid w:val="00173867"/>
    <w:rsid w:val="00173B5A"/>
    <w:rsid w:val="0017431F"/>
    <w:rsid w:val="00174D60"/>
    <w:rsid w:val="00175A45"/>
    <w:rsid w:val="001765BD"/>
    <w:rsid w:val="00176C1A"/>
    <w:rsid w:val="00177061"/>
    <w:rsid w:val="001775B3"/>
    <w:rsid w:val="00181125"/>
    <w:rsid w:val="0018291E"/>
    <w:rsid w:val="00182B46"/>
    <w:rsid w:val="001831B9"/>
    <w:rsid w:val="0018455A"/>
    <w:rsid w:val="0018557B"/>
    <w:rsid w:val="001856DD"/>
    <w:rsid w:val="00185C62"/>
    <w:rsid w:val="00186284"/>
    <w:rsid w:val="00190388"/>
    <w:rsid w:val="00190D20"/>
    <w:rsid w:val="001910C9"/>
    <w:rsid w:val="00191FDC"/>
    <w:rsid w:val="00192E9E"/>
    <w:rsid w:val="00193884"/>
    <w:rsid w:val="001943CD"/>
    <w:rsid w:val="00194A6A"/>
    <w:rsid w:val="00195280"/>
    <w:rsid w:val="001952AB"/>
    <w:rsid w:val="001954A9"/>
    <w:rsid w:val="001968E5"/>
    <w:rsid w:val="001A0C10"/>
    <w:rsid w:val="001A10BF"/>
    <w:rsid w:val="001A28F3"/>
    <w:rsid w:val="001A3BB8"/>
    <w:rsid w:val="001A4068"/>
    <w:rsid w:val="001A5FB6"/>
    <w:rsid w:val="001A6131"/>
    <w:rsid w:val="001A657D"/>
    <w:rsid w:val="001A703A"/>
    <w:rsid w:val="001B0A73"/>
    <w:rsid w:val="001B0FA9"/>
    <w:rsid w:val="001B14DE"/>
    <w:rsid w:val="001B16D8"/>
    <w:rsid w:val="001B1AB0"/>
    <w:rsid w:val="001B1B08"/>
    <w:rsid w:val="001B2BDF"/>
    <w:rsid w:val="001B46BA"/>
    <w:rsid w:val="001B4857"/>
    <w:rsid w:val="001B5681"/>
    <w:rsid w:val="001B57EB"/>
    <w:rsid w:val="001B69B0"/>
    <w:rsid w:val="001B6E2B"/>
    <w:rsid w:val="001C0E0D"/>
    <w:rsid w:val="001C18C9"/>
    <w:rsid w:val="001C1AC4"/>
    <w:rsid w:val="001C235F"/>
    <w:rsid w:val="001C2E04"/>
    <w:rsid w:val="001C3901"/>
    <w:rsid w:val="001C402E"/>
    <w:rsid w:val="001C44A3"/>
    <w:rsid w:val="001C45DE"/>
    <w:rsid w:val="001C4837"/>
    <w:rsid w:val="001C4A71"/>
    <w:rsid w:val="001C4CD7"/>
    <w:rsid w:val="001C53BE"/>
    <w:rsid w:val="001C5DBF"/>
    <w:rsid w:val="001C611F"/>
    <w:rsid w:val="001C77F8"/>
    <w:rsid w:val="001D1BBB"/>
    <w:rsid w:val="001D32AA"/>
    <w:rsid w:val="001D3933"/>
    <w:rsid w:val="001D4155"/>
    <w:rsid w:val="001D5EA9"/>
    <w:rsid w:val="001D63F0"/>
    <w:rsid w:val="001D6FD1"/>
    <w:rsid w:val="001D79C4"/>
    <w:rsid w:val="001E005E"/>
    <w:rsid w:val="001E04D0"/>
    <w:rsid w:val="001E0C73"/>
    <w:rsid w:val="001E12AA"/>
    <w:rsid w:val="001E2274"/>
    <w:rsid w:val="001E4B45"/>
    <w:rsid w:val="001E67BB"/>
    <w:rsid w:val="001E6901"/>
    <w:rsid w:val="001E7EA3"/>
    <w:rsid w:val="001F0D17"/>
    <w:rsid w:val="001F1287"/>
    <w:rsid w:val="001F409F"/>
    <w:rsid w:val="001F40B5"/>
    <w:rsid w:val="001F47D3"/>
    <w:rsid w:val="001F5605"/>
    <w:rsid w:val="001F77C6"/>
    <w:rsid w:val="00204837"/>
    <w:rsid w:val="002051CD"/>
    <w:rsid w:val="002055E1"/>
    <w:rsid w:val="00206740"/>
    <w:rsid w:val="002069DE"/>
    <w:rsid w:val="00206DD4"/>
    <w:rsid w:val="002105CC"/>
    <w:rsid w:val="00211183"/>
    <w:rsid w:val="00211377"/>
    <w:rsid w:val="0021278E"/>
    <w:rsid w:val="0021280F"/>
    <w:rsid w:val="00212F43"/>
    <w:rsid w:val="00214AEF"/>
    <w:rsid w:val="0021602B"/>
    <w:rsid w:val="002160E1"/>
    <w:rsid w:val="002165BF"/>
    <w:rsid w:val="00217F90"/>
    <w:rsid w:val="0022055C"/>
    <w:rsid w:val="0022079F"/>
    <w:rsid w:val="00220B4B"/>
    <w:rsid w:val="00222DB6"/>
    <w:rsid w:val="00223287"/>
    <w:rsid w:val="0022356B"/>
    <w:rsid w:val="00223B04"/>
    <w:rsid w:val="00224298"/>
    <w:rsid w:val="0022445F"/>
    <w:rsid w:val="00225E16"/>
    <w:rsid w:val="00227827"/>
    <w:rsid w:val="0023027A"/>
    <w:rsid w:val="0023051A"/>
    <w:rsid w:val="00232421"/>
    <w:rsid w:val="00233A37"/>
    <w:rsid w:val="002347F8"/>
    <w:rsid w:val="002349C7"/>
    <w:rsid w:val="002358CA"/>
    <w:rsid w:val="002366EC"/>
    <w:rsid w:val="00236C5B"/>
    <w:rsid w:val="00236DCB"/>
    <w:rsid w:val="00237B24"/>
    <w:rsid w:val="00240D64"/>
    <w:rsid w:val="00241147"/>
    <w:rsid w:val="002414D7"/>
    <w:rsid w:val="00241966"/>
    <w:rsid w:val="00243AD3"/>
    <w:rsid w:val="00243C11"/>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97A"/>
    <w:rsid w:val="00263C0E"/>
    <w:rsid w:val="002649B7"/>
    <w:rsid w:val="00264BD4"/>
    <w:rsid w:val="00265100"/>
    <w:rsid w:val="0026521A"/>
    <w:rsid w:val="00265A6C"/>
    <w:rsid w:val="002668D5"/>
    <w:rsid w:val="002668F4"/>
    <w:rsid w:val="00266CC7"/>
    <w:rsid w:val="00267CB8"/>
    <w:rsid w:val="0027233F"/>
    <w:rsid w:val="002723E0"/>
    <w:rsid w:val="00272DDF"/>
    <w:rsid w:val="00273499"/>
    <w:rsid w:val="0027398B"/>
    <w:rsid w:val="00274073"/>
    <w:rsid w:val="00275927"/>
    <w:rsid w:val="00276707"/>
    <w:rsid w:val="00276EC1"/>
    <w:rsid w:val="00277776"/>
    <w:rsid w:val="00280432"/>
    <w:rsid w:val="00282AB7"/>
    <w:rsid w:val="00283645"/>
    <w:rsid w:val="0028427C"/>
    <w:rsid w:val="002842E2"/>
    <w:rsid w:val="00284965"/>
    <w:rsid w:val="00285C78"/>
    <w:rsid w:val="0028647F"/>
    <w:rsid w:val="00286F4C"/>
    <w:rsid w:val="00287948"/>
    <w:rsid w:val="002901BD"/>
    <w:rsid w:val="002905CE"/>
    <w:rsid w:val="00292181"/>
    <w:rsid w:val="002923F7"/>
    <w:rsid w:val="00293305"/>
    <w:rsid w:val="00293ED5"/>
    <w:rsid w:val="00294BB0"/>
    <w:rsid w:val="0029507D"/>
    <w:rsid w:val="0029515C"/>
    <w:rsid w:val="0029528F"/>
    <w:rsid w:val="002953A1"/>
    <w:rsid w:val="002963C3"/>
    <w:rsid w:val="00296A59"/>
    <w:rsid w:val="00296CFA"/>
    <w:rsid w:val="00297E59"/>
    <w:rsid w:val="002A0415"/>
    <w:rsid w:val="002A063A"/>
    <w:rsid w:val="002A14EC"/>
    <w:rsid w:val="002A25C1"/>
    <w:rsid w:val="002A33F0"/>
    <w:rsid w:val="002A486A"/>
    <w:rsid w:val="002A618A"/>
    <w:rsid w:val="002A621E"/>
    <w:rsid w:val="002A74AD"/>
    <w:rsid w:val="002A7A88"/>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704E"/>
    <w:rsid w:val="002B7064"/>
    <w:rsid w:val="002B7E24"/>
    <w:rsid w:val="002C012C"/>
    <w:rsid w:val="002C1221"/>
    <w:rsid w:val="002C18FC"/>
    <w:rsid w:val="002C1981"/>
    <w:rsid w:val="002C2E26"/>
    <w:rsid w:val="002C3170"/>
    <w:rsid w:val="002C3281"/>
    <w:rsid w:val="002C34E8"/>
    <w:rsid w:val="002C4429"/>
    <w:rsid w:val="002C47A1"/>
    <w:rsid w:val="002C47FA"/>
    <w:rsid w:val="002C4FFD"/>
    <w:rsid w:val="002C6032"/>
    <w:rsid w:val="002C6889"/>
    <w:rsid w:val="002C6E16"/>
    <w:rsid w:val="002C6E1D"/>
    <w:rsid w:val="002D08DD"/>
    <w:rsid w:val="002D0E3B"/>
    <w:rsid w:val="002D1AE0"/>
    <w:rsid w:val="002D2954"/>
    <w:rsid w:val="002D30C4"/>
    <w:rsid w:val="002D3FB5"/>
    <w:rsid w:val="002D40AB"/>
    <w:rsid w:val="002D437C"/>
    <w:rsid w:val="002D4DD1"/>
    <w:rsid w:val="002D59E0"/>
    <w:rsid w:val="002D5D93"/>
    <w:rsid w:val="002D5E4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024"/>
    <w:rsid w:val="002E5C4F"/>
    <w:rsid w:val="002E5CE0"/>
    <w:rsid w:val="002E67CE"/>
    <w:rsid w:val="002E7F49"/>
    <w:rsid w:val="002F0571"/>
    <w:rsid w:val="002F0781"/>
    <w:rsid w:val="002F0B4C"/>
    <w:rsid w:val="002F0E6F"/>
    <w:rsid w:val="002F1E96"/>
    <w:rsid w:val="002F39BD"/>
    <w:rsid w:val="002F3C38"/>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6E3C"/>
    <w:rsid w:val="0031731C"/>
    <w:rsid w:val="00317426"/>
    <w:rsid w:val="00320188"/>
    <w:rsid w:val="00320FFA"/>
    <w:rsid w:val="003215B6"/>
    <w:rsid w:val="00321C3F"/>
    <w:rsid w:val="00321D80"/>
    <w:rsid w:val="00322ADD"/>
    <w:rsid w:val="00324548"/>
    <w:rsid w:val="00324A1D"/>
    <w:rsid w:val="00325A7B"/>
    <w:rsid w:val="00327326"/>
    <w:rsid w:val="00327748"/>
    <w:rsid w:val="00327846"/>
    <w:rsid w:val="00327DB5"/>
    <w:rsid w:val="00327E5B"/>
    <w:rsid w:val="003308A3"/>
    <w:rsid w:val="00330E2D"/>
    <w:rsid w:val="003311DA"/>
    <w:rsid w:val="003319CB"/>
    <w:rsid w:val="00331E1B"/>
    <w:rsid w:val="00334F10"/>
    <w:rsid w:val="00334F42"/>
    <w:rsid w:val="00335200"/>
    <w:rsid w:val="003354A3"/>
    <w:rsid w:val="00335B71"/>
    <w:rsid w:val="00337320"/>
    <w:rsid w:val="00337DCC"/>
    <w:rsid w:val="003405FB"/>
    <w:rsid w:val="003407CC"/>
    <w:rsid w:val="00340C61"/>
    <w:rsid w:val="0034135E"/>
    <w:rsid w:val="00342E8B"/>
    <w:rsid w:val="00343A10"/>
    <w:rsid w:val="0034607C"/>
    <w:rsid w:val="0034639D"/>
    <w:rsid w:val="003463BB"/>
    <w:rsid w:val="003465F4"/>
    <w:rsid w:val="00346CE9"/>
    <w:rsid w:val="003515C5"/>
    <w:rsid w:val="0035177E"/>
    <w:rsid w:val="00351D24"/>
    <w:rsid w:val="00351F02"/>
    <w:rsid w:val="0035241D"/>
    <w:rsid w:val="003528A0"/>
    <w:rsid w:val="00353C77"/>
    <w:rsid w:val="00353E38"/>
    <w:rsid w:val="0035465D"/>
    <w:rsid w:val="00355174"/>
    <w:rsid w:val="00355DF6"/>
    <w:rsid w:val="003568E9"/>
    <w:rsid w:val="003571E4"/>
    <w:rsid w:val="00357730"/>
    <w:rsid w:val="003579FF"/>
    <w:rsid w:val="00357E60"/>
    <w:rsid w:val="0036015F"/>
    <w:rsid w:val="00360874"/>
    <w:rsid w:val="00361246"/>
    <w:rsid w:val="003614E7"/>
    <w:rsid w:val="00362BFB"/>
    <w:rsid w:val="003646BF"/>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360"/>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902E8"/>
    <w:rsid w:val="003906DA"/>
    <w:rsid w:val="00390C4C"/>
    <w:rsid w:val="003911E8"/>
    <w:rsid w:val="003920F3"/>
    <w:rsid w:val="003921FF"/>
    <w:rsid w:val="00392D69"/>
    <w:rsid w:val="0039301F"/>
    <w:rsid w:val="0039318E"/>
    <w:rsid w:val="003939CD"/>
    <w:rsid w:val="0039473A"/>
    <w:rsid w:val="00394CCA"/>
    <w:rsid w:val="003953D2"/>
    <w:rsid w:val="0039540A"/>
    <w:rsid w:val="003960CC"/>
    <w:rsid w:val="003962CF"/>
    <w:rsid w:val="00397585"/>
    <w:rsid w:val="003978D1"/>
    <w:rsid w:val="00397923"/>
    <w:rsid w:val="00397E43"/>
    <w:rsid w:val="003A1632"/>
    <w:rsid w:val="003A184D"/>
    <w:rsid w:val="003A225B"/>
    <w:rsid w:val="003A2922"/>
    <w:rsid w:val="003A3797"/>
    <w:rsid w:val="003A3F08"/>
    <w:rsid w:val="003A438B"/>
    <w:rsid w:val="003A4F28"/>
    <w:rsid w:val="003A5167"/>
    <w:rsid w:val="003A6681"/>
    <w:rsid w:val="003B0D60"/>
    <w:rsid w:val="003B0EEF"/>
    <w:rsid w:val="003B11D2"/>
    <w:rsid w:val="003B15B8"/>
    <w:rsid w:val="003B1D22"/>
    <w:rsid w:val="003B1DD3"/>
    <w:rsid w:val="003B27D0"/>
    <w:rsid w:val="003B291B"/>
    <w:rsid w:val="003B2999"/>
    <w:rsid w:val="003B29FA"/>
    <w:rsid w:val="003B3294"/>
    <w:rsid w:val="003B32BC"/>
    <w:rsid w:val="003B335C"/>
    <w:rsid w:val="003B3A97"/>
    <w:rsid w:val="003B3D5C"/>
    <w:rsid w:val="003B4D91"/>
    <w:rsid w:val="003B5AE2"/>
    <w:rsid w:val="003B5F1D"/>
    <w:rsid w:val="003B6156"/>
    <w:rsid w:val="003B66B3"/>
    <w:rsid w:val="003B6950"/>
    <w:rsid w:val="003B7A74"/>
    <w:rsid w:val="003C009C"/>
    <w:rsid w:val="003C0312"/>
    <w:rsid w:val="003C0AB8"/>
    <w:rsid w:val="003C1AD7"/>
    <w:rsid w:val="003C27DA"/>
    <w:rsid w:val="003C29A2"/>
    <w:rsid w:val="003C2B19"/>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D3D"/>
    <w:rsid w:val="003D6D8A"/>
    <w:rsid w:val="003D74BA"/>
    <w:rsid w:val="003E0238"/>
    <w:rsid w:val="003E02C3"/>
    <w:rsid w:val="003E0657"/>
    <w:rsid w:val="003E0714"/>
    <w:rsid w:val="003E121A"/>
    <w:rsid w:val="003E1856"/>
    <w:rsid w:val="003E1A6A"/>
    <w:rsid w:val="003E1D74"/>
    <w:rsid w:val="003E2349"/>
    <w:rsid w:val="003E269D"/>
    <w:rsid w:val="003E2B5B"/>
    <w:rsid w:val="003E52EB"/>
    <w:rsid w:val="003E5C1B"/>
    <w:rsid w:val="003E5CC2"/>
    <w:rsid w:val="003E5D8B"/>
    <w:rsid w:val="003E5FF8"/>
    <w:rsid w:val="003E6A88"/>
    <w:rsid w:val="003E6B59"/>
    <w:rsid w:val="003E7700"/>
    <w:rsid w:val="003F058B"/>
    <w:rsid w:val="003F05C5"/>
    <w:rsid w:val="003F3044"/>
    <w:rsid w:val="003F58B2"/>
    <w:rsid w:val="003F59B9"/>
    <w:rsid w:val="003F732D"/>
    <w:rsid w:val="003F7C11"/>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17E5"/>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D9"/>
    <w:rsid w:val="004277F0"/>
    <w:rsid w:val="00430CC8"/>
    <w:rsid w:val="004313CF"/>
    <w:rsid w:val="004319BA"/>
    <w:rsid w:val="00431EF4"/>
    <w:rsid w:val="004339E4"/>
    <w:rsid w:val="00433FBD"/>
    <w:rsid w:val="0043419D"/>
    <w:rsid w:val="00435376"/>
    <w:rsid w:val="0043579B"/>
    <w:rsid w:val="00435A29"/>
    <w:rsid w:val="00435EE0"/>
    <w:rsid w:val="00435FBB"/>
    <w:rsid w:val="0043764E"/>
    <w:rsid w:val="00440476"/>
    <w:rsid w:val="00442E89"/>
    <w:rsid w:val="00443A77"/>
    <w:rsid w:val="0044487D"/>
    <w:rsid w:val="004451C5"/>
    <w:rsid w:val="0044562A"/>
    <w:rsid w:val="004458E1"/>
    <w:rsid w:val="00445F5A"/>
    <w:rsid w:val="00445FEC"/>
    <w:rsid w:val="0044639F"/>
    <w:rsid w:val="00446C3A"/>
    <w:rsid w:val="0045164A"/>
    <w:rsid w:val="00451AA3"/>
    <w:rsid w:val="00453157"/>
    <w:rsid w:val="004537F8"/>
    <w:rsid w:val="004539A4"/>
    <w:rsid w:val="00453A48"/>
    <w:rsid w:val="00453BA3"/>
    <w:rsid w:val="004540A8"/>
    <w:rsid w:val="00457AE0"/>
    <w:rsid w:val="00457D09"/>
    <w:rsid w:val="00461EBC"/>
    <w:rsid w:val="00462368"/>
    <w:rsid w:val="00462CAE"/>
    <w:rsid w:val="00463C6F"/>
    <w:rsid w:val="00463F7A"/>
    <w:rsid w:val="00464475"/>
    <w:rsid w:val="0046463F"/>
    <w:rsid w:val="004656E3"/>
    <w:rsid w:val="00465B4F"/>
    <w:rsid w:val="00466087"/>
    <w:rsid w:val="00466A2D"/>
    <w:rsid w:val="00466F1F"/>
    <w:rsid w:val="00467287"/>
    <w:rsid w:val="004675FF"/>
    <w:rsid w:val="004700BA"/>
    <w:rsid w:val="004707F4"/>
    <w:rsid w:val="00470E05"/>
    <w:rsid w:val="00471180"/>
    <w:rsid w:val="00471826"/>
    <w:rsid w:val="00471BBA"/>
    <w:rsid w:val="004721CE"/>
    <w:rsid w:val="0047242E"/>
    <w:rsid w:val="00472DA5"/>
    <w:rsid w:val="00473594"/>
    <w:rsid w:val="00473C71"/>
    <w:rsid w:val="00477091"/>
    <w:rsid w:val="004772C0"/>
    <w:rsid w:val="00477B76"/>
    <w:rsid w:val="004801CD"/>
    <w:rsid w:val="00480621"/>
    <w:rsid w:val="0048096F"/>
    <w:rsid w:val="00480E67"/>
    <w:rsid w:val="00481229"/>
    <w:rsid w:val="00482096"/>
    <w:rsid w:val="00482FB9"/>
    <w:rsid w:val="004832E9"/>
    <w:rsid w:val="0048366A"/>
    <w:rsid w:val="00483B37"/>
    <w:rsid w:val="0048485B"/>
    <w:rsid w:val="0048529E"/>
    <w:rsid w:val="0048576C"/>
    <w:rsid w:val="004873F5"/>
    <w:rsid w:val="00487E8D"/>
    <w:rsid w:val="00490EBF"/>
    <w:rsid w:val="00491A0C"/>
    <w:rsid w:val="00491E8B"/>
    <w:rsid w:val="0049249E"/>
    <w:rsid w:val="00493397"/>
    <w:rsid w:val="004935EB"/>
    <w:rsid w:val="004944E9"/>
    <w:rsid w:val="00494CF7"/>
    <w:rsid w:val="00495C27"/>
    <w:rsid w:val="0049790D"/>
    <w:rsid w:val="004A1782"/>
    <w:rsid w:val="004A1919"/>
    <w:rsid w:val="004A1F44"/>
    <w:rsid w:val="004A2339"/>
    <w:rsid w:val="004A28F9"/>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24E"/>
    <w:rsid w:val="004C44E2"/>
    <w:rsid w:val="004C5337"/>
    <w:rsid w:val="004C548E"/>
    <w:rsid w:val="004C6464"/>
    <w:rsid w:val="004C798F"/>
    <w:rsid w:val="004C7DF2"/>
    <w:rsid w:val="004D0430"/>
    <w:rsid w:val="004D1747"/>
    <w:rsid w:val="004D2BB0"/>
    <w:rsid w:val="004D32A5"/>
    <w:rsid w:val="004D333C"/>
    <w:rsid w:val="004D38A2"/>
    <w:rsid w:val="004D4791"/>
    <w:rsid w:val="004D5627"/>
    <w:rsid w:val="004D60EF"/>
    <w:rsid w:val="004D63DE"/>
    <w:rsid w:val="004D6512"/>
    <w:rsid w:val="004D795A"/>
    <w:rsid w:val="004E0DB2"/>
    <w:rsid w:val="004E0E84"/>
    <w:rsid w:val="004E0EBA"/>
    <w:rsid w:val="004E1E73"/>
    <w:rsid w:val="004E21ED"/>
    <w:rsid w:val="004E2C21"/>
    <w:rsid w:val="004E336F"/>
    <w:rsid w:val="004E3397"/>
    <w:rsid w:val="004E40C3"/>
    <w:rsid w:val="004E4EB5"/>
    <w:rsid w:val="004E4ED1"/>
    <w:rsid w:val="004E64BC"/>
    <w:rsid w:val="004E6CC9"/>
    <w:rsid w:val="004E71C5"/>
    <w:rsid w:val="004F1055"/>
    <w:rsid w:val="004F2002"/>
    <w:rsid w:val="004F2388"/>
    <w:rsid w:val="004F29F1"/>
    <w:rsid w:val="004F2C46"/>
    <w:rsid w:val="004F2D32"/>
    <w:rsid w:val="004F342A"/>
    <w:rsid w:val="004F40A0"/>
    <w:rsid w:val="004F467E"/>
    <w:rsid w:val="004F5492"/>
    <w:rsid w:val="004F58D6"/>
    <w:rsid w:val="004F60CB"/>
    <w:rsid w:val="00500221"/>
    <w:rsid w:val="00501C91"/>
    <w:rsid w:val="00502C63"/>
    <w:rsid w:val="00503B0F"/>
    <w:rsid w:val="00504F8D"/>
    <w:rsid w:val="00505848"/>
    <w:rsid w:val="00506FF3"/>
    <w:rsid w:val="005070B2"/>
    <w:rsid w:val="00507151"/>
    <w:rsid w:val="00507A73"/>
    <w:rsid w:val="00507E86"/>
    <w:rsid w:val="00507F95"/>
    <w:rsid w:val="00510FBB"/>
    <w:rsid w:val="005120DB"/>
    <w:rsid w:val="0051250B"/>
    <w:rsid w:val="00512644"/>
    <w:rsid w:val="00512952"/>
    <w:rsid w:val="00512BD0"/>
    <w:rsid w:val="00512E9C"/>
    <w:rsid w:val="005132C5"/>
    <w:rsid w:val="005139F4"/>
    <w:rsid w:val="00513E61"/>
    <w:rsid w:val="0051543F"/>
    <w:rsid w:val="00515B03"/>
    <w:rsid w:val="00515F6F"/>
    <w:rsid w:val="005168D4"/>
    <w:rsid w:val="005169E7"/>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3B1D"/>
    <w:rsid w:val="00534C18"/>
    <w:rsid w:val="005356F0"/>
    <w:rsid w:val="00536C3D"/>
    <w:rsid w:val="00537689"/>
    <w:rsid w:val="00537755"/>
    <w:rsid w:val="00537C9F"/>
    <w:rsid w:val="00540B77"/>
    <w:rsid w:val="00541B39"/>
    <w:rsid w:val="00542992"/>
    <w:rsid w:val="005431DD"/>
    <w:rsid w:val="00543C2B"/>
    <w:rsid w:val="00544076"/>
    <w:rsid w:val="00544FF0"/>
    <w:rsid w:val="00546C3E"/>
    <w:rsid w:val="00546DB5"/>
    <w:rsid w:val="005473C3"/>
    <w:rsid w:val="00547843"/>
    <w:rsid w:val="00550489"/>
    <w:rsid w:val="0055119C"/>
    <w:rsid w:val="00551E18"/>
    <w:rsid w:val="00553229"/>
    <w:rsid w:val="005536B7"/>
    <w:rsid w:val="00554020"/>
    <w:rsid w:val="00554B0C"/>
    <w:rsid w:val="00555B05"/>
    <w:rsid w:val="00557149"/>
    <w:rsid w:val="005619F3"/>
    <w:rsid w:val="005629F9"/>
    <w:rsid w:val="00563771"/>
    <w:rsid w:val="00563C19"/>
    <w:rsid w:val="00564784"/>
    <w:rsid w:val="00564B9F"/>
    <w:rsid w:val="00564DA8"/>
    <w:rsid w:val="00565088"/>
    <w:rsid w:val="0056625F"/>
    <w:rsid w:val="00566485"/>
    <w:rsid w:val="00567A05"/>
    <w:rsid w:val="0057076E"/>
    <w:rsid w:val="00571227"/>
    <w:rsid w:val="005718D1"/>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4DC"/>
    <w:rsid w:val="0058767D"/>
    <w:rsid w:val="00590690"/>
    <w:rsid w:val="005906E1"/>
    <w:rsid w:val="00590B44"/>
    <w:rsid w:val="00591187"/>
    <w:rsid w:val="005911C2"/>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59F"/>
    <w:rsid w:val="005A295C"/>
    <w:rsid w:val="005A3CEA"/>
    <w:rsid w:val="005A4ECB"/>
    <w:rsid w:val="005A4FF2"/>
    <w:rsid w:val="005A5355"/>
    <w:rsid w:val="005A5400"/>
    <w:rsid w:val="005A5E62"/>
    <w:rsid w:val="005A699A"/>
    <w:rsid w:val="005A6AF7"/>
    <w:rsid w:val="005A7C34"/>
    <w:rsid w:val="005B0196"/>
    <w:rsid w:val="005B0F42"/>
    <w:rsid w:val="005B1BA7"/>
    <w:rsid w:val="005B3611"/>
    <w:rsid w:val="005B4773"/>
    <w:rsid w:val="005B4B10"/>
    <w:rsid w:val="005B53C0"/>
    <w:rsid w:val="005B5BB1"/>
    <w:rsid w:val="005B644A"/>
    <w:rsid w:val="005B751D"/>
    <w:rsid w:val="005B7A16"/>
    <w:rsid w:val="005B7AF6"/>
    <w:rsid w:val="005C0306"/>
    <w:rsid w:val="005C0344"/>
    <w:rsid w:val="005C103D"/>
    <w:rsid w:val="005C11FE"/>
    <w:rsid w:val="005C14E8"/>
    <w:rsid w:val="005C241B"/>
    <w:rsid w:val="005C2FCF"/>
    <w:rsid w:val="005C3C35"/>
    <w:rsid w:val="005C40A3"/>
    <w:rsid w:val="005C4373"/>
    <w:rsid w:val="005C4F26"/>
    <w:rsid w:val="005C5350"/>
    <w:rsid w:val="005C5794"/>
    <w:rsid w:val="005C6362"/>
    <w:rsid w:val="005C653D"/>
    <w:rsid w:val="005C65D4"/>
    <w:rsid w:val="005C6DB1"/>
    <w:rsid w:val="005C7BB5"/>
    <w:rsid w:val="005D0A6B"/>
    <w:rsid w:val="005D0EBD"/>
    <w:rsid w:val="005D1697"/>
    <w:rsid w:val="005D1761"/>
    <w:rsid w:val="005D2B92"/>
    <w:rsid w:val="005D2F76"/>
    <w:rsid w:val="005D3111"/>
    <w:rsid w:val="005D469D"/>
    <w:rsid w:val="005D47F9"/>
    <w:rsid w:val="005D6952"/>
    <w:rsid w:val="005E029B"/>
    <w:rsid w:val="005E0557"/>
    <w:rsid w:val="005E0745"/>
    <w:rsid w:val="005E0839"/>
    <w:rsid w:val="005E0964"/>
    <w:rsid w:val="005E0ACE"/>
    <w:rsid w:val="005E0D47"/>
    <w:rsid w:val="005E1128"/>
    <w:rsid w:val="005E1EDC"/>
    <w:rsid w:val="005E2823"/>
    <w:rsid w:val="005E460A"/>
    <w:rsid w:val="005E4E58"/>
    <w:rsid w:val="005E54E3"/>
    <w:rsid w:val="005E64BD"/>
    <w:rsid w:val="005E68DA"/>
    <w:rsid w:val="005E6AC3"/>
    <w:rsid w:val="005E7C0F"/>
    <w:rsid w:val="005F1501"/>
    <w:rsid w:val="005F2106"/>
    <w:rsid w:val="005F21F1"/>
    <w:rsid w:val="005F3296"/>
    <w:rsid w:val="005F35BC"/>
    <w:rsid w:val="005F35E7"/>
    <w:rsid w:val="005F4032"/>
    <w:rsid w:val="005F537D"/>
    <w:rsid w:val="005F5CFC"/>
    <w:rsid w:val="005F6ABB"/>
    <w:rsid w:val="005F6BD6"/>
    <w:rsid w:val="005F76F7"/>
    <w:rsid w:val="00600D4E"/>
    <w:rsid w:val="00601566"/>
    <w:rsid w:val="006015F8"/>
    <w:rsid w:val="00601CA4"/>
    <w:rsid w:val="0060223D"/>
    <w:rsid w:val="006027FB"/>
    <w:rsid w:val="0060441B"/>
    <w:rsid w:val="00604A91"/>
    <w:rsid w:val="00604CB2"/>
    <w:rsid w:val="00604ED3"/>
    <w:rsid w:val="00605366"/>
    <w:rsid w:val="00607EB3"/>
    <w:rsid w:val="006115B8"/>
    <w:rsid w:val="006132CA"/>
    <w:rsid w:val="00614CD3"/>
    <w:rsid w:val="006151E7"/>
    <w:rsid w:val="00615681"/>
    <w:rsid w:val="00616509"/>
    <w:rsid w:val="00616569"/>
    <w:rsid w:val="00616A7B"/>
    <w:rsid w:val="00616BC3"/>
    <w:rsid w:val="00616DA1"/>
    <w:rsid w:val="00617A65"/>
    <w:rsid w:val="00617C55"/>
    <w:rsid w:val="006201C3"/>
    <w:rsid w:val="0062029C"/>
    <w:rsid w:val="00620909"/>
    <w:rsid w:val="00621B10"/>
    <w:rsid w:val="00621B34"/>
    <w:rsid w:val="00622003"/>
    <w:rsid w:val="00622D98"/>
    <w:rsid w:val="00623B1C"/>
    <w:rsid w:val="006241CD"/>
    <w:rsid w:val="0062508C"/>
    <w:rsid w:val="00625382"/>
    <w:rsid w:val="006261AD"/>
    <w:rsid w:val="00627167"/>
    <w:rsid w:val="00627427"/>
    <w:rsid w:val="00627A2A"/>
    <w:rsid w:val="00627A2E"/>
    <w:rsid w:val="00627E2A"/>
    <w:rsid w:val="006302C4"/>
    <w:rsid w:val="00630C4B"/>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BEB"/>
    <w:rsid w:val="00650E5D"/>
    <w:rsid w:val="006519D9"/>
    <w:rsid w:val="00651F7B"/>
    <w:rsid w:val="00651F8A"/>
    <w:rsid w:val="00652A97"/>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45D"/>
    <w:rsid w:val="00672B63"/>
    <w:rsid w:val="0067547F"/>
    <w:rsid w:val="00675ECC"/>
    <w:rsid w:val="00675F5F"/>
    <w:rsid w:val="0067610A"/>
    <w:rsid w:val="006765EE"/>
    <w:rsid w:val="00676AAE"/>
    <w:rsid w:val="00676ED4"/>
    <w:rsid w:val="00677F59"/>
    <w:rsid w:val="00680006"/>
    <w:rsid w:val="00682A3B"/>
    <w:rsid w:val="006832D9"/>
    <w:rsid w:val="0068348E"/>
    <w:rsid w:val="00683618"/>
    <w:rsid w:val="0068386A"/>
    <w:rsid w:val="00683A07"/>
    <w:rsid w:val="00683B56"/>
    <w:rsid w:val="00683CE7"/>
    <w:rsid w:val="00684233"/>
    <w:rsid w:val="00684FF6"/>
    <w:rsid w:val="00685C07"/>
    <w:rsid w:val="00685F8C"/>
    <w:rsid w:val="00686802"/>
    <w:rsid w:val="006873AF"/>
    <w:rsid w:val="0069056C"/>
    <w:rsid w:val="006906EF"/>
    <w:rsid w:val="00690A75"/>
    <w:rsid w:val="006913B2"/>
    <w:rsid w:val="00691D5E"/>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D86"/>
    <w:rsid w:val="006A2D7E"/>
    <w:rsid w:val="006A2F23"/>
    <w:rsid w:val="006A373A"/>
    <w:rsid w:val="006A41BF"/>
    <w:rsid w:val="006A545F"/>
    <w:rsid w:val="006A5813"/>
    <w:rsid w:val="006A6ED8"/>
    <w:rsid w:val="006A7B05"/>
    <w:rsid w:val="006B0715"/>
    <w:rsid w:val="006B0D32"/>
    <w:rsid w:val="006B0F85"/>
    <w:rsid w:val="006B1B75"/>
    <w:rsid w:val="006B242B"/>
    <w:rsid w:val="006B2548"/>
    <w:rsid w:val="006B323E"/>
    <w:rsid w:val="006B4653"/>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17E9"/>
    <w:rsid w:val="006D229E"/>
    <w:rsid w:val="006D4258"/>
    <w:rsid w:val="006D5800"/>
    <w:rsid w:val="006D58A5"/>
    <w:rsid w:val="006D7C40"/>
    <w:rsid w:val="006D7D8E"/>
    <w:rsid w:val="006E0303"/>
    <w:rsid w:val="006E11CF"/>
    <w:rsid w:val="006E2DC2"/>
    <w:rsid w:val="006E3B82"/>
    <w:rsid w:val="006E4240"/>
    <w:rsid w:val="006E4AD0"/>
    <w:rsid w:val="006E50E4"/>
    <w:rsid w:val="006E5B1C"/>
    <w:rsid w:val="006E5B6D"/>
    <w:rsid w:val="006E5BF0"/>
    <w:rsid w:val="006E6567"/>
    <w:rsid w:val="006E6D6B"/>
    <w:rsid w:val="006E7070"/>
    <w:rsid w:val="006E70B1"/>
    <w:rsid w:val="006E75FC"/>
    <w:rsid w:val="006F003C"/>
    <w:rsid w:val="006F01C6"/>
    <w:rsid w:val="006F080E"/>
    <w:rsid w:val="006F1430"/>
    <w:rsid w:val="006F1562"/>
    <w:rsid w:val="006F29EB"/>
    <w:rsid w:val="006F2CFC"/>
    <w:rsid w:val="006F5F6A"/>
    <w:rsid w:val="006F6F65"/>
    <w:rsid w:val="006F76A1"/>
    <w:rsid w:val="0070171D"/>
    <w:rsid w:val="00701A20"/>
    <w:rsid w:val="0070269E"/>
    <w:rsid w:val="00702907"/>
    <w:rsid w:val="007039F0"/>
    <w:rsid w:val="00703D8D"/>
    <w:rsid w:val="00706F5F"/>
    <w:rsid w:val="007073E4"/>
    <w:rsid w:val="00707B7E"/>
    <w:rsid w:val="007109B6"/>
    <w:rsid w:val="0071117F"/>
    <w:rsid w:val="0071128E"/>
    <w:rsid w:val="00711B08"/>
    <w:rsid w:val="00712088"/>
    <w:rsid w:val="00712E38"/>
    <w:rsid w:val="00713151"/>
    <w:rsid w:val="00713522"/>
    <w:rsid w:val="0071366E"/>
    <w:rsid w:val="007137B4"/>
    <w:rsid w:val="00713EDA"/>
    <w:rsid w:val="00714126"/>
    <w:rsid w:val="00714155"/>
    <w:rsid w:val="0071429A"/>
    <w:rsid w:val="007146C1"/>
    <w:rsid w:val="007148D6"/>
    <w:rsid w:val="00714FA7"/>
    <w:rsid w:val="007150B8"/>
    <w:rsid w:val="007162D6"/>
    <w:rsid w:val="00716773"/>
    <w:rsid w:val="007169BF"/>
    <w:rsid w:val="007176F8"/>
    <w:rsid w:val="0072012D"/>
    <w:rsid w:val="0072041F"/>
    <w:rsid w:val="00721ED9"/>
    <w:rsid w:val="00724383"/>
    <w:rsid w:val="007250E6"/>
    <w:rsid w:val="00725202"/>
    <w:rsid w:val="0072586C"/>
    <w:rsid w:val="00726E44"/>
    <w:rsid w:val="00731575"/>
    <w:rsid w:val="00731C58"/>
    <w:rsid w:val="00732E84"/>
    <w:rsid w:val="0073353E"/>
    <w:rsid w:val="00733AE4"/>
    <w:rsid w:val="00734648"/>
    <w:rsid w:val="007346CF"/>
    <w:rsid w:val="00734A9E"/>
    <w:rsid w:val="00734AF2"/>
    <w:rsid w:val="00736858"/>
    <w:rsid w:val="00736C79"/>
    <w:rsid w:val="007373DF"/>
    <w:rsid w:val="00737EBB"/>
    <w:rsid w:val="00740586"/>
    <w:rsid w:val="00740BEA"/>
    <w:rsid w:val="00741643"/>
    <w:rsid w:val="00743E06"/>
    <w:rsid w:val="007441B2"/>
    <w:rsid w:val="00744FFC"/>
    <w:rsid w:val="007452AE"/>
    <w:rsid w:val="00745305"/>
    <w:rsid w:val="00745EB9"/>
    <w:rsid w:val="00746222"/>
    <w:rsid w:val="00746762"/>
    <w:rsid w:val="0074729A"/>
    <w:rsid w:val="0074753E"/>
    <w:rsid w:val="00747C9F"/>
    <w:rsid w:val="00750AB9"/>
    <w:rsid w:val="00750F58"/>
    <w:rsid w:val="007513BC"/>
    <w:rsid w:val="00751D48"/>
    <w:rsid w:val="0075203D"/>
    <w:rsid w:val="0075223F"/>
    <w:rsid w:val="00752653"/>
    <w:rsid w:val="00752749"/>
    <w:rsid w:val="007529C2"/>
    <w:rsid w:val="00752C12"/>
    <w:rsid w:val="00753329"/>
    <w:rsid w:val="0075504B"/>
    <w:rsid w:val="0075542E"/>
    <w:rsid w:val="007555EF"/>
    <w:rsid w:val="00755ACE"/>
    <w:rsid w:val="00756503"/>
    <w:rsid w:val="00757107"/>
    <w:rsid w:val="00757274"/>
    <w:rsid w:val="00757577"/>
    <w:rsid w:val="0076062B"/>
    <w:rsid w:val="00760886"/>
    <w:rsid w:val="007608E9"/>
    <w:rsid w:val="007615C0"/>
    <w:rsid w:val="00762406"/>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745"/>
    <w:rsid w:val="007738D3"/>
    <w:rsid w:val="00773969"/>
    <w:rsid w:val="007750B8"/>
    <w:rsid w:val="00776667"/>
    <w:rsid w:val="007770C9"/>
    <w:rsid w:val="00777AA2"/>
    <w:rsid w:val="00780445"/>
    <w:rsid w:val="00780A0D"/>
    <w:rsid w:val="00780A66"/>
    <w:rsid w:val="00781B0A"/>
    <w:rsid w:val="00782063"/>
    <w:rsid w:val="00782383"/>
    <w:rsid w:val="007830EC"/>
    <w:rsid w:val="007838ED"/>
    <w:rsid w:val="00783D01"/>
    <w:rsid w:val="00784684"/>
    <w:rsid w:val="007847D3"/>
    <w:rsid w:val="007847E9"/>
    <w:rsid w:val="00784D32"/>
    <w:rsid w:val="007855A2"/>
    <w:rsid w:val="0078662B"/>
    <w:rsid w:val="00786C8D"/>
    <w:rsid w:val="00790D5E"/>
    <w:rsid w:val="00791AAA"/>
    <w:rsid w:val="00791F23"/>
    <w:rsid w:val="00792334"/>
    <w:rsid w:val="0079238D"/>
    <w:rsid w:val="007937F7"/>
    <w:rsid w:val="00793A27"/>
    <w:rsid w:val="007941CF"/>
    <w:rsid w:val="00794208"/>
    <w:rsid w:val="00794510"/>
    <w:rsid w:val="00795B47"/>
    <w:rsid w:val="00795D66"/>
    <w:rsid w:val="0079606A"/>
    <w:rsid w:val="00796777"/>
    <w:rsid w:val="00796926"/>
    <w:rsid w:val="007974E7"/>
    <w:rsid w:val="00797DA7"/>
    <w:rsid w:val="007A008C"/>
    <w:rsid w:val="007A036F"/>
    <w:rsid w:val="007A1C57"/>
    <w:rsid w:val="007A1D33"/>
    <w:rsid w:val="007A21B7"/>
    <w:rsid w:val="007A27E9"/>
    <w:rsid w:val="007A3976"/>
    <w:rsid w:val="007A3CD1"/>
    <w:rsid w:val="007A4190"/>
    <w:rsid w:val="007A4404"/>
    <w:rsid w:val="007A476F"/>
    <w:rsid w:val="007A51D5"/>
    <w:rsid w:val="007A6502"/>
    <w:rsid w:val="007A6BE8"/>
    <w:rsid w:val="007A6C48"/>
    <w:rsid w:val="007A6DEE"/>
    <w:rsid w:val="007A6EBA"/>
    <w:rsid w:val="007A6F43"/>
    <w:rsid w:val="007A73BF"/>
    <w:rsid w:val="007B034D"/>
    <w:rsid w:val="007B2282"/>
    <w:rsid w:val="007B270C"/>
    <w:rsid w:val="007B2728"/>
    <w:rsid w:val="007B29A4"/>
    <w:rsid w:val="007B2CD7"/>
    <w:rsid w:val="007B2E20"/>
    <w:rsid w:val="007B388E"/>
    <w:rsid w:val="007B55E5"/>
    <w:rsid w:val="007B5C69"/>
    <w:rsid w:val="007B5DD7"/>
    <w:rsid w:val="007B6865"/>
    <w:rsid w:val="007B7099"/>
    <w:rsid w:val="007B78F1"/>
    <w:rsid w:val="007C0305"/>
    <w:rsid w:val="007C0E9F"/>
    <w:rsid w:val="007C1A46"/>
    <w:rsid w:val="007C226C"/>
    <w:rsid w:val="007C3A24"/>
    <w:rsid w:val="007C437E"/>
    <w:rsid w:val="007C453C"/>
    <w:rsid w:val="007C70A4"/>
    <w:rsid w:val="007C7A0B"/>
    <w:rsid w:val="007C7EDD"/>
    <w:rsid w:val="007D09C4"/>
    <w:rsid w:val="007D2430"/>
    <w:rsid w:val="007D2C2E"/>
    <w:rsid w:val="007D36C8"/>
    <w:rsid w:val="007D3F52"/>
    <w:rsid w:val="007D3FBE"/>
    <w:rsid w:val="007D5F3D"/>
    <w:rsid w:val="007D65D9"/>
    <w:rsid w:val="007D6692"/>
    <w:rsid w:val="007D79EC"/>
    <w:rsid w:val="007D7BA7"/>
    <w:rsid w:val="007D7CCA"/>
    <w:rsid w:val="007D7DCA"/>
    <w:rsid w:val="007E0E30"/>
    <w:rsid w:val="007E0F89"/>
    <w:rsid w:val="007E163D"/>
    <w:rsid w:val="007E3E65"/>
    <w:rsid w:val="007E4483"/>
    <w:rsid w:val="007E4E00"/>
    <w:rsid w:val="007E52BC"/>
    <w:rsid w:val="007E6E8B"/>
    <w:rsid w:val="007E7335"/>
    <w:rsid w:val="007E7DA8"/>
    <w:rsid w:val="007F071A"/>
    <w:rsid w:val="007F102A"/>
    <w:rsid w:val="007F2C51"/>
    <w:rsid w:val="007F3CC8"/>
    <w:rsid w:val="007F40D3"/>
    <w:rsid w:val="007F475B"/>
    <w:rsid w:val="007F5852"/>
    <w:rsid w:val="007F59FC"/>
    <w:rsid w:val="007F654E"/>
    <w:rsid w:val="007F6EA2"/>
    <w:rsid w:val="007F7653"/>
    <w:rsid w:val="007F7D40"/>
    <w:rsid w:val="008013D1"/>
    <w:rsid w:val="00801438"/>
    <w:rsid w:val="008014E6"/>
    <w:rsid w:val="00801E15"/>
    <w:rsid w:val="00801FB7"/>
    <w:rsid w:val="00803117"/>
    <w:rsid w:val="008031AF"/>
    <w:rsid w:val="00803868"/>
    <w:rsid w:val="00804048"/>
    <w:rsid w:val="00804221"/>
    <w:rsid w:val="00804416"/>
    <w:rsid w:val="0080602A"/>
    <w:rsid w:val="008061D6"/>
    <w:rsid w:val="0080723B"/>
    <w:rsid w:val="00810A0F"/>
    <w:rsid w:val="008112DE"/>
    <w:rsid w:val="008129F6"/>
    <w:rsid w:val="00812F05"/>
    <w:rsid w:val="008137A7"/>
    <w:rsid w:val="0081403B"/>
    <w:rsid w:val="00814579"/>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66CB"/>
    <w:rsid w:val="00827016"/>
    <w:rsid w:val="008312F5"/>
    <w:rsid w:val="00831B92"/>
    <w:rsid w:val="0083251E"/>
    <w:rsid w:val="008326D5"/>
    <w:rsid w:val="0083298A"/>
    <w:rsid w:val="00833146"/>
    <w:rsid w:val="008331E0"/>
    <w:rsid w:val="00833305"/>
    <w:rsid w:val="00834CBF"/>
    <w:rsid w:val="00834E1F"/>
    <w:rsid w:val="00834FD8"/>
    <w:rsid w:val="00835643"/>
    <w:rsid w:val="00836846"/>
    <w:rsid w:val="00840193"/>
    <w:rsid w:val="0084043D"/>
    <w:rsid w:val="008408C4"/>
    <w:rsid w:val="00840A59"/>
    <w:rsid w:val="00841404"/>
    <w:rsid w:val="00841C83"/>
    <w:rsid w:val="0084220D"/>
    <w:rsid w:val="008437DC"/>
    <w:rsid w:val="008439A8"/>
    <w:rsid w:val="00844BB0"/>
    <w:rsid w:val="0084675A"/>
    <w:rsid w:val="00846AE4"/>
    <w:rsid w:val="00847485"/>
    <w:rsid w:val="00847DAD"/>
    <w:rsid w:val="00847EA3"/>
    <w:rsid w:val="0085087D"/>
    <w:rsid w:val="008519C6"/>
    <w:rsid w:val="00851AFF"/>
    <w:rsid w:val="0085201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DA4"/>
    <w:rsid w:val="008630D9"/>
    <w:rsid w:val="00863BBB"/>
    <w:rsid w:val="00864F74"/>
    <w:rsid w:val="00865F09"/>
    <w:rsid w:val="0086693A"/>
    <w:rsid w:val="00866C1B"/>
    <w:rsid w:val="00866F76"/>
    <w:rsid w:val="00866FC5"/>
    <w:rsid w:val="00867908"/>
    <w:rsid w:val="00867966"/>
    <w:rsid w:val="00870239"/>
    <w:rsid w:val="00870E50"/>
    <w:rsid w:val="0087157A"/>
    <w:rsid w:val="00872127"/>
    <w:rsid w:val="00872615"/>
    <w:rsid w:val="0087362F"/>
    <w:rsid w:val="00873ACE"/>
    <w:rsid w:val="008742A4"/>
    <w:rsid w:val="00875193"/>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1E5C"/>
    <w:rsid w:val="008920B1"/>
    <w:rsid w:val="00892384"/>
    <w:rsid w:val="00892DBA"/>
    <w:rsid w:val="00894C06"/>
    <w:rsid w:val="00894EB3"/>
    <w:rsid w:val="008957F6"/>
    <w:rsid w:val="0089607E"/>
    <w:rsid w:val="0089747C"/>
    <w:rsid w:val="00897A2D"/>
    <w:rsid w:val="008A0414"/>
    <w:rsid w:val="008A0F60"/>
    <w:rsid w:val="008A1255"/>
    <w:rsid w:val="008A16EB"/>
    <w:rsid w:val="008A1763"/>
    <w:rsid w:val="008A1AC0"/>
    <w:rsid w:val="008A1FF2"/>
    <w:rsid w:val="008A2865"/>
    <w:rsid w:val="008A360D"/>
    <w:rsid w:val="008A3C00"/>
    <w:rsid w:val="008A4B51"/>
    <w:rsid w:val="008A556D"/>
    <w:rsid w:val="008A5EAB"/>
    <w:rsid w:val="008A7317"/>
    <w:rsid w:val="008A77A5"/>
    <w:rsid w:val="008A78AE"/>
    <w:rsid w:val="008B1BD9"/>
    <w:rsid w:val="008B1D84"/>
    <w:rsid w:val="008B2446"/>
    <w:rsid w:val="008B333C"/>
    <w:rsid w:val="008B3CC6"/>
    <w:rsid w:val="008B3CF9"/>
    <w:rsid w:val="008B40CF"/>
    <w:rsid w:val="008B435E"/>
    <w:rsid w:val="008B4EAE"/>
    <w:rsid w:val="008B541D"/>
    <w:rsid w:val="008B55B9"/>
    <w:rsid w:val="008B5E0F"/>
    <w:rsid w:val="008B64AF"/>
    <w:rsid w:val="008B6F38"/>
    <w:rsid w:val="008B7234"/>
    <w:rsid w:val="008B776E"/>
    <w:rsid w:val="008B7A28"/>
    <w:rsid w:val="008C054F"/>
    <w:rsid w:val="008C0649"/>
    <w:rsid w:val="008C0F5A"/>
    <w:rsid w:val="008C10EF"/>
    <w:rsid w:val="008C15B8"/>
    <w:rsid w:val="008C1841"/>
    <w:rsid w:val="008C1C58"/>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007"/>
    <w:rsid w:val="008E4131"/>
    <w:rsid w:val="008E4D5D"/>
    <w:rsid w:val="008E57D2"/>
    <w:rsid w:val="008E6A7E"/>
    <w:rsid w:val="008F08F8"/>
    <w:rsid w:val="008F095A"/>
    <w:rsid w:val="008F0E39"/>
    <w:rsid w:val="008F1379"/>
    <w:rsid w:val="008F171C"/>
    <w:rsid w:val="008F1A21"/>
    <w:rsid w:val="008F1B4D"/>
    <w:rsid w:val="008F240D"/>
    <w:rsid w:val="008F2932"/>
    <w:rsid w:val="008F2BB8"/>
    <w:rsid w:val="008F2DD1"/>
    <w:rsid w:val="008F352F"/>
    <w:rsid w:val="008F3658"/>
    <w:rsid w:val="008F3FD7"/>
    <w:rsid w:val="008F4269"/>
    <w:rsid w:val="008F5F41"/>
    <w:rsid w:val="008F722F"/>
    <w:rsid w:val="008F79D2"/>
    <w:rsid w:val="009009EC"/>
    <w:rsid w:val="00900EC5"/>
    <w:rsid w:val="00901375"/>
    <w:rsid w:val="009013B3"/>
    <w:rsid w:val="00901BEE"/>
    <w:rsid w:val="009022BC"/>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D3A"/>
    <w:rsid w:val="00915E77"/>
    <w:rsid w:val="00915F74"/>
    <w:rsid w:val="0091640C"/>
    <w:rsid w:val="009166B0"/>
    <w:rsid w:val="009168F3"/>
    <w:rsid w:val="00917DD7"/>
    <w:rsid w:val="009207F9"/>
    <w:rsid w:val="009209BF"/>
    <w:rsid w:val="009211BD"/>
    <w:rsid w:val="009215BF"/>
    <w:rsid w:val="00921A00"/>
    <w:rsid w:val="00921A1D"/>
    <w:rsid w:val="00922D60"/>
    <w:rsid w:val="0092339D"/>
    <w:rsid w:val="00923845"/>
    <w:rsid w:val="009242F7"/>
    <w:rsid w:val="0092793C"/>
    <w:rsid w:val="00927A49"/>
    <w:rsid w:val="00927C6D"/>
    <w:rsid w:val="00927F1E"/>
    <w:rsid w:val="009303D6"/>
    <w:rsid w:val="009312B4"/>
    <w:rsid w:val="009313A0"/>
    <w:rsid w:val="0093232A"/>
    <w:rsid w:val="00932670"/>
    <w:rsid w:val="009327BC"/>
    <w:rsid w:val="00933239"/>
    <w:rsid w:val="00933A38"/>
    <w:rsid w:val="009347F0"/>
    <w:rsid w:val="00934BDD"/>
    <w:rsid w:val="009357FE"/>
    <w:rsid w:val="00935A00"/>
    <w:rsid w:val="00935B60"/>
    <w:rsid w:val="009363C0"/>
    <w:rsid w:val="00937018"/>
    <w:rsid w:val="009377E4"/>
    <w:rsid w:val="00940219"/>
    <w:rsid w:val="009407B4"/>
    <w:rsid w:val="00940D5A"/>
    <w:rsid w:val="00941260"/>
    <w:rsid w:val="00941CCE"/>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61335"/>
    <w:rsid w:val="0096133B"/>
    <w:rsid w:val="0096202D"/>
    <w:rsid w:val="00962A04"/>
    <w:rsid w:val="00963537"/>
    <w:rsid w:val="0096506E"/>
    <w:rsid w:val="00965D78"/>
    <w:rsid w:val="0096641B"/>
    <w:rsid w:val="00966AC9"/>
    <w:rsid w:val="00970AAB"/>
    <w:rsid w:val="0097118B"/>
    <w:rsid w:val="009727D4"/>
    <w:rsid w:val="00972DB6"/>
    <w:rsid w:val="00973A87"/>
    <w:rsid w:val="00974ACB"/>
    <w:rsid w:val="00976F83"/>
    <w:rsid w:val="0098167A"/>
    <w:rsid w:val="009816DA"/>
    <w:rsid w:val="00982842"/>
    <w:rsid w:val="0098441A"/>
    <w:rsid w:val="0098530E"/>
    <w:rsid w:val="00985498"/>
    <w:rsid w:val="00985658"/>
    <w:rsid w:val="0098660F"/>
    <w:rsid w:val="009867F1"/>
    <w:rsid w:val="0098698B"/>
    <w:rsid w:val="009869B5"/>
    <w:rsid w:val="00986E13"/>
    <w:rsid w:val="00986E82"/>
    <w:rsid w:val="00987512"/>
    <w:rsid w:val="00987614"/>
    <w:rsid w:val="00990DF3"/>
    <w:rsid w:val="00991255"/>
    <w:rsid w:val="00991385"/>
    <w:rsid w:val="0099239D"/>
    <w:rsid w:val="00992B8F"/>
    <w:rsid w:val="00992BDB"/>
    <w:rsid w:val="009932A9"/>
    <w:rsid w:val="00993619"/>
    <w:rsid w:val="00994AC5"/>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0F78"/>
    <w:rsid w:val="009B10C5"/>
    <w:rsid w:val="009B1D65"/>
    <w:rsid w:val="009B220D"/>
    <w:rsid w:val="009B393D"/>
    <w:rsid w:val="009B43CA"/>
    <w:rsid w:val="009B476C"/>
    <w:rsid w:val="009B55CA"/>
    <w:rsid w:val="009B5C05"/>
    <w:rsid w:val="009B5C2B"/>
    <w:rsid w:val="009B6745"/>
    <w:rsid w:val="009B6EB2"/>
    <w:rsid w:val="009B78FD"/>
    <w:rsid w:val="009C1EFE"/>
    <w:rsid w:val="009C2AD6"/>
    <w:rsid w:val="009C3255"/>
    <w:rsid w:val="009C3385"/>
    <w:rsid w:val="009C3671"/>
    <w:rsid w:val="009C5BF5"/>
    <w:rsid w:val="009C5E2F"/>
    <w:rsid w:val="009C7DE8"/>
    <w:rsid w:val="009C7E05"/>
    <w:rsid w:val="009D0470"/>
    <w:rsid w:val="009D0471"/>
    <w:rsid w:val="009D19D7"/>
    <w:rsid w:val="009D1C86"/>
    <w:rsid w:val="009D3636"/>
    <w:rsid w:val="009D3654"/>
    <w:rsid w:val="009D3F6A"/>
    <w:rsid w:val="009D5539"/>
    <w:rsid w:val="009D561E"/>
    <w:rsid w:val="009D6222"/>
    <w:rsid w:val="009D7E61"/>
    <w:rsid w:val="009E04BD"/>
    <w:rsid w:val="009E29F4"/>
    <w:rsid w:val="009E3DC7"/>
    <w:rsid w:val="009E3EA8"/>
    <w:rsid w:val="009E4625"/>
    <w:rsid w:val="009E5AA4"/>
    <w:rsid w:val="009E5B2A"/>
    <w:rsid w:val="009E6024"/>
    <w:rsid w:val="009E6ED0"/>
    <w:rsid w:val="009E70B5"/>
    <w:rsid w:val="009E7D15"/>
    <w:rsid w:val="009F0BD7"/>
    <w:rsid w:val="009F0D3A"/>
    <w:rsid w:val="009F14CB"/>
    <w:rsid w:val="009F265E"/>
    <w:rsid w:val="009F28E6"/>
    <w:rsid w:val="009F3CB0"/>
    <w:rsid w:val="009F42A5"/>
    <w:rsid w:val="009F43F0"/>
    <w:rsid w:val="009F50F8"/>
    <w:rsid w:val="009F692E"/>
    <w:rsid w:val="009F7355"/>
    <w:rsid w:val="009F74B8"/>
    <w:rsid w:val="009F7661"/>
    <w:rsid w:val="00A005DC"/>
    <w:rsid w:val="00A005DE"/>
    <w:rsid w:val="00A00ABC"/>
    <w:rsid w:val="00A017C5"/>
    <w:rsid w:val="00A018C2"/>
    <w:rsid w:val="00A02708"/>
    <w:rsid w:val="00A02841"/>
    <w:rsid w:val="00A02983"/>
    <w:rsid w:val="00A03DF0"/>
    <w:rsid w:val="00A05021"/>
    <w:rsid w:val="00A07C6E"/>
    <w:rsid w:val="00A10A3F"/>
    <w:rsid w:val="00A12736"/>
    <w:rsid w:val="00A1398D"/>
    <w:rsid w:val="00A146AB"/>
    <w:rsid w:val="00A14ABB"/>
    <w:rsid w:val="00A14C8E"/>
    <w:rsid w:val="00A14CAA"/>
    <w:rsid w:val="00A16A6F"/>
    <w:rsid w:val="00A16F39"/>
    <w:rsid w:val="00A17485"/>
    <w:rsid w:val="00A20065"/>
    <w:rsid w:val="00A2169E"/>
    <w:rsid w:val="00A21980"/>
    <w:rsid w:val="00A22B60"/>
    <w:rsid w:val="00A22D08"/>
    <w:rsid w:val="00A22FFE"/>
    <w:rsid w:val="00A2387C"/>
    <w:rsid w:val="00A238F8"/>
    <w:rsid w:val="00A23BAD"/>
    <w:rsid w:val="00A24A97"/>
    <w:rsid w:val="00A24E92"/>
    <w:rsid w:val="00A2688D"/>
    <w:rsid w:val="00A30EDC"/>
    <w:rsid w:val="00A31051"/>
    <w:rsid w:val="00A31107"/>
    <w:rsid w:val="00A31DEC"/>
    <w:rsid w:val="00A31E0D"/>
    <w:rsid w:val="00A31F09"/>
    <w:rsid w:val="00A32872"/>
    <w:rsid w:val="00A332ED"/>
    <w:rsid w:val="00A34FD2"/>
    <w:rsid w:val="00A35546"/>
    <w:rsid w:val="00A37C13"/>
    <w:rsid w:val="00A37D55"/>
    <w:rsid w:val="00A37D6D"/>
    <w:rsid w:val="00A4045F"/>
    <w:rsid w:val="00A40D28"/>
    <w:rsid w:val="00A41294"/>
    <w:rsid w:val="00A41A54"/>
    <w:rsid w:val="00A41FF7"/>
    <w:rsid w:val="00A428B4"/>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886"/>
    <w:rsid w:val="00A5770A"/>
    <w:rsid w:val="00A579B0"/>
    <w:rsid w:val="00A57F8A"/>
    <w:rsid w:val="00A60818"/>
    <w:rsid w:val="00A6089C"/>
    <w:rsid w:val="00A60CE5"/>
    <w:rsid w:val="00A60DFE"/>
    <w:rsid w:val="00A61126"/>
    <w:rsid w:val="00A619BF"/>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15"/>
    <w:rsid w:val="00A73786"/>
    <w:rsid w:val="00A73A58"/>
    <w:rsid w:val="00A73D8D"/>
    <w:rsid w:val="00A74A70"/>
    <w:rsid w:val="00A75A02"/>
    <w:rsid w:val="00A81210"/>
    <w:rsid w:val="00A81233"/>
    <w:rsid w:val="00A81314"/>
    <w:rsid w:val="00A826D3"/>
    <w:rsid w:val="00A83095"/>
    <w:rsid w:val="00A836A9"/>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D80"/>
    <w:rsid w:val="00A9555F"/>
    <w:rsid w:val="00A96080"/>
    <w:rsid w:val="00A96114"/>
    <w:rsid w:val="00A96CA2"/>
    <w:rsid w:val="00A971CC"/>
    <w:rsid w:val="00A97CD7"/>
    <w:rsid w:val="00AA051E"/>
    <w:rsid w:val="00AA1018"/>
    <w:rsid w:val="00AA1592"/>
    <w:rsid w:val="00AA1AC0"/>
    <w:rsid w:val="00AA25CE"/>
    <w:rsid w:val="00AA2765"/>
    <w:rsid w:val="00AA2D24"/>
    <w:rsid w:val="00AA2D7E"/>
    <w:rsid w:val="00AA3249"/>
    <w:rsid w:val="00AA427D"/>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8E2"/>
    <w:rsid w:val="00AB2E6B"/>
    <w:rsid w:val="00AB2F34"/>
    <w:rsid w:val="00AB346E"/>
    <w:rsid w:val="00AB398F"/>
    <w:rsid w:val="00AB4D29"/>
    <w:rsid w:val="00AB5A2D"/>
    <w:rsid w:val="00AB5B9A"/>
    <w:rsid w:val="00AB6A80"/>
    <w:rsid w:val="00AB6E8A"/>
    <w:rsid w:val="00AB7052"/>
    <w:rsid w:val="00AC06EF"/>
    <w:rsid w:val="00AC0B93"/>
    <w:rsid w:val="00AC2C7C"/>
    <w:rsid w:val="00AC37D9"/>
    <w:rsid w:val="00AC41C8"/>
    <w:rsid w:val="00AC51D7"/>
    <w:rsid w:val="00AC62DB"/>
    <w:rsid w:val="00AD01AA"/>
    <w:rsid w:val="00AD035E"/>
    <w:rsid w:val="00AD055D"/>
    <w:rsid w:val="00AD068D"/>
    <w:rsid w:val="00AD06D9"/>
    <w:rsid w:val="00AD13B1"/>
    <w:rsid w:val="00AD166A"/>
    <w:rsid w:val="00AD19FB"/>
    <w:rsid w:val="00AD34AA"/>
    <w:rsid w:val="00AD3919"/>
    <w:rsid w:val="00AD3D92"/>
    <w:rsid w:val="00AD49C9"/>
    <w:rsid w:val="00AD5E10"/>
    <w:rsid w:val="00AD720D"/>
    <w:rsid w:val="00AE04CE"/>
    <w:rsid w:val="00AE0734"/>
    <w:rsid w:val="00AE0CAA"/>
    <w:rsid w:val="00AE18D7"/>
    <w:rsid w:val="00AE1E93"/>
    <w:rsid w:val="00AE2090"/>
    <w:rsid w:val="00AE23D7"/>
    <w:rsid w:val="00AE2D86"/>
    <w:rsid w:val="00AE3BE8"/>
    <w:rsid w:val="00AE4118"/>
    <w:rsid w:val="00AE5ABD"/>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6F52"/>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765D"/>
    <w:rsid w:val="00B32088"/>
    <w:rsid w:val="00B32201"/>
    <w:rsid w:val="00B32878"/>
    <w:rsid w:val="00B334DB"/>
    <w:rsid w:val="00B336FA"/>
    <w:rsid w:val="00B338B2"/>
    <w:rsid w:val="00B33935"/>
    <w:rsid w:val="00B34055"/>
    <w:rsid w:val="00B3488B"/>
    <w:rsid w:val="00B3566A"/>
    <w:rsid w:val="00B37364"/>
    <w:rsid w:val="00B374B5"/>
    <w:rsid w:val="00B37A91"/>
    <w:rsid w:val="00B40C39"/>
    <w:rsid w:val="00B40E11"/>
    <w:rsid w:val="00B41594"/>
    <w:rsid w:val="00B42302"/>
    <w:rsid w:val="00B42963"/>
    <w:rsid w:val="00B42E5A"/>
    <w:rsid w:val="00B43A03"/>
    <w:rsid w:val="00B450DB"/>
    <w:rsid w:val="00B45334"/>
    <w:rsid w:val="00B46846"/>
    <w:rsid w:val="00B46FCE"/>
    <w:rsid w:val="00B47491"/>
    <w:rsid w:val="00B477FE"/>
    <w:rsid w:val="00B47BE2"/>
    <w:rsid w:val="00B50A27"/>
    <w:rsid w:val="00B529D2"/>
    <w:rsid w:val="00B52A6E"/>
    <w:rsid w:val="00B52C58"/>
    <w:rsid w:val="00B53CB7"/>
    <w:rsid w:val="00B55A1B"/>
    <w:rsid w:val="00B55E43"/>
    <w:rsid w:val="00B56D68"/>
    <w:rsid w:val="00B57C00"/>
    <w:rsid w:val="00B6114B"/>
    <w:rsid w:val="00B6137B"/>
    <w:rsid w:val="00B62772"/>
    <w:rsid w:val="00B62843"/>
    <w:rsid w:val="00B62D0F"/>
    <w:rsid w:val="00B62EF4"/>
    <w:rsid w:val="00B640D5"/>
    <w:rsid w:val="00B64412"/>
    <w:rsid w:val="00B6489B"/>
    <w:rsid w:val="00B65022"/>
    <w:rsid w:val="00B6521F"/>
    <w:rsid w:val="00B65974"/>
    <w:rsid w:val="00B659B5"/>
    <w:rsid w:val="00B65D63"/>
    <w:rsid w:val="00B65DF9"/>
    <w:rsid w:val="00B66302"/>
    <w:rsid w:val="00B66A01"/>
    <w:rsid w:val="00B71FB7"/>
    <w:rsid w:val="00B7271A"/>
    <w:rsid w:val="00B73214"/>
    <w:rsid w:val="00B74495"/>
    <w:rsid w:val="00B74880"/>
    <w:rsid w:val="00B77774"/>
    <w:rsid w:val="00B77C11"/>
    <w:rsid w:val="00B77E64"/>
    <w:rsid w:val="00B77F6B"/>
    <w:rsid w:val="00B80CEB"/>
    <w:rsid w:val="00B81131"/>
    <w:rsid w:val="00B819FD"/>
    <w:rsid w:val="00B8269F"/>
    <w:rsid w:val="00B826EE"/>
    <w:rsid w:val="00B83980"/>
    <w:rsid w:val="00B8542A"/>
    <w:rsid w:val="00B859E6"/>
    <w:rsid w:val="00B87C5C"/>
    <w:rsid w:val="00B87ED3"/>
    <w:rsid w:val="00B9044D"/>
    <w:rsid w:val="00B90906"/>
    <w:rsid w:val="00B912EC"/>
    <w:rsid w:val="00B91554"/>
    <w:rsid w:val="00B91EC9"/>
    <w:rsid w:val="00B927F4"/>
    <w:rsid w:val="00B939C6"/>
    <w:rsid w:val="00B93FB0"/>
    <w:rsid w:val="00B94844"/>
    <w:rsid w:val="00B953F4"/>
    <w:rsid w:val="00B95B2C"/>
    <w:rsid w:val="00B9646C"/>
    <w:rsid w:val="00B971F8"/>
    <w:rsid w:val="00B97D0B"/>
    <w:rsid w:val="00B97E93"/>
    <w:rsid w:val="00B97FF3"/>
    <w:rsid w:val="00BA0C71"/>
    <w:rsid w:val="00BA16BB"/>
    <w:rsid w:val="00BA2131"/>
    <w:rsid w:val="00BA3E05"/>
    <w:rsid w:val="00BA44F8"/>
    <w:rsid w:val="00BA482A"/>
    <w:rsid w:val="00BA5486"/>
    <w:rsid w:val="00BA5488"/>
    <w:rsid w:val="00BA5D45"/>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D031F"/>
    <w:rsid w:val="00BD1408"/>
    <w:rsid w:val="00BD2C7E"/>
    <w:rsid w:val="00BD3E83"/>
    <w:rsid w:val="00BD4421"/>
    <w:rsid w:val="00BD463F"/>
    <w:rsid w:val="00BD4C81"/>
    <w:rsid w:val="00BD4EAF"/>
    <w:rsid w:val="00BD58E3"/>
    <w:rsid w:val="00BD744F"/>
    <w:rsid w:val="00BD7995"/>
    <w:rsid w:val="00BD7C72"/>
    <w:rsid w:val="00BD7E2E"/>
    <w:rsid w:val="00BE06B1"/>
    <w:rsid w:val="00BE0FB3"/>
    <w:rsid w:val="00BE1BC2"/>
    <w:rsid w:val="00BE1C94"/>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020"/>
    <w:rsid w:val="00BF52F4"/>
    <w:rsid w:val="00BF557E"/>
    <w:rsid w:val="00BF5E88"/>
    <w:rsid w:val="00C01A5B"/>
    <w:rsid w:val="00C01AAC"/>
    <w:rsid w:val="00C01FCE"/>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17FA"/>
    <w:rsid w:val="00C12972"/>
    <w:rsid w:val="00C1376A"/>
    <w:rsid w:val="00C13BFA"/>
    <w:rsid w:val="00C16F57"/>
    <w:rsid w:val="00C2065D"/>
    <w:rsid w:val="00C2107F"/>
    <w:rsid w:val="00C2262F"/>
    <w:rsid w:val="00C22697"/>
    <w:rsid w:val="00C22C87"/>
    <w:rsid w:val="00C2329F"/>
    <w:rsid w:val="00C23577"/>
    <w:rsid w:val="00C23752"/>
    <w:rsid w:val="00C249AF"/>
    <w:rsid w:val="00C26649"/>
    <w:rsid w:val="00C26D7E"/>
    <w:rsid w:val="00C26F77"/>
    <w:rsid w:val="00C309EA"/>
    <w:rsid w:val="00C31583"/>
    <w:rsid w:val="00C317E6"/>
    <w:rsid w:val="00C32636"/>
    <w:rsid w:val="00C32F65"/>
    <w:rsid w:val="00C334C8"/>
    <w:rsid w:val="00C34C69"/>
    <w:rsid w:val="00C3578C"/>
    <w:rsid w:val="00C35DA1"/>
    <w:rsid w:val="00C36360"/>
    <w:rsid w:val="00C36921"/>
    <w:rsid w:val="00C36B6E"/>
    <w:rsid w:val="00C36DDC"/>
    <w:rsid w:val="00C36ECD"/>
    <w:rsid w:val="00C404A9"/>
    <w:rsid w:val="00C40D53"/>
    <w:rsid w:val="00C416DE"/>
    <w:rsid w:val="00C427E0"/>
    <w:rsid w:val="00C451F0"/>
    <w:rsid w:val="00C45457"/>
    <w:rsid w:val="00C45D7C"/>
    <w:rsid w:val="00C506CC"/>
    <w:rsid w:val="00C506F2"/>
    <w:rsid w:val="00C51393"/>
    <w:rsid w:val="00C51764"/>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6FC"/>
    <w:rsid w:val="00C64E60"/>
    <w:rsid w:val="00C65529"/>
    <w:rsid w:val="00C6673F"/>
    <w:rsid w:val="00C672A6"/>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7E9"/>
    <w:rsid w:val="00C80AEF"/>
    <w:rsid w:val="00C817DE"/>
    <w:rsid w:val="00C818D5"/>
    <w:rsid w:val="00C81FE5"/>
    <w:rsid w:val="00C82C22"/>
    <w:rsid w:val="00C8333D"/>
    <w:rsid w:val="00C8375F"/>
    <w:rsid w:val="00C837E1"/>
    <w:rsid w:val="00C83ABE"/>
    <w:rsid w:val="00C85DA3"/>
    <w:rsid w:val="00C86C5A"/>
    <w:rsid w:val="00C87458"/>
    <w:rsid w:val="00C900A1"/>
    <w:rsid w:val="00C91FCB"/>
    <w:rsid w:val="00C9203F"/>
    <w:rsid w:val="00C92CAE"/>
    <w:rsid w:val="00C938F2"/>
    <w:rsid w:val="00C93C29"/>
    <w:rsid w:val="00C95987"/>
    <w:rsid w:val="00C961EB"/>
    <w:rsid w:val="00C97BDA"/>
    <w:rsid w:val="00CA00AC"/>
    <w:rsid w:val="00CA0225"/>
    <w:rsid w:val="00CA0BC1"/>
    <w:rsid w:val="00CA0EF6"/>
    <w:rsid w:val="00CA146D"/>
    <w:rsid w:val="00CA233F"/>
    <w:rsid w:val="00CA2E86"/>
    <w:rsid w:val="00CA3494"/>
    <w:rsid w:val="00CA3F10"/>
    <w:rsid w:val="00CA4A64"/>
    <w:rsid w:val="00CA4EBD"/>
    <w:rsid w:val="00CA570E"/>
    <w:rsid w:val="00CA6954"/>
    <w:rsid w:val="00CA6A7D"/>
    <w:rsid w:val="00CA770D"/>
    <w:rsid w:val="00CA7C74"/>
    <w:rsid w:val="00CB004A"/>
    <w:rsid w:val="00CB0054"/>
    <w:rsid w:val="00CB00E3"/>
    <w:rsid w:val="00CB10D5"/>
    <w:rsid w:val="00CB191E"/>
    <w:rsid w:val="00CB224D"/>
    <w:rsid w:val="00CB24DB"/>
    <w:rsid w:val="00CB28D6"/>
    <w:rsid w:val="00CB2A8B"/>
    <w:rsid w:val="00CB2B76"/>
    <w:rsid w:val="00CB3750"/>
    <w:rsid w:val="00CB3A84"/>
    <w:rsid w:val="00CB4961"/>
    <w:rsid w:val="00CB4D20"/>
    <w:rsid w:val="00CB5A66"/>
    <w:rsid w:val="00CC0BBE"/>
    <w:rsid w:val="00CC1C4D"/>
    <w:rsid w:val="00CC252A"/>
    <w:rsid w:val="00CC268C"/>
    <w:rsid w:val="00CC2C3D"/>
    <w:rsid w:val="00CC516D"/>
    <w:rsid w:val="00CC6547"/>
    <w:rsid w:val="00CC6BB2"/>
    <w:rsid w:val="00CC7B5E"/>
    <w:rsid w:val="00CD082D"/>
    <w:rsid w:val="00CD0D22"/>
    <w:rsid w:val="00CD1C0F"/>
    <w:rsid w:val="00CD1D4B"/>
    <w:rsid w:val="00CD217F"/>
    <w:rsid w:val="00CD266C"/>
    <w:rsid w:val="00CD4469"/>
    <w:rsid w:val="00CD45D8"/>
    <w:rsid w:val="00CD4A7A"/>
    <w:rsid w:val="00CD5432"/>
    <w:rsid w:val="00CD64BA"/>
    <w:rsid w:val="00CD7060"/>
    <w:rsid w:val="00CD714D"/>
    <w:rsid w:val="00CD7542"/>
    <w:rsid w:val="00CE1656"/>
    <w:rsid w:val="00CE17F8"/>
    <w:rsid w:val="00CE200E"/>
    <w:rsid w:val="00CE2E2C"/>
    <w:rsid w:val="00CE35FD"/>
    <w:rsid w:val="00CE397F"/>
    <w:rsid w:val="00CE456C"/>
    <w:rsid w:val="00CE45DF"/>
    <w:rsid w:val="00CE4653"/>
    <w:rsid w:val="00CE63F4"/>
    <w:rsid w:val="00CE67B0"/>
    <w:rsid w:val="00CE7E47"/>
    <w:rsid w:val="00CF022D"/>
    <w:rsid w:val="00CF277D"/>
    <w:rsid w:val="00CF2825"/>
    <w:rsid w:val="00CF2972"/>
    <w:rsid w:val="00CF2F80"/>
    <w:rsid w:val="00CF486F"/>
    <w:rsid w:val="00CF4ECE"/>
    <w:rsid w:val="00CF50CF"/>
    <w:rsid w:val="00CF7D65"/>
    <w:rsid w:val="00D000A3"/>
    <w:rsid w:val="00D00740"/>
    <w:rsid w:val="00D0114C"/>
    <w:rsid w:val="00D02B10"/>
    <w:rsid w:val="00D02D2A"/>
    <w:rsid w:val="00D03B44"/>
    <w:rsid w:val="00D045C8"/>
    <w:rsid w:val="00D04B48"/>
    <w:rsid w:val="00D04F1B"/>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4EB4"/>
    <w:rsid w:val="00D1532F"/>
    <w:rsid w:val="00D169F5"/>
    <w:rsid w:val="00D175AA"/>
    <w:rsid w:val="00D1773A"/>
    <w:rsid w:val="00D17CAE"/>
    <w:rsid w:val="00D201F0"/>
    <w:rsid w:val="00D22ED9"/>
    <w:rsid w:val="00D22F3B"/>
    <w:rsid w:val="00D23ACB"/>
    <w:rsid w:val="00D24905"/>
    <w:rsid w:val="00D2505D"/>
    <w:rsid w:val="00D25583"/>
    <w:rsid w:val="00D255B2"/>
    <w:rsid w:val="00D27D3E"/>
    <w:rsid w:val="00D27DC1"/>
    <w:rsid w:val="00D31147"/>
    <w:rsid w:val="00D322AD"/>
    <w:rsid w:val="00D3500A"/>
    <w:rsid w:val="00D358FB"/>
    <w:rsid w:val="00D35CFE"/>
    <w:rsid w:val="00D35E59"/>
    <w:rsid w:val="00D37C2C"/>
    <w:rsid w:val="00D37E74"/>
    <w:rsid w:val="00D40719"/>
    <w:rsid w:val="00D41A5B"/>
    <w:rsid w:val="00D4200F"/>
    <w:rsid w:val="00D426EB"/>
    <w:rsid w:val="00D43592"/>
    <w:rsid w:val="00D447E6"/>
    <w:rsid w:val="00D44E68"/>
    <w:rsid w:val="00D45254"/>
    <w:rsid w:val="00D45683"/>
    <w:rsid w:val="00D458E8"/>
    <w:rsid w:val="00D45E06"/>
    <w:rsid w:val="00D47A3E"/>
    <w:rsid w:val="00D47B43"/>
    <w:rsid w:val="00D502C1"/>
    <w:rsid w:val="00D50390"/>
    <w:rsid w:val="00D5044D"/>
    <w:rsid w:val="00D50D75"/>
    <w:rsid w:val="00D54215"/>
    <w:rsid w:val="00D545E9"/>
    <w:rsid w:val="00D5506D"/>
    <w:rsid w:val="00D561AE"/>
    <w:rsid w:val="00D56579"/>
    <w:rsid w:val="00D568E3"/>
    <w:rsid w:val="00D57557"/>
    <w:rsid w:val="00D6016F"/>
    <w:rsid w:val="00D60816"/>
    <w:rsid w:val="00D60A28"/>
    <w:rsid w:val="00D60A8E"/>
    <w:rsid w:val="00D60C13"/>
    <w:rsid w:val="00D61148"/>
    <w:rsid w:val="00D61799"/>
    <w:rsid w:val="00D625A9"/>
    <w:rsid w:val="00D62962"/>
    <w:rsid w:val="00D62982"/>
    <w:rsid w:val="00D62E5F"/>
    <w:rsid w:val="00D636F9"/>
    <w:rsid w:val="00D64162"/>
    <w:rsid w:val="00D64986"/>
    <w:rsid w:val="00D65B9E"/>
    <w:rsid w:val="00D65F5E"/>
    <w:rsid w:val="00D7060C"/>
    <w:rsid w:val="00D7281D"/>
    <w:rsid w:val="00D7398A"/>
    <w:rsid w:val="00D74435"/>
    <w:rsid w:val="00D75CB2"/>
    <w:rsid w:val="00D803DC"/>
    <w:rsid w:val="00D80AF2"/>
    <w:rsid w:val="00D80C47"/>
    <w:rsid w:val="00D81E7D"/>
    <w:rsid w:val="00D825F0"/>
    <w:rsid w:val="00D829CA"/>
    <w:rsid w:val="00D82DD2"/>
    <w:rsid w:val="00D835AB"/>
    <w:rsid w:val="00D8412E"/>
    <w:rsid w:val="00D84B3E"/>
    <w:rsid w:val="00D84E08"/>
    <w:rsid w:val="00D8518F"/>
    <w:rsid w:val="00D8551D"/>
    <w:rsid w:val="00D85522"/>
    <w:rsid w:val="00D8626B"/>
    <w:rsid w:val="00D8718D"/>
    <w:rsid w:val="00D879FF"/>
    <w:rsid w:val="00D87D7E"/>
    <w:rsid w:val="00D87E0F"/>
    <w:rsid w:val="00D87E80"/>
    <w:rsid w:val="00D90F8C"/>
    <w:rsid w:val="00D91D81"/>
    <w:rsid w:val="00D924A4"/>
    <w:rsid w:val="00D93382"/>
    <w:rsid w:val="00D94478"/>
    <w:rsid w:val="00D94EFA"/>
    <w:rsid w:val="00D95006"/>
    <w:rsid w:val="00D95525"/>
    <w:rsid w:val="00D95776"/>
    <w:rsid w:val="00D9588F"/>
    <w:rsid w:val="00D96D86"/>
    <w:rsid w:val="00D96DB7"/>
    <w:rsid w:val="00D9744D"/>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5732"/>
    <w:rsid w:val="00DB661F"/>
    <w:rsid w:val="00DB6C3E"/>
    <w:rsid w:val="00DB7640"/>
    <w:rsid w:val="00DC1450"/>
    <w:rsid w:val="00DC2A18"/>
    <w:rsid w:val="00DC2CB7"/>
    <w:rsid w:val="00DC2E4B"/>
    <w:rsid w:val="00DC3B37"/>
    <w:rsid w:val="00DC45DF"/>
    <w:rsid w:val="00DC49C7"/>
    <w:rsid w:val="00DC5161"/>
    <w:rsid w:val="00DC6173"/>
    <w:rsid w:val="00DC65DE"/>
    <w:rsid w:val="00DC6712"/>
    <w:rsid w:val="00DC6E37"/>
    <w:rsid w:val="00DC7034"/>
    <w:rsid w:val="00DC7287"/>
    <w:rsid w:val="00DC7A6C"/>
    <w:rsid w:val="00DD0242"/>
    <w:rsid w:val="00DD16B1"/>
    <w:rsid w:val="00DD18E5"/>
    <w:rsid w:val="00DD2B56"/>
    <w:rsid w:val="00DD3281"/>
    <w:rsid w:val="00DD4DF9"/>
    <w:rsid w:val="00DD5BA8"/>
    <w:rsid w:val="00DD6A7A"/>
    <w:rsid w:val="00DD6C2F"/>
    <w:rsid w:val="00DD7694"/>
    <w:rsid w:val="00DD7C96"/>
    <w:rsid w:val="00DE0003"/>
    <w:rsid w:val="00DE01E4"/>
    <w:rsid w:val="00DE0C5A"/>
    <w:rsid w:val="00DE1DAF"/>
    <w:rsid w:val="00DE29CD"/>
    <w:rsid w:val="00DE3419"/>
    <w:rsid w:val="00DE3C5C"/>
    <w:rsid w:val="00DE3EEE"/>
    <w:rsid w:val="00DE5510"/>
    <w:rsid w:val="00DE60BE"/>
    <w:rsid w:val="00DE6DE0"/>
    <w:rsid w:val="00DE7453"/>
    <w:rsid w:val="00DE7929"/>
    <w:rsid w:val="00DF0076"/>
    <w:rsid w:val="00DF0241"/>
    <w:rsid w:val="00DF0270"/>
    <w:rsid w:val="00DF0621"/>
    <w:rsid w:val="00DF15E1"/>
    <w:rsid w:val="00DF20B1"/>
    <w:rsid w:val="00DF2560"/>
    <w:rsid w:val="00DF2C4F"/>
    <w:rsid w:val="00DF2CFF"/>
    <w:rsid w:val="00DF2DAC"/>
    <w:rsid w:val="00DF4753"/>
    <w:rsid w:val="00DF47B5"/>
    <w:rsid w:val="00DF5ECD"/>
    <w:rsid w:val="00DF69CC"/>
    <w:rsid w:val="00DF6BE9"/>
    <w:rsid w:val="00DF6DEE"/>
    <w:rsid w:val="00E0297D"/>
    <w:rsid w:val="00E0402A"/>
    <w:rsid w:val="00E04867"/>
    <w:rsid w:val="00E06894"/>
    <w:rsid w:val="00E07199"/>
    <w:rsid w:val="00E10628"/>
    <w:rsid w:val="00E11692"/>
    <w:rsid w:val="00E11968"/>
    <w:rsid w:val="00E124C0"/>
    <w:rsid w:val="00E1264D"/>
    <w:rsid w:val="00E133DE"/>
    <w:rsid w:val="00E13F0D"/>
    <w:rsid w:val="00E146CC"/>
    <w:rsid w:val="00E14DE2"/>
    <w:rsid w:val="00E15AAC"/>
    <w:rsid w:val="00E16308"/>
    <w:rsid w:val="00E166D0"/>
    <w:rsid w:val="00E16D1E"/>
    <w:rsid w:val="00E17A6F"/>
    <w:rsid w:val="00E17DAA"/>
    <w:rsid w:val="00E222BC"/>
    <w:rsid w:val="00E24BC5"/>
    <w:rsid w:val="00E259EF"/>
    <w:rsid w:val="00E25BB6"/>
    <w:rsid w:val="00E27C05"/>
    <w:rsid w:val="00E30AA8"/>
    <w:rsid w:val="00E313E3"/>
    <w:rsid w:val="00E31C25"/>
    <w:rsid w:val="00E3247F"/>
    <w:rsid w:val="00E324F3"/>
    <w:rsid w:val="00E32CB0"/>
    <w:rsid w:val="00E34E41"/>
    <w:rsid w:val="00E35D60"/>
    <w:rsid w:val="00E36B50"/>
    <w:rsid w:val="00E36EF8"/>
    <w:rsid w:val="00E406B6"/>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29BB"/>
    <w:rsid w:val="00E53B54"/>
    <w:rsid w:val="00E540B3"/>
    <w:rsid w:val="00E54225"/>
    <w:rsid w:val="00E561C6"/>
    <w:rsid w:val="00E56A7C"/>
    <w:rsid w:val="00E61151"/>
    <w:rsid w:val="00E62A18"/>
    <w:rsid w:val="00E63383"/>
    <w:rsid w:val="00E64144"/>
    <w:rsid w:val="00E641CA"/>
    <w:rsid w:val="00E649C0"/>
    <w:rsid w:val="00E64B42"/>
    <w:rsid w:val="00E6553F"/>
    <w:rsid w:val="00E65701"/>
    <w:rsid w:val="00E66055"/>
    <w:rsid w:val="00E665DB"/>
    <w:rsid w:val="00E66BD4"/>
    <w:rsid w:val="00E66E04"/>
    <w:rsid w:val="00E6745F"/>
    <w:rsid w:val="00E70308"/>
    <w:rsid w:val="00E7240F"/>
    <w:rsid w:val="00E72C05"/>
    <w:rsid w:val="00E73173"/>
    <w:rsid w:val="00E738E5"/>
    <w:rsid w:val="00E7466B"/>
    <w:rsid w:val="00E74BCE"/>
    <w:rsid w:val="00E75378"/>
    <w:rsid w:val="00E75D1B"/>
    <w:rsid w:val="00E76FE8"/>
    <w:rsid w:val="00E77326"/>
    <w:rsid w:val="00E777AA"/>
    <w:rsid w:val="00E80AAE"/>
    <w:rsid w:val="00E80FF3"/>
    <w:rsid w:val="00E82C87"/>
    <w:rsid w:val="00E83BDF"/>
    <w:rsid w:val="00E8449C"/>
    <w:rsid w:val="00E84DC2"/>
    <w:rsid w:val="00E84F9B"/>
    <w:rsid w:val="00E85131"/>
    <w:rsid w:val="00E85C79"/>
    <w:rsid w:val="00E8605C"/>
    <w:rsid w:val="00E864B2"/>
    <w:rsid w:val="00E86D27"/>
    <w:rsid w:val="00E87481"/>
    <w:rsid w:val="00E87F3B"/>
    <w:rsid w:val="00E926B9"/>
    <w:rsid w:val="00E92822"/>
    <w:rsid w:val="00E9292B"/>
    <w:rsid w:val="00E93EB1"/>
    <w:rsid w:val="00E94747"/>
    <w:rsid w:val="00E95182"/>
    <w:rsid w:val="00E95BE2"/>
    <w:rsid w:val="00E96341"/>
    <w:rsid w:val="00E969DE"/>
    <w:rsid w:val="00E96BCC"/>
    <w:rsid w:val="00E972E7"/>
    <w:rsid w:val="00E979E4"/>
    <w:rsid w:val="00E97B40"/>
    <w:rsid w:val="00EA0C92"/>
    <w:rsid w:val="00EA0E21"/>
    <w:rsid w:val="00EA1DB9"/>
    <w:rsid w:val="00EA212F"/>
    <w:rsid w:val="00EA325E"/>
    <w:rsid w:val="00EA569D"/>
    <w:rsid w:val="00EA5833"/>
    <w:rsid w:val="00EA58DB"/>
    <w:rsid w:val="00EA6088"/>
    <w:rsid w:val="00EA7DA2"/>
    <w:rsid w:val="00EB0F9D"/>
    <w:rsid w:val="00EB18B0"/>
    <w:rsid w:val="00EB1AA7"/>
    <w:rsid w:val="00EB2D58"/>
    <w:rsid w:val="00EB2FBD"/>
    <w:rsid w:val="00EB4BC9"/>
    <w:rsid w:val="00EB51E7"/>
    <w:rsid w:val="00EB6942"/>
    <w:rsid w:val="00EB6D8F"/>
    <w:rsid w:val="00EB7293"/>
    <w:rsid w:val="00EB7A1C"/>
    <w:rsid w:val="00EB7D64"/>
    <w:rsid w:val="00EB7DCF"/>
    <w:rsid w:val="00EC0955"/>
    <w:rsid w:val="00EC191D"/>
    <w:rsid w:val="00EC20B5"/>
    <w:rsid w:val="00EC3332"/>
    <w:rsid w:val="00EC3BE2"/>
    <w:rsid w:val="00EC3CDA"/>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6C0"/>
    <w:rsid w:val="00ED5D44"/>
    <w:rsid w:val="00ED70AD"/>
    <w:rsid w:val="00EE0597"/>
    <w:rsid w:val="00EE14EC"/>
    <w:rsid w:val="00EE20C6"/>
    <w:rsid w:val="00EE23C1"/>
    <w:rsid w:val="00EE2B22"/>
    <w:rsid w:val="00EE3AD6"/>
    <w:rsid w:val="00EE3DDC"/>
    <w:rsid w:val="00EE3F13"/>
    <w:rsid w:val="00EE3FBF"/>
    <w:rsid w:val="00EE5436"/>
    <w:rsid w:val="00EE5963"/>
    <w:rsid w:val="00EE5A0D"/>
    <w:rsid w:val="00EE5AEA"/>
    <w:rsid w:val="00EE5BE9"/>
    <w:rsid w:val="00EE61D6"/>
    <w:rsid w:val="00EE68FF"/>
    <w:rsid w:val="00EE7131"/>
    <w:rsid w:val="00EE73C0"/>
    <w:rsid w:val="00EE77A2"/>
    <w:rsid w:val="00EF0272"/>
    <w:rsid w:val="00EF02AB"/>
    <w:rsid w:val="00EF0F5A"/>
    <w:rsid w:val="00EF1F47"/>
    <w:rsid w:val="00EF23A2"/>
    <w:rsid w:val="00EF337A"/>
    <w:rsid w:val="00EF3C51"/>
    <w:rsid w:val="00EF5A11"/>
    <w:rsid w:val="00EF5C53"/>
    <w:rsid w:val="00EF679A"/>
    <w:rsid w:val="00EF7C90"/>
    <w:rsid w:val="00F00BC8"/>
    <w:rsid w:val="00F014EC"/>
    <w:rsid w:val="00F02337"/>
    <w:rsid w:val="00F02EC7"/>
    <w:rsid w:val="00F02F06"/>
    <w:rsid w:val="00F03221"/>
    <w:rsid w:val="00F03C82"/>
    <w:rsid w:val="00F04407"/>
    <w:rsid w:val="00F04906"/>
    <w:rsid w:val="00F05B6D"/>
    <w:rsid w:val="00F07478"/>
    <w:rsid w:val="00F1144A"/>
    <w:rsid w:val="00F12314"/>
    <w:rsid w:val="00F12711"/>
    <w:rsid w:val="00F12D66"/>
    <w:rsid w:val="00F13D38"/>
    <w:rsid w:val="00F14806"/>
    <w:rsid w:val="00F15028"/>
    <w:rsid w:val="00F15817"/>
    <w:rsid w:val="00F15F7F"/>
    <w:rsid w:val="00F1712F"/>
    <w:rsid w:val="00F205ED"/>
    <w:rsid w:val="00F21558"/>
    <w:rsid w:val="00F216BA"/>
    <w:rsid w:val="00F2321D"/>
    <w:rsid w:val="00F23D75"/>
    <w:rsid w:val="00F24FC4"/>
    <w:rsid w:val="00F25515"/>
    <w:rsid w:val="00F2570E"/>
    <w:rsid w:val="00F25AE4"/>
    <w:rsid w:val="00F26833"/>
    <w:rsid w:val="00F276BA"/>
    <w:rsid w:val="00F2784D"/>
    <w:rsid w:val="00F27D52"/>
    <w:rsid w:val="00F27E46"/>
    <w:rsid w:val="00F3043C"/>
    <w:rsid w:val="00F30835"/>
    <w:rsid w:val="00F312B2"/>
    <w:rsid w:val="00F3144F"/>
    <w:rsid w:val="00F316AC"/>
    <w:rsid w:val="00F321E9"/>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533"/>
    <w:rsid w:val="00F437C2"/>
    <w:rsid w:val="00F43806"/>
    <w:rsid w:val="00F43B41"/>
    <w:rsid w:val="00F43C6B"/>
    <w:rsid w:val="00F43D67"/>
    <w:rsid w:val="00F4460F"/>
    <w:rsid w:val="00F46BAA"/>
    <w:rsid w:val="00F47764"/>
    <w:rsid w:val="00F47BED"/>
    <w:rsid w:val="00F50BC4"/>
    <w:rsid w:val="00F5133A"/>
    <w:rsid w:val="00F51BE8"/>
    <w:rsid w:val="00F520BF"/>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232C"/>
    <w:rsid w:val="00F6364D"/>
    <w:rsid w:val="00F63971"/>
    <w:rsid w:val="00F63DA7"/>
    <w:rsid w:val="00F64D19"/>
    <w:rsid w:val="00F652FA"/>
    <w:rsid w:val="00F65D39"/>
    <w:rsid w:val="00F65DCA"/>
    <w:rsid w:val="00F663C9"/>
    <w:rsid w:val="00F66B6C"/>
    <w:rsid w:val="00F67505"/>
    <w:rsid w:val="00F67548"/>
    <w:rsid w:val="00F710D0"/>
    <w:rsid w:val="00F71408"/>
    <w:rsid w:val="00F71428"/>
    <w:rsid w:val="00F71CD8"/>
    <w:rsid w:val="00F726D9"/>
    <w:rsid w:val="00F73A94"/>
    <w:rsid w:val="00F742DE"/>
    <w:rsid w:val="00F74A00"/>
    <w:rsid w:val="00F74E1C"/>
    <w:rsid w:val="00F759BC"/>
    <w:rsid w:val="00F768A3"/>
    <w:rsid w:val="00F77B02"/>
    <w:rsid w:val="00F77ECA"/>
    <w:rsid w:val="00F800FD"/>
    <w:rsid w:val="00F80C27"/>
    <w:rsid w:val="00F80EA2"/>
    <w:rsid w:val="00F829AD"/>
    <w:rsid w:val="00F8345E"/>
    <w:rsid w:val="00F83E04"/>
    <w:rsid w:val="00F84D13"/>
    <w:rsid w:val="00F85199"/>
    <w:rsid w:val="00F86961"/>
    <w:rsid w:val="00F86C34"/>
    <w:rsid w:val="00F86E69"/>
    <w:rsid w:val="00F8714E"/>
    <w:rsid w:val="00F87860"/>
    <w:rsid w:val="00F87BFA"/>
    <w:rsid w:val="00F90B49"/>
    <w:rsid w:val="00F9149A"/>
    <w:rsid w:val="00F914D9"/>
    <w:rsid w:val="00F915B5"/>
    <w:rsid w:val="00F922D3"/>
    <w:rsid w:val="00F928D5"/>
    <w:rsid w:val="00F92D89"/>
    <w:rsid w:val="00F940CF"/>
    <w:rsid w:val="00F94C23"/>
    <w:rsid w:val="00F96011"/>
    <w:rsid w:val="00F96A9B"/>
    <w:rsid w:val="00F97600"/>
    <w:rsid w:val="00F97CE3"/>
    <w:rsid w:val="00FA043A"/>
    <w:rsid w:val="00FA0BD9"/>
    <w:rsid w:val="00FA116B"/>
    <w:rsid w:val="00FA11A1"/>
    <w:rsid w:val="00FA18CA"/>
    <w:rsid w:val="00FA3033"/>
    <w:rsid w:val="00FA34BE"/>
    <w:rsid w:val="00FA40C6"/>
    <w:rsid w:val="00FA48A0"/>
    <w:rsid w:val="00FA5848"/>
    <w:rsid w:val="00FA5C77"/>
    <w:rsid w:val="00FA765F"/>
    <w:rsid w:val="00FA7CD4"/>
    <w:rsid w:val="00FA7CE4"/>
    <w:rsid w:val="00FB024B"/>
    <w:rsid w:val="00FB08E3"/>
    <w:rsid w:val="00FB15C5"/>
    <w:rsid w:val="00FB17BF"/>
    <w:rsid w:val="00FB190A"/>
    <w:rsid w:val="00FB1EA9"/>
    <w:rsid w:val="00FB1ECB"/>
    <w:rsid w:val="00FB20C9"/>
    <w:rsid w:val="00FB338F"/>
    <w:rsid w:val="00FB3A2B"/>
    <w:rsid w:val="00FB4770"/>
    <w:rsid w:val="00FB4D5B"/>
    <w:rsid w:val="00FB4E67"/>
    <w:rsid w:val="00FB52BD"/>
    <w:rsid w:val="00FB5F77"/>
    <w:rsid w:val="00FB6FBA"/>
    <w:rsid w:val="00FC012F"/>
    <w:rsid w:val="00FC12FD"/>
    <w:rsid w:val="00FC1939"/>
    <w:rsid w:val="00FC1A5E"/>
    <w:rsid w:val="00FC22B3"/>
    <w:rsid w:val="00FC2E23"/>
    <w:rsid w:val="00FC359C"/>
    <w:rsid w:val="00FC49BC"/>
    <w:rsid w:val="00FC4B9C"/>
    <w:rsid w:val="00FC5D82"/>
    <w:rsid w:val="00FC6C9A"/>
    <w:rsid w:val="00FC7507"/>
    <w:rsid w:val="00FC7813"/>
    <w:rsid w:val="00FC7B7F"/>
    <w:rsid w:val="00FC7CFE"/>
    <w:rsid w:val="00FD028F"/>
    <w:rsid w:val="00FD0AEA"/>
    <w:rsid w:val="00FD0C6C"/>
    <w:rsid w:val="00FD0CBA"/>
    <w:rsid w:val="00FD1722"/>
    <w:rsid w:val="00FD22B3"/>
    <w:rsid w:val="00FD252E"/>
    <w:rsid w:val="00FD3EA3"/>
    <w:rsid w:val="00FD3F6E"/>
    <w:rsid w:val="00FD46A7"/>
    <w:rsid w:val="00FD4B6B"/>
    <w:rsid w:val="00FD523D"/>
    <w:rsid w:val="00FD62DF"/>
    <w:rsid w:val="00FD63DA"/>
    <w:rsid w:val="00FD69AA"/>
    <w:rsid w:val="00FD7286"/>
    <w:rsid w:val="00FE0906"/>
    <w:rsid w:val="00FE2165"/>
    <w:rsid w:val="00FE2F84"/>
    <w:rsid w:val="00FE3AF2"/>
    <w:rsid w:val="00FE3D2B"/>
    <w:rsid w:val="00FE45FB"/>
    <w:rsid w:val="00FE5373"/>
    <w:rsid w:val="00FE5954"/>
    <w:rsid w:val="00FE5E58"/>
    <w:rsid w:val="00FE715C"/>
    <w:rsid w:val="00FE7A21"/>
    <w:rsid w:val="00FF048C"/>
    <w:rsid w:val="00FF0E3A"/>
    <w:rsid w:val="00FF160D"/>
    <w:rsid w:val="00FF1988"/>
    <w:rsid w:val="00FF2F1E"/>
    <w:rsid w:val="00FF43F1"/>
    <w:rsid w:val="00FF4541"/>
    <w:rsid w:val="00FF4841"/>
    <w:rsid w:val="00FF4A34"/>
    <w:rsid w:val="00FF4B2C"/>
    <w:rsid w:val="00FF5491"/>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2897">
      <o:colormenu v:ext="edit" fillcolor="none [3212]"/>
    </o:shapedefaults>
    <o:shapelayout v:ext="edit">
      <o:idmap v:ext="edit" data="1"/>
    </o:shapelayout>
  </w:shapeDefaults>
  <w:decimalSymbol w:val=","/>
  <w:listSeparator w:val=";"/>
  <w14:docId w14:val="4EDA06B8"/>
  <w15:docId w15:val="{0E5E17AA-FE31-496A-A38A-B4EC088F3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uiPriority w:val="9"/>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uiPriority w:val="9"/>
    <w:qFormat/>
    <w:pPr>
      <w:keepNext/>
      <w:outlineLvl w:val="2"/>
    </w:pPr>
    <w:rPr>
      <w:b/>
      <w:sz w:val="24"/>
    </w:rPr>
  </w:style>
  <w:style w:type="paragraph" w:styleId="Ttulo4">
    <w:name w:val="heading 4"/>
    <w:basedOn w:val="Normal"/>
    <w:next w:val="Normal"/>
    <w:link w:val="Ttulo4Char"/>
    <w:uiPriority w:val="9"/>
    <w:qFormat/>
    <w:rsid w:val="000B4EB0"/>
    <w:pPr>
      <w:keepNext/>
      <w:spacing w:before="240" w:after="60"/>
      <w:outlineLvl w:val="3"/>
    </w:pPr>
    <w:rPr>
      <w:b/>
      <w:bCs/>
      <w:szCs w:val="28"/>
    </w:rPr>
  </w:style>
  <w:style w:type="paragraph" w:styleId="Ttulo5">
    <w:name w:val="heading 5"/>
    <w:basedOn w:val="Normal"/>
    <w:next w:val="Normal"/>
    <w:link w:val="Ttulo5Char"/>
    <w:uiPriority w:val="9"/>
    <w:qFormat/>
    <w:rsid w:val="009867F1"/>
    <w:pPr>
      <w:spacing w:before="240" w:after="60"/>
      <w:outlineLvl w:val="4"/>
    </w:pPr>
    <w:rPr>
      <w:b/>
      <w:bCs/>
      <w:i/>
      <w:iCs/>
      <w:sz w:val="26"/>
      <w:szCs w:val="26"/>
    </w:rPr>
  </w:style>
  <w:style w:type="paragraph" w:styleId="Ttulo6">
    <w:name w:val="heading 6"/>
    <w:basedOn w:val="Normal"/>
    <w:next w:val="Normal"/>
    <w:link w:val="Ttulo6Char"/>
    <w:uiPriority w:val="9"/>
    <w:qFormat/>
    <w:pPr>
      <w:keepNext/>
      <w:jc w:val="center"/>
      <w:outlineLvl w:val="5"/>
    </w:pPr>
    <w:rPr>
      <w:b/>
      <w:sz w:val="24"/>
      <w:u w:val="single"/>
    </w:rPr>
  </w:style>
  <w:style w:type="paragraph" w:styleId="Ttulo7">
    <w:name w:val="heading 7"/>
    <w:basedOn w:val="Normal"/>
    <w:next w:val="Normal"/>
    <w:link w:val="Ttulo7Char"/>
    <w:uiPriority w:val="9"/>
    <w:qFormat/>
    <w:rsid w:val="00FA116B"/>
    <w:pPr>
      <w:spacing w:before="240" w:after="60"/>
      <w:outlineLvl w:val="6"/>
    </w:pPr>
    <w:rPr>
      <w:sz w:val="24"/>
      <w:szCs w:val="24"/>
    </w:rPr>
  </w:style>
  <w:style w:type="paragraph" w:styleId="Ttulo8">
    <w:name w:val="heading 8"/>
    <w:basedOn w:val="Normal"/>
    <w:next w:val="Normal"/>
    <w:link w:val="Ttulo8Char"/>
    <w:uiPriority w:val="9"/>
    <w:qFormat/>
    <w:rsid w:val="00B37A91"/>
    <w:pPr>
      <w:keepNext/>
      <w:jc w:val="center"/>
      <w:outlineLvl w:val="7"/>
    </w:pPr>
    <w:rPr>
      <w:b/>
      <w:bCs/>
      <w:u w:val="single"/>
    </w:rPr>
  </w:style>
  <w:style w:type="paragraph" w:styleId="Ttulo9">
    <w:name w:val="heading 9"/>
    <w:basedOn w:val="Normal"/>
    <w:next w:val="Normal"/>
    <w:link w:val="Ttulo9Char"/>
    <w:uiPriority w:val="9"/>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uiPriority w:val="10"/>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uiPriority w:val="39"/>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uiPriority w:val="11"/>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uiPriority w:val="11"/>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uiPriority w:val="9"/>
    <w:rsid w:val="00C35DA1"/>
    <w:rPr>
      <w:b/>
      <w:bCs/>
      <w:i/>
      <w:iCs/>
      <w:sz w:val="26"/>
      <w:szCs w:val="26"/>
    </w:rPr>
  </w:style>
  <w:style w:type="character" w:customStyle="1" w:styleId="Ttulo7Char">
    <w:name w:val="Título 7 Char"/>
    <w:link w:val="Ttulo7"/>
    <w:uiPriority w:val="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uiPriority w:val="9"/>
    <w:rsid w:val="00C35DA1"/>
    <w:rPr>
      <w:b/>
      <w:sz w:val="24"/>
    </w:rPr>
  </w:style>
  <w:style w:type="character" w:customStyle="1" w:styleId="Ttulo6Char">
    <w:name w:val="Título 6 Char"/>
    <w:link w:val="Ttulo6"/>
    <w:uiPriority w:val="9"/>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uiPriority w:val="10"/>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customStyle="1" w:styleId="MenoPendente1">
    <w:name w:val="Menção Pendente1"/>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uiPriority w:val="9"/>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uiPriority w:val="9"/>
    <w:rsid w:val="00B37A91"/>
    <w:rPr>
      <w:b/>
      <w:bCs/>
      <w:sz w:val="28"/>
      <w:u w:val="single"/>
    </w:rPr>
  </w:style>
  <w:style w:type="character" w:customStyle="1" w:styleId="Ttulo4Char">
    <w:name w:val="Título 4 Char"/>
    <w:basedOn w:val="Fontepargpadro"/>
    <w:link w:val="Ttulo4"/>
    <w:uiPriority w:val="9"/>
    <w:rsid w:val="00B37A91"/>
    <w:rPr>
      <w:b/>
      <w:bCs/>
      <w:sz w:val="28"/>
      <w:szCs w:val="28"/>
    </w:rPr>
  </w:style>
  <w:style w:type="character" w:customStyle="1" w:styleId="Ttulo9Char">
    <w:name w:val="Título 9 Char"/>
    <w:basedOn w:val="Fontepargpadro"/>
    <w:link w:val="Ttulo9"/>
    <w:uiPriority w:val="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uiPriority w:val="29"/>
    <w:qFormat/>
    <w:rsid w:val="00B37A91"/>
    <w:rPr>
      <w:rFonts w:ascii="Calibri" w:hAnsi="Calibri"/>
      <w:i/>
      <w:sz w:val="24"/>
      <w:szCs w:val="24"/>
      <w:lang w:val="x-none" w:eastAsia="x-none"/>
    </w:rPr>
  </w:style>
  <w:style w:type="character" w:customStyle="1" w:styleId="CitaoChar">
    <w:name w:val="Citação Char"/>
    <w:basedOn w:val="Fontepargpadro"/>
    <w:link w:val="Citao"/>
    <w:uiPriority w:val="29"/>
    <w:rsid w:val="00B37A91"/>
    <w:rPr>
      <w:rFonts w:ascii="Calibri" w:hAnsi="Calibri"/>
      <w:i/>
      <w:sz w:val="24"/>
      <w:szCs w:val="24"/>
      <w:lang w:val="x-none" w:eastAsia="x-none"/>
    </w:rPr>
  </w:style>
  <w:style w:type="paragraph" w:styleId="CitaoIntensa">
    <w:name w:val="Intense Quote"/>
    <w:basedOn w:val="Normal"/>
    <w:next w:val="Normal"/>
    <w:link w:val="CitaoIntensaChar"/>
    <w:uiPriority w:val="30"/>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uiPriority w:val="30"/>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uiPriority w:val="21"/>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uiPriority w:val="32"/>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 w:type="character" w:styleId="MenoPendente">
    <w:name w:val="Unresolved Mention"/>
    <w:basedOn w:val="Fontepargpadro"/>
    <w:uiPriority w:val="99"/>
    <w:semiHidden/>
    <w:unhideWhenUsed/>
    <w:rsid w:val="002A4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548">
      <w:bodyDiv w:val="1"/>
      <w:marLeft w:val="0"/>
      <w:marRight w:val="0"/>
      <w:marTop w:val="0"/>
      <w:marBottom w:val="0"/>
      <w:divBdr>
        <w:top w:val="none" w:sz="0" w:space="0" w:color="auto"/>
        <w:left w:val="none" w:sz="0" w:space="0" w:color="auto"/>
        <w:bottom w:val="none" w:sz="0" w:space="0" w:color="auto"/>
        <w:right w:val="none" w:sz="0" w:space="0" w:color="auto"/>
      </w:divBdr>
      <w:divsChild>
        <w:div w:id="349914837">
          <w:marLeft w:val="0"/>
          <w:marRight w:val="0"/>
          <w:marTop w:val="0"/>
          <w:marBottom w:val="0"/>
          <w:divBdr>
            <w:top w:val="none" w:sz="0" w:space="0" w:color="auto"/>
            <w:left w:val="none" w:sz="0" w:space="0" w:color="auto"/>
            <w:bottom w:val="none" w:sz="0" w:space="0" w:color="auto"/>
            <w:right w:val="none" w:sz="0" w:space="0" w:color="auto"/>
          </w:divBdr>
        </w:div>
      </w:divsChild>
    </w:div>
    <w:div w:id="155609793">
      <w:bodyDiv w:val="1"/>
      <w:marLeft w:val="0"/>
      <w:marRight w:val="0"/>
      <w:marTop w:val="0"/>
      <w:marBottom w:val="0"/>
      <w:divBdr>
        <w:top w:val="none" w:sz="0" w:space="0" w:color="auto"/>
        <w:left w:val="none" w:sz="0" w:space="0" w:color="auto"/>
        <w:bottom w:val="none" w:sz="0" w:space="0" w:color="auto"/>
        <w:right w:val="none" w:sz="0" w:space="0" w:color="auto"/>
      </w:divBdr>
      <w:divsChild>
        <w:div w:id="311057194">
          <w:marLeft w:val="0"/>
          <w:marRight w:val="0"/>
          <w:marTop w:val="0"/>
          <w:marBottom w:val="0"/>
          <w:divBdr>
            <w:top w:val="none" w:sz="0" w:space="0" w:color="auto"/>
            <w:left w:val="none" w:sz="0" w:space="0" w:color="auto"/>
            <w:bottom w:val="none" w:sz="0" w:space="0" w:color="auto"/>
            <w:right w:val="none" w:sz="0" w:space="0" w:color="auto"/>
          </w:divBdr>
        </w:div>
      </w:divsChild>
    </w:div>
    <w:div w:id="334384500">
      <w:bodyDiv w:val="1"/>
      <w:marLeft w:val="0"/>
      <w:marRight w:val="0"/>
      <w:marTop w:val="0"/>
      <w:marBottom w:val="0"/>
      <w:divBdr>
        <w:top w:val="none" w:sz="0" w:space="0" w:color="auto"/>
        <w:left w:val="none" w:sz="0" w:space="0" w:color="auto"/>
        <w:bottom w:val="none" w:sz="0" w:space="0" w:color="auto"/>
        <w:right w:val="none" w:sz="0" w:space="0" w:color="auto"/>
      </w:divBdr>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26161652">
      <w:bodyDiv w:val="1"/>
      <w:marLeft w:val="0"/>
      <w:marRight w:val="0"/>
      <w:marTop w:val="0"/>
      <w:marBottom w:val="0"/>
      <w:divBdr>
        <w:top w:val="none" w:sz="0" w:space="0" w:color="auto"/>
        <w:left w:val="none" w:sz="0" w:space="0" w:color="auto"/>
        <w:bottom w:val="none" w:sz="0" w:space="0" w:color="auto"/>
        <w:right w:val="none" w:sz="0" w:space="0" w:color="auto"/>
      </w:divBdr>
      <w:divsChild>
        <w:div w:id="9401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684482821">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794">
      <w:bodyDiv w:val="1"/>
      <w:marLeft w:val="0"/>
      <w:marRight w:val="0"/>
      <w:marTop w:val="0"/>
      <w:marBottom w:val="0"/>
      <w:divBdr>
        <w:top w:val="none" w:sz="0" w:space="0" w:color="auto"/>
        <w:left w:val="none" w:sz="0" w:space="0" w:color="auto"/>
        <w:bottom w:val="none" w:sz="0" w:space="0" w:color="auto"/>
        <w:right w:val="none" w:sz="0" w:space="0" w:color="auto"/>
      </w:divBdr>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436092095">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736396439">
      <w:bodyDiv w:val="1"/>
      <w:marLeft w:val="0"/>
      <w:marRight w:val="0"/>
      <w:marTop w:val="0"/>
      <w:marBottom w:val="0"/>
      <w:divBdr>
        <w:top w:val="none" w:sz="0" w:space="0" w:color="auto"/>
        <w:left w:val="none" w:sz="0" w:space="0" w:color="auto"/>
        <w:bottom w:val="none" w:sz="0" w:space="0" w:color="auto"/>
        <w:right w:val="none" w:sz="0" w:space="0" w:color="auto"/>
      </w:divBdr>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906212679">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1963731292">
      <w:bodyDiv w:val="1"/>
      <w:marLeft w:val="0"/>
      <w:marRight w:val="0"/>
      <w:marTop w:val="0"/>
      <w:marBottom w:val="0"/>
      <w:divBdr>
        <w:top w:val="none" w:sz="0" w:space="0" w:color="auto"/>
        <w:left w:val="none" w:sz="0" w:space="0" w:color="auto"/>
        <w:bottom w:val="none" w:sz="0" w:space="0" w:color="auto"/>
        <w:right w:val="none" w:sz="0" w:space="0" w:color="auto"/>
      </w:divBdr>
    </w:div>
    <w:div w:id="2067103281">
      <w:bodyDiv w:val="1"/>
      <w:marLeft w:val="0"/>
      <w:marRight w:val="0"/>
      <w:marTop w:val="0"/>
      <w:marBottom w:val="0"/>
      <w:divBdr>
        <w:top w:val="none" w:sz="0" w:space="0" w:color="auto"/>
        <w:left w:val="none" w:sz="0" w:space="0" w:color="auto"/>
        <w:bottom w:val="none" w:sz="0" w:space="0" w:color="auto"/>
        <w:right w:val="none" w:sz="0" w:space="0" w:color="auto"/>
      </w:divBdr>
    </w:div>
    <w:div w:id="209053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ntTable" Target="fontTable.xml"/><Relationship Id="rId10" Type="http://schemas.openxmlformats.org/officeDocument/2006/relationships/hyperlink" Target="http://www.fiec.com.br" TargetMode="External"/><Relationship Id="rId19" Type="http://schemas.openxmlformats.org/officeDocument/2006/relationships/hyperlink" Target="http://www.fiec.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ACF28-88E9-4203-9409-4993AD48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44</Pages>
  <Words>16426</Words>
  <Characters>93882</Characters>
  <Application>Microsoft Office Word</Application>
  <DocSecurity>0</DocSecurity>
  <Lines>782</Lines>
  <Paragraphs>220</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110088</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Gustavo Brito Medeiros de Paula</cp:lastModifiedBy>
  <cp:revision>115</cp:revision>
  <cp:lastPrinted>2026-05-21T13:59:00Z</cp:lastPrinted>
  <dcterms:created xsi:type="dcterms:W3CDTF">2026-05-19T16:53:00Z</dcterms:created>
  <dcterms:modified xsi:type="dcterms:W3CDTF">2026-05-28T12:46:00Z</dcterms:modified>
</cp:coreProperties>
</file>